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CB164" w14:textId="289BC43F" w:rsidR="00CE30AB" w:rsidRPr="00374039" w:rsidRDefault="00CE30AB" w:rsidP="00CE30AB">
      <w:pPr>
        <w:pStyle w:val="NoSpacing"/>
        <w:jc w:val="both"/>
        <w:outlineLvl w:val="0"/>
        <w:rPr>
          <w:rFonts w:ascii="Angsana New" w:hAnsi="Angsana New" w:cs="Angsana New"/>
          <w:b/>
          <w:bCs/>
          <w:sz w:val="28"/>
        </w:rPr>
      </w:pPr>
      <w:r w:rsidRPr="00374039">
        <w:rPr>
          <w:rFonts w:ascii="Angsana New" w:hAnsi="Angsana New" w:cs="Angsana New"/>
          <w:b/>
          <w:bCs/>
          <w:sz w:val="28"/>
        </w:rPr>
        <w:t>ASEFA PUBLIC COMPANY LIMITED AND ITS SUBSIDIARIES</w:t>
      </w:r>
    </w:p>
    <w:p w14:paraId="1FAE24F8" w14:textId="77777777" w:rsidR="00CE30AB" w:rsidRPr="00374039" w:rsidRDefault="00CE30AB" w:rsidP="00CE30AB">
      <w:pPr>
        <w:pStyle w:val="NoSpacing"/>
        <w:jc w:val="both"/>
        <w:outlineLvl w:val="0"/>
        <w:rPr>
          <w:rFonts w:ascii="Angsana New" w:hAnsi="Angsana New" w:cs="Angsana New"/>
          <w:b/>
          <w:bCs/>
          <w:sz w:val="28"/>
        </w:rPr>
      </w:pPr>
      <w:r w:rsidRPr="00374039">
        <w:rPr>
          <w:rFonts w:ascii="Angsana New" w:hAnsi="Angsana New" w:cs="Angsana New"/>
          <w:b/>
          <w:bCs/>
          <w:sz w:val="28"/>
        </w:rPr>
        <w:t xml:space="preserve">CONDENSED NOTES TO THE INTERIM FINANCIAL STATEMENTS </w:t>
      </w:r>
    </w:p>
    <w:p w14:paraId="5883E123" w14:textId="562E44A0" w:rsidR="009316E3" w:rsidRPr="00374039" w:rsidRDefault="009316E3" w:rsidP="009316E3">
      <w:pPr>
        <w:pStyle w:val="NoSpacing"/>
        <w:jc w:val="both"/>
        <w:outlineLvl w:val="0"/>
        <w:rPr>
          <w:rFonts w:ascii="Angsana New" w:hAnsi="Angsana New" w:cs="Angsana New"/>
          <w:b/>
          <w:bCs/>
          <w:sz w:val="28"/>
        </w:rPr>
      </w:pPr>
      <w:r w:rsidRPr="00374039">
        <w:rPr>
          <w:rFonts w:ascii="Angsana New" w:hAnsi="Angsana New" w:cs="Angsana New"/>
          <w:b/>
          <w:bCs/>
          <w:sz w:val="28"/>
        </w:rPr>
        <w:t xml:space="preserve">FOR THE THREE-MONTH AND </w:t>
      </w:r>
      <w:r w:rsidR="00BE24D5" w:rsidRPr="00374039">
        <w:rPr>
          <w:rFonts w:ascii="Angsana New" w:hAnsi="Angsana New" w:cs="Angsana New"/>
          <w:b/>
          <w:bCs/>
          <w:sz w:val="28"/>
        </w:rPr>
        <w:t>NINE</w:t>
      </w:r>
      <w:r w:rsidRPr="00374039">
        <w:rPr>
          <w:rFonts w:ascii="Angsana New" w:hAnsi="Angsana New" w:cs="Angsana New"/>
          <w:b/>
          <w:bCs/>
          <w:sz w:val="28"/>
        </w:rPr>
        <w:t xml:space="preserve">-MONTH PERIODS ENDED </w:t>
      </w:r>
      <w:r w:rsidR="00BE24D5" w:rsidRPr="00374039">
        <w:rPr>
          <w:rFonts w:ascii="Angsana New" w:hAnsi="Angsana New" w:cs="Angsana New"/>
          <w:b/>
          <w:bCs/>
          <w:sz w:val="28"/>
        </w:rPr>
        <w:t>SEPTEMBER</w:t>
      </w:r>
      <w:r w:rsidRPr="00374039">
        <w:rPr>
          <w:rFonts w:ascii="Angsana New" w:hAnsi="Angsana New" w:cs="Angsana New"/>
          <w:b/>
          <w:bCs/>
          <w:sz w:val="28"/>
        </w:rPr>
        <w:t xml:space="preserve"> 30, 2025</w:t>
      </w:r>
      <w:r w:rsidRPr="00374039">
        <w:rPr>
          <w:rFonts w:ascii="Angsana New" w:hAnsi="Angsana New" w:cs="Angsana New"/>
          <w:b/>
          <w:bCs/>
          <w:sz w:val="28"/>
          <w:cs/>
        </w:rPr>
        <w:t xml:space="preserve"> </w:t>
      </w:r>
    </w:p>
    <w:p w14:paraId="5660DB19" w14:textId="77777777" w:rsidR="009316E3" w:rsidRPr="00374039" w:rsidRDefault="009316E3" w:rsidP="009316E3">
      <w:pPr>
        <w:pStyle w:val="NoSpacing"/>
        <w:jc w:val="both"/>
        <w:outlineLvl w:val="0"/>
        <w:rPr>
          <w:rFonts w:ascii="Angsana New" w:hAnsi="Angsana New" w:cs="Angsana New"/>
          <w:b/>
          <w:bCs/>
          <w:sz w:val="28"/>
        </w:rPr>
      </w:pPr>
      <w:r w:rsidRPr="00374039">
        <w:rPr>
          <w:rFonts w:ascii="Angsana New" w:hAnsi="Angsana New" w:cs="Angsana New"/>
          <w:b/>
          <w:bCs/>
          <w:sz w:val="28"/>
        </w:rPr>
        <w:t xml:space="preserve">(UNAUDITED BUT REVIEWED) </w:t>
      </w:r>
    </w:p>
    <w:p w14:paraId="33F74EC2" w14:textId="77777777" w:rsidR="009E2819" w:rsidRPr="00374039" w:rsidRDefault="009E2819" w:rsidP="009E2819">
      <w:pPr>
        <w:numPr>
          <w:ilvl w:val="0"/>
          <w:numId w:val="1"/>
        </w:numPr>
        <w:tabs>
          <w:tab w:val="clear" w:pos="562"/>
        </w:tabs>
        <w:spacing w:before="240" w:line="340" w:lineRule="exact"/>
        <w:ind w:left="561" w:hanging="561"/>
        <w:jc w:val="both"/>
        <w:rPr>
          <w:b/>
          <w:bCs/>
          <w:sz w:val="28"/>
          <w:szCs w:val="28"/>
        </w:rPr>
      </w:pPr>
      <w:r w:rsidRPr="00374039">
        <w:rPr>
          <w:b/>
          <w:bCs/>
          <w:sz w:val="28"/>
          <w:szCs w:val="28"/>
        </w:rPr>
        <w:t>GENERAL INFORMATION</w:t>
      </w:r>
    </w:p>
    <w:p w14:paraId="31954191" w14:textId="77777777" w:rsidR="009E2819" w:rsidRPr="00374039" w:rsidRDefault="009E2819" w:rsidP="009E2819">
      <w:pPr>
        <w:spacing w:before="80" w:line="340" w:lineRule="exact"/>
        <w:ind w:left="567"/>
        <w:jc w:val="both"/>
        <w:rPr>
          <w:spacing w:val="-4"/>
          <w:sz w:val="28"/>
          <w:szCs w:val="28"/>
        </w:rPr>
      </w:pPr>
      <w:r w:rsidRPr="00374039">
        <w:rPr>
          <w:spacing w:val="-4"/>
          <w:sz w:val="28"/>
          <w:szCs w:val="28"/>
        </w:rPr>
        <w:t>Asefa Public Company Limited (the "Company") registered as a juristic person under the Civil and Commercial Code of Thailand on March 24, 1997 and became a public company limited on March 18, 2015.</w:t>
      </w:r>
    </w:p>
    <w:p w14:paraId="46013064" w14:textId="77777777" w:rsidR="009E2819" w:rsidRPr="00374039" w:rsidRDefault="009E2819" w:rsidP="009E2819">
      <w:pPr>
        <w:spacing w:before="80" w:line="340" w:lineRule="exact"/>
        <w:ind w:left="567"/>
        <w:jc w:val="both"/>
        <w:rPr>
          <w:spacing w:val="-2"/>
          <w:sz w:val="28"/>
          <w:szCs w:val="28"/>
        </w:rPr>
      </w:pPr>
      <w:r w:rsidRPr="00374039">
        <w:rPr>
          <w:spacing w:val="-2"/>
          <w:sz w:val="28"/>
          <w:szCs w:val="28"/>
        </w:rPr>
        <w:t>The Company’s registered address is located at No.5, Moo 1, Rama 2 Road, Khokkrabue, Muang Samutsakhon, Samutsakhon and owns 4 branches.</w:t>
      </w:r>
    </w:p>
    <w:p w14:paraId="36AA4891" w14:textId="77777777" w:rsidR="009E2819" w:rsidRPr="00374039" w:rsidRDefault="009E2819" w:rsidP="009E2819">
      <w:pPr>
        <w:spacing w:before="80" w:line="340" w:lineRule="exact"/>
        <w:ind w:left="567"/>
        <w:rPr>
          <w:spacing w:val="-6"/>
          <w:sz w:val="28"/>
          <w:szCs w:val="28"/>
        </w:rPr>
      </w:pPr>
      <w:r w:rsidRPr="00374039">
        <w:rPr>
          <w:spacing w:val="-6"/>
          <w:sz w:val="28"/>
          <w:szCs w:val="28"/>
        </w:rPr>
        <w:t>The Company's main business is the manufacture and distribution of electrical power distribution, switchboard and trunking systems, including sourcing, distributing and integrated engineering services for electrical power distribution.</w:t>
      </w:r>
    </w:p>
    <w:p w14:paraId="3DAEAD28" w14:textId="77777777" w:rsidR="009E2819" w:rsidRPr="00374039" w:rsidRDefault="009E2819" w:rsidP="009E2819">
      <w:pPr>
        <w:numPr>
          <w:ilvl w:val="0"/>
          <w:numId w:val="1"/>
        </w:numPr>
        <w:tabs>
          <w:tab w:val="clear" w:pos="562"/>
        </w:tabs>
        <w:spacing w:before="240" w:line="340" w:lineRule="exact"/>
        <w:ind w:left="561" w:hanging="561"/>
        <w:jc w:val="both"/>
        <w:rPr>
          <w:b/>
          <w:bCs/>
          <w:caps/>
          <w:sz w:val="28"/>
          <w:szCs w:val="28"/>
        </w:rPr>
      </w:pPr>
      <w:r w:rsidRPr="00374039">
        <w:rPr>
          <w:b/>
          <w:bCs/>
          <w:caps/>
          <w:sz w:val="28"/>
          <w:szCs w:val="28"/>
        </w:rPr>
        <w:t>Basis for PrePARATION of the INTERim Financial Statements</w:t>
      </w:r>
    </w:p>
    <w:p w14:paraId="7135A022"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have been prepared in accordance with Thai Accounting Standard No. 34, Interim Financial Reporting.</w:t>
      </w:r>
    </w:p>
    <w:p w14:paraId="314D38EE"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A8DD09C"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14:paraId="2D88DBD2" w14:textId="77777777" w:rsidR="009E2819" w:rsidRPr="00374039" w:rsidRDefault="009E2819" w:rsidP="009E2819">
      <w:pPr>
        <w:spacing w:before="80" w:line="320" w:lineRule="exact"/>
        <w:ind w:left="567"/>
        <w:jc w:val="both"/>
        <w:rPr>
          <w:sz w:val="28"/>
          <w:szCs w:val="28"/>
        </w:rPr>
      </w:pPr>
      <w:r w:rsidRPr="00374039">
        <w:rPr>
          <w:sz w:val="28"/>
          <w:szCs w:val="28"/>
        </w:rPr>
        <w:t>The interim financial statements have been prepared to provide information in addition to that included in the financial statements for the year ended December 31, 2024. They focus on new activities, events and circumstances to avoid repetition of information previously reported. Accordingly, these interim financial statements should be read in conjunction with the financial statements for the year ended December 31, 2024.</w:t>
      </w:r>
    </w:p>
    <w:p w14:paraId="7665D789" w14:textId="1ED80AF5" w:rsidR="009E2819" w:rsidRPr="00374039" w:rsidRDefault="009E2819" w:rsidP="007742CD">
      <w:pPr>
        <w:spacing w:before="80" w:line="320" w:lineRule="exact"/>
        <w:ind w:left="567"/>
        <w:jc w:val="both"/>
        <w:rPr>
          <w:spacing w:val="-2"/>
          <w:sz w:val="28"/>
          <w:szCs w:val="28"/>
        </w:rPr>
      </w:pPr>
      <w:r w:rsidRPr="00374039">
        <w:rPr>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C0A9137" w14:textId="77777777" w:rsidR="009E2819" w:rsidRPr="00374039" w:rsidRDefault="009E2819" w:rsidP="009E2819">
      <w:pPr>
        <w:spacing w:before="120" w:line="320" w:lineRule="exact"/>
        <w:ind w:left="567"/>
        <w:rPr>
          <w:spacing w:val="-4"/>
          <w:sz w:val="28"/>
          <w:szCs w:val="28"/>
        </w:rPr>
      </w:pPr>
      <w:r w:rsidRPr="00374039">
        <w:rPr>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374039">
        <w:rPr>
          <w:spacing w:val="-4"/>
          <w:sz w:val="28"/>
          <w:szCs w:val="28"/>
        </w:rPr>
        <w:br w:type="page"/>
      </w:r>
    </w:p>
    <w:p w14:paraId="7C71BAED" w14:textId="77777777" w:rsidR="009E2819" w:rsidRPr="00374039" w:rsidRDefault="009E2819" w:rsidP="009E2819">
      <w:pPr>
        <w:ind w:firstLine="567"/>
        <w:rPr>
          <w:b/>
          <w:bCs/>
          <w:sz w:val="28"/>
          <w:szCs w:val="28"/>
        </w:rPr>
      </w:pPr>
      <w:r w:rsidRPr="00374039">
        <w:rPr>
          <w:b/>
          <w:bCs/>
          <w:sz w:val="28"/>
          <w:szCs w:val="28"/>
        </w:rPr>
        <w:lastRenderedPageBreak/>
        <w:t>Basis for preparation of the consolidated interim financial statements</w:t>
      </w:r>
    </w:p>
    <w:p w14:paraId="321D0F08" w14:textId="55B0890A" w:rsidR="009E2819" w:rsidRPr="00374039" w:rsidRDefault="009E2819" w:rsidP="007274B7">
      <w:pPr>
        <w:pStyle w:val="ListParagraph"/>
        <w:spacing w:before="120"/>
        <w:ind w:left="562"/>
        <w:contextualSpacing w:val="0"/>
        <w:rPr>
          <w:spacing w:val="-2"/>
          <w:sz w:val="28"/>
          <w:szCs w:val="28"/>
        </w:rPr>
      </w:pPr>
      <w:r w:rsidRPr="00374039">
        <w:rPr>
          <w:spacing w:val="-2"/>
          <w:sz w:val="28"/>
          <w:szCs w:val="28"/>
        </w:rPr>
        <w:t xml:space="preserve">The consolidated interim financial statements, related to the Company and its subsidiary (together referred to as “the Group”) are prepared using the same basis as were used for the consolidated financial statements for the year ended December 31, 2024. The change in group structure for the current period is shown </w:t>
      </w:r>
      <w:r w:rsidR="00DB73A4">
        <w:rPr>
          <w:spacing w:val="-2"/>
          <w:sz w:val="28"/>
          <w:szCs w:val="28"/>
        </w:rPr>
        <w:t>i</w:t>
      </w:r>
      <w:r w:rsidRPr="00374039">
        <w:rPr>
          <w:spacing w:val="-2"/>
          <w:sz w:val="28"/>
          <w:szCs w:val="28"/>
        </w:rPr>
        <w:tab/>
        <w:t xml:space="preserve">n Note </w:t>
      </w:r>
      <w:r w:rsidR="00DB73A4">
        <w:rPr>
          <w:spacing w:val="-2"/>
          <w:sz w:val="28"/>
          <w:szCs w:val="28"/>
        </w:rPr>
        <w:t>4, 12</w:t>
      </w:r>
      <w:r w:rsidR="007742CD">
        <w:rPr>
          <w:spacing w:val="-2"/>
          <w:sz w:val="28"/>
          <w:szCs w:val="28"/>
        </w:rPr>
        <w:t xml:space="preserve"> and </w:t>
      </w:r>
      <w:r w:rsidR="00DB73A4">
        <w:rPr>
          <w:spacing w:val="-2"/>
          <w:sz w:val="28"/>
          <w:szCs w:val="28"/>
        </w:rPr>
        <w:t>13</w:t>
      </w:r>
      <w:r w:rsidRPr="00374039">
        <w:rPr>
          <w:spacing w:val="-2"/>
          <w:sz w:val="28"/>
          <w:szCs w:val="28"/>
          <w:cs/>
        </w:rPr>
        <w:t>.</w:t>
      </w:r>
    </w:p>
    <w:p w14:paraId="69F74881" w14:textId="2FF1D495" w:rsidR="00063D04" w:rsidRPr="00374039" w:rsidRDefault="00B03F10" w:rsidP="00E3592D">
      <w:pPr>
        <w:numPr>
          <w:ilvl w:val="0"/>
          <w:numId w:val="1"/>
        </w:numPr>
        <w:spacing w:before="240"/>
        <w:jc w:val="both"/>
        <w:rPr>
          <w:b/>
          <w:bCs/>
          <w:caps/>
          <w:sz w:val="28"/>
          <w:szCs w:val="28"/>
        </w:rPr>
      </w:pPr>
      <w:r w:rsidRPr="00374039">
        <w:rPr>
          <w:b/>
          <w:bCs/>
          <w:caps/>
          <w:sz w:val="28"/>
          <w:szCs w:val="28"/>
        </w:rPr>
        <w:t>MATERIAL</w:t>
      </w:r>
      <w:r w:rsidR="00063D04" w:rsidRPr="00374039">
        <w:rPr>
          <w:b/>
          <w:bCs/>
          <w:caps/>
          <w:sz w:val="28"/>
          <w:szCs w:val="28"/>
        </w:rPr>
        <w:t xml:space="preserve"> AC</w:t>
      </w:r>
      <w:r w:rsidRPr="00374039">
        <w:rPr>
          <w:b/>
          <w:bCs/>
          <w:caps/>
          <w:sz w:val="28"/>
          <w:szCs w:val="28"/>
        </w:rPr>
        <w:t>COUNTING policY INFORMATION</w:t>
      </w:r>
    </w:p>
    <w:p w14:paraId="65DAE92D" w14:textId="7072DDEE" w:rsidR="000F77E8" w:rsidRDefault="000F77E8" w:rsidP="007274B7">
      <w:pPr>
        <w:pStyle w:val="ListParagraph"/>
        <w:spacing w:before="120"/>
        <w:ind w:left="562"/>
        <w:jc w:val="both"/>
        <w:rPr>
          <w:rFonts w:eastAsia="Arial Unicode MS"/>
          <w:sz w:val="28"/>
        </w:rPr>
      </w:pPr>
      <w:r w:rsidRPr="007274B7">
        <w:rPr>
          <w:rFonts w:eastAsia="Arial Unicode MS"/>
          <w:sz w:val="28"/>
        </w:rPr>
        <w:t>The interim financial information is prepared by using the same accounting policies and methods of computation as were used for the financial statements for t</w:t>
      </w:r>
      <w:r w:rsidR="00AC6821" w:rsidRPr="007274B7">
        <w:rPr>
          <w:rFonts w:eastAsia="Arial Unicode MS"/>
          <w:sz w:val="28"/>
        </w:rPr>
        <w:t>he year ended December 31, 2024</w:t>
      </w:r>
      <w:r w:rsidR="007B512F">
        <w:rPr>
          <w:rFonts w:eastAsia="Arial Unicode MS"/>
          <w:sz w:val="28"/>
        </w:rPr>
        <w:t>,</w:t>
      </w:r>
      <w:r w:rsidR="007A296E">
        <w:rPr>
          <w:rFonts w:eastAsia="Arial Unicode MS"/>
          <w:sz w:val="28"/>
        </w:rPr>
        <w:t xml:space="preserve"> </w:t>
      </w:r>
      <w:r w:rsidR="007B512F" w:rsidRPr="007B512F">
        <w:rPr>
          <w:rFonts w:eastAsia="Arial Unicode MS"/>
          <w:sz w:val="28"/>
        </w:rPr>
        <w:t xml:space="preserve">except </w:t>
      </w:r>
      <w:r w:rsidR="007461BC">
        <w:rPr>
          <w:rFonts w:eastAsia="Arial Unicode MS"/>
          <w:sz w:val="28"/>
        </w:rPr>
        <w:t>b</w:t>
      </w:r>
      <w:r w:rsidR="007461BC" w:rsidRPr="007461BC">
        <w:rPr>
          <w:rFonts w:eastAsia="Arial Unicode MS"/>
          <w:sz w:val="28"/>
        </w:rPr>
        <w:t>usiness</w:t>
      </w:r>
      <w:r w:rsidR="00141C80">
        <w:rPr>
          <w:rFonts w:eastAsia="Arial Unicode MS"/>
          <w:sz w:val="28"/>
        </w:rPr>
        <w:t xml:space="preserve"> acquisition </w:t>
      </w:r>
      <w:r w:rsidR="007461BC" w:rsidRPr="007461BC">
        <w:rPr>
          <w:rFonts w:eastAsia="Arial Unicode MS"/>
          <w:sz w:val="28"/>
        </w:rPr>
        <w:t xml:space="preserve">and goodwill </w:t>
      </w:r>
      <w:r w:rsidR="00141C80">
        <w:rPr>
          <w:rFonts w:eastAsia="Arial Unicode MS"/>
          <w:sz w:val="28"/>
        </w:rPr>
        <w:t>as follows:</w:t>
      </w:r>
    </w:p>
    <w:p w14:paraId="72CC600B" w14:textId="27EA6319" w:rsidR="007B512F" w:rsidRDefault="007B512F" w:rsidP="007B512F">
      <w:pPr>
        <w:spacing w:before="120"/>
        <w:ind w:left="567"/>
        <w:rPr>
          <w:b/>
          <w:bCs/>
          <w:sz w:val="28"/>
          <w:szCs w:val="28"/>
        </w:rPr>
      </w:pPr>
      <w:r w:rsidRPr="007B512F">
        <w:rPr>
          <w:b/>
          <w:bCs/>
          <w:sz w:val="28"/>
          <w:szCs w:val="28"/>
        </w:rPr>
        <w:t xml:space="preserve">Business </w:t>
      </w:r>
      <w:r w:rsidR="00141C80">
        <w:rPr>
          <w:b/>
          <w:bCs/>
          <w:sz w:val="28"/>
          <w:szCs w:val="28"/>
        </w:rPr>
        <w:t>acquisition</w:t>
      </w:r>
      <w:r w:rsidRPr="007B512F">
        <w:rPr>
          <w:b/>
          <w:bCs/>
          <w:sz w:val="28"/>
          <w:szCs w:val="28"/>
        </w:rPr>
        <w:t xml:space="preserve"> and goodwill </w:t>
      </w:r>
    </w:p>
    <w:p w14:paraId="440B5697" w14:textId="58607ABE" w:rsidR="007B512F" w:rsidRPr="008873E9" w:rsidRDefault="007B512F" w:rsidP="0045679E">
      <w:pPr>
        <w:spacing w:before="120"/>
        <w:ind w:left="567"/>
        <w:rPr>
          <w:sz w:val="28"/>
          <w:szCs w:val="28"/>
        </w:rPr>
      </w:pPr>
      <w:r w:rsidRPr="007B512F">
        <w:rPr>
          <w:sz w:val="28"/>
          <w:szCs w:val="28"/>
        </w:rPr>
        <w:t>Business combinations are accounted fo</w:t>
      </w:r>
      <w:r w:rsidR="0045679E">
        <w:rPr>
          <w:sz w:val="28"/>
          <w:szCs w:val="28"/>
        </w:rPr>
        <w:t>r using the acquisition method. The Group elects</w:t>
      </w:r>
      <w:r w:rsidRPr="007B512F">
        <w:rPr>
          <w:sz w:val="28"/>
          <w:szCs w:val="28"/>
        </w:rPr>
        <w:t xml:space="preserve"> to measure the </w:t>
      </w:r>
      <w:r w:rsidR="0045679E">
        <w:rPr>
          <w:sz w:val="28"/>
          <w:szCs w:val="28"/>
          <w:cs/>
        </w:rPr>
        <w:br/>
      </w:r>
      <w:r w:rsidRPr="007B512F">
        <w:rPr>
          <w:sz w:val="28"/>
          <w:szCs w:val="28"/>
        </w:rPr>
        <w:t>non-controlling interest</w:t>
      </w:r>
      <w:r w:rsidR="0045679E">
        <w:rPr>
          <w:sz w:val="28"/>
          <w:szCs w:val="28"/>
        </w:rPr>
        <w:t>s in the acquiree at fair value</w:t>
      </w:r>
      <w:r w:rsidRPr="007B512F">
        <w:rPr>
          <w:sz w:val="28"/>
          <w:szCs w:val="28"/>
        </w:rPr>
        <w:t xml:space="preserve"> of the acquiree’s identifiable net assets</w:t>
      </w:r>
      <w:r w:rsidR="0045679E" w:rsidRPr="0045679E">
        <w:t xml:space="preserve"> </w:t>
      </w:r>
      <w:r w:rsidR="0045679E" w:rsidRPr="0045679E">
        <w:rPr>
          <w:sz w:val="28"/>
          <w:szCs w:val="28"/>
        </w:rPr>
        <w:t>proporti</w:t>
      </w:r>
      <w:r w:rsidR="00185DAF">
        <w:rPr>
          <w:sz w:val="28"/>
          <w:szCs w:val="28"/>
        </w:rPr>
        <w:t>onate to the ownership interest</w:t>
      </w:r>
      <w:r w:rsidRPr="007B512F">
        <w:rPr>
          <w:sz w:val="28"/>
          <w:szCs w:val="28"/>
        </w:rPr>
        <w:t xml:space="preserve">. </w:t>
      </w:r>
    </w:p>
    <w:p w14:paraId="0205B926" w14:textId="6C9C68B5" w:rsidR="007B512F" w:rsidRPr="008873E9" w:rsidRDefault="007B512F" w:rsidP="007B512F">
      <w:pPr>
        <w:spacing w:before="120"/>
        <w:ind w:left="567"/>
        <w:rPr>
          <w:sz w:val="28"/>
          <w:szCs w:val="28"/>
        </w:rPr>
      </w:pPr>
      <w:r w:rsidRPr="007B512F">
        <w:rPr>
          <w:sz w:val="28"/>
          <w:szCs w:val="28"/>
        </w:rPr>
        <w:t>The Group measures the identifiable assets acquired and the liabilities assumed at acquisition date fair value, and classifies and designates them in accordance with the contractual terms, economic circumstances, and pertinent conditions as at the acquisition date</w:t>
      </w:r>
      <w:r>
        <w:rPr>
          <w:sz w:val="28"/>
          <w:szCs w:val="28"/>
        </w:rPr>
        <w:t>.</w:t>
      </w:r>
    </w:p>
    <w:p w14:paraId="24BBFFA4" w14:textId="33775D98" w:rsidR="007A296E" w:rsidRDefault="007B512F" w:rsidP="007B512F">
      <w:pPr>
        <w:spacing w:before="120"/>
        <w:ind w:left="567"/>
        <w:rPr>
          <w:sz w:val="28"/>
          <w:szCs w:val="28"/>
        </w:rPr>
      </w:pPr>
      <w:r w:rsidRPr="007B512F">
        <w:rPr>
          <w:sz w:val="28"/>
          <w:szCs w:val="28"/>
        </w:rPr>
        <w:t>Goodwill is initially recorded at cost, which equals the excess of cost of the business combination over the fair value of the net assets acquired. If the fair value of the net assets acquired exceeds the cost of the business combination, the excess is immediately recognised as a gain in profit or loss</w:t>
      </w:r>
      <w:r>
        <w:rPr>
          <w:sz w:val="28"/>
          <w:szCs w:val="28"/>
        </w:rPr>
        <w:t>.</w:t>
      </w:r>
    </w:p>
    <w:p w14:paraId="4E164439" w14:textId="2F1EFB20" w:rsidR="00E22504" w:rsidRPr="007B512F" w:rsidRDefault="00E22504" w:rsidP="007B512F">
      <w:pPr>
        <w:spacing w:before="120"/>
        <w:ind w:left="567"/>
        <w:rPr>
          <w:sz w:val="28"/>
          <w:szCs w:val="28"/>
        </w:rPr>
      </w:pPr>
      <w:r w:rsidRPr="00E22504">
        <w:rPr>
          <w:sz w:val="28"/>
          <w:szCs w:val="28"/>
        </w:rPr>
        <w:t>Goodwill is carried at cost less any accumulated impairment losses. Goodwill is tested for impairment annually and when circumstances indicate that the carrying value may be impaired.</w:t>
      </w:r>
    </w:p>
    <w:p w14:paraId="08517844" w14:textId="4AE3E8C6" w:rsidR="00E22504" w:rsidRDefault="000F77E8" w:rsidP="00E22504">
      <w:pPr>
        <w:spacing w:before="120"/>
        <w:ind w:left="562"/>
        <w:rPr>
          <w:rFonts w:eastAsia="Arial Unicode MS"/>
          <w:spacing w:val="-2"/>
          <w:sz w:val="28"/>
        </w:rPr>
        <w:sectPr w:rsidR="00E22504" w:rsidSect="00D0001D">
          <w:footerReference w:type="default" r:id="rId8"/>
          <w:pgSz w:w="11907" w:h="16839" w:code="9"/>
          <w:pgMar w:top="1418" w:right="1418" w:bottom="1418" w:left="1701" w:header="720" w:footer="284" w:gutter="0"/>
          <w:pgNumType w:start="15"/>
          <w:cols w:space="708"/>
          <w:docGrid w:linePitch="435"/>
        </w:sectPr>
      </w:pPr>
      <w:r w:rsidRPr="007274B7">
        <w:rPr>
          <w:rFonts w:eastAsia="Arial Unicode MS"/>
          <w:spacing w:val="-2"/>
          <w:sz w:val="28"/>
        </w:rPr>
        <w:t>The revised financial reporting standards which are effective for fiscal years beginning on or after January 1, 202</w:t>
      </w:r>
      <w:r w:rsidR="00AC6821" w:rsidRPr="007274B7">
        <w:rPr>
          <w:rFonts w:eastAsia="Arial Unicode MS"/>
          <w:spacing w:val="-2"/>
          <w:sz w:val="28"/>
        </w:rPr>
        <w:t>5</w:t>
      </w:r>
      <w:r w:rsidRPr="007274B7">
        <w:rPr>
          <w:rFonts w:eastAsia="Arial Unicode MS"/>
          <w:spacing w:val="-2"/>
          <w:sz w:val="28"/>
        </w:rPr>
        <w:t>, do not have any significant impact on the Group's financial statements.</w:t>
      </w:r>
    </w:p>
    <w:p w14:paraId="13E1DC7B" w14:textId="25523004" w:rsidR="00720C7C" w:rsidRPr="00374039" w:rsidRDefault="00EE1A8F" w:rsidP="007B512F">
      <w:pPr>
        <w:pStyle w:val="ListParagraph"/>
        <w:numPr>
          <w:ilvl w:val="0"/>
          <w:numId w:val="1"/>
        </w:numPr>
        <w:rPr>
          <w:b/>
          <w:bCs/>
          <w:color w:val="000000" w:themeColor="text1"/>
          <w:sz w:val="28"/>
          <w:szCs w:val="28"/>
        </w:rPr>
      </w:pPr>
      <w:r w:rsidRPr="00374039">
        <w:rPr>
          <w:b/>
          <w:bCs/>
          <w:color w:val="000000" w:themeColor="text1"/>
          <w:sz w:val="28"/>
          <w:szCs w:val="28"/>
        </w:rPr>
        <w:lastRenderedPageBreak/>
        <w:t>ACQUISITION OF BUSINESSES</w:t>
      </w:r>
    </w:p>
    <w:p w14:paraId="5B3EB469" w14:textId="40642FF0" w:rsidR="00C066AD" w:rsidRPr="00374039" w:rsidRDefault="00BB5B27" w:rsidP="00F635AC">
      <w:pPr>
        <w:tabs>
          <w:tab w:val="left" w:pos="709"/>
          <w:tab w:val="left" w:pos="1134"/>
        </w:tabs>
        <w:spacing w:before="120"/>
        <w:ind w:left="567"/>
        <w:rPr>
          <w:i/>
          <w:iCs/>
          <w:color w:val="000000" w:themeColor="text1"/>
          <w:sz w:val="28"/>
          <w:szCs w:val="28"/>
        </w:rPr>
      </w:pPr>
      <w:r w:rsidRPr="00374039">
        <w:rPr>
          <w:i/>
          <w:iCs/>
          <w:color w:val="000000" w:themeColor="text1"/>
          <w:sz w:val="28"/>
          <w:szCs w:val="28"/>
        </w:rPr>
        <w:t>Acquire shares of U-Services (Thailand) Co., Ltd</w:t>
      </w:r>
    </w:p>
    <w:p w14:paraId="0F9C102A" w14:textId="6B3EB59A" w:rsidR="00C066AD" w:rsidRPr="00374039" w:rsidRDefault="004A7A63" w:rsidP="007742CD">
      <w:pPr>
        <w:tabs>
          <w:tab w:val="left" w:pos="709"/>
          <w:tab w:val="left" w:pos="1134"/>
        </w:tabs>
        <w:spacing w:before="120" w:after="100" w:afterAutospacing="1"/>
        <w:ind w:left="562"/>
        <w:rPr>
          <w:color w:val="000000" w:themeColor="text1"/>
          <w:sz w:val="28"/>
          <w:szCs w:val="28"/>
        </w:rPr>
      </w:pPr>
      <w:r w:rsidRPr="007274B7">
        <w:rPr>
          <w:rFonts w:eastAsia="Arial Unicode MS"/>
          <w:sz w:val="28"/>
        </w:rPr>
        <w:t xml:space="preserve">The Company acquired shares of U-Services (Thailand) Co., Ltd. pursuant to a </w:t>
      </w:r>
      <w:r w:rsidR="006B1939">
        <w:rPr>
          <w:rFonts w:eastAsia="Arial Unicode MS"/>
          <w:sz w:val="28"/>
        </w:rPr>
        <w:t>share</w:t>
      </w:r>
      <w:r w:rsidRPr="007274B7">
        <w:rPr>
          <w:rFonts w:eastAsia="Arial Unicode MS"/>
          <w:sz w:val="28"/>
        </w:rPr>
        <w:t xml:space="preserve"> </w:t>
      </w:r>
      <w:r w:rsidR="006B1939">
        <w:rPr>
          <w:rFonts w:eastAsia="Arial Unicode MS"/>
          <w:sz w:val="28"/>
        </w:rPr>
        <w:t>p</w:t>
      </w:r>
      <w:r w:rsidRPr="007274B7">
        <w:rPr>
          <w:rFonts w:eastAsia="Arial Unicode MS"/>
          <w:sz w:val="28"/>
        </w:rPr>
        <w:t xml:space="preserve">urchase </w:t>
      </w:r>
      <w:r w:rsidR="006B1939">
        <w:rPr>
          <w:rFonts w:eastAsia="Arial Unicode MS"/>
          <w:sz w:val="28"/>
        </w:rPr>
        <w:t>a</w:t>
      </w:r>
      <w:r w:rsidRPr="007274B7">
        <w:rPr>
          <w:rFonts w:eastAsia="Arial Unicode MS"/>
          <w:sz w:val="28"/>
        </w:rPr>
        <w:t>greement. Details of the share acquisition are as follows</w:t>
      </w:r>
      <w:r w:rsidR="00CB2691" w:rsidRPr="00374039">
        <w:rPr>
          <w:color w:val="000000" w:themeColor="text1"/>
          <w:sz w:val="28"/>
          <w:szCs w:val="28"/>
        </w:rPr>
        <w:t>:</w:t>
      </w:r>
    </w:p>
    <w:tbl>
      <w:tblPr>
        <w:tblW w:w="0" w:type="auto"/>
        <w:tblInd w:w="562" w:type="dxa"/>
        <w:tblLook w:val="04A0" w:firstRow="1" w:lastRow="0" w:firstColumn="1" w:lastColumn="0" w:noHBand="0" w:noVBand="1"/>
      </w:tblPr>
      <w:tblGrid>
        <w:gridCol w:w="4059"/>
        <w:gridCol w:w="2061"/>
        <w:gridCol w:w="2106"/>
      </w:tblGrid>
      <w:tr w:rsidR="00F635AC" w:rsidRPr="00374039" w14:paraId="3E46740C" w14:textId="77777777" w:rsidTr="00097C32">
        <w:tc>
          <w:tcPr>
            <w:tcW w:w="4061" w:type="dxa"/>
          </w:tcPr>
          <w:p w14:paraId="48C06FA1" w14:textId="77777777" w:rsidR="00F635AC" w:rsidRPr="00374039" w:rsidRDefault="00F635AC"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distribute"/>
              <w:rPr>
                <w:sz w:val="28"/>
                <w:szCs w:val="28"/>
              </w:rPr>
            </w:pPr>
          </w:p>
        </w:tc>
        <w:tc>
          <w:tcPr>
            <w:tcW w:w="2061" w:type="dxa"/>
          </w:tcPr>
          <w:p w14:paraId="19874D2E" w14:textId="489B95C9" w:rsidR="00F635AC" w:rsidRPr="00374039" w:rsidRDefault="00FE7FC0"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Pr>
                <w:color w:val="000000" w:themeColor="text1"/>
                <w:sz w:val="28"/>
                <w:szCs w:val="28"/>
                <w:u w:val="single"/>
              </w:rPr>
              <w:t>Number of s</w:t>
            </w:r>
            <w:r w:rsidR="00F635AC" w:rsidRPr="00374039">
              <w:rPr>
                <w:color w:val="000000" w:themeColor="text1"/>
                <w:sz w:val="28"/>
                <w:szCs w:val="28"/>
                <w:u w:val="single"/>
              </w:rPr>
              <w:t xml:space="preserve">hares </w:t>
            </w:r>
            <w:r>
              <w:rPr>
                <w:color w:val="000000" w:themeColor="text1"/>
                <w:sz w:val="28"/>
                <w:szCs w:val="28"/>
                <w:u w:val="single"/>
              </w:rPr>
              <w:t>h</w:t>
            </w:r>
            <w:r w:rsidR="00F635AC" w:rsidRPr="00374039">
              <w:rPr>
                <w:color w:val="000000" w:themeColor="text1"/>
                <w:sz w:val="28"/>
                <w:szCs w:val="28"/>
                <w:u w:val="single"/>
              </w:rPr>
              <w:t>eld</w:t>
            </w:r>
          </w:p>
        </w:tc>
        <w:tc>
          <w:tcPr>
            <w:tcW w:w="2106" w:type="dxa"/>
          </w:tcPr>
          <w:p w14:paraId="76A8A171" w14:textId="200A542F" w:rsidR="00F635AC" w:rsidRPr="00374039" w:rsidRDefault="00F635AC"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sidRPr="00374039">
              <w:rPr>
                <w:color w:val="000000" w:themeColor="text1"/>
                <w:sz w:val="28"/>
                <w:szCs w:val="28"/>
                <w:u w:val="single"/>
              </w:rPr>
              <w:t>Percentage</w:t>
            </w:r>
          </w:p>
        </w:tc>
      </w:tr>
      <w:tr w:rsidR="00F635AC" w:rsidRPr="00374039" w14:paraId="42A4A558" w14:textId="77777777" w:rsidTr="00097C32">
        <w:tc>
          <w:tcPr>
            <w:tcW w:w="4061" w:type="dxa"/>
          </w:tcPr>
          <w:p w14:paraId="2FDEBDE9" w14:textId="63CFE93F" w:rsidR="00F635AC" w:rsidRPr="00374039" w:rsidRDefault="00F635AC"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r w:rsidRPr="00374039">
              <w:rPr>
                <w:color w:val="000000" w:themeColor="text1"/>
                <w:sz w:val="28"/>
                <w:szCs w:val="28"/>
              </w:rPr>
              <w:t>U-Services (Thailand) Co., Ltd</w:t>
            </w:r>
          </w:p>
        </w:tc>
        <w:tc>
          <w:tcPr>
            <w:tcW w:w="2061" w:type="dxa"/>
          </w:tcPr>
          <w:p w14:paraId="0F286D69" w14:textId="77777777" w:rsidR="00F635AC" w:rsidRPr="00374039" w:rsidRDefault="00F635AC"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p>
        </w:tc>
        <w:tc>
          <w:tcPr>
            <w:tcW w:w="2106" w:type="dxa"/>
          </w:tcPr>
          <w:p w14:paraId="1CFA1FDA" w14:textId="77777777" w:rsidR="00F635AC" w:rsidRPr="00374039" w:rsidRDefault="00F635AC"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p>
        </w:tc>
      </w:tr>
      <w:tr w:rsidR="00F635AC" w:rsidRPr="00374039" w14:paraId="3611B934" w14:textId="77777777" w:rsidTr="00097C32">
        <w:tc>
          <w:tcPr>
            <w:tcW w:w="4061" w:type="dxa"/>
          </w:tcPr>
          <w:p w14:paraId="4167EED2" w14:textId="4084B91F" w:rsidR="00F635AC" w:rsidRPr="00374039" w:rsidRDefault="007630ED"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r>
              <w:rPr>
                <w:color w:val="000000" w:themeColor="text1"/>
                <w:sz w:val="28"/>
                <w:szCs w:val="28"/>
              </w:rPr>
              <w:t xml:space="preserve">    </w:t>
            </w:r>
            <w:r w:rsidR="00F635AC" w:rsidRPr="00374039">
              <w:rPr>
                <w:color w:val="000000" w:themeColor="text1"/>
                <w:sz w:val="28"/>
                <w:szCs w:val="28"/>
              </w:rPr>
              <w:t>- Ordinary shares</w:t>
            </w:r>
          </w:p>
        </w:tc>
        <w:tc>
          <w:tcPr>
            <w:tcW w:w="2061" w:type="dxa"/>
          </w:tcPr>
          <w:p w14:paraId="4B41BD90" w14:textId="77777777" w:rsidR="00F635AC" w:rsidRPr="00374039" w:rsidRDefault="00F635AC"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sidRPr="00374039">
              <w:rPr>
                <w:sz w:val="28"/>
                <w:szCs w:val="28"/>
              </w:rPr>
              <w:t>600</w:t>
            </w:r>
            <w:r w:rsidRPr="00374039">
              <w:rPr>
                <w:sz w:val="28"/>
                <w:szCs w:val="28"/>
                <w:cs/>
              </w:rPr>
              <w:t>,</w:t>
            </w:r>
            <w:r w:rsidRPr="00374039">
              <w:rPr>
                <w:sz w:val="28"/>
                <w:szCs w:val="28"/>
              </w:rPr>
              <w:t>000</w:t>
            </w:r>
          </w:p>
        </w:tc>
        <w:tc>
          <w:tcPr>
            <w:tcW w:w="2106" w:type="dxa"/>
          </w:tcPr>
          <w:p w14:paraId="34121DE5" w14:textId="77777777" w:rsidR="00F635AC" w:rsidRPr="00374039" w:rsidRDefault="00F635AC" w:rsidP="00097C32">
            <w:pPr>
              <w:tabs>
                <w:tab w:val="left" w:pos="227"/>
                <w:tab w:val="left" w:pos="454"/>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8"/>
                <w:szCs w:val="28"/>
              </w:rPr>
            </w:pPr>
            <w:r w:rsidRPr="00374039">
              <w:rPr>
                <w:sz w:val="28"/>
                <w:szCs w:val="28"/>
              </w:rPr>
              <w:t>60</w:t>
            </w:r>
          </w:p>
        </w:tc>
      </w:tr>
    </w:tbl>
    <w:p w14:paraId="280A9A19" w14:textId="0C668D26" w:rsidR="00101556" w:rsidRPr="007274B7" w:rsidRDefault="00101556" w:rsidP="007274B7">
      <w:pPr>
        <w:spacing w:before="120"/>
        <w:ind w:left="562"/>
        <w:rPr>
          <w:rFonts w:eastAsia="Arial Unicode MS"/>
          <w:sz w:val="28"/>
        </w:rPr>
      </w:pPr>
      <w:r w:rsidRPr="007274B7">
        <w:rPr>
          <w:rFonts w:eastAsia="Arial Unicode MS"/>
          <w:sz w:val="28"/>
        </w:rPr>
        <w:t xml:space="preserve">On July 4, 2023, the Board of Directors Meeting No.4/2023 passed a resolution to approve the purchasing of ordinary shares of U-Services (Thailand) Co., Ltd. of 250,000 shares at Baht 181 per share for a total investment of Baht 45.25 million. On July 5, 2023, the Company signed a share purchase agreement with shareholder of </w:t>
      </w:r>
      <w:r w:rsidR="007274B7">
        <w:rPr>
          <w:rFonts w:eastAsia="Arial Unicode MS"/>
          <w:sz w:val="28"/>
        </w:rPr>
        <w:br/>
      </w:r>
      <w:r w:rsidRPr="007274B7">
        <w:rPr>
          <w:rFonts w:eastAsia="Arial Unicode MS"/>
          <w:sz w:val="28"/>
        </w:rPr>
        <w:t xml:space="preserve">U-Services (Thailand) Co., Ltd. (“Seller”), the Company is able to purchase up to 60% of the total shares, </w:t>
      </w:r>
      <w:r w:rsidR="00D84E36" w:rsidRPr="007274B7">
        <w:rPr>
          <w:rFonts w:eastAsia="Arial Unicode MS"/>
          <w:sz w:val="28"/>
        </w:rPr>
        <w:br/>
      </w:r>
      <w:r w:rsidRPr="007274B7">
        <w:rPr>
          <w:rFonts w:eastAsia="Arial Unicode MS"/>
          <w:sz w:val="28"/>
        </w:rPr>
        <w:t>in accordance with the terms specified in the contract. On July 14, 2023, the Company paid for such shares amount of Baht 45.25 million. The Company has a stake of 25% of the paid-up share capital.</w:t>
      </w:r>
    </w:p>
    <w:p w14:paraId="4F99D29B" w14:textId="79058DE0" w:rsidR="00101556" w:rsidRPr="007274B7" w:rsidRDefault="00101556" w:rsidP="007274B7">
      <w:pPr>
        <w:spacing w:before="120"/>
        <w:ind w:left="562"/>
        <w:rPr>
          <w:rFonts w:eastAsia="Arial Unicode MS"/>
          <w:sz w:val="28"/>
        </w:rPr>
      </w:pPr>
      <w:r w:rsidRPr="007274B7">
        <w:rPr>
          <w:rFonts w:eastAsia="Arial Unicode MS"/>
          <w:sz w:val="28"/>
        </w:rPr>
        <w:t xml:space="preserve">On April 24, 2024, the Board of Directors Meeting No.2/2024 passed a resolution to approve the purchasing of ordinary shares of U-services (Thailand) Co., Ltd. of 170,000 shares at Baht 270 per share for a total investment of Baht 45.90 million. On April 30, 2024, the Company paid for such shares of Baht 45.90 million increasing </w:t>
      </w:r>
      <w:r w:rsidR="00D84E36" w:rsidRPr="007274B7">
        <w:rPr>
          <w:rFonts w:eastAsia="Arial Unicode MS"/>
          <w:sz w:val="28"/>
        </w:rPr>
        <w:br/>
      </w:r>
      <w:r w:rsidRPr="007274B7">
        <w:rPr>
          <w:rFonts w:eastAsia="Arial Unicode MS"/>
          <w:sz w:val="28"/>
        </w:rPr>
        <w:t>its shareholding from 25% to 42% of the issued and paid-up share capital.</w:t>
      </w:r>
    </w:p>
    <w:p w14:paraId="0839B75A" w14:textId="77777777" w:rsidR="00DE6182" w:rsidRDefault="00101556" w:rsidP="00DE6182">
      <w:pPr>
        <w:spacing w:before="120"/>
        <w:ind w:left="562"/>
        <w:rPr>
          <w:color w:val="000000" w:themeColor="text1"/>
          <w:sz w:val="28"/>
          <w:szCs w:val="28"/>
        </w:rPr>
      </w:pPr>
      <w:r w:rsidRPr="007274B7">
        <w:rPr>
          <w:rFonts w:eastAsia="Arial Unicode MS"/>
          <w:sz w:val="28"/>
        </w:rPr>
        <w:t>On June 19, 2025, the Board of Directors Meeting No.4/2025 passed a resolution to approve the purchasing of ordinary shares of U-services (Thailand) Co., Ltd. of 180,000 shares at Baht 260 per share for a total investment of Baht 46.80 million</w:t>
      </w:r>
      <w:bookmarkStart w:id="0" w:name="_Hlk22224575"/>
      <w:r w:rsidR="0058036C">
        <w:rPr>
          <w:rFonts w:eastAsia="Arial Unicode MS"/>
          <w:sz w:val="28"/>
        </w:rPr>
        <w:t>.</w:t>
      </w:r>
      <w:r w:rsidR="00FB0C95" w:rsidRPr="00374039">
        <w:rPr>
          <w:color w:val="000000" w:themeColor="text1"/>
          <w:sz w:val="28"/>
          <w:szCs w:val="28"/>
          <w:cs/>
        </w:rPr>
        <w:t xml:space="preserve"> </w:t>
      </w:r>
      <w:r w:rsidR="00983979">
        <w:rPr>
          <w:color w:val="000000" w:themeColor="text1"/>
          <w:sz w:val="28"/>
          <w:szCs w:val="28"/>
        </w:rPr>
        <w:t>On July 1, 2025, t</w:t>
      </w:r>
      <w:r w:rsidR="0058036C">
        <w:rPr>
          <w:color w:val="000000" w:themeColor="text1"/>
          <w:sz w:val="28"/>
          <w:szCs w:val="28"/>
        </w:rPr>
        <w:t>he</w:t>
      </w:r>
      <w:r w:rsidR="00983979">
        <w:rPr>
          <w:color w:val="000000" w:themeColor="text1"/>
          <w:sz w:val="28"/>
          <w:szCs w:val="28"/>
        </w:rPr>
        <w:t xml:space="preserve"> Company paid for such share of Baht 46.80 million. The transaction value was determined based on the appraised net asset value mutually </w:t>
      </w:r>
      <w:r w:rsidR="00FB0C95" w:rsidRPr="00374039">
        <w:rPr>
          <w:color w:val="000000" w:themeColor="text1"/>
          <w:sz w:val="28"/>
          <w:szCs w:val="28"/>
        </w:rPr>
        <w:t xml:space="preserve">agreed </w:t>
      </w:r>
      <w:r w:rsidR="00983979">
        <w:rPr>
          <w:color w:val="000000" w:themeColor="text1"/>
          <w:sz w:val="28"/>
          <w:szCs w:val="28"/>
        </w:rPr>
        <w:t xml:space="preserve">by </w:t>
      </w:r>
      <w:r w:rsidR="00FB0C95" w:rsidRPr="00374039">
        <w:rPr>
          <w:color w:val="000000" w:themeColor="text1"/>
          <w:sz w:val="28"/>
          <w:szCs w:val="28"/>
        </w:rPr>
        <w:t>the buyer</w:t>
      </w:r>
      <w:r w:rsidR="00983979">
        <w:rPr>
          <w:color w:val="000000" w:themeColor="text1"/>
          <w:sz w:val="28"/>
          <w:szCs w:val="28"/>
        </w:rPr>
        <w:t xml:space="preserve"> and the seller</w:t>
      </w:r>
      <w:r w:rsidR="00FB0C95" w:rsidRPr="00374039">
        <w:rPr>
          <w:color w:val="000000" w:themeColor="text1"/>
          <w:sz w:val="28"/>
          <w:szCs w:val="28"/>
        </w:rPr>
        <w:t>.</w:t>
      </w:r>
      <w:bookmarkEnd w:id="0"/>
    </w:p>
    <w:p w14:paraId="293BA002" w14:textId="77777777" w:rsidR="00DE6182" w:rsidRDefault="00FB0C95" w:rsidP="00DE6182">
      <w:pPr>
        <w:spacing w:before="120"/>
        <w:ind w:left="562"/>
        <w:rPr>
          <w:color w:val="000000" w:themeColor="text1"/>
          <w:sz w:val="28"/>
          <w:szCs w:val="28"/>
        </w:rPr>
        <w:sectPr w:rsidR="00DE6182" w:rsidSect="00F82228">
          <w:pgSz w:w="11907" w:h="16839" w:code="9"/>
          <w:pgMar w:top="1418" w:right="1418" w:bottom="1418" w:left="1701" w:header="720" w:footer="284" w:gutter="0"/>
          <w:cols w:space="708"/>
          <w:docGrid w:linePitch="435"/>
        </w:sectPr>
      </w:pPr>
      <w:r w:rsidRPr="00374039">
        <w:rPr>
          <w:color w:val="000000" w:themeColor="text1"/>
          <w:sz w:val="28"/>
          <w:szCs w:val="28"/>
        </w:rPr>
        <w:t xml:space="preserve">As of the completion of all transactions, totaling Baht </w:t>
      </w:r>
      <w:r w:rsidR="00E81DDA" w:rsidRPr="00E81DDA">
        <w:rPr>
          <w:color w:val="000000" w:themeColor="text1"/>
          <w:sz w:val="28"/>
          <w:szCs w:val="28"/>
        </w:rPr>
        <w:t>137</w:t>
      </w:r>
      <w:r w:rsidRPr="00374039">
        <w:rPr>
          <w:color w:val="000000" w:themeColor="text1"/>
          <w:sz w:val="28"/>
          <w:szCs w:val="28"/>
          <w:cs/>
        </w:rPr>
        <w:t>.</w:t>
      </w:r>
      <w:r w:rsidR="00E81DDA" w:rsidRPr="00E81DDA">
        <w:rPr>
          <w:color w:val="000000" w:themeColor="text1"/>
          <w:sz w:val="28"/>
          <w:szCs w:val="28"/>
        </w:rPr>
        <w:t>95</w:t>
      </w:r>
      <w:r w:rsidRPr="00374039">
        <w:rPr>
          <w:color w:val="000000" w:themeColor="text1"/>
          <w:sz w:val="28"/>
          <w:szCs w:val="28"/>
          <w:cs/>
        </w:rPr>
        <w:t xml:space="preserve"> </w:t>
      </w:r>
      <w:r w:rsidRPr="00374039">
        <w:rPr>
          <w:color w:val="000000" w:themeColor="text1"/>
          <w:sz w:val="28"/>
          <w:szCs w:val="28"/>
        </w:rPr>
        <w:t xml:space="preserve">million, the Company had a </w:t>
      </w:r>
      <w:r w:rsidR="00E81DDA" w:rsidRPr="00E81DDA">
        <w:rPr>
          <w:color w:val="000000" w:themeColor="text1"/>
          <w:sz w:val="28"/>
          <w:szCs w:val="28"/>
        </w:rPr>
        <w:t>60</w:t>
      </w:r>
      <w:r w:rsidRPr="00374039">
        <w:rPr>
          <w:color w:val="000000" w:themeColor="text1"/>
          <w:sz w:val="28"/>
          <w:szCs w:val="28"/>
          <w:cs/>
        </w:rPr>
        <w:t xml:space="preserve">% </w:t>
      </w:r>
      <w:r w:rsidRPr="00374039">
        <w:rPr>
          <w:color w:val="000000" w:themeColor="text1"/>
          <w:sz w:val="28"/>
          <w:szCs w:val="28"/>
        </w:rPr>
        <w:t xml:space="preserve">share stake in </w:t>
      </w:r>
      <w:r w:rsidR="00404529">
        <w:rPr>
          <w:color w:val="000000" w:themeColor="text1"/>
          <w:sz w:val="28"/>
          <w:szCs w:val="28"/>
        </w:rPr>
        <w:br/>
      </w:r>
      <w:r w:rsidRPr="00374039">
        <w:rPr>
          <w:color w:val="000000" w:themeColor="text1"/>
          <w:sz w:val="28"/>
          <w:szCs w:val="28"/>
        </w:rPr>
        <w:t xml:space="preserve">U-services (Thailand) Co., Ltd.. The status </w:t>
      </w:r>
      <w:r w:rsidR="00C902DF">
        <w:rPr>
          <w:color w:val="000000" w:themeColor="text1"/>
          <w:sz w:val="28"/>
          <w:szCs w:val="28"/>
        </w:rPr>
        <w:t xml:space="preserve">of </w:t>
      </w:r>
      <w:r w:rsidR="00C902DF" w:rsidRPr="00C902DF">
        <w:rPr>
          <w:color w:val="000000" w:themeColor="text1"/>
          <w:sz w:val="28"/>
          <w:szCs w:val="28"/>
        </w:rPr>
        <w:t>U-services (Thailand) Co., Ltd</w:t>
      </w:r>
      <w:r w:rsidR="00C902DF">
        <w:rPr>
          <w:color w:val="000000" w:themeColor="text1"/>
          <w:sz w:val="28"/>
          <w:szCs w:val="28"/>
        </w:rPr>
        <w:t xml:space="preserve">. </w:t>
      </w:r>
      <w:r w:rsidRPr="00374039">
        <w:rPr>
          <w:color w:val="000000" w:themeColor="text1"/>
          <w:sz w:val="28"/>
          <w:szCs w:val="28"/>
        </w:rPr>
        <w:t>has since changed from associate to subsidiary company.</w:t>
      </w:r>
    </w:p>
    <w:p w14:paraId="3998FE9B" w14:textId="7A9C97A9" w:rsidR="00C066AD" w:rsidRPr="00374039" w:rsidRDefault="00FB0C95" w:rsidP="00DE6182">
      <w:pPr>
        <w:spacing w:after="120" w:line="320" w:lineRule="exact"/>
        <w:ind w:left="518"/>
        <w:rPr>
          <w:color w:val="000000" w:themeColor="text1"/>
          <w:sz w:val="28"/>
          <w:szCs w:val="28"/>
        </w:rPr>
      </w:pPr>
      <w:r w:rsidRPr="00374039">
        <w:rPr>
          <w:color w:val="000000" w:themeColor="text1"/>
          <w:sz w:val="28"/>
          <w:szCs w:val="28"/>
        </w:rPr>
        <w:lastRenderedPageBreak/>
        <w:t xml:space="preserve">The Company recognized the business combination transactions according to Thai Financing Reporting Standards (“TFRS”) No. </w:t>
      </w:r>
      <w:r w:rsidR="00E81DDA" w:rsidRPr="00E81DDA">
        <w:rPr>
          <w:color w:val="000000" w:themeColor="text1"/>
          <w:sz w:val="28"/>
          <w:szCs w:val="28"/>
        </w:rPr>
        <w:t>3</w:t>
      </w:r>
      <w:r w:rsidRPr="00374039">
        <w:rPr>
          <w:color w:val="000000" w:themeColor="text1"/>
          <w:sz w:val="28"/>
          <w:szCs w:val="28"/>
          <w:cs/>
        </w:rPr>
        <w:t xml:space="preserve"> </w:t>
      </w:r>
      <w:r w:rsidRPr="00374039">
        <w:rPr>
          <w:color w:val="000000" w:themeColor="text1"/>
          <w:sz w:val="28"/>
          <w:szCs w:val="28"/>
        </w:rPr>
        <w:t>Business combination. The following summarizes the major types of consideration transferred, and the recognized amounts of fair value assets acquired and liabilities assumed:</w:t>
      </w:r>
      <w:r w:rsidR="00D84E36" w:rsidRPr="00374039">
        <w:rPr>
          <w:color w:val="000000" w:themeColor="text1"/>
          <w:sz w:val="28"/>
          <w:szCs w:val="28"/>
          <w:cs/>
        </w:rPr>
        <w:t xml:space="preserve"> </w:t>
      </w:r>
    </w:p>
    <w:tbl>
      <w:tblPr>
        <w:tblW w:w="8222" w:type="dxa"/>
        <w:tblInd w:w="567" w:type="dxa"/>
        <w:tblLook w:val="04A0" w:firstRow="1" w:lastRow="0" w:firstColumn="1" w:lastColumn="0" w:noHBand="0" w:noVBand="1"/>
      </w:tblPr>
      <w:tblGrid>
        <w:gridCol w:w="6075"/>
        <w:gridCol w:w="2147"/>
      </w:tblGrid>
      <w:tr w:rsidR="00F635AC" w:rsidRPr="00374039" w14:paraId="1D21E3FD" w14:textId="77777777" w:rsidTr="00097C32">
        <w:trPr>
          <w:trHeight w:val="162"/>
        </w:trPr>
        <w:tc>
          <w:tcPr>
            <w:tcW w:w="6075" w:type="dxa"/>
          </w:tcPr>
          <w:p w14:paraId="1F5DA76C" w14:textId="2649593E" w:rsidR="00F635AC" w:rsidRPr="00374039" w:rsidRDefault="00F635AC" w:rsidP="00893670">
            <w:pPr>
              <w:spacing w:line="360" w:lineRule="exact"/>
              <w:rPr>
                <w:rFonts w:eastAsia="Calibri"/>
                <w:b/>
                <w:bCs/>
                <w:sz w:val="28"/>
                <w:szCs w:val="28"/>
                <w:cs/>
              </w:rPr>
            </w:pPr>
            <w:r w:rsidRPr="00374039">
              <w:rPr>
                <w:rFonts w:eastAsia="Calibri"/>
                <w:b/>
                <w:bCs/>
                <w:color w:val="000000" w:themeColor="text1"/>
                <w:sz w:val="28"/>
                <w:szCs w:val="28"/>
              </w:rPr>
              <w:t>Consideration to be transferred</w:t>
            </w:r>
          </w:p>
        </w:tc>
        <w:tc>
          <w:tcPr>
            <w:tcW w:w="2147" w:type="dxa"/>
          </w:tcPr>
          <w:p w14:paraId="66EC9520" w14:textId="2CC99F78" w:rsidR="00F635AC" w:rsidRPr="00374039" w:rsidRDefault="00B25454" w:rsidP="007B0513">
            <w:pPr>
              <w:pBdr>
                <w:bottom w:val="single" w:sz="4" w:space="1" w:color="auto"/>
              </w:pBdr>
              <w:spacing w:line="360" w:lineRule="exact"/>
              <w:contextualSpacing/>
              <w:jc w:val="center"/>
              <w:rPr>
                <w:rFonts w:eastAsia="Calibri"/>
                <w:sz w:val="28"/>
                <w:szCs w:val="28"/>
              </w:rPr>
            </w:pPr>
            <w:r w:rsidRPr="00374039">
              <w:rPr>
                <w:rFonts w:eastAsia="Calibri"/>
                <w:color w:val="000000" w:themeColor="text1"/>
                <w:sz w:val="28"/>
                <w:szCs w:val="28"/>
              </w:rPr>
              <w:t>Unit: Thousand Baht</w:t>
            </w:r>
          </w:p>
        </w:tc>
      </w:tr>
      <w:tr w:rsidR="00F635AC" w:rsidRPr="00374039" w14:paraId="066B83D1" w14:textId="77777777" w:rsidTr="007B0513">
        <w:trPr>
          <w:trHeight w:val="162"/>
        </w:trPr>
        <w:tc>
          <w:tcPr>
            <w:tcW w:w="6075" w:type="dxa"/>
          </w:tcPr>
          <w:p w14:paraId="383421F3" w14:textId="03BB70CD"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 xml:space="preserve">Cash </w:t>
            </w:r>
            <w:r w:rsidR="00C902DF">
              <w:rPr>
                <w:rFonts w:eastAsia="Calibri"/>
                <w:color w:val="000000" w:themeColor="text1"/>
                <w:sz w:val="28"/>
                <w:szCs w:val="28"/>
              </w:rPr>
              <w:t>paid</w:t>
            </w:r>
          </w:p>
        </w:tc>
        <w:tc>
          <w:tcPr>
            <w:tcW w:w="2147" w:type="dxa"/>
          </w:tcPr>
          <w:p w14:paraId="4307343B" w14:textId="77777777" w:rsidR="00F635AC" w:rsidRPr="00374039" w:rsidRDefault="00F635AC" w:rsidP="007B0513">
            <w:pPr>
              <w:pBdr>
                <w:bottom w:val="single" w:sz="4" w:space="1" w:color="auto"/>
              </w:pBdr>
              <w:tabs>
                <w:tab w:val="decimal" w:pos="1782"/>
              </w:tabs>
              <w:spacing w:line="360" w:lineRule="exact"/>
              <w:jc w:val="center"/>
              <w:rPr>
                <w:sz w:val="28"/>
                <w:szCs w:val="28"/>
              </w:rPr>
            </w:pPr>
            <w:r w:rsidRPr="00374039">
              <w:rPr>
                <w:sz w:val="28"/>
                <w:szCs w:val="28"/>
              </w:rPr>
              <w:t>46,800</w:t>
            </w:r>
          </w:p>
        </w:tc>
      </w:tr>
      <w:tr w:rsidR="00F635AC" w:rsidRPr="00374039" w14:paraId="5322D6B9" w14:textId="77777777" w:rsidTr="007B0513">
        <w:trPr>
          <w:trHeight w:val="162"/>
        </w:trPr>
        <w:tc>
          <w:tcPr>
            <w:tcW w:w="6075" w:type="dxa"/>
          </w:tcPr>
          <w:p w14:paraId="65ACAE3C" w14:textId="71901DD5"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Total</w:t>
            </w:r>
          </w:p>
        </w:tc>
        <w:tc>
          <w:tcPr>
            <w:tcW w:w="2147" w:type="dxa"/>
          </w:tcPr>
          <w:p w14:paraId="2CA50E50" w14:textId="77777777" w:rsidR="00F635AC" w:rsidRPr="00374039" w:rsidRDefault="00F635AC" w:rsidP="007B0513">
            <w:pPr>
              <w:pBdr>
                <w:bottom w:val="double" w:sz="4" w:space="1" w:color="auto"/>
              </w:pBdr>
              <w:tabs>
                <w:tab w:val="decimal" w:pos="1782"/>
              </w:tabs>
              <w:spacing w:line="360" w:lineRule="exact"/>
              <w:jc w:val="center"/>
              <w:rPr>
                <w:sz w:val="28"/>
                <w:szCs w:val="28"/>
              </w:rPr>
            </w:pPr>
            <w:r w:rsidRPr="00374039">
              <w:rPr>
                <w:sz w:val="28"/>
                <w:szCs w:val="28"/>
              </w:rPr>
              <w:t>46,800</w:t>
            </w:r>
          </w:p>
        </w:tc>
      </w:tr>
      <w:tr w:rsidR="00F635AC" w:rsidRPr="00374039" w14:paraId="0518982C" w14:textId="77777777" w:rsidTr="007B0513">
        <w:trPr>
          <w:trHeight w:val="115"/>
        </w:trPr>
        <w:tc>
          <w:tcPr>
            <w:tcW w:w="6075" w:type="dxa"/>
          </w:tcPr>
          <w:p w14:paraId="7A9451DE" w14:textId="77777777" w:rsidR="00F635AC" w:rsidRPr="00374039" w:rsidRDefault="00F635AC" w:rsidP="00893670">
            <w:pPr>
              <w:spacing w:line="360" w:lineRule="exact"/>
              <w:rPr>
                <w:rFonts w:eastAsia="Calibri"/>
                <w:sz w:val="28"/>
                <w:szCs w:val="28"/>
                <w:cs/>
              </w:rPr>
            </w:pPr>
          </w:p>
        </w:tc>
        <w:tc>
          <w:tcPr>
            <w:tcW w:w="2147" w:type="dxa"/>
          </w:tcPr>
          <w:p w14:paraId="2715A99C" w14:textId="77777777" w:rsidR="00F635AC" w:rsidRPr="00374039" w:rsidRDefault="00F635AC" w:rsidP="007B0513">
            <w:pPr>
              <w:tabs>
                <w:tab w:val="decimal" w:pos="1782"/>
              </w:tabs>
              <w:spacing w:line="360" w:lineRule="exact"/>
              <w:jc w:val="center"/>
              <w:rPr>
                <w:sz w:val="28"/>
                <w:szCs w:val="28"/>
              </w:rPr>
            </w:pPr>
          </w:p>
        </w:tc>
      </w:tr>
      <w:tr w:rsidR="00F635AC" w:rsidRPr="00374039" w14:paraId="0608FD4B" w14:textId="77777777" w:rsidTr="00097C32">
        <w:trPr>
          <w:trHeight w:val="162"/>
        </w:trPr>
        <w:tc>
          <w:tcPr>
            <w:tcW w:w="6075" w:type="dxa"/>
          </w:tcPr>
          <w:p w14:paraId="1B9282F0" w14:textId="226177CE" w:rsidR="00F635AC" w:rsidRPr="00374039" w:rsidRDefault="00F635AC" w:rsidP="00893670">
            <w:pPr>
              <w:spacing w:line="360" w:lineRule="exact"/>
              <w:rPr>
                <w:rFonts w:eastAsia="Calibri"/>
                <w:b/>
                <w:bCs/>
                <w:sz w:val="28"/>
                <w:szCs w:val="28"/>
                <w:cs/>
              </w:rPr>
            </w:pPr>
            <w:r w:rsidRPr="00374039">
              <w:rPr>
                <w:rFonts w:eastAsia="Calibri"/>
                <w:b/>
                <w:bCs/>
                <w:color w:val="000000" w:themeColor="text1"/>
                <w:sz w:val="28"/>
                <w:szCs w:val="28"/>
              </w:rPr>
              <w:t>Identifiable assets acquired and liabilities assumed</w:t>
            </w:r>
          </w:p>
        </w:tc>
        <w:tc>
          <w:tcPr>
            <w:tcW w:w="2147" w:type="dxa"/>
          </w:tcPr>
          <w:p w14:paraId="5EB5F871" w14:textId="2C89040D" w:rsidR="00F635AC" w:rsidRPr="00374039" w:rsidRDefault="00B25454" w:rsidP="007B0513">
            <w:pPr>
              <w:pBdr>
                <w:bottom w:val="single" w:sz="4" w:space="1" w:color="auto"/>
              </w:pBdr>
              <w:spacing w:line="360" w:lineRule="exact"/>
              <w:contextualSpacing/>
              <w:jc w:val="center"/>
              <w:rPr>
                <w:sz w:val="28"/>
                <w:szCs w:val="28"/>
              </w:rPr>
            </w:pPr>
            <w:r w:rsidRPr="00374039">
              <w:rPr>
                <w:rFonts w:eastAsia="Calibri"/>
                <w:color w:val="000000" w:themeColor="text1"/>
                <w:sz w:val="28"/>
                <w:szCs w:val="28"/>
              </w:rPr>
              <w:t>Unit: Thousand Baht</w:t>
            </w:r>
          </w:p>
        </w:tc>
      </w:tr>
      <w:tr w:rsidR="00F635AC" w:rsidRPr="00374039" w14:paraId="51F27CE7" w14:textId="77777777" w:rsidTr="00097C32">
        <w:trPr>
          <w:trHeight w:val="162"/>
        </w:trPr>
        <w:tc>
          <w:tcPr>
            <w:tcW w:w="6075" w:type="dxa"/>
          </w:tcPr>
          <w:p w14:paraId="21E9CB7D" w14:textId="6537C924"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Cash and cash equivalents</w:t>
            </w:r>
          </w:p>
        </w:tc>
        <w:tc>
          <w:tcPr>
            <w:tcW w:w="2147" w:type="dxa"/>
          </w:tcPr>
          <w:p w14:paraId="21303874" w14:textId="77777777" w:rsidR="00F635AC" w:rsidRPr="00374039" w:rsidRDefault="00F635AC" w:rsidP="007B0513">
            <w:pPr>
              <w:tabs>
                <w:tab w:val="decimal" w:pos="1782"/>
              </w:tabs>
              <w:spacing w:line="360" w:lineRule="exact"/>
              <w:jc w:val="center"/>
              <w:rPr>
                <w:sz w:val="28"/>
                <w:szCs w:val="28"/>
              </w:rPr>
            </w:pPr>
            <w:r w:rsidRPr="00374039">
              <w:rPr>
                <w:sz w:val="28"/>
                <w:szCs w:val="28"/>
              </w:rPr>
              <w:t>735</w:t>
            </w:r>
          </w:p>
        </w:tc>
      </w:tr>
      <w:tr w:rsidR="00F635AC" w:rsidRPr="00374039" w14:paraId="3796B90D" w14:textId="77777777" w:rsidTr="00097C32">
        <w:trPr>
          <w:trHeight w:val="162"/>
        </w:trPr>
        <w:tc>
          <w:tcPr>
            <w:tcW w:w="6075" w:type="dxa"/>
          </w:tcPr>
          <w:p w14:paraId="5EAE7DB0" w14:textId="49E22A3E"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Trade and other current receivables - net</w:t>
            </w:r>
          </w:p>
        </w:tc>
        <w:tc>
          <w:tcPr>
            <w:tcW w:w="2147" w:type="dxa"/>
          </w:tcPr>
          <w:p w14:paraId="6718A59F" w14:textId="77777777" w:rsidR="00F635AC" w:rsidRPr="00374039" w:rsidRDefault="00F635AC" w:rsidP="007B0513">
            <w:pPr>
              <w:tabs>
                <w:tab w:val="decimal" w:pos="1782"/>
              </w:tabs>
              <w:spacing w:line="360" w:lineRule="exact"/>
              <w:jc w:val="center"/>
              <w:rPr>
                <w:sz w:val="28"/>
                <w:szCs w:val="28"/>
              </w:rPr>
            </w:pPr>
            <w:r w:rsidRPr="00374039">
              <w:rPr>
                <w:sz w:val="28"/>
                <w:szCs w:val="28"/>
              </w:rPr>
              <w:t>82,067</w:t>
            </w:r>
          </w:p>
        </w:tc>
      </w:tr>
      <w:tr w:rsidR="00F635AC" w:rsidRPr="00374039" w14:paraId="152F3C30" w14:textId="77777777" w:rsidTr="00097C32">
        <w:trPr>
          <w:trHeight w:val="162"/>
        </w:trPr>
        <w:tc>
          <w:tcPr>
            <w:tcW w:w="6075" w:type="dxa"/>
          </w:tcPr>
          <w:p w14:paraId="2C45FDF7" w14:textId="0ECD7B8B"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Current contract assets - net</w:t>
            </w:r>
          </w:p>
        </w:tc>
        <w:tc>
          <w:tcPr>
            <w:tcW w:w="2147" w:type="dxa"/>
          </w:tcPr>
          <w:p w14:paraId="142CC932" w14:textId="77777777" w:rsidR="00F635AC" w:rsidRPr="00374039" w:rsidRDefault="00F635AC" w:rsidP="007B0513">
            <w:pPr>
              <w:tabs>
                <w:tab w:val="decimal" w:pos="1782"/>
              </w:tabs>
              <w:spacing w:line="360" w:lineRule="exact"/>
              <w:jc w:val="center"/>
              <w:rPr>
                <w:sz w:val="28"/>
                <w:szCs w:val="28"/>
              </w:rPr>
            </w:pPr>
            <w:r w:rsidRPr="00374039">
              <w:rPr>
                <w:sz w:val="28"/>
                <w:szCs w:val="28"/>
              </w:rPr>
              <w:t>26,262</w:t>
            </w:r>
          </w:p>
        </w:tc>
      </w:tr>
      <w:tr w:rsidR="00F635AC" w:rsidRPr="00374039" w14:paraId="50049BCF" w14:textId="77777777" w:rsidTr="00097C32">
        <w:trPr>
          <w:trHeight w:val="162"/>
        </w:trPr>
        <w:tc>
          <w:tcPr>
            <w:tcW w:w="6075" w:type="dxa"/>
          </w:tcPr>
          <w:p w14:paraId="5024B9AE" w14:textId="795C6995"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Inventories</w:t>
            </w:r>
            <w:r w:rsidR="00C902DF">
              <w:rPr>
                <w:rFonts w:eastAsia="Calibri"/>
                <w:color w:val="000000" w:themeColor="text1"/>
                <w:sz w:val="28"/>
                <w:szCs w:val="28"/>
              </w:rPr>
              <w:t xml:space="preserve"> - net</w:t>
            </w:r>
          </w:p>
        </w:tc>
        <w:tc>
          <w:tcPr>
            <w:tcW w:w="2147" w:type="dxa"/>
          </w:tcPr>
          <w:p w14:paraId="2BF4238D" w14:textId="77777777" w:rsidR="00F635AC" w:rsidRPr="00374039" w:rsidRDefault="00F635AC" w:rsidP="007B0513">
            <w:pPr>
              <w:tabs>
                <w:tab w:val="decimal" w:pos="1782"/>
              </w:tabs>
              <w:spacing w:line="360" w:lineRule="exact"/>
              <w:jc w:val="center"/>
              <w:rPr>
                <w:sz w:val="28"/>
                <w:szCs w:val="28"/>
              </w:rPr>
            </w:pPr>
            <w:r w:rsidRPr="00374039">
              <w:rPr>
                <w:sz w:val="28"/>
                <w:szCs w:val="28"/>
              </w:rPr>
              <w:t>24,170</w:t>
            </w:r>
          </w:p>
        </w:tc>
      </w:tr>
      <w:tr w:rsidR="00F635AC" w:rsidRPr="00374039" w14:paraId="410829B1" w14:textId="77777777" w:rsidTr="00097C32">
        <w:trPr>
          <w:trHeight w:val="162"/>
        </w:trPr>
        <w:tc>
          <w:tcPr>
            <w:tcW w:w="6075" w:type="dxa"/>
          </w:tcPr>
          <w:p w14:paraId="5BDA27E5" w14:textId="6086046F"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Restricted deposits at financial institutions</w:t>
            </w:r>
          </w:p>
        </w:tc>
        <w:tc>
          <w:tcPr>
            <w:tcW w:w="2147" w:type="dxa"/>
          </w:tcPr>
          <w:p w14:paraId="5B3951E8" w14:textId="77777777" w:rsidR="00F635AC" w:rsidRPr="00374039" w:rsidRDefault="00F635AC" w:rsidP="007B0513">
            <w:pPr>
              <w:tabs>
                <w:tab w:val="decimal" w:pos="1782"/>
              </w:tabs>
              <w:spacing w:line="360" w:lineRule="exact"/>
              <w:jc w:val="center"/>
              <w:rPr>
                <w:sz w:val="28"/>
                <w:szCs w:val="28"/>
              </w:rPr>
            </w:pPr>
            <w:r w:rsidRPr="00374039">
              <w:rPr>
                <w:sz w:val="28"/>
                <w:szCs w:val="28"/>
              </w:rPr>
              <w:t>26,217</w:t>
            </w:r>
          </w:p>
        </w:tc>
      </w:tr>
      <w:tr w:rsidR="00F635AC" w:rsidRPr="00374039" w14:paraId="44327E02" w14:textId="77777777" w:rsidTr="00097C32">
        <w:trPr>
          <w:trHeight w:val="162"/>
        </w:trPr>
        <w:tc>
          <w:tcPr>
            <w:tcW w:w="6075" w:type="dxa"/>
          </w:tcPr>
          <w:p w14:paraId="7134412A" w14:textId="0E2CEC9A"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Investment properties - net</w:t>
            </w:r>
          </w:p>
        </w:tc>
        <w:tc>
          <w:tcPr>
            <w:tcW w:w="2147" w:type="dxa"/>
          </w:tcPr>
          <w:p w14:paraId="7CB4EE9A" w14:textId="77777777" w:rsidR="00F635AC" w:rsidRPr="00374039" w:rsidRDefault="00F635AC" w:rsidP="007B0513">
            <w:pPr>
              <w:tabs>
                <w:tab w:val="decimal" w:pos="1782"/>
              </w:tabs>
              <w:spacing w:line="360" w:lineRule="exact"/>
              <w:jc w:val="center"/>
              <w:rPr>
                <w:sz w:val="28"/>
                <w:szCs w:val="28"/>
              </w:rPr>
            </w:pPr>
            <w:r w:rsidRPr="00374039">
              <w:rPr>
                <w:sz w:val="28"/>
                <w:szCs w:val="28"/>
              </w:rPr>
              <w:t>26,577</w:t>
            </w:r>
          </w:p>
        </w:tc>
      </w:tr>
      <w:tr w:rsidR="00F635AC" w:rsidRPr="00374039" w14:paraId="24654763" w14:textId="77777777" w:rsidTr="00097C32">
        <w:trPr>
          <w:trHeight w:val="162"/>
        </w:trPr>
        <w:tc>
          <w:tcPr>
            <w:tcW w:w="6075" w:type="dxa"/>
          </w:tcPr>
          <w:p w14:paraId="6018FA80" w14:textId="26EB0F1D"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Property, plant and equipment - net</w:t>
            </w:r>
          </w:p>
        </w:tc>
        <w:tc>
          <w:tcPr>
            <w:tcW w:w="2147" w:type="dxa"/>
          </w:tcPr>
          <w:p w14:paraId="394EF04B" w14:textId="77777777" w:rsidR="00F635AC" w:rsidRPr="00374039" w:rsidRDefault="00F635AC" w:rsidP="007B0513">
            <w:pPr>
              <w:tabs>
                <w:tab w:val="decimal" w:pos="1782"/>
              </w:tabs>
              <w:spacing w:line="360" w:lineRule="exact"/>
              <w:jc w:val="center"/>
              <w:rPr>
                <w:sz w:val="28"/>
                <w:szCs w:val="28"/>
              </w:rPr>
            </w:pPr>
            <w:r w:rsidRPr="00374039">
              <w:rPr>
                <w:sz w:val="28"/>
                <w:szCs w:val="28"/>
              </w:rPr>
              <w:t>189,538</w:t>
            </w:r>
          </w:p>
        </w:tc>
      </w:tr>
      <w:tr w:rsidR="00F635AC" w:rsidRPr="00374039" w14:paraId="58040FD7" w14:textId="77777777" w:rsidTr="00097C32">
        <w:trPr>
          <w:trHeight w:val="162"/>
        </w:trPr>
        <w:tc>
          <w:tcPr>
            <w:tcW w:w="6075" w:type="dxa"/>
          </w:tcPr>
          <w:p w14:paraId="5C706825" w14:textId="459C3A3D"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Right-of-use assets - net</w:t>
            </w:r>
          </w:p>
        </w:tc>
        <w:tc>
          <w:tcPr>
            <w:tcW w:w="2147" w:type="dxa"/>
          </w:tcPr>
          <w:p w14:paraId="5F5842B5" w14:textId="77777777" w:rsidR="00F635AC" w:rsidRPr="00374039" w:rsidRDefault="00F635AC" w:rsidP="007B0513">
            <w:pPr>
              <w:tabs>
                <w:tab w:val="decimal" w:pos="1782"/>
              </w:tabs>
              <w:spacing w:line="360" w:lineRule="exact"/>
              <w:jc w:val="center"/>
              <w:rPr>
                <w:sz w:val="28"/>
                <w:szCs w:val="28"/>
              </w:rPr>
            </w:pPr>
            <w:r w:rsidRPr="00374039">
              <w:rPr>
                <w:sz w:val="28"/>
                <w:szCs w:val="28"/>
              </w:rPr>
              <w:t>27,814</w:t>
            </w:r>
          </w:p>
        </w:tc>
      </w:tr>
      <w:tr w:rsidR="00F635AC" w:rsidRPr="00374039" w14:paraId="6639DA03" w14:textId="77777777" w:rsidTr="00097C32">
        <w:tc>
          <w:tcPr>
            <w:tcW w:w="6075" w:type="dxa"/>
          </w:tcPr>
          <w:p w14:paraId="2EE08F23" w14:textId="7B3C5607"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Intangible assets - net</w:t>
            </w:r>
          </w:p>
        </w:tc>
        <w:tc>
          <w:tcPr>
            <w:tcW w:w="2147" w:type="dxa"/>
          </w:tcPr>
          <w:p w14:paraId="77DFF7FF" w14:textId="77777777" w:rsidR="00F635AC" w:rsidRPr="00374039" w:rsidRDefault="00F635AC" w:rsidP="007B0513">
            <w:pPr>
              <w:tabs>
                <w:tab w:val="decimal" w:pos="1782"/>
              </w:tabs>
              <w:spacing w:line="360" w:lineRule="exact"/>
              <w:jc w:val="center"/>
              <w:rPr>
                <w:sz w:val="28"/>
                <w:szCs w:val="28"/>
              </w:rPr>
            </w:pPr>
            <w:r w:rsidRPr="00374039">
              <w:rPr>
                <w:sz w:val="28"/>
                <w:szCs w:val="28"/>
              </w:rPr>
              <w:t>2,881</w:t>
            </w:r>
          </w:p>
        </w:tc>
      </w:tr>
      <w:tr w:rsidR="00F635AC" w:rsidRPr="00374039" w14:paraId="57EEB636" w14:textId="77777777" w:rsidTr="00097C32">
        <w:tc>
          <w:tcPr>
            <w:tcW w:w="6075" w:type="dxa"/>
          </w:tcPr>
          <w:p w14:paraId="546D7FFA" w14:textId="3190E275"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Deferred tax assets</w:t>
            </w:r>
          </w:p>
        </w:tc>
        <w:tc>
          <w:tcPr>
            <w:tcW w:w="2147" w:type="dxa"/>
          </w:tcPr>
          <w:p w14:paraId="07D38053" w14:textId="77777777" w:rsidR="00F635AC" w:rsidRPr="00374039" w:rsidRDefault="00F635AC" w:rsidP="007B0513">
            <w:pPr>
              <w:tabs>
                <w:tab w:val="decimal" w:pos="1809"/>
              </w:tabs>
              <w:spacing w:line="360" w:lineRule="exact"/>
              <w:jc w:val="center"/>
              <w:rPr>
                <w:sz w:val="28"/>
                <w:szCs w:val="28"/>
              </w:rPr>
            </w:pPr>
            <w:r w:rsidRPr="00374039">
              <w:rPr>
                <w:sz w:val="28"/>
                <w:szCs w:val="28"/>
              </w:rPr>
              <w:t>11,854</w:t>
            </w:r>
          </w:p>
        </w:tc>
      </w:tr>
      <w:tr w:rsidR="00F635AC" w:rsidRPr="00374039" w14:paraId="194CE81C" w14:textId="77777777" w:rsidTr="00097C32">
        <w:tc>
          <w:tcPr>
            <w:tcW w:w="6075" w:type="dxa"/>
          </w:tcPr>
          <w:p w14:paraId="7BD10915" w14:textId="7ADBB49F" w:rsidR="00F635AC" w:rsidRPr="00374039" w:rsidRDefault="00F635AC" w:rsidP="00893670">
            <w:pPr>
              <w:spacing w:line="360" w:lineRule="exact"/>
              <w:rPr>
                <w:rFonts w:eastAsia="Calibri"/>
                <w:sz w:val="28"/>
                <w:szCs w:val="28"/>
                <w:cs/>
              </w:rPr>
            </w:pPr>
            <w:r w:rsidRPr="00374039">
              <w:rPr>
                <w:rFonts w:eastAsia="Calibri"/>
                <w:color w:val="000000" w:themeColor="text1"/>
                <w:sz w:val="28"/>
                <w:szCs w:val="28"/>
              </w:rPr>
              <w:t>Other non-current assets</w:t>
            </w:r>
          </w:p>
        </w:tc>
        <w:tc>
          <w:tcPr>
            <w:tcW w:w="2147" w:type="dxa"/>
          </w:tcPr>
          <w:p w14:paraId="1D56782C" w14:textId="77777777" w:rsidR="00F635AC" w:rsidRPr="00374039" w:rsidRDefault="00F635AC" w:rsidP="007B0513">
            <w:pPr>
              <w:tabs>
                <w:tab w:val="decimal" w:pos="1782"/>
              </w:tabs>
              <w:spacing w:line="360" w:lineRule="exact"/>
              <w:jc w:val="center"/>
              <w:rPr>
                <w:sz w:val="28"/>
                <w:szCs w:val="28"/>
              </w:rPr>
            </w:pPr>
            <w:r w:rsidRPr="00374039">
              <w:rPr>
                <w:sz w:val="28"/>
                <w:szCs w:val="28"/>
              </w:rPr>
              <w:t>7,706</w:t>
            </w:r>
          </w:p>
        </w:tc>
      </w:tr>
      <w:tr w:rsidR="00F635AC" w:rsidRPr="00374039" w14:paraId="69FB8D83" w14:textId="77777777" w:rsidTr="00097C32">
        <w:tc>
          <w:tcPr>
            <w:tcW w:w="6075" w:type="dxa"/>
          </w:tcPr>
          <w:p w14:paraId="4BCA8967" w14:textId="17531C75" w:rsidR="00F635AC" w:rsidRPr="00374039" w:rsidRDefault="00FB0C95" w:rsidP="00893670">
            <w:pPr>
              <w:spacing w:line="360" w:lineRule="exact"/>
              <w:rPr>
                <w:rFonts w:eastAsia="Calibri"/>
                <w:sz w:val="28"/>
                <w:szCs w:val="28"/>
                <w:cs/>
              </w:rPr>
            </w:pPr>
            <w:r w:rsidRPr="00374039">
              <w:rPr>
                <w:rFonts w:eastAsia="Calibri"/>
                <w:sz w:val="28"/>
                <w:szCs w:val="28"/>
              </w:rPr>
              <w:t>Bank overdrafts and short-term loans from financial institutions</w:t>
            </w:r>
          </w:p>
        </w:tc>
        <w:tc>
          <w:tcPr>
            <w:tcW w:w="2147" w:type="dxa"/>
          </w:tcPr>
          <w:p w14:paraId="34061FB7" w14:textId="77777777" w:rsidR="00F635AC" w:rsidRPr="00374039" w:rsidRDefault="00F635AC" w:rsidP="007B0513">
            <w:pPr>
              <w:tabs>
                <w:tab w:val="decimal" w:pos="1849"/>
              </w:tabs>
              <w:spacing w:line="360" w:lineRule="exact"/>
              <w:rPr>
                <w:sz w:val="28"/>
                <w:szCs w:val="28"/>
              </w:rPr>
            </w:pPr>
            <w:r w:rsidRPr="00374039">
              <w:rPr>
                <w:sz w:val="28"/>
                <w:szCs w:val="28"/>
              </w:rPr>
              <w:t>(97,886)</w:t>
            </w:r>
          </w:p>
        </w:tc>
      </w:tr>
      <w:tr w:rsidR="00F635AC" w:rsidRPr="00374039" w14:paraId="2AA685A2" w14:textId="77777777" w:rsidTr="00097C32">
        <w:tc>
          <w:tcPr>
            <w:tcW w:w="6075" w:type="dxa"/>
          </w:tcPr>
          <w:p w14:paraId="7270D937" w14:textId="25B820A2" w:rsidR="00F635AC" w:rsidRPr="00374039" w:rsidRDefault="00FB0C95" w:rsidP="00893670">
            <w:pPr>
              <w:spacing w:line="360" w:lineRule="exact"/>
              <w:rPr>
                <w:rFonts w:eastAsia="Calibri"/>
                <w:sz w:val="28"/>
                <w:szCs w:val="28"/>
                <w:cs/>
              </w:rPr>
            </w:pPr>
            <w:r w:rsidRPr="00374039">
              <w:rPr>
                <w:rFonts w:eastAsia="Calibri"/>
                <w:sz w:val="28"/>
                <w:szCs w:val="28"/>
              </w:rPr>
              <w:t>Trade and other current payables</w:t>
            </w:r>
          </w:p>
        </w:tc>
        <w:tc>
          <w:tcPr>
            <w:tcW w:w="2147" w:type="dxa"/>
          </w:tcPr>
          <w:p w14:paraId="6E4A1222" w14:textId="77777777" w:rsidR="00F635AC" w:rsidRPr="00374039" w:rsidRDefault="00F635AC" w:rsidP="007B0513">
            <w:pPr>
              <w:tabs>
                <w:tab w:val="decimal" w:pos="1849"/>
              </w:tabs>
              <w:spacing w:line="360" w:lineRule="exact"/>
              <w:rPr>
                <w:sz w:val="28"/>
                <w:szCs w:val="28"/>
              </w:rPr>
            </w:pPr>
            <w:r w:rsidRPr="00374039">
              <w:rPr>
                <w:sz w:val="28"/>
                <w:szCs w:val="28"/>
              </w:rPr>
              <w:t>(56,416)</w:t>
            </w:r>
          </w:p>
        </w:tc>
      </w:tr>
      <w:tr w:rsidR="00FB0C95" w:rsidRPr="00374039" w14:paraId="72ACD3FE" w14:textId="77777777" w:rsidTr="00097C32">
        <w:tc>
          <w:tcPr>
            <w:tcW w:w="6075" w:type="dxa"/>
          </w:tcPr>
          <w:p w14:paraId="51616540" w14:textId="3F27849B"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Current contract liabilities</w:t>
            </w:r>
          </w:p>
        </w:tc>
        <w:tc>
          <w:tcPr>
            <w:tcW w:w="2147" w:type="dxa"/>
          </w:tcPr>
          <w:p w14:paraId="20763A71" w14:textId="77777777" w:rsidR="00FB0C95" w:rsidRPr="00374039" w:rsidRDefault="00FB0C95" w:rsidP="007B0513">
            <w:pPr>
              <w:tabs>
                <w:tab w:val="decimal" w:pos="1869"/>
              </w:tabs>
              <w:spacing w:line="360" w:lineRule="exact"/>
              <w:rPr>
                <w:sz w:val="28"/>
                <w:szCs w:val="28"/>
              </w:rPr>
            </w:pPr>
            <w:r w:rsidRPr="00374039">
              <w:rPr>
                <w:sz w:val="28"/>
                <w:szCs w:val="28"/>
              </w:rPr>
              <w:t>(653)</w:t>
            </w:r>
          </w:p>
        </w:tc>
      </w:tr>
      <w:tr w:rsidR="00FB0C95" w:rsidRPr="00374039" w14:paraId="09148F38" w14:textId="77777777" w:rsidTr="00097C32">
        <w:tc>
          <w:tcPr>
            <w:tcW w:w="6075" w:type="dxa"/>
          </w:tcPr>
          <w:p w14:paraId="6B4DBA65" w14:textId="0D677099"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Current portion of long-term loans from financial institutions</w:t>
            </w:r>
          </w:p>
        </w:tc>
        <w:tc>
          <w:tcPr>
            <w:tcW w:w="2147" w:type="dxa"/>
          </w:tcPr>
          <w:p w14:paraId="1FF4B01A" w14:textId="77777777" w:rsidR="00FB0C95" w:rsidRPr="00374039" w:rsidRDefault="00FB0C95" w:rsidP="007B0513">
            <w:pPr>
              <w:tabs>
                <w:tab w:val="decimal" w:pos="1849"/>
              </w:tabs>
              <w:spacing w:line="360" w:lineRule="exact"/>
              <w:rPr>
                <w:sz w:val="28"/>
                <w:szCs w:val="28"/>
              </w:rPr>
            </w:pPr>
            <w:r w:rsidRPr="00374039">
              <w:rPr>
                <w:sz w:val="28"/>
                <w:szCs w:val="28"/>
              </w:rPr>
              <w:t>(61,753)</w:t>
            </w:r>
          </w:p>
        </w:tc>
      </w:tr>
      <w:tr w:rsidR="00FB0C95" w:rsidRPr="00374039" w14:paraId="0E1A9952" w14:textId="77777777" w:rsidTr="00097C32">
        <w:tc>
          <w:tcPr>
            <w:tcW w:w="6075" w:type="dxa"/>
          </w:tcPr>
          <w:p w14:paraId="74C70C8A" w14:textId="33C22A26"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Lease liabilities</w:t>
            </w:r>
          </w:p>
        </w:tc>
        <w:tc>
          <w:tcPr>
            <w:tcW w:w="2147" w:type="dxa"/>
          </w:tcPr>
          <w:p w14:paraId="133908FD" w14:textId="77777777" w:rsidR="00FB0C95" w:rsidRPr="00374039" w:rsidRDefault="00FB0C95" w:rsidP="007B0513">
            <w:pPr>
              <w:tabs>
                <w:tab w:val="decimal" w:pos="1849"/>
              </w:tabs>
              <w:spacing w:line="360" w:lineRule="exact"/>
              <w:rPr>
                <w:sz w:val="28"/>
                <w:szCs w:val="28"/>
              </w:rPr>
            </w:pPr>
            <w:r w:rsidRPr="00374039">
              <w:rPr>
                <w:sz w:val="28"/>
                <w:szCs w:val="28"/>
              </w:rPr>
              <w:t>(29,178)</w:t>
            </w:r>
          </w:p>
        </w:tc>
      </w:tr>
      <w:tr w:rsidR="00FB0C95" w:rsidRPr="00374039" w14:paraId="56CB8478" w14:textId="77777777" w:rsidTr="00097C32">
        <w:tc>
          <w:tcPr>
            <w:tcW w:w="6075" w:type="dxa"/>
          </w:tcPr>
          <w:p w14:paraId="2D78963D" w14:textId="03D9660A"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Other financial liabilities</w:t>
            </w:r>
          </w:p>
        </w:tc>
        <w:tc>
          <w:tcPr>
            <w:tcW w:w="2147" w:type="dxa"/>
          </w:tcPr>
          <w:p w14:paraId="06286586" w14:textId="77777777" w:rsidR="00FB0C95" w:rsidRPr="00374039" w:rsidRDefault="00FB0C95" w:rsidP="007B0513">
            <w:pPr>
              <w:tabs>
                <w:tab w:val="decimal" w:pos="1849"/>
              </w:tabs>
              <w:spacing w:line="360" w:lineRule="exact"/>
              <w:rPr>
                <w:sz w:val="28"/>
                <w:szCs w:val="28"/>
              </w:rPr>
            </w:pPr>
            <w:r w:rsidRPr="00374039">
              <w:rPr>
                <w:sz w:val="28"/>
                <w:szCs w:val="28"/>
              </w:rPr>
              <w:t>(5,232)</w:t>
            </w:r>
          </w:p>
        </w:tc>
      </w:tr>
      <w:tr w:rsidR="00FB0C95" w:rsidRPr="00374039" w14:paraId="2CC92800" w14:textId="77777777" w:rsidTr="00097C32">
        <w:tc>
          <w:tcPr>
            <w:tcW w:w="6075" w:type="dxa"/>
          </w:tcPr>
          <w:p w14:paraId="58A5D1AC" w14:textId="2BC4B598"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Deferred tax liabilities</w:t>
            </w:r>
          </w:p>
        </w:tc>
        <w:tc>
          <w:tcPr>
            <w:tcW w:w="2147" w:type="dxa"/>
          </w:tcPr>
          <w:p w14:paraId="6C69AAC5" w14:textId="77777777" w:rsidR="00FB0C95" w:rsidRPr="00374039" w:rsidRDefault="00FB0C95" w:rsidP="007B0513">
            <w:pPr>
              <w:tabs>
                <w:tab w:val="decimal" w:pos="1849"/>
              </w:tabs>
              <w:spacing w:line="360" w:lineRule="exact"/>
              <w:rPr>
                <w:sz w:val="28"/>
                <w:szCs w:val="28"/>
              </w:rPr>
            </w:pPr>
            <w:r w:rsidRPr="00374039">
              <w:rPr>
                <w:sz w:val="28"/>
                <w:szCs w:val="28"/>
              </w:rPr>
              <w:t>(12,204)</w:t>
            </w:r>
          </w:p>
        </w:tc>
      </w:tr>
      <w:tr w:rsidR="00FB0C95" w:rsidRPr="00374039" w14:paraId="516E1E5D" w14:textId="77777777" w:rsidTr="00097C32">
        <w:tc>
          <w:tcPr>
            <w:tcW w:w="6075" w:type="dxa"/>
          </w:tcPr>
          <w:p w14:paraId="3C105926" w14:textId="60EBA2C9"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Non-current provisions for employee benefits</w:t>
            </w:r>
          </w:p>
        </w:tc>
        <w:tc>
          <w:tcPr>
            <w:tcW w:w="2147" w:type="dxa"/>
          </w:tcPr>
          <w:p w14:paraId="5A38D5C7" w14:textId="77777777" w:rsidR="00FB0C95" w:rsidRPr="00374039" w:rsidRDefault="00FB0C95" w:rsidP="007B0513">
            <w:pPr>
              <w:tabs>
                <w:tab w:val="decimal" w:pos="1849"/>
              </w:tabs>
              <w:spacing w:line="360" w:lineRule="exact"/>
              <w:rPr>
                <w:sz w:val="28"/>
                <w:szCs w:val="28"/>
              </w:rPr>
            </w:pPr>
            <w:r w:rsidRPr="00374039">
              <w:rPr>
                <w:sz w:val="28"/>
                <w:szCs w:val="28"/>
              </w:rPr>
              <w:t>(12,344)</w:t>
            </w:r>
          </w:p>
        </w:tc>
      </w:tr>
      <w:tr w:rsidR="00FB0C95" w:rsidRPr="00374039" w14:paraId="492C1BE6" w14:textId="77777777" w:rsidTr="00097C32">
        <w:tc>
          <w:tcPr>
            <w:tcW w:w="6075" w:type="dxa"/>
          </w:tcPr>
          <w:p w14:paraId="088FC548" w14:textId="4BED88C9"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Other non-current liabilities</w:t>
            </w:r>
          </w:p>
        </w:tc>
        <w:tc>
          <w:tcPr>
            <w:tcW w:w="2147" w:type="dxa"/>
          </w:tcPr>
          <w:p w14:paraId="0E90196D" w14:textId="77777777" w:rsidR="00FB0C95" w:rsidRPr="00374039" w:rsidRDefault="00FB0C95" w:rsidP="007B0513">
            <w:pPr>
              <w:pBdr>
                <w:bottom w:val="single" w:sz="4" w:space="1" w:color="auto"/>
              </w:pBdr>
              <w:tabs>
                <w:tab w:val="decimal" w:pos="1849"/>
              </w:tabs>
              <w:spacing w:line="360" w:lineRule="exact"/>
              <w:rPr>
                <w:sz w:val="28"/>
                <w:szCs w:val="28"/>
              </w:rPr>
            </w:pPr>
            <w:r w:rsidRPr="00374039">
              <w:rPr>
                <w:sz w:val="28"/>
                <w:szCs w:val="28"/>
              </w:rPr>
              <w:t>(501)</w:t>
            </w:r>
          </w:p>
        </w:tc>
      </w:tr>
      <w:tr w:rsidR="00FB0C95" w:rsidRPr="00374039" w14:paraId="098C9418" w14:textId="77777777" w:rsidTr="007B0513">
        <w:tc>
          <w:tcPr>
            <w:tcW w:w="6075" w:type="dxa"/>
          </w:tcPr>
          <w:p w14:paraId="3C373453" w14:textId="5DD12B8A" w:rsidR="00FB0C95" w:rsidRPr="00374039" w:rsidRDefault="00FB0C95" w:rsidP="00893670">
            <w:pPr>
              <w:spacing w:line="360" w:lineRule="exact"/>
              <w:rPr>
                <w:rFonts w:eastAsia="Calibri"/>
                <w:color w:val="000000" w:themeColor="text1"/>
                <w:sz w:val="28"/>
                <w:szCs w:val="28"/>
                <w:cs/>
              </w:rPr>
            </w:pPr>
            <w:r w:rsidRPr="00374039">
              <w:rPr>
                <w:rFonts w:eastAsia="Calibri"/>
                <w:b/>
                <w:bCs/>
                <w:color w:val="000000" w:themeColor="text1"/>
                <w:sz w:val="28"/>
                <w:szCs w:val="28"/>
              </w:rPr>
              <w:t xml:space="preserve">Net assets </w:t>
            </w:r>
          </w:p>
        </w:tc>
        <w:tc>
          <w:tcPr>
            <w:tcW w:w="2147" w:type="dxa"/>
          </w:tcPr>
          <w:p w14:paraId="2CDF31F7" w14:textId="77777777" w:rsidR="00FB0C95" w:rsidRPr="00374039" w:rsidRDefault="00FB0C95" w:rsidP="007B0513">
            <w:pPr>
              <w:tabs>
                <w:tab w:val="decimal" w:pos="1782"/>
              </w:tabs>
              <w:spacing w:line="360" w:lineRule="exact"/>
              <w:jc w:val="center"/>
              <w:rPr>
                <w:sz w:val="28"/>
                <w:szCs w:val="28"/>
              </w:rPr>
            </w:pPr>
            <w:r w:rsidRPr="00374039">
              <w:rPr>
                <w:sz w:val="28"/>
                <w:szCs w:val="28"/>
              </w:rPr>
              <w:t>149,654</w:t>
            </w:r>
          </w:p>
        </w:tc>
      </w:tr>
      <w:tr w:rsidR="00FB0C95" w:rsidRPr="00374039" w14:paraId="7C16A3B2" w14:textId="77777777" w:rsidTr="00097C32">
        <w:tc>
          <w:tcPr>
            <w:tcW w:w="6075" w:type="dxa"/>
          </w:tcPr>
          <w:p w14:paraId="711A1B82" w14:textId="1D9756C9"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Non-controlling interests of the subsidiaries (40</w:t>
            </w:r>
            <w:r w:rsidRPr="00374039">
              <w:rPr>
                <w:rFonts w:eastAsia="Calibri"/>
                <w:color w:val="000000" w:themeColor="text1"/>
                <w:sz w:val="28"/>
                <w:szCs w:val="28"/>
                <w:cs/>
              </w:rPr>
              <w:t>%)</w:t>
            </w:r>
          </w:p>
        </w:tc>
        <w:tc>
          <w:tcPr>
            <w:tcW w:w="2147" w:type="dxa"/>
          </w:tcPr>
          <w:p w14:paraId="119E2C50" w14:textId="77777777" w:rsidR="00FB0C95" w:rsidRPr="00374039" w:rsidRDefault="00FB0C95" w:rsidP="007B0513">
            <w:pPr>
              <w:pBdr>
                <w:bottom w:val="single" w:sz="4" w:space="1" w:color="auto"/>
              </w:pBdr>
              <w:tabs>
                <w:tab w:val="decimal" w:pos="1849"/>
              </w:tabs>
              <w:spacing w:line="360" w:lineRule="exact"/>
              <w:rPr>
                <w:sz w:val="28"/>
                <w:szCs w:val="28"/>
              </w:rPr>
            </w:pPr>
            <w:r w:rsidRPr="00374039">
              <w:rPr>
                <w:sz w:val="28"/>
                <w:szCs w:val="28"/>
              </w:rPr>
              <w:t>(59,862)</w:t>
            </w:r>
          </w:p>
        </w:tc>
      </w:tr>
      <w:tr w:rsidR="00FB0C95" w:rsidRPr="00374039" w14:paraId="21FB725F" w14:textId="77777777" w:rsidTr="00097C32">
        <w:tc>
          <w:tcPr>
            <w:tcW w:w="6075" w:type="dxa"/>
          </w:tcPr>
          <w:p w14:paraId="0B92CB12" w14:textId="74C8EE34"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 xml:space="preserve">Net assets of the subsidiaries attributable to the Group’s interest </w:t>
            </w:r>
            <w:r w:rsidRPr="00374039">
              <w:rPr>
                <w:rFonts w:eastAsia="Calibri"/>
                <w:color w:val="000000" w:themeColor="text1"/>
                <w:sz w:val="28"/>
                <w:szCs w:val="28"/>
                <w:cs/>
              </w:rPr>
              <w:t>(</w:t>
            </w:r>
            <w:r w:rsidRPr="00374039">
              <w:rPr>
                <w:rFonts w:eastAsia="Calibri"/>
                <w:color w:val="000000" w:themeColor="text1"/>
                <w:sz w:val="28"/>
                <w:szCs w:val="28"/>
              </w:rPr>
              <w:t>60%)</w:t>
            </w:r>
          </w:p>
        </w:tc>
        <w:tc>
          <w:tcPr>
            <w:tcW w:w="2147" w:type="dxa"/>
          </w:tcPr>
          <w:p w14:paraId="19851821" w14:textId="77777777" w:rsidR="00FB0C95" w:rsidRPr="00374039" w:rsidRDefault="00FB0C95" w:rsidP="007B0513">
            <w:pPr>
              <w:tabs>
                <w:tab w:val="decimal" w:pos="1782"/>
              </w:tabs>
              <w:spacing w:line="360" w:lineRule="exact"/>
              <w:jc w:val="center"/>
              <w:rPr>
                <w:sz w:val="28"/>
                <w:szCs w:val="28"/>
              </w:rPr>
            </w:pPr>
            <w:r w:rsidRPr="00374039">
              <w:rPr>
                <w:sz w:val="28"/>
                <w:szCs w:val="28"/>
              </w:rPr>
              <w:t>89,792</w:t>
            </w:r>
          </w:p>
        </w:tc>
      </w:tr>
      <w:tr w:rsidR="00FB0C95" w:rsidRPr="00374039" w14:paraId="165B6F80" w14:textId="77777777" w:rsidTr="00097C32">
        <w:tc>
          <w:tcPr>
            <w:tcW w:w="6075" w:type="dxa"/>
          </w:tcPr>
          <w:p w14:paraId="465F6BD2" w14:textId="77B0BB61"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 xml:space="preserve">Fair value of previously held </w:t>
            </w:r>
            <w:r w:rsidR="007C1388">
              <w:rPr>
                <w:rFonts w:eastAsia="Calibri"/>
                <w:color w:val="000000" w:themeColor="text1"/>
                <w:sz w:val="28"/>
                <w:szCs w:val="28"/>
              </w:rPr>
              <w:t>i</w:t>
            </w:r>
            <w:r w:rsidRPr="00374039">
              <w:rPr>
                <w:rFonts w:eastAsia="Calibri"/>
                <w:color w:val="000000" w:themeColor="text1"/>
                <w:sz w:val="28"/>
                <w:szCs w:val="28"/>
              </w:rPr>
              <w:t>nterest</w:t>
            </w:r>
          </w:p>
        </w:tc>
        <w:tc>
          <w:tcPr>
            <w:tcW w:w="2147" w:type="dxa"/>
          </w:tcPr>
          <w:p w14:paraId="55B831CD" w14:textId="77777777" w:rsidR="00FB0C95" w:rsidRPr="00374039" w:rsidRDefault="00FB0C95" w:rsidP="007B0513">
            <w:pPr>
              <w:tabs>
                <w:tab w:val="decimal" w:pos="1849"/>
              </w:tabs>
              <w:spacing w:line="360" w:lineRule="exact"/>
              <w:rPr>
                <w:sz w:val="28"/>
                <w:szCs w:val="28"/>
              </w:rPr>
            </w:pPr>
            <w:r w:rsidRPr="00374039">
              <w:rPr>
                <w:sz w:val="28"/>
                <w:szCs w:val="28"/>
              </w:rPr>
              <w:t>(109,200)</w:t>
            </w:r>
          </w:p>
        </w:tc>
      </w:tr>
      <w:tr w:rsidR="00FB0C95" w:rsidRPr="00374039" w14:paraId="3FC043F6" w14:textId="77777777" w:rsidTr="007B0513">
        <w:tc>
          <w:tcPr>
            <w:tcW w:w="6075" w:type="dxa"/>
          </w:tcPr>
          <w:p w14:paraId="4CD135CD" w14:textId="204105A7" w:rsidR="00FB0C95" w:rsidRPr="00374039" w:rsidRDefault="00FB0C95" w:rsidP="00893670">
            <w:pPr>
              <w:spacing w:line="360" w:lineRule="exact"/>
              <w:rPr>
                <w:rFonts w:eastAsia="Calibri"/>
                <w:color w:val="000000" w:themeColor="text1"/>
                <w:sz w:val="28"/>
                <w:szCs w:val="28"/>
                <w:cs/>
              </w:rPr>
            </w:pPr>
            <w:r w:rsidRPr="00374039">
              <w:rPr>
                <w:rFonts w:eastAsia="Calibri"/>
                <w:color w:val="000000" w:themeColor="text1"/>
                <w:sz w:val="28"/>
                <w:szCs w:val="28"/>
              </w:rPr>
              <w:t>Goodwill</w:t>
            </w:r>
          </w:p>
        </w:tc>
        <w:tc>
          <w:tcPr>
            <w:tcW w:w="2147" w:type="dxa"/>
          </w:tcPr>
          <w:p w14:paraId="1109CB13" w14:textId="77777777" w:rsidR="00FB0C95" w:rsidRPr="00374039" w:rsidRDefault="00FB0C95" w:rsidP="007B0513">
            <w:pPr>
              <w:pBdr>
                <w:bottom w:val="single" w:sz="4" w:space="1" w:color="auto"/>
              </w:pBdr>
              <w:tabs>
                <w:tab w:val="decimal" w:pos="1782"/>
              </w:tabs>
              <w:spacing w:line="360" w:lineRule="exact"/>
              <w:jc w:val="center"/>
              <w:rPr>
                <w:sz w:val="28"/>
                <w:szCs w:val="28"/>
              </w:rPr>
            </w:pPr>
            <w:r w:rsidRPr="00374039">
              <w:rPr>
                <w:sz w:val="28"/>
                <w:szCs w:val="28"/>
              </w:rPr>
              <w:t>66,208</w:t>
            </w:r>
          </w:p>
        </w:tc>
      </w:tr>
      <w:tr w:rsidR="00FB0C95" w:rsidRPr="00374039" w14:paraId="3642786C" w14:textId="77777777" w:rsidTr="007B0513">
        <w:trPr>
          <w:trHeight w:val="314"/>
        </w:trPr>
        <w:tc>
          <w:tcPr>
            <w:tcW w:w="6075" w:type="dxa"/>
          </w:tcPr>
          <w:p w14:paraId="4DFC06B6" w14:textId="233198CF" w:rsidR="00FB0C95" w:rsidRPr="00374039" w:rsidRDefault="00FB0C95" w:rsidP="00893670">
            <w:pPr>
              <w:spacing w:line="360" w:lineRule="exact"/>
              <w:rPr>
                <w:rFonts w:eastAsia="Calibri"/>
                <w:color w:val="000000" w:themeColor="text1"/>
                <w:sz w:val="28"/>
                <w:szCs w:val="28"/>
                <w:cs/>
              </w:rPr>
            </w:pPr>
            <w:r w:rsidRPr="00374039">
              <w:rPr>
                <w:rFonts w:eastAsia="Calibri"/>
                <w:b/>
                <w:bCs/>
                <w:color w:val="000000" w:themeColor="text1"/>
                <w:sz w:val="28"/>
                <w:szCs w:val="28"/>
              </w:rPr>
              <w:t>Consideration to be transferred</w:t>
            </w:r>
          </w:p>
        </w:tc>
        <w:tc>
          <w:tcPr>
            <w:tcW w:w="2147" w:type="dxa"/>
          </w:tcPr>
          <w:p w14:paraId="589A65DB" w14:textId="77777777" w:rsidR="00FB0C95" w:rsidRPr="00374039" w:rsidRDefault="00FB0C95" w:rsidP="007B0513">
            <w:pPr>
              <w:pBdr>
                <w:bottom w:val="double" w:sz="4" w:space="1" w:color="auto"/>
              </w:pBdr>
              <w:tabs>
                <w:tab w:val="decimal" w:pos="1782"/>
              </w:tabs>
              <w:spacing w:line="360" w:lineRule="exact"/>
              <w:jc w:val="center"/>
              <w:rPr>
                <w:sz w:val="28"/>
                <w:szCs w:val="28"/>
              </w:rPr>
            </w:pPr>
            <w:r w:rsidRPr="00374039">
              <w:rPr>
                <w:sz w:val="28"/>
                <w:szCs w:val="28"/>
              </w:rPr>
              <w:t>46,800</w:t>
            </w:r>
          </w:p>
        </w:tc>
      </w:tr>
    </w:tbl>
    <w:p w14:paraId="5489B0E2" w14:textId="77777777" w:rsidR="00AE3190" w:rsidRDefault="00AE3190" w:rsidP="00893670">
      <w:pPr>
        <w:pStyle w:val="FSBlank"/>
        <w:spacing w:line="240" w:lineRule="auto"/>
        <w:rPr>
          <w:rFonts w:eastAsia="Times New Roman"/>
          <w:color w:val="000000" w:themeColor="text1"/>
          <w:spacing w:val="-2"/>
          <w:sz w:val="28"/>
          <w:szCs w:val="28"/>
        </w:rPr>
      </w:pPr>
      <w:bookmarkStart w:id="1" w:name="_Hlk23171966"/>
    </w:p>
    <w:p w14:paraId="3FA0FBC8" w14:textId="77777777" w:rsidR="00DE6182" w:rsidRDefault="00DE6182" w:rsidP="00893670">
      <w:pPr>
        <w:pStyle w:val="FSBlank"/>
        <w:spacing w:line="240" w:lineRule="auto"/>
        <w:rPr>
          <w:rFonts w:eastAsia="Times New Roman"/>
          <w:color w:val="000000" w:themeColor="text1"/>
          <w:spacing w:val="-2"/>
          <w:sz w:val="28"/>
          <w:szCs w:val="28"/>
        </w:rPr>
        <w:sectPr w:rsidR="00DE6182" w:rsidSect="00F82228">
          <w:pgSz w:w="11907" w:h="16839" w:code="9"/>
          <w:pgMar w:top="1418" w:right="1418" w:bottom="1418" w:left="1701" w:header="720" w:footer="284" w:gutter="0"/>
          <w:cols w:space="708"/>
          <w:docGrid w:linePitch="435"/>
        </w:sectPr>
      </w:pPr>
    </w:p>
    <w:p w14:paraId="6CBA1707" w14:textId="6766F4A6" w:rsidR="00F549B2" w:rsidRDefault="00F549B2" w:rsidP="00597C15">
      <w:pPr>
        <w:pStyle w:val="FSBlank"/>
        <w:spacing w:line="340" w:lineRule="exact"/>
        <w:rPr>
          <w:rFonts w:eastAsia="Times New Roman"/>
          <w:color w:val="000000" w:themeColor="text1"/>
          <w:spacing w:val="-2"/>
          <w:sz w:val="28"/>
          <w:szCs w:val="28"/>
        </w:rPr>
      </w:pPr>
      <w:r>
        <w:rPr>
          <w:rFonts w:eastAsia="Times New Roman"/>
          <w:color w:val="000000" w:themeColor="text1"/>
          <w:spacing w:val="-2"/>
          <w:sz w:val="28"/>
          <w:szCs w:val="28"/>
        </w:rPr>
        <w:lastRenderedPageBreak/>
        <w:t>T</w:t>
      </w:r>
      <w:r w:rsidRPr="00F549B2">
        <w:rPr>
          <w:rFonts w:eastAsia="Times New Roman"/>
          <w:color w:val="000000" w:themeColor="text1"/>
          <w:spacing w:val="-2"/>
          <w:sz w:val="28"/>
          <w:szCs w:val="28"/>
        </w:rPr>
        <w:t>he Company completed its assessment of fair value of identifiable assets and liabilities assumed at the acquisition date of U-Services (Thailand) Co., Lt</w:t>
      </w:r>
      <w:r>
        <w:rPr>
          <w:rFonts w:eastAsia="Times New Roman"/>
          <w:color w:val="000000" w:themeColor="text1"/>
          <w:spacing w:val="-2"/>
          <w:sz w:val="28"/>
          <w:szCs w:val="28"/>
        </w:rPr>
        <w:t>d.</w:t>
      </w:r>
      <w:r w:rsidRPr="00F549B2">
        <w:rPr>
          <w:rFonts w:eastAsia="Times New Roman"/>
          <w:color w:val="000000" w:themeColor="text1"/>
          <w:spacing w:val="-2"/>
          <w:sz w:val="28"/>
          <w:szCs w:val="28"/>
        </w:rPr>
        <w:t>, in accordance with Thai Financial Reporting Standard No. 3.</w:t>
      </w:r>
    </w:p>
    <w:p w14:paraId="184B0885" w14:textId="280A8F16" w:rsidR="00553D4C" w:rsidRPr="00374039" w:rsidRDefault="00553D4C" w:rsidP="00597C15">
      <w:pPr>
        <w:pStyle w:val="FSBlank"/>
        <w:spacing w:before="120" w:line="340" w:lineRule="exact"/>
        <w:rPr>
          <w:rFonts w:eastAsia="Times New Roman"/>
          <w:color w:val="000000" w:themeColor="text1"/>
          <w:sz w:val="28"/>
          <w:szCs w:val="28"/>
        </w:rPr>
      </w:pPr>
      <w:r w:rsidRPr="00374039">
        <w:rPr>
          <w:rFonts w:eastAsia="Times New Roman"/>
          <w:color w:val="000000" w:themeColor="text1"/>
          <w:spacing w:val="-2"/>
          <w:sz w:val="28"/>
          <w:szCs w:val="28"/>
        </w:rPr>
        <w:t xml:space="preserve">In </w:t>
      </w:r>
      <w:r w:rsidR="00FB0C95" w:rsidRPr="00374039">
        <w:rPr>
          <w:rFonts w:eastAsia="Times New Roman"/>
          <w:color w:val="000000" w:themeColor="text1"/>
          <w:sz w:val="28"/>
          <w:szCs w:val="28"/>
        </w:rPr>
        <w:t>preparing the financial statements, the Company recorded the difference between the purchase price and the fair value of the consideration transferred for the aforementioned business combination in the account "Goodwill" in the amount of Baht 66.21 million</w:t>
      </w:r>
      <w:r w:rsidRPr="00374039">
        <w:rPr>
          <w:rFonts w:eastAsia="Times New Roman"/>
          <w:color w:val="000000" w:themeColor="text1"/>
          <w:sz w:val="28"/>
          <w:szCs w:val="28"/>
        </w:rPr>
        <w:t>.</w:t>
      </w:r>
    </w:p>
    <w:p w14:paraId="119297A8" w14:textId="77777777" w:rsidR="00553D4C" w:rsidRPr="00374039" w:rsidRDefault="00553D4C" w:rsidP="00597C15">
      <w:pPr>
        <w:pStyle w:val="FSBlank"/>
        <w:spacing w:before="120" w:after="120" w:line="340" w:lineRule="exact"/>
        <w:rPr>
          <w:rFonts w:eastAsia="Times New Roman"/>
          <w:i/>
          <w:iCs/>
          <w:color w:val="000000" w:themeColor="text1"/>
          <w:sz w:val="28"/>
          <w:szCs w:val="28"/>
        </w:rPr>
      </w:pPr>
      <w:r w:rsidRPr="00374039">
        <w:rPr>
          <w:rFonts w:eastAsia="Times New Roman"/>
          <w:i/>
          <w:iCs/>
          <w:color w:val="000000" w:themeColor="text1"/>
          <w:sz w:val="28"/>
          <w:szCs w:val="28"/>
        </w:rPr>
        <w:t xml:space="preserve">Investment in </w:t>
      </w:r>
      <w:bookmarkStart w:id="2" w:name="_Hlk212897264"/>
      <w:r w:rsidRPr="00374039">
        <w:rPr>
          <w:rFonts w:eastAsia="Times New Roman"/>
          <w:i/>
          <w:iCs/>
          <w:color w:val="000000" w:themeColor="text1"/>
          <w:sz w:val="28"/>
          <w:szCs w:val="28"/>
        </w:rPr>
        <w:t>U-Services (Thailand) Co., Ltd</w:t>
      </w:r>
      <w:bookmarkEnd w:id="2"/>
      <w:r w:rsidRPr="00374039">
        <w:rPr>
          <w:rFonts w:eastAsia="Times New Roman"/>
          <w:i/>
          <w:iCs/>
          <w:color w:val="000000" w:themeColor="text1"/>
          <w:sz w:val="28"/>
          <w:szCs w:val="28"/>
        </w:rPr>
        <w:t>. prior to the business combination</w:t>
      </w:r>
    </w:p>
    <w:p w14:paraId="3FD0CA7E" w14:textId="0D6634C2" w:rsidR="00553D4C" w:rsidRPr="00374039" w:rsidRDefault="00FB0C95" w:rsidP="00597C15">
      <w:pPr>
        <w:pStyle w:val="FSBlank"/>
        <w:spacing w:before="120" w:after="120" w:line="340" w:lineRule="exact"/>
        <w:rPr>
          <w:rFonts w:eastAsia="Times New Roman"/>
          <w:color w:val="000000" w:themeColor="text1"/>
          <w:spacing w:val="-2"/>
          <w:sz w:val="28"/>
          <w:szCs w:val="28"/>
        </w:rPr>
      </w:pPr>
      <w:r w:rsidRPr="00374039">
        <w:rPr>
          <w:rFonts w:eastAsia="Times New Roman"/>
          <w:color w:val="000000" w:themeColor="text1"/>
          <w:spacing w:val="-2"/>
          <w:sz w:val="28"/>
          <w:szCs w:val="28"/>
        </w:rPr>
        <w:t>Prior to the business combination, the Company had an investment in U-Services (Thailand) Co., Ltd. amounting to 420,000 shares, representing 42% of the total issued and paid-up shares of U-Services (Thailand) Co., Ltd. Therefore, on the acquisition date, the Company is required to remeasure the fair value of its previously held interest in U-Services (Thailand) Co., Ltd. before the business combination, with the calculation shown as follows</w:t>
      </w:r>
      <w:r w:rsidR="00553D4C" w:rsidRPr="00374039">
        <w:rPr>
          <w:rFonts w:eastAsia="Times New Roman"/>
          <w:color w:val="000000" w:themeColor="text1"/>
          <w:spacing w:val="-2"/>
          <w:sz w:val="28"/>
          <w:szCs w:val="28"/>
        </w:rPr>
        <w:t>:</w:t>
      </w:r>
    </w:p>
    <w:tbl>
      <w:tblPr>
        <w:tblW w:w="8222" w:type="dxa"/>
        <w:tblInd w:w="567" w:type="dxa"/>
        <w:tblBorders>
          <w:top w:val="nil"/>
          <w:left w:val="nil"/>
          <w:bottom w:val="nil"/>
          <w:right w:val="nil"/>
        </w:tblBorders>
        <w:tblLayout w:type="fixed"/>
        <w:tblLook w:val="0000" w:firstRow="0" w:lastRow="0" w:firstColumn="0" w:lastColumn="0" w:noHBand="0" w:noVBand="0"/>
      </w:tblPr>
      <w:tblGrid>
        <w:gridCol w:w="6262"/>
        <w:gridCol w:w="1960"/>
      </w:tblGrid>
      <w:tr w:rsidR="00FB0C95" w:rsidRPr="00374039" w14:paraId="3C161E02" w14:textId="77777777" w:rsidTr="00FB0C95">
        <w:trPr>
          <w:trHeight w:val="205"/>
        </w:trPr>
        <w:tc>
          <w:tcPr>
            <w:tcW w:w="6262" w:type="dxa"/>
          </w:tcPr>
          <w:p w14:paraId="2F208560" w14:textId="77777777" w:rsidR="00FB0C95" w:rsidRPr="00374039" w:rsidRDefault="00FB0C95" w:rsidP="00597C15">
            <w:pPr>
              <w:spacing w:line="340" w:lineRule="exact"/>
              <w:rPr>
                <w:sz w:val="28"/>
                <w:szCs w:val="28"/>
                <w:highlight w:val="yellow"/>
              </w:rPr>
            </w:pPr>
          </w:p>
        </w:tc>
        <w:tc>
          <w:tcPr>
            <w:tcW w:w="1960" w:type="dxa"/>
          </w:tcPr>
          <w:p w14:paraId="0DA989BF" w14:textId="4BD1490C" w:rsidR="00FB0C95" w:rsidRPr="00374039" w:rsidRDefault="00B25454" w:rsidP="00597C15">
            <w:pPr>
              <w:pBdr>
                <w:bottom w:val="single" w:sz="4" w:space="1" w:color="auto"/>
              </w:pBdr>
              <w:spacing w:line="340" w:lineRule="exact"/>
              <w:jc w:val="center"/>
              <w:rPr>
                <w:color w:val="000000" w:themeColor="text1"/>
                <w:sz w:val="28"/>
                <w:szCs w:val="28"/>
              </w:rPr>
            </w:pPr>
            <w:r w:rsidRPr="00374039">
              <w:rPr>
                <w:rFonts w:eastAsia="Calibri"/>
                <w:color w:val="000000" w:themeColor="text1"/>
                <w:sz w:val="28"/>
                <w:szCs w:val="28"/>
              </w:rPr>
              <w:t>Unit: Thousand Baht</w:t>
            </w:r>
          </w:p>
        </w:tc>
      </w:tr>
      <w:tr w:rsidR="00FB0C95" w:rsidRPr="00374039" w14:paraId="5AD90B8B" w14:textId="77777777" w:rsidTr="00FB0C95">
        <w:trPr>
          <w:trHeight w:val="205"/>
        </w:trPr>
        <w:tc>
          <w:tcPr>
            <w:tcW w:w="6262" w:type="dxa"/>
          </w:tcPr>
          <w:p w14:paraId="378A005A" w14:textId="1393E4A7" w:rsidR="00FB0C95" w:rsidRPr="00374039" w:rsidRDefault="00FB0C95" w:rsidP="00597C15">
            <w:pPr>
              <w:spacing w:line="340" w:lineRule="exact"/>
              <w:rPr>
                <w:color w:val="000000" w:themeColor="text1"/>
                <w:spacing w:val="-4"/>
                <w:sz w:val="28"/>
                <w:szCs w:val="28"/>
                <w:cs/>
              </w:rPr>
            </w:pPr>
            <w:r w:rsidRPr="00374039">
              <w:rPr>
                <w:color w:val="000000" w:themeColor="text1"/>
                <w:spacing w:val="-4"/>
                <w:sz w:val="28"/>
                <w:szCs w:val="28"/>
              </w:rPr>
              <w:t xml:space="preserve">Fair value of the previously held interest in U-Services (Thailand) Co., Ltd. </w:t>
            </w:r>
            <w:r w:rsidR="00F061F0">
              <w:rPr>
                <w:color w:val="000000" w:themeColor="text1"/>
                <w:spacing w:val="-4"/>
                <w:sz w:val="28"/>
                <w:szCs w:val="28"/>
                <w:cs/>
              </w:rPr>
              <w:br/>
              <w:t xml:space="preserve">   </w:t>
            </w:r>
            <w:r w:rsidRPr="00374039">
              <w:rPr>
                <w:color w:val="000000" w:themeColor="text1"/>
                <w:spacing w:val="-4"/>
                <w:sz w:val="28"/>
                <w:szCs w:val="28"/>
              </w:rPr>
              <w:t>at the date of business combination</w:t>
            </w:r>
          </w:p>
        </w:tc>
        <w:tc>
          <w:tcPr>
            <w:tcW w:w="1960" w:type="dxa"/>
            <w:vAlign w:val="bottom"/>
          </w:tcPr>
          <w:p w14:paraId="443C5D6E" w14:textId="77777777" w:rsidR="00FB0C95" w:rsidRPr="00374039" w:rsidRDefault="00FB0C95" w:rsidP="00597C15">
            <w:pPr>
              <w:tabs>
                <w:tab w:val="decimal" w:pos="1613"/>
              </w:tabs>
              <w:spacing w:line="340" w:lineRule="exact"/>
              <w:jc w:val="center"/>
              <w:rPr>
                <w:sz w:val="28"/>
                <w:szCs w:val="28"/>
              </w:rPr>
            </w:pPr>
            <w:r w:rsidRPr="00374039">
              <w:rPr>
                <w:sz w:val="28"/>
                <w:szCs w:val="28"/>
              </w:rPr>
              <w:t>109,200</w:t>
            </w:r>
          </w:p>
        </w:tc>
      </w:tr>
      <w:tr w:rsidR="00FB0C95" w:rsidRPr="00374039" w14:paraId="6BD5797E" w14:textId="77777777" w:rsidTr="00FB0C95">
        <w:trPr>
          <w:trHeight w:val="207"/>
        </w:trPr>
        <w:tc>
          <w:tcPr>
            <w:tcW w:w="6262" w:type="dxa"/>
          </w:tcPr>
          <w:p w14:paraId="539CB161" w14:textId="05645F2A" w:rsidR="00FB0C95" w:rsidRPr="00374039" w:rsidRDefault="00FB0C95" w:rsidP="00597C15">
            <w:pPr>
              <w:spacing w:line="340" w:lineRule="exact"/>
              <w:rPr>
                <w:color w:val="000000" w:themeColor="text1"/>
                <w:spacing w:val="-6"/>
                <w:sz w:val="28"/>
                <w:szCs w:val="28"/>
                <w:highlight w:val="yellow"/>
              </w:rPr>
            </w:pPr>
            <w:r w:rsidRPr="00893670">
              <w:rPr>
                <w:color w:val="000000" w:themeColor="text1"/>
                <w:spacing w:val="-6"/>
                <w:sz w:val="28"/>
                <w:szCs w:val="28"/>
                <w:u w:val="single"/>
              </w:rPr>
              <w:t>Less</w:t>
            </w:r>
            <w:r w:rsidRPr="00374039">
              <w:rPr>
                <w:color w:val="000000" w:themeColor="text1"/>
                <w:spacing w:val="-6"/>
                <w:sz w:val="28"/>
                <w:szCs w:val="28"/>
              </w:rPr>
              <w:t xml:space="preserve"> Carrying amount </w:t>
            </w:r>
            <w:r w:rsidR="00F74050">
              <w:rPr>
                <w:color w:val="000000" w:themeColor="text1"/>
                <w:spacing w:val="-6"/>
                <w:sz w:val="28"/>
                <w:szCs w:val="28"/>
              </w:rPr>
              <w:t>of the investment</w:t>
            </w:r>
            <w:r w:rsidR="00F74050">
              <w:rPr>
                <w:rFonts w:hint="cs"/>
                <w:color w:val="000000" w:themeColor="text1"/>
                <w:spacing w:val="-6"/>
                <w:sz w:val="28"/>
                <w:szCs w:val="28"/>
                <w:cs/>
              </w:rPr>
              <w:t xml:space="preserve"> </w:t>
            </w:r>
            <w:r w:rsidRPr="00374039">
              <w:rPr>
                <w:color w:val="000000" w:themeColor="text1"/>
                <w:spacing w:val="-6"/>
                <w:sz w:val="28"/>
                <w:szCs w:val="28"/>
              </w:rPr>
              <w:t xml:space="preserve">in U-Services (Thailand) Co., Ltd. </w:t>
            </w:r>
            <w:r w:rsidR="00F061F0">
              <w:rPr>
                <w:color w:val="000000" w:themeColor="text1"/>
                <w:spacing w:val="-6"/>
                <w:sz w:val="28"/>
                <w:szCs w:val="28"/>
                <w:cs/>
              </w:rPr>
              <w:br/>
            </w:r>
            <w:r w:rsidR="00F061F0">
              <w:rPr>
                <w:rFonts w:hint="cs"/>
                <w:color w:val="000000" w:themeColor="text1"/>
                <w:spacing w:val="-6"/>
                <w:sz w:val="28"/>
                <w:szCs w:val="28"/>
                <w:cs/>
              </w:rPr>
              <w:t xml:space="preserve">        </w:t>
            </w:r>
            <w:r w:rsidR="00F061F0">
              <w:rPr>
                <w:color w:val="000000" w:themeColor="text1"/>
                <w:spacing w:val="-6"/>
                <w:sz w:val="28"/>
                <w:szCs w:val="28"/>
              </w:rPr>
              <w:t xml:space="preserve">      </w:t>
            </w:r>
            <w:r w:rsidRPr="00374039">
              <w:rPr>
                <w:color w:val="000000" w:themeColor="text1"/>
                <w:spacing w:val="-6"/>
                <w:sz w:val="28"/>
                <w:szCs w:val="28"/>
              </w:rPr>
              <w:t>at the date of acquisition</w:t>
            </w:r>
          </w:p>
        </w:tc>
        <w:tc>
          <w:tcPr>
            <w:tcW w:w="1960" w:type="dxa"/>
            <w:tcBorders>
              <w:bottom w:val="single" w:sz="4" w:space="0" w:color="auto"/>
            </w:tcBorders>
            <w:vAlign w:val="bottom"/>
          </w:tcPr>
          <w:p w14:paraId="3D4DC6EE" w14:textId="77777777" w:rsidR="00FB0C95" w:rsidRPr="00374039" w:rsidRDefault="00FB0C95" w:rsidP="00597C15">
            <w:pPr>
              <w:tabs>
                <w:tab w:val="decimal" w:pos="1744"/>
              </w:tabs>
              <w:spacing w:line="340" w:lineRule="exact"/>
              <w:jc w:val="center"/>
              <w:rPr>
                <w:sz w:val="28"/>
                <w:szCs w:val="28"/>
              </w:rPr>
            </w:pPr>
            <w:r w:rsidRPr="00374039">
              <w:rPr>
                <w:sz w:val="28"/>
                <w:szCs w:val="28"/>
              </w:rPr>
              <w:t>(97,034)</w:t>
            </w:r>
          </w:p>
        </w:tc>
      </w:tr>
      <w:tr w:rsidR="00FB0C95" w:rsidRPr="00374039" w14:paraId="40BF7263" w14:textId="77777777" w:rsidTr="00FB0C95">
        <w:trPr>
          <w:trHeight w:val="215"/>
        </w:trPr>
        <w:tc>
          <w:tcPr>
            <w:tcW w:w="6262" w:type="dxa"/>
            <w:shd w:val="clear" w:color="auto" w:fill="auto"/>
          </w:tcPr>
          <w:p w14:paraId="77A2B93A" w14:textId="4D937B41" w:rsidR="00FB0C95" w:rsidRPr="00374039" w:rsidRDefault="00FB0C95" w:rsidP="00597C15">
            <w:pPr>
              <w:spacing w:line="340" w:lineRule="exact"/>
              <w:rPr>
                <w:color w:val="000000" w:themeColor="text1"/>
                <w:sz w:val="28"/>
                <w:szCs w:val="28"/>
                <w:highlight w:val="yellow"/>
              </w:rPr>
            </w:pPr>
            <w:r w:rsidRPr="00374039">
              <w:rPr>
                <w:b/>
                <w:bCs/>
                <w:color w:val="000000" w:themeColor="text1"/>
                <w:sz w:val="28"/>
                <w:szCs w:val="28"/>
              </w:rPr>
              <w:t>Profit from change in the classification of the investment</w:t>
            </w:r>
          </w:p>
        </w:tc>
        <w:tc>
          <w:tcPr>
            <w:tcW w:w="1960" w:type="dxa"/>
            <w:tcBorders>
              <w:top w:val="single" w:sz="4" w:space="0" w:color="auto"/>
              <w:bottom w:val="double" w:sz="4" w:space="0" w:color="auto"/>
              <w:right w:val="nil"/>
            </w:tcBorders>
          </w:tcPr>
          <w:p w14:paraId="38A8D9FC" w14:textId="77777777" w:rsidR="00FB0C95" w:rsidRPr="00374039" w:rsidRDefault="00FB0C95" w:rsidP="00597C15">
            <w:pPr>
              <w:tabs>
                <w:tab w:val="decimal" w:pos="1613"/>
              </w:tabs>
              <w:spacing w:line="340" w:lineRule="exact"/>
              <w:jc w:val="center"/>
              <w:rPr>
                <w:sz w:val="28"/>
                <w:szCs w:val="28"/>
              </w:rPr>
            </w:pPr>
            <w:r w:rsidRPr="00374039">
              <w:rPr>
                <w:sz w:val="28"/>
                <w:szCs w:val="28"/>
              </w:rPr>
              <w:t>12,166</w:t>
            </w:r>
          </w:p>
        </w:tc>
      </w:tr>
    </w:tbl>
    <w:bookmarkEnd w:id="1"/>
    <w:p w14:paraId="16863B79" w14:textId="38C8AD46" w:rsidR="00C066AD" w:rsidRPr="00374039" w:rsidRDefault="00553D4C" w:rsidP="00597C15">
      <w:pPr>
        <w:pStyle w:val="FSBlank"/>
        <w:spacing w:before="120" w:after="120" w:line="340" w:lineRule="exact"/>
        <w:ind w:left="540"/>
        <w:rPr>
          <w:rFonts w:eastAsia="Times New Roman"/>
          <w:i/>
          <w:iCs/>
          <w:color w:val="000000" w:themeColor="text1"/>
          <w:sz w:val="28"/>
          <w:szCs w:val="28"/>
        </w:rPr>
      </w:pPr>
      <w:r w:rsidRPr="00374039">
        <w:rPr>
          <w:rFonts w:eastAsia="Times New Roman"/>
          <w:i/>
          <w:iCs/>
          <w:color w:val="000000" w:themeColor="text1"/>
          <w:sz w:val="28"/>
          <w:szCs w:val="28"/>
        </w:rPr>
        <w:t>Operating results of the new subsidiary after the share acquisition</w:t>
      </w:r>
    </w:p>
    <w:p w14:paraId="36A44C73" w14:textId="64015A1E" w:rsidR="00C066AD" w:rsidRPr="00374039" w:rsidRDefault="00B25454" w:rsidP="00597C15">
      <w:pPr>
        <w:pStyle w:val="FSBlank"/>
        <w:spacing w:before="120" w:after="120" w:line="340" w:lineRule="exact"/>
        <w:ind w:left="540"/>
        <w:rPr>
          <w:rFonts w:eastAsia="Times New Roman"/>
          <w:color w:val="000000" w:themeColor="text1"/>
          <w:spacing w:val="4"/>
          <w:sz w:val="28"/>
          <w:szCs w:val="28"/>
        </w:rPr>
      </w:pPr>
      <w:r w:rsidRPr="00374039">
        <w:rPr>
          <w:rFonts w:eastAsia="Times New Roman"/>
          <w:color w:val="000000" w:themeColor="text1"/>
          <w:spacing w:val="4"/>
          <w:sz w:val="28"/>
          <w:szCs w:val="28"/>
        </w:rPr>
        <w:t xml:space="preserve">In preparing the consolidated statement of profit or loss for the three-month and nine-month periods ended September </w:t>
      </w:r>
      <w:r w:rsidR="00E81DDA" w:rsidRPr="00E81DDA">
        <w:rPr>
          <w:rFonts w:eastAsia="Times New Roman"/>
          <w:color w:val="000000" w:themeColor="text1"/>
          <w:spacing w:val="4"/>
          <w:sz w:val="28"/>
          <w:szCs w:val="28"/>
        </w:rPr>
        <w:t>30</w:t>
      </w:r>
      <w:r w:rsidRPr="00374039">
        <w:rPr>
          <w:rFonts w:eastAsia="Times New Roman"/>
          <w:color w:val="000000" w:themeColor="text1"/>
          <w:spacing w:val="4"/>
          <w:sz w:val="28"/>
          <w:szCs w:val="28"/>
        </w:rPr>
        <w:t xml:space="preserve">, </w:t>
      </w:r>
      <w:r w:rsidR="00E81DDA" w:rsidRPr="00E81DDA">
        <w:rPr>
          <w:rFonts w:eastAsia="Times New Roman"/>
          <w:color w:val="000000" w:themeColor="text1"/>
          <w:spacing w:val="4"/>
          <w:sz w:val="28"/>
          <w:szCs w:val="28"/>
        </w:rPr>
        <w:t>2025</w:t>
      </w:r>
      <w:r w:rsidRPr="00374039">
        <w:rPr>
          <w:rFonts w:eastAsia="Times New Roman"/>
          <w:color w:val="000000" w:themeColor="text1"/>
          <w:spacing w:val="4"/>
          <w:sz w:val="28"/>
          <w:szCs w:val="28"/>
        </w:rPr>
        <w:t xml:space="preserve">, the Company has included the operating results of the new subsidiary, U-Services (Thailand) Co., Ltd., from July </w:t>
      </w:r>
      <w:r w:rsidR="00E81DDA" w:rsidRPr="00E81DDA">
        <w:rPr>
          <w:rFonts w:eastAsia="Times New Roman"/>
          <w:color w:val="000000" w:themeColor="text1"/>
          <w:spacing w:val="4"/>
          <w:sz w:val="28"/>
          <w:szCs w:val="28"/>
        </w:rPr>
        <w:t>1</w:t>
      </w:r>
      <w:r w:rsidRPr="00374039">
        <w:rPr>
          <w:rFonts w:eastAsia="Times New Roman"/>
          <w:color w:val="000000" w:themeColor="text1"/>
          <w:spacing w:val="4"/>
          <w:sz w:val="28"/>
          <w:szCs w:val="28"/>
        </w:rPr>
        <w:t xml:space="preserve">, </w:t>
      </w:r>
      <w:r w:rsidR="00E81DDA" w:rsidRPr="00E81DDA">
        <w:rPr>
          <w:rFonts w:eastAsia="Times New Roman"/>
          <w:color w:val="000000" w:themeColor="text1"/>
          <w:spacing w:val="4"/>
          <w:sz w:val="28"/>
          <w:szCs w:val="28"/>
        </w:rPr>
        <w:t>2025</w:t>
      </w:r>
      <w:r w:rsidRPr="00374039">
        <w:rPr>
          <w:rFonts w:eastAsia="Times New Roman"/>
          <w:color w:val="000000" w:themeColor="text1"/>
          <w:spacing w:val="4"/>
          <w:sz w:val="28"/>
          <w:szCs w:val="28"/>
        </w:rPr>
        <w:t xml:space="preserve">, to September </w:t>
      </w:r>
      <w:r w:rsidR="00E81DDA" w:rsidRPr="00E81DDA">
        <w:rPr>
          <w:rFonts w:eastAsia="Times New Roman"/>
          <w:color w:val="000000" w:themeColor="text1"/>
          <w:spacing w:val="4"/>
          <w:sz w:val="28"/>
          <w:szCs w:val="28"/>
        </w:rPr>
        <w:t>30</w:t>
      </w:r>
      <w:r w:rsidRPr="00374039">
        <w:rPr>
          <w:rFonts w:eastAsia="Times New Roman"/>
          <w:color w:val="000000" w:themeColor="text1"/>
          <w:spacing w:val="4"/>
          <w:sz w:val="28"/>
          <w:szCs w:val="28"/>
        </w:rPr>
        <w:t xml:space="preserve">, </w:t>
      </w:r>
      <w:r w:rsidR="00E81DDA" w:rsidRPr="00E81DDA">
        <w:rPr>
          <w:rFonts w:eastAsia="Times New Roman"/>
          <w:color w:val="000000" w:themeColor="text1"/>
          <w:spacing w:val="4"/>
          <w:sz w:val="28"/>
          <w:szCs w:val="28"/>
        </w:rPr>
        <w:t>2025</w:t>
      </w:r>
      <w:r w:rsidRPr="00374039">
        <w:rPr>
          <w:rFonts w:eastAsia="Times New Roman"/>
          <w:color w:val="000000" w:themeColor="text1"/>
          <w:spacing w:val="4"/>
          <w:sz w:val="28"/>
          <w:szCs w:val="28"/>
          <w:cs/>
        </w:rPr>
        <w:t xml:space="preserve">. </w:t>
      </w:r>
      <w:r w:rsidRPr="00374039">
        <w:rPr>
          <w:rFonts w:eastAsia="Times New Roman"/>
          <w:color w:val="000000" w:themeColor="text1"/>
          <w:spacing w:val="4"/>
          <w:sz w:val="28"/>
          <w:szCs w:val="28"/>
        </w:rPr>
        <w:t xml:space="preserve">The </w:t>
      </w:r>
      <w:r w:rsidR="00D2121C">
        <w:rPr>
          <w:rFonts w:eastAsia="Times New Roman"/>
          <w:color w:val="000000" w:themeColor="text1"/>
          <w:spacing w:val="4"/>
          <w:sz w:val="28"/>
          <w:szCs w:val="28"/>
        </w:rPr>
        <w:t>significant</w:t>
      </w:r>
      <w:r w:rsidRPr="00374039">
        <w:rPr>
          <w:rFonts w:eastAsia="Times New Roman"/>
          <w:color w:val="000000" w:themeColor="text1"/>
          <w:spacing w:val="4"/>
          <w:sz w:val="28"/>
          <w:szCs w:val="28"/>
        </w:rPr>
        <w:t xml:space="preserve"> details are as follows:</w:t>
      </w:r>
    </w:p>
    <w:tbl>
      <w:tblPr>
        <w:tblW w:w="8222" w:type="dxa"/>
        <w:tblInd w:w="567" w:type="dxa"/>
        <w:shd w:val="clear" w:color="auto" w:fill="FFFF00"/>
        <w:tblLook w:val="04A0" w:firstRow="1" w:lastRow="0" w:firstColumn="1" w:lastColumn="0" w:noHBand="0" w:noVBand="1"/>
      </w:tblPr>
      <w:tblGrid>
        <w:gridCol w:w="5876"/>
        <w:gridCol w:w="2346"/>
      </w:tblGrid>
      <w:tr w:rsidR="00B25454" w:rsidRPr="00374039" w14:paraId="6DC6508F" w14:textId="77777777" w:rsidTr="00B25454">
        <w:trPr>
          <w:trHeight w:val="325"/>
        </w:trPr>
        <w:tc>
          <w:tcPr>
            <w:tcW w:w="5876" w:type="dxa"/>
          </w:tcPr>
          <w:p w14:paraId="48289088" w14:textId="77777777" w:rsidR="00B25454" w:rsidRPr="00374039" w:rsidRDefault="00B25454" w:rsidP="00597C15">
            <w:pPr>
              <w:spacing w:line="340" w:lineRule="exact"/>
              <w:rPr>
                <w:rFonts w:eastAsia="Calibri"/>
                <w:b/>
                <w:bCs/>
                <w:sz w:val="28"/>
                <w:szCs w:val="28"/>
              </w:rPr>
            </w:pPr>
          </w:p>
        </w:tc>
        <w:tc>
          <w:tcPr>
            <w:tcW w:w="2346" w:type="dxa"/>
            <w:tcBorders>
              <w:bottom w:val="single" w:sz="4" w:space="0" w:color="auto"/>
            </w:tcBorders>
          </w:tcPr>
          <w:p w14:paraId="573D828D" w14:textId="713AD040" w:rsidR="00B25454" w:rsidRPr="00374039" w:rsidRDefault="00B25454" w:rsidP="00597C15">
            <w:pPr>
              <w:tabs>
                <w:tab w:val="left" w:pos="150"/>
                <w:tab w:val="left" w:pos="360"/>
              </w:tabs>
              <w:spacing w:line="340" w:lineRule="exact"/>
              <w:jc w:val="center"/>
              <w:rPr>
                <w:rFonts w:eastAsia="Calibri"/>
                <w:b/>
                <w:bCs/>
                <w:color w:val="000000" w:themeColor="text1"/>
                <w:sz w:val="28"/>
                <w:szCs w:val="28"/>
                <w:cs/>
              </w:rPr>
            </w:pPr>
            <w:r w:rsidRPr="00374039">
              <w:rPr>
                <w:rFonts w:eastAsia="Calibri"/>
                <w:color w:val="000000" w:themeColor="text1"/>
                <w:sz w:val="28"/>
                <w:szCs w:val="28"/>
              </w:rPr>
              <w:t>Unit: Thousand Baht</w:t>
            </w:r>
          </w:p>
        </w:tc>
      </w:tr>
      <w:tr w:rsidR="00B25454" w:rsidRPr="00374039" w14:paraId="0B1A9F47" w14:textId="77777777" w:rsidTr="00B25454">
        <w:tc>
          <w:tcPr>
            <w:tcW w:w="5876" w:type="dxa"/>
          </w:tcPr>
          <w:p w14:paraId="6C0D6905" w14:textId="77777777" w:rsidR="00B25454" w:rsidRPr="00374039" w:rsidRDefault="00B25454" w:rsidP="00597C15">
            <w:pPr>
              <w:spacing w:before="240" w:line="340" w:lineRule="exact"/>
              <w:rPr>
                <w:rFonts w:eastAsia="Calibri"/>
                <w:b/>
                <w:bCs/>
                <w:sz w:val="28"/>
                <w:szCs w:val="28"/>
              </w:rPr>
            </w:pPr>
          </w:p>
        </w:tc>
        <w:tc>
          <w:tcPr>
            <w:tcW w:w="2346" w:type="dxa"/>
            <w:tcBorders>
              <w:top w:val="single" w:sz="4" w:space="0" w:color="auto"/>
              <w:bottom w:val="single" w:sz="4" w:space="0" w:color="auto"/>
            </w:tcBorders>
          </w:tcPr>
          <w:p w14:paraId="5982D462" w14:textId="6A703E05" w:rsidR="00B25454" w:rsidRPr="00374039" w:rsidRDefault="00B25454" w:rsidP="00597C15">
            <w:pPr>
              <w:spacing w:line="340" w:lineRule="exact"/>
              <w:jc w:val="center"/>
              <w:rPr>
                <w:rFonts w:eastAsia="Calibri"/>
                <w:color w:val="000000" w:themeColor="text1"/>
                <w:sz w:val="28"/>
                <w:szCs w:val="28"/>
              </w:rPr>
            </w:pPr>
            <w:r w:rsidRPr="00374039">
              <w:rPr>
                <w:rFonts w:eastAsia="Calibri"/>
                <w:color w:val="000000" w:themeColor="text1"/>
                <w:sz w:val="28"/>
                <w:szCs w:val="28"/>
              </w:rPr>
              <w:t>For the three-month and nine-month periods ended September 30, 2025</w:t>
            </w:r>
          </w:p>
        </w:tc>
      </w:tr>
      <w:tr w:rsidR="00B25454" w:rsidRPr="00374039" w14:paraId="3D47D711" w14:textId="77777777" w:rsidTr="00B25454">
        <w:tc>
          <w:tcPr>
            <w:tcW w:w="5876" w:type="dxa"/>
            <w:vAlign w:val="bottom"/>
          </w:tcPr>
          <w:p w14:paraId="175D1AF2" w14:textId="379C340E" w:rsidR="00B25454" w:rsidRPr="00374039" w:rsidRDefault="00B25454" w:rsidP="00597C15">
            <w:pPr>
              <w:tabs>
                <w:tab w:val="left" w:pos="171"/>
                <w:tab w:val="left" w:pos="360"/>
              </w:tabs>
              <w:spacing w:line="340" w:lineRule="exact"/>
              <w:jc w:val="left"/>
              <w:rPr>
                <w:rFonts w:eastAsia="Calibri"/>
                <w:b/>
                <w:bCs/>
                <w:color w:val="000000" w:themeColor="text1"/>
                <w:sz w:val="28"/>
                <w:szCs w:val="28"/>
              </w:rPr>
            </w:pPr>
            <w:r w:rsidRPr="00374039">
              <w:rPr>
                <w:rFonts w:eastAsia="Calibri"/>
                <w:color w:val="000000" w:themeColor="text1"/>
                <w:sz w:val="28"/>
                <w:szCs w:val="28"/>
              </w:rPr>
              <w:t>Revenues from sales</w:t>
            </w:r>
            <w:r w:rsidR="00364C74">
              <w:rPr>
                <w:rFonts w:eastAsia="Calibri"/>
                <w:color w:val="000000" w:themeColor="text1"/>
                <w:sz w:val="28"/>
                <w:szCs w:val="28"/>
              </w:rPr>
              <w:t xml:space="preserve"> and services</w:t>
            </w:r>
          </w:p>
        </w:tc>
        <w:tc>
          <w:tcPr>
            <w:tcW w:w="2346" w:type="dxa"/>
            <w:tcBorders>
              <w:top w:val="single" w:sz="4" w:space="0" w:color="auto"/>
            </w:tcBorders>
            <w:vAlign w:val="bottom"/>
          </w:tcPr>
          <w:p w14:paraId="69DF7992" w14:textId="77777777" w:rsidR="00B25454" w:rsidRPr="00374039" w:rsidRDefault="00B25454" w:rsidP="00597C15">
            <w:pPr>
              <w:tabs>
                <w:tab w:val="decimal" w:pos="1932"/>
              </w:tabs>
              <w:spacing w:line="340" w:lineRule="exact"/>
              <w:jc w:val="center"/>
              <w:rPr>
                <w:sz w:val="28"/>
                <w:szCs w:val="28"/>
              </w:rPr>
            </w:pPr>
            <w:r w:rsidRPr="00374039">
              <w:rPr>
                <w:sz w:val="28"/>
                <w:szCs w:val="28"/>
              </w:rPr>
              <w:t>117,946</w:t>
            </w:r>
          </w:p>
        </w:tc>
      </w:tr>
      <w:tr w:rsidR="00B25454" w:rsidRPr="00374039" w14:paraId="49564D0B" w14:textId="77777777" w:rsidTr="00B25454">
        <w:tc>
          <w:tcPr>
            <w:tcW w:w="5876" w:type="dxa"/>
            <w:vAlign w:val="bottom"/>
          </w:tcPr>
          <w:p w14:paraId="081278C7" w14:textId="3B50324F" w:rsidR="00B25454" w:rsidRPr="00374039" w:rsidRDefault="00B25454" w:rsidP="00597C15">
            <w:pPr>
              <w:tabs>
                <w:tab w:val="left" w:pos="360"/>
              </w:tabs>
              <w:spacing w:line="340" w:lineRule="exact"/>
              <w:jc w:val="left"/>
              <w:rPr>
                <w:rFonts w:eastAsia="Calibri"/>
                <w:b/>
                <w:bCs/>
                <w:color w:val="000000" w:themeColor="text1"/>
                <w:sz w:val="28"/>
                <w:szCs w:val="28"/>
              </w:rPr>
            </w:pPr>
            <w:r w:rsidRPr="00374039">
              <w:rPr>
                <w:rFonts w:eastAsia="Calibri"/>
                <w:color w:val="000000" w:themeColor="text1"/>
                <w:sz w:val="28"/>
                <w:szCs w:val="28"/>
              </w:rPr>
              <w:t xml:space="preserve">Profit for the period attributable to </w:t>
            </w:r>
            <w:r w:rsidR="00364C74">
              <w:rPr>
                <w:rFonts w:eastAsia="Calibri"/>
                <w:color w:val="000000" w:themeColor="text1"/>
                <w:sz w:val="28"/>
                <w:szCs w:val="28"/>
              </w:rPr>
              <w:t xml:space="preserve">equity holders </w:t>
            </w:r>
            <w:r w:rsidR="009E443C">
              <w:rPr>
                <w:rFonts w:eastAsia="Calibri"/>
                <w:color w:val="000000" w:themeColor="text1"/>
                <w:sz w:val="28"/>
                <w:szCs w:val="28"/>
              </w:rPr>
              <w:t xml:space="preserve">of </w:t>
            </w:r>
            <w:r w:rsidR="007B1D60">
              <w:rPr>
                <w:rFonts w:eastAsia="Calibri"/>
                <w:color w:val="000000" w:themeColor="text1"/>
                <w:sz w:val="28"/>
                <w:szCs w:val="28"/>
              </w:rPr>
              <w:t xml:space="preserve">the </w:t>
            </w:r>
            <w:r w:rsidR="004B54C0">
              <w:rPr>
                <w:rFonts w:eastAsia="Calibri"/>
                <w:color w:val="000000" w:themeColor="text1"/>
                <w:sz w:val="28"/>
                <w:szCs w:val="28"/>
              </w:rPr>
              <w:t>p</w:t>
            </w:r>
            <w:r w:rsidR="009E443C">
              <w:rPr>
                <w:rFonts w:eastAsia="Calibri"/>
                <w:color w:val="000000" w:themeColor="text1"/>
                <w:sz w:val="28"/>
                <w:szCs w:val="28"/>
              </w:rPr>
              <w:t>arent</w:t>
            </w:r>
            <w:r w:rsidR="004B54C0">
              <w:rPr>
                <w:rFonts w:eastAsia="Calibri"/>
                <w:color w:val="000000" w:themeColor="text1"/>
                <w:sz w:val="28"/>
                <w:szCs w:val="28"/>
              </w:rPr>
              <w:t xml:space="preserve"> company</w:t>
            </w:r>
          </w:p>
        </w:tc>
        <w:tc>
          <w:tcPr>
            <w:tcW w:w="2346" w:type="dxa"/>
            <w:vAlign w:val="bottom"/>
          </w:tcPr>
          <w:p w14:paraId="47B0165A" w14:textId="77777777" w:rsidR="00B25454" w:rsidRPr="00374039" w:rsidRDefault="00B25454" w:rsidP="00597C15">
            <w:pPr>
              <w:tabs>
                <w:tab w:val="decimal" w:pos="1932"/>
              </w:tabs>
              <w:spacing w:line="340" w:lineRule="exact"/>
              <w:jc w:val="center"/>
              <w:rPr>
                <w:sz w:val="28"/>
                <w:szCs w:val="28"/>
              </w:rPr>
            </w:pPr>
            <w:r w:rsidRPr="00374039">
              <w:rPr>
                <w:sz w:val="28"/>
                <w:szCs w:val="28"/>
              </w:rPr>
              <w:t>2,175</w:t>
            </w:r>
          </w:p>
        </w:tc>
      </w:tr>
    </w:tbl>
    <w:p w14:paraId="21884236" w14:textId="05B4D6C3" w:rsidR="00553D4C" w:rsidRPr="00374039" w:rsidRDefault="00553D4C" w:rsidP="00597C15">
      <w:pPr>
        <w:pStyle w:val="FSBlank"/>
        <w:spacing w:before="120" w:after="120" w:line="340" w:lineRule="exact"/>
        <w:ind w:left="540"/>
        <w:rPr>
          <w:rFonts w:eastAsia="Times New Roman"/>
          <w:color w:val="000000" w:themeColor="text1"/>
          <w:sz w:val="28"/>
          <w:szCs w:val="28"/>
        </w:rPr>
      </w:pPr>
      <w:r w:rsidRPr="00374039">
        <w:rPr>
          <w:rFonts w:eastAsia="Times New Roman"/>
          <w:color w:val="000000" w:themeColor="text1"/>
          <w:sz w:val="28"/>
          <w:szCs w:val="28"/>
        </w:rPr>
        <w:t xml:space="preserve">Management anticipates that, if the Group had acquired the business since January </w:t>
      </w:r>
      <w:r w:rsidR="00E81DDA" w:rsidRPr="00E81DDA">
        <w:rPr>
          <w:rFonts w:eastAsia="Times New Roman"/>
          <w:color w:val="000000" w:themeColor="text1"/>
          <w:sz w:val="28"/>
          <w:szCs w:val="28"/>
        </w:rPr>
        <w:t>1</w:t>
      </w:r>
      <w:r w:rsidRPr="00374039">
        <w:rPr>
          <w:rFonts w:eastAsia="Times New Roman"/>
          <w:color w:val="000000" w:themeColor="text1"/>
          <w:sz w:val="28"/>
          <w:szCs w:val="28"/>
        </w:rPr>
        <w:t xml:space="preserve">, </w:t>
      </w:r>
      <w:r w:rsidR="00E81DDA" w:rsidRPr="00E81DDA">
        <w:rPr>
          <w:rFonts w:eastAsia="Times New Roman"/>
          <w:color w:val="000000" w:themeColor="text1"/>
          <w:sz w:val="28"/>
          <w:szCs w:val="28"/>
        </w:rPr>
        <w:t>2025</w:t>
      </w:r>
      <w:r w:rsidRPr="00374039">
        <w:rPr>
          <w:rFonts w:eastAsia="Times New Roman"/>
          <w:color w:val="000000" w:themeColor="text1"/>
          <w:sz w:val="28"/>
          <w:szCs w:val="28"/>
        </w:rPr>
        <w:t>, the revenu</w:t>
      </w:r>
      <w:r w:rsidR="009E443C">
        <w:rPr>
          <w:rFonts w:eastAsia="Times New Roman"/>
          <w:color w:val="000000" w:themeColor="text1"/>
          <w:sz w:val="28"/>
          <w:szCs w:val="28"/>
        </w:rPr>
        <w:t>e from sales of goods and loss</w:t>
      </w:r>
      <w:r w:rsidRPr="00374039">
        <w:rPr>
          <w:rFonts w:eastAsia="Times New Roman"/>
          <w:color w:val="000000" w:themeColor="text1"/>
          <w:sz w:val="28"/>
          <w:szCs w:val="28"/>
        </w:rPr>
        <w:t xml:space="preserve"> attributable to </w:t>
      </w:r>
      <w:r w:rsidR="00083753" w:rsidRPr="00083753">
        <w:rPr>
          <w:rFonts w:eastAsia="Times New Roman"/>
          <w:color w:val="000000" w:themeColor="text1"/>
          <w:sz w:val="28"/>
          <w:szCs w:val="28"/>
        </w:rPr>
        <w:t>equity holders of the Company</w:t>
      </w:r>
      <w:r w:rsidRPr="00374039">
        <w:rPr>
          <w:rFonts w:eastAsia="Times New Roman"/>
          <w:color w:val="000000" w:themeColor="text1"/>
          <w:sz w:val="28"/>
          <w:szCs w:val="28"/>
        </w:rPr>
        <w:t xml:space="preserve"> for the </w:t>
      </w:r>
      <w:r w:rsidR="00083753" w:rsidRPr="00083753">
        <w:rPr>
          <w:rFonts w:eastAsia="Times New Roman"/>
          <w:color w:val="000000" w:themeColor="text1"/>
          <w:sz w:val="28"/>
          <w:szCs w:val="28"/>
        </w:rPr>
        <w:t>nine-month periods ended September 30</w:t>
      </w:r>
      <w:r w:rsidRPr="00374039">
        <w:rPr>
          <w:rFonts w:eastAsia="Times New Roman"/>
          <w:color w:val="000000" w:themeColor="text1"/>
          <w:sz w:val="28"/>
          <w:szCs w:val="28"/>
        </w:rPr>
        <w:t xml:space="preserve">, </w:t>
      </w:r>
      <w:r w:rsidR="00083753">
        <w:rPr>
          <w:rFonts w:eastAsia="Times New Roman"/>
          <w:color w:val="000000" w:themeColor="text1"/>
          <w:sz w:val="28"/>
          <w:szCs w:val="28"/>
        </w:rPr>
        <w:t xml:space="preserve">2025, </w:t>
      </w:r>
      <w:r w:rsidRPr="00374039">
        <w:rPr>
          <w:rFonts w:eastAsia="Times New Roman"/>
          <w:color w:val="000000" w:themeColor="text1"/>
          <w:sz w:val="28"/>
          <w:szCs w:val="28"/>
        </w:rPr>
        <w:t>would have been as follows:</w:t>
      </w:r>
    </w:p>
    <w:tbl>
      <w:tblPr>
        <w:tblW w:w="8222" w:type="dxa"/>
        <w:tblInd w:w="567" w:type="dxa"/>
        <w:shd w:val="clear" w:color="auto" w:fill="FFFF00"/>
        <w:tblLook w:val="04A0" w:firstRow="1" w:lastRow="0" w:firstColumn="1" w:lastColumn="0" w:noHBand="0" w:noVBand="1"/>
      </w:tblPr>
      <w:tblGrid>
        <w:gridCol w:w="5881"/>
        <w:gridCol w:w="2341"/>
      </w:tblGrid>
      <w:tr w:rsidR="00B25454" w:rsidRPr="00374039" w14:paraId="26A5AD43" w14:textId="77777777" w:rsidTr="00B25454">
        <w:tc>
          <w:tcPr>
            <w:tcW w:w="5881" w:type="dxa"/>
          </w:tcPr>
          <w:p w14:paraId="67A4ABEB" w14:textId="77777777" w:rsidR="00B25454" w:rsidRPr="00374039" w:rsidRDefault="00B25454" w:rsidP="00597C15">
            <w:pPr>
              <w:spacing w:line="340" w:lineRule="exact"/>
              <w:ind w:left="142" w:hanging="142"/>
              <w:rPr>
                <w:rFonts w:eastAsia="Calibri"/>
                <w:b/>
                <w:bCs/>
                <w:sz w:val="28"/>
                <w:szCs w:val="28"/>
              </w:rPr>
            </w:pPr>
            <w:r w:rsidRPr="00374039">
              <w:rPr>
                <w:rFonts w:eastAsia="Calibri"/>
                <w:b/>
                <w:bCs/>
                <w:sz w:val="28"/>
                <w:szCs w:val="28"/>
              </w:rPr>
              <w:tab/>
            </w:r>
            <w:r w:rsidRPr="00374039">
              <w:rPr>
                <w:rFonts w:eastAsia="Calibri"/>
                <w:b/>
                <w:bCs/>
                <w:sz w:val="28"/>
                <w:szCs w:val="28"/>
              </w:rPr>
              <w:tab/>
            </w:r>
            <w:r w:rsidRPr="00374039">
              <w:rPr>
                <w:rFonts w:eastAsia="Calibri"/>
                <w:b/>
                <w:bCs/>
                <w:sz w:val="28"/>
                <w:szCs w:val="28"/>
              </w:rPr>
              <w:tab/>
            </w:r>
          </w:p>
        </w:tc>
        <w:tc>
          <w:tcPr>
            <w:tcW w:w="2341" w:type="dxa"/>
          </w:tcPr>
          <w:p w14:paraId="3364372E" w14:textId="7FBC1D49" w:rsidR="00B25454" w:rsidRPr="00374039" w:rsidRDefault="00B25454" w:rsidP="00597C15">
            <w:pPr>
              <w:pBdr>
                <w:bottom w:val="single" w:sz="4" w:space="1" w:color="auto"/>
              </w:pBdr>
              <w:spacing w:line="340" w:lineRule="exact"/>
              <w:jc w:val="center"/>
              <w:rPr>
                <w:rFonts w:eastAsia="Calibri"/>
                <w:b/>
                <w:bCs/>
                <w:color w:val="000000" w:themeColor="text1"/>
                <w:sz w:val="28"/>
                <w:szCs w:val="28"/>
                <w:cs/>
              </w:rPr>
            </w:pPr>
            <w:r w:rsidRPr="00374039">
              <w:rPr>
                <w:rFonts w:eastAsia="Calibri"/>
                <w:color w:val="000000" w:themeColor="text1"/>
                <w:sz w:val="28"/>
                <w:szCs w:val="28"/>
              </w:rPr>
              <w:t>Unit: Thousand Baht</w:t>
            </w:r>
          </w:p>
        </w:tc>
      </w:tr>
      <w:tr w:rsidR="00B25454" w:rsidRPr="00374039" w14:paraId="7EB3A219" w14:textId="77777777" w:rsidTr="00B25454">
        <w:tc>
          <w:tcPr>
            <w:tcW w:w="5881" w:type="dxa"/>
          </w:tcPr>
          <w:p w14:paraId="3CF4BD1B" w14:textId="77777777" w:rsidR="00B25454" w:rsidRPr="00374039" w:rsidRDefault="00B25454" w:rsidP="00597C15">
            <w:pPr>
              <w:spacing w:before="240" w:line="340" w:lineRule="exact"/>
              <w:rPr>
                <w:rFonts w:eastAsia="Calibri"/>
                <w:b/>
                <w:bCs/>
                <w:sz w:val="28"/>
                <w:szCs w:val="28"/>
              </w:rPr>
            </w:pPr>
          </w:p>
        </w:tc>
        <w:tc>
          <w:tcPr>
            <w:tcW w:w="2341" w:type="dxa"/>
          </w:tcPr>
          <w:p w14:paraId="14077F84" w14:textId="4D1B3C9C" w:rsidR="00B25454" w:rsidRPr="00374039" w:rsidRDefault="00B25454" w:rsidP="00597C15">
            <w:pPr>
              <w:pBdr>
                <w:bottom w:val="single" w:sz="4" w:space="1" w:color="auto"/>
              </w:pBdr>
              <w:spacing w:line="340" w:lineRule="exact"/>
              <w:jc w:val="center"/>
              <w:rPr>
                <w:rFonts w:eastAsia="Calibri"/>
                <w:color w:val="000000" w:themeColor="text1"/>
                <w:sz w:val="28"/>
                <w:szCs w:val="28"/>
              </w:rPr>
            </w:pPr>
            <w:r w:rsidRPr="00374039">
              <w:rPr>
                <w:rFonts w:eastAsia="Calibri"/>
                <w:color w:val="000000" w:themeColor="text1"/>
                <w:sz w:val="28"/>
                <w:szCs w:val="28"/>
              </w:rPr>
              <w:t>For the nine-month periods ended September 30, 2025</w:t>
            </w:r>
          </w:p>
        </w:tc>
      </w:tr>
      <w:tr w:rsidR="00B25454" w:rsidRPr="00374039" w14:paraId="01BD7D8F" w14:textId="77777777" w:rsidTr="00B25454">
        <w:tc>
          <w:tcPr>
            <w:tcW w:w="5881" w:type="dxa"/>
          </w:tcPr>
          <w:p w14:paraId="4C5E8D4C" w14:textId="701A04BB" w:rsidR="00B25454" w:rsidRPr="00374039" w:rsidRDefault="00B25454" w:rsidP="00597C15">
            <w:pPr>
              <w:spacing w:line="340" w:lineRule="exact"/>
              <w:rPr>
                <w:rFonts w:eastAsia="Calibri"/>
                <w:b/>
                <w:bCs/>
                <w:color w:val="000000" w:themeColor="text1"/>
                <w:sz w:val="28"/>
                <w:szCs w:val="28"/>
              </w:rPr>
            </w:pPr>
            <w:r w:rsidRPr="00374039">
              <w:rPr>
                <w:rFonts w:eastAsia="Calibri"/>
                <w:color w:val="000000" w:themeColor="text1"/>
                <w:sz w:val="28"/>
                <w:szCs w:val="28"/>
                <w:cs/>
              </w:rPr>
              <w:t xml:space="preserve">  </w:t>
            </w:r>
            <w:r w:rsidRPr="00374039">
              <w:rPr>
                <w:rFonts w:eastAsia="Calibri"/>
                <w:color w:val="000000" w:themeColor="text1"/>
                <w:sz w:val="28"/>
                <w:szCs w:val="28"/>
              </w:rPr>
              <w:t>Revenues from sales</w:t>
            </w:r>
            <w:r w:rsidR="00550645">
              <w:rPr>
                <w:rFonts w:eastAsia="Calibri"/>
                <w:color w:val="000000" w:themeColor="text1"/>
                <w:sz w:val="28"/>
                <w:szCs w:val="28"/>
              </w:rPr>
              <w:t xml:space="preserve"> and services</w:t>
            </w:r>
          </w:p>
        </w:tc>
        <w:tc>
          <w:tcPr>
            <w:tcW w:w="2341" w:type="dxa"/>
          </w:tcPr>
          <w:p w14:paraId="625F6BF5" w14:textId="77777777" w:rsidR="00B25454" w:rsidRPr="00374039" w:rsidRDefault="00B25454" w:rsidP="00597C15">
            <w:pPr>
              <w:tabs>
                <w:tab w:val="decimal" w:pos="1932"/>
              </w:tabs>
              <w:spacing w:line="340" w:lineRule="exact"/>
              <w:jc w:val="center"/>
              <w:rPr>
                <w:sz w:val="28"/>
                <w:szCs w:val="28"/>
              </w:rPr>
            </w:pPr>
            <w:r w:rsidRPr="00374039">
              <w:rPr>
                <w:sz w:val="28"/>
                <w:szCs w:val="28"/>
              </w:rPr>
              <w:t>326,227</w:t>
            </w:r>
          </w:p>
        </w:tc>
      </w:tr>
      <w:tr w:rsidR="00B25454" w:rsidRPr="00374039" w14:paraId="08D696EF" w14:textId="77777777" w:rsidTr="00B25454">
        <w:tc>
          <w:tcPr>
            <w:tcW w:w="5881" w:type="dxa"/>
          </w:tcPr>
          <w:p w14:paraId="5D868B79" w14:textId="540ACD03" w:rsidR="0093775D" w:rsidRPr="009E443C" w:rsidRDefault="00B25454" w:rsidP="00597C15">
            <w:pPr>
              <w:spacing w:line="340" w:lineRule="exact"/>
              <w:rPr>
                <w:rFonts w:eastAsia="Calibri"/>
                <w:color w:val="000000" w:themeColor="text1"/>
                <w:sz w:val="28"/>
                <w:szCs w:val="28"/>
              </w:rPr>
            </w:pPr>
            <w:r w:rsidRPr="00374039">
              <w:rPr>
                <w:rFonts w:eastAsia="Calibri"/>
                <w:color w:val="000000" w:themeColor="text1"/>
                <w:sz w:val="28"/>
                <w:szCs w:val="28"/>
              </w:rPr>
              <w:t xml:space="preserve">  Loss for the period attributable to </w:t>
            </w:r>
            <w:r w:rsidR="00550645">
              <w:rPr>
                <w:rFonts w:eastAsia="Calibri"/>
                <w:color w:val="000000" w:themeColor="text1"/>
                <w:sz w:val="28"/>
                <w:szCs w:val="28"/>
              </w:rPr>
              <w:t xml:space="preserve">equity holders of </w:t>
            </w:r>
            <w:r w:rsidR="007B1D60">
              <w:rPr>
                <w:rFonts w:eastAsia="Calibri"/>
                <w:color w:val="000000" w:themeColor="text1"/>
                <w:sz w:val="28"/>
                <w:szCs w:val="28"/>
              </w:rPr>
              <w:t xml:space="preserve">the </w:t>
            </w:r>
            <w:r w:rsidR="004B54C0">
              <w:rPr>
                <w:rFonts w:eastAsia="Calibri"/>
                <w:color w:val="000000" w:themeColor="text1"/>
                <w:sz w:val="28"/>
                <w:szCs w:val="28"/>
              </w:rPr>
              <w:t>parent company</w:t>
            </w:r>
          </w:p>
        </w:tc>
        <w:tc>
          <w:tcPr>
            <w:tcW w:w="2341" w:type="dxa"/>
          </w:tcPr>
          <w:p w14:paraId="0DA18777" w14:textId="77777777" w:rsidR="00B25454" w:rsidRPr="00374039" w:rsidRDefault="00B25454" w:rsidP="00597C15">
            <w:pPr>
              <w:tabs>
                <w:tab w:val="decimal" w:pos="1932"/>
              </w:tabs>
              <w:spacing w:line="340" w:lineRule="exact"/>
              <w:jc w:val="center"/>
              <w:rPr>
                <w:sz w:val="28"/>
                <w:szCs w:val="28"/>
              </w:rPr>
            </w:pPr>
            <w:r w:rsidRPr="00374039">
              <w:rPr>
                <w:sz w:val="28"/>
                <w:szCs w:val="28"/>
              </w:rPr>
              <w:t>210</w:t>
            </w:r>
          </w:p>
        </w:tc>
      </w:tr>
    </w:tbl>
    <w:p w14:paraId="4D955991" w14:textId="77777777" w:rsidR="00597C15" w:rsidRDefault="00597C15">
      <w:r>
        <w:br w:type="page"/>
      </w:r>
    </w:p>
    <w:p w14:paraId="3EF05109" w14:textId="57452D26" w:rsidR="00CE30AB" w:rsidRPr="00374039" w:rsidRDefault="00CE30AB" w:rsidP="00C066AD">
      <w:pPr>
        <w:numPr>
          <w:ilvl w:val="0"/>
          <w:numId w:val="1"/>
        </w:numPr>
        <w:jc w:val="both"/>
        <w:rPr>
          <w:b/>
          <w:bCs/>
          <w:sz w:val="28"/>
          <w:szCs w:val="28"/>
        </w:rPr>
      </w:pPr>
      <w:r w:rsidRPr="00374039">
        <w:rPr>
          <w:b/>
          <w:bCs/>
          <w:sz w:val="28"/>
          <w:szCs w:val="28"/>
        </w:rPr>
        <w:lastRenderedPageBreak/>
        <w:t>TRANSACTIONS WITH RELATED PARTIES</w:t>
      </w:r>
      <w:bookmarkStart w:id="3" w:name="_MON_1482845641"/>
      <w:bookmarkEnd w:id="3"/>
    </w:p>
    <w:p w14:paraId="0DE470F6" w14:textId="47544A61" w:rsidR="00E110DE" w:rsidRDefault="008626FA" w:rsidP="008626FA">
      <w:pPr>
        <w:spacing w:before="120"/>
        <w:ind w:left="567"/>
        <w:rPr>
          <w:sz w:val="28"/>
          <w:szCs w:val="28"/>
          <w:cs/>
        </w:rPr>
      </w:pPr>
      <w:bookmarkStart w:id="4" w:name="_MON_1517488279"/>
      <w:bookmarkStart w:id="5" w:name="_MON_1548329881"/>
      <w:bookmarkStart w:id="6" w:name="_MON_1548329893"/>
      <w:bookmarkStart w:id="7" w:name="_MON_1517488285"/>
      <w:bookmarkStart w:id="8" w:name="_MON_1517488329"/>
      <w:bookmarkStart w:id="9" w:name="_MON_1517417456"/>
      <w:bookmarkStart w:id="10" w:name="_MON_1517417444"/>
      <w:bookmarkStart w:id="11" w:name="_MON_1548672013"/>
      <w:bookmarkStart w:id="12" w:name="_MON_1548672038"/>
      <w:bookmarkStart w:id="13" w:name="_MON_1548672423"/>
      <w:bookmarkStart w:id="14" w:name="_MON_1517565360"/>
      <w:bookmarkStart w:id="15" w:name="_MON_1548683847"/>
      <w:bookmarkStart w:id="16" w:name="_MON_1541924653"/>
      <w:bookmarkStart w:id="17" w:name="_MON_1548739266"/>
      <w:bookmarkStart w:id="18" w:name="_MON_1548739340"/>
      <w:bookmarkStart w:id="19" w:name="_MON_1548739356"/>
      <w:bookmarkStart w:id="20" w:name="_MON_1541924718"/>
      <w:bookmarkStart w:id="21" w:name="_MON_1541924736"/>
      <w:bookmarkStart w:id="22" w:name="_MON_1541924744"/>
      <w:bookmarkStart w:id="23" w:name="_MON_1541924757"/>
      <w:bookmarkStart w:id="24" w:name="_MON_1541924775"/>
      <w:bookmarkStart w:id="25" w:name="_MON_15419247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8626FA">
        <w:rPr>
          <w:sz w:val="28"/>
          <w:szCs w:val="28"/>
        </w:rPr>
        <w:t>There have been changes</w:t>
      </w:r>
      <w:r>
        <w:rPr>
          <w:sz w:val="28"/>
          <w:szCs w:val="28"/>
        </w:rPr>
        <w:t xml:space="preserve"> </w:t>
      </w:r>
      <w:r w:rsidRPr="008626FA">
        <w:rPr>
          <w:sz w:val="28"/>
          <w:szCs w:val="28"/>
        </w:rPr>
        <w:t>in the details of</w:t>
      </w:r>
      <w:r>
        <w:rPr>
          <w:sz w:val="28"/>
          <w:szCs w:val="28"/>
        </w:rPr>
        <w:t xml:space="preserve"> </w:t>
      </w:r>
      <w:r w:rsidR="00DE6182" w:rsidRPr="00DE6182">
        <w:rPr>
          <w:sz w:val="28"/>
          <w:szCs w:val="28"/>
        </w:rPr>
        <w:t>relationships with enterprises and individuals that control or are controlled by the Company, whether directly or indirectly, or have common directors or shareholders with the Company</w:t>
      </w:r>
      <w:r w:rsidRPr="008626FA">
        <w:t xml:space="preserve"> </w:t>
      </w:r>
      <w:r w:rsidRPr="008626FA">
        <w:rPr>
          <w:sz w:val="28"/>
          <w:szCs w:val="28"/>
        </w:rPr>
        <w:t>as a result of the business acquisition</w:t>
      </w:r>
      <w:r>
        <w:rPr>
          <w:sz w:val="28"/>
          <w:szCs w:val="28"/>
        </w:rPr>
        <w:t>,</w:t>
      </w:r>
      <w:r w:rsidRPr="008626FA">
        <w:rPr>
          <w:sz w:val="28"/>
          <w:szCs w:val="28"/>
        </w:rPr>
        <w:t xml:space="preserve"> as follows:</w:t>
      </w:r>
    </w:p>
    <w:tbl>
      <w:tblPr>
        <w:tblW w:w="8390" w:type="dxa"/>
        <w:tblInd w:w="534" w:type="dxa"/>
        <w:tblLayout w:type="fixed"/>
        <w:tblCellMar>
          <w:left w:w="57" w:type="dxa"/>
          <w:right w:w="57" w:type="dxa"/>
        </w:tblCellMar>
        <w:tblLook w:val="0000" w:firstRow="0" w:lastRow="0" w:firstColumn="0" w:lastColumn="0" w:noHBand="0" w:noVBand="0"/>
      </w:tblPr>
      <w:tblGrid>
        <w:gridCol w:w="3421"/>
        <w:gridCol w:w="4969"/>
      </w:tblGrid>
      <w:tr w:rsidR="00E110DE" w:rsidRPr="0091072C" w14:paraId="41B6D4D6" w14:textId="77777777" w:rsidTr="00097C32">
        <w:trPr>
          <w:trHeight w:val="435"/>
        </w:trPr>
        <w:tc>
          <w:tcPr>
            <w:tcW w:w="3421" w:type="dxa"/>
            <w:vAlign w:val="bottom"/>
          </w:tcPr>
          <w:p w14:paraId="796232EC" w14:textId="64B912A3" w:rsidR="00E110DE" w:rsidRPr="00FB0F2C" w:rsidRDefault="006B331E" w:rsidP="00097C32">
            <w:pPr>
              <w:pBdr>
                <w:bottom w:val="single" w:sz="4" w:space="1" w:color="auto"/>
              </w:pBdr>
              <w:spacing w:before="120"/>
              <w:jc w:val="center"/>
              <w:rPr>
                <w:sz w:val="28"/>
                <w:szCs w:val="28"/>
                <w:cs/>
              </w:rPr>
            </w:pPr>
            <w:r w:rsidRPr="006B331E">
              <w:rPr>
                <w:sz w:val="28"/>
                <w:szCs w:val="28"/>
              </w:rPr>
              <w:t>Related parties</w:t>
            </w:r>
          </w:p>
        </w:tc>
        <w:tc>
          <w:tcPr>
            <w:tcW w:w="4969" w:type="dxa"/>
            <w:vAlign w:val="bottom"/>
          </w:tcPr>
          <w:p w14:paraId="474874D4" w14:textId="67DF9032" w:rsidR="00E110DE" w:rsidRPr="00B726E1" w:rsidRDefault="006B331E" w:rsidP="00097C32">
            <w:pPr>
              <w:pBdr>
                <w:bottom w:val="single" w:sz="4" w:space="1" w:color="auto"/>
              </w:pBdr>
              <w:tabs>
                <w:tab w:val="center" w:pos="1151"/>
              </w:tabs>
              <w:spacing w:before="120"/>
              <w:jc w:val="center"/>
              <w:rPr>
                <w:sz w:val="28"/>
                <w:szCs w:val="28"/>
                <w:cs/>
              </w:rPr>
            </w:pPr>
            <w:r w:rsidRPr="006B331E">
              <w:rPr>
                <w:sz w:val="28"/>
                <w:szCs w:val="28"/>
              </w:rPr>
              <w:t>Nature of relationships</w:t>
            </w:r>
          </w:p>
        </w:tc>
      </w:tr>
      <w:tr w:rsidR="00E110DE" w:rsidRPr="0091072C" w14:paraId="5D06528A" w14:textId="77777777" w:rsidTr="00097C32">
        <w:trPr>
          <w:trHeight w:val="340"/>
        </w:trPr>
        <w:tc>
          <w:tcPr>
            <w:tcW w:w="3421" w:type="dxa"/>
            <w:vAlign w:val="bottom"/>
          </w:tcPr>
          <w:p w14:paraId="1E0FFE32" w14:textId="48C058AF" w:rsidR="00E110DE" w:rsidRPr="0091072C" w:rsidRDefault="00E110DE" w:rsidP="00E110DE">
            <w:pPr>
              <w:spacing w:before="60"/>
              <w:rPr>
                <w:sz w:val="28"/>
                <w:szCs w:val="28"/>
              </w:rPr>
            </w:pPr>
            <w:r w:rsidRPr="00F7417F">
              <w:rPr>
                <w:sz w:val="28"/>
                <w:szCs w:val="28"/>
              </w:rPr>
              <w:t>Varit</w:t>
            </w:r>
            <w:r>
              <w:rPr>
                <w:sz w:val="28"/>
                <w:szCs w:val="28"/>
              </w:rPr>
              <w:t>e</w:t>
            </w:r>
            <w:r w:rsidRPr="00F7417F">
              <w:rPr>
                <w:sz w:val="28"/>
                <w:szCs w:val="28"/>
              </w:rPr>
              <w:t>k Co., Ltd.</w:t>
            </w:r>
          </w:p>
        </w:tc>
        <w:tc>
          <w:tcPr>
            <w:tcW w:w="4969" w:type="dxa"/>
            <w:shd w:val="clear" w:color="auto" w:fill="auto"/>
            <w:vAlign w:val="bottom"/>
          </w:tcPr>
          <w:p w14:paraId="66977F95" w14:textId="0CC1B752" w:rsidR="00E110DE" w:rsidRPr="003C5FCE" w:rsidRDefault="00E110DE" w:rsidP="00E110DE">
            <w:pPr>
              <w:tabs>
                <w:tab w:val="center" w:pos="1151"/>
              </w:tabs>
              <w:spacing w:before="60"/>
              <w:rPr>
                <w:sz w:val="28"/>
                <w:szCs w:val="28"/>
              </w:rPr>
            </w:pPr>
            <w:r w:rsidRPr="00F7417F">
              <w:rPr>
                <w:sz w:val="28"/>
                <w:szCs w:val="28"/>
              </w:rPr>
              <w:t>Subsidiary by common shareholders and  directors</w:t>
            </w:r>
          </w:p>
        </w:tc>
      </w:tr>
      <w:tr w:rsidR="00E110DE" w:rsidRPr="0091072C" w14:paraId="383924B4" w14:textId="77777777" w:rsidTr="00097C32">
        <w:trPr>
          <w:trHeight w:val="340"/>
        </w:trPr>
        <w:tc>
          <w:tcPr>
            <w:tcW w:w="3421" w:type="dxa"/>
            <w:vAlign w:val="bottom"/>
          </w:tcPr>
          <w:p w14:paraId="5699690C" w14:textId="3C5F3E2F" w:rsidR="00E110DE" w:rsidRPr="0091072C" w:rsidRDefault="00E110DE" w:rsidP="00E110DE">
            <w:pPr>
              <w:spacing w:before="60"/>
              <w:rPr>
                <w:sz w:val="28"/>
                <w:szCs w:val="28"/>
                <w:cs/>
              </w:rPr>
            </w:pPr>
            <w:r w:rsidRPr="00F7417F">
              <w:rPr>
                <w:sz w:val="28"/>
                <w:szCs w:val="28"/>
              </w:rPr>
              <w:t>Enginar Co., Ltd.</w:t>
            </w:r>
          </w:p>
        </w:tc>
        <w:tc>
          <w:tcPr>
            <w:tcW w:w="4969" w:type="dxa"/>
            <w:shd w:val="clear" w:color="auto" w:fill="auto"/>
            <w:vAlign w:val="bottom"/>
          </w:tcPr>
          <w:p w14:paraId="565FE74C" w14:textId="5C570121" w:rsidR="00E110DE" w:rsidRPr="003C5FCE" w:rsidRDefault="00E110DE" w:rsidP="00E110DE">
            <w:pPr>
              <w:tabs>
                <w:tab w:val="center" w:pos="1151"/>
              </w:tabs>
              <w:spacing w:before="60"/>
              <w:rPr>
                <w:sz w:val="28"/>
                <w:szCs w:val="28"/>
                <w:cs/>
              </w:rPr>
            </w:pPr>
            <w:r w:rsidRPr="00F7417F">
              <w:rPr>
                <w:sz w:val="28"/>
                <w:szCs w:val="28"/>
              </w:rPr>
              <w:t>Related compan</w:t>
            </w:r>
            <w:r>
              <w:rPr>
                <w:sz w:val="28"/>
                <w:szCs w:val="28"/>
              </w:rPr>
              <w:t>y</w:t>
            </w:r>
            <w:r w:rsidRPr="00F7417F">
              <w:rPr>
                <w:sz w:val="28"/>
                <w:szCs w:val="28"/>
              </w:rPr>
              <w:t xml:space="preserve"> by certain common shareholders and  directors</w:t>
            </w:r>
          </w:p>
        </w:tc>
      </w:tr>
      <w:tr w:rsidR="00E110DE" w:rsidRPr="0091072C" w14:paraId="2CC633B6" w14:textId="77777777" w:rsidTr="00097C32">
        <w:trPr>
          <w:trHeight w:val="340"/>
        </w:trPr>
        <w:tc>
          <w:tcPr>
            <w:tcW w:w="3421" w:type="dxa"/>
            <w:vAlign w:val="bottom"/>
          </w:tcPr>
          <w:p w14:paraId="0341DBEB" w14:textId="13643591" w:rsidR="00E110DE" w:rsidRPr="00F13995" w:rsidRDefault="00E110DE" w:rsidP="00E110DE">
            <w:pPr>
              <w:spacing w:before="60"/>
              <w:rPr>
                <w:sz w:val="28"/>
                <w:szCs w:val="28"/>
                <w:cs/>
              </w:rPr>
            </w:pPr>
            <w:r w:rsidRPr="00F7417F">
              <w:rPr>
                <w:sz w:val="28"/>
                <w:szCs w:val="28"/>
              </w:rPr>
              <w:t>Asefa Suntech Joint Venture</w:t>
            </w:r>
          </w:p>
        </w:tc>
        <w:tc>
          <w:tcPr>
            <w:tcW w:w="4969" w:type="dxa"/>
            <w:shd w:val="clear" w:color="auto" w:fill="auto"/>
            <w:vAlign w:val="bottom"/>
          </w:tcPr>
          <w:p w14:paraId="109E87A3" w14:textId="51BA4838" w:rsidR="00E110DE" w:rsidRPr="003C5FCE" w:rsidRDefault="00E110DE" w:rsidP="00E110DE">
            <w:pPr>
              <w:tabs>
                <w:tab w:val="center" w:pos="1151"/>
              </w:tabs>
              <w:spacing w:before="60"/>
              <w:rPr>
                <w:sz w:val="28"/>
                <w:szCs w:val="28"/>
                <w:cs/>
              </w:rPr>
            </w:pPr>
            <w:r w:rsidRPr="00F7417F">
              <w:rPr>
                <w:sz w:val="28"/>
                <w:szCs w:val="28"/>
              </w:rPr>
              <w:t>Joint venture which is  a subsidiary by common  management</w:t>
            </w:r>
          </w:p>
        </w:tc>
      </w:tr>
      <w:tr w:rsidR="00E110DE" w:rsidRPr="0091072C" w14:paraId="7667E02F" w14:textId="77777777" w:rsidTr="00097C32">
        <w:trPr>
          <w:trHeight w:val="340"/>
        </w:trPr>
        <w:tc>
          <w:tcPr>
            <w:tcW w:w="3421" w:type="dxa"/>
            <w:vAlign w:val="bottom"/>
          </w:tcPr>
          <w:p w14:paraId="4ABAA023" w14:textId="05F38D86" w:rsidR="00E110DE" w:rsidRPr="0091072C" w:rsidRDefault="00E110DE" w:rsidP="00E110DE">
            <w:pPr>
              <w:spacing w:before="60"/>
              <w:rPr>
                <w:sz w:val="28"/>
                <w:szCs w:val="28"/>
                <w:cs/>
              </w:rPr>
            </w:pPr>
            <w:r w:rsidRPr="00F7417F">
              <w:rPr>
                <w:sz w:val="28"/>
                <w:szCs w:val="28"/>
              </w:rPr>
              <w:t>Asefa &amp; VARS Joint Venture</w:t>
            </w:r>
          </w:p>
        </w:tc>
        <w:tc>
          <w:tcPr>
            <w:tcW w:w="4969" w:type="dxa"/>
            <w:shd w:val="clear" w:color="auto" w:fill="auto"/>
            <w:vAlign w:val="bottom"/>
          </w:tcPr>
          <w:p w14:paraId="749E4271" w14:textId="0054C059" w:rsidR="00E110DE" w:rsidRPr="003C5FCE" w:rsidRDefault="00E110DE" w:rsidP="00E110DE">
            <w:pPr>
              <w:tabs>
                <w:tab w:val="center" w:pos="1151"/>
              </w:tabs>
              <w:spacing w:before="60"/>
              <w:rPr>
                <w:sz w:val="28"/>
                <w:szCs w:val="28"/>
                <w:cs/>
              </w:rPr>
            </w:pPr>
            <w:r w:rsidRPr="00F7417F">
              <w:rPr>
                <w:sz w:val="28"/>
                <w:szCs w:val="28"/>
              </w:rPr>
              <w:t>Joint venture which is  a subsidiary by common  management</w:t>
            </w:r>
          </w:p>
        </w:tc>
      </w:tr>
      <w:tr w:rsidR="00E110DE" w:rsidRPr="0091072C" w14:paraId="6E805CFC" w14:textId="77777777" w:rsidTr="00097C32">
        <w:trPr>
          <w:trHeight w:val="283"/>
        </w:trPr>
        <w:tc>
          <w:tcPr>
            <w:tcW w:w="3421" w:type="dxa"/>
            <w:shd w:val="clear" w:color="auto" w:fill="auto"/>
            <w:vAlign w:val="bottom"/>
          </w:tcPr>
          <w:p w14:paraId="0A106416" w14:textId="64A0E31D" w:rsidR="00E110DE" w:rsidRDefault="00E110DE" w:rsidP="00E110DE">
            <w:pPr>
              <w:spacing w:before="60"/>
              <w:rPr>
                <w:sz w:val="28"/>
                <w:szCs w:val="28"/>
                <w:cs/>
              </w:rPr>
            </w:pPr>
            <w:r w:rsidRPr="00F7417F">
              <w:rPr>
                <w:sz w:val="28"/>
                <w:szCs w:val="28"/>
              </w:rPr>
              <w:t>Asefa &amp; UMI Joint Venture</w:t>
            </w:r>
          </w:p>
        </w:tc>
        <w:tc>
          <w:tcPr>
            <w:tcW w:w="4969" w:type="dxa"/>
            <w:shd w:val="clear" w:color="auto" w:fill="auto"/>
            <w:vAlign w:val="bottom"/>
          </w:tcPr>
          <w:p w14:paraId="31DC60F5" w14:textId="26DD4076" w:rsidR="00E110DE" w:rsidRPr="003C5FCE" w:rsidRDefault="00E110DE" w:rsidP="00E110DE">
            <w:pPr>
              <w:tabs>
                <w:tab w:val="center" w:pos="1151"/>
              </w:tabs>
              <w:spacing w:before="60"/>
              <w:rPr>
                <w:sz w:val="28"/>
                <w:szCs w:val="28"/>
                <w:cs/>
              </w:rPr>
            </w:pPr>
            <w:r w:rsidRPr="00F7417F">
              <w:rPr>
                <w:sz w:val="28"/>
                <w:szCs w:val="28"/>
              </w:rPr>
              <w:t>Joint venture which is  a subsidiary by common  management</w:t>
            </w:r>
          </w:p>
        </w:tc>
      </w:tr>
      <w:tr w:rsidR="00E110DE" w:rsidRPr="0091072C" w14:paraId="0EE409F6" w14:textId="77777777" w:rsidTr="00097C32">
        <w:trPr>
          <w:trHeight w:val="340"/>
        </w:trPr>
        <w:tc>
          <w:tcPr>
            <w:tcW w:w="3421" w:type="dxa"/>
            <w:shd w:val="clear" w:color="auto" w:fill="auto"/>
          </w:tcPr>
          <w:p w14:paraId="4D7C2269" w14:textId="148151D1" w:rsidR="00E110DE" w:rsidRPr="008F4C45" w:rsidRDefault="00E110DE" w:rsidP="00E110DE">
            <w:pPr>
              <w:spacing w:before="60"/>
              <w:rPr>
                <w:sz w:val="28"/>
                <w:szCs w:val="28"/>
                <w:cs/>
              </w:rPr>
            </w:pPr>
            <w:r w:rsidRPr="00F7417F">
              <w:rPr>
                <w:spacing w:val="-4"/>
                <w:sz w:val="28"/>
                <w:szCs w:val="28"/>
              </w:rPr>
              <w:t>A Y Solution Joint Venture Co., Ltd.</w:t>
            </w:r>
          </w:p>
        </w:tc>
        <w:tc>
          <w:tcPr>
            <w:tcW w:w="4969" w:type="dxa"/>
            <w:shd w:val="clear" w:color="auto" w:fill="auto"/>
          </w:tcPr>
          <w:p w14:paraId="2E410185" w14:textId="032AF6BC" w:rsidR="00E110DE" w:rsidRPr="003C5FCE" w:rsidRDefault="00E110DE" w:rsidP="00E110DE">
            <w:pPr>
              <w:tabs>
                <w:tab w:val="center" w:pos="1151"/>
              </w:tabs>
              <w:spacing w:before="60"/>
              <w:rPr>
                <w:sz w:val="28"/>
                <w:szCs w:val="28"/>
                <w:cs/>
              </w:rPr>
            </w:pPr>
            <w:r w:rsidRPr="00F7417F">
              <w:rPr>
                <w:sz w:val="28"/>
                <w:szCs w:val="28"/>
              </w:rPr>
              <w:t>Subsidiary by common shareholders and  directors</w:t>
            </w:r>
          </w:p>
        </w:tc>
      </w:tr>
      <w:tr w:rsidR="00E110DE" w:rsidRPr="0091072C" w14:paraId="306B7BC7" w14:textId="77777777" w:rsidTr="00097C32">
        <w:trPr>
          <w:trHeight w:val="340"/>
        </w:trPr>
        <w:tc>
          <w:tcPr>
            <w:tcW w:w="3421" w:type="dxa"/>
            <w:shd w:val="clear" w:color="auto" w:fill="auto"/>
          </w:tcPr>
          <w:p w14:paraId="5D5ED026" w14:textId="467CBD5D" w:rsidR="00E110DE" w:rsidRPr="008F4C45" w:rsidRDefault="00E110DE" w:rsidP="00E110DE">
            <w:pPr>
              <w:spacing w:before="60"/>
              <w:rPr>
                <w:sz w:val="28"/>
                <w:szCs w:val="28"/>
                <w:cs/>
              </w:rPr>
            </w:pPr>
            <w:r w:rsidRPr="003D660B">
              <w:rPr>
                <w:spacing w:val="-4"/>
                <w:sz w:val="28"/>
                <w:szCs w:val="28"/>
              </w:rPr>
              <w:t>Asefa Power Solutions Co., Ltd.</w:t>
            </w:r>
          </w:p>
        </w:tc>
        <w:tc>
          <w:tcPr>
            <w:tcW w:w="4969" w:type="dxa"/>
            <w:shd w:val="clear" w:color="auto" w:fill="auto"/>
          </w:tcPr>
          <w:p w14:paraId="19641AF9" w14:textId="63067513" w:rsidR="00E110DE" w:rsidRPr="003C5FCE" w:rsidRDefault="00E110DE" w:rsidP="00E110DE">
            <w:pPr>
              <w:tabs>
                <w:tab w:val="center" w:pos="1151"/>
              </w:tabs>
              <w:spacing w:before="60"/>
              <w:rPr>
                <w:sz w:val="28"/>
                <w:szCs w:val="28"/>
                <w:cs/>
              </w:rPr>
            </w:pPr>
            <w:r w:rsidRPr="00F7417F">
              <w:rPr>
                <w:sz w:val="28"/>
                <w:szCs w:val="28"/>
              </w:rPr>
              <w:t>Subsidiary by common shareholders and  directors</w:t>
            </w:r>
          </w:p>
        </w:tc>
      </w:tr>
      <w:tr w:rsidR="00E110DE" w:rsidRPr="0091072C" w14:paraId="25A6B116" w14:textId="77777777" w:rsidTr="00097C32">
        <w:trPr>
          <w:trHeight w:val="340"/>
        </w:trPr>
        <w:tc>
          <w:tcPr>
            <w:tcW w:w="3421" w:type="dxa"/>
            <w:shd w:val="clear" w:color="auto" w:fill="auto"/>
          </w:tcPr>
          <w:p w14:paraId="26785969" w14:textId="142DE779" w:rsidR="00E110DE" w:rsidRPr="00077399" w:rsidRDefault="00E110DE" w:rsidP="00E110DE">
            <w:pPr>
              <w:spacing w:before="60"/>
              <w:rPr>
                <w:sz w:val="28"/>
                <w:szCs w:val="28"/>
                <w:cs/>
              </w:rPr>
            </w:pPr>
            <w:r>
              <w:rPr>
                <w:spacing w:val="-4"/>
                <w:sz w:val="28"/>
                <w:szCs w:val="28"/>
              </w:rPr>
              <w:t>U-Services (Thailand) Co., Ltd.</w:t>
            </w:r>
          </w:p>
        </w:tc>
        <w:tc>
          <w:tcPr>
            <w:tcW w:w="4969" w:type="dxa"/>
            <w:shd w:val="clear" w:color="auto" w:fill="auto"/>
          </w:tcPr>
          <w:p w14:paraId="720ADBFF" w14:textId="782F954C" w:rsidR="00E110DE" w:rsidRPr="003C5FCE" w:rsidRDefault="0064669D" w:rsidP="00E110DE">
            <w:pPr>
              <w:tabs>
                <w:tab w:val="center" w:pos="1151"/>
              </w:tabs>
              <w:spacing w:before="60"/>
              <w:rPr>
                <w:sz w:val="28"/>
                <w:szCs w:val="28"/>
                <w:cs/>
              </w:rPr>
            </w:pPr>
            <w:r w:rsidRPr="0064669D">
              <w:rPr>
                <w:sz w:val="28"/>
                <w:szCs w:val="28"/>
              </w:rPr>
              <w:t>Subsidiary by common shareholders and  directors</w:t>
            </w:r>
          </w:p>
        </w:tc>
      </w:tr>
      <w:tr w:rsidR="00E110DE" w:rsidRPr="0091072C" w14:paraId="4C2E1C6A" w14:textId="77777777" w:rsidTr="00097C32">
        <w:trPr>
          <w:trHeight w:val="340"/>
        </w:trPr>
        <w:tc>
          <w:tcPr>
            <w:tcW w:w="3421" w:type="dxa"/>
            <w:shd w:val="clear" w:color="auto" w:fill="auto"/>
          </w:tcPr>
          <w:p w14:paraId="06E45EC1" w14:textId="0DB774AD" w:rsidR="00E110DE" w:rsidRPr="008F4C45" w:rsidRDefault="00E110DE" w:rsidP="00E110DE">
            <w:pPr>
              <w:spacing w:before="60"/>
              <w:rPr>
                <w:sz w:val="28"/>
                <w:szCs w:val="28"/>
                <w:cs/>
              </w:rPr>
            </w:pPr>
            <w:r w:rsidRPr="00663841">
              <w:rPr>
                <w:spacing w:val="-4"/>
                <w:sz w:val="28"/>
                <w:szCs w:val="28"/>
              </w:rPr>
              <w:t>Eteco (Thailand) Co., Ltd.</w:t>
            </w:r>
          </w:p>
        </w:tc>
        <w:tc>
          <w:tcPr>
            <w:tcW w:w="4969" w:type="dxa"/>
            <w:shd w:val="clear" w:color="auto" w:fill="auto"/>
          </w:tcPr>
          <w:p w14:paraId="0213C9B7" w14:textId="73B24B4A" w:rsidR="00E110DE" w:rsidRPr="003C5FCE" w:rsidRDefault="00E110DE" w:rsidP="00E110DE">
            <w:pPr>
              <w:tabs>
                <w:tab w:val="center" w:pos="1151"/>
              </w:tabs>
              <w:spacing w:before="60"/>
              <w:rPr>
                <w:sz w:val="28"/>
                <w:szCs w:val="28"/>
                <w:cs/>
              </w:rPr>
            </w:pPr>
            <w:r w:rsidRPr="00663841">
              <w:rPr>
                <w:sz w:val="28"/>
                <w:szCs w:val="28"/>
              </w:rPr>
              <w:t>Associated company</w:t>
            </w:r>
            <w:r w:rsidRPr="00F7417F">
              <w:rPr>
                <w:sz w:val="28"/>
                <w:szCs w:val="28"/>
              </w:rPr>
              <w:t xml:space="preserve"> by common shareholders and  directors</w:t>
            </w:r>
          </w:p>
        </w:tc>
      </w:tr>
      <w:tr w:rsidR="00E110DE" w:rsidRPr="0091072C" w14:paraId="5D591D91" w14:textId="77777777" w:rsidTr="00097C32">
        <w:trPr>
          <w:trHeight w:val="340"/>
        </w:trPr>
        <w:tc>
          <w:tcPr>
            <w:tcW w:w="3421" w:type="dxa"/>
            <w:shd w:val="clear" w:color="auto" w:fill="auto"/>
          </w:tcPr>
          <w:p w14:paraId="2004EB6C" w14:textId="616371D4" w:rsidR="00E110DE" w:rsidRPr="000D3041" w:rsidRDefault="00E110DE" w:rsidP="00097C32">
            <w:pPr>
              <w:spacing w:before="60"/>
              <w:rPr>
                <w:sz w:val="28"/>
                <w:szCs w:val="28"/>
                <w:cs/>
              </w:rPr>
            </w:pPr>
            <w:r w:rsidRPr="00E110DE">
              <w:rPr>
                <w:sz w:val="28"/>
                <w:szCs w:val="28"/>
              </w:rPr>
              <w:t>EX-PAN Co., Ltd</w:t>
            </w:r>
          </w:p>
        </w:tc>
        <w:tc>
          <w:tcPr>
            <w:tcW w:w="4969" w:type="dxa"/>
            <w:shd w:val="clear" w:color="auto" w:fill="auto"/>
          </w:tcPr>
          <w:p w14:paraId="77C861B4" w14:textId="73D1D2B5" w:rsidR="00E110DE" w:rsidRPr="007842D4" w:rsidRDefault="00E110DE" w:rsidP="00097C32">
            <w:pPr>
              <w:tabs>
                <w:tab w:val="center" w:pos="1151"/>
              </w:tabs>
              <w:spacing w:before="60"/>
              <w:rPr>
                <w:sz w:val="28"/>
                <w:szCs w:val="28"/>
                <w:cs/>
              </w:rPr>
            </w:pPr>
            <w:r w:rsidRPr="00F7417F">
              <w:rPr>
                <w:sz w:val="28"/>
                <w:szCs w:val="28"/>
              </w:rPr>
              <w:t>Related compan</w:t>
            </w:r>
            <w:r>
              <w:rPr>
                <w:sz w:val="28"/>
                <w:szCs w:val="28"/>
              </w:rPr>
              <w:t>y</w:t>
            </w:r>
            <w:r w:rsidRPr="00F7417F">
              <w:rPr>
                <w:sz w:val="28"/>
                <w:szCs w:val="28"/>
              </w:rPr>
              <w:t xml:space="preserve"> by certain common shareholders and  directors</w:t>
            </w:r>
          </w:p>
        </w:tc>
      </w:tr>
      <w:tr w:rsidR="00E110DE" w:rsidRPr="0091072C" w14:paraId="1B8FD2BD" w14:textId="77777777" w:rsidTr="00097C32">
        <w:trPr>
          <w:trHeight w:val="340"/>
        </w:trPr>
        <w:tc>
          <w:tcPr>
            <w:tcW w:w="3421" w:type="dxa"/>
            <w:shd w:val="clear" w:color="auto" w:fill="auto"/>
          </w:tcPr>
          <w:p w14:paraId="3ED02229" w14:textId="5F2CFB4E" w:rsidR="00E110DE" w:rsidRPr="000D3041" w:rsidRDefault="00E110DE" w:rsidP="00097C32">
            <w:pPr>
              <w:spacing w:before="60"/>
              <w:rPr>
                <w:sz w:val="28"/>
                <w:szCs w:val="28"/>
                <w:cs/>
              </w:rPr>
            </w:pPr>
            <w:r w:rsidRPr="00E110DE">
              <w:rPr>
                <w:sz w:val="28"/>
                <w:szCs w:val="28"/>
              </w:rPr>
              <w:t>Phongthiti Co., Ltd.</w:t>
            </w:r>
          </w:p>
        </w:tc>
        <w:tc>
          <w:tcPr>
            <w:tcW w:w="4969" w:type="dxa"/>
            <w:shd w:val="clear" w:color="auto" w:fill="auto"/>
          </w:tcPr>
          <w:p w14:paraId="51BB5A9B" w14:textId="0F5E13C5" w:rsidR="00E110DE" w:rsidRPr="007842D4" w:rsidRDefault="00E110DE" w:rsidP="00D04882">
            <w:pPr>
              <w:tabs>
                <w:tab w:val="center" w:pos="1151"/>
              </w:tabs>
              <w:spacing w:before="60"/>
              <w:rPr>
                <w:sz w:val="28"/>
                <w:szCs w:val="28"/>
                <w:cs/>
              </w:rPr>
            </w:pPr>
            <w:r w:rsidRPr="00F7417F">
              <w:rPr>
                <w:sz w:val="28"/>
                <w:szCs w:val="28"/>
              </w:rPr>
              <w:t>Related compan</w:t>
            </w:r>
            <w:r>
              <w:rPr>
                <w:sz w:val="28"/>
                <w:szCs w:val="28"/>
              </w:rPr>
              <w:t>y</w:t>
            </w:r>
            <w:r w:rsidRPr="00F7417F">
              <w:rPr>
                <w:sz w:val="28"/>
                <w:szCs w:val="28"/>
              </w:rPr>
              <w:t xml:space="preserve"> by </w:t>
            </w:r>
            <w:r w:rsidR="00D26A85">
              <w:rPr>
                <w:sz w:val="28"/>
                <w:szCs w:val="28"/>
              </w:rPr>
              <w:t xml:space="preserve">certain common </w:t>
            </w:r>
            <w:r w:rsidRPr="00F7417F">
              <w:rPr>
                <w:sz w:val="28"/>
                <w:szCs w:val="28"/>
              </w:rPr>
              <w:t>directors</w:t>
            </w:r>
            <w:r w:rsidR="006B0405">
              <w:rPr>
                <w:sz w:val="28"/>
                <w:szCs w:val="28"/>
              </w:rPr>
              <w:t xml:space="preserve"> </w:t>
            </w:r>
            <w:r w:rsidR="006B0405" w:rsidRPr="006B331E">
              <w:rPr>
                <w:sz w:val="28"/>
                <w:szCs w:val="28"/>
              </w:rPr>
              <w:t xml:space="preserve">of </w:t>
            </w:r>
            <w:r w:rsidR="006B0405">
              <w:rPr>
                <w:sz w:val="28"/>
                <w:szCs w:val="28"/>
              </w:rPr>
              <w:t>a</w:t>
            </w:r>
            <w:r w:rsidR="006B0405" w:rsidRPr="006B331E">
              <w:rPr>
                <w:sz w:val="28"/>
                <w:szCs w:val="28"/>
              </w:rPr>
              <w:t xml:space="preserve"> subsidiary</w:t>
            </w:r>
          </w:p>
        </w:tc>
      </w:tr>
      <w:tr w:rsidR="00E110DE" w:rsidRPr="0091072C" w14:paraId="76306C7B" w14:textId="77777777" w:rsidTr="00097C32">
        <w:trPr>
          <w:trHeight w:val="340"/>
        </w:trPr>
        <w:tc>
          <w:tcPr>
            <w:tcW w:w="3421" w:type="dxa"/>
            <w:shd w:val="clear" w:color="auto" w:fill="auto"/>
          </w:tcPr>
          <w:p w14:paraId="77945BBF" w14:textId="0B8A1DEF" w:rsidR="00E110DE" w:rsidRPr="000D3041" w:rsidRDefault="00E110DE" w:rsidP="00097C32">
            <w:pPr>
              <w:spacing w:before="60"/>
              <w:rPr>
                <w:sz w:val="28"/>
                <w:szCs w:val="28"/>
                <w:cs/>
              </w:rPr>
            </w:pPr>
            <w:r w:rsidRPr="00E110DE">
              <w:rPr>
                <w:sz w:val="28"/>
                <w:szCs w:val="28"/>
              </w:rPr>
              <w:t>P &amp; Y</w:t>
            </w:r>
            <w:r w:rsidR="00DF0043">
              <w:rPr>
                <w:sz w:val="28"/>
                <w:szCs w:val="28"/>
              </w:rPr>
              <w:t xml:space="preserve"> General Partnership</w:t>
            </w:r>
          </w:p>
        </w:tc>
        <w:tc>
          <w:tcPr>
            <w:tcW w:w="4969" w:type="dxa"/>
            <w:shd w:val="clear" w:color="auto" w:fill="auto"/>
          </w:tcPr>
          <w:p w14:paraId="1190AC58" w14:textId="5561620B" w:rsidR="00E110DE" w:rsidRPr="007842D4" w:rsidRDefault="006B331E" w:rsidP="00097C32">
            <w:pPr>
              <w:tabs>
                <w:tab w:val="center" w:pos="1151"/>
              </w:tabs>
              <w:spacing w:before="60"/>
              <w:rPr>
                <w:sz w:val="28"/>
                <w:szCs w:val="28"/>
                <w:cs/>
              </w:rPr>
            </w:pPr>
            <w:r w:rsidRPr="006B331E">
              <w:rPr>
                <w:sz w:val="28"/>
                <w:szCs w:val="28"/>
              </w:rPr>
              <w:t xml:space="preserve">Related </w:t>
            </w:r>
            <w:r w:rsidR="00EF1150">
              <w:rPr>
                <w:sz w:val="28"/>
                <w:szCs w:val="28"/>
              </w:rPr>
              <w:t xml:space="preserve">party </w:t>
            </w:r>
            <w:r>
              <w:rPr>
                <w:sz w:val="28"/>
                <w:szCs w:val="28"/>
              </w:rPr>
              <w:t>by</w:t>
            </w:r>
            <w:r w:rsidR="00137BD8">
              <w:rPr>
                <w:sz w:val="28"/>
                <w:szCs w:val="28"/>
              </w:rPr>
              <w:t xml:space="preserve"> a</w:t>
            </w:r>
            <w:r>
              <w:rPr>
                <w:sz w:val="28"/>
                <w:szCs w:val="28"/>
              </w:rPr>
              <w:t xml:space="preserve"> </w:t>
            </w:r>
            <w:r w:rsidRPr="006B331E">
              <w:rPr>
                <w:sz w:val="28"/>
                <w:szCs w:val="28"/>
              </w:rPr>
              <w:t xml:space="preserve">director who </w:t>
            </w:r>
            <w:r>
              <w:rPr>
                <w:sz w:val="28"/>
                <w:szCs w:val="28"/>
              </w:rPr>
              <w:t>is</w:t>
            </w:r>
            <w:r w:rsidRPr="006B331E">
              <w:rPr>
                <w:sz w:val="28"/>
                <w:szCs w:val="28"/>
              </w:rPr>
              <w:t xml:space="preserve"> </w:t>
            </w:r>
            <w:r>
              <w:rPr>
                <w:sz w:val="28"/>
                <w:szCs w:val="28"/>
              </w:rPr>
              <w:t>rela</w:t>
            </w:r>
            <w:r w:rsidRPr="006B331E">
              <w:rPr>
                <w:sz w:val="28"/>
                <w:szCs w:val="28"/>
              </w:rPr>
              <w:t xml:space="preserve">ted person </w:t>
            </w:r>
            <w:r>
              <w:rPr>
                <w:sz w:val="28"/>
                <w:szCs w:val="28"/>
              </w:rPr>
              <w:t>to</w:t>
            </w:r>
            <w:r w:rsidRPr="006B331E">
              <w:rPr>
                <w:sz w:val="28"/>
                <w:szCs w:val="28"/>
              </w:rPr>
              <w:t xml:space="preserve"> the directors of </w:t>
            </w:r>
            <w:r>
              <w:rPr>
                <w:sz w:val="28"/>
                <w:szCs w:val="28"/>
              </w:rPr>
              <w:t>a</w:t>
            </w:r>
            <w:r w:rsidRPr="006B331E">
              <w:rPr>
                <w:sz w:val="28"/>
                <w:szCs w:val="28"/>
              </w:rPr>
              <w:t xml:space="preserve"> subsidiary</w:t>
            </w:r>
          </w:p>
        </w:tc>
      </w:tr>
      <w:tr w:rsidR="00E110DE" w:rsidRPr="0091072C" w14:paraId="3084AC1C" w14:textId="77777777" w:rsidTr="00097C32">
        <w:trPr>
          <w:trHeight w:val="340"/>
        </w:trPr>
        <w:tc>
          <w:tcPr>
            <w:tcW w:w="3421" w:type="dxa"/>
            <w:shd w:val="clear" w:color="auto" w:fill="auto"/>
          </w:tcPr>
          <w:p w14:paraId="3ABE9395" w14:textId="2D3EA168" w:rsidR="00E110DE" w:rsidRPr="000D3041" w:rsidRDefault="00E110DE" w:rsidP="00097C32">
            <w:pPr>
              <w:spacing w:before="60"/>
              <w:rPr>
                <w:sz w:val="28"/>
                <w:szCs w:val="28"/>
                <w:cs/>
              </w:rPr>
            </w:pPr>
            <w:r w:rsidRPr="00E110DE">
              <w:rPr>
                <w:sz w:val="28"/>
                <w:szCs w:val="28"/>
              </w:rPr>
              <w:t>U-</w:t>
            </w:r>
            <w:r w:rsidR="002C0226">
              <w:rPr>
                <w:sz w:val="28"/>
                <w:szCs w:val="28"/>
              </w:rPr>
              <w:t>P</w:t>
            </w:r>
            <w:r w:rsidRPr="00E110DE">
              <w:rPr>
                <w:sz w:val="28"/>
                <w:szCs w:val="28"/>
              </w:rPr>
              <w:t>roduction Co.,</w:t>
            </w:r>
            <w:r w:rsidR="00284423">
              <w:rPr>
                <w:sz w:val="28"/>
                <w:szCs w:val="28"/>
              </w:rPr>
              <w:t xml:space="preserve"> </w:t>
            </w:r>
            <w:r w:rsidRPr="00E110DE">
              <w:rPr>
                <w:sz w:val="28"/>
                <w:szCs w:val="28"/>
              </w:rPr>
              <w:t>Ltd.</w:t>
            </w:r>
          </w:p>
        </w:tc>
        <w:tc>
          <w:tcPr>
            <w:tcW w:w="4969" w:type="dxa"/>
            <w:shd w:val="clear" w:color="auto" w:fill="auto"/>
          </w:tcPr>
          <w:p w14:paraId="3C30A05C" w14:textId="21E1A683" w:rsidR="00E110DE" w:rsidRPr="007842D4" w:rsidRDefault="006B331E" w:rsidP="00097C32">
            <w:pPr>
              <w:tabs>
                <w:tab w:val="center" w:pos="1151"/>
              </w:tabs>
              <w:spacing w:before="60"/>
              <w:rPr>
                <w:sz w:val="28"/>
                <w:szCs w:val="28"/>
                <w:cs/>
              </w:rPr>
            </w:pPr>
            <w:r w:rsidRPr="006B331E">
              <w:rPr>
                <w:sz w:val="28"/>
                <w:szCs w:val="28"/>
              </w:rPr>
              <w:t xml:space="preserve">Related company </w:t>
            </w:r>
            <w:r>
              <w:rPr>
                <w:sz w:val="28"/>
                <w:szCs w:val="28"/>
              </w:rPr>
              <w:t xml:space="preserve">by </w:t>
            </w:r>
            <w:r w:rsidR="00137BD8">
              <w:rPr>
                <w:sz w:val="28"/>
                <w:szCs w:val="28"/>
              </w:rPr>
              <w:t xml:space="preserve">a </w:t>
            </w:r>
            <w:r w:rsidRPr="006B331E">
              <w:rPr>
                <w:sz w:val="28"/>
                <w:szCs w:val="28"/>
              </w:rPr>
              <w:t xml:space="preserve">director who </w:t>
            </w:r>
            <w:r>
              <w:rPr>
                <w:sz w:val="28"/>
                <w:szCs w:val="28"/>
              </w:rPr>
              <w:t>is</w:t>
            </w:r>
            <w:r w:rsidRPr="006B331E">
              <w:rPr>
                <w:sz w:val="28"/>
                <w:szCs w:val="28"/>
              </w:rPr>
              <w:t xml:space="preserve"> </w:t>
            </w:r>
            <w:r>
              <w:rPr>
                <w:sz w:val="28"/>
                <w:szCs w:val="28"/>
              </w:rPr>
              <w:t>rela</w:t>
            </w:r>
            <w:r w:rsidRPr="006B331E">
              <w:rPr>
                <w:sz w:val="28"/>
                <w:szCs w:val="28"/>
              </w:rPr>
              <w:t xml:space="preserve">ted person </w:t>
            </w:r>
            <w:r>
              <w:rPr>
                <w:sz w:val="28"/>
                <w:szCs w:val="28"/>
              </w:rPr>
              <w:t>to</w:t>
            </w:r>
            <w:r w:rsidRPr="006B331E">
              <w:rPr>
                <w:sz w:val="28"/>
                <w:szCs w:val="28"/>
              </w:rPr>
              <w:t xml:space="preserve"> the directors of </w:t>
            </w:r>
            <w:r>
              <w:rPr>
                <w:sz w:val="28"/>
                <w:szCs w:val="28"/>
              </w:rPr>
              <w:t>a</w:t>
            </w:r>
            <w:r w:rsidRPr="006B331E">
              <w:rPr>
                <w:sz w:val="28"/>
                <w:szCs w:val="28"/>
              </w:rPr>
              <w:t xml:space="preserve"> subsidiary</w:t>
            </w:r>
          </w:p>
        </w:tc>
      </w:tr>
      <w:tr w:rsidR="00E110DE" w:rsidRPr="0091072C" w14:paraId="1A6D9542" w14:textId="77777777" w:rsidTr="00097C32">
        <w:trPr>
          <w:trHeight w:val="340"/>
        </w:trPr>
        <w:tc>
          <w:tcPr>
            <w:tcW w:w="3421" w:type="dxa"/>
            <w:shd w:val="clear" w:color="auto" w:fill="auto"/>
          </w:tcPr>
          <w:p w14:paraId="6CCB7AF9" w14:textId="4BD74186" w:rsidR="00E110DE" w:rsidRPr="000D3041" w:rsidRDefault="00E110DE" w:rsidP="00097C32">
            <w:pPr>
              <w:spacing w:before="60"/>
              <w:rPr>
                <w:sz w:val="28"/>
                <w:szCs w:val="28"/>
                <w:cs/>
              </w:rPr>
            </w:pPr>
            <w:r w:rsidRPr="00E110DE">
              <w:rPr>
                <w:sz w:val="28"/>
                <w:szCs w:val="28"/>
              </w:rPr>
              <w:t>Related person</w:t>
            </w:r>
          </w:p>
        </w:tc>
        <w:tc>
          <w:tcPr>
            <w:tcW w:w="4969" w:type="dxa"/>
            <w:shd w:val="clear" w:color="auto" w:fill="auto"/>
          </w:tcPr>
          <w:p w14:paraId="55398343" w14:textId="56A7EA58" w:rsidR="00E110DE" w:rsidRPr="007842D4" w:rsidRDefault="009F0A31" w:rsidP="00097C32">
            <w:pPr>
              <w:tabs>
                <w:tab w:val="center" w:pos="1151"/>
              </w:tabs>
              <w:spacing w:before="60"/>
              <w:rPr>
                <w:sz w:val="28"/>
                <w:szCs w:val="28"/>
                <w:cs/>
              </w:rPr>
            </w:pPr>
            <w:r>
              <w:rPr>
                <w:sz w:val="28"/>
                <w:szCs w:val="28"/>
              </w:rPr>
              <w:t>P</w:t>
            </w:r>
            <w:r w:rsidRPr="009F0A31">
              <w:rPr>
                <w:sz w:val="28"/>
                <w:szCs w:val="28"/>
              </w:rPr>
              <w:t>ersons with authority and responsibility for planning, directing, and controlling the activities of the entity, whether directly or indirectly</w:t>
            </w:r>
          </w:p>
        </w:tc>
      </w:tr>
    </w:tbl>
    <w:p w14:paraId="66EB87EA" w14:textId="77777777" w:rsidR="00E110DE" w:rsidRDefault="00E110DE" w:rsidP="0080579D">
      <w:pPr>
        <w:spacing w:before="120"/>
        <w:ind w:left="567"/>
        <w:rPr>
          <w:sz w:val="28"/>
          <w:szCs w:val="28"/>
          <w:cs/>
        </w:rPr>
        <w:sectPr w:rsidR="00E110DE" w:rsidSect="00F82228">
          <w:pgSz w:w="11907" w:h="16839" w:code="9"/>
          <w:pgMar w:top="1418" w:right="1418" w:bottom="1418" w:left="1701" w:header="720" w:footer="284" w:gutter="0"/>
          <w:cols w:space="708"/>
          <w:docGrid w:linePitch="435"/>
        </w:sectPr>
      </w:pPr>
    </w:p>
    <w:p w14:paraId="24619E2A" w14:textId="0FCE365B" w:rsidR="00CE30AB" w:rsidRPr="00374039" w:rsidRDefault="00CE30AB" w:rsidP="00E110DE">
      <w:pPr>
        <w:ind w:left="567"/>
        <w:rPr>
          <w:sz w:val="28"/>
          <w:szCs w:val="28"/>
          <w:cs/>
        </w:rPr>
      </w:pPr>
      <w:r w:rsidRPr="00374039">
        <w:rPr>
          <w:sz w:val="28"/>
          <w:szCs w:val="28"/>
        </w:rPr>
        <w:lastRenderedPageBreak/>
        <w:t xml:space="preserve">The Company had significant business transactions with related </w:t>
      </w:r>
      <w:r w:rsidR="00C32A7F" w:rsidRPr="00374039">
        <w:rPr>
          <w:sz w:val="28"/>
          <w:szCs w:val="28"/>
        </w:rPr>
        <w:t xml:space="preserve">parties for the three-month and </w:t>
      </w:r>
      <w:r w:rsidR="00BE24D5" w:rsidRPr="00374039">
        <w:rPr>
          <w:sz w:val="28"/>
          <w:szCs w:val="28"/>
        </w:rPr>
        <w:t>nine</w:t>
      </w:r>
      <w:r w:rsidR="00C32A7F" w:rsidRPr="00374039">
        <w:rPr>
          <w:sz w:val="28"/>
          <w:szCs w:val="28"/>
        </w:rPr>
        <w:t xml:space="preserve">-month periods ended </w:t>
      </w:r>
      <w:r w:rsidR="00BE24D5" w:rsidRPr="00374039">
        <w:rPr>
          <w:sz w:val="28"/>
          <w:szCs w:val="28"/>
        </w:rPr>
        <w:t>September</w:t>
      </w:r>
      <w:r w:rsidR="00C32A7F" w:rsidRPr="00374039">
        <w:rPr>
          <w:sz w:val="28"/>
          <w:szCs w:val="28"/>
        </w:rPr>
        <w:t xml:space="preserve"> 30</w:t>
      </w:r>
      <w:r w:rsidR="00C50B15" w:rsidRPr="00374039">
        <w:rPr>
          <w:sz w:val="28"/>
          <w:szCs w:val="28"/>
        </w:rPr>
        <w:t>,</w:t>
      </w:r>
      <w:r w:rsidRPr="00374039">
        <w:rPr>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4865BD" w:rsidRPr="00374039" w14:paraId="56FBE832" w14:textId="77777777" w:rsidTr="0051368B">
        <w:trPr>
          <w:gridAfter w:val="1"/>
          <w:wAfter w:w="1639" w:type="dxa"/>
          <w:trHeight w:val="369"/>
          <w:tblHeader/>
        </w:trPr>
        <w:tc>
          <w:tcPr>
            <w:tcW w:w="2324" w:type="dxa"/>
            <w:tcBorders>
              <w:top w:val="nil"/>
              <w:left w:val="nil"/>
              <w:bottom w:val="nil"/>
              <w:right w:val="nil"/>
            </w:tcBorders>
            <w:noWrap/>
            <w:vAlign w:val="bottom"/>
            <w:hideMark/>
          </w:tcPr>
          <w:p w14:paraId="7C8FCDB5" w14:textId="77777777" w:rsidR="004865BD" w:rsidRPr="00374039" w:rsidRDefault="004865BD" w:rsidP="00E110DE">
            <w:pPr>
              <w:spacing w:before="120" w:line="320" w:lineRule="exact"/>
              <w:jc w:val="center"/>
              <w:rPr>
                <w:sz w:val="28"/>
                <w:szCs w:val="28"/>
              </w:rPr>
            </w:pPr>
          </w:p>
        </w:tc>
        <w:tc>
          <w:tcPr>
            <w:tcW w:w="5448" w:type="dxa"/>
            <w:gridSpan w:val="4"/>
            <w:tcBorders>
              <w:top w:val="nil"/>
              <w:left w:val="nil"/>
              <w:right w:val="nil"/>
            </w:tcBorders>
            <w:noWrap/>
            <w:vAlign w:val="bottom"/>
            <w:hideMark/>
          </w:tcPr>
          <w:p w14:paraId="33D394B0" w14:textId="77777777" w:rsidR="004865BD" w:rsidRPr="00374039" w:rsidRDefault="004865BD" w:rsidP="00E110DE">
            <w:pPr>
              <w:pBdr>
                <w:bottom w:val="single" w:sz="4" w:space="1" w:color="auto"/>
              </w:pBdr>
              <w:spacing w:line="320" w:lineRule="exact"/>
              <w:jc w:val="center"/>
              <w:rPr>
                <w:sz w:val="28"/>
                <w:szCs w:val="28"/>
                <w:cs/>
              </w:rPr>
            </w:pPr>
            <w:r w:rsidRPr="00374039">
              <w:rPr>
                <w:color w:val="000000"/>
                <w:sz w:val="28"/>
                <w:szCs w:val="28"/>
              </w:rPr>
              <w:t>Unit : Baht</w:t>
            </w:r>
          </w:p>
        </w:tc>
      </w:tr>
      <w:tr w:rsidR="004865BD" w:rsidRPr="00374039" w14:paraId="043AC52F" w14:textId="77777777" w:rsidTr="0051368B">
        <w:trPr>
          <w:trHeight w:val="369"/>
          <w:tblHeader/>
        </w:trPr>
        <w:tc>
          <w:tcPr>
            <w:tcW w:w="2324" w:type="dxa"/>
            <w:tcBorders>
              <w:top w:val="nil"/>
              <w:left w:val="nil"/>
              <w:bottom w:val="nil"/>
              <w:right w:val="nil"/>
            </w:tcBorders>
            <w:noWrap/>
            <w:vAlign w:val="bottom"/>
            <w:hideMark/>
          </w:tcPr>
          <w:p w14:paraId="1907B237" w14:textId="77777777" w:rsidR="004865BD" w:rsidRPr="00374039" w:rsidRDefault="004865BD" w:rsidP="00E110DE">
            <w:pPr>
              <w:spacing w:line="320" w:lineRule="exact"/>
              <w:jc w:val="center"/>
              <w:rPr>
                <w:sz w:val="28"/>
                <w:szCs w:val="28"/>
              </w:rPr>
            </w:pPr>
          </w:p>
        </w:tc>
        <w:tc>
          <w:tcPr>
            <w:tcW w:w="2724" w:type="dxa"/>
            <w:gridSpan w:val="2"/>
            <w:tcBorders>
              <w:left w:val="nil"/>
              <w:right w:val="nil"/>
            </w:tcBorders>
            <w:noWrap/>
            <w:vAlign w:val="bottom"/>
            <w:hideMark/>
          </w:tcPr>
          <w:p w14:paraId="574C989C" w14:textId="77777777" w:rsidR="004865BD" w:rsidRPr="00374039" w:rsidRDefault="004865BD" w:rsidP="00E110DE">
            <w:pPr>
              <w:pBdr>
                <w:bottom w:val="single" w:sz="4" w:space="1" w:color="auto"/>
              </w:pBdr>
              <w:spacing w:line="320" w:lineRule="exact"/>
              <w:jc w:val="center"/>
              <w:rPr>
                <w:sz w:val="28"/>
                <w:szCs w:val="28"/>
              </w:rPr>
            </w:pPr>
            <w:r w:rsidRPr="00374039">
              <w:rPr>
                <w:sz w:val="28"/>
                <w:szCs w:val="28"/>
              </w:rPr>
              <w:t>Consolidated financial statements</w:t>
            </w:r>
          </w:p>
        </w:tc>
        <w:tc>
          <w:tcPr>
            <w:tcW w:w="2724" w:type="dxa"/>
            <w:gridSpan w:val="2"/>
            <w:tcBorders>
              <w:left w:val="nil"/>
              <w:right w:val="nil"/>
            </w:tcBorders>
            <w:vAlign w:val="bottom"/>
          </w:tcPr>
          <w:p w14:paraId="30876E17" w14:textId="77777777" w:rsidR="004865BD" w:rsidRPr="00374039" w:rsidRDefault="004865BD" w:rsidP="00E110DE">
            <w:pPr>
              <w:pBdr>
                <w:bottom w:val="single" w:sz="4" w:space="1" w:color="auto"/>
              </w:pBdr>
              <w:spacing w:line="320" w:lineRule="exact"/>
              <w:jc w:val="center"/>
              <w:rPr>
                <w:sz w:val="28"/>
                <w:szCs w:val="28"/>
              </w:rPr>
            </w:pPr>
            <w:r w:rsidRPr="00374039">
              <w:rPr>
                <w:sz w:val="28"/>
                <w:szCs w:val="28"/>
              </w:rPr>
              <w:t>Separate financial statements</w:t>
            </w:r>
          </w:p>
        </w:tc>
        <w:tc>
          <w:tcPr>
            <w:tcW w:w="1639" w:type="dxa"/>
            <w:tcBorders>
              <w:left w:val="nil"/>
              <w:right w:val="nil"/>
            </w:tcBorders>
            <w:vAlign w:val="bottom"/>
          </w:tcPr>
          <w:p w14:paraId="569744E4" w14:textId="77777777" w:rsidR="004865BD" w:rsidRPr="00374039" w:rsidRDefault="004865BD" w:rsidP="00E110DE">
            <w:pPr>
              <w:spacing w:line="320" w:lineRule="exact"/>
              <w:jc w:val="center"/>
              <w:rPr>
                <w:sz w:val="28"/>
                <w:szCs w:val="28"/>
                <w:cs/>
              </w:rPr>
            </w:pPr>
          </w:p>
        </w:tc>
      </w:tr>
      <w:tr w:rsidR="004865BD" w:rsidRPr="00374039" w14:paraId="017AC677" w14:textId="77777777" w:rsidTr="0051368B">
        <w:trPr>
          <w:trHeight w:val="369"/>
          <w:tblHeader/>
        </w:trPr>
        <w:tc>
          <w:tcPr>
            <w:tcW w:w="2324" w:type="dxa"/>
            <w:tcBorders>
              <w:top w:val="nil"/>
              <w:left w:val="nil"/>
              <w:bottom w:val="nil"/>
              <w:right w:val="nil"/>
            </w:tcBorders>
            <w:noWrap/>
            <w:vAlign w:val="bottom"/>
            <w:hideMark/>
          </w:tcPr>
          <w:p w14:paraId="5DAB5432" w14:textId="77777777" w:rsidR="004865BD" w:rsidRPr="00374039" w:rsidRDefault="004865BD" w:rsidP="00E110DE">
            <w:pPr>
              <w:spacing w:line="320" w:lineRule="exact"/>
              <w:jc w:val="center"/>
              <w:rPr>
                <w:sz w:val="28"/>
                <w:szCs w:val="28"/>
              </w:rPr>
            </w:pPr>
          </w:p>
        </w:tc>
        <w:tc>
          <w:tcPr>
            <w:tcW w:w="1362" w:type="dxa"/>
            <w:tcBorders>
              <w:top w:val="nil"/>
              <w:left w:val="nil"/>
              <w:right w:val="nil"/>
            </w:tcBorders>
            <w:noWrap/>
            <w:vAlign w:val="bottom"/>
            <w:hideMark/>
          </w:tcPr>
          <w:p w14:paraId="10C9DDE1" w14:textId="77777777" w:rsidR="004865BD" w:rsidRPr="00374039" w:rsidRDefault="004865BD" w:rsidP="00E110DE">
            <w:pPr>
              <w:pBdr>
                <w:bottom w:val="single" w:sz="4" w:space="1" w:color="auto"/>
              </w:pBdr>
              <w:spacing w:line="320" w:lineRule="exact"/>
              <w:jc w:val="center"/>
              <w:rPr>
                <w:sz w:val="28"/>
                <w:szCs w:val="28"/>
              </w:rPr>
            </w:pPr>
            <w:r w:rsidRPr="00374039">
              <w:rPr>
                <w:sz w:val="28"/>
                <w:szCs w:val="28"/>
              </w:rPr>
              <w:t>2025</w:t>
            </w:r>
          </w:p>
        </w:tc>
        <w:tc>
          <w:tcPr>
            <w:tcW w:w="1362" w:type="dxa"/>
            <w:tcBorders>
              <w:top w:val="nil"/>
              <w:left w:val="nil"/>
              <w:right w:val="nil"/>
            </w:tcBorders>
            <w:noWrap/>
            <w:vAlign w:val="bottom"/>
            <w:hideMark/>
          </w:tcPr>
          <w:p w14:paraId="2B51C0CE" w14:textId="77777777" w:rsidR="004865BD" w:rsidRPr="00374039" w:rsidRDefault="004865BD" w:rsidP="00E110DE">
            <w:pPr>
              <w:pBdr>
                <w:bottom w:val="single" w:sz="4" w:space="1" w:color="auto"/>
              </w:pBdr>
              <w:spacing w:line="320" w:lineRule="exact"/>
              <w:jc w:val="center"/>
              <w:rPr>
                <w:sz w:val="28"/>
                <w:szCs w:val="28"/>
              </w:rPr>
            </w:pPr>
            <w:r w:rsidRPr="00374039">
              <w:rPr>
                <w:sz w:val="28"/>
                <w:szCs w:val="28"/>
              </w:rPr>
              <w:t>2024</w:t>
            </w:r>
          </w:p>
        </w:tc>
        <w:tc>
          <w:tcPr>
            <w:tcW w:w="1362" w:type="dxa"/>
            <w:tcBorders>
              <w:top w:val="nil"/>
              <w:left w:val="nil"/>
              <w:right w:val="nil"/>
            </w:tcBorders>
            <w:noWrap/>
            <w:vAlign w:val="bottom"/>
            <w:hideMark/>
          </w:tcPr>
          <w:p w14:paraId="7A5E5DEC" w14:textId="77777777" w:rsidR="004865BD" w:rsidRPr="00374039" w:rsidRDefault="004865BD" w:rsidP="00E110DE">
            <w:pPr>
              <w:pBdr>
                <w:bottom w:val="single" w:sz="4" w:space="1" w:color="auto"/>
              </w:pBdr>
              <w:spacing w:line="320" w:lineRule="exact"/>
              <w:jc w:val="center"/>
              <w:rPr>
                <w:sz w:val="28"/>
                <w:szCs w:val="28"/>
              </w:rPr>
            </w:pPr>
            <w:r w:rsidRPr="00374039">
              <w:rPr>
                <w:sz w:val="28"/>
                <w:szCs w:val="28"/>
              </w:rPr>
              <w:t>2025</w:t>
            </w:r>
          </w:p>
        </w:tc>
        <w:tc>
          <w:tcPr>
            <w:tcW w:w="1362" w:type="dxa"/>
            <w:tcBorders>
              <w:top w:val="nil"/>
              <w:left w:val="nil"/>
              <w:right w:val="nil"/>
            </w:tcBorders>
            <w:noWrap/>
            <w:vAlign w:val="bottom"/>
            <w:hideMark/>
          </w:tcPr>
          <w:p w14:paraId="114624B1" w14:textId="77777777" w:rsidR="004865BD" w:rsidRPr="00374039" w:rsidRDefault="004865BD" w:rsidP="00E110DE">
            <w:pPr>
              <w:pBdr>
                <w:bottom w:val="single" w:sz="4" w:space="1" w:color="auto"/>
              </w:pBdr>
              <w:spacing w:line="320" w:lineRule="exact"/>
              <w:jc w:val="center"/>
              <w:rPr>
                <w:sz w:val="28"/>
                <w:szCs w:val="28"/>
                <w:cs/>
              </w:rPr>
            </w:pPr>
            <w:r w:rsidRPr="00374039">
              <w:rPr>
                <w:sz w:val="28"/>
                <w:szCs w:val="28"/>
              </w:rPr>
              <w:t>2024</w:t>
            </w:r>
          </w:p>
        </w:tc>
        <w:tc>
          <w:tcPr>
            <w:tcW w:w="1639" w:type="dxa"/>
            <w:tcBorders>
              <w:left w:val="nil"/>
              <w:right w:val="nil"/>
            </w:tcBorders>
            <w:vAlign w:val="bottom"/>
          </w:tcPr>
          <w:p w14:paraId="4AFA5AD0" w14:textId="77777777" w:rsidR="004865BD" w:rsidRPr="00374039" w:rsidRDefault="004865BD" w:rsidP="00E110DE">
            <w:pPr>
              <w:pBdr>
                <w:bottom w:val="single" w:sz="4" w:space="1" w:color="auto"/>
              </w:pBdr>
              <w:spacing w:line="320" w:lineRule="exact"/>
              <w:jc w:val="center"/>
              <w:rPr>
                <w:sz w:val="28"/>
                <w:szCs w:val="28"/>
              </w:rPr>
            </w:pPr>
            <w:r w:rsidRPr="00374039">
              <w:rPr>
                <w:sz w:val="28"/>
                <w:szCs w:val="28"/>
              </w:rPr>
              <w:t>Pricing policy</w:t>
            </w:r>
          </w:p>
        </w:tc>
      </w:tr>
      <w:tr w:rsidR="00D66041" w:rsidRPr="00374039" w14:paraId="6F897EDA" w14:textId="77777777" w:rsidTr="0051368B">
        <w:trPr>
          <w:trHeight w:val="20"/>
        </w:trPr>
        <w:tc>
          <w:tcPr>
            <w:tcW w:w="3686" w:type="dxa"/>
            <w:gridSpan w:val="2"/>
            <w:tcBorders>
              <w:top w:val="nil"/>
              <w:left w:val="nil"/>
              <w:bottom w:val="nil"/>
              <w:right w:val="nil"/>
            </w:tcBorders>
            <w:noWrap/>
            <w:vAlign w:val="bottom"/>
          </w:tcPr>
          <w:p w14:paraId="06B7BBC6" w14:textId="7177B7AC" w:rsidR="00D66041" w:rsidRPr="00374039" w:rsidRDefault="00D66041" w:rsidP="00D0001D">
            <w:pPr>
              <w:tabs>
                <w:tab w:val="decimal" w:pos="1134"/>
              </w:tabs>
              <w:rPr>
                <w:sz w:val="28"/>
                <w:szCs w:val="28"/>
              </w:rPr>
            </w:pPr>
            <w:r w:rsidRPr="00374039">
              <w:rPr>
                <w:b/>
                <w:bCs/>
                <w:sz w:val="26"/>
                <w:szCs w:val="26"/>
              </w:rPr>
              <w:t xml:space="preserve">For the three-month periods ended </w:t>
            </w:r>
            <w:r w:rsidR="00BE24D5" w:rsidRPr="00374039">
              <w:rPr>
                <w:b/>
                <w:bCs/>
                <w:sz w:val="26"/>
                <w:szCs w:val="26"/>
              </w:rPr>
              <w:t>September</w:t>
            </w:r>
            <w:r w:rsidRPr="00374039">
              <w:rPr>
                <w:b/>
                <w:bCs/>
                <w:sz w:val="26"/>
                <w:szCs w:val="26"/>
              </w:rPr>
              <w:t xml:space="preserve"> 30</w:t>
            </w:r>
          </w:p>
        </w:tc>
        <w:tc>
          <w:tcPr>
            <w:tcW w:w="1362" w:type="dxa"/>
            <w:tcBorders>
              <w:top w:val="nil"/>
              <w:left w:val="nil"/>
              <w:bottom w:val="nil"/>
              <w:right w:val="nil"/>
            </w:tcBorders>
            <w:noWrap/>
          </w:tcPr>
          <w:p w14:paraId="51AB4CD5" w14:textId="77777777" w:rsidR="00D66041" w:rsidRPr="00374039" w:rsidRDefault="00D66041" w:rsidP="008C228C">
            <w:pPr>
              <w:tabs>
                <w:tab w:val="decimal" w:pos="1000"/>
              </w:tabs>
              <w:rPr>
                <w:sz w:val="28"/>
                <w:szCs w:val="28"/>
              </w:rPr>
            </w:pPr>
          </w:p>
        </w:tc>
        <w:tc>
          <w:tcPr>
            <w:tcW w:w="1362" w:type="dxa"/>
            <w:tcBorders>
              <w:top w:val="nil"/>
              <w:left w:val="nil"/>
              <w:bottom w:val="nil"/>
              <w:right w:val="nil"/>
            </w:tcBorders>
            <w:noWrap/>
            <w:vAlign w:val="bottom"/>
          </w:tcPr>
          <w:p w14:paraId="33AF602C" w14:textId="77777777" w:rsidR="00D66041" w:rsidRPr="00374039" w:rsidRDefault="00D66041" w:rsidP="00D0001D">
            <w:pPr>
              <w:tabs>
                <w:tab w:val="decimal" w:pos="1134"/>
              </w:tabs>
              <w:rPr>
                <w:sz w:val="28"/>
                <w:szCs w:val="28"/>
              </w:rPr>
            </w:pPr>
          </w:p>
        </w:tc>
        <w:tc>
          <w:tcPr>
            <w:tcW w:w="1362" w:type="dxa"/>
            <w:tcBorders>
              <w:top w:val="nil"/>
              <w:left w:val="nil"/>
              <w:bottom w:val="nil"/>
              <w:right w:val="nil"/>
            </w:tcBorders>
            <w:noWrap/>
          </w:tcPr>
          <w:p w14:paraId="6A0934D3" w14:textId="77777777" w:rsidR="00D66041" w:rsidRPr="00374039" w:rsidRDefault="00D66041" w:rsidP="00D0001D">
            <w:pPr>
              <w:tabs>
                <w:tab w:val="decimal" w:pos="1134"/>
              </w:tabs>
              <w:rPr>
                <w:sz w:val="28"/>
                <w:szCs w:val="28"/>
              </w:rPr>
            </w:pPr>
          </w:p>
        </w:tc>
        <w:tc>
          <w:tcPr>
            <w:tcW w:w="1639" w:type="dxa"/>
            <w:tcBorders>
              <w:top w:val="nil"/>
              <w:left w:val="nil"/>
              <w:bottom w:val="nil"/>
              <w:right w:val="nil"/>
            </w:tcBorders>
            <w:vAlign w:val="bottom"/>
          </w:tcPr>
          <w:p w14:paraId="7E3C6F5F" w14:textId="77777777" w:rsidR="00D66041" w:rsidRPr="00374039" w:rsidRDefault="00D66041" w:rsidP="00D0001D">
            <w:pPr>
              <w:jc w:val="center"/>
              <w:rPr>
                <w:sz w:val="28"/>
                <w:szCs w:val="28"/>
              </w:rPr>
            </w:pPr>
          </w:p>
        </w:tc>
      </w:tr>
      <w:tr w:rsidR="00D66041" w:rsidRPr="00374039" w14:paraId="4E207026" w14:textId="77777777" w:rsidTr="0051368B">
        <w:trPr>
          <w:trHeight w:val="20"/>
        </w:trPr>
        <w:tc>
          <w:tcPr>
            <w:tcW w:w="2324" w:type="dxa"/>
            <w:tcBorders>
              <w:top w:val="nil"/>
              <w:left w:val="nil"/>
              <w:bottom w:val="nil"/>
              <w:right w:val="nil"/>
            </w:tcBorders>
            <w:noWrap/>
            <w:vAlign w:val="bottom"/>
          </w:tcPr>
          <w:p w14:paraId="52652892" w14:textId="16AE5C2B" w:rsidR="00D66041" w:rsidRPr="00374039" w:rsidRDefault="00D66041" w:rsidP="00D0001D">
            <w:pPr>
              <w:rPr>
                <w:b/>
                <w:bCs/>
                <w:sz w:val="28"/>
                <w:szCs w:val="28"/>
              </w:rPr>
            </w:pPr>
            <w:r w:rsidRPr="00374039">
              <w:rPr>
                <w:b/>
                <w:bCs/>
                <w:sz w:val="28"/>
                <w:szCs w:val="28"/>
              </w:rPr>
              <w:t>Subsidiary companies</w:t>
            </w:r>
          </w:p>
        </w:tc>
        <w:tc>
          <w:tcPr>
            <w:tcW w:w="1362" w:type="dxa"/>
            <w:tcBorders>
              <w:top w:val="nil"/>
              <w:left w:val="nil"/>
              <w:bottom w:val="nil"/>
              <w:right w:val="nil"/>
            </w:tcBorders>
            <w:noWrap/>
            <w:vAlign w:val="bottom"/>
          </w:tcPr>
          <w:p w14:paraId="0DD23984" w14:textId="77777777" w:rsidR="00D66041" w:rsidRPr="00374039" w:rsidRDefault="00D66041" w:rsidP="00D0001D">
            <w:pPr>
              <w:tabs>
                <w:tab w:val="decimal" w:pos="1134"/>
              </w:tabs>
              <w:rPr>
                <w:sz w:val="28"/>
                <w:szCs w:val="28"/>
              </w:rPr>
            </w:pPr>
          </w:p>
        </w:tc>
        <w:tc>
          <w:tcPr>
            <w:tcW w:w="1362" w:type="dxa"/>
            <w:tcBorders>
              <w:top w:val="nil"/>
              <w:left w:val="nil"/>
              <w:bottom w:val="nil"/>
              <w:right w:val="nil"/>
            </w:tcBorders>
            <w:noWrap/>
          </w:tcPr>
          <w:p w14:paraId="54F53393" w14:textId="77777777" w:rsidR="00D66041" w:rsidRPr="00374039" w:rsidRDefault="00D66041" w:rsidP="008C228C">
            <w:pPr>
              <w:tabs>
                <w:tab w:val="decimal" w:pos="1000"/>
              </w:tabs>
              <w:rPr>
                <w:sz w:val="28"/>
                <w:szCs w:val="28"/>
              </w:rPr>
            </w:pPr>
          </w:p>
        </w:tc>
        <w:tc>
          <w:tcPr>
            <w:tcW w:w="1362" w:type="dxa"/>
            <w:tcBorders>
              <w:top w:val="nil"/>
              <w:left w:val="nil"/>
              <w:bottom w:val="nil"/>
              <w:right w:val="nil"/>
            </w:tcBorders>
            <w:noWrap/>
            <w:vAlign w:val="bottom"/>
          </w:tcPr>
          <w:p w14:paraId="5DC87833" w14:textId="77777777" w:rsidR="00D66041" w:rsidRPr="00374039" w:rsidRDefault="00D66041" w:rsidP="00D0001D">
            <w:pPr>
              <w:tabs>
                <w:tab w:val="decimal" w:pos="1134"/>
              </w:tabs>
              <w:rPr>
                <w:sz w:val="28"/>
                <w:szCs w:val="28"/>
              </w:rPr>
            </w:pPr>
          </w:p>
        </w:tc>
        <w:tc>
          <w:tcPr>
            <w:tcW w:w="1362" w:type="dxa"/>
            <w:tcBorders>
              <w:top w:val="nil"/>
              <w:left w:val="nil"/>
              <w:bottom w:val="nil"/>
              <w:right w:val="nil"/>
            </w:tcBorders>
            <w:noWrap/>
          </w:tcPr>
          <w:p w14:paraId="6EB828A5" w14:textId="77777777" w:rsidR="00D66041" w:rsidRPr="00374039" w:rsidRDefault="00D66041" w:rsidP="00D0001D">
            <w:pPr>
              <w:tabs>
                <w:tab w:val="decimal" w:pos="1134"/>
              </w:tabs>
              <w:rPr>
                <w:sz w:val="28"/>
                <w:szCs w:val="28"/>
              </w:rPr>
            </w:pPr>
          </w:p>
        </w:tc>
        <w:tc>
          <w:tcPr>
            <w:tcW w:w="1639" w:type="dxa"/>
            <w:tcBorders>
              <w:top w:val="nil"/>
              <w:left w:val="nil"/>
              <w:bottom w:val="nil"/>
              <w:right w:val="nil"/>
            </w:tcBorders>
            <w:vAlign w:val="bottom"/>
          </w:tcPr>
          <w:p w14:paraId="29FC4644" w14:textId="77777777" w:rsidR="00D66041" w:rsidRPr="00374039" w:rsidRDefault="00D66041" w:rsidP="00D0001D">
            <w:pPr>
              <w:jc w:val="center"/>
              <w:rPr>
                <w:sz w:val="28"/>
                <w:szCs w:val="28"/>
              </w:rPr>
            </w:pPr>
          </w:p>
        </w:tc>
      </w:tr>
      <w:tr w:rsidR="004865BD" w:rsidRPr="00374039" w14:paraId="7F851528" w14:textId="77777777" w:rsidTr="0051368B">
        <w:trPr>
          <w:trHeight w:val="20"/>
        </w:trPr>
        <w:tc>
          <w:tcPr>
            <w:tcW w:w="3686" w:type="dxa"/>
            <w:gridSpan w:val="2"/>
            <w:tcBorders>
              <w:top w:val="nil"/>
              <w:left w:val="nil"/>
              <w:right w:val="nil"/>
            </w:tcBorders>
            <w:noWrap/>
          </w:tcPr>
          <w:p w14:paraId="073F0BED" w14:textId="77777777" w:rsidR="004865BD" w:rsidRPr="00374039" w:rsidRDefault="004865BD" w:rsidP="00D0001D">
            <w:pPr>
              <w:tabs>
                <w:tab w:val="decimal" w:pos="1134"/>
              </w:tabs>
              <w:jc w:val="left"/>
              <w:rPr>
                <w:sz w:val="28"/>
                <w:szCs w:val="28"/>
              </w:rPr>
            </w:pPr>
            <w:r w:rsidRPr="00374039">
              <w:rPr>
                <w:b/>
                <w:bCs/>
                <w:sz w:val="28"/>
                <w:szCs w:val="28"/>
              </w:rPr>
              <w:t xml:space="preserve">   A Y Solution Joint Venture Co., Ltd.</w:t>
            </w:r>
          </w:p>
        </w:tc>
        <w:tc>
          <w:tcPr>
            <w:tcW w:w="1362" w:type="dxa"/>
            <w:tcBorders>
              <w:top w:val="nil"/>
              <w:left w:val="nil"/>
              <w:right w:val="nil"/>
            </w:tcBorders>
            <w:noWrap/>
          </w:tcPr>
          <w:p w14:paraId="18B92604" w14:textId="77777777" w:rsidR="004865BD" w:rsidRPr="00374039" w:rsidRDefault="004865BD" w:rsidP="00D0001D">
            <w:pPr>
              <w:tabs>
                <w:tab w:val="decimal" w:pos="1000"/>
              </w:tabs>
              <w:rPr>
                <w:sz w:val="28"/>
                <w:szCs w:val="28"/>
              </w:rPr>
            </w:pPr>
          </w:p>
        </w:tc>
        <w:tc>
          <w:tcPr>
            <w:tcW w:w="1362" w:type="dxa"/>
            <w:tcBorders>
              <w:top w:val="nil"/>
              <w:left w:val="nil"/>
              <w:right w:val="nil"/>
            </w:tcBorders>
            <w:noWrap/>
          </w:tcPr>
          <w:p w14:paraId="11F433A9" w14:textId="77777777" w:rsidR="004865BD" w:rsidRPr="00374039" w:rsidRDefault="004865BD" w:rsidP="00D0001D">
            <w:pPr>
              <w:tabs>
                <w:tab w:val="decimal" w:pos="1077"/>
              </w:tabs>
              <w:rPr>
                <w:sz w:val="28"/>
                <w:szCs w:val="28"/>
                <w:highlight w:val="yellow"/>
              </w:rPr>
            </w:pPr>
          </w:p>
        </w:tc>
        <w:tc>
          <w:tcPr>
            <w:tcW w:w="1362" w:type="dxa"/>
            <w:tcBorders>
              <w:top w:val="nil"/>
              <w:left w:val="nil"/>
              <w:right w:val="nil"/>
            </w:tcBorders>
            <w:noWrap/>
          </w:tcPr>
          <w:p w14:paraId="606E8374" w14:textId="77777777" w:rsidR="004865BD" w:rsidRPr="00374039" w:rsidRDefault="004865BD" w:rsidP="00D0001D">
            <w:pPr>
              <w:tabs>
                <w:tab w:val="decimal" w:pos="1134"/>
              </w:tabs>
              <w:rPr>
                <w:sz w:val="28"/>
                <w:szCs w:val="28"/>
              </w:rPr>
            </w:pPr>
          </w:p>
        </w:tc>
        <w:tc>
          <w:tcPr>
            <w:tcW w:w="1639" w:type="dxa"/>
            <w:tcBorders>
              <w:top w:val="nil"/>
              <w:left w:val="nil"/>
              <w:right w:val="nil"/>
            </w:tcBorders>
            <w:vAlign w:val="bottom"/>
          </w:tcPr>
          <w:p w14:paraId="0AB5E7AA" w14:textId="77777777" w:rsidR="004865BD" w:rsidRPr="00374039" w:rsidRDefault="004865BD" w:rsidP="00D0001D">
            <w:pPr>
              <w:jc w:val="center"/>
              <w:rPr>
                <w:sz w:val="28"/>
                <w:szCs w:val="28"/>
              </w:rPr>
            </w:pPr>
          </w:p>
        </w:tc>
      </w:tr>
      <w:tr w:rsidR="00A3495B" w:rsidRPr="00374039" w14:paraId="350A6E50" w14:textId="77777777" w:rsidTr="00EB483D">
        <w:trPr>
          <w:trHeight w:val="20"/>
        </w:trPr>
        <w:tc>
          <w:tcPr>
            <w:tcW w:w="2324" w:type="dxa"/>
            <w:tcBorders>
              <w:top w:val="nil"/>
              <w:left w:val="nil"/>
              <w:right w:val="nil"/>
            </w:tcBorders>
            <w:noWrap/>
            <w:vAlign w:val="bottom"/>
          </w:tcPr>
          <w:p w14:paraId="6BE81AAE" w14:textId="1279AA65" w:rsidR="00A3495B" w:rsidRPr="00374039" w:rsidRDefault="009B011B" w:rsidP="00D0001D">
            <w:pPr>
              <w:tabs>
                <w:tab w:val="decimal" w:pos="1134"/>
              </w:tabs>
              <w:jc w:val="left"/>
              <w:rPr>
                <w:sz w:val="28"/>
                <w:szCs w:val="28"/>
              </w:rPr>
            </w:pPr>
            <w:r w:rsidRPr="00374039">
              <w:rPr>
                <w:sz w:val="28"/>
                <w:szCs w:val="28"/>
              </w:rPr>
              <w:t xml:space="preserve">   Sales of inventories</w:t>
            </w:r>
          </w:p>
        </w:tc>
        <w:tc>
          <w:tcPr>
            <w:tcW w:w="1362" w:type="dxa"/>
            <w:tcBorders>
              <w:top w:val="nil"/>
              <w:left w:val="nil"/>
              <w:right w:val="nil"/>
            </w:tcBorders>
          </w:tcPr>
          <w:p w14:paraId="425473E2" w14:textId="0E2B550B" w:rsidR="00A3495B" w:rsidRPr="00374039" w:rsidRDefault="00A3495B"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3CEE7A72" w14:textId="2F6A39CC" w:rsidR="00A3495B" w:rsidRPr="00374039" w:rsidRDefault="00A3495B"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23DC3CFC" w14:textId="04176638" w:rsidR="00A3495B" w:rsidRPr="00374039" w:rsidRDefault="00A00A68" w:rsidP="00D0001D">
            <w:pPr>
              <w:tabs>
                <w:tab w:val="decimal" w:pos="1134"/>
              </w:tabs>
              <w:rPr>
                <w:sz w:val="28"/>
                <w:szCs w:val="28"/>
                <w:highlight w:val="yellow"/>
              </w:rPr>
            </w:pPr>
            <w:r w:rsidRPr="00374039">
              <w:rPr>
                <w:color w:val="000000" w:themeColor="text1"/>
                <w:spacing w:val="-4"/>
                <w:sz w:val="28"/>
                <w:szCs w:val="28"/>
              </w:rPr>
              <w:t>2,761,748</w:t>
            </w:r>
          </w:p>
        </w:tc>
        <w:tc>
          <w:tcPr>
            <w:tcW w:w="1362" w:type="dxa"/>
            <w:tcBorders>
              <w:top w:val="nil"/>
              <w:left w:val="nil"/>
              <w:right w:val="nil"/>
            </w:tcBorders>
            <w:noWrap/>
          </w:tcPr>
          <w:p w14:paraId="531C53A8" w14:textId="24E51CFE" w:rsidR="00A3495B" w:rsidRPr="00374039" w:rsidRDefault="00A3495B" w:rsidP="008C228C">
            <w:pPr>
              <w:tabs>
                <w:tab w:val="decimal" w:pos="980"/>
              </w:tabs>
              <w:rPr>
                <w:sz w:val="28"/>
                <w:szCs w:val="28"/>
              </w:rPr>
            </w:pPr>
            <w:r w:rsidRPr="00374039">
              <w:rPr>
                <w:sz w:val="28"/>
                <w:szCs w:val="28"/>
              </w:rPr>
              <w:t>-</w:t>
            </w:r>
          </w:p>
        </w:tc>
        <w:tc>
          <w:tcPr>
            <w:tcW w:w="1639" w:type="dxa"/>
            <w:tcBorders>
              <w:top w:val="nil"/>
              <w:left w:val="nil"/>
              <w:right w:val="nil"/>
            </w:tcBorders>
            <w:vAlign w:val="bottom"/>
          </w:tcPr>
          <w:p w14:paraId="00C23225" w14:textId="6001CC27" w:rsidR="00A3495B" w:rsidRPr="00374039" w:rsidRDefault="00C702F9" w:rsidP="00D0001D">
            <w:pPr>
              <w:jc w:val="center"/>
              <w:rPr>
                <w:sz w:val="28"/>
                <w:szCs w:val="28"/>
              </w:rPr>
            </w:pPr>
            <w:r w:rsidRPr="00374039">
              <w:rPr>
                <w:sz w:val="28"/>
                <w:szCs w:val="28"/>
              </w:rPr>
              <w:t>At the agreed price</w:t>
            </w:r>
          </w:p>
        </w:tc>
      </w:tr>
      <w:tr w:rsidR="00A3495B" w:rsidRPr="00374039" w14:paraId="6AAE1432" w14:textId="77777777" w:rsidTr="0051368B">
        <w:trPr>
          <w:trHeight w:val="20"/>
        </w:trPr>
        <w:tc>
          <w:tcPr>
            <w:tcW w:w="3686" w:type="dxa"/>
            <w:gridSpan w:val="2"/>
            <w:tcBorders>
              <w:top w:val="nil"/>
              <w:left w:val="nil"/>
              <w:right w:val="nil"/>
            </w:tcBorders>
            <w:noWrap/>
            <w:vAlign w:val="bottom"/>
          </w:tcPr>
          <w:p w14:paraId="405EEFB1" w14:textId="77777777" w:rsidR="00A3495B" w:rsidRPr="00374039" w:rsidRDefault="00A3495B" w:rsidP="00D0001D">
            <w:pPr>
              <w:tabs>
                <w:tab w:val="decimal" w:pos="1081"/>
              </w:tabs>
              <w:rPr>
                <w:sz w:val="28"/>
                <w:szCs w:val="28"/>
              </w:rPr>
            </w:pPr>
            <w:r w:rsidRPr="00374039">
              <w:rPr>
                <w:b/>
                <w:bCs/>
                <w:sz w:val="28"/>
                <w:szCs w:val="28"/>
              </w:rPr>
              <w:t xml:space="preserve">   Asefa Power Solutions Co., Ltd.</w:t>
            </w:r>
          </w:p>
        </w:tc>
        <w:tc>
          <w:tcPr>
            <w:tcW w:w="1362" w:type="dxa"/>
            <w:tcBorders>
              <w:top w:val="nil"/>
              <w:left w:val="nil"/>
              <w:right w:val="nil"/>
            </w:tcBorders>
            <w:noWrap/>
          </w:tcPr>
          <w:p w14:paraId="151E1F10" w14:textId="77777777" w:rsidR="00A3495B" w:rsidRPr="00374039" w:rsidRDefault="00A3495B" w:rsidP="008C228C">
            <w:pPr>
              <w:tabs>
                <w:tab w:val="decimal" w:pos="1000"/>
              </w:tabs>
              <w:rPr>
                <w:sz w:val="28"/>
                <w:szCs w:val="28"/>
              </w:rPr>
            </w:pPr>
          </w:p>
        </w:tc>
        <w:tc>
          <w:tcPr>
            <w:tcW w:w="1362" w:type="dxa"/>
            <w:tcBorders>
              <w:top w:val="nil"/>
              <w:left w:val="nil"/>
              <w:right w:val="nil"/>
            </w:tcBorders>
            <w:noWrap/>
          </w:tcPr>
          <w:p w14:paraId="3F9A6069" w14:textId="77777777" w:rsidR="00A3495B" w:rsidRPr="00374039" w:rsidRDefault="00A3495B" w:rsidP="00D0001D">
            <w:pPr>
              <w:tabs>
                <w:tab w:val="decimal" w:pos="1247"/>
              </w:tabs>
              <w:jc w:val="center"/>
              <w:rPr>
                <w:sz w:val="28"/>
                <w:szCs w:val="28"/>
                <w:highlight w:val="yellow"/>
              </w:rPr>
            </w:pPr>
          </w:p>
        </w:tc>
        <w:tc>
          <w:tcPr>
            <w:tcW w:w="1362" w:type="dxa"/>
            <w:tcBorders>
              <w:top w:val="nil"/>
              <w:left w:val="nil"/>
              <w:right w:val="nil"/>
            </w:tcBorders>
            <w:noWrap/>
          </w:tcPr>
          <w:p w14:paraId="20716D72" w14:textId="77777777" w:rsidR="00A3495B" w:rsidRPr="00374039" w:rsidRDefault="00A3495B" w:rsidP="00D0001D">
            <w:pPr>
              <w:tabs>
                <w:tab w:val="decimal" w:pos="1134"/>
              </w:tabs>
              <w:rPr>
                <w:sz w:val="28"/>
                <w:szCs w:val="28"/>
              </w:rPr>
            </w:pPr>
          </w:p>
        </w:tc>
        <w:tc>
          <w:tcPr>
            <w:tcW w:w="1639" w:type="dxa"/>
            <w:tcBorders>
              <w:top w:val="nil"/>
              <w:left w:val="nil"/>
              <w:right w:val="nil"/>
            </w:tcBorders>
            <w:vAlign w:val="bottom"/>
          </w:tcPr>
          <w:p w14:paraId="3A8064F6" w14:textId="77777777" w:rsidR="00A3495B" w:rsidRPr="00374039" w:rsidRDefault="00A3495B" w:rsidP="00D0001D">
            <w:pPr>
              <w:jc w:val="center"/>
              <w:rPr>
                <w:sz w:val="28"/>
                <w:szCs w:val="28"/>
              </w:rPr>
            </w:pPr>
          </w:p>
        </w:tc>
      </w:tr>
      <w:tr w:rsidR="00BE24D5" w:rsidRPr="00374039" w14:paraId="1685829B" w14:textId="77777777" w:rsidTr="00EB483D">
        <w:trPr>
          <w:trHeight w:val="20"/>
        </w:trPr>
        <w:tc>
          <w:tcPr>
            <w:tcW w:w="2324" w:type="dxa"/>
            <w:tcBorders>
              <w:top w:val="nil"/>
              <w:left w:val="nil"/>
              <w:right w:val="nil"/>
            </w:tcBorders>
            <w:noWrap/>
            <w:vAlign w:val="bottom"/>
          </w:tcPr>
          <w:p w14:paraId="3349B268" w14:textId="6B1F9E4B" w:rsidR="00BE24D5" w:rsidRPr="00374039" w:rsidRDefault="00BE24D5" w:rsidP="00D0001D">
            <w:pPr>
              <w:jc w:val="both"/>
              <w:rPr>
                <w:b/>
                <w:bCs/>
                <w:sz w:val="28"/>
                <w:szCs w:val="28"/>
              </w:rPr>
            </w:pPr>
            <w:r w:rsidRPr="00374039">
              <w:rPr>
                <w:sz w:val="28"/>
                <w:szCs w:val="28"/>
              </w:rPr>
              <w:t xml:space="preserve">   Rental income</w:t>
            </w:r>
          </w:p>
        </w:tc>
        <w:tc>
          <w:tcPr>
            <w:tcW w:w="1362" w:type="dxa"/>
            <w:tcBorders>
              <w:top w:val="nil"/>
              <w:left w:val="nil"/>
              <w:right w:val="nil"/>
            </w:tcBorders>
          </w:tcPr>
          <w:p w14:paraId="2D4E1D5E" w14:textId="148CC983" w:rsidR="00BE24D5" w:rsidRPr="00374039" w:rsidRDefault="00573828"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28C973F8" w14:textId="44ACB85C" w:rsidR="00BE24D5" w:rsidRPr="00374039" w:rsidRDefault="00BE24D5"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5372BC3F" w14:textId="0079C9A4" w:rsidR="00BE24D5" w:rsidRPr="00374039" w:rsidRDefault="00FD4677" w:rsidP="00D0001D">
            <w:pPr>
              <w:tabs>
                <w:tab w:val="decimal" w:pos="1134"/>
              </w:tabs>
              <w:rPr>
                <w:sz w:val="28"/>
                <w:szCs w:val="28"/>
                <w:highlight w:val="yellow"/>
              </w:rPr>
            </w:pPr>
            <w:r w:rsidRPr="00374039">
              <w:rPr>
                <w:color w:val="000000" w:themeColor="text1"/>
                <w:spacing w:val="-4"/>
                <w:sz w:val="28"/>
                <w:szCs w:val="28"/>
              </w:rPr>
              <w:t>594,720</w:t>
            </w:r>
          </w:p>
        </w:tc>
        <w:tc>
          <w:tcPr>
            <w:tcW w:w="1362" w:type="dxa"/>
            <w:tcBorders>
              <w:top w:val="nil"/>
              <w:left w:val="nil"/>
              <w:right w:val="nil"/>
            </w:tcBorders>
            <w:noWrap/>
          </w:tcPr>
          <w:p w14:paraId="73AC9DD7" w14:textId="0C026C48" w:rsidR="00BE24D5" w:rsidRPr="00374039" w:rsidRDefault="00BE24D5" w:rsidP="00D0001D">
            <w:pPr>
              <w:tabs>
                <w:tab w:val="decimal" w:pos="1134"/>
              </w:tabs>
              <w:rPr>
                <w:sz w:val="28"/>
                <w:szCs w:val="28"/>
              </w:rPr>
            </w:pPr>
            <w:r w:rsidRPr="00374039">
              <w:rPr>
                <w:color w:val="000000" w:themeColor="text1"/>
                <w:sz w:val="28"/>
                <w:szCs w:val="28"/>
              </w:rPr>
              <w:t>973,440</w:t>
            </w:r>
          </w:p>
        </w:tc>
        <w:tc>
          <w:tcPr>
            <w:tcW w:w="1639" w:type="dxa"/>
            <w:tcBorders>
              <w:top w:val="nil"/>
              <w:left w:val="nil"/>
              <w:right w:val="nil"/>
            </w:tcBorders>
            <w:vAlign w:val="bottom"/>
          </w:tcPr>
          <w:p w14:paraId="403042F5" w14:textId="633D0088" w:rsidR="00BE24D5" w:rsidRPr="00374039" w:rsidRDefault="0018162B" w:rsidP="00D0001D">
            <w:pPr>
              <w:jc w:val="center"/>
              <w:rPr>
                <w:sz w:val="28"/>
                <w:szCs w:val="28"/>
              </w:rPr>
            </w:pPr>
            <w:r w:rsidRPr="00374039">
              <w:rPr>
                <w:sz w:val="28"/>
                <w:szCs w:val="28"/>
              </w:rPr>
              <w:t>At the contract price</w:t>
            </w:r>
          </w:p>
        </w:tc>
      </w:tr>
      <w:tr w:rsidR="00FD4677" w:rsidRPr="00374039" w14:paraId="6453DE5C" w14:textId="77777777" w:rsidTr="00EB483D">
        <w:trPr>
          <w:trHeight w:val="20"/>
        </w:trPr>
        <w:tc>
          <w:tcPr>
            <w:tcW w:w="2324" w:type="dxa"/>
            <w:tcBorders>
              <w:top w:val="nil"/>
              <w:left w:val="nil"/>
              <w:right w:val="nil"/>
            </w:tcBorders>
            <w:noWrap/>
            <w:vAlign w:val="bottom"/>
          </w:tcPr>
          <w:p w14:paraId="5B035E7E" w14:textId="4313D531" w:rsidR="00FD4677" w:rsidRPr="00374039" w:rsidRDefault="00FD4677" w:rsidP="00D0001D">
            <w:pPr>
              <w:jc w:val="both"/>
              <w:rPr>
                <w:sz w:val="28"/>
                <w:szCs w:val="28"/>
              </w:rPr>
            </w:pPr>
            <w:r w:rsidRPr="00374039">
              <w:rPr>
                <w:sz w:val="28"/>
                <w:szCs w:val="28"/>
              </w:rPr>
              <w:t xml:space="preserve">   Sales of inventories</w:t>
            </w:r>
          </w:p>
        </w:tc>
        <w:tc>
          <w:tcPr>
            <w:tcW w:w="1362" w:type="dxa"/>
            <w:tcBorders>
              <w:top w:val="nil"/>
              <w:left w:val="nil"/>
              <w:right w:val="nil"/>
            </w:tcBorders>
          </w:tcPr>
          <w:p w14:paraId="2B4CFDA3" w14:textId="3ACE424C"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43AB2557" w14:textId="1CC70968"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17C44D41" w14:textId="1DD4AC02" w:rsidR="00FD4677" w:rsidRPr="00374039" w:rsidRDefault="00FD4677" w:rsidP="00D0001D">
            <w:pPr>
              <w:tabs>
                <w:tab w:val="decimal" w:pos="1134"/>
              </w:tabs>
              <w:rPr>
                <w:sz w:val="28"/>
                <w:szCs w:val="28"/>
                <w:highlight w:val="yellow"/>
                <w:cs/>
              </w:rPr>
            </w:pPr>
            <w:r w:rsidRPr="00374039">
              <w:rPr>
                <w:color w:val="000000" w:themeColor="text1"/>
                <w:spacing w:val="-4"/>
                <w:sz w:val="28"/>
                <w:szCs w:val="28"/>
              </w:rPr>
              <w:t>533,084</w:t>
            </w:r>
          </w:p>
        </w:tc>
        <w:tc>
          <w:tcPr>
            <w:tcW w:w="1362" w:type="dxa"/>
            <w:tcBorders>
              <w:top w:val="nil"/>
              <w:left w:val="nil"/>
              <w:right w:val="nil"/>
            </w:tcBorders>
            <w:noWrap/>
          </w:tcPr>
          <w:p w14:paraId="60D47780" w14:textId="3D5C70D0" w:rsidR="00FD4677" w:rsidRPr="00374039" w:rsidRDefault="00FD4677" w:rsidP="00D0001D">
            <w:pPr>
              <w:tabs>
                <w:tab w:val="decimal" w:pos="1134"/>
              </w:tabs>
              <w:rPr>
                <w:sz w:val="28"/>
                <w:szCs w:val="28"/>
              </w:rPr>
            </w:pPr>
            <w:r w:rsidRPr="00374039">
              <w:rPr>
                <w:color w:val="000000" w:themeColor="text1"/>
                <w:sz w:val="28"/>
                <w:szCs w:val="28"/>
              </w:rPr>
              <w:t>3,818,315</w:t>
            </w:r>
          </w:p>
        </w:tc>
        <w:tc>
          <w:tcPr>
            <w:tcW w:w="1639" w:type="dxa"/>
            <w:tcBorders>
              <w:top w:val="nil"/>
              <w:left w:val="nil"/>
              <w:right w:val="nil"/>
            </w:tcBorders>
            <w:vAlign w:val="bottom"/>
          </w:tcPr>
          <w:p w14:paraId="51F94EE1" w14:textId="254493FA" w:rsidR="00FD4677" w:rsidRPr="00374039" w:rsidRDefault="00FD4677" w:rsidP="00D0001D">
            <w:pPr>
              <w:jc w:val="center"/>
              <w:rPr>
                <w:sz w:val="28"/>
                <w:szCs w:val="28"/>
              </w:rPr>
            </w:pPr>
            <w:r w:rsidRPr="00374039">
              <w:rPr>
                <w:sz w:val="28"/>
                <w:szCs w:val="28"/>
              </w:rPr>
              <w:t>At the agreed price</w:t>
            </w:r>
          </w:p>
        </w:tc>
      </w:tr>
      <w:tr w:rsidR="00FD4677" w:rsidRPr="00374039" w14:paraId="2C00EB96" w14:textId="77777777" w:rsidTr="00EB483D">
        <w:trPr>
          <w:trHeight w:val="20"/>
        </w:trPr>
        <w:tc>
          <w:tcPr>
            <w:tcW w:w="2324" w:type="dxa"/>
            <w:tcBorders>
              <w:top w:val="nil"/>
              <w:left w:val="nil"/>
              <w:right w:val="nil"/>
            </w:tcBorders>
            <w:noWrap/>
            <w:vAlign w:val="bottom"/>
          </w:tcPr>
          <w:p w14:paraId="1AF0205E" w14:textId="4AFB50BA" w:rsidR="00FD4677" w:rsidRPr="00374039" w:rsidRDefault="00FD4677" w:rsidP="00D0001D">
            <w:pPr>
              <w:jc w:val="both"/>
              <w:rPr>
                <w:sz w:val="28"/>
                <w:szCs w:val="28"/>
                <w:cs/>
              </w:rPr>
            </w:pPr>
            <w:r w:rsidRPr="00374039">
              <w:rPr>
                <w:sz w:val="28"/>
                <w:szCs w:val="28"/>
              </w:rPr>
              <w:t xml:space="preserve">   Other income</w:t>
            </w:r>
          </w:p>
        </w:tc>
        <w:tc>
          <w:tcPr>
            <w:tcW w:w="1362" w:type="dxa"/>
            <w:tcBorders>
              <w:top w:val="nil"/>
              <w:left w:val="nil"/>
              <w:right w:val="nil"/>
            </w:tcBorders>
            <w:vAlign w:val="bottom"/>
          </w:tcPr>
          <w:p w14:paraId="09168880" w14:textId="15D23CB2"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407F3B84" w14:textId="77777777"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6C1B0673" w14:textId="02D792E9" w:rsidR="00FD4677" w:rsidRPr="00374039" w:rsidRDefault="00FD4677" w:rsidP="00D0001D">
            <w:pPr>
              <w:tabs>
                <w:tab w:val="decimal" w:pos="1134"/>
              </w:tabs>
              <w:rPr>
                <w:sz w:val="28"/>
                <w:szCs w:val="28"/>
                <w:highlight w:val="yellow"/>
              </w:rPr>
            </w:pPr>
            <w:r w:rsidRPr="00374039">
              <w:rPr>
                <w:color w:val="000000" w:themeColor="text1"/>
                <w:spacing w:val="-4"/>
                <w:sz w:val="28"/>
                <w:szCs w:val="28"/>
              </w:rPr>
              <w:t>41,663</w:t>
            </w:r>
          </w:p>
        </w:tc>
        <w:tc>
          <w:tcPr>
            <w:tcW w:w="1362" w:type="dxa"/>
            <w:tcBorders>
              <w:top w:val="nil"/>
              <w:left w:val="nil"/>
              <w:right w:val="nil"/>
            </w:tcBorders>
            <w:noWrap/>
          </w:tcPr>
          <w:p w14:paraId="63D35F43" w14:textId="7FEAF8C6" w:rsidR="00FD4677" w:rsidRPr="00374039" w:rsidRDefault="00FD4677" w:rsidP="00D0001D">
            <w:pPr>
              <w:tabs>
                <w:tab w:val="decimal" w:pos="980"/>
              </w:tabs>
              <w:rPr>
                <w:sz w:val="28"/>
                <w:szCs w:val="28"/>
              </w:rPr>
            </w:pPr>
            <w:r w:rsidRPr="008C228C">
              <w:rPr>
                <w:sz w:val="28"/>
                <w:szCs w:val="28"/>
              </w:rPr>
              <w:t>-</w:t>
            </w:r>
          </w:p>
        </w:tc>
        <w:tc>
          <w:tcPr>
            <w:tcW w:w="1639" w:type="dxa"/>
            <w:tcBorders>
              <w:top w:val="nil"/>
              <w:left w:val="nil"/>
              <w:right w:val="nil"/>
            </w:tcBorders>
            <w:vAlign w:val="bottom"/>
          </w:tcPr>
          <w:p w14:paraId="3EFA8659" w14:textId="20D5BE37" w:rsidR="00FD4677" w:rsidRPr="00374039" w:rsidRDefault="00FD4677" w:rsidP="00D0001D">
            <w:pPr>
              <w:jc w:val="center"/>
              <w:rPr>
                <w:sz w:val="28"/>
                <w:szCs w:val="28"/>
              </w:rPr>
            </w:pPr>
            <w:r w:rsidRPr="00374039">
              <w:rPr>
                <w:sz w:val="28"/>
                <w:szCs w:val="28"/>
              </w:rPr>
              <w:t>At the agreed price</w:t>
            </w:r>
          </w:p>
        </w:tc>
      </w:tr>
      <w:tr w:rsidR="00FD4677" w:rsidRPr="00374039" w14:paraId="6E212879" w14:textId="77777777" w:rsidTr="00EB483D">
        <w:trPr>
          <w:trHeight w:val="20"/>
        </w:trPr>
        <w:tc>
          <w:tcPr>
            <w:tcW w:w="2324" w:type="dxa"/>
            <w:tcBorders>
              <w:top w:val="nil"/>
              <w:left w:val="nil"/>
              <w:right w:val="nil"/>
            </w:tcBorders>
            <w:noWrap/>
            <w:vAlign w:val="bottom"/>
          </w:tcPr>
          <w:p w14:paraId="24BC11DD" w14:textId="77777777" w:rsidR="00FD4677" w:rsidRPr="00374039" w:rsidRDefault="00FD4677" w:rsidP="00D0001D">
            <w:pPr>
              <w:jc w:val="left"/>
              <w:rPr>
                <w:sz w:val="28"/>
                <w:szCs w:val="28"/>
              </w:rPr>
            </w:pPr>
            <w:r w:rsidRPr="00374039">
              <w:rPr>
                <w:sz w:val="28"/>
                <w:szCs w:val="28"/>
              </w:rPr>
              <w:t xml:space="preserve">   Service income</w:t>
            </w:r>
          </w:p>
        </w:tc>
        <w:tc>
          <w:tcPr>
            <w:tcW w:w="1362" w:type="dxa"/>
            <w:tcBorders>
              <w:top w:val="nil"/>
              <w:left w:val="nil"/>
              <w:right w:val="nil"/>
            </w:tcBorders>
            <w:noWrap/>
            <w:vAlign w:val="center"/>
          </w:tcPr>
          <w:p w14:paraId="5E061BC2" w14:textId="3D6F3F66"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2B63BE77" w14:textId="77777777"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2C8E9EAB" w14:textId="232BA161" w:rsidR="00FD4677" w:rsidRPr="00374039" w:rsidRDefault="00FD4677" w:rsidP="00D0001D">
            <w:pPr>
              <w:tabs>
                <w:tab w:val="decimal" w:pos="1134"/>
              </w:tabs>
              <w:rPr>
                <w:sz w:val="28"/>
                <w:szCs w:val="28"/>
                <w:highlight w:val="yellow"/>
              </w:rPr>
            </w:pPr>
            <w:r w:rsidRPr="00374039">
              <w:rPr>
                <w:spacing w:val="-4"/>
                <w:sz w:val="28"/>
                <w:szCs w:val="28"/>
              </w:rPr>
              <w:t>74,392</w:t>
            </w:r>
          </w:p>
        </w:tc>
        <w:tc>
          <w:tcPr>
            <w:tcW w:w="1362" w:type="dxa"/>
            <w:tcBorders>
              <w:top w:val="nil"/>
              <w:left w:val="nil"/>
              <w:right w:val="nil"/>
            </w:tcBorders>
            <w:noWrap/>
          </w:tcPr>
          <w:p w14:paraId="7669CBE0" w14:textId="77777777" w:rsidR="00FD4677" w:rsidRPr="00374039" w:rsidRDefault="00FD4677" w:rsidP="00D0001D">
            <w:pPr>
              <w:tabs>
                <w:tab w:val="decimal" w:pos="980"/>
              </w:tabs>
              <w:rPr>
                <w:sz w:val="28"/>
                <w:szCs w:val="28"/>
              </w:rPr>
            </w:pPr>
            <w:r w:rsidRPr="00374039">
              <w:rPr>
                <w:sz w:val="28"/>
                <w:szCs w:val="28"/>
              </w:rPr>
              <w:t>-</w:t>
            </w:r>
          </w:p>
        </w:tc>
        <w:tc>
          <w:tcPr>
            <w:tcW w:w="1639" w:type="dxa"/>
            <w:tcBorders>
              <w:top w:val="nil"/>
              <w:left w:val="nil"/>
              <w:right w:val="nil"/>
            </w:tcBorders>
            <w:vAlign w:val="bottom"/>
          </w:tcPr>
          <w:p w14:paraId="53BF54B3" w14:textId="77777777" w:rsidR="00FD4677" w:rsidRPr="00374039" w:rsidRDefault="00FD4677" w:rsidP="00D0001D">
            <w:pPr>
              <w:jc w:val="center"/>
              <w:rPr>
                <w:sz w:val="28"/>
                <w:szCs w:val="28"/>
              </w:rPr>
            </w:pPr>
            <w:r w:rsidRPr="00374039">
              <w:rPr>
                <w:sz w:val="28"/>
                <w:szCs w:val="28"/>
              </w:rPr>
              <w:t>At the agreed price</w:t>
            </w:r>
          </w:p>
        </w:tc>
      </w:tr>
      <w:tr w:rsidR="00FD4677" w:rsidRPr="00374039" w14:paraId="5887E440" w14:textId="77777777" w:rsidTr="00EB483D">
        <w:trPr>
          <w:trHeight w:val="20"/>
        </w:trPr>
        <w:tc>
          <w:tcPr>
            <w:tcW w:w="2324" w:type="dxa"/>
            <w:tcBorders>
              <w:top w:val="nil"/>
              <w:left w:val="nil"/>
              <w:right w:val="nil"/>
            </w:tcBorders>
            <w:noWrap/>
          </w:tcPr>
          <w:p w14:paraId="3A5A9882" w14:textId="0A59A984" w:rsidR="00FD4677" w:rsidRPr="00374039" w:rsidRDefault="00FD4677" w:rsidP="00D0001D">
            <w:pPr>
              <w:jc w:val="left"/>
              <w:rPr>
                <w:sz w:val="28"/>
                <w:szCs w:val="28"/>
              </w:rPr>
            </w:pPr>
            <w:r w:rsidRPr="00374039">
              <w:rPr>
                <w:sz w:val="28"/>
                <w:szCs w:val="28"/>
              </w:rPr>
              <w:t xml:space="preserve">   Purchases of inventories</w:t>
            </w:r>
          </w:p>
        </w:tc>
        <w:tc>
          <w:tcPr>
            <w:tcW w:w="1362" w:type="dxa"/>
            <w:tcBorders>
              <w:top w:val="nil"/>
              <w:left w:val="nil"/>
              <w:right w:val="nil"/>
            </w:tcBorders>
            <w:noWrap/>
          </w:tcPr>
          <w:p w14:paraId="409983DA" w14:textId="6FDFF183"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5C6406C1" w14:textId="77777777"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0463FBAD" w14:textId="5BDACA93" w:rsidR="00FD4677" w:rsidRPr="00374039" w:rsidRDefault="00FD4677" w:rsidP="00D0001D">
            <w:pPr>
              <w:tabs>
                <w:tab w:val="decimal" w:pos="1134"/>
              </w:tabs>
              <w:rPr>
                <w:sz w:val="28"/>
                <w:szCs w:val="28"/>
                <w:highlight w:val="yellow"/>
              </w:rPr>
            </w:pPr>
            <w:r w:rsidRPr="00374039">
              <w:rPr>
                <w:spacing w:val="-4"/>
                <w:sz w:val="28"/>
                <w:szCs w:val="28"/>
              </w:rPr>
              <w:t>5,379,236</w:t>
            </w:r>
          </w:p>
        </w:tc>
        <w:tc>
          <w:tcPr>
            <w:tcW w:w="1362" w:type="dxa"/>
            <w:tcBorders>
              <w:top w:val="nil"/>
              <w:left w:val="nil"/>
              <w:right w:val="nil"/>
            </w:tcBorders>
            <w:noWrap/>
          </w:tcPr>
          <w:p w14:paraId="0ABABBFF" w14:textId="4124CD49" w:rsidR="00FD4677" w:rsidRPr="00374039" w:rsidRDefault="00FD4677" w:rsidP="00D0001D">
            <w:pPr>
              <w:tabs>
                <w:tab w:val="decimal" w:pos="1134"/>
              </w:tabs>
              <w:rPr>
                <w:sz w:val="28"/>
                <w:szCs w:val="28"/>
              </w:rPr>
            </w:pPr>
            <w:r w:rsidRPr="008C228C">
              <w:rPr>
                <w:color w:val="000000" w:themeColor="text1"/>
                <w:sz w:val="28"/>
                <w:szCs w:val="28"/>
              </w:rPr>
              <w:t>11</w:t>
            </w:r>
            <w:r w:rsidRPr="00374039">
              <w:rPr>
                <w:sz w:val="28"/>
                <w:szCs w:val="28"/>
              </w:rPr>
              <w:t>,140</w:t>
            </w:r>
          </w:p>
        </w:tc>
        <w:tc>
          <w:tcPr>
            <w:tcW w:w="1639" w:type="dxa"/>
            <w:tcBorders>
              <w:top w:val="nil"/>
              <w:left w:val="nil"/>
              <w:right w:val="nil"/>
            </w:tcBorders>
            <w:vAlign w:val="bottom"/>
          </w:tcPr>
          <w:p w14:paraId="38CAD631" w14:textId="77777777" w:rsidR="00FD4677" w:rsidRPr="00374039" w:rsidRDefault="00FD4677" w:rsidP="00D0001D">
            <w:pPr>
              <w:jc w:val="center"/>
              <w:rPr>
                <w:sz w:val="28"/>
                <w:szCs w:val="28"/>
              </w:rPr>
            </w:pPr>
            <w:r w:rsidRPr="00374039">
              <w:rPr>
                <w:sz w:val="28"/>
                <w:szCs w:val="28"/>
              </w:rPr>
              <w:t>At the agreed price</w:t>
            </w:r>
          </w:p>
        </w:tc>
      </w:tr>
      <w:tr w:rsidR="00FD4677" w:rsidRPr="00374039" w14:paraId="13CEF871" w14:textId="77777777" w:rsidTr="0051368B">
        <w:trPr>
          <w:trHeight w:val="20"/>
        </w:trPr>
        <w:tc>
          <w:tcPr>
            <w:tcW w:w="3686" w:type="dxa"/>
            <w:gridSpan w:val="2"/>
            <w:tcBorders>
              <w:top w:val="nil"/>
              <w:left w:val="nil"/>
              <w:right w:val="nil"/>
            </w:tcBorders>
            <w:noWrap/>
            <w:vAlign w:val="bottom"/>
          </w:tcPr>
          <w:p w14:paraId="1ECF1537" w14:textId="77777777" w:rsidR="00FD4677" w:rsidRPr="00374039" w:rsidRDefault="00FD4677" w:rsidP="00D0001D">
            <w:pPr>
              <w:tabs>
                <w:tab w:val="decimal" w:pos="1247"/>
              </w:tabs>
              <w:rPr>
                <w:sz w:val="28"/>
                <w:szCs w:val="28"/>
              </w:rPr>
            </w:pPr>
            <w:r w:rsidRPr="00374039">
              <w:rPr>
                <w:b/>
                <w:bCs/>
                <w:sz w:val="28"/>
                <w:szCs w:val="28"/>
              </w:rPr>
              <w:t xml:space="preserve">   U-Services (Thailand) Co., Ltd.</w:t>
            </w:r>
          </w:p>
        </w:tc>
        <w:tc>
          <w:tcPr>
            <w:tcW w:w="1362" w:type="dxa"/>
            <w:tcBorders>
              <w:top w:val="nil"/>
              <w:left w:val="nil"/>
              <w:right w:val="nil"/>
            </w:tcBorders>
            <w:noWrap/>
          </w:tcPr>
          <w:p w14:paraId="096DA8A3" w14:textId="77777777" w:rsidR="00FD4677" w:rsidRPr="00374039" w:rsidRDefault="00FD4677" w:rsidP="008C228C">
            <w:pPr>
              <w:tabs>
                <w:tab w:val="decimal" w:pos="1000"/>
              </w:tabs>
              <w:rPr>
                <w:sz w:val="28"/>
                <w:szCs w:val="28"/>
              </w:rPr>
            </w:pPr>
          </w:p>
        </w:tc>
        <w:tc>
          <w:tcPr>
            <w:tcW w:w="1362" w:type="dxa"/>
            <w:tcBorders>
              <w:top w:val="nil"/>
              <w:left w:val="nil"/>
              <w:right w:val="nil"/>
            </w:tcBorders>
            <w:noWrap/>
          </w:tcPr>
          <w:p w14:paraId="4EEB3DE5" w14:textId="77777777" w:rsidR="00FD4677" w:rsidRPr="00374039" w:rsidRDefault="00FD4677" w:rsidP="00D0001D">
            <w:pPr>
              <w:tabs>
                <w:tab w:val="decimal" w:pos="1078"/>
              </w:tabs>
              <w:rPr>
                <w:sz w:val="28"/>
                <w:szCs w:val="28"/>
              </w:rPr>
            </w:pPr>
          </w:p>
        </w:tc>
        <w:tc>
          <w:tcPr>
            <w:tcW w:w="1362" w:type="dxa"/>
            <w:tcBorders>
              <w:top w:val="nil"/>
              <w:left w:val="nil"/>
              <w:right w:val="nil"/>
            </w:tcBorders>
            <w:noWrap/>
          </w:tcPr>
          <w:p w14:paraId="31B25B60" w14:textId="77777777" w:rsidR="00FD4677" w:rsidRPr="00374039" w:rsidRDefault="00FD4677" w:rsidP="00D0001D">
            <w:pPr>
              <w:tabs>
                <w:tab w:val="decimal" w:pos="1066"/>
              </w:tabs>
              <w:rPr>
                <w:sz w:val="28"/>
                <w:szCs w:val="28"/>
              </w:rPr>
            </w:pPr>
          </w:p>
        </w:tc>
        <w:tc>
          <w:tcPr>
            <w:tcW w:w="1639" w:type="dxa"/>
            <w:tcBorders>
              <w:top w:val="nil"/>
              <w:left w:val="nil"/>
              <w:right w:val="nil"/>
            </w:tcBorders>
          </w:tcPr>
          <w:p w14:paraId="22683BE8" w14:textId="77777777" w:rsidR="00FD4677" w:rsidRPr="00374039" w:rsidRDefault="00FD4677" w:rsidP="00D0001D">
            <w:pPr>
              <w:jc w:val="center"/>
              <w:rPr>
                <w:sz w:val="28"/>
                <w:szCs w:val="28"/>
              </w:rPr>
            </w:pPr>
          </w:p>
        </w:tc>
      </w:tr>
      <w:tr w:rsidR="00FD4677" w:rsidRPr="00374039" w14:paraId="7892633E" w14:textId="77777777" w:rsidTr="00EB483D">
        <w:trPr>
          <w:trHeight w:val="20"/>
        </w:trPr>
        <w:tc>
          <w:tcPr>
            <w:tcW w:w="2324" w:type="dxa"/>
            <w:tcBorders>
              <w:top w:val="nil"/>
              <w:left w:val="nil"/>
              <w:right w:val="nil"/>
            </w:tcBorders>
            <w:noWrap/>
            <w:vAlign w:val="bottom"/>
          </w:tcPr>
          <w:p w14:paraId="061DD3A2" w14:textId="414BA496" w:rsidR="00FD4677" w:rsidRPr="00374039" w:rsidRDefault="00FD4677" w:rsidP="00D0001D">
            <w:pPr>
              <w:jc w:val="both"/>
              <w:rPr>
                <w:sz w:val="28"/>
                <w:szCs w:val="28"/>
              </w:rPr>
            </w:pPr>
            <w:r w:rsidRPr="00374039">
              <w:rPr>
                <w:sz w:val="28"/>
                <w:szCs w:val="28"/>
              </w:rPr>
              <w:t xml:space="preserve">   Sales of inventories</w:t>
            </w:r>
          </w:p>
        </w:tc>
        <w:tc>
          <w:tcPr>
            <w:tcW w:w="1362" w:type="dxa"/>
            <w:tcBorders>
              <w:top w:val="nil"/>
              <w:left w:val="nil"/>
              <w:right w:val="nil"/>
            </w:tcBorders>
            <w:vAlign w:val="bottom"/>
          </w:tcPr>
          <w:p w14:paraId="414C9364" w14:textId="7D411709"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31BF3D3E" w14:textId="6A4BB551" w:rsidR="00FD4677" w:rsidRPr="00374039" w:rsidRDefault="00FD4677" w:rsidP="00D0001D">
            <w:pPr>
              <w:tabs>
                <w:tab w:val="decimal" w:pos="1000"/>
              </w:tabs>
              <w:rPr>
                <w:sz w:val="28"/>
                <w:szCs w:val="28"/>
              </w:rPr>
            </w:pPr>
            <w:r w:rsidRPr="00374039">
              <w:rPr>
                <w:sz w:val="28"/>
                <w:szCs w:val="28"/>
              </w:rPr>
              <w:t>-</w:t>
            </w:r>
          </w:p>
        </w:tc>
        <w:tc>
          <w:tcPr>
            <w:tcW w:w="1362" w:type="dxa"/>
            <w:tcBorders>
              <w:top w:val="nil"/>
              <w:left w:val="nil"/>
              <w:right w:val="nil"/>
            </w:tcBorders>
            <w:noWrap/>
          </w:tcPr>
          <w:p w14:paraId="109D4C2B" w14:textId="018B0242" w:rsidR="00FD4677" w:rsidRPr="00374039" w:rsidRDefault="00FD4677" w:rsidP="00D0001D">
            <w:pPr>
              <w:tabs>
                <w:tab w:val="decimal" w:pos="1134"/>
              </w:tabs>
              <w:rPr>
                <w:sz w:val="28"/>
                <w:szCs w:val="28"/>
              </w:rPr>
            </w:pPr>
            <w:r w:rsidRPr="00374039">
              <w:rPr>
                <w:spacing w:val="-4"/>
                <w:sz w:val="28"/>
                <w:szCs w:val="28"/>
              </w:rPr>
              <w:t>1,185</w:t>
            </w:r>
          </w:p>
        </w:tc>
        <w:tc>
          <w:tcPr>
            <w:tcW w:w="1362" w:type="dxa"/>
            <w:tcBorders>
              <w:top w:val="nil"/>
              <w:left w:val="nil"/>
              <w:right w:val="nil"/>
            </w:tcBorders>
            <w:noWrap/>
          </w:tcPr>
          <w:p w14:paraId="7D7FBC86" w14:textId="1140608C" w:rsidR="00FD4677" w:rsidRPr="00374039" w:rsidRDefault="00FD4677" w:rsidP="00D0001D">
            <w:pPr>
              <w:tabs>
                <w:tab w:val="decimal" w:pos="1000"/>
              </w:tabs>
              <w:rPr>
                <w:sz w:val="28"/>
                <w:szCs w:val="28"/>
              </w:rPr>
            </w:pPr>
            <w:r w:rsidRPr="00374039">
              <w:rPr>
                <w:sz w:val="28"/>
                <w:szCs w:val="28"/>
              </w:rPr>
              <w:t>-</w:t>
            </w:r>
          </w:p>
        </w:tc>
        <w:tc>
          <w:tcPr>
            <w:tcW w:w="1639" w:type="dxa"/>
            <w:tcBorders>
              <w:top w:val="nil"/>
              <w:left w:val="nil"/>
              <w:right w:val="nil"/>
            </w:tcBorders>
          </w:tcPr>
          <w:p w14:paraId="287055A5" w14:textId="450743FE" w:rsidR="00FD4677" w:rsidRPr="00374039" w:rsidRDefault="00FD4677" w:rsidP="00D0001D">
            <w:pPr>
              <w:jc w:val="center"/>
              <w:rPr>
                <w:sz w:val="28"/>
                <w:szCs w:val="28"/>
              </w:rPr>
            </w:pPr>
            <w:r w:rsidRPr="00374039">
              <w:rPr>
                <w:sz w:val="28"/>
                <w:szCs w:val="28"/>
              </w:rPr>
              <w:t>At the agreed price</w:t>
            </w:r>
          </w:p>
        </w:tc>
      </w:tr>
      <w:tr w:rsidR="00FD4677" w:rsidRPr="00374039" w14:paraId="1C8D2AD7" w14:textId="77777777" w:rsidTr="00D54F15">
        <w:trPr>
          <w:trHeight w:val="20"/>
        </w:trPr>
        <w:tc>
          <w:tcPr>
            <w:tcW w:w="2324" w:type="dxa"/>
            <w:tcBorders>
              <w:top w:val="nil"/>
              <w:left w:val="nil"/>
              <w:right w:val="nil"/>
            </w:tcBorders>
            <w:noWrap/>
          </w:tcPr>
          <w:p w14:paraId="482D6EDD" w14:textId="4B261AA3" w:rsidR="00FD4677" w:rsidRPr="00374039" w:rsidRDefault="00FD4677" w:rsidP="00D0001D">
            <w:pPr>
              <w:jc w:val="both"/>
              <w:rPr>
                <w:sz w:val="28"/>
                <w:szCs w:val="28"/>
              </w:rPr>
            </w:pPr>
            <w:r w:rsidRPr="00374039">
              <w:rPr>
                <w:b/>
                <w:bCs/>
                <w:sz w:val="28"/>
                <w:szCs w:val="28"/>
              </w:rPr>
              <w:t>Associated compan</w:t>
            </w:r>
            <w:r w:rsidR="00B66A52">
              <w:rPr>
                <w:b/>
                <w:bCs/>
                <w:sz w:val="28"/>
                <w:szCs w:val="28"/>
              </w:rPr>
              <w:t>y</w:t>
            </w:r>
          </w:p>
        </w:tc>
        <w:tc>
          <w:tcPr>
            <w:tcW w:w="1362" w:type="dxa"/>
            <w:tcBorders>
              <w:top w:val="nil"/>
              <w:left w:val="nil"/>
              <w:right w:val="nil"/>
            </w:tcBorders>
          </w:tcPr>
          <w:p w14:paraId="120301FC" w14:textId="77777777" w:rsidR="00FD4677" w:rsidRPr="00374039" w:rsidRDefault="00FD4677" w:rsidP="00D0001D">
            <w:pPr>
              <w:tabs>
                <w:tab w:val="decimal" w:pos="1000"/>
              </w:tabs>
              <w:rPr>
                <w:sz w:val="28"/>
                <w:szCs w:val="28"/>
              </w:rPr>
            </w:pPr>
          </w:p>
        </w:tc>
        <w:tc>
          <w:tcPr>
            <w:tcW w:w="1362" w:type="dxa"/>
            <w:tcBorders>
              <w:top w:val="nil"/>
              <w:left w:val="nil"/>
              <w:right w:val="nil"/>
            </w:tcBorders>
            <w:noWrap/>
          </w:tcPr>
          <w:p w14:paraId="186FD107" w14:textId="77777777" w:rsidR="00FD4677" w:rsidRPr="00374039" w:rsidRDefault="00FD4677" w:rsidP="00D0001D">
            <w:pPr>
              <w:tabs>
                <w:tab w:val="decimal" w:pos="1000"/>
              </w:tabs>
              <w:rPr>
                <w:sz w:val="28"/>
                <w:szCs w:val="28"/>
              </w:rPr>
            </w:pPr>
          </w:p>
        </w:tc>
        <w:tc>
          <w:tcPr>
            <w:tcW w:w="1362" w:type="dxa"/>
            <w:tcBorders>
              <w:top w:val="nil"/>
              <w:left w:val="nil"/>
              <w:right w:val="nil"/>
            </w:tcBorders>
            <w:noWrap/>
          </w:tcPr>
          <w:p w14:paraId="14B2C107" w14:textId="77777777" w:rsidR="00FD4677" w:rsidRPr="00374039" w:rsidRDefault="00FD4677" w:rsidP="00D0001D">
            <w:pPr>
              <w:tabs>
                <w:tab w:val="decimal" w:pos="1134"/>
              </w:tabs>
              <w:rPr>
                <w:sz w:val="28"/>
                <w:szCs w:val="28"/>
              </w:rPr>
            </w:pPr>
          </w:p>
        </w:tc>
        <w:tc>
          <w:tcPr>
            <w:tcW w:w="1362" w:type="dxa"/>
            <w:tcBorders>
              <w:top w:val="nil"/>
              <w:left w:val="nil"/>
              <w:right w:val="nil"/>
            </w:tcBorders>
            <w:noWrap/>
          </w:tcPr>
          <w:p w14:paraId="28A3E7F6" w14:textId="77777777" w:rsidR="00FD4677" w:rsidRPr="00374039" w:rsidRDefault="00FD4677" w:rsidP="00D0001D">
            <w:pPr>
              <w:tabs>
                <w:tab w:val="decimal" w:pos="980"/>
              </w:tabs>
              <w:rPr>
                <w:sz w:val="28"/>
                <w:szCs w:val="28"/>
              </w:rPr>
            </w:pPr>
          </w:p>
        </w:tc>
        <w:tc>
          <w:tcPr>
            <w:tcW w:w="1639" w:type="dxa"/>
            <w:tcBorders>
              <w:top w:val="nil"/>
              <w:left w:val="nil"/>
              <w:right w:val="nil"/>
            </w:tcBorders>
            <w:vAlign w:val="bottom"/>
          </w:tcPr>
          <w:p w14:paraId="3306879C" w14:textId="77777777" w:rsidR="00FD4677" w:rsidRPr="00374039" w:rsidRDefault="00FD4677" w:rsidP="00D0001D">
            <w:pPr>
              <w:jc w:val="center"/>
              <w:rPr>
                <w:sz w:val="28"/>
                <w:szCs w:val="28"/>
              </w:rPr>
            </w:pPr>
          </w:p>
        </w:tc>
      </w:tr>
      <w:tr w:rsidR="00FD4677" w:rsidRPr="00374039" w14:paraId="6659A03F" w14:textId="77777777" w:rsidTr="0051368B">
        <w:trPr>
          <w:trHeight w:val="20"/>
        </w:trPr>
        <w:tc>
          <w:tcPr>
            <w:tcW w:w="3686" w:type="dxa"/>
            <w:gridSpan w:val="2"/>
            <w:tcBorders>
              <w:top w:val="nil"/>
              <w:left w:val="nil"/>
              <w:right w:val="nil"/>
            </w:tcBorders>
            <w:noWrap/>
            <w:vAlign w:val="bottom"/>
          </w:tcPr>
          <w:p w14:paraId="7CC773E3" w14:textId="77777777" w:rsidR="00FD4677" w:rsidRPr="00374039" w:rsidRDefault="00FD4677" w:rsidP="00D0001D">
            <w:pPr>
              <w:tabs>
                <w:tab w:val="decimal" w:pos="1247"/>
              </w:tabs>
              <w:rPr>
                <w:b/>
                <w:bCs/>
                <w:sz w:val="28"/>
                <w:szCs w:val="28"/>
              </w:rPr>
            </w:pPr>
            <w:r w:rsidRPr="00374039">
              <w:rPr>
                <w:b/>
                <w:bCs/>
                <w:sz w:val="28"/>
                <w:szCs w:val="28"/>
              </w:rPr>
              <w:t xml:space="preserve">   Eteco (Thailand) Co., Ltd.</w:t>
            </w:r>
          </w:p>
        </w:tc>
        <w:tc>
          <w:tcPr>
            <w:tcW w:w="1362" w:type="dxa"/>
            <w:tcBorders>
              <w:top w:val="nil"/>
              <w:left w:val="nil"/>
              <w:right w:val="nil"/>
            </w:tcBorders>
            <w:noWrap/>
            <w:vAlign w:val="bottom"/>
          </w:tcPr>
          <w:p w14:paraId="0AB5CEBE" w14:textId="77777777" w:rsidR="00FD4677" w:rsidRPr="00374039" w:rsidRDefault="00FD4677" w:rsidP="008C228C">
            <w:pPr>
              <w:tabs>
                <w:tab w:val="decimal" w:pos="1000"/>
              </w:tabs>
              <w:rPr>
                <w:sz w:val="28"/>
                <w:szCs w:val="28"/>
              </w:rPr>
            </w:pPr>
          </w:p>
        </w:tc>
        <w:tc>
          <w:tcPr>
            <w:tcW w:w="1362" w:type="dxa"/>
            <w:tcBorders>
              <w:top w:val="nil"/>
              <w:left w:val="nil"/>
              <w:right w:val="nil"/>
            </w:tcBorders>
            <w:noWrap/>
          </w:tcPr>
          <w:p w14:paraId="7BC90B7D" w14:textId="77777777" w:rsidR="00FD4677" w:rsidRPr="00374039" w:rsidRDefault="00FD4677" w:rsidP="00D0001D">
            <w:pPr>
              <w:tabs>
                <w:tab w:val="decimal" w:pos="1134"/>
              </w:tabs>
              <w:rPr>
                <w:sz w:val="28"/>
                <w:szCs w:val="28"/>
              </w:rPr>
            </w:pPr>
          </w:p>
        </w:tc>
        <w:tc>
          <w:tcPr>
            <w:tcW w:w="1362" w:type="dxa"/>
            <w:tcBorders>
              <w:top w:val="nil"/>
              <w:left w:val="nil"/>
              <w:right w:val="nil"/>
            </w:tcBorders>
            <w:noWrap/>
            <w:vAlign w:val="bottom"/>
          </w:tcPr>
          <w:p w14:paraId="6ACAAAA7" w14:textId="77777777" w:rsidR="00FD4677" w:rsidRPr="00374039" w:rsidRDefault="00FD4677" w:rsidP="00D0001D">
            <w:pPr>
              <w:tabs>
                <w:tab w:val="decimal" w:pos="980"/>
              </w:tabs>
              <w:rPr>
                <w:sz w:val="28"/>
                <w:szCs w:val="28"/>
              </w:rPr>
            </w:pPr>
          </w:p>
        </w:tc>
        <w:tc>
          <w:tcPr>
            <w:tcW w:w="1639" w:type="dxa"/>
            <w:tcBorders>
              <w:top w:val="nil"/>
              <w:left w:val="nil"/>
              <w:right w:val="nil"/>
            </w:tcBorders>
            <w:vAlign w:val="bottom"/>
          </w:tcPr>
          <w:p w14:paraId="7C01A666" w14:textId="77777777" w:rsidR="00FD4677" w:rsidRPr="00374039" w:rsidRDefault="00FD4677" w:rsidP="00D0001D">
            <w:pPr>
              <w:jc w:val="center"/>
              <w:rPr>
                <w:sz w:val="28"/>
                <w:szCs w:val="28"/>
              </w:rPr>
            </w:pPr>
          </w:p>
        </w:tc>
      </w:tr>
      <w:tr w:rsidR="00886E5F" w:rsidRPr="00374039" w14:paraId="4264C2E6" w14:textId="77777777" w:rsidTr="00EB483D">
        <w:trPr>
          <w:trHeight w:val="20"/>
        </w:trPr>
        <w:tc>
          <w:tcPr>
            <w:tcW w:w="2324" w:type="dxa"/>
            <w:tcBorders>
              <w:top w:val="nil"/>
              <w:left w:val="nil"/>
              <w:right w:val="nil"/>
            </w:tcBorders>
            <w:noWrap/>
            <w:vAlign w:val="bottom"/>
          </w:tcPr>
          <w:p w14:paraId="17658135" w14:textId="26A5C7EF" w:rsidR="00886E5F" w:rsidRPr="00374039" w:rsidRDefault="00886E5F" w:rsidP="00886E5F">
            <w:pPr>
              <w:jc w:val="both"/>
              <w:rPr>
                <w:sz w:val="28"/>
                <w:szCs w:val="28"/>
              </w:rPr>
            </w:pPr>
            <w:r w:rsidRPr="00374039">
              <w:rPr>
                <w:sz w:val="28"/>
                <w:szCs w:val="28"/>
              </w:rPr>
              <w:t xml:space="preserve">   Purchase of inventories</w:t>
            </w:r>
          </w:p>
        </w:tc>
        <w:tc>
          <w:tcPr>
            <w:tcW w:w="1362" w:type="dxa"/>
            <w:tcBorders>
              <w:top w:val="nil"/>
              <w:left w:val="nil"/>
              <w:right w:val="nil"/>
            </w:tcBorders>
            <w:noWrap/>
          </w:tcPr>
          <w:p w14:paraId="2C1A8C72" w14:textId="68C87C13" w:rsidR="00886E5F" w:rsidRPr="00374039" w:rsidRDefault="00886E5F" w:rsidP="008C228C">
            <w:pPr>
              <w:tabs>
                <w:tab w:val="decimal" w:pos="1000"/>
              </w:tabs>
              <w:rPr>
                <w:sz w:val="28"/>
                <w:szCs w:val="28"/>
              </w:rPr>
            </w:pPr>
            <w:r w:rsidRPr="00374039">
              <w:rPr>
                <w:sz w:val="28"/>
                <w:szCs w:val="28"/>
              </w:rPr>
              <w:t>-</w:t>
            </w:r>
          </w:p>
        </w:tc>
        <w:tc>
          <w:tcPr>
            <w:tcW w:w="1362" w:type="dxa"/>
            <w:tcBorders>
              <w:top w:val="nil"/>
              <w:left w:val="nil"/>
              <w:right w:val="nil"/>
            </w:tcBorders>
            <w:noWrap/>
            <w:vAlign w:val="bottom"/>
          </w:tcPr>
          <w:p w14:paraId="118AC21D" w14:textId="16E9EF63" w:rsidR="00886E5F" w:rsidRPr="00374039" w:rsidRDefault="00886E5F" w:rsidP="008C228C">
            <w:pPr>
              <w:tabs>
                <w:tab w:val="decimal" w:pos="1134"/>
              </w:tabs>
              <w:rPr>
                <w:sz w:val="28"/>
                <w:szCs w:val="28"/>
              </w:rPr>
            </w:pPr>
            <w:r w:rsidRPr="00374039">
              <w:rPr>
                <w:sz w:val="28"/>
                <w:szCs w:val="28"/>
              </w:rPr>
              <w:t>350,000</w:t>
            </w:r>
          </w:p>
        </w:tc>
        <w:tc>
          <w:tcPr>
            <w:tcW w:w="1362" w:type="dxa"/>
            <w:tcBorders>
              <w:top w:val="nil"/>
              <w:left w:val="nil"/>
              <w:right w:val="nil"/>
            </w:tcBorders>
            <w:noWrap/>
          </w:tcPr>
          <w:p w14:paraId="13459E11" w14:textId="12D87B95" w:rsidR="00886E5F" w:rsidRPr="00374039" w:rsidRDefault="00886E5F" w:rsidP="008C228C">
            <w:pPr>
              <w:tabs>
                <w:tab w:val="decimal" w:pos="1000"/>
              </w:tabs>
              <w:rPr>
                <w:sz w:val="28"/>
                <w:szCs w:val="28"/>
              </w:rPr>
            </w:pPr>
            <w:r w:rsidRPr="00374039">
              <w:rPr>
                <w:sz w:val="28"/>
                <w:szCs w:val="28"/>
              </w:rPr>
              <w:t>-</w:t>
            </w:r>
          </w:p>
        </w:tc>
        <w:tc>
          <w:tcPr>
            <w:tcW w:w="1362" w:type="dxa"/>
            <w:tcBorders>
              <w:top w:val="nil"/>
              <w:left w:val="nil"/>
              <w:right w:val="nil"/>
            </w:tcBorders>
            <w:noWrap/>
            <w:vAlign w:val="bottom"/>
          </w:tcPr>
          <w:p w14:paraId="70CDA93F" w14:textId="0EA65EDD" w:rsidR="00886E5F" w:rsidRPr="00374039" w:rsidRDefault="00886E5F" w:rsidP="008C228C">
            <w:pPr>
              <w:tabs>
                <w:tab w:val="decimal" w:pos="1134"/>
              </w:tabs>
              <w:rPr>
                <w:sz w:val="28"/>
                <w:szCs w:val="28"/>
              </w:rPr>
            </w:pPr>
            <w:r w:rsidRPr="00374039">
              <w:rPr>
                <w:sz w:val="28"/>
                <w:szCs w:val="28"/>
              </w:rPr>
              <w:t>350,000</w:t>
            </w:r>
          </w:p>
        </w:tc>
        <w:tc>
          <w:tcPr>
            <w:tcW w:w="1639" w:type="dxa"/>
            <w:tcBorders>
              <w:top w:val="nil"/>
              <w:left w:val="nil"/>
              <w:right w:val="nil"/>
            </w:tcBorders>
            <w:vAlign w:val="bottom"/>
          </w:tcPr>
          <w:p w14:paraId="1CE2C322" w14:textId="3C6AD611" w:rsidR="00886E5F" w:rsidRPr="00374039" w:rsidRDefault="00886E5F" w:rsidP="00886E5F">
            <w:pPr>
              <w:jc w:val="center"/>
              <w:rPr>
                <w:sz w:val="28"/>
                <w:szCs w:val="28"/>
              </w:rPr>
            </w:pPr>
            <w:r w:rsidRPr="00374039">
              <w:rPr>
                <w:sz w:val="28"/>
                <w:szCs w:val="28"/>
              </w:rPr>
              <w:t>At the agreed price</w:t>
            </w:r>
          </w:p>
        </w:tc>
      </w:tr>
      <w:tr w:rsidR="00886E5F" w:rsidRPr="00374039" w14:paraId="23CAECC4" w14:textId="77777777" w:rsidTr="00EB483D">
        <w:trPr>
          <w:trHeight w:val="20"/>
        </w:trPr>
        <w:tc>
          <w:tcPr>
            <w:tcW w:w="2324" w:type="dxa"/>
            <w:tcBorders>
              <w:top w:val="nil"/>
              <w:left w:val="nil"/>
              <w:right w:val="nil"/>
            </w:tcBorders>
            <w:noWrap/>
            <w:vAlign w:val="bottom"/>
          </w:tcPr>
          <w:p w14:paraId="0C0BC99B" w14:textId="7F402122" w:rsidR="00886E5F" w:rsidRPr="00374039" w:rsidRDefault="00886E5F" w:rsidP="00886E5F">
            <w:pPr>
              <w:jc w:val="both"/>
              <w:rPr>
                <w:sz w:val="28"/>
                <w:szCs w:val="28"/>
              </w:rPr>
            </w:pPr>
            <w:r w:rsidRPr="00886E5F">
              <w:rPr>
                <w:sz w:val="28"/>
                <w:szCs w:val="28"/>
              </w:rPr>
              <w:t xml:space="preserve">   Project cost</w:t>
            </w:r>
          </w:p>
        </w:tc>
        <w:tc>
          <w:tcPr>
            <w:tcW w:w="1362" w:type="dxa"/>
            <w:tcBorders>
              <w:top w:val="nil"/>
              <w:left w:val="nil"/>
              <w:right w:val="nil"/>
            </w:tcBorders>
            <w:noWrap/>
          </w:tcPr>
          <w:p w14:paraId="3B41E97E" w14:textId="2E08145B" w:rsidR="00886E5F" w:rsidRPr="00374039" w:rsidRDefault="00886E5F" w:rsidP="00886E5F">
            <w:pPr>
              <w:tabs>
                <w:tab w:val="decimal" w:pos="1134"/>
              </w:tabs>
              <w:rPr>
                <w:spacing w:val="-4"/>
                <w:sz w:val="28"/>
                <w:szCs w:val="28"/>
              </w:rPr>
            </w:pPr>
            <w:r>
              <w:rPr>
                <w:spacing w:val="-4"/>
                <w:sz w:val="28"/>
                <w:szCs w:val="28"/>
              </w:rPr>
              <w:t>47,9</w:t>
            </w:r>
            <w:r w:rsidR="008440D2">
              <w:rPr>
                <w:spacing w:val="-4"/>
                <w:sz w:val="28"/>
                <w:szCs w:val="28"/>
              </w:rPr>
              <w:t>1</w:t>
            </w:r>
            <w:r>
              <w:rPr>
                <w:spacing w:val="-4"/>
                <w:sz w:val="28"/>
                <w:szCs w:val="28"/>
              </w:rPr>
              <w:t>7</w:t>
            </w:r>
          </w:p>
        </w:tc>
        <w:tc>
          <w:tcPr>
            <w:tcW w:w="1362" w:type="dxa"/>
            <w:tcBorders>
              <w:top w:val="nil"/>
              <w:left w:val="nil"/>
              <w:right w:val="nil"/>
            </w:tcBorders>
            <w:noWrap/>
            <w:vAlign w:val="bottom"/>
          </w:tcPr>
          <w:p w14:paraId="6AA76ABA" w14:textId="22858CB2" w:rsidR="00886E5F" w:rsidRPr="00374039" w:rsidRDefault="00886E5F" w:rsidP="00886E5F">
            <w:pPr>
              <w:tabs>
                <w:tab w:val="decimal" w:pos="1000"/>
              </w:tabs>
              <w:rPr>
                <w:sz w:val="28"/>
                <w:szCs w:val="28"/>
              </w:rPr>
            </w:pPr>
            <w:r w:rsidRPr="00374039">
              <w:rPr>
                <w:sz w:val="28"/>
                <w:szCs w:val="28"/>
              </w:rPr>
              <w:t>-</w:t>
            </w:r>
          </w:p>
        </w:tc>
        <w:tc>
          <w:tcPr>
            <w:tcW w:w="1362" w:type="dxa"/>
            <w:tcBorders>
              <w:top w:val="nil"/>
              <w:left w:val="nil"/>
              <w:right w:val="nil"/>
            </w:tcBorders>
            <w:noWrap/>
          </w:tcPr>
          <w:p w14:paraId="33B64740" w14:textId="6486A072" w:rsidR="00886E5F" w:rsidRPr="00374039" w:rsidRDefault="00886E5F" w:rsidP="00886E5F">
            <w:pPr>
              <w:tabs>
                <w:tab w:val="decimal" w:pos="1134"/>
              </w:tabs>
              <w:rPr>
                <w:spacing w:val="-4"/>
                <w:sz w:val="28"/>
                <w:szCs w:val="28"/>
              </w:rPr>
            </w:pPr>
            <w:r w:rsidRPr="00886E5F">
              <w:rPr>
                <w:spacing w:val="-4"/>
                <w:sz w:val="28"/>
                <w:szCs w:val="28"/>
              </w:rPr>
              <w:t>47,9</w:t>
            </w:r>
            <w:r w:rsidR="008440D2">
              <w:rPr>
                <w:spacing w:val="-4"/>
                <w:sz w:val="28"/>
                <w:szCs w:val="28"/>
              </w:rPr>
              <w:t>1</w:t>
            </w:r>
            <w:r w:rsidRPr="00886E5F">
              <w:rPr>
                <w:spacing w:val="-4"/>
                <w:sz w:val="28"/>
                <w:szCs w:val="28"/>
              </w:rPr>
              <w:t>7</w:t>
            </w:r>
          </w:p>
        </w:tc>
        <w:tc>
          <w:tcPr>
            <w:tcW w:w="1362" w:type="dxa"/>
            <w:tcBorders>
              <w:top w:val="nil"/>
              <w:left w:val="nil"/>
              <w:right w:val="nil"/>
            </w:tcBorders>
            <w:noWrap/>
            <w:vAlign w:val="bottom"/>
          </w:tcPr>
          <w:p w14:paraId="72D82861" w14:textId="7C7D0D35" w:rsidR="00886E5F" w:rsidRPr="00374039" w:rsidRDefault="00886E5F" w:rsidP="00886E5F">
            <w:pPr>
              <w:tabs>
                <w:tab w:val="decimal" w:pos="980"/>
              </w:tabs>
              <w:rPr>
                <w:sz w:val="28"/>
                <w:szCs w:val="28"/>
              </w:rPr>
            </w:pPr>
            <w:r w:rsidRPr="00374039">
              <w:rPr>
                <w:sz w:val="28"/>
                <w:szCs w:val="28"/>
              </w:rPr>
              <w:t>-</w:t>
            </w:r>
          </w:p>
        </w:tc>
        <w:tc>
          <w:tcPr>
            <w:tcW w:w="1639" w:type="dxa"/>
            <w:tcBorders>
              <w:top w:val="nil"/>
              <w:left w:val="nil"/>
              <w:right w:val="nil"/>
            </w:tcBorders>
            <w:vAlign w:val="bottom"/>
          </w:tcPr>
          <w:p w14:paraId="6992120A" w14:textId="647097DF" w:rsidR="00886E5F" w:rsidRPr="00374039" w:rsidRDefault="00886E5F" w:rsidP="00886E5F">
            <w:pPr>
              <w:jc w:val="center"/>
              <w:rPr>
                <w:sz w:val="28"/>
                <w:szCs w:val="28"/>
              </w:rPr>
            </w:pPr>
            <w:r w:rsidRPr="00374039">
              <w:rPr>
                <w:sz w:val="28"/>
                <w:szCs w:val="28"/>
              </w:rPr>
              <w:t>At the agreed price</w:t>
            </w:r>
          </w:p>
        </w:tc>
      </w:tr>
      <w:tr w:rsidR="00FD4677" w:rsidRPr="00374039" w14:paraId="3AC8710F" w14:textId="77777777" w:rsidTr="0051368B">
        <w:trPr>
          <w:trHeight w:val="20"/>
        </w:trPr>
        <w:tc>
          <w:tcPr>
            <w:tcW w:w="3686" w:type="dxa"/>
            <w:gridSpan w:val="2"/>
            <w:noWrap/>
            <w:vAlign w:val="bottom"/>
          </w:tcPr>
          <w:p w14:paraId="2E95B956" w14:textId="5C8B0D45" w:rsidR="00FD4677" w:rsidRPr="00374039" w:rsidRDefault="00D04882" w:rsidP="00D0001D">
            <w:pPr>
              <w:tabs>
                <w:tab w:val="decimal" w:pos="1134"/>
              </w:tabs>
              <w:ind w:right="-57"/>
              <w:jc w:val="left"/>
              <w:rPr>
                <w:sz w:val="28"/>
                <w:szCs w:val="28"/>
              </w:rPr>
            </w:pPr>
            <w:r>
              <w:rPr>
                <w:b/>
                <w:bCs/>
                <w:sz w:val="28"/>
                <w:szCs w:val="28"/>
              </w:rPr>
              <w:t>Related Parties</w:t>
            </w:r>
          </w:p>
        </w:tc>
        <w:tc>
          <w:tcPr>
            <w:tcW w:w="1362" w:type="dxa"/>
            <w:noWrap/>
            <w:vAlign w:val="bottom"/>
          </w:tcPr>
          <w:p w14:paraId="40F3F288" w14:textId="77777777" w:rsidR="00FD4677" w:rsidRPr="00374039" w:rsidRDefault="00FD4677" w:rsidP="008C228C">
            <w:pPr>
              <w:tabs>
                <w:tab w:val="decimal" w:pos="1000"/>
              </w:tabs>
              <w:rPr>
                <w:sz w:val="28"/>
                <w:szCs w:val="28"/>
              </w:rPr>
            </w:pPr>
          </w:p>
        </w:tc>
        <w:tc>
          <w:tcPr>
            <w:tcW w:w="1362" w:type="dxa"/>
            <w:noWrap/>
            <w:vAlign w:val="bottom"/>
          </w:tcPr>
          <w:p w14:paraId="69AC2086" w14:textId="77777777" w:rsidR="00FD4677" w:rsidRPr="00374039" w:rsidRDefault="00FD4677" w:rsidP="00D0001D">
            <w:pPr>
              <w:tabs>
                <w:tab w:val="decimal" w:pos="1134"/>
              </w:tabs>
              <w:rPr>
                <w:sz w:val="28"/>
                <w:szCs w:val="28"/>
              </w:rPr>
            </w:pPr>
          </w:p>
        </w:tc>
        <w:tc>
          <w:tcPr>
            <w:tcW w:w="1362" w:type="dxa"/>
            <w:noWrap/>
            <w:vAlign w:val="bottom"/>
          </w:tcPr>
          <w:p w14:paraId="0B689BB6" w14:textId="77777777" w:rsidR="00FD4677" w:rsidRPr="00374039" w:rsidRDefault="00FD4677" w:rsidP="00D0001D">
            <w:pPr>
              <w:tabs>
                <w:tab w:val="decimal" w:pos="1134"/>
              </w:tabs>
              <w:rPr>
                <w:sz w:val="28"/>
                <w:szCs w:val="28"/>
                <w:cs/>
              </w:rPr>
            </w:pPr>
          </w:p>
        </w:tc>
        <w:tc>
          <w:tcPr>
            <w:tcW w:w="1639" w:type="dxa"/>
            <w:vAlign w:val="bottom"/>
          </w:tcPr>
          <w:p w14:paraId="472A3F3A" w14:textId="77777777" w:rsidR="00FD4677" w:rsidRPr="00374039" w:rsidRDefault="00FD4677" w:rsidP="00D0001D">
            <w:pPr>
              <w:jc w:val="center"/>
              <w:rPr>
                <w:sz w:val="28"/>
                <w:szCs w:val="28"/>
              </w:rPr>
            </w:pPr>
          </w:p>
        </w:tc>
      </w:tr>
      <w:tr w:rsidR="00886E5F" w:rsidRPr="00374039" w14:paraId="533E3E3C" w14:textId="77777777" w:rsidTr="00886E5F">
        <w:trPr>
          <w:trHeight w:val="20"/>
        </w:trPr>
        <w:tc>
          <w:tcPr>
            <w:tcW w:w="2324" w:type="dxa"/>
            <w:noWrap/>
            <w:vAlign w:val="bottom"/>
          </w:tcPr>
          <w:p w14:paraId="4D79426D" w14:textId="36CFCE53" w:rsidR="00886E5F" w:rsidRDefault="00886E5F" w:rsidP="00886E5F">
            <w:pPr>
              <w:tabs>
                <w:tab w:val="decimal" w:pos="1134"/>
              </w:tabs>
              <w:ind w:right="-57"/>
              <w:jc w:val="left"/>
              <w:rPr>
                <w:b/>
                <w:bCs/>
                <w:sz w:val="28"/>
                <w:szCs w:val="28"/>
              </w:rPr>
            </w:pPr>
            <w:r>
              <w:rPr>
                <w:rFonts w:asciiTheme="majorBidi" w:hAnsiTheme="majorBidi" w:cstheme="majorBidi"/>
                <w:b/>
                <w:bCs/>
                <w:spacing w:val="-4"/>
                <w:sz w:val="28"/>
                <w:szCs w:val="28"/>
              </w:rPr>
              <w:t xml:space="preserve">   </w:t>
            </w:r>
            <w:r w:rsidRPr="008B5C18">
              <w:rPr>
                <w:rFonts w:asciiTheme="majorBidi" w:hAnsiTheme="majorBidi" w:cstheme="majorBidi"/>
                <w:b/>
                <w:bCs/>
                <w:spacing w:val="-4"/>
                <w:sz w:val="28"/>
                <w:szCs w:val="28"/>
              </w:rPr>
              <w:t>Related person</w:t>
            </w:r>
          </w:p>
        </w:tc>
        <w:tc>
          <w:tcPr>
            <w:tcW w:w="1362" w:type="dxa"/>
            <w:vAlign w:val="bottom"/>
          </w:tcPr>
          <w:p w14:paraId="2B3A8F5C" w14:textId="0FB9297C" w:rsidR="00886E5F" w:rsidRDefault="00886E5F" w:rsidP="00886E5F">
            <w:pPr>
              <w:tabs>
                <w:tab w:val="decimal" w:pos="1134"/>
              </w:tabs>
              <w:ind w:right="-57"/>
              <w:jc w:val="left"/>
              <w:rPr>
                <w:b/>
                <w:bCs/>
                <w:sz w:val="28"/>
                <w:szCs w:val="28"/>
              </w:rPr>
            </w:pPr>
          </w:p>
        </w:tc>
        <w:tc>
          <w:tcPr>
            <w:tcW w:w="1362" w:type="dxa"/>
            <w:noWrap/>
            <w:vAlign w:val="bottom"/>
          </w:tcPr>
          <w:p w14:paraId="009A8E79" w14:textId="77777777" w:rsidR="00886E5F" w:rsidRPr="00374039" w:rsidRDefault="00886E5F" w:rsidP="008C228C">
            <w:pPr>
              <w:tabs>
                <w:tab w:val="decimal" w:pos="1000"/>
              </w:tabs>
              <w:rPr>
                <w:sz w:val="28"/>
                <w:szCs w:val="28"/>
              </w:rPr>
            </w:pPr>
          </w:p>
        </w:tc>
        <w:tc>
          <w:tcPr>
            <w:tcW w:w="1362" w:type="dxa"/>
            <w:noWrap/>
            <w:vAlign w:val="bottom"/>
          </w:tcPr>
          <w:p w14:paraId="44586776" w14:textId="77777777" w:rsidR="00886E5F" w:rsidRPr="00374039" w:rsidRDefault="00886E5F" w:rsidP="00886E5F">
            <w:pPr>
              <w:tabs>
                <w:tab w:val="decimal" w:pos="1134"/>
              </w:tabs>
              <w:rPr>
                <w:sz w:val="28"/>
                <w:szCs w:val="28"/>
              </w:rPr>
            </w:pPr>
          </w:p>
        </w:tc>
        <w:tc>
          <w:tcPr>
            <w:tcW w:w="1362" w:type="dxa"/>
            <w:noWrap/>
            <w:vAlign w:val="bottom"/>
          </w:tcPr>
          <w:p w14:paraId="0E85F9DB" w14:textId="77777777" w:rsidR="00886E5F" w:rsidRPr="00374039" w:rsidRDefault="00886E5F" w:rsidP="00886E5F">
            <w:pPr>
              <w:tabs>
                <w:tab w:val="decimal" w:pos="1134"/>
              </w:tabs>
              <w:rPr>
                <w:sz w:val="28"/>
                <w:szCs w:val="28"/>
                <w:cs/>
              </w:rPr>
            </w:pPr>
          </w:p>
        </w:tc>
        <w:tc>
          <w:tcPr>
            <w:tcW w:w="1639" w:type="dxa"/>
            <w:vAlign w:val="bottom"/>
          </w:tcPr>
          <w:p w14:paraId="44CEF949" w14:textId="77777777" w:rsidR="00886E5F" w:rsidRPr="00374039" w:rsidRDefault="00886E5F" w:rsidP="00886E5F">
            <w:pPr>
              <w:jc w:val="center"/>
              <w:rPr>
                <w:sz w:val="28"/>
                <w:szCs w:val="28"/>
              </w:rPr>
            </w:pPr>
          </w:p>
        </w:tc>
      </w:tr>
      <w:tr w:rsidR="00886E5F" w:rsidRPr="00374039" w14:paraId="536602F3" w14:textId="77777777" w:rsidTr="00886E5F">
        <w:trPr>
          <w:trHeight w:val="20"/>
        </w:trPr>
        <w:tc>
          <w:tcPr>
            <w:tcW w:w="2324" w:type="dxa"/>
            <w:noWrap/>
            <w:vAlign w:val="bottom"/>
          </w:tcPr>
          <w:p w14:paraId="605DF627" w14:textId="5D2B1B92" w:rsidR="00886E5F" w:rsidRDefault="00886E5F" w:rsidP="00886E5F">
            <w:pPr>
              <w:tabs>
                <w:tab w:val="decimal" w:pos="1134"/>
              </w:tabs>
              <w:ind w:right="-57"/>
              <w:jc w:val="left"/>
              <w:rPr>
                <w:b/>
                <w:bCs/>
                <w:sz w:val="28"/>
                <w:szCs w:val="28"/>
              </w:rPr>
            </w:pPr>
            <w:r w:rsidRPr="002E7E17">
              <w:rPr>
                <w:rFonts w:asciiTheme="majorBidi" w:hAnsiTheme="majorBidi" w:cstheme="majorBidi" w:hint="cs"/>
                <w:spacing w:val="-4"/>
                <w:sz w:val="28"/>
                <w:szCs w:val="28"/>
                <w:cs/>
              </w:rPr>
              <w:t xml:space="preserve">   </w:t>
            </w:r>
            <w:r w:rsidRPr="008B5C18">
              <w:rPr>
                <w:rFonts w:asciiTheme="majorBidi" w:hAnsiTheme="majorBidi" w:cstheme="majorBidi"/>
                <w:spacing w:val="-4"/>
                <w:sz w:val="28"/>
                <w:szCs w:val="28"/>
              </w:rPr>
              <w:t>Interest expenses</w:t>
            </w:r>
          </w:p>
        </w:tc>
        <w:tc>
          <w:tcPr>
            <w:tcW w:w="1362" w:type="dxa"/>
            <w:vAlign w:val="bottom"/>
          </w:tcPr>
          <w:p w14:paraId="0D45854E" w14:textId="59CD8C93" w:rsidR="00886E5F" w:rsidRDefault="00886E5F" w:rsidP="00886E5F">
            <w:pPr>
              <w:tabs>
                <w:tab w:val="decimal" w:pos="1134"/>
              </w:tabs>
              <w:ind w:right="-57"/>
              <w:jc w:val="left"/>
              <w:rPr>
                <w:b/>
                <w:bCs/>
                <w:sz w:val="28"/>
                <w:szCs w:val="28"/>
              </w:rPr>
            </w:pPr>
            <w:r w:rsidRPr="00F24224">
              <w:rPr>
                <w:color w:val="000000" w:themeColor="text1"/>
                <w:spacing w:val="-4"/>
                <w:sz w:val="28"/>
                <w:szCs w:val="28"/>
              </w:rPr>
              <w:t>82,685</w:t>
            </w:r>
          </w:p>
        </w:tc>
        <w:tc>
          <w:tcPr>
            <w:tcW w:w="1362" w:type="dxa"/>
            <w:noWrap/>
            <w:vAlign w:val="bottom"/>
          </w:tcPr>
          <w:p w14:paraId="3F17C525" w14:textId="3D96C9C1" w:rsidR="00886E5F" w:rsidRPr="00374039" w:rsidRDefault="00886E5F" w:rsidP="008C228C">
            <w:pPr>
              <w:tabs>
                <w:tab w:val="decimal" w:pos="1000"/>
              </w:tabs>
              <w:rPr>
                <w:sz w:val="28"/>
                <w:szCs w:val="28"/>
              </w:rPr>
            </w:pPr>
            <w:r w:rsidRPr="00F24224">
              <w:rPr>
                <w:sz w:val="28"/>
                <w:szCs w:val="28"/>
              </w:rPr>
              <w:t>-</w:t>
            </w:r>
          </w:p>
        </w:tc>
        <w:tc>
          <w:tcPr>
            <w:tcW w:w="1362" w:type="dxa"/>
            <w:noWrap/>
            <w:vAlign w:val="bottom"/>
          </w:tcPr>
          <w:p w14:paraId="0DF3050B" w14:textId="5CC6CF99" w:rsidR="00886E5F" w:rsidRPr="00374039" w:rsidRDefault="00886E5F" w:rsidP="008C228C">
            <w:pPr>
              <w:tabs>
                <w:tab w:val="decimal" w:pos="1000"/>
              </w:tabs>
              <w:rPr>
                <w:sz w:val="28"/>
                <w:szCs w:val="28"/>
              </w:rPr>
            </w:pPr>
            <w:r w:rsidRPr="00F24224">
              <w:rPr>
                <w:sz w:val="28"/>
                <w:szCs w:val="28"/>
              </w:rPr>
              <w:t>-</w:t>
            </w:r>
          </w:p>
        </w:tc>
        <w:tc>
          <w:tcPr>
            <w:tcW w:w="1362" w:type="dxa"/>
            <w:noWrap/>
            <w:vAlign w:val="bottom"/>
          </w:tcPr>
          <w:p w14:paraId="3F15405A" w14:textId="5216FC4B" w:rsidR="00886E5F" w:rsidRPr="00374039" w:rsidRDefault="00886E5F" w:rsidP="008C228C">
            <w:pPr>
              <w:tabs>
                <w:tab w:val="decimal" w:pos="980"/>
              </w:tabs>
              <w:rPr>
                <w:sz w:val="28"/>
                <w:szCs w:val="28"/>
                <w:cs/>
              </w:rPr>
            </w:pPr>
            <w:r w:rsidRPr="00F24224">
              <w:rPr>
                <w:sz w:val="28"/>
                <w:szCs w:val="28"/>
              </w:rPr>
              <w:t>-</w:t>
            </w:r>
          </w:p>
        </w:tc>
        <w:tc>
          <w:tcPr>
            <w:tcW w:w="1639" w:type="dxa"/>
            <w:vAlign w:val="bottom"/>
          </w:tcPr>
          <w:p w14:paraId="2D528FDE" w14:textId="56D9AFAC" w:rsidR="00886E5F" w:rsidRPr="00374039" w:rsidRDefault="00886E5F" w:rsidP="00886E5F">
            <w:pPr>
              <w:jc w:val="center"/>
              <w:rPr>
                <w:sz w:val="28"/>
                <w:szCs w:val="28"/>
              </w:rPr>
            </w:pPr>
            <w:r>
              <w:rPr>
                <w:sz w:val="28"/>
                <w:szCs w:val="28"/>
              </w:rPr>
              <w:t>6</w:t>
            </w:r>
            <w:r w:rsidRPr="00374039">
              <w:rPr>
                <w:sz w:val="28"/>
                <w:szCs w:val="28"/>
              </w:rPr>
              <w:t>% per annum</w:t>
            </w:r>
          </w:p>
        </w:tc>
      </w:tr>
      <w:tr w:rsidR="00886E5F" w:rsidRPr="00374039" w14:paraId="6A6662E4" w14:textId="77777777" w:rsidTr="00886E5F">
        <w:trPr>
          <w:trHeight w:val="20"/>
        </w:trPr>
        <w:tc>
          <w:tcPr>
            <w:tcW w:w="2324" w:type="dxa"/>
            <w:noWrap/>
            <w:vAlign w:val="bottom"/>
          </w:tcPr>
          <w:p w14:paraId="32B4BE2E" w14:textId="675C4099" w:rsidR="00886E5F" w:rsidRDefault="00886E5F" w:rsidP="00886E5F">
            <w:pPr>
              <w:tabs>
                <w:tab w:val="decimal" w:pos="1134"/>
              </w:tabs>
              <w:ind w:right="-57"/>
              <w:jc w:val="left"/>
              <w:rPr>
                <w:b/>
                <w:bCs/>
                <w:sz w:val="28"/>
                <w:szCs w:val="28"/>
              </w:rPr>
            </w:pPr>
            <w:r w:rsidRPr="002E7E17">
              <w:rPr>
                <w:rFonts w:asciiTheme="majorBidi" w:hAnsiTheme="majorBidi" w:cstheme="majorBidi" w:hint="cs"/>
                <w:spacing w:val="-4"/>
                <w:sz w:val="28"/>
                <w:szCs w:val="28"/>
                <w:cs/>
              </w:rPr>
              <w:t xml:space="preserve">   </w:t>
            </w:r>
            <w:r w:rsidR="00C570AA">
              <w:rPr>
                <w:rFonts w:asciiTheme="majorBidi" w:hAnsiTheme="majorBidi" w:cstheme="majorBidi"/>
                <w:spacing w:val="-4"/>
                <w:sz w:val="28"/>
                <w:szCs w:val="28"/>
              </w:rPr>
              <w:t>C</w:t>
            </w:r>
            <w:r w:rsidRPr="00363D21">
              <w:rPr>
                <w:rFonts w:asciiTheme="majorBidi" w:hAnsiTheme="majorBidi" w:cstheme="majorBidi"/>
                <w:spacing w:val="-4"/>
                <w:sz w:val="28"/>
                <w:szCs w:val="28"/>
              </w:rPr>
              <w:t>onsulting fee</w:t>
            </w:r>
          </w:p>
        </w:tc>
        <w:tc>
          <w:tcPr>
            <w:tcW w:w="1362" w:type="dxa"/>
            <w:vAlign w:val="bottom"/>
          </w:tcPr>
          <w:p w14:paraId="6790A103" w14:textId="6E5DE3A2" w:rsidR="00886E5F" w:rsidRDefault="00886E5F" w:rsidP="00886E5F">
            <w:pPr>
              <w:tabs>
                <w:tab w:val="decimal" w:pos="1134"/>
              </w:tabs>
              <w:ind w:right="-57"/>
              <w:jc w:val="left"/>
              <w:rPr>
                <w:b/>
                <w:bCs/>
                <w:sz w:val="28"/>
                <w:szCs w:val="28"/>
              </w:rPr>
            </w:pPr>
            <w:r w:rsidRPr="00F24224">
              <w:rPr>
                <w:color w:val="000000" w:themeColor="text1"/>
                <w:spacing w:val="-4"/>
                <w:sz w:val="28"/>
                <w:szCs w:val="28"/>
              </w:rPr>
              <w:t>4</w:t>
            </w:r>
            <w:r w:rsidR="00DF4FD4">
              <w:rPr>
                <w:color w:val="000000" w:themeColor="text1"/>
                <w:spacing w:val="-4"/>
                <w:sz w:val="28"/>
                <w:szCs w:val="28"/>
              </w:rPr>
              <w:t>5</w:t>
            </w:r>
            <w:r w:rsidRPr="00F24224">
              <w:rPr>
                <w:color w:val="000000" w:themeColor="text1"/>
                <w:spacing w:val="-4"/>
                <w:sz w:val="28"/>
                <w:szCs w:val="28"/>
              </w:rPr>
              <w:t>0,000</w:t>
            </w:r>
          </w:p>
        </w:tc>
        <w:tc>
          <w:tcPr>
            <w:tcW w:w="1362" w:type="dxa"/>
            <w:noWrap/>
            <w:vAlign w:val="bottom"/>
          </w:tcPr>
          <w:p w14:paraId="327DDE03" w14:textId="2D0D3D2C" w:rsidR="00886E5F" w:rsidRPr="00374039" w:rsidRDefault="00886E5F" w:rsidP="008C228C">
            <w:pPr>
              <w:tabs>
                <w:tab w:val="decimal" w:pos="1000"/>
              </w:tabs>
              <w:rPr>
                <w:sz w:val="28"/>
                <w:szCs w:val="28"/>
              </w:rPr>
            </w:pPr>
            <w:r w:rsidRPr="00F24224">
              <w:rPr>
                <w:sz w:val="28"/>
                <w:szCs w:val="28"/>
              </w:rPr>
              <w:t>-</w:t>
            </w:r>
          </w:p>
        </w:tc>
        <w:tc>
          <w:tcPr>
            <w:tcW w:w="1362" w:type="dxa"/>
            <w:noWrap/>
            <w:vAlign w:val="bottom"/>
          </w:tcPr>
          <w:p w14:paraId="21BADE7A" w14:textId="6FF08385" w:rsidR="00886E5F" w:rsidRPr="00374039" w:rsidRDefault="00886E5F" w:rsidP="008C228C">
            <w:pPr>
              <w:tabs>
                <w:tab w:val="decimal" w:pos="1000"/>
              </w:tabs>
              <w:rPr>
                <w:sz w:val="28"/>
                <w:szCs w:val="28"/>
              </w:rPr>
            </w:pPr>
            <w:r w:rsidRPr="00F24224">
              <w:rPr>
                <w:sz w:val="28"/>
                <w:szCs w:val="28"/>
              </w:rPr>
              <w:t>-</w:t>
            </w:r>
          </w:p>
        </w:tc>
        <w:tc>
          <w:tcPr>
            <w:tcW w:w="1362" w:type="dxa"/>
            <w:noWrap/>
            <w:vAlign w:val="bottom"/>
          </w:tcPr>
          <w:p w14:paraId="18F5A971" w14:textId="78F26A8B" w:rsidR="00886E5F" w:rsidRPr="00374039" w:rsidRDefault="00886E5F" w:rsidP="008C228C">
            <w:pPr>
              <w:tabs>
                <w:tab w:val="decimal" w:pos="980"/>
              </w:tabs>
              <w:rPr>
                <w:sz w:val="28"/>
                <w:szCs w:val="28"/>
                <w:cs/>
              </w:rPr>
            </w:pPr>
            <w:r w:rsidRPr="00F24224">
              <w:rPr>
                <w:sz w:val="28"/>
                <w:szCs w:val="28"/>
              </w:rPr>
              <w:t>-</w:t>
            </w:r>
          </w:p>
        </w:tc>
        <w:tc>
          <w:tcPr>
            <w:tcW w:w="1639" w:type="dxa"/>
            <w:vAlign w:val="bottom"/>
          </w:tcPr>
          <w:p w14:paraId="23721398" w14:textId="06EE3FA0" w:rsidR="00886E5F" w:rsidRPr="00374039" w:rsidRDefault="00886E5F" w:rsidP="00886E5F">
            <w:pPr>
              <w:jc w:val="center"/>
              <w:rPr>
                <w:sz w:val="28"/>
                <w:szCs w:val="28"/>
              </w:rPr>
            </w:pPr>
            <w:r w:rsidRPr="00374039">
              <w:rPr>
                <w:sz w:val="28"/>
                <w:szCs w:val="28"/>
              </w:rPr>
              <w:t>At the contract price</w:t>
            </w:r>
          </w:p>
        </w:tc>
      </w:tr>
      <w:tr w:rsidR="00FD4677" w:rsidRPr="00374039" w14:paraId="3A279A7D" w14:textId="77777777" w:rsidTr="0051368B">
        <w:trPr>
          <w:trHeight w:val="20"/>
        </w:trPr>
        <w:tc>
          <w:tcPr>
            <w:tcW w:w="3686" w:type="dxa"/>
            <w:gridSpan w:val="2"/>
            <w:tcBorders>
              <w:left w:val="nil"/>
              <w:bottom w:val="nil"/>
              <w:right w:val="nil"/>
            </w:tcBorders>
            <w:noWrap/>
            <w:vAlign w:val="bottom"/>
          </w:tcPr>
          <w:p w14:paraId="36A60FE3" w14:textId="77777777" w:rsidR="00FD4677" w:rsidRPr="00374039" w:rsidRDefault="00FD4677" w:rsidP="00D0001D">
            <w:pPr>
              <w:ind w:right="-57"/>
              <w:rPr>
                <w:b/>
                <w:bCs/>
                <w:sz w:val="28"/>
                <w:szCs w:val="28"/>
              </w:rPr>
            </w:pPr>
            <w:r w:rsidRPr="00374039">
              <w:rPr>
                <w:b/>
                <w:bCs/>
                <w:sz w:val="28"/>
                <w:szCs w:val="28"/>
              </w:rPr>
              <w:t xml:space="preserve">   Enginar Co., Ltd.</w:t>
            </w:r>
          </w:p>
        </w:tc>
        <w:tc>
          <w:tcPr>
            <w:tcW w:w="1362" w:type="dxa"/>
            <w:tcBorders>
              <w:left w:val="nil"/>
              <w:bottom w:val="nil"/>
              <w:right w:val="nil"/>
            </w:tcBorders>
            <w:noWrap/>
            <w:vAlign w:val="bottom"/>
          </w:tcPr>
          <w:p w14:paraId="1BBC3D3A" w14:textId="77777777" w:rsidR="00FD4677" w:rsidRPr="00374039" w:rsidRDefault="00FD4677" w:rsidP="008C228C">
            <w:pPr>
              <w:tabs>
                <w:tab w:val="decimal" w:pos="1000"/>
              </w:tabs>
              <w:rPr>
                <w:sz w:val="28"/>
                <w:szCs w:val="28"/>
              </w:rPr>
            </w:pPr>
          </w:p>
        </w:tc>
        <w:tc>
          <w:tcPr>
            <w:tcW w:w="1362" w:type="dxa"/>
            <w:tcBorders>
              <w:left w:val="nil"/>
              <w:bottom w:val="nil"/>
              <w:right w:val="nil"/>
            </w:tcBorders>
            <w:noWrap/>
            <w:vAlign w:val="bottom"/>
          </w:tcPr>
          <w:p w14:paraId="1F8591AB" w14:textId="77777777" w:rsidR="00FD4677" w:rsidRPr="00374039" w:rsidRDefault="00FD4677" w:rsidP="00D0001D">
            <w:pPr>
              <w:tabs>
                <w:tab w:val="decimal" w:pos="1134"/>
              </w:tabs>
              <w:rPr>
                <w:sz w:val="28"/>
                <w:szCs w:val="28"/>
              </w:rPr>
            </w:pPr>
          </w:p>
        </w:tc>
        <w:tc>
          <w:tcPr>
            <w:tcW w:w="1362" w:type="dxa"/>
            <w:tcBorders>
              <w:left w:val="nil"/>
              <w:bottom w:val="nil"/>
              <w:right w:val="nil"/>
            </w:tcBorders>
            <w:noWrap/>
            <w:vAlign w:val="bottom"/>
          </w:tcPr>
          <w:p w14:paraId="62321E6B" w14:textId="77777777" w:rsidR="00FD4677" w:rsidRPr="00374039" w:rsidRDefault="00FD4677" w:rsidP="008C228C">
            <w:pPr>
              <w:tabs>
                <w:tab w:val="decimal" w:pos="980"/>
              </w:tabs>
              <w:rPr>
                <w:sz w:val="28"/>
                <w:szCs w:val="28"/>
                <w:cs/>
              </w:rPr>
            </w:pPr>
          </w:p>
        </w:tc>
        <w:tc>
          <w:tcPr>
            <w:tcW w:w="1639" w:type="dxa"/>
            <w:tcBorders>
              <w:left w:val="nil"/>
              <w:bottom w:val="nil"/>
              <w:right w:val="nil"/>
            </w:tcBorders>
            <w:vAlign w:val="bottom"/>
          </w:tcPr>
          <w:p w14:paraId="37C5CBC8" w14:textId="77777777" w:rsidR="00FD4677" w:rsidRPr="00374039" w:rsidRDefault="00FD4677" w:rsidP="00D0001D">
            <w:pPr>
              <w:jc w:val="center"/>
              <w:rPr>
                <w:sz w:val="28"/>
                <w:szCs w:val="28"/>
              </w:rPr>
            </w:pPr>
          </w:p>
        </w:tc>
      </w:tr>
      <w:tr w:rsidR="00B468DA" w:rsidRPr="00374039" w14:paraId="1AF41C57" w14:textId="77777777" w:rsidTr="000C5FFC">
        <w:trPr>
          <w:trHeight w:val="20"/>
        </w:trPr>
        <w:tc>
          <w:tcPr>
            <w:tcW w:w="2324" w:type="dxa"/>
            <w:tcBorders>
              <w:top w:val="nil"/>
              <w:left w:val="nil"/>
              <w:bottom w:val="nil"/>
              <w:right w:val="nil"/>
            </w:tcBorders>
            <w:noWrap/>
            <w:vAlign w:val="bottom"/>
            <w:hideMark/>
          </w:tcPr>
          <w:p w14:paraId="1C5E774B" w14:textId="73AD6CFD" w:rsidR="00B468DA" w:rsidRPr="00374039" w:rsidRDefault="00B468DA" w:rsidP="00D0001D">
            <w:pPr>
              <w:rPr>
                <w:sz w:val="28"/>
                <w:szCs w:val="28"/>
              </w:rPr>
            </w:pPr>
            <w:r w:rsidRPr="00374039">
              <w:rPr>
                <w:sz w:val="28"/>
                <w:szCs w:val="28"/>
              </w:rPr>
              <w:t xml:space="preserve">   Sales of inventories</w:t>
            </w:r>
          </w:p>
        </w:tc>
        <w:tc>
          <w:tcPr>
            <w:tcW w:w="1362" w:type="dxa"/>
            <w:tcBorders>
              <w:top w:val="nil"/>
              <w:left w:val="nil"/>
              <w:bottom w:val="nil"/>
              <w:right w:val="nil"/>
            </w:tcBorders>
            <w:noWrap/>
            <w:vAlign w:val="bottom"/>
          </w:tcPr>
          <w:p w14:paraId="6F132F77" w14:textId="732B9F3D" w:rsidR="00B468DA" w:rsidRPr="00374039" w:rsidRDefault="00B468DA" w:rsidP="00D0001D">
            <w:pPr>
              <w:tabs>
                <w:tab w:val="decimal" w:pos="1134"/>
              </w:tabs>
              <w:rPr>
                <w:sz w:val="28"/>
                <w:szCs w:val="28"/>
              </w:rPr>
            </w:pPr>
            <w:r w:rsidRPr="00374039">
              <w:rPr>
                <w:color w:val="000000" w:themeColor="text1"/>
                <w:spacing w:val="-4"/>
                <w:sz w:val="28"/>
                <w:szCs w:val="28"/>
              </w:rPr>
              <w:t>109,400</w:t>
            </w:r>
          </w:p>
        </w:tc>
        <w:tc>
          <w:tcPr>
            <w:tcW w:w="1362" w:type="dxa"/>
            <w:tcBorders>
              <w:top w:val="nil"/>
              <w:left w:val="nil"/>
              <w:bottom w:val="nil"/>
              <w:right w:val="nil"/>
            </w:tcBorders>
            <w:noWrap/>
            <w:vAlign w:val="bottom"/>
            <w:hideMark/>
          </w:tcPr>
          <w:p w14:paraId="4E10E369" w14:textId="6C72B14A" w:rsidR="00B468DA" w:rsidRPr="00374039" w:rsidRDefault="00B468DA" w:rsidP="00D0001D">
            <w:pPr>
              <w:tabs>
                <w:tab w:val="decimal" w:pos="1000"/>
              </w:tabs>
              <w:rPr>
                <w:sz w:val="28"/>
                <w:szCs w:val="28"/>
              </w:rPr>
            </w:pPr>
            <w:r w:rsidRPr="008C228C">
              <w:rPr>
                <w:sz w:val="28"/>
                <w:szCs w:val="28"/>
              </w:rPr>
              <w:t>-</w:t>
            </w:r>
          </w:p>
        </w:tc>
        <w:tc>
          <w:tcPr>
            <w:tcW w:w="1362" w:type="dxa"/>
            <w:tcBorders>
              <w:top w:val="nil"/>
              <w:left w:val="nil"/>
              <w:bottom w:val="nil"/>
              <w:right w:val="nil"/>
            </w:tcBorders>
            <w:noWrap/>
            <w:vAlign w:val="bottom"/>
          </w:tcPr>
          <w:p w14:paraId="78F124A8" w14:textId="357FB3CE" w:rsidR="00B468DA" w:rsidRPr="00374039" w:rsidRDefault="00B468DA" w:rsidP="00D0001D">
            <w:pPr>
              <w:tabs>
                <w:tab w:val="decimal" w:pos="1134"/>
              </w:tabs>
              <w:rPr>
                <w:sz w:val="28"/>
                <w:szCs w:val="28"/>
              </w:rPr>
            </w:pPr>
            <w:r w:rsidRPr="00374039">
              <w:rPr>
                <w:color w:val="000000" w:themeColor="text1"/>
                <w:spacing w:val="-4"/>
                <w:sz w:val="28"/>
                <w:szCs w:val="28"/>
              </w:rPr>
              <w:t>109,400</w:t>
            </w:r>
          </w:p>
        </w:tc>
        <w:tc>
          <w:tcPr>
            <w:tcW w:w="1362" w:type="dxa"/>
            <w:tcBorders>
              <w:top w:val="nil"/>
              <w:left w:val="nil"/>
              <w:bottom w:val="nil"/>
              <w:right w:val="nil"/>
            </w:tcBorders>
            <w:noWrap/>
            <w:vAlign w:val="bottom"/>
            <w:hideMark/>
          </w:tcPr>
          <w:p w14:paraId="5618485A" w14:textId="52120433" w:rsidR="00B468DA" w:rsidRPr="00374039" w:rsidRDefault="00B468DA" w:rsidP="00D0001D">
            <w:pPr>
              <w:tabs>
                <w:tab w:val="decimal" w:pos="1000"/>
              </w:tabs>
              <w:rPr>
                <w:sz w:val="28"/>
                <w:szCs w:val="28"/>
              </w:rPr>
            </w:pPr>
            <w:r w:rsidRPr="00374039">
              <w:rPr>
                <w:sz w:val="28"/>
                <w:szCs w:val="28"/>
              </w:rPr>
              <w:t>-</w:t>
            </w:r>
          </w:p>
        </w:tc>
        <w:tc>
          <w:tcPr>
            <w:tcW w:w="1639" w:type="dxa"/>
            <w:tcBorders>
              <w:top w:val="nil"/>
              <w:left w:val="nil"/>
              <w:bottom w:val="nil"/>
              <w:right w:val="nil"/>
            </w:tcBorders>
            <w:vAlign w:val="bottom"/>
          </w:tcPr>
          <w:p w14:paraId="7C9C8054" w14:textId="77777777" w:rsidR="00B468DA" w:rsidRPr="00374039" w:rsidRDefault="00B468DA" w:rsidP="00D0001D">
            <w:pPr>
              <w:jc w:val="center"/>
              <w:rPr>
                <w:spacing w:val="-4"/>
                <w:sz w:val="28"/>
                <w:szCs w:val="28"/>
                <w:cs/>
              </w:rPr>
            </w:pPr>
            <w:r w:rsidRPr="00374039">
              <w:rPr>
                <w:sz w:val="28"/>
                <w:szCs w:val="28"/>
              </w:rPr>
              <w:t>At the agreed price</w:t>
            </w:r>
          </w:p>
        </w:tc>
      </w:tr>
      <w:tr w:rsidR="00B468DA" w:rsidRPr="00374039" w14:paraId="6C69A8EB" w14:textId="77777777" w:rsidTr="000C5FFC">
        <w:trPr>
          <w:trHeight w:val="20"/>
        </w:trPr>
        <w:tc>
          <w:tcPr>
            <w:tcW w:w="2324" w:type="dxa"/>
            <w:tcBorders>
              <w:top w:val="nil"/>
              <w:left w:val="nil"/>
              <w:bottom w:val="nil"/>
              <w:right w:val="nil"/>
            </w:tcBorders>
            <w:noWrap/>
            <w:vAlign w:val="bottom"/>
          </w:tcPr>
          <w:p w14:paraId="6EEE37FC" w14:textId="1A5DCCB5" w:rsidR="00B468DA" w:rsidRPr="00374039" w:rsidRDefault="00B468DA" w:rsidP="00D0001D">
            <w:pPr>
              <w:rPr>
                <w:sz w:val="28"/>
                <w:szCs w:val="28"/>
              </w:rPr>
            </w:pPr>
            <w:r w:rsidRPr="00374039">
              <w:rPr>
                <w:sz w:val="28"/>
                <w:szCs w:val="28"/>
              </w:rPr>
              <w:t xml:space="preserve">   Purchase of inventories</w:t>
            </w:r>
          </w:p>
        </w:tc>
        <w:tc>
          <w:tcPr>
            <w:tcW w:w="1362" w:type="dxa"/>
            <w:tcBorders>
              <w:top w:val="nil"/>
              <w:left w:val="nil"/>
              <w:bottom w:val="nil"/>
              <w:right w:val="nil"/>
            </w:tcBorders>
            <w:noWrap/>
            <w:vAlign w:val="bottom"/>
          </w:tcPr>
          <w:p w14:paraId="43E6A653" w14:textId="6B88E796" w:rsidR="00B468DA" w:rsidRPr="00374039" w:rsidRDefault="00B468DA" w:rsidP="00D0001D">
            <w:pPr>
              <w:tabs>
                <w:tab w:val="decimal" w:pos="1134"/>
              </w:tabs>
              <w:rPr>
                <w:sz w:val="28"/>
                <w:szCs w:val="28"/>
              </w:rPr>
            </w:pPr>
            <w:r w:rsidRPr="00374039">
              <w:rPr>
                <w:color w:val="000000" w:themeColor="text1"/>
                <w:spacing w:val="-4"/>
                <w:sz w:val="28"/>
                <w:szCs w:val="28"/>
              </w:rPr>
              <w:t>8,397,920</w:t>
            </w:r>
          </w:p>
        </w:tc>
        <w:tc>
          <w:tcPr>
            <w:tcW w:w="1362" w:type="dxa"/>
            <w:tcBorders>
              <w:top w:val="nil"/>
              <w:left w:val="nil"/>
              <w:bottom w:val="nil"/>
              <w:right w:val="nil"/>
            </w:tcBorders>
            <w:noWrap/>
            <w:vAlign w:val="bottom"/>
          </w:tcPr>
          <w:p w14:paraId="028787A9" w14:textId="666D8353" w:rsidR="00B468DA" w:rsidRPr="00374039" w:rsidRDefault="00B468DA" w:rsidP="00D0001D">
            <w:pPr>
              <w:tabs>
                <w:tab w:val="decimal" w:pos="1134"/>
              </w:tabs>
              <w:rPr>
                <w:sz w:val="28"/>
                <w:szCs w:val="28"/>
              </w:rPr>
            </w:pPr>
            <w:r w:rsidRPr="00374039">
              <w:rPr>
                <w:sz w:val="28"/>
                <w:szCs w:val="28"/>
              </w:rPr>
              <w:t>4,248,908</w:t>
            </w:r>
          </w:p>
        </w:tc>
        <w:tc>
          <w:tcPr>
            <w:tcW w:w="1362" w:type="dxa"/>
            <w:tcBorders>
              <w:top w:val="nil"/>
              <w:left w:val="nil"/>
              <w:bottom w:val="nil"/>
              <w:right w:val="nil"/>
            </w:tcBorders>
            <w:noWrap/>
            <w:vAlign w:val="bottom"/>
          </w:tcPr>
          <w:p w14:paraId="246C1924" w14:textId="7F21BF26" w:rsidR="00B468DA" w:rsidRPr="00374039" w:rsidRDefault="00B468DA" w:rsidP="00D0001D">
            <w:pPr>
              <w:tabs>
                <w:tab w:val="decimal" w:pos="1134"/>
              </w:tabs>
              <w:rPr>
                <w:sz w:val="28"/>
                <w:szCs w:val="28"/>
              </w:rPr>
            </w:pPr>
            <w:r w:rsidRPr="00374039">
              <w:rPr>
                <w:spacing w:val="-4"/>
                <w:sz w:val="28"/>
                <w:szCs w:val="28"/>
              </w:rPr>
              <w:t>8,397,920</w:t>
            </w:r>
          </w:p>
        </w:tc>
        <w:tc>
          <w:tcPr>
            <w:tcW w:w="1362" w:type="dxa"/>
            <w:tcBorders>
              <w:top w:val="nil"/>
              <w:left w:val="nil"/>
              <w:bottom w:val="nil"/>
              <w:right w:val="nil"/>
            </w:tcBorders>
            <w:noWrap/>
            <w:vAlign w:val="bottom"/>
          </w:tcPr>
          <w:p w14:paraId="620D3D24" w14:textId="37FA738F" w:rsidR="00B468DA" w:rsidRPr="00374039" w:rsidRDefault="00B468DA" w:rsidP="00D0001D">
            <w:pPr>
              <w:tabs>
                <w:tab w:val="decimal" w:pos="1134"/>
              </w:tabs>
              <w:rPr>
                <w:sz w:val="28"/>
                <w:szCs w:val="28"/>
              </w:rPr>
            </w:pPr>
            <w:r w:rsidRPr="00374039">
              <w:rPr>
                <w:sz w:val="28"/>
                <w:szCs w:val="28"/>
              </w:rPr>
              <w:t>4,248,908</w:t>
            </w:r>
          </w:p>
        </w:tc>
        <w:tc>
          <w:tcPr>
            <w:tcW w:w="1639" w:type="dxa"/>
            <w:tcBorders>
              <w:top w:val="nil"/>
              <w:left w:val="nil"/>
              <w:bottom w:val="nil"/>
              <w:right w:val="nil"/>
            </w:tcBorders>
            <w:vAlign w:val="bottom"/>
          </w:tcPr>
          <w:p w14:paraId="30EF6E5D" w14:textId="3F88D660" w:rsidR="00B468DA" w:rsidRPr="00374039" w:rsidRDefault="00B468DA" w:rsidP="00D0001D">
            <w:pPr>
              <w:jc w:val="center"/>
              <w:rPr>
                <w:sz w:val="28"/>
                <w:szCs w:val="28"/>
              </w:rPr>
            </w:pPr>
            <w:r w:rsidRPr="00374039">
              <w:rPr>
                <w:sz w:val="28"/>
                <w:szCs w:val="28"/>
              </w:rPr>
              <w:t>At the agreed price</w:t>
            </w:r>
          </w:p>
        </w:tc>
      </w:tr>
      <w:tr w:rsidR="00B468DA" w:rsidRPr="00374039" w14:paraId="2FC88993" w14:textId="77777777" w:rsidTr="000C5FFC">
        <w:trPr>
          <w:trHeight w:val="20"/>
        </w:trPr>
        <w:tc>
          <w:tcPr>
            <w:tcW w:w="2324" w:type="dxa"/>
            <w:tcBorders>
              <w:top w:val="nil"/>
              <w:left w:val="nil"/>
              <w:bottom w:val="nil"/>
              <w:right w:val="nil"/>
            </w:tcBorders>
            <w:noWrap/>
            <w:vAlign w:val="bottom"/>
          </w:tcPr>
          <w:p w14:paraId="70FE6BE1" w14:textId="3D72148E" w:rsidR="00B468DA" w:rsidRPr="00374039" w:rsidRDefault="00B468DA" w:rsidP="00D0001D">
            <w:pPr>
              <w:rPr>
                <w:sz w:val="28"/>
                <w:szCs w:val="28"/>
                <w:highlight w:val="yellow"/>
              </w:rPr>
            </w:pPr>
            <w:r w:rsidRPr="00374039">
              <w:rPr>
                <w:spacing w:val="-4"/>
                <w:sz w:val="28"/>
                <w:szCs w:val="28"/>
              </w:rPr>
              <w:t xml:space="preserve">   </w:t>
            </w:r>
            <w:r w:rsidRPr="00374039">
              <w:rPr>
                <w:sz w:val="28"/>
                <w:szCs w:val="28"/>
              </w:rPr>
              <w:t>Project cost</w:t>
            </w:r>
          </w:p>
        </w:tc>
        <w:tc>
          <w:tcPr>
            <w:tcW w:w="1362" w:type="dxa"/>
            <w:tcBorders>
              <w:top w:val="nil"/>
              <w:left w:val="nil"/>
              <w:bottom w:val="nil"/>
              <w:right w:val="nil"/>
            </w:tcBorders>
            <w:noWrap/>
            <w:vAlign w:val="bottom"/>
          </w:tcPr>
          <w:p w14:paraId="6B7D9D3B" w14:textId="7E294C37" w:rsidR="00B468DA" w:rsidRPr="00374039" w:rsidRDefault="00B468DA" w:rsidP="00D0001D">
            <w:pPr>
              <w:tabs>
                <w:tab w:val="decimal" w:pos="1134"/>
              </w:tabs>
              <w:rPr>
                <w:sz w:val="28"/>
                <w:szCs w:val="28"/>
              </w:rPr>
            </w:pPr>
            <w:r w:rsidRPr="00374039">
              <w:rPr>
                <w:color w:val="000000" w:themeColor="text1"/>
                <w:spacing w:val="-4"/>
                <w:sz w:val="28"/>
                <w:szCs w:val="28"/>
              </w:rPr>
              <w:t>18,560</w:t>
            </w:r>
          </w:p>
        </w:tc>
        <w:tc>
          <w:tcPr>
            <w:tcW w:w="1362" w:type="dxa"/>
            <w:tcBorders>
              <w:top w:val="nil"/>
              <w:left w:val="nil"/>
              <w:bottom w:val="nil"/>
              <w:right w:val="nil"/>
            </w:tcBorders>
            <w:noWrap/>
            <w:vAlign w:val="bottom"/>
          </w:tcPr>
          <w:p w14:paraId="4D05E26F" w14:textId="4C1A78B7" w:rsidR="00B468DA" w:rsidRPr="00374039" w:rsidRDefault="00B468DA" w:rsidP="00D0001D">
            <w:pPr>
              <w:tabs>
                <w:tab w:val="decimal" w:pos="1000"/>
              </w:tabs>
              <w:rPr>
                <w:sz w:val="28"/>
                <w:szCs w:val="28"/>
              </w:rPr>
            </w:pPr>
            <w:r w:rsidRPr="00374039">
              <w:rPr>
                <w:sz w:val="28"/>
                <w:szCs w:val="28"/>
              </w:rPr>
              <w:t>-</w:t>
            </w:r>
          </w:p>
        </w:tc>
        <w:tc>
          <w:tcPr>
            <w:tcW w:w="1362" w:type="dxa"/>
            <w:tcBorders>
              <w:top w:val="nil"/>
              <w:left w:val="nil"/>
              <w:bottom w:val="nil"/>
              <w:right w:val="nil"/>
            </w:tcBorders>
            <w:noWrap/>
            <w:vAlign w:val="bottom"/>
          </w:tcPr>
          <w:p w14:paraId="75CC9BDB" w14:textId="4CAF026D" w:rsidR="00B468DA" w:rsidRPr="00374039" w:rsidRDefault="00B468DA" w:rsidP="00D0001D">
            <w:pPr>
              <w:tabs>
                <w:tab w:val="decimal" w:pos="1134"/>
              </w:tabs>
              <w:rPr>
                <w:sz w:val="28"/>
                <w:szCs w:val="28"/>
              </w:rPr>
            </w:pPr>
            <w:r w:rsidRPr="00374039">
              <w:rPr>
                <w:spacing w:val="-4"/>
                <w:sz w:val="28"/>
                <w:szCs w:val="28"/>
              </w:rPr>
              <w:t>18,560</w:t>
            </w:r>
          </w:p>
        </w:tc>
        <w:tc>
          <w:tcPr>
            <w:tcW w:w="1362" w:type="dxa"/>
            <w:tcBorders>
              <w:top w:val="nil"/>
              <w:left w:val="nil"/>
              <w:bottom w:val="nil"/>
              <w:right w:val="nil"/>
            </w:tcBorders>
            <w:noWrap/>
            <w:vAlign w:val="bottom"/>
          </w:tcPr>
          <w:p w14:paraId="4584111A" w14:textId="78A01AE2" w:rsidR="00B468DA" w:rsidRPr="00374039" w:rsidRDefault="00B468DA" w:rsidP="00D0001D">
            <w:pPr>
              <w:tabs>
                <w:tab w:val="decimal" w:pos="1000"/>
              </w:tabs>
              <w:rPr>
                <w:sz w:val="28"/>
                <w:szCs w:val="28"/>
              </w:rPr>
            </w:pPr>
            <w:r w:rsidRPr="00374039">
              <w:rPr>
                <w:sz w:val="28"/>
                <w:szCs w:val="28"/>
              </w:rPr>
              <w:t>-</w:t>
            </w:r>
          </w:p>
        </w:tc>
        <w:tc>
          <w:tcPr>
            <w:tcW w:w="1639" w:type="dxa"/>
            <w:tcBorders>
              <w:top w:val="nil"/>
              <w:left w:val="nil"/>
              <w:bottom w:val="nil"/>
              <w:right w:val="nil"/>
            </w:tcBorders>
            <w:vAlign w:val="bottom"/>
          </w:tcPr>
          <w:p w14:paraId="7690E5B0" w14:textId="329076F7" w:rsidR="00B468DA" w:rsidRPr="00374039" w:rsidRDefault="00EB483D" w:rsidP="00D0001D">
            <w:pPr>
              <w:jc w:val="center"/>
              <w:rPr>
                <w:sz w:val="28"/>
                <w:szCs w:val="28"/>
              </w:rPr>
            </w:pPr>
            <w:r w:rsidRPr="00374039">
              <w:rPr>
                <w:sz w:val="28"/>
                <w:szCs w:val="28"/>
              </w:rPr>
              <w:t>At the agreed price</w:t>
            </w:r>
          </w:p>
        </w:tc>
      </w:tr>
      <w:tr w:rsidR="00B468DA" w:rsidRPr="00374039" w14:paraId="5303C908" w14:textId="77777777" w:rsidTr="000C5FFC">
        <w:trPr>
          <w:trHeight w:val="20"/>
        </w:trPr>
        <w:tc>
          <w:tcPr>
            <w:tcW w:w="2324" w:type="dxa"/>
            <w:tcBorders>
              <w:top w:val="nil"/>
              <w:left w:val="nil"/>
              <w:bottom w:val="nil"/>
              <w:right w:val="nil"/>
            </w:tcBorders>
            <w:noWrap/>
            <w:vAlign w:val="bottom"/>
          </w:tcPr>
          <w:p w14:paraId="47BBB401" w14:textId="69AA6836" w:rsidR="00B468DA" w:rsidRPr="00374039" w:rsidRDefault="000920DE" w:rsidP="00D0001D">
            <w:pPr>
              <w:ind w:right="-57"/>
              <w:rPr>
                <w:b/>
                <w:bCs/>
                <w:sz w:val="28"/>
                <w:szCs w:val="28"/>
              </w:rPr>
            </w:pPr>
            <w:r w:rsidRPr="00374039">
              <w:rPr>
                <w:b/>
                <w:bCs/>
                <w:sz w:val="28"/>
                <w:szCs w:val="28"/>
              </w:rPr>
              <w:t xml:space="preserve">   </w:t>
            </w:r>
            <w:r w:rsidR="00B468DA" w:rsidRPr="00374039">
              <w:rPr>
                <w:b/>
                <w:bCs/>
                <w:sz w:val="28"/>
                <w:szCs w:val="28"/>
              </w:rPr>
              <w:t>EX-PAN Co., Ltd.</w:t>
            </w:r>
          </w:p>
        </w:tc>
        <w:tc>
          <w:tcPr>
            <w:tcW w:w="1362" w:type="dxa"/>
            <w:tcBorders>
              <w:top w:val="nil"/>
              <w:left w:val="nil"/>
              <w:bottom w:val="nil"/>
              <w:right w:val="nil"/>
            </w:tcBorders>
            <w:noWrap/>
            <w:vAlign w:val="bottom"/>
          </w:tcPr>
          <w:p w14:paraId="06F56BA0" w14:textId="77777777" w:rsidR="00B468DA" w:rsidRPr="00374039" w:rsidRDefault="00B468DA" w:rsidP="00D0001D">
            <w:pPr>
              <w:tabs>
                <w:tab w:val="decimal" w:pos="1134"/>
              </w:tabs>
              <w:rPr>
                <w:sz w:val="28"/>
                <w:szCs w:val="28"/>
              </w:rPr>
            </w:pPr>
          </w:p>
        </w:tc>
        <w:tc>
          <w:tcPr>
            <w:tcW w:w="1362" w:type="dxa"/>
            <w:tcBorders>
              <w:top w:val="nil"/>
              <w:left w:val="nil"/>
              <w:bottom w:val="nil"/>
              <w:right w:val="nil"/>
            </w:tcBorders>
            <w:noWrap/>
            <w:vAlign w:val="bottom"/>
          </w:tcPr>
          <w:p w14:paraId="102E83C3" w14:textId="77777777" w:rsidR="00B468DA" w:rsidRPr="00374039" w:rsidRDefault="00B468DA" w:rsidP="00D0001D">
            <w:pPr>
              <w:tabs>
                <w:tab w:val="decimal" w:pos="1134"/>
              </w:tabs>
              <w:rPr>
                <w:sz w:val="28"/>
                <w:szCs w:val="28"/>
              </w:rPr>
            </w:pPr>
          </w:p>
        </w:tc>
        <w:tc>
          <w:tcPr>
            <w:tcW w:w="1362" w:type="dxa"/>
            <w:tcBorders>
              <w:top w:val="nil"/>
              <w:left w:val="nil"/>
              <w:bottom w:val="nil"/>
              <w:right w:val="nil"/>
            </w:tcBorders>
            <w:noWrap/>
            <w:vAlign w:val="bottom"/>
          </w:tcPr>
          <w:p w14:paraId="638190E0" w14:textId="77777777" w:rsidR="00B468DA" w:rsidRPr="00374039" w:rsidRDefault="00B468DA" w:rsidP="00D0001D">
            <w:pPr>
              <w:tabs>
                <w:tab w:val="decimal" w:pos="1134"/>
              </w:tabs>
              <w:rPr>
                <w:sz w:val="28"/>
                <w:szCs w:val="28"/>
              </w:rPr>
            </w:pPr>
          </w:p>
        </w:tc>
        <w:tc>
          <w:tcPr>
            <w:tcW w:w="1362" w:type="dxa"/>
            <w:tcBorders>
              <w:top w:val="nil"/>
              <w:left w:val="nil"/>
              <w:bottom w:val="nil"/>
              <w:right w:val="nil"/>
            </w:tcBorders>
            <w:noWrap/>
            <w:vAlign w:val="bottom"/>
          </w:tcPr>
          <w:p w14:paraId="7C9FD4B0" w14:textId="77777777" w:rsidR="00B468DA" w:rsidRPr="00374039" w:rsidRDefault="00B468DA" w:rsidP="00D0001D">
            <w:pPr>
              <w:tabs>
                <w:tab w:val="decimal" w:pos="1134"/>
              </w:tabs>
              <w:rPr>
                <w:sz w:val="28"/>
                <w:szCs w:val="28"/>
              </w:rPr>
            </w:pPr>
          </w:p>
        </w:tc>
        <w:tc>
          <w:tcPr>
            <w:tcW w:w="1639" w:type="dxa"/>
            <w:tcBorders>
              <w:top w:val="nil"/>
              <w:left w:val="nil"/>
              <w:bottom w:val="nil"/>
              <w:right w:val="nil"/>
            </w:tcBorders>
            <w:vAlign w:val="bottom"/>
          </w:tcPr>
          <w:p w14:paraId="1AAF52AF" w14:textId="77777777" w:rsidR="00B468DA" w:rsidRPr="00374039" w:rsidRDefault="00B468DA" w:rsidP="00D0001D">
            <w:pPr>
              <w:jc w:val="center"/>
              <w:rPr>
                <w:sz w:val="28"/>
                <w:szCs w:val="28"/>
              </w:rPr>
            </w:pPr>
          </w:p>
        </w:tc>
      </w:tr>
      <w:tr w:rsidR="000C5FFC" w:rsidRPr="00374039" w14:paraId="37FFE3C7" w14:textId="77777777" w:rsidTr="000C5FFC">
        <w:trPr>
          <w:trHeight w:val="20"/>
        </w:trPr>
        <w:tc>
          <w:tcPr>
            <w:tcW w:w="2324" w:type="dxa"/>
            <w:tcBorders>
              <w:top w:val="nil"/>
              <w:left w:val="nil"/>
              <w:bottom w:val="nil"/>
              <w:right w:val="nil"/>
            </w:tcBorders>
            <w:noWrap/>
            <w:vAlign w:val="bottom"/>
          </w:tcPr>
          <w:p w14:paraId="76428C3A" w14:textId="74B98BD0" w:rsidR="000C5FFC" w:rsidRPr="00374039" w:rsidRDefault="000C5FFC" w:rsidP="00D0001D">
            <w:pPr>
              <w:rPr>
                <w:spacing w:val="-4"/>
                <w:sz w:val="28"/>
                <w:szCs w:val="28"/>
                <w:highlight w:val="yellow"/>
              </w:rPr>
            </w:pPr>
            <w:r w:rsidRPr="00374039">
              <w:rPr>
                <w:sz w:val="28"/>
                <w:szCs w:val="28"/>
              </w:rPr>
              <w:t xml:space="preserve">   Purchase of inventories</w:t>
            </w:r>
          </w:p>
        </w:tc>
        <w:tc>
          <w:tcPr>
            <w:tcW w:w="1362" w:type="dxa"/>
            <w:tcBorders>
              <w:top w:val="nil"/>
              <w:left w:val="nil"/>
              <w:bottom w:val="nil"/>
              <w:right w:val="nil"/>
            </w:tcBorders>
            <w:noWrap/>
            <w:vAlign w:val="bottom"/>
          </w:tcPr>
          <w:p w14:paraId="720A72D2" w14:textId="58B60CC0" w:rsidR="000C5FFC" w:rsidRPr="00374039" w:rsidRDefault="000C5FFC" w:rsidP="00D0001D">
            <w:pPr>
              <w:tabs>
                <w:tab w:val="decimal" w:pos="1134"/>
              </w:tabs>
              <w:rPr>
                <w:sz w:val="28"/>
                <w:szCs w:val="28"/>
              </w:rPr>
            </w:pPr>
            <w:r w:rsidRPr="00374039">
              <w:rPr>
                <w:color w:val="000000" w:themeColor="text1"/>
                <w:spacing w:val="-4"/>
                <w:sz w:val="28"/>
                <w:szCs w:val="28"/>
              </w:rPr>
              <w:t>455,370</w:t>
            </w:r>
          </w:p>
        </w:tc>
        <w:tc>
          <w:tcPr>
            <w:tcW w:w="1362" w:type="dxa"/>
            <w:tcBorders>
              <w:top w:val="nil"/>
              <w:left w:val="nil"/>
              <w:bottom w:val="nil"/>
              <w:right w:val="nil"/>
            </w:tcBorders>
            <w:noWrap/>
            <w:vAlign w:val="bottom"/>
          </w:tcPr>
          <w:p w14:paraId="15E3D5E8" w14:textId="0B6CCB53" w:rsidR="000C5FFC" w:rsidRPr="00374039" w:rsidRDefault="00D0001D" w:rsidP="008C228C">
            <w:pPr>
              <w:tabs>
                <w:tab w:val="decimal" w:pos="1134"/>
              </w:tabs>
              <w:rPr>
                <w:sz w:val="28"/>
                <w:szCs w:val="28"/>
              </w:rPr>
            </w:pPr>
            <w:r w:rsidRPr="00D0001D">
              <w:rPr>
                <w:sz w:val="28"/>
                <w:szCs w:val="28"/>
              </w:rPr>
              <w:t>16,500</w:t>
            </w:r>
          </w:p>
        </w:tc>
        <w:tc>
          <w:tcPr>
            <w:tcW w:w="1362" w:type="dxa"/>
            <w:tcBorders>
              <w:top w:val="nil"/>
              <w:left w:val="nil"/>
              <w:bottom w:val="nil"/>
              <w:right w:val="nil"/>
            </w:tcBorders>
            <w:noWrap/>
            <w:vAlign w:val="bottom"/>
          </w:tcPr>
          <w:p w14:paraId="6091E33F" w14:textId="3018D06F" w:rsidR="000C5FFC" w:rsidRPr="00374039" w:rsidRDefault="000C5FFC" w:rsidP="00D0001D">
            <w:pPr>
              <w:tabs>
                <w:tab w:val="decimal" w:pos="1134"/>
              </w:tabs>
              <w:rPr>
                <w:sz w:val="28"/>
                <w:szCs w:val="28"/>
              </w:rPr>
            </w:pPr>
            <w:r w:rsidRPr="00374039">
              <w:rPr>
                <w:spacing w:val="-4"/>
                <w:sz w:val="28"/>
                <w:szCs w:val="28"/>
              </w:rPr>
              <w:t>455,370</w:t>
            </w:r>
          </w:p>
        </w:tc>
        <w:tc>
          <w:tcPr>
            <w:tcW w:w="1362" w:type="dxa"/>
            <w:tcBorders>
              <w:top w:val="nil"/>
              <w:left w:val="nil"/>
              <w:bottom w:val="nil"/>
              <w:right w:val="nil"/>
            </w:tcBorders>
            <w:noWrap/>
            <w:vAlign w:val="bottom"/>
          </w:tcPr>
          <w:p w14:paraId="57C7CA0B" w14:textId="437AF7FA" w:rsidR="000C5FFC" w:rsidRPr="00374039" w:rsidRDefault="00D0001D" w:rsidP="008C228C">
            <w:pPr>
              <w:tabs>
                <w:tab w:val="decimal" w:pos="1134"/>
              </w:tabs>
              <w:rPr>
                <w:sz w:val="28"/>
                <w:szCs w:val="28"/>
              </w:rPr>
            </w:pPr>
            <w:r w:rsidRPr="00D0001D">
              <w:rPr>
                <w:sz w:val="28"/>
                <w:szCs w:val="28"/>
              </w:rPr>
              <w:t>16,500</w:t>
            </w:r>
          </w:p>
        </w:tc>
        <w:tc>
          <w:tcPr>
            <w:tcW w:w="1639" w:type="dxa"/>
            <w:tcBorders>
              <w:top w:val="nil"/>
              <w:left w:val="nil"/>
              <w:bottom w:val="nil"/>
              <w:right w:val="nil"/>
            </w:tcBorders>
            <w:vAlign w:val="bottom"/>
          </w:tcPr>
          <w:p w14:paraId="269EDFE4" w14:textId="50973280" w:rsidR="000C5FFC" w:rsidRPr="00374039" w:rsidRDefault="000C5FFC" w:rsidP="00D0001D">
            <w:pPr>
              <w:jc w:val="center"/>
              <w:rPr>
                <w:sz w:val="28"/>
                <w:szCs w:val="28"/>
              </w:rPr>
            </w:pPr>
            <w:r w:rsidRPr="00374039">
              <w:rPr>
                <w:sz w:val="28"/>
                <w:szCs w:val="28"/>
              </w:rPr>
              <w:t>At the agreed price</w:t>
            </w:r>
          </w:p>
        </w:tc>
      </w:tr>
      <w:tr w:rsidR="00D0001D" w:rsidRPr="00374039" w14:paraId="4FE1EF16" w14:textId="77777777" w:rsidTr="000C5FFC">
        <w:trPr>
          <w:trHeight w:val="20"/>
        </w:trPr>
        <w:tc>
          <w:tcPr>
            <w:tcW w:w="2324" w:type="dxa"/>
            <w:tcBorders>
              <w:top w:val="nil"/>
              <w:left w:val="nil"/>
              <w:bottom w:val="nil"/>
              <w:right w:val="nil"/>
            </w:tcBorders>
            <w:noWrap/>
            <w:vAlign w:val="bottom"/>
          </w:tcPr>
          <w:p w14:paraId="07921BA5" w14:textId="7D0B8A9A" w:rsidR="00D0001D" w:rsidRPr="00374039" w:rsidRDefault="00D0001D" w:rsidP="00D0001D">
            <w:pPr>
              <w:rPr>
                <w:sz w:val="28"/>
                <w:szCs w:val="28"/>
              </w:rPr>
            </w:pPr>
          </w:p>
        </w:tc>
        <w:tc>
          <w:tcPr>
            <w:tcW w:w="1362" w:type="dxa"/>
            <w:tcBorders>
              <w:top w:val="nil"/>
              <w:left w:val="nil"/>
              <w:bottom w:val="nil"/>
              <w:right w:val="nil"/>
            </w:tcBorders>
            <w:noWrap/>
            <w:vAlign w:val="bottom"/>
          </w:tcPr>
          <w:p w14:paraId="0B3B33E2" w14:textId="77777777" w:rsidR="00D0001D" w:rsidRPr="00374039" w:rsidRDefault="00D0001D" w:rsidP="00D0001D">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79420C47" w14:textId="77777777" w:rsidR="00D0001D" w:rsidRPr="00D0001D" w:rsidRDefault="00D0001D" w:rsidP="00D0001D">
            <w:pPr>
              <w:tabs>
                <w:tab w:val="decimal" w:pos="1000"/>
              </w:tabs>
              <w:rPr>
                <w:sz w:val="28"/>
                <w:szCs w:val="28"/>
              </w:rPr>
            </w:pPr>
          </w:p>
        </w:tc>
        <w:tc>
          <w:tcPr>
            <w:tcW w:w="1362" w:type="dxa"/>
            <w:tcBorders>
              <w:top w:val="nil"/>
              <w:left w:val="nil"/>
              <w:bottom w:val="nil"/>
              <w:right w:val="nil"/>
            </w:tcBorders>
            <w:noWrap/>
            <w:vAlign w:val="bottom"/>
          </w:tcPr>
          <w:p w14:paraId="75DDF0A9" w14:textId="77777777" w:rsidR="00D0001D" w:rsidRPr="00374039" w:rsidRDefault="00D0001D" w:rsidP="00D0001D">
            <w:pPr>
              <w:tabs>
                <w:tab w:val="decimal" w:pos="1134"/>
              </w:tabs>
              <w:rPr>
                <w:spacing w:val="-4"/>
                <w:sz w:val="28"/>
                <w:szCs w:val="28"/>
              </w:rPr>
            </w:pPr>
          </w:p>
        </w:tc>
        <w:tc>
          <w:tcPr>
            <w:tcW w:w="1362" w:type="dxa"/>
            <w:tcBorders>
              <w:top w:val="nil"/>
              <w:left w:val="nil"/>
              <w:bottom w:val="nil"/>
              <w:right w:val="nil"/>
            </w:tcBorders>
            <w:noWrap/>
            <w:vAlign w:val="bottom"/>
          </w:tcPr>
          <w:p w14:paraId="5E6679DB" w14:textId="77777777" w:rsidR="00D0001D" w:rsidRPr="00D0001D" w:rsidRDefault="00D0001D" w:rsidP="00D0001D">
            <w:pPr>
              <w:tabs>
                <w:tab w:val="decimal" w:pos="1000"/>
              </w:tabs>
              <w:rPr>
                <w:sz w:val="28"/>
                <w:szCs w:val="28"/>
              </w:rPr>
            </w:pPr>
          </w:p>
        </w:tc>
        <w:tc>
          <w:tcPr>
            <w:tcW w:w="1639" w:type="dxa"/>
            <w:tcBorders>
              <w:top w:val="nil"/>
              <w:left w:val="nil"/>
              <w:bottom w:val="nil"/>
              <w:right w:val="nil"/>
            </w:tcBorders>
            <w:vAlign w:val="bottom"/>
          </w:tcPr>
          <w:p w14:paraId="1C5DA725" w14:textId="77777777" w:rsidR="00D0001D" w:rsidRPr="00374039" w:rsidRDefault="00D0001D" w:rsidP="00D0001D">
            <w:pPr>
              <w:jc w:val="center"/>
              <w:rPr>
                <w:sz w:val="28"/>
                <w:szCs w:val="28"/>
              </w:rPr>
            </w:pPr>
          </w:p>
        </w:tc>
      </w:tr>
      <w:tr w:rsidR="00F24224" w:rsidRPr="00374039" w14:paraId="7C1B38FE" w14:textId="77777777" w:rsidTr="000C5FFC">
        <w:trPr>
          <w:trHeight w:val="20"/>
        </w:trPr>
        <w:tc>
          <w:tcPr>
            <w:tcW w:w="2324" w:type="dxa"/>
            <w:tcBorders>
              <w:top w:val="nil"/>
              <w:left w:val="nil"/>
              <w:bottom w:val="nil"/>
              <w:right w:val="nil"/>
            </w:tcBorders>
            <w:noWrap/>
            <w:vAlign w:val="bottom"/>
          </w:tcPr>
          <w:p w14:paraId="3D619214" w14:textId="12C5BD9A" w:rsidR="00F24224" w:rsidRPr="00374039" w:rsidRDefault="00F24224" w:rsidP="00F24224">
            <w:pPr>
              <w:rPr>
                <w:sz w:val="28"/>
                <w:szCs w:val="28"/>
              </w:rPr>
            </w:pPr>
          </w:p>
        </w:tc>
        <w:tc>
          <w:tcPr>
            <w:tcW w:w="1362" w:type="dxa"/>
            <w:tcBorders>
              <w:top w:val="nil"/>
              <w:left w:val="nil"/>
              <w:bottom w:val="nil"/>
              <w:right w:val="nil"/>
            </w:tcBorders>
            <w:noWrap/>
            <w:vAlign w:val="bottom"/>
          </w:tcPr>
          <w:p w14:paraId="632DDB03" w14:textId="68976334" w:rsidR="00F24224" w:rsidRPr="00374039" w:rsidRDefault="00F24224" w:rsidP="00F24224">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7137E272" w14:textId="787CD8D5" w:rsidR="00F24224" w:rsidRPr="00D0001D" w:rsidRDefault="00F24224" w:rsidP="00F24224">
            <w:pPr>
              <w:tabs>
                <w:tab w:val="decimal" w:pos="1000"/>
              </w:tabs>
              <w:rPr>
                <w:sz w:val="28"/>
                <w:szCs w:val="28"/>
              </w:rPr>
            </w:pPr>
          </w:p>
        </w:tc>
        <w:tc>
          <w:tcPr>
            <w:tcW w:w="1362" w:type="dxa"/>
            <w:tcBorders>
              <w:top w:val="nil"/>
              <w:left w:val="nil"/>
              <w:bottom w:val="nil"/>
              <w:right w:val="nil"/>
            </w:tcBorders>
            <w:noWrap/>
            <w:vAlign w:val="bottom"/>
          </w:tcPr>
          <w:p w14:paraId="07F71FE3" w14:textId="2F7A0E21" w:rsidR="00F24224" w:rsidRPr="00374039" w:rsidRDefault="00F24224" w:rsidP="00F24224">
            <w:pPr>
              <w:tabs>
                <w:tab w:val="decimal" w:pos="1134"/>
              </w:tabs>
              <w:rPr>
                <w:spacing w:val="-4"/>
                <w:sz w:val="28"/>
                <w:szCs w:val="28"/>
              </w:rPr>
            </w:pPr>
          </w:p>
        </w:tc>
        <w:tc>
          <w:tcPr>
            <w:tcW w:w="1362" w:type="dxa"/>
            <w:tcBorders>
              <w:top w:val="nil"/>
              <w:left w:val="nil"/>
              <w:bottom w:val="nil"/>
              <w:right w:val="nil"/>
            </w:tcBorders>
            <w:noWrap/>
            <w:vAlign w:val="bottom"/>
          </w:tcPr>
          <w:p w14:paraId="2E8EED4E" w14:textId="7C8FB0AE" w:rsidR="00F24224" w:rsidRPr="00D0001D" w:rsidRDefault="00F24224" w:rsidP="00F24224">
            <w:pPr>
              <w:tabs>
                <w:tab w:val="decimal" w:pos="1000"/>
              </w:tabs>
              <w:rPr>
                <w:sz w:val="28"/>
                <w:szCs w:val="28"/>
              </w:rPr>
            </w:pPr>
          </w:p>
        </w:tc>
        <w:tc>
          <w:tcPr>
            <w:tcW w:w="1639" w:type="dxa"/>
            <w:tcBorders>
              <w:top w:val="nil"/>
              <w:left w:val="nil"/>
              <w:bottom w:val="nil"/>
              <w:right w:val="nil"/>
            </w:tcBorders>
            <w:vAlign w:val="bottom"/>
          </w:tcPr>
          <w:p w14:paraId="3C3298C3" w14:textId="3ED13FF7" w:rsidR="00F24224" w:rsidRPr="00374039" w:rsidRDefault="00F24224" w:rsidP="00F24224">
            <w:pPr>
              <w:jc w:val="center"/>
              <w:rPr>
                <w:sz w:val="28"/>
                <w:szCs w:val="28"/>
              </w:rPr>
            </w:pPr>
          </w:p>
        </w:tc>
      </w:tr>
      <w:tr w:rsidR="00F24224" w:rsidRPr="00374039" w14:paraId="43E39B26" w14:textId="77777777" w:rsidTr="000C5FFC">
        <w:trPr>
          <w:trHeight w:val="20"/>
        </w:trPr>
        <w:tc>
          <w:tcPr>
            <w:tcW w:w="2324" w:type="dxa"/>
            <w:tcBorders>
              <w:top w:val="nil"/>
              <w:left w:val="nil"/>
              <w:bottom w:val="nil"/>
              <w:right w:val="nil"/>
            </w:tcBorders>
            <w:noWrap/>
            <w:vAlign w:val="bottom"/>
          </w:tcPr>
          <w:p w14:paraId="5A1CD34A" w14:textId="4FE38FA2" w:rsidR="00F24224" w:rsidRPr="00374039" w:rsidRDefault="00F24224" w:rsidP="00F24224">
            <w:pPr>
              <w:rPr>
                <w:sz w:val="28"/>
                <w:szCs w:val="28"/>
              </w:rPr>
            </w:pPr>
          </w:p>
        </w:tc>
        <w:tc>
          <w:tcPr>
            <w:tcW w:w="1362" w:type="dxa"/>
            <w:tcBorders>
              <w:top w:val="nil"/>
              <w:left w:val="nil"/>
              <w:bottom w:val="nil"/>
              <w:right w:val="nil"/>
            </w:tcBorders>
            <w:noWrap/>
            <w:vAlign w:val="bottom"/>
          </w:tcPr>
          <w:p w14:paraId="1EE2939A" w14:textId="0552ADD6" w:rsidR="00F24224" w:rsidRPr="00374039" w:rsidRDefault="00F24224" w:rsidP="00F24224">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75454CFD" w14:textId="062CF228" w:rsidR="00F24224" w:rsidRPr="00D0001D" w:rsidRDefault="00F24224" w:rsidP="00F24224">
            <w:pPr>
              <w:tabs>
                <w:tab w:val="decimal" w:pos="1000"/>
              </w:tabs>
              <w:rPr>
                <w:sz w:val="28"/>
                <w:szCs w:val="28"/>
              </w:rPr>
            </w:pPr>
          </w:p>
        </w:tc>
        <w:tc>
          <w:tcPr>
            <w:tcW w:w="1362" w:type="dxa"/>
            <w:tcBorders>
              <w:top w:val="nil"/>
              <w:left w:val="nil"/>
              <w:bottom w:val="nil"/>
              <w:right w:val="nil"/>
            </w:tcBorders>
            <w:noWrap/>
            <w:vAlign w:val="bottom"/>
          </w:tcPr>
          <w:p w14:paraId="7EA78223" w14:textId="0791F9E8" w:rsidR="00F24224" w:rsidRPr="00374039" w:rsidRDefault="00F24224" w:rsidP="00F24224">
            <w:pPr>
              <w:tabs>
                <w:tab w:val="decimal" w:pos="1134"/>
              </w:tabs>
              <w:rPr>
                <w:spacing w:val="-4"/>
                <w:sz w:val="28"/>
                <w:szCs w:val="28"/>
              </w:rPr>
            </w:pPr>
          </w:p>
        </w:tc>
        <w:tc>
          <w:tcPr>
            <w:tcW w:w="1362" w:type="dxa"/>
            <w:tcBorders>
              <w:top w:val="nil"/>
              <w:left w:val="nil"/>
              <w:bottom w:val="nil"/>
              <w:right w:val="nil"/>
            </w:tcBorders>
            <w:noWrap/>
            <w:vAlign w:val="bottom"/>
          </w:tcPr>
          <w:p w14:paraId="7B387F35" w14:textId="02CCD848" w:rsidR="00F24224" w:rsidRPr="00D0001D" w:rsidRDefault="00F24224" w:rsidP="00F24224">
            <w:pPr>
              <w:tabs>
                <w:tab w:val="decimal" w:pos="1000"/>
              </w:tabs>
              <w:rPr>
                <w:sz w:val="28"/>
                <w:szCs w:val="28"/>
              </w:rPr>
            </w:pPr>
          </w:p>
        </w:tc>
        <w:tc>
          <w:tcPr>
            <w:tcW w:w="1639" w:type="dxa"/>
            <w:tcBorders>
              <w:top w:val="nil"/>
              <w:left w:val="nil"/>
              <w:bottom w:val="nil"/>
              <w:right w:val="nil"/>
            </w:tcBorders>
            <w:vAlign w:val="bottom"/>
          </w:tcPr>
          <w:p w14:paraId="41751641" w14:textId="47076C26" w:rsidR="00F24224" w:rsidRPr="00374039" w:rsidRDefault="00F24224" w:rsidP="00F24224">
            <w:pPr>
              <w:jc w:val="center"/>
              <w:rPr>
                <w:sz w:val="28"/>
                <w:szCs w:val="28"/>
              </w:rPr>
            </w:pPr>
          </w:p>
        </w:tc>
      </w:tr>
      <w:tr w:rsidR="00D0001D" w:rsidRPr="00374039" w14:paraId="22CC4A3E" w14:textId="77777777" w:rsidTr="000C5FFC">
        <w:trPr>
          <w:trHeight w:val="20"/>
        </w:trPr>
        <w:tc>
          <w:tcPr>
            <w:tcW w:w="2324" w:type="dxa"/>
            <w:tcBorders>
              <w:top w:val="nil"/>
              <w:left w:val="nil"/>
              <w:bottom w:val="nil"/>
              <w:right w:val="nil"/>
            </w:tcBorders>
            <w:noWrap/>
            <w:vAlign w:val="bottom"/>
          </w:tcPr>
          <w:p w14:paraId="69BFA10D" w14:textId="77777777" w:rsidR="00D0001D" w:rsidRPr="00374039" w:rsidRDefault="00D0001D" w:rsidP="00D0001D">
            <w:pPr>
              <w:rPr>
                <w:sz w:val="28"/>
                <w:szCs w:val="28"/>
              </w:rPr>
            </w:pPr>
          </w:p>
        </w:tc>
        <w:tc>
          <w:tcPr>
            <w:tcW w:w="1362" w:type="dxa"/>
            <w:tcBorders>
              <w:top w:val="nil"/>
              <w:left w:val="nil"/>
              <w:bottom w:val="nil"/>
              <w:right w:val="nil"/>
            </w:tcBorders>
            <w:noWrap/>
            <w:vAlign w:val="bottom"/>
          </w:tcPr>
          <w:p w14:paraId="77926369" w14:textId="77777777" w:rsidR="00D0001D" w:rsidRPr="00374039" w:rsidRDefault="00D0001D" w:rsidP="00D0001D">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45FC9E5E" w14:textId="77777777" w:rsidR="00D0001D" w:rsidRPr="00D0001D" w:rsidRDefault="00D0001D" w:rsidP="00D0001D">
            <w:pPr>
              <w:tabs>
                <w:tab w:val="decimal" w:pos="1000"/>
              </w:tabs>
              <w:rPr>
                <w:sz w:val="28"/>
                <w:szCs w:val="28"/>
              </w:rPr>
            </w:pPr>
          </w:p>
        </w:tc>
        <w:tc>
          <w:tcPr>
            <w:tcW w:w="1362" w:type="dxa"/>
            <w:tcBorders>
              <w:top w:val="nil"/>
              <w:left w:val="nil"/>
              <w:bottom w:val="nil"/>
              <w:right w:val="nil"/>
            </w:tcBorders>
            <w:noWrap/>
            <w:vAlign w:val="bottom"/>
          </w:tcPr>
          <w:p w14:paraId="0754534B" w14:textId="77777777" w:rsidR="00D0001D" w:rsidRPr="00374039" w:rsidRDefault="00D0001D" w:rsidP="00D0001D">
            <w:pPr>
              <w:tabs>
                <w:tab w:val="decimal" w:pos="1134"/>
              </w:tabs>
              <w:rPr>
                <w:spacing w:val="-4"/>
                <w:sz w:val="28"/>
                <w:szCs w:val="28"/>
              </w:rPr>
            </w:pPr>
          </w:p>
        </w:tc>
        <w:tc>
          <w:tcPr>
            <w:tcW w:w="1362" w:type="dxa"/>
            <w:tcBorders>
              <w:top w:val="nil"/>
              <w:left w:val="nil"/>
              <w:bottom w:val="nil"/>
              <w:right w:val="nil"/>
            </w:tcBorders>
            <w:noWrap/>
            <w:vAlign w:val="bottom"/>
          </w:tcPr>
          <w:p w14:paraId="490C213D" w14:textId="77777777" w:rsidR="00D0001D" w:rsidRPr="00D0001D" w:rsidRDefault="00D0001D" w:rsidP="00D0001D">
            <w:pPr>
              <w:tabs>
                <w:tab w:val="decimal" w:pos="1000"/>
              </w:tabs>
              <w:rPr>
                <w:sz w:val="28"/>
                <w:szCs w:val="28"/>
              </w:rPr>
            </w:pPr>
          </w:p>
        </w:tc>
        <w:tc>
          <w:tcPr>
            <w:tcW w:w="1639" w:type="dxa"/>
            <w:tcBorders>
              <w:top w:val="nil"/>
              <w:left w:val="nil"/>
              <w:bottom w:val="nil"/>
              <w:right w:val="nil"/>
            </w:tcBorders>
            <w:vAlign w:val="bottom"/>
          </w:tcPr>
          <w:p w14:paraId="7163F574" w14:textId="77777777" w:rsidR="00D0001D" w:rsidRPr="00374039" w:rsidRDefault="00D0001D" w:rsidP="00D0001D">
            <w:pPr>
              <w:jc w:val="center"/>
              <w:rPr>
                <w:sz w:val="28"/>
                <w:szCs w:val="28"/>
              </w:rPr>
            </w:pPr>
          </w:p>
        </w:tc>
      </w:tr>
      <w:tr w:rsidR="00E110DE" w:rsidRPr="00374039" w14:paraId="0DE1EFA5" w14:textId="77777777" w:rsidTr="000C5FFC">
        <w:trPr>
          <w:trHeight w:val="20"/>
        </w:trPr>
        <w:tc>
          <w:tcPr>
            <w:tcW w:w="2324" w:type="dxa"/>
            <w:tcBorders>
              <w:top w:val="nil"/>
              <w:left w:val="nil"/>
              <w:bottom w:val="nil"/>
              <w:right w:val="nil"/>
            </w:tcBorders>
            <w:noWrap/>
            <w:vAlign w:val="bottom"/>
          </w:tcPr>
          <w:p w14:paraId="55EBF96E" w14:textId="77777777" w:rsidR="00E110DE" w:rsidRPr="00374039" w:rsidRDefault="00E110DE" w:rsidP="00D0001D">
            <w:pPr>
              <w:rPr>
                <w:sz w:val="28"/>
                <w:szCs w:val="28"/>
              </w:rPr>
            </w:pPr>
          </w:p>
        </w:tc>
        <w:tc>
          <w:tcPr>
            <w:tcW w:w="1362" w:type="dxa"/>
            <w:tcBorders>
              <w:top w:val="nil"/>
              <w:left w:val="nil"/>
              <w:bottom w:val="nil"/>
              <w:right w:val="nil"/>
            </w:tcBorders>
            <w:noWrap/>
            <w:vAlign w:val="bottom"/>
          </w:tcPr>
          <w:p w14:paraId="58CCC21B" w14:textId="77777777" w:rsidR="00E110DE" w:rsidRPr="00374039" w:rsidRDefault="00E110DE" w:rsidP="00D0001D">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423F7B26" w14:textId="77777777" w:rsidR="00E110DE" w:rsidRPr="00D0001D" w:rsidRDefault="00E110DE" w:rsidP="00D0001D">
            <w:pPr>
              <w:tabs>
                <w:tab w:val="decimal" w:pos="1000"/>
              </w:tabs>
              <w:rPr>
                <w:sz w:val="28"/>
                <w:szCs w:val="28"/>
              </w:rPr>
            </w:pPr>
          </w:p>
        </w:tc>
        <w:tc>
          <w:tcPr>
            <w:tcW w:w="1362" w:type="dxa"/>
            <w:tcBorders>
              <w:top w:val="nil"/>
              <w:left w:val="nil"/>
              <w:bottom w:val="nil"/>
              <w:right w:val="nil"/>
            </w:tcBorders>
            <w:noWrap/>
            <w:vAlign w:val="bottom"/>
          </w:tcPr>
          <w:p w14:paraId="18642584" w14:textId="77777777" w:rsidR="00E110DE" w:rsidRPr="00374039" w:rsidRDefault="00E110DE" w:rsidP="00D0001D">
            <w:pPr>
              <w:tabs>
                <w:tab w:val="decimal" w:pos="1134"/>
              </w:tabs>
              <w:rPr>
                <w:spacing w:val="-4"/>
                <w:sz w:val="28"/>
                <w:szCs w:val="28"/>
              </w:rPr>
            </w:pPr>
          </w:p>
        </w:tc>
        <w:tc>
          <w:tcPr>
            <w:tcW w:w="1362" w:type="dxa"/>
            <w:tcBorders>
              <w:top w:val="nil"/>
              <w:left w:val="nil"/>
              <w:bottom w:val="nil"/>
              <w:right w:val="nil"/>
            </w:tcBorders>
            <w:noWrap/>
            <w:vAlign w:val="bottom"/>
          </w:tcPr>
          <w:p w14:paraId="55000215" w14:textId="77777777" w:rsidR="00E110DE" w:rsidRPr="00D0001D" w:rsidRDefault="00E110DE" w:rsidP="00D0001D">
            <w:pPr>
              <w:tabs>
                <w:tab w:val="decimal" w:pos="1000"/>
              </w:tabs>
              <w:rPr>
                <w:sz w:val="28"/>
                <w:szCs w:val="28"/>
              </w:rPr>
            </w:pPr>
          </w:p>
        </w:tc>
        <w:tc>
          <w:tcPr>
            <w:tcW w:w="1639" w:type="dxa"/>
            <w:tcBorders>
              <w:top w:val="nil"/>
              <w:left w:val="nil"/>
              <w:bottom w:val="nil"/>
              <w:right w:val="nil"/>
            </w:tcBorders>
            <w:vAlign w:val="bottom"/>
          </w:tcPr>
          <w:p w14:paraId="7C5CC441" w14:textId="77777777" w:rsidR="00E110DE" w:rsidRPr="00374039" w:rsidRDefault="00E110DE" w:rsidP="00D0001D">
            <w:pPr>
              <w:jc w:val="center"/>
              <w:rPr>
                <w:sz w:val="28"/>
                <w:szCs w:val="28"/>
              </w:rPr>
            </w:pPr>
          </w:p>
        </w:tc>
      </w:tr>
      <w:tr w:rsidR="00E55853" w:rsidRPr="00374039" w14:paraId="3B09CDAF" w14:textId="77777777" w:rsidTr="00097C32">
        <w:trPr>
          <w:trHeight w:val="20"/>
        </w:trPr>
        <w:tc>
          <w:tcPr>
            <w:tcW w:w="3686" w:type="dxa"/>
            <w:gridSpan w:val="2"/>
            <w:tcBorders>
              <w:top w:val="nil"/>
              <w:left w:val="nil"/>
              <w:bottom w:val="nil"/>
              <w:right w:val="nil"/>
            </w:tcBorders>
            <w:noWrap/>
            <w:vAlign w:val="bottom"/>
          </w:tcPr>
          <w:p w14:paraId="552D8565" w14:textId="2E1E4D2E" w:rsidR="00E55853" w:rsidRPr="00374039" w:rsidRDefault="00274F34" w:rsidP="00415108">
            <w:pPr>
              <w:tabs>
                <w:tab w:val="decimal" w:pos="1134"/>
              </w:tabs>
              <w:spacing w:line="320" w:lineRule="exact"/>
              <w:rPr>
                <w:color w:val="000000" w:themeColor="text1"/>
                <w:spacing w:val="-4"/>
                <w:sz w:val="28"/>
                <w:szCs w:val="28"/>
              </w:rPr>
            </w:pPr>
            <w:r>
              <w:rPr>
                <w:b/>
                <w:bCs/>
                <w:sz w:val="28"/>
                <w:szCs w:val="28"/>
              </w:rPr>
              <w:lastRenderedPageBreak/>
              <w:t>Related Parties (continue)</w:t>
            </w:r>
          </w:p>
        </w:tc>
        <w:tc>
          <w:tcPr>
            <w:tcW w:w="1362" w:type="dxa"/>
            <w:tcBorders>
              <w:top w:val="nil"/>
              <w:left w:val="nil"/>
              <w:bottom w:val="nil"/>
              <w:right w:val="nil"/>
            </w:tcBorders>
            <w:noWrap/>
            <w:vAlign w:val="bottom"/>
          </w:tcPr>
          <w:p w14:paraId="4E636030" w14:textId="77777777" w:rsidR="00E55853" w:rsidRPr="00D0001D" w:rsidRDefault="00E55853" w:rsidP="00415108">
            <w:pPr>
              <w:tabs>
                <w:tab w:val="decimal" w:pos="1000"/>
              </w:tabs>
              <w:spacing w:line="320" w:lineRule="exact"/>
              <w:rPr>
                <w:sz w:val="28"/>
                <w:szCs w:val="28"/>
              </w:rPr>
            </w:pPr>
          </w:p>
        </w:tc>
        <w:tc>
          <w:tcPr>
            <w:tcW w:w="1362" w:type="dxa"/>
            <w:tcBorders>
              <w:top w:val="nil"/>
              <w:left w:val="nil"/>
              <w:bottom w:val="nil"/>
              <w:right w:val="nil"/>
            </w:tcBorders>
            <w:noWrap/>
            <w:vAlign w:val="bottom"/>
          </w:tcPr>
          <w:p w14:paraId="556DEBE0" w14:textId="77777777" w:rsidR="00E55853" w:rsidRPr="00374039" w:rsidRDefault="00E55853" w:rsidP="00415108">
            <w:pPr>
              <w:tabs>
                <w:tab w:val="decimal" w:pos="1134"/>
              </w:tabs>
              <w:spacing w:line="320" w:lineRule="exact"/>
              <w:rPr>
                <w:spacing w:val="-4"/>
                <w:sz w:val="28"/>
                <w:szCs w:val="28"/>
              </w:rPr>
            </w:pPr>
          </w:p>
        </w:tc>
        <w:tc>
          <w:tcPr>
            <w:tcW w:w="1362" w:type="dxa"/>
            <w:tcBorders>
              <w:top w:val="nil"/>
              <w:left w:val="nil"/>
              <w:bottom w:val="nil"/>
              <w:right w:val="nil"/>
            </w:tcBorders>
            <w:noWrap/>
            <w:vAlign w:val="bottom"/>
          </w:tcPr>
          <w:p w14:paraId="74FED36D" w14:textId="77777777" w:rsidR="00E55853" w:rsidRPr="00D0001D" w:rsidRDefault="00E55853" w:rsidP="00415108">
            <w:pPr>
              <w:tabs>
                <w:tab w:val="decimal" w:pos="1000"/>
              </w:tabs>
              <w:spacing w:line="320" w:lineRule="exact"/>
              <w:rPr>
                <w:sz w:val="28"/>
                <w:szCs w:val="28"/>
              </w:rPr>
            </w:pPr>
          </w:p>
        </w:tc>
        <w:tc>
          <w:tcPr>
            <w:tcW w:w="1639" w:type="dxa"/>
            <w:tcBorders>
              <w:top w:val="nil"/>
              <w:left w:val="nil"/>
              <w:bottom w:val="nil"/>
              <w:right w:val="nil"/>
            </w:tcBorders>
            <w:vAlign w:val="bottom"/>
          </w:tcPr>
          <w:p w14:paraId="6F0201BE" w14:textId="77777777" w:rsidR="00E55853" w:rsidRPr="00374039" w:rsidRDefault="00E55853" w:rsidP="00415108">
            <w:pPr>
              <w:spacing w:line="320" w:lineRule="exact"/>
              <w:jc w:val="center"/>
              <w:rPr>
                <w:sz w:val="28"/>
                <w:szCs w:val="28"/>
              </w:rPr>
            </w:pPr>
          </w:p>
        </w:tc>
      </w:tr>
      <w:tr w:rsidR="00274F34" w:rsidRPr="00374039" w14:paraId="248461EF" w14:textId="77777777" w:rsidTr="00097C32">
        <w:trPr>
          <w:trHeight w:val="20"/>
        </w:trPr>
        <w:tc>
          <w:tcPr>
            <w:tcW w:w="3686" w:type="dxa"/>
            <w:gridSpan w:val="2"/>
            <w:tcBorders>
              <w:top w:val="nil"/>
              <w:left w:val="nil"/>
              <w:bottom w:val="nil"/>
              <w:right w:val="nil"/>
            </w:tcBorders>
            <w:noWrap/>
            <w:vAlign w:val="bottom"/>
          </w:tcPr>
          <w:p w14:paraId="7A53E1D2" w14:textId="6AC17C99" w:rsidR="00274F34" w:rsidRDefault="00274F34" w:rsidP="00415108">
            <w:pPr>
              <w:tabs>
                <w:tab w:val="decimal" w:pos="1134"/>
              </w:tabs>
              <w:spacing w:line="320" w:lineRule="exact"/>
              <w:rPr>
                <w:b/>
                <w:bCs/>
                <w:color w:val="000000" w:themeColor="text1"/>
                <w:spacing w:val="-4"/>
                <w:sz w:val="28"/>
                <w:szCs w:val="28"/>
                <w:cs/>
              </w:rPr>
            </w:pPr>
            <w:r>
              <w:rPr>
                <w:rFonts w:hint="cs"/>
                <w:b/>
                <w:bCs/>
                <w:color w:val="000000" w:themeColor="text1"/>
                <w:spacing w:val="-4"/>
                <w:sz w:val="28"/>
                <w:szCs w:val="28"/>
                <w:cs/>
              </w:rPr>
              <w:t xml:space="preserve">  </w:t>
            </w:r>
            <w:r>
              <w:rPr>
                <w:b/>
                <w:bCs/>
                <w:color w:val="000000" w:themeColor="text1"/>
                <w:spacing w:val="-4"/>
                <w:sz w:val="28"/>
                <w:szCs w:val="28"/>
              </w:rPr>
              <w:t xml:space="preserve"> </w:t>
            </w:r>
            <w:r w:rsidRPr="00363D21">
              <w:rPr>
                <w:b/>
                <w:bCs/>
                <w:color w:val="000000" w:themeColor="text1"/>
                <w:spacing w:val="-4"/>
                <w:sz w:val="28"/>
                <w:szCs w:val="28"/>
              </w:rPr>
              <w:t>U-</w:t>
            </w:r>
            <w:r w:rsidR="00CB5300">
              <w:rPr>
                <w:b/>
                <w:bCs/>
                <w:color w:val="000000" w:themeColor="text1"/>
                <w:spacing w:val="-4"/>
                <w:sz w:val="28"/>
                <w:szCs w:val="28"/>
              </w:rPr>
              <w:t>P</w:t>
            </w:r>
            <w:r>
              <w:rPr>
                <w:b/>
                <w:bCs/>
                <w:color w:val="000000" w:themeColor="text1"/>
                <w:spacing w:val="-4"/>
                <w:sz w:val="28"/>
                <w:szCs w:val="28"/>
              </w:rPr>
              <w:t xml:space="preserve">roduction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w:t>
            </w:r>
            <w:r w:rsidR="00CB5300">
              <w:rPr>
                <w:b/>
                <w:bCs/>
                <w:color w:val="000000" w:themeColor="text1"/>
                <w:spacing w:val="-4"/>
                <w:sz w:val="28"/>
                <w:szCs w:val="28"/>
              </w:rPr>
              <w:t xml:space="preserve"> </w:t>
            </w:r>
            <w:r w:rsidRPr="00363D21">
              <w:rPr>
                <w:b/>
                <w:bCs/>
                <w:color w:val="000000" w:themeColor="text1"/>
                <w:spacing w:val="-4"/>
                <w:sz w:val="28"/>
                <w:szCs w:val="28"/>
              </w:rPr>
              <w:t>L</w:t>
            </w:r>
            <w:r>
              <w:rPr>
                <w:b/>
                <w:bCs/>
                <w:color w:val="000000" w:themeColor="text1"/>
                <w:spacing w:val="-4"/>
                <w:sz w:val="28"/>
                <w:szCs w:val="28"/>
              </w:rPr>
              <w:t>td</w:t>
            </w:r>
            <w:r w:rsidRPr="00363D21">
              <w:rPr>
                <w:b/>
                <w:bCs/>
                <w:color w:val="000000" w:themeColor="text1"/>
                <w:spacing w:val="-4"/>
                <w:sz w:val="28"/>
                <w:szCs w:val="28"/>
              </w:rPr>
              <w:t>.</w:t>
            </w:r>
          </w:p>
        </w:tc>
        <w:tc>
          <w:tcPr>
            <w:tcW w:w="1362" w:type="dxa"/>
            <w:tcBorders>
              <w:top w:val="nil"/>
              <w:left w:val="nil"/>
              <w:bottom w:val="nil"/>
              <w:right w:val="nil"/>
            </w:tcBorders>
            <w:noWrap/>
            <w:vAlign w:val="bottom"/>
          </w:tcPr>
          <w:p w14:paraId="7F0B28C0" w14:textId="77777777" w:rsidR="00274F34" w:rsidRPr="00D0001D" w:rsidRDefault="00274F34" w:rsidP="00415108">
            <w:pPr>
              <w:tabs>
                <w:tab w:val="decimal" w:pos="1000"/>
              </w:tabs>
              <w:spacing w:line="320" w:lineRule="exact"/>
              <w:rPr>
                <w:sz w:val="28"/>
                <w:szCs w:val="28"/>
              </w:rPr>
            </w:pPr>
          </w:p>
        </w:tc>
        <w:tc>
          <w:tcPr>
            <w:tcW w:w="1362" w:type="dxa"/>
            <w:tcBorders>
              <w:top w:val="nil"/>
              <w:left w:val="nil"/>
              <w:bottom w:val="nil"/>
              <w:right w:val="nil"/>
            </w:tcBorders>
            <w:noWrap/>
            <w:vAlign w:val="bottom"/>
          </w:tcPr>
          <w:p w14:paraId="6A274A81" w14:textId="77777777" w:rsidR="00274F34" w:rsidRPr="00374039" w:rsidRDefault="00274F34" w:rsidP="00415108">
            <w:pPr>
              <w:tabs>
                <w:tab w:val="decimal" w:pos="1134"/>
              </w:tabs>
              <w:spacing w:line="320" w:lineRule="exact"/>
              <w:rPr>
                <w:spacing w:val="-4"/>
                <w:sz w:val="28"/>
                <w:szCs w:val="28"/>
              </w:rPr>
            </w:pPr>
          </w:p>
        </w:tc>
        <w:tc>
          <w:tcPr>
            <w:tcW w:w="1362" w:type="dxa"/>
            <w:tcBorders>
              <w:top w:val="nil"/>
              <w:left w:val="nil"/>
              <w:bottom w:val="nil"/>
              <w:right w:val="nil"/>
            </w:tcBorders>
            <w:noWrap/>
            <w:vAlign w:val="bottom"/>
          </w:tcPr>
          <w:p w14:paraId="00622157" w14:textId="77777777" w:rsidR="00274F34" w:rsidRPr="00D0001D" w:rsidRDefault="00274F34" w:rsidP="00415108">
            <w:pPr>
              <w:tabs>
                <w:tab w:val="decimal" w:pos="1000"/>
              </w:tabs>
              <w:spacing w:line="320" w:lineRule="exact"/>
              <w:rPr>
                <w:sz w:val="28"/>
                <w:szCs w:val="28"/>
              </w:rPr>
            </w:pPr>
          </w:p>
        </w:tc>
        <w:tc>
          <w:tcPr>
            <w:tcW w:w="1639" w:type="dxa"/>
            <w:tcBorders>
              <w:top w:val="nil"/>
              <w:left w:val="nil"/>
              <w:bottom w:val="nil"/>
              <w:right w:val="nil"/>
            </w:tcBorders>
            <w:vAlign w:val="bottom"/>
          </w:tcPr>
          <w:p w14:paraId="4FA5BE5A" w14:textId="77777777" w:rsidR="00274F34" w:rsidRPr="00374039" w:rsidRDefault="00274F34" w:rsidP="00415108">
            <w:pPr>
              <w:spacing w:line="320" w:lineRule="exact"/>
              <w:jc w:val="center"/>
              <w:rPr>
                <w:sz w:val="28"/>
                <w:szCs w:val="28"/>
              </w:rPr>
            </w:pPr>
          </w:p>
        </w:tc>
      </w:tr>
      <w:tr w:rsidR="00E55853" w:rsidRPr="00374039" w14:paraId="677E71EA" w14:textId="77777777" w:rsidTr="000C5FFC">
        <w:trPr>
          <w:trHeight w:val="20"/>
        </w:trPr>
        <w:tc>
          <w:tcPr>
            <w:tcW w:w="2324" w:type="dxa"/>
            <w:tcBorders>
              <w:top w:val="nil"/>
              <w:left w:val="nil"/>
              <w:bottom w:val="nil"/>
              <w:right w:val="nil"/>
            </w:tcBorders>
            <w:noWrap/>
            <w:vAlign w:val="bottom"/>
          </w:tcPr>
          <w:p w14:paraId="03F6ABDE" w14:textId="23C82E15" w:rsidR="00E55853" w:rsidRPr="00374039" w:rsidRDefault="00E55853" w:rsidP="00415108">
            <w:pPr>
              <w:spacing w:line="320" w:lineRule="exact"/>
              <w:rPr>
                <w:sz w:val="28"/>
                <w:szCs w:val="28"/>
              </w:rPr>
            </w:pPr>
            <w:r w:rsidRPr="00E07C6E">
              <w:rPr>
                <w:rFonts w:hint="cs"/>
                <w:color w:val="000000" w:themeColor="text1"/>
                <w:spacing w:val="-4"/>
                <w:sz w:val="28"/>
                <w:szCs w:val="28"/>
                <w:cs/>
              </w:rPr>
              <w:t xml:space="preserve">   </w:t>
            </w:r>
            <w:r w:rsidRPr="00374039">
              <w:rPr>
                <w:sz w:val="28"/>
                <w:szCs w:val="28"/>
              </w:rPr>
              <w:t xml:space="preserve">Services </w:t>
            </w:r>
            <w:r w:rsidR="00AE6D41">
              <w:rPr>
                <w:sz w:val="28"/>
                <w:szCs w:val="28"/>
              </w:rPr>
              <w:t>income</w:t>
            </w:r>
          </w:p>
        </w:tc>
        <w:tc>
          <w:tcPr>
            <w:tcW w:w="1362" w:type="dxa"/>
            <w:tcBorders>
              <w:top w:val="nil"/>
              <w:left w:val="nil"/>
              <w:bottom w:val="nil"/>
              <w:right w:val="nil"/>
            </w:tcBorders>
            <w:noWrap/>
            <w:vAlign w:val="bottom"/>
          </w:tcPr>
          <w:p w14:paraId="292C194C" w14:textId="7C5AC2F7" w:rsidR="00E55853" w:rsidRPr="00374039" w:rsidRDefault="00E55853" w:rsidP="00415108">
            <w:pPr>
              <w:tabs>
                <w:tab w:val="decimal" w:pos="1134"/>
              </w:tabs>
              <w:spacing w:line="320" w:lineRule="exact"/>
              <w:rPr>
                <w:color w:val="000000" w:themeColor="text1"/>
                <w:spacing w:val="-4"/>
                <w:sz w:val="28"/>
                <w:szCs w:val="28"/>
              </w:rPr>
            </w:pPr>
            <w:r w:rsidRPr="00F24224">
              <w:rPr>
                <w:color w:val="000000" w:themeColor="text1"/>
                <w:spacing w:val="-4"/>
                <w:sz w:val="28"/>
                <w:szCs w:val="28"/>
              </w:rPr>
              <w:t>93,000</w:t>
            </w:r>
          </w:p>
        </w:tc>
        <w:tc>
          <w:tcPr>
            <w:tcW w:w="1362" w:type="dxa"/>
            <w:tcBorders>
              <w:top w:val="nil"/>
              <w:left w:val="nil"/>
              <w:bottom w:val="nil"/>
              <w:right w:val="nil"/>
            </w:tcBorders>
            <w:noWrap/>
            <w:vAlign w:val="bottom"/>
          </w:tcPr>
          <w:p w14:paraId="1BD3548D" w14:textId="10ABDF62" w:rsidR="00E55853" w:rsidRPr="00D0001D" w:rsidRDefault="00E55853" w:rsidP="00415108">
            <w:pPr>
              <w:tabs>
                <w:tab w:val="decimal" w:pos="1000"/>
              </w:tabs>
              <w:spacing w:line="320" w:lineRule="exact"/>
              <w:rPr>
                <w:sz w:val="28"/>
                <w:szCs w:val="28"/>
              </w:rPr>
            </w:pPr>
            <w:r w:rsidRPr="00374039">
              <w:rPr>
                <w:sz w:val="26"/>
                <w:szCs w:val="26"/>
              </w:rPr>
              <w:t>-</w:t>
            </w:r>
          </w:p>
        </w:tc>
        <w:tc>
          <w:tcPr>
            <w:tcW w:w="1362" w:type="dxa"/>
            <w:tcBorders>
              <w:top w:val="nil"/>
              <w:left w:val="nil"/>
              <w:bottom w:val="nil"/>
              <w:right w:val="nil"/>
            </w:tcBorders>
            <w:noWrap/>
            <w:vAlign w:val="bottom"/>
          </w:tcPr>
          <w:p w14:paraId="155F53D5" w14:textId="2CA56CBF" w:rsidR="00E55853" w:rsidRPr="00374039" w:rsidRDefault="00E55853" w:rsidP="00415108">
            <w:pPr>
              <w:tabs>
                <w:tab w:val="decimal" w:pos="1134"/>
              </w:tabs>
              <w:spacing w:line="320" w:lineRule="exact"/>
              <w:rPr>
                <w:spacing w:val="-4"/>
                <w:sz w:val="28"/>
                <w:szCs w:val="28"/>
              </w:rPr>
            </w:pPr>
            <w:r w:rsidRPr="00374039">
              <w:rPr>
                <w:sz w:val="26"/>
                <w:szCs w:val="26"/>
              </w:rPr>
              <w:t>-</w:t>
            </w:r>
          </w:p>
        </w:tc>
        <w:tc>
          <w:tcPr>
            <w:tcW w:w="1362" w:type="dxa"/>
            <w:tcBorders>
              <w:top w:val="nil"/>
              <w:left w:val="nil"/>
              <w:bottom w:val="nil"/>
              <w:right w:val="nil"/>
            </w:tcBorders>
            <w:noWrap/>
            <w:vAlign w:val="bottom"/>
          </w:tcPr>
          <w:p w14:paraId="051FC51C" w14:textId="6149B36D" w:rsidR="00E55853" w:rsidRPr="00D0001D" w:rsidRDefault="00E55853" w:rsidP="00415108">
            <w:pPr>
              <w:tabs>
                <w:tab w:val="decimal" w:pos="1000"/>
              </w:tabs>
              <w:spacing w:line="320" w:lineRule="exact"/>
              <w:rPr>
                <w:sz w:val="28"/>
                <w:szCs w:val="28"/>
              </w:rPr>
            </w:pPr>
            <w:r w:rsidRPr="00374039">
              <w:rPr>
                <w:sz w:val="26"/>
                <w:szCs w:val="26"/>
              </w:rPr>
              <w:t>-</w:t>
            </w:r>
          </w:p>
        </w:tc>
        <w:tc>
          <w:tcPr>
            <w:tcW w:w="1639" w:type="dxa"/>
            <w:tcBorders>
              <w:top w:val="nil"/>
              <w:left w:val="nil"/>
              <w:bottom w:val="nil"/>
              <w:right w:val="nil"/>
            </w:tcBorders>
            <w:vAlign w:val="bottom"/>
          </w:tcPr>
          <w:p w14:paraId="2ED97586" w14:textId="43CB30B0"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3C454988" w14:textId="77777777" w:rsidTr="000C5FFC">
        <w:trPr>
          <w:trHeight w:val="20"/>
        </w:trPr>
        <w:tc>
          <w:tcPr>
            <w:tcW w:w="2324" w:type="dxa"/>
            <w:tcBorders>
              <w:top w:val="nil"/>
              <w:left w:val="nil"/>
              <w:bottom w:val="nil"/>
              <w:right w:val="nil"/>
            </w:tcBorders>
            <w:noWrap/>
            <w:vAlign w:val="bottom"/>
          </w:tcPr>
          <w:p w14:paraId="513C3E52" w14:textId="3F12BB37" w:rsidR="00E55853" w:rsidRPr="00374039" w:rsidRDefault="00E55853" w:rsidP="00415108">
            <w:pPr>
              <w:spacing w:line="320" w:lineRule="exact"/>
              <w:rPr>
                <w:sz w:val="28"/>
                <w:szCs w:val="28"/>
              </w:rPr>
            </w:pPr>
            <w:r>
              <w:rPr>
                <w:b/>
                <w:bCs/>
                <w:color w:val="000000" w:themeColor="text1"/>
                <w:spacing w:val="-4"/>
                <w:sz w:val="28"/>
                <w:szCs w:val="28"/>
              </w:rPr>
              <w:t xml:space="preserve">   </w:t>
            </w:r>
            <w:r w:rsidRPr="00363D21">
              <w:rPr>
                <w:b/>
                <w:bCs/>
                <w:color w:val="000000" w:themeColor="text1"/>
                <w:spacing w:val="-4"/>
                <w:sz w:val="28"/>
                <w:szCs w:val="28"/>
              </w:rPr>
              <w:t>P</w:t>
            </w:r>
            <w:r>
              <w:rPr>
                <w:b/>
                <w:bCs/>
                <w:color w:val="000000" w:themeColor="text1"/>
                <w:spacing w:val="-4"/>
                <w:sz w:val="28"/>
                <w:szCs w:val="28"/>
              </w:rPr>
              <w:t xml:space="preserve">hongthiti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 L</w:t>
            </w:r>
            <w:r>
              <w:rPr>
                <w:b/>
                <w:bCs/>
                <w:color w:val="000000" w:themeColor="text1"/>
                <w:spacing w:val="-4"/>
                <w:sz w:val="28"/>
                <w:szCs w:val="28"/>
              </w:rPr>
              <w:t>td</w:t>
            </w:r>
            <w:r w:rsidRPr="00363D21">
              <w:rPr>
                <w:b/>
                <w:bCs/>
                <w:color w:val="000000" w:themeColor="text1"/>
                <w:spacing w:val="-4"/>
                <w:sz w:val="28"/>
                <w:szCs w:val="28"/>
              </w:rPr>
              <w:t>.</w:t>
            </w:r>
          </w:p>
        </w:tc>
        <w:tc>
          <w:tcPr>
            <w:tcW w:w="1362" w:type="dxa"/>
            <w:tcBorders>
              <w:top w:val="nil"/>
              <w:left w:val="nil"/>
              <w:bottom w:val="nil"/>
              <w:right w:val="nil"/>
            </w:tcBorders>
            <w:noWrap/>
            <w:vAlign w:val="bottom"/>
          </w:tcPr>
          <w:p w14:paraId="0F2FABA8" w14:textId="77777777" w:rsidR="00E55853" w:rsidRPr="00374039" w:rsidRDefault="00E55853" w:rsidP="00415108">
            <w:pPr>
              <w:tabs>
                <w:tab w:val="decimal" w:pos="1134"/>
              </w:tabs>
              <w:spacing w:line="320" w:lineRule="exact"/>
              <w:rPr>
                <w:color w:val="000000" w:themeColor="text1"/>
                <w:spacing w:val="-4"/>
                <w:sz w:val="28"/>
                <w:szCs w:val="28"/>
              </w:rPr>
            </w:pPr>
          </w:p>
        </w:tc>
        <w:tc>
          <w:tcPr>
            <w:tcW w:w="1362" w:type="dxa"/>
            <w:tcBorders>
              <w:top w:val="nil"/>
              <w:left w:val="nil"/>
              <w:bottom w:val="nil"/>
              <w:right w:val="nil"/>
            </w:tcBorders>
            <w:noWrap/>
            <w:vAlign w:val="bottom"/>
          </w:tcPr>
          <w:p w14:paraId="32D8F3AB" w14:textId="77777777" w:rsidR="00E55853" w:rsidRPr="00D0001D" w:rsidRDefault="00E55853" w:rsidP="00415108">
            <w:pPr>
              <w:tabs>
                <w:tab w:val="decimal" w:pos="1000"/>
              </w:tabs>
              <w:spacing w:line="320" w:lineRule="exact"/>
              <w:rPr>
                <w:sz w:val="28"/>
                <w:szCs w:val="28"/>
              </w:rPr>
            </w:pPr>
          </w:p>
        </w:tc>
        <w:tc>
          <w:tcPr>
            <w:tcW w:w="1362" w:type="dxa"/>
            <w:tcBorders>
              <w:top w:val="nil"/>
              <w:left w:val="nil"/>
              <w:bottom w:val="nil"/>
              <w:right w:val="nil"/>
            </w:tcBorders>
            <w:noWrap/>
            <w:vAlign w:val="bottom"/>
          </w:tcPr>
          <w:p w14:paraId="4808C455" w14:textId="77777777" w:rsidR="00E55853" w:rsidRPr="00374039" w:rsidRDefault="00E55853" w:rsidP="00415108">
            <w:pPr>
              <w:tabs>
                <w:tab w:val="decimal" w:pos="1134"/>
              </w:tabs>
              <w:spacing w:line="320" w:lineRule="exact"/>
              <w:rPr>
                <w:spacing w:val="-4"/>
                <w:sz w:val="28"/>
                <w:szCs w:val="28"/>
              </w:rPr>
            </w:pPr>
          </w:p>
        </w:tc>
        <w:tc>
          <w:tcPr>
            <w:tcW w:w="1362" w:type="dxa"/>
            <w:tcBorders>
              <w:top w:val="nil"/>
              <w:left w:val="nil"/>
              <w:bottom w:val="nil"/>
              <w:right w:val="nil"/>
            </w:tcBorders>
            <w:noWrap/>
            <w:vAlign w:val="bottom"/>
          </w:tcPr>
          <w:p w14:paraId="1360C939" w14:textId="77777777" w:rsidR="00E55853" w:rsidRPr="00D0001D" w:rsidRDefault="00E55853" w:rsidP="00415108">
            <w:pPr>
              <w:tabs>
                <w:tab w:val="decimal" w:pos="1000"/>
              </w:tabs>
              <w:spacing w:line="320" w:lineRule="exact"/>
              <w:rPr>
                <w:sz w:val="28"/>
                <w:szCs w:val="28"/>
              </w:rPr>
            </w:pPr>
          </w:p>
        </w:tc>
        <w:tc>
          <w:tcPr>
            <w:tcW w:w="1639" w:type="dxa"/>
            <w:tcBorders>
              <w:top w:val="nil"/>
              <w:left w:val="nil"/>
              <w:bottom w:val="nil"/>
              <w:right w:val="nil"/>
            </w:tcBorders>
            <w:vAlign w:val="bottom"/>
          </w:tcPr>
          <w:p w14:paraId="0314491B" w14:textId="77777777" w:rsidR="00E55853" w:rsidRPr="00374039" w:rsidRDefault="00E55853" w:rsidP="00415108">
            <w:pPr>
              <w:spacing w:line="320" w:lineRule="exact"/>
              <w:jc w:val="center"/>
              <w:rPr>
                <w:sz w:val="28"/>
                <w:szCs w:val="28"/>
              </w:rPr>
            </w:pPr>
          </w:p>
        </w:tc>
      </w:tr>
      <w:tr w:rsidR="00E55853" w:rsidRPr="00374039" w14:paraId="43FD71B5" w14:textId="77777777" w:rsidTr="000C5FFC">
        <w:trPr>
          <w:trHeight w:val="20"/>
        </w:trPr>
        <w:tc>
          <w:tcPr>
            <w:tcW w:w="2324" w:type="dxa"/>
            <w:tcBorders>
              <w:top w:val="nil"/>
              <w:left w:val="nil"/>
              <w:bottom w:val="nil"/>
              <w:right w:val="nil"/>
            </w:tcBorders>
            <w:noWrap/>
            <w:vAlign w:val="bottom"/>
          </w:tcPr>
          <w:p w14:paraId="5DBE4C4F" w14:textId="77777777" w:rsidR="00BA3AAB" w:rsidRDefault="00E55853" w:rsidP="00415108">
            <w:pPr>
              <w:spacing w:line="320" w:lineRule="exac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3D9E5343" w14:textId="48287CF7" w:rsidR="00E55853" w:rsidRPr="00BA3AAB" w:rsidRDefault="00BA3AAB" w:rsidP="00BA3AAB">
            <w:pPr>
              <w:spacing w:line="320" w:lineRule="exact"/>
              <w:rPr>
                <w:sz w:val="28"/>
                <w:szCs w:val="28"/>
              </w:rPr>
            </w:pPr>
            <w:r w:rsidRPr="00BA3AAB">
              <w:rPr>
                <w:color w:val="000000" w:themeColor="text1"/>
                <w:sz w:val="28"/>
                <w:szCs w:val="28"/>
              </w:rPr>
              <w:t xml:space="preserve"> </w:t>
            </w:r>
            <w:r>
              <w:rPr>
                <w:color w:val="000000" w:themeColor="text1"/>
                <w:sz w:val="28"/>
                <w:szCs w:val="28"/>
              </w:rPr>
              <w:t xml:space="preserve">     - </w:t>
            </w:r>
            <w:r w:rsidR="00F873F3">
              <w:rPr>
                <w:color w:val="000000" w:themeColor="text1"/>
                <w:sz w:val="28"/>
                <w:szCs w:val="28"/>
              </w:rPr>
              <w:t>r</w:t>
            </w:r>
            <w:r w:rsidR="00E55853" w:rsidRPr="00BA3AAB">
              <w:rPr>
                <w:color w:val="000000" w:themeColor="text1"/>
                <w:sz w:val="28"/>
                <w:szCs w:val="28"/>
              </w:rPr>
              <w:t>ight</w:t>
            </w:r>
            <w:r w:rsidR="00BC742F">
              <w:rPr>
                <w:color w:val="000000" w:themeColor="text1"/>
                <w:sz w:val="28"/>
                <w:szCs w:val="28"/>
              </w:rPr>
              <w:t>-</w:t>
            </w:r>
            <w:r w:rsidR="00E55853" w:rsidRPr="00BA3AAB">
              <w:rPr>
                <w:color w:val="000000" w:themeColor="text1"/>
                <w:sz w:val="28"/>
                <w:szCs w:val="28"/>
              </w:rPr>
              <w:t>of</w:t>
            </w:r>
            <w:r w:rsidR="00BC742F">
              <w:rPr>
                <w:color w:val="000000" w:themeColor="text1"/>
                <w:sz w:val="28"/>
                <w:szCs w:val="28"/>
              </w:rPr>
              <w:t>-</w:t>
            </w:r>
            <w:r w:rsidR="00E55853" w:rsidRPr="00BA3AAB">
              <w:rPr>
                <w:color w:val="000000" w:themeColor="text1"/>
                <w:sz w:val="28"/>
                <w:szCs w:val="28"/>
              </w:rPr>
              <w:t>use assets</w:t>
            </w:r>
          </w:p>
        </w:tc>
        <w:tc>
          <w:tcPr>
            <w:tcW w:w="1362" w:type="dxa"/>
            <w:tcBorders>
              <w:top w:val="nil"/>
              <w:left w:val="nil"/>
              <w:bottom w:val="nil"/>
              <w:right w:val="nil"/>
            </w:tcBorders>
            <w:noWrap/>
            <w:vAlign w:val="bottom"/>
          </w:tcPr>
          <w:p w14:paraId="7DECFC31" w14:textId="2A786C2E" w:rsidR="00E55853" w:rsidRPr="00374039" w:rsidRDefault="00E55853" w:rsidP="00415108">
            <w:pPr>
              <w:tabs>
                <w:tab w:val="decimal" w:pos="1134"/>
              </w:tabs>
              <w:spacing w:line="320" w:lineRule="exact"/>
              <w:rPr>
                <w:color w:val="000000" w:themeColor="text1"/>
                <w:spacing w:val="-4"/>
                <w:sz w:val="28"/>
                <w:szCs w:val="28"/>
              </w:rPr>
            </w:pPr>
            <w:r w:rsidRPr="00F24224">
              <w:rPr>
                <w:color w:val="000000" w:themeColor="text1"/>
                <w:spacing w:val="-4"/>
                <w:sz w:val="28"/>
                <w:szCs w:val="28"/>
              </w:rPr>
              <w:t>358,548</w:t>
            </w:r>
          </w:p>
        </w:tc>
        <w:tc>
          <w:tcPr>
            <w:tcW w:w="1362" w:type="dxa"/>
            <w:tcBorders>
              <w:top w:val="nil"/>
              <w:left w:val="nil"/>
              <w:bottom w:val="nil"/>
              <w:right w:val="nil"/>
            </w:tcBorders>
            <w:noWrap/>
            <w:vAlign w:val="bottom"/>
          </w:tcPr>
          <w:p w14:paraId="0793CF40" w14:textId="637546D8" w:rsidR="00E55853" w:rsidRPr="00D0001D" w:rsidRDefault="00E55853" w:rsidP="00415108">
            <w:pPr>
              <w:tabs>
                <w:tab w:val="decimal" w:pos="1000"/>
              </w:tabs>
              <w:spacing w:line="320" w:lineRule="exact"/>
              <w:rPr>
                <w:sz w:val="28"/>
                <w:szCs w:val="28"/>
              </w:rPr>
            </w:pPr>
            <w:r w:rsidRPr="00374039">
              <w:rPr>
                <w:sz w:val="26"/>
                <w:szCs w:val="26"/>
              </w:rPr>
              <w:t>-</w:t>
            </w:r>
          </w:p>
        </w:tc>
        <w:tc>
          <w:tcPr>
            <w:tcW w:w="1362" w:type="dxa"/>
            <w:tcBorders>
              <w:top w:val="nil"/>
              <w:left w:val="nil"/>
              <w:bottom w:val="nil"/>
              <w:right w:val="nil"/>
            </w:tcBorders>
            <w:noWrap/>
            <w:vAlign w:val="bottom"/>
          </w:tcPr>
          <w:p w14:paraId="4C829002" w14:textId="252BBC0A" w:rsidR="00E55853" w:rsidRPr="00374039" w:rsidRDefault="00E55853" w:rsidP="00415108">
            <w:pPr>
              <w:tabs>
                <w:tab w:val="decimal" w:pos="1134"/>
              </w:tabs>
              <w:spacing w:line="320" w:lineRule="exact"/>
              <w:rPr>
                <w:spacing w:val="-4"/>
                <w:sz w:val="28"/>
                <w:szCs w:val="28"/>
              </w:rPr>
            </w:pPr>
            <w:r w:rsidRPr="00374039">
              <w:rPr>
                <w:sz w:val="26"/>
                <w:szCs w:val="26"/>
              </w:rPr>
              <w:t>-</w:t>
            </w:r>
          </w:p>
        </w:tc>
        <w:tc>
          <w:tcPr>
            <w:tcW w:w="1362" w:type="dxa"/>
            <w:tcBorders>
              <w:top w:val="nil"/>
              <w:left w:val="nil"/>
              <w:bottom w:val="nil"/>
              <w:right w:val="nil"/>
            </w:tcBorders>
            <w:noWrap/>
            <w:vAlign w:val="bottom"/>
          </w:tcPr>
          <w:p w14:paraId="47DB7AB0" w14:textId="19D990DF" w:rsidR="00E55853" w:rsidRPr="00D0001D" w:rsidRDefault="00E55853" w:rsidP="00415108">
            <w:pPr>
              <w:tabs>
                <w:tab w:val="decimal" w:pos="1000"/>
              </w:tabs>
              <w:spacing w:line="320" w:lineRule="exact"/>
              <w:rPr>
                <w:sz w:val="28"/>
                <w:szCs w:val="28"/>
              </w:rPr>
            </w:pPr>
            <w:r w:rsidRPr="00374039">
              <w:rPr>
                <w:sz w:val="26"/>
                <w:szCs w:val="26"/>
              </w:rPr>
              <w:t>-</w:t>
            </w:r>
          </w:p>
        </w:tc>
        <w:tc>
          <w:tcPr>
            <w:tcW w:w="1639" w:type="dxa"/>
            <w:tcBorders>
              <w:top w:val="nil"/>
              <w:left w:val="nil"/>
              <w:bottom w:val="nil"/>
              <w:right w:val="nil"/>
            </w:tcBorders>
            <w:vAlign w:val="bottom"/>
          </w:tcPr>
          <w:p w14:paraId="49FE833C" w14:textId="0923B809" w:rsidR="00E55853" w:rsidRPr="00374039" w:rsidRDefault="00393BFC" w:rsidP="00415108">
            <w:pPr>
              <w:spacing w:line="320" w:lineRule="exact"/>
              <w:jc w:val="center"/>
              <w:rPr>
                <w:sz w:val="28"/>
                <w:szCs w:val="28"/>
              </w:rPr>
            </w:pPr>
            <w:r>
              <w:rPr>
                <w:sz w:val="28"/>
                <w:szCs w:val="28"/>
              </w:rPr>
              <w:t>S</w:t>
            </w:r>
            <w:r w:rsidR="00E55853" w:rsidRPr="000131C2">
              <w:rPr>
                <w:sz w:val="28"/>
                <w:szCs w:val="28"/>
              </w:rPr>
              <w:t>traight-line basis over the lease term</w:t>
            </w:r>
          </w:p>
        </w:tc>
      </w:tr>
      <w:tr w:rsidR="00BA3AAB" w:rsidRPr="00374039" w14:paraId="73C47DC5" w14:textId="77777777" w:rsidTr="000C5FFC">
        <w:trPr>
          <w:trHeight w:val="20"/>
        </w:trPr>
        <w:tc>
          <w:tcPr>
            <w:tcW w:w="2324" w:type="dxa"/>
            <w:tcBorders>
              <w:top w:val="nil"/>
              <w:left w:val="nil"/>
              <w:bottom w:val="nil"/>
              <w:right w:val="nil"/>
            </w:tcBorders>
            <w:noWrap/>
            <w:vAlign w:val="bottom"/>
          </w:tcPr>
          <w:p w14:paraId="37721A62" w14:textId="77777777" w:rsidR="00BA3AAB" w:rsidRDefault="00BA3AAB" w:rsidP="00BA3AAB">
            <w:pPr>
              <w:spacing w:line="320" w:lineRule="exac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 xml:space="preserve">Interest expense on </w:t>
            </w:r>
          </w:p>
          <w:p w14:paraId="074CEF31" w14:textId="06BDBF30" w:rsidR="00BA3AAB" w:rsidRPr="00374039" w:rsidRDefault="00BA3AAB" w:rsidP="00BA3AAB">
            <w:pPr>
              <w:spacing w:line="320" w:lineRule="exact"/>
              <w:rPr>
                <w:sz w:val="28"/>
                <w:szCs w:val="28"/>
              </w:rPr>
            </w:pPr>
            <w:r>
              <w:rPr>
                <w:color w:val="000000" w:themeColor="text1"/>
                <w:spacing w:val="-4"/>
                <w:sz w:val="28"/>
                <w:szCs w:val="28"/>
              </w:rPr>
              <w:t xml:space="preserve">      </w:t>
            </w:r>
            <w:r w:rsidR="00F873F3">
              <w:rPr>
                <w:color w:val="000000" w:themeColor="text1"/>
                <w:spacing w:val="-4"/>
                <w:sz w:val="28"/>
                <w:szCs w:val="28"/>
              </w:rPr>
              <w:t>l</w:t>
            </w:r>
            <w:r w:rsidRPr="000131C2">
              <w:rPr>
                <w:color w:val="000000" w:themeColor="text1"/>
                <w:spacing w:val="-4"/>
                <w:sz w:val="28"/>
                <w:szCs w:val="28"/>
              </w:rPr>
              <w:t>ease</w:t>
            </w:r>
            <w:r>
              <w:rPr>
                <w:color w:val="000000" w:themeColor="text1"/>
                <w:spacing w:val="-4"/>
                <w:sz w:val="28"/>
                <w:szCs w:val="28"/>
              </w:rPr>
              <w:t xml:space="preserve"> </w:t>
            </w:r>
            <w:r w:rsidRPr="000131C2">
              <w:rPr>
                <w:color w:val="000000" w:themeColor="text1"/>
                <w:spacing w:val="-4"/>
                <w:sz w:val="28"/>
                <w:szCs w:val="28"/>
              </w:rPr>
              <w:t>liabilities</w:t>
            </w:r>
          </w:p>
        </w:tc>
        <w:tc>
          <w:tcPr>
            <w:tcW w:w="1362" w:type="dxa"/>
            <w:tcBorders>
              <w:top w:val="nil"/>
              <w:left w:val="nil"/>
              <w:bottom w:val="nil"/>
              <w:right w:val="nil"/>
            </w:tcBorders>
            <w:noWrap/>
            <w:vAlign w:val="bottom"/>
          </w:tcPr>
          <w:p w14:paraId="2D80DE34" w14:textId="1C5943E9" w:rsidR="00BA3AAB" w:rsidRPr="00374039" w:rsidRDefault="00BA3AAB" w:rsidP="00BA3AAB">
            <w:pPr>
              <w:tabs>
                <w:tab w:val="decimal" w:pos="1134"/>
              </w:tabs>
              <w:spacing w:line="320" w:lineRule="exact"/>
              <w:rPr>
                <w:color w:val="000000" w:themeColor="text1"/>
                <w:spacing w:val="-4"/>
                <w:sz w:val="28"/>
                <w:szCs w:val="28"/>
              </w:rPr>
            </w:pPr>
            <w:r w:rsidRPr="00F24224">
              <w:rPr>
                <w:color w:val="000000" w:themeColor="text1"/>
                <w:spacing w:val="-4"/>
                <w:sz w:val="28"/>
                <w:szCs w:val="28"/>
              </w:rPr>
              <w:t>75,520</w:t>
            </w:r>
          </w:p>
        </w:tc>
        <w:tc>
          <w:tcPr>
            <w:tcW w:w="1362" w:type="dxa"/>
            <w:tcBorders>
              <w:top w:val="nil"/>
              <w:left w:val="nil"/>
              <w:bottom w:val="nil"/>
              <w:right w:val="nil"/>
            </w:tcBorders>
            <w:noWrap/>
            <w:vAlign w:val="bottom"/>
          </w:tcPr>
          <w:p w14:paraId="43D93B98" w14:textId="4A976831" w:rsidR="00BA3AAB" w:rsidRPr="00D0001D" w:rsidRDefault="00BA3AAB" w:rsidP="00BA3AAB">
            <w:pPr>
              <w:tabs>
                <w:tab w:val="decimal" w:pos="1000"/>
              </w:tabs>
              <w:spacing w:line="320" w:lineRule="exact"/>
              <w:rPr>
                <w:sz w:val="28"/>
                <w:szCs w:val="28"/>
              </w:rPr>
            </w:pPr>
            <w:r w:rsidRPr="00374039">
              <w:rPr>
                <w:sz w:val="26"/>
                <w:szCs w:val="26"/>
              </w:rPr>
              <w:t>-</w:t>
            </w:r>
          </w:p>
        </w:tc>
        <w:tc>
          <w:tcPr>
            <w:tcW w:w="1362" w:type="dxa"/>
            <w:tcBorders>
              <w:top w:val="nil"/>
              <w:left w:val="nil"/>
              <w:bottom w:val="nil"/>
              <w:right w:val="nil"/>
            </w:tcBorders>
            <w:noWrap/>
            <w:vAlign w:val="bottom"/>
          </w:tcPr>
          <w:p w14:paraId="7FD013BA" w14:textId="2D850DF2" w:rsidR="00BA3AAB" w:rsidRPr="00374039" w:rsidRDefault="00BA3AAB" w:rsidP="00BA3AAB">
            <w:pPr>
              <w:tabs>
                <w:tab w:val="decimal" w:pos="1134"/>
              </w:tabs>
              <w:spacing w:line="320" w:lineRule="exact"/>
              <w:rPr>
                <w:spacing w:val="-4"/>
                <w:sz w:val="28"/>
                <w:szCs w:val="28"/>
              </w:rPr>
            </w:pPr>
            <w:r w:rsidRPr="00374039">
              <w:rPr>
                <w:sz w:val="26"/>
                <w:szCs w:val="26"/>
              </w:rPr>
              <w:t>-</w:t>
            </w:r>
          </w:p>
        </w:tc>
        <w:tc>
          <w:tcPr>
            <w:tcW w:w="1362" w:type="dxa"/>
            <w:tcBorders>
              <w:top w:val="nil"/>
              <w:left w:val="nil"/>
              <w:bottom w:val="nil"/>
              <w:right w:val="nil"/>
            </w:tcBorders>
            <w:noWrap/>
            <w:vAlign w:val="bottom"/>
          </w:tcPr>
          <w:p w14:paraId="6C91BAC8" w14:textId="6474D733" w:rsidR="00BA3AAB" w:rsidRPr="00D0001D" w:rsidRDefault="00BA3AAB" w:rsidP="00BA3AAB">
            <w:pPr>
              <w:tabs>
                <w:tab w:val="decimal" w:pos="1000"/>
              </w:tabs>
              <w:spacing w:line="320" w:lineRule="exact"/>
              <w:rPr>
                <w:sz w:val="28"/>
                <w:szCs w:val="28"/>
              </w:rPr>
            </w:pPr>
            <w:r w:rsidRPr="00374039">
              <w:rPr>
                <w:sz w:val="26"/>
                <w:szCs w:val="26"/>
              </w:rPr>
              <w:t>-</w:t>
            </w:r>
          </w:p>
        </w:tc>
        <w:tc>
          <w:tcPr>
            <w:tcW w:w="1639" w:type="dxa"/>
            <w:tcBorders>
              <w:top w:val="nil"/>
              <w:left w:val="nil"/>
              <w:bottom w:val="nil"/>
              <w:right w:val="nil"/>
            </w:tcBorders>
            <w:vAlign w:val="bottom"/>
          </w:tcPr>
          <w:p w14:paraId="2DB7805F" w14:textId="284BE0C8" w:rsidR="00BA3AAB" w:rsidRPr="00374039" w:rsidRDefault="00BA3AAB" w:rsidP="00BA3AAB">
            <w:pPr>
              <w:spacing w:line="320" w:lineRule="exact"/>
              <w:jc w:val="center"/>
              <w:rPr>
                <w:sz w:val="28"/>
                <w:szCs w:val="28"/>
              </w:rPr>
            </w:pPr>
            <w:r>
              <w:rPr>
                <w:sz w:val="28"/>
                <w:szCs w:val="28"/>
              </w:rPr>
              <w:t>4.47</w:t>
            </w:r>
            <w:r w:rsidRPr="00374039">
              <w:rPr>
                <w:sz w:val="28"/>
                <w:szCs w:val="28"/>
              </w:rPr>
              <w:t>% per annum</w:t>
            </w:r>
          </w:p>
        </w:tc>
      </w:tr>
      <w:tr w:rsidR="00E55853" w:rsidRPr="00374039" w14:paraId="1A4DAA6E" w14:textId="77777777" w:rsidTr="00097C32">
        <w:trPr>
          <w:trHeight w:val="20"/>
        </w:trPr>
        <w:tc>
          <w:tcPr>
            <w:tcW w:w="3686" w:type="dxa"/>
            <w:gridSpan w:val="2"/>
            <w:tcBorders>
              <w:top w:val="nil"/>
              <w:left w:val="nil"/>
              <w:bottom w:val="nil"/>
              <w:right w:val="nil"/>
            </w:tcBorders>
            <w:noWrap/>
            <w:vAlign w:val="center"/>
          </w:tcPr>
          <w:p w14:paraId="77F0BE7F" w14:textId="5F5DE7E1" w:rsidR="00E55853" w:rsidRPr="00374039" w:rsidRDefault="00E55853" w:rsidP="00415108">
            <w:pPr>
              <w:spacing w:line="320" w:lineRule="exact"/>
              <w:rPr>
                <w:color w:val="000000" w:themeColor="text1"/>
                <w:spacing w:val="-4"/>
                <w:sz w:val="28"/>
                <w:szCs w:val="28"/>
                <w:cs/>
              </w:rPr>
            </w:pPr>
            <w:r>
              <w:rPr>
                <w:b/>
                <w:bCs/>
                <w:sz w:val="28"/>
                <w:szCs w:val="28"/>
              </w:rPr>
              <w:t xml:space="preserve">   </w:t>
            </w:r>
            <w:r w:rsidRPr="00E55853">
              <w:rPr>
                <w:b/>
                <w:bCs/>
                <w:sz w:val="28"/>
                <w:szCs w:val="28"/>
              </w:rPr>
              <w:t xml:space="preserve">P &amp; Y </w:t>
            </w:r>
            <w:r w:rsidR="00BC742F">
              <w:rPr>
                <w:b/>
                <w:bCs/>
                <w:sz w:val="28"/>
                <w:szCs w:val="28"/>
              </w:rPr>
              <w:t>General Partnership</w:t>
            </w:r>
          </w:p>
        </w:tc>
        <w:tc>
          <w:tcPr>
            <w:tcW w:w="1362" w:type="dxa"/>
            <w:tcBorders>
              <w:top w:val="nil"/>
              <w:left w:val="nil"/>
              <w:bottom w:val="nil"/>
              <w:right w:val="nil"/>
            </w:tcBorders>
            <w:noWrap/>
            <w:vAlign w:val="bottom"/>
          </w:tcPr>
          <w:p w14:paraId="69C9117C" w14:textId="77777777" w:rsidR="00E55853" w:rsidRPr="00D0001D" w:rsidRDefault="00E55853" w:rsidP="00415108">
            <w:pPr>
              <w:tabs>
                <w:tab w:val="decimal" w:pos="1000"/>
              </w:tabs>
              <w:spacing w:line="320" w:lineRule="exact"/>
              <w:rPr>
                <w:sz w:val="28"/>
                <w:szCs w:val="28"/>
              </w:rPr>
            </w:pPr>
          </w:p>
        </w:tc>
        <w:tc>
          <w:tcPr>
            <w:tcW w:w="1362" w:type="dxa"/>
            <w:tcBorders>
              <w:top w:val="nil"/>
              <w:left w:val="nil"/>
              <w:bottom w:val="nil"/>
              <w:right w:val="nil"/>
            </w:tcBorders>
            <w:noWrap/>
            <w:vAlign w:val="bottom"/>
          </w:tcPr>
          <w:p w14:paraId="61B0ABEB" w14:textId="77777777" w:rsidR="00E55853" w:rsidRPr="00374039" w:rsidRDefault="00E55853" w:rsidP="00415108">
            <w:pPr>
              <w:tabs>
                <w:tab w:val="decimal" w:pos="1134"/>
              </w:tabs>
              <w:spacing w:line="320" w:lineRule="exact"/>
              <w:rPr>
                <w:spacing w:val="-4"/>
                <w:sz w:val="28"/>
                <w:szCs w:val="28"/>
              </w:rPr>
            </w:pPr>
          </w:p>
        </w:tc>
        <w:tc>
          <w:tcPr>
            <w:tcW w:w="1362" w:type="dxa"/>
            <w:tcBorders>
              <w:top w:val="nil"/>
              <w:left w:val="nil"/>
              <w:bottom w:val="nil"/>
              <w:right w:val="nil"/>
            </w:tcBorders>
            <w:noWrap/>
            <w:vAlign w:val="bottom"/>
          </w:tcPr>
          <w:p w14:paraId="51C04976" w14:textId="77777777" w:rsidR="00E55853" w:rsidRPr="00D0001D" w:rsidRDefault="00E55853" w:rsidP="00415108">
            <w:pPr>
              <w:tabs>
                <w:tab w:val="decimal" w:pos="1000"/>
              </w:tabs>
              <w:spacing w:line="320" w:lineRule="exact"/>
              <w:rPr>
                <w:sz w:val="28"/>
                <w:szCs w:val="28"/>
              </w:rPr>
            </w:pPr>
          </w:p>
        </w:tc>
        <w:tc>
          <w:tcPr>
            <w:tcW w:w="1639" w:type="dxa"/>
            <w:tcBorders>
              <w:top w:val="nil"/>
              <w:left w:val="nil"/>
              <w:bottom w:val="nil"/>
              <w:right w:val="nil"/>
            </w:tcBorders>
            <w:vAlign w:val="bottom"/>
          </w:tcPr>
          <w:p w14:paraId="58CF0DB4" w14:textId="77777777" w:rsidR="00E55853" w:rsidRPr="00374039" w:rsidRDefault="00E55853" w:rsidP="00415108">
            <w:pPr>
              <w:spacing w:line="320" w:lineRule="exact"/>
              <w:jc w:val="center"/>
              <w:rPr>
                <w:sz w:val="28"/>
                <w:szCs w:val="28"/>
              </w:rPr>
            </w:pPr>
          </w:p>
        </w:tc>
      </w:tr>
      <w:tr w:rsidR="00BC742F" w:rsidRPr="00374039" w14:paraId="5B3F0E4D" w14:textId="77777777" w:rsidTr="000C5FFC">
        <w:trPr>
          <w:trHeight w:val="20"/>
        </w:trPr>
        <w:tc>
          <w:tcPr>
            <w:tcW w:w="2324" w:type="dxa"/>
            <w:tcBorders>
              <w:top w:val="nil"/>
              <w:left w:val="nil"/>
              <w:bottom w:val="nil"/>
              <w:right w:val="nil"/>
            </w:tcBorders>
            <w:noWrap/>
            <w:vAlign w:val="bottom"/>
          </w:tcPr>
          <w:p w14:paraId="122B9A2A" w14:textId="77777777" w:rsidR="00BC742F" w:rsidRDefault="00BC742F" w:rsidP="00BC742F">
            <w:pPr>
              <w:spacing w:line="320" w:lineRule="exac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48211149" w14:textId="6528A4C9" w:rsidR="00BC742F" w:rsidRPr="00374039" w:rsidRDefault="00BC742F" w:rsidP="00BC742F">
            <w:pPr>
              <w:spacing w:line="320" w:lineRule="exact"/>
              <w:rPr>
                <w:sz w:val="28"/>
                <w:szCs w:val="28"/>
                <w:cs/>
              </w:rPr>
            </w:pPr>
            <w:r w:rsidRPr="00BA3AAB">
              <w:rPr>
                <w:color w:val="000000" w:themeColor="text1"/>
                <w:sz w:val="28"/>
                <w:szCs w:val="28"/>
              </w:rPr>
              <w:t xml:space="preserve"> </w:t>
            </w:r>
            <w:r>
              <w:rPr>
                <w:color w:val="000000" w:themeColor="text1"/>
                <w:sz w:val="28"/>
                <w:szCs w:val="28"/>
              </w:rPr>
              <w:t xml:space="preserve">     - </w:t>
            </w:r>
            <w:r w:rsidR="00274F34">
              <w:rPr>
                <w:color w:val="000000" w:themeColor="text1"/>
                <w:sz w:val="28"/>
                <w:szCs w:val="28"/>
              </w:rPr>
              <w:t>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362" w:type="dxa"/>
            <w:tcBorders>
              <w:top w:val="nil"/>
              <w:left w:val="nil"/>
              <w:bottom w:val="nil"/>
              <w:right w:val="nil"/>
            </w:tcBorders>
            <w:noWrap/>
            <w:vAlign w:val="bottom"/>
          </w:tcPr>
          <w:p w14:paraId="37A0EC0C" w14:textId="097F6063" w:rsidR="00BC742F" w:rsidRPr="00374039" w:rsidRDefault="00BC742F" w:rsidP="00BC742F">
            <w:pPr>
              <w:tabs>
                <w:tab w:val="decimal" w:pos="1134"/>
              </w:tabs>
              <w:spacing w:line="320" w:lineRule="exact"/>
              <w:rPr>
                <w:color w:val="000000" w:themeColor="text1"/>
                <w:spacing w:val="-4"/>
                <w:sz w:val="28"/>
                <w:szCs w:val="28"/>
              </w:rPr>
            </w:pPr>
            <w:r w:rsidRPr="00F24224">
              <w:rPr>
                <w:color w:val="000000" w:themeColor="text1"/>
                <w:spacing w:val="-4"/>
                <w:sz w:val="28"/>
                <w:szCs w:val="28"/>
              </w:rPr>
              <w:t>423,641</w:t>
            </w:r>
          </w:p>
        </w:tc>
        <w:tc>
          <w:tcPr>
            <w:tcW w:w="1362" w:type="dxa"/>
            <w:tcBorders>
              <w:top w:val="nil"/>
              <w:left w:val="nil"/>
              <w:bottom w:val="nil"/>
              <w:right w:val="nil"/>
            </w:tcBorders>
            <w:noWrap/>
            <w:vAlign w:val="bottom"/>
          </w:tcPr>
          <w:p w14:paraId="338C499F" w14:textId="7170BB02" w:rsidR="00BC742F" w:rsidRPr="00D0001D" w:rsidRDefault="00BC742F" w:rsidP="00BC742F">
            <w:pPr>
              <w:tabs>
                <w:tab w:val="decimal" w:pos="1000"/>
              </w:tabs>
              <w:spacing w:line="320" w:lineRule="exact"/>
              <w:rPr>
                <w:sz w:val="28"/>
                <w:szCs w:val="28"/>
              </w:rPr>
            </w:pPr>
            <w:r w:rsidRPr="00374039">
              <w:rPr>
                <w:sz w:val="26"/>
                <w:szCs w:val="26"/>
              </w:rPr>
              <w:t>-</w:t>
            </w:r>
          </w:p>
        </w:tc>
        <w:tc>
          <w:tcPr>
            <w:tcW w:w="1362" w:type="dxa"/>
            <w:tcBorders>
              <w:top w:val="nil"/>
              <w:left w:val="nil"/>
              <w:bottom w:val="nil"/>
              <w:right w:val="nil"/>
            </w:tcBorders>
            <w:noWrap/>
            <w:vAlign w:val="bottom"/>
          </w:tcPr>
          <w:p w14:paraId="27F13A9F" w14:textId="0CC322C2" w:rsidR="00BC742F" w:rsidRPr="00374039" w:rsidRDefault="00BC742F" w:rsidP="00BC742F">
            <w:pPr>
              <w:tabs>
                <w:tab w:val="decimal" w:pos="1134"/>
              </w:tabs>
              <w:spacing w:line="320" w:lineRule="exact"/>
              <w:rPr>
                <w:spacing w:val="-4"/>
                <w:sz w:val="28"/>
                <w:szCs w:val="28"/>
              </w:rPr>
            </w:pPr>
            <w:r w:rsidRPr="00374039">
              <w:rPr>
                <w:sz w:val="26"/>
                <w:szCs w:val="26"/>
              </w:rPr>
              <w:t>-</w:t>
            </w:r>
          </w:p>
        </w:tc>
        <w:tc>
          <w:tcPr>
            <w:tcW w:w="1362" w:type="dxa"/>
            <w:tcBorders>
              <w:top w:val="nil"/>
              <w:left w:val="nil"/>
              <w:bottom w:val="nil"/>
              <w:right w:val="nil"/>
            </w:tcBorders>
            <w:noWrap/>
            <w:vAlign w:val="bottom"/>
          </w:tcPr>
          <w:p w14:paraId="6C62A1C7" w14:textId="351916AA" w:rsidR="00BC742F" w:rsidRPr="00D0001D" w:rsidRDefault="00BC742F" w:rsidP="00BC742F">
            <w:pPr>
              <w:tabs>
                <w:tab w:val="decimal" w:pos="1000"/>
              </w:tabs>
              <w:spacing w:line="320" w:lineRule="exact"/>
              <w:rPr>
                <w:sz w:val="28"/>
                <w:szCs w:val="28"/>
              </w:rPr>
            </w:pPr>
            <w:r w:rsidRPr="00374039">
              <w:rPr>
                <w:sz w:val="26"/>
                <w:szCs w:val="26"/>
              </w:rPr>
              <w:t>-</w:t>
            </w:r>
          </w:p>
        </w:tc>
        <w:tc>
          <w:tcPr>
            <w:tcW w:w="1639" w:type="dxa"/>
            <w:tcBorders>
              <w:top w:val="nil"/>
              <w:left w:val="nil"/>
              <w:bottom w:val="nil"/>
              <w:right w:val="nil"/>
            </w:tcBorders>
            <w:vAlign w:val="bottom"/>
          </w:tcPr>
          <w:p w14:paraId="67B5A7A8" w14:textId="56B05EEC" w:rsidR="00BC742F" w:rsidRDefault="00393BFC" w:rsidP="00BC742F">
            <w:pPr>
              <w:spacing w:line="320" w:lineRule="exact"/>
              <w:jc w:val="center"/>
              <w:rPr>
                <w:sz w:val="28"/>
                <w:szCs w:val="28"/>
              </w:rPr>
            </w:pPr>
            <w:r>
              <w:rPr>
                <w:sz w:val="28"/>
                <w:szCs w:val="28"/>
              </w:rPr>
              <w:t>S</w:t>
            </w:r>
            <w:r w:rsidR="00BC742F" w:rsidRPr="000131C2">
              <w:rPr>
                <w:sz w:val="28"/>
                <w:szCs w:val="28"/>
              </w:rPr>
              <w:t>traight-line basis</w:t>
            </w:r>
          </w:p>
          <w:p w14:paraId="1EE53C17" w14:textId="3EEDB385" w:rsidR="00BC742F" w:rsidRPr="00374039" w:rsidRDefault="00BC742F" w:rsidP="00BC742F">
            <w:pPr>
              <w:spacing w:line="320" w:lineRule="exact"/>
              <w:jc w:val="center"/>
              <w:rPr>
                <w:sz w:val="28"/>
                <w:szCs w:val="28"/>
              </w:rPr>
            </w:pPr>
            <w:r w:rsidRPr="000131C2">
              <w:rPr>
                <w:sz w:val="28"/>
                <w:szCs w:val="28"/>
              </w:rPr>
              <w:t xml:space="preserve"> over the lease term</w:t>
            </w:r>
          </w:p>
        </w:tc>
      </w:tr>
      <w:tr w:rsidR="00E55853" w:rsidRPr="00374039" w14:paraId="54A4FC55" w14:textId="77777777" w:rsidTr="000C5FFC">
        <w:trPr>
          <w:trHeight w:val="20"/>
        </w:trPr>
        <w:tc>
          <w:tcPr>
            <w:tcW w:w="2324" w:type="dxa"/>
            <w:tcBorders>
              <w:top w:val="nil"/>
              <w:left w:val="nil"/>
              <w:bottom w:val="nil"/>
              <w:right w:val="nil"/>
            </w:tcBorders>
            <w:noWrap/>
            <w:vAlign w:val="bottom"/>
          </w:tcPr>
          <w:p w14:paraId="32EC763F" w14:textId="77777777" w:rsidR="00BA3AAB" w:rsidRDefault="00E55853" w:rsidP="00415108">
            <w:pPr>
              <w:spacing w:line="320" w:lineRule="exact"/>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 xml:space="preserve">Interest expense on </w:t>
            </w:r>
          </w:p>
          <w:p w14:paraId="72CC0F73" w14:textId="78EFC7F3" w:rsidR="00E55853" w:rsidRPr="00BA3AAB" w:rsidRDefault="00BA3AAB" w:rsidP="00415108">
            <w:pPr>
              <w:spacing w:line="320" w:lineRule="exact"/>
              <w:rPr>
                <w:color w:val="000000" w:themeColor="text1"/>
                <w:spacing w:val="-4"/>
                <w:sz w:val="28"/>
                <w:szCs w:val="28"/>
              </w:rPr>
            </w:pPr>
            <w:r>
              <w:rPr>
                <w:color w:val="000000" w:themeColor="text1"/>
                <w:spacing w:val="-4"/>
                <w:sz w:val="28"/>
                <w:szCs w:val="28"/>
              </w:rPr>
              <w:t xml:space="preserve">      </w:t>
            </w:r>
            <w:r w:rsidR="008F0FFF">
              <w:rPr>
                <w:color w:val="000000" w:themeColor="text1"/>
                <w:spacing w:val="-4"/>
                <w:sz w:val="28"/>
                <w:szCs w:val="28"/>
              </w:rPr>
              <w:t>l</w:t>
            </w:r>
            <w:r w:rsidR="00E55853" w:rsidRPr="000131C2">
              <w:rPr>
                <w:color w:val="000000" w:themeColor="text1"/>
                <w:spacing w:val="-4"/>
                <w:sz w:val="28"/>
                <w:szCs w:val="28"/>
              </w:rPr>
              <w:t>ease</w:t>
            </w:r>
            <w:r>
              <w:rPr>
                <w:color w:val="000000" w:themeColor="text1"/>
                <w:spacing w:val="-4"/>
                <w:sz w:val="28"/>
                <w:szCs w:val="28"/>
              </w:rPr>
              <w:t xml:space="preserve"> </w:t>
            </w:r>
            <w:r w:rsidR="00E55853" w:rsidRPr="000131C2">
              <w:rPr>
                <w:color w:val="000000" w:themeColor="text1"/>
                <w:spacing w:val="-4"/>
                <w:sz w:val="28"/>
                <w:szCs w:val="28"/>
              </w:rPr>
              <w:t>liabilities</w:t>
            </w:r>
          </w:p>
        </w:tc>
        <w:tc>
          <w:tcPr>
            <w:tcW w:w="1362" w:type="dxa"/>
            <w:tcBorders>
              <w:top w:val="nil"/>
              <w:left w:val="nil"/>
              <w:bottom w:val="nil"/>
              <w:right w:val="nil"/>
            </w:tcBorders>
            <w:noWrap/>
            <w:vAlign w:val="bottom"/>
          </w:tcPr>
          <w:p w14:paraId="1979A0E5" w14:textId="28FE1754" w:rsidR="00E55853" w:rsidRPr="00374039" w:rsidRDefault="00E55853" w:rsidP="00415108">
            <w:pPr>
              <w:tabs>
                <w:tab w:val="decimal" w:pos="1134"/>
              </w:tabs>
              <w:spacing w:line="320" w:lineRule="exact"/>
              <w:rPr>
                <w:color w:val="000000" w:themeColor="text1"/>
                <w:spacing w:val="-4"/>
                <w:sz w:val="28"/>
                <w:szCs w:val="28"/>
              </w:rPr>
            </w:pPr>
            <w:r w:rsidRPr="00F24224">
              <w:rPr>
                <w:color w:val="000000" w:themeColor="text1"/>
                <w:spacing w:val="-4"/>
                <w:sz w:val="28"/>
                <w:szCs w:val="28"/>
              </w:rPr>
              <w:t>155,034</w:t>
            </w:r>
          </w:p>
        </w:tc>
        <w:tc>
          <w:tcPr>
            <w:tcW w:w="1362" w:type="dxa"/>
            <w:tcBorders>
              <w:top w:val="nil"/>
              <w:left w:val="nil"/>
              <w:bottom w:val="nil"/>
              <w:right w:val="nil"/>
            </w:tcBorders>
            <w:noWrap/>
            <w:vAlign w:val="bottom"/>
          </w:tcPr>
          <w:p w14:paraId="6A1E3D3E" w14:textId="1E87355A" w:rsidR="00E55853" w:rsidRPr="00D0001D" w:rsidRDefault="00E55853" w:rsidP="00415108">
            <w:pPr>
              <w:tabs>
                <w:tab w:val="decimal" w:pos="1000"/>
              </w:tabs>
              <w:spacing w:line="320" w:lineRule="exact"/>
              <w:rPr>
                <w:sz w:val="28"/>
                <w:szCs w:val="28"/>
              </w:rPr>
            </w:pPr>
            <w:r w:rsidRPr="00374039">
              <w:rPr>
                <w:sz w:val="26"/>
                <w:szCs w:val="26"/>
              </w:rPr>
              <w:t>-</w:t>
            </w:r>
          </w:p>
        </w:tc>
        <w:tc>
          <w:tcPr>
            <w:tcW w:w="1362" w:type="dxa"/>
            <w:tcBorders>
              <w:top w:val="nil"/>
              <w:left w:val="nil"/>
              <w:bottom w:val="nil"/>
              <w:right w:val="nil"/>
            </w:tcBorders>
            <w:noWrap/>
            <w:vAlign w:val="bottom"/>
          </w:tcPr>
          <w:p w14:paraId="25205B60" w14:textId="44167D03" w:rsidR="00E55853" w:rsidRPr="00374039" w:rsidRDefault="00E55853" w:rsidP="00415108">
            <w:pPr>
              <w:tabs>
                <w:tab w:val="decimal" w:pos="1134"/>
              </w:tabs>
              <w:spacing w:line="320" w:lineRule="exact"/>
              <w:rPr>
                <w:spacing w:val="-4"/>
                <w:sz w:val="28"/>
                <w:szCs w:val="28"/>
              </w:rPr>
            </w:pPr>
            <w:r w:rsidRPr="00374039">
              <w:rPr>
                <w:sz w:val="26"/>
                <w:szCs w:val="26"/>
              </w:rPr>
              <w:t>-</w:t>
            </w:r>
          </w:p>
        </w:tc>
        <w:tc>
          <w:tcPr>
            <w:tcW w:w="1362" w:type="dxa"/>
            <w:tcBorders>
              <w:top w:val="nil"/>
              <w:left w:val="nil"/>
              <w:bottom w:val="nil"/>
              <w:right w:val="nil"/>
            </w:tcBorders>
            <w:noWrap/>
            <w:vAlign w:val="bottom"/>
          </w:tcPr>
          <w:p w14:paraId="655E4245" w14:textId="2DC6A239" w:rsidR="00E55853" w:rsidRPr="00D0001D" w:rsidRDefault="00E55853" w:rsidP="00415108">
            <w:pPr>
              <w:tabs>
                <w:tab w:val="decimal" w:pos="1000"/>
              </w:tabs>
              <w:spacing w:line="320" w:lineRule="exact"/>
              <w:rPr>
                <w:sz w:val="28"/>
                <w:szCs w:val="28"/>
              </w:rPr>
            </w:pPr>
            <w:r w:rsidRPr="00374039">
              <w:rPr>
                <w:sz w:val="26"/>
                <w:szCs w:val="26"/>
              </w:rPr>
              <w:t>-</w:t>
            </w:r>
          </w:p>
        </w:tc>
        <w:tc>
          <w:tcPr>
            <w:tcW w:w="1639" w:type="dxa"/>
            <w:tcBorders>
              <w:top w:val="nil"/>
              <w:left w:val="nil"/>
              <w:bottom w:val="nil"/>
              <w:right w:val="nil"/>
            </w:tcBorders>
            <w:vAlign w:val="bottom"/>
          </w:tcPr>
          <w:p w14:paraId="6C214D72" w14:textId="6CA92C3E" w:rsidR="00E55853" w:rsidRPr="00374039" w:rsidRDefault="00E55853" w:rsidP="00415108">
            <w:pPr>
              <w:spacing w:line="320" w:lineRule="exact"/>
              <w:jc w:val="center"/>
              <w:rPr>
                <w:sz w:val="28"/>
                <w:szCs w:val="28"/>
              </w:rPr>
            </w:pPr>
            <w:r>
              <w:rPr>
                <w:sz w:val="28"/>
                <w:szCs w:val="28"/>
              </w:rPr>
              <w:t>4.47</w:t>
            </w:r>
            <w:r w:rsidRPr="00374039">
              <w:rPr>
                <w:sz w:val="28"/>
                <w:szCs w:val="28"/>
              </w:rPr>
              <w:t>% per annum</w:t>
            </w:r>
          </w:p>
        </w:tc>
      </w:tr>
      <w:tr w:rsidR="00CB5300" w:rsidRPr="00374039" w14:paraId="0E494919" w14:textId="77777777" w:rsidTr="000A40B4">
        <w:trPr>
          <w:trHeight w:val="20"/>
        </w:trPr>
        <w:tc>
          <w:tcPr>
            <w:tcW w:w="5048" w:type="dxa"/>
            <w:gridSpan w:val="3"/>
            <w:tcBorders>
              <w:top w:val="nil"/>
              <w:left w:val="nil"/>
              <w:bottom w:val="nil"/>
              <w:right w:val="nil"/>
            </w:tcBorders>
            <w:noWrap/>
            <w:vAlign w:val="bottom"/>
          </w:tcPr>
          <w:p w14:paraId="6D002D77" w14:textId="4DC3DA37" w:rsidR="00CB5300" w:rsidRPr="00374039" w:rsidRDefault="00CB5300" w:rsidP="00C31252">
            <w:pPr>
              <w:tabs>
                <w:tab w:val="decimal" w:pos="1077"/>
              </w:tabs>
              <w:spacing w:before="120"/>
              <w:rPr>
                <w:sz w:val="28"/>
                <w:szCs w:val="28"/>
              </w:rPr>
            </w:pPr>
            <w:r w:rsidRPr="00CB5300">
              <w:rPr>
                <w:b/>
                <w:bCs/>
                <w:sz w:val="28"/>
                <w:szCs w:val="28"/>
              </w:rPr>
              <w:t>For the nine-month periods ended September 30</w:t>
            </w:r>
            <w:r w:rsidRPr="00374039">
              <w:rPr>
                <w:b/>
                <w:bCs/>
                <w:sz w:val="26"/>
                <w:szCs w:val="26"/>
              </w:rPr>
              <w:t>,</w:t>
            </w:r>
          </w:p>
        </w:tc>
        <w:tc>
          <w:tcPr>
            <w:tcW w:w="1362" w:type="dxa"/>
            <w:tcBorders>
              <w:top w:val="nil"/>
              <w:left w:val="nil"/>
              <w:bottom w:val="nil"/>
              <w:right w:val="nil"/>
            </w:tcBorders>
            <w:noWrap/>
            <w:vAlign w:val="bottom"/>
          </w:tcPr>
          <w:p w14:paraId="3ADD219F" w14:textId="77777777" w:rsidR="00CB5300" w:rsidRPr="00374039" w:rsidRDefault="00CB5300" w:rsidP="00415108">
            <w:pPr>
              <w:tabs>
                <w:tab w:val="decimal" w:pos="1134"/>
              </w:tabs>
              <w:spacing w:line="320" w:lineRule="exact"/>
              <w:rPr>
                <w:sz w:val="28"/>
                <w:szCs w:val="28"/>
              </w:rPr>
            </w:pPr>
          </w:p>
        </w:tc>
        <w:tc>
          <w:tcPr>
            <w:tcW w:w="1362" w:type="dxa"/>
            <w:tcBorders>
              <w:top w:val="nil"/>
              <w:left w:val="nil"/>
              <w:bottom w:val="nil"/>
              <w:right w:val="nil"/>
            </w:tcBorders>
            <w:noWrap/>
          </w:tcPr>
          <w:p w14:paraId="505FA01C" w14:textId="77777777" w:rsidR="00CB5300" w:rsidRPr="00374039" w:rsidRDefault="00CB5300" w:rsidP="00415108">
            <w:pPr>
              <w:tabs>
                <w:tab w:val="decimal" w:pos="1134"/>
              </w:tabs>
              <w:spacing w:line="320" w:lineRule="exact"/>
              <w:rPr>
                <w:sz w:val="28"/>
                <w:szCs w:val="28"/>
              </w:rPr>
            </w:pPr>
          </w:p>
        </w:tc>
        <w:tc>
          <w:tcPr>
            <w:tcW w:w="1639" w:type="dxa"/>
            <w:tcBorders>
              <w:top w:val="nil"/>
              <w:left w:val="nil"/>
              <w:bottom w:val="nil"/>
              <w:right w:val="nil"/>
            </w:tcBorders>
            <w:vAlign w:val="bottom"/>
          </w:tcPr>
          <w:p w14:paraId="7F8E39B8" w14:textId="77777777" w:rsidR="00CB5300" w:rsidRPr="00374039" w:rsidRDefault="00CB5300" w:rsidP="00415108">
            <w:pPr>
              <w:spacing w:line="320" w:lineRule="exact"/>
              <w:jc w:val="center"/>
              <w:rPr>
                <w:sz w:val="28"/>
                <w:szCs w:val="28"/>
              </w:rPr>
            </w:pPr>
          </w:p>
        </w:tc>
      </w:tr>
      <w:tr w:rsidR="00E55853" w:rsidRPr="00374039" w14:paraId="07ABD341" w14:textId="77777777" w:rsidTr="0051368B">
        <w:trPr>
          <w:trHeight w:val="20"/>
        </w:trPr>
        <w:tc>
          <w:tcPr>
            <w:tcW w:w="2324" w:type="dxa"/>
            <w:tcBorders>
              <w:top w:val="nil"/>
              <w:left w:val="nil"/>
              <w:bottom w:val="nil"/>
              <w:right w:val="nil"/>
            </w:tcBorders>
            <w:noWrap/>
            <w:vAlign w:val="bottom"/>
          </w:tcPr>
          <w:p w14:paraId="2C86044C" w14:textId="77777777" w:rsidR="00E55853" w:rsidRPr="00374039" w:rsidRDefault="00E55853" w:rsidP="00415108">
            <w:pPr>
              <w:spacing w:line="320" w:lineRule="exact"/>
              <w:rPr>
                <w:b/>
                <w:bCs/>
                <w:sz w:val="28"/>
                <w:szCs w:val="28"/>
              </w:rPr>
            </w:pPr>
            <w:r w:rsidRPr="00374039">
              <w:rPr>
                <w:b/>
                <w:bCs/>
                <w:sz w:val="28"/>
                <w:szCs w:val="28"/>
              </w:rPr>
              <w:t>Subsidiary companies</w:t>
            </w:r>
          </w:p>
        </w:tc>
        <w:tc>
          <w:tcPr>
            <w:tcW w:w="1362" w:type="dxa"/>
            <w:tcBorders>
              <w:top w:val="nil"/>
              <w:left w:val="nil"/>
              <w:bottom w:val="nil"/>
              <w:right w:val="nil"/>
            </w:tcBorders>
            <w:noWrap/>
            <w:vAlign w:val="bottom"/>
          </w:tcPr>
          <w:p w14:paraId="2C5FA4A3" w14:textId="77777777" w:rsidR="00E55853" w:rsidRPr="00374039" w:rsidRDefault="00E55853" w:rsidP="00415108">
            <w:pPr>
              <w:tabs>
                <w:tab w:val="decimal" w:pos="1134"/>
              </w:tabs>
              <w:spacing w:line="320" w:lineRule="exact"/>
              <w:rPr>
                <w:sz w:val="28"/>
                <w:szCs w:val="28"/>
              </w:rPr>
            </w:pPr>
          </w:p>
        </w:tc>
        <w:tc>
          <w:tcPr>
            <w:tcW w:w="1362" w:type="dxa"/>
            <w:tcBorders>
              <w:top w:val="nil"/>
              <w:left w:val="nil"/>
              <w:bottom w:val="nil"/>
              <w:right w:val="nil"/>
            </w:tcBorders>
            <w:noWrap/>
          </w:tcPr>
          <w:p w14:paraId="6C3BD090" w14:textId="77777777" w:rsidR="00E55853" w:rsidRPr="00374039" w:rsidRDefault="00E55853" w:rsidP="00415108">
            <w:pPr>
              <w:tabs>
                <w:tab w:val="decimal" w:pos="1077"/>
              </w:tabs>
              <w:spacing w:line="320" w:lineRule="exact"/>
              <w:rPr>
                <w:sz w:val="28"/>
                <w:szCs w:val="28"/>
              </w:rPr>
            </w:pPr>
          </w:p>
        </w:tc>
        <w:tc>
          <w:tcPr>
            <w:tcW w:w="1362" w:type="dxa"/>
            <w:tcBorders>
              <w:top w:val="nil"/>
              <w:left w:val="nil"/>
              <w:bottom w:val="nil"/>
              <w:right w:val="nil"/>
            </w:tcBorders>
            <w:noWrap/>
            <w:vAlign w:val="bottom"/>
          </w:tcPr>
          <w:p w14:paraId="4DBD0BDD" w14:textId="77777777" w:rsidR="00E55853" w:rsidRPr="00374039" w:rsidRDefault="00E55853" w:rsidP="00415108">
            <w:pPr>
              <w:tabs>
                <w:tab w:val="decimal" w:pos="1134"/>
              </w:tabs>
              <w:spacing w:line="320" w:lineRule="exact"/>
              <w:rPr>
                <w:sz w:val="28"/>
                <w:szCs w:val="28"/>
              </w:rPr>
            </w:pPr>
          </w:p>
        </w:tc>
        <w:tc>
          <w:tcPr>
            <w:tcW w:w="1362" w:type="dxa"/>
            <w:tcBorders>
              <w:top w:val="nil"/>
              <w:left w:val="nil"/>
              <w:bottom w:val="nil"/>
              <w:right w:val="nil"/>
            </w:tcBorders>
            <w:noWrap/>
          </w:tcPr>
          <w:p w14:paraId="687CF852" w14:textId="77777777" w:rsidR="00E55853" w:rsidRPr="00374039" w:rsidRDefault="00E55853" w:rsidP="00415108">
            <w:pPr>
              <w:tabs>
                <w:tab w:val="decimal" w:pos="1134"/>
              </w:tabs>
              <w:spacing w:line="320" w:lineRule="exact"/>
              <w:rPr>
                <w:sz w:val="28"/>
                <w:szCs w:val="28"/>
              </w:rPr>
            </w:pPr>
          </w:p>
        </w:tc>
        <w:tc>
          <w:tcPr>
            <w:tcW w:w="1639" w:type="dxa"/>
            <w:tcBorders>
              <w:top w:val="nil"/>
              <w:left w:val="nil"/>
              <w:bottom w:val="nil"/>
              <w:right w:val="nil"/>
            </w:tcBorders>
            <w:vAlign w:val="bottom"/>
          </w:tcPr>
          <w:p w14:paraId="1D4F563B" w14:textId="77777777" w:rsidR="00E55853" w:rsidRPr="00374039" w:rsidRDefault="00E55853" w:rsidP="00415108">
            <w:pPr>
              <w:spacing w:line="320" w:lineRule="exact"/>
              <w:jc w:val="center"/>
              <w:rPr>
                <w:sz w:val="28"/>
                <w:szCs w:val="28"/>
              </w:rPr>
            </w:pPr>
          </w:p>
        </w:tc>
      </w:tr>
      <w:tr w:rsidR="00E55853" w:rsidRPr="00374039" w14:paraId="3E5022E0" w14:textId="77777777" w:rsidTr="0051368B">
        <w:trPr>
          <w:trHeight w:val="20"/>
        </w:trPr>
        <w:tc>
          <w:tcPr>
            <w:tcW w:w="2324" w:type="dxa"/>
            <w:tcBorders>
              <w:top w:val="nil"/>
              <w:left w:val="nil"/>
              <w:bottom w:val="nil"/>
              <w:right w:val="nil"/>
            </w:tcBorders>
            <w:noWrap/>
            <w:vAlign w:val="bottom"/>
          </w:tcPr>
          <w:p w14:paraId="7E3B14BF" w14:textId="45D950FA" w:rsidR="00E55853" w:rsidRPr="00374039" w:rsidRDefault="00E55853" w:rsidP="00415108">
            <w:pPr>
              <w:spacing w:line="320" w:lineRule="exact"/>
              <w:rPr>
                <w:b/>
                <w:bCs/>
                <w:sz w:val="28"/>
                <w:szCs w:val="28"/>
              </w:rPr>
            </w:pPr>
            <w:r w:rsidRPr="00374039">
              <w:rPr>
                <w:b/>
                <w:bCs/>
                <w:sz w:val="26"/>
                <w:szCs w:val="26"/>
              </w:rPr>
              <w:t xml:space="preserve">   Asefa Suntech Joint Venture</w:t>
            </w:r>
          </w:p>
        </w:tc>
        <w:tc>
          <w:tcPr>
            <w:tcW w:w="1362" w:type="dxa"/>
            <w:tcBorders>
              <w:top w:val="nil"/>
              <w:left w:val="nil"/>
              <w:bottom w:val="nil"/>
              <w:right w:val="nil"/>
            </w:tcBorders>
            <w:noWrap/>
            <w:vAlign w:val="bottom"/>
          </w:tcPr>
          <w:p w14:paraId="3B97EBD5" w14:textId="77777777" w:rsidR="00E55853" w:rsidRPr="00374039" w:rsidRDefault="00E55853" w:rsidP="00415108">
            <w:pPr>
              <w:tabs>
                <w:tab w:val="decimal" w:pos="1134"/>
              </w:tabs>
              <w:spacing w:line="320" w:lineRule="exact"/>
              <w:rPr>
                <w:sz w:val="28"/>
                <w:szCs w:val="28"/>
              </w:rPr>
            </w:pPr>
          </w:p>
        </w:tc>
        <w:tc>
          <w:tcPr>
            <w:tcW w:w="1362" w:type="dxa"/>
            <w:tcBorders>
              <w:top w:val="nil"/>
              <w:left w:val="nil"/>
              <w:bottom w:val="nil"/>
              <w:right w:val="nil"/>
            </w:tcBorders>
            <w:noWrap/>
            <w:vAlign w:val="bottom"/>
          </w:tcPr>
          <w:p w14:paraId="4E3F1B60" w14:textId="77777777" w:rsidR="00E55853" w:rsidRPr="00374039" w:rsidRDefault="00E55853" w:rsidP="00415108">
            <w:pPr>
              <w:tabs>
                <w:tab w:val="decimal" w:pos="1077"/>
              </w:tabs>
              <w:spacing w:line="320" w:lineRule="exact"/>
              <w:rPr>
                <w:sz w:val="28"/>
                <w:szCs w:val="28"/>
              </w:rPr>
            </w:pPr>
          </w:p>
        </w:tc>
        <w:tc>
          <w:tcPr>
            <w:tcW w:w="1362" w:type="dxa"/>
            <w:tcBorders>
              <w:top w:val="nil"/>
              <w:left w:val="nil"/>
              <w:bottom w:val="nil"/>
              <w:right w:val="nil"/>
            </w:tcBorders>
            <w:noWrap/>
            <w:vAlign w:val="bottom"/>
          </w:tcPr>
          <w:p w14:paraId="660A1946" w14:textId="77777777" w:rsidR="00E55853" w:rsidRPr="00374039" w:rsidRDefault="00E55853" w:rsidP="00415108">
            <w:pPr>
              <w:tabs>
                <w:tab w:val="decimal" w:pos="1134"/>
              </w:tabs>
              <w:spacing w:line="320" w:lineRule="exact"/>
              <w:rPr>
                <w:sz w:val="28"/>
                <w:szCs w:val="28"/>
              </w:rPr>
            </w:pPr>
          </w:p>
        </w:tc>
        <w:tc>
          <w:tcPr>
            <w:tcW w:w="1362" w:type="dxa"/>
            <w:tcBorders>
              <w:top w:val="nil"/>
              <w:left w:val="nil"/>
              <w:bottom w:val="nil"/>
              <w:right w:val="nil"/>
            </w:tcBorders>
            <w:noWrap/>
            <w:vAlign w:val="bottom"/>
          </w:tcPr>
          <w:p w14:paraId="2C7885BF" w14:textId="77777777" w:rsidR="00E55853" w:rsidRPr="00374039" w:rsidRDefault="00E55853" w:rsidP="00415108">
            <w:pPr>
              <w:tabs>
                <w:tab w:val="decimal" w:pos="1134"/>
              </w:tabs>
              <w:spacing w:line="320" w:lineRule="exact"/>
              <w:rPr>
                <w:sz w:val="28"/>
                <w:szCs w:val="28"/>
              </w:rPr>
            </w:pPr>
          </w:p>
        </w:tc>
        <w:tc>
          <w:tcPr>
            <w:tcW w:w="1639" w:type="dxa"/>
            <w:tcBorders>
              <w:top w:val="nil"/>
              <w:left w:val="nil"/>
              <w:bottom w:val="nil"/>
              <w:right w:val="nil"/>
            </w:tcBorders>
            <w:vAlign w:val="bottom"/>
          </w:tcPr>
          <w:p w14:paraId="26AFB8C5" w14:textId="77777777" w:rsidR="00E55853" w:rsidRPr="00374039" w:rsidRDefault="00E55853" w:rsidP="00415108">
            <w:pPr>
              <w:spacing w:line="320" w:lineRule="exact"/>
              <w:jc w:val="center"/>
              <w:rPr>
                <w:sz w:val="28"/>
                <w:szCs w:val="28"/>
              </w:rPr>
            </w:pPr>
          </w:p>
        </w:tc>
      </w:tr>
      <w:tr w:rsidR="00E55853" w:rsidRPr="00374039" w14:paraId="52AE7223" w14:textId="77777777" w:rsidTr="000C5FFC">
        <w:trPr>
          <w:trHeight w:val="20"/>
        </w:trPr>
        <w:tc>
          <w:tcPr>
            <w:tcW w:w="2324" w:type="dxa"/>
            <w:tcBorders>
              <w:top w:val="nil"/>
              <w:left w:val="nil"/>
              <w:bottom w:val="nil"/>
              <w:right w:val="nil"/>
            </w:tcBorders>
            <w:noWrap/>
            <w:vAlign w:val="bottom"/>
          </w:tcPr>
          <w:p w14:paraId="692F5810" w14:textId="3D046023" w:rsidR="00E55853" w:rsidRPr="00374039" w:rsidRDefault="00E55853" w:rsidP="00415108">
            <w:pPr>
              <w:spacing w:line="320" w:lineRule="exact"/>
              <w:jc w:val="left"/>
              <w:rPr>
                <w:b/>
                <w:bCs/>
                <w:sz w:val="28"/>
                <w:szCs w:val="28"/>
              </w:rPr>
            </w:pPr>
            <w:r w:rsidRPr="00374039">
              <w:rPr>
                <w:sz w:val="28"/>
                <w:szCs w:val="28"/>
              </w:rPr>
              <w:t xml:space="preserve">   Purchase of asset</w:t>
            </w:r>
          </w:p>
        </w:tc>
        <w:tc>
          <w:tcPr>
            <w:tcW w:w="1362" w:type="dxa"/>
            <w:tcBorders>
              <w:top w:val="nil"/>
              <w:left w:val="nil"/>
              <w:bottom w:val="nil"/>
              <w:right w:val="nil"/>
            </w:tcBorders>
            <w:noWrap/>
            <w:vAlign w:val="center"/>
          </w:tcPr>
          <w:p w14:paraId="58524F41" w14:textId="2E95F45A"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bottom w:val="nil"/>
              <w:right w:val="nil"/>
            </w:tcBorders>
            <w:noWrap/>
            <w:vAlign w:val="center"/>
          </w:tcPr>
          <w:p w14:paraId="68B74A9A" w14:textId="60CB5154" w:rsidR="00E55853" w:rsidRPr="00374039" w:rsidRDefault="00E55853" w:rsidP="00415108">
            <w:pPr>
              <w:tabs>
                <w:tab w:val="decimal" w:pos="1000"/>
              </w:tabs>
              <w:spacing w:line="320" w:lineRule="exact"/>
              <w:rPr>
                <w:sz w:val="28"/>
                <w:szCs w:val="28"/>
              </w:rPr>
            </w:pPr>
            <w:r w:rsidRPr="00374039">
              <w:rPr>
                <w:sz w:val="26"/>
                <w:szCs w:val="26"/>
              </w:rPr>
              <w:t>-</w:t>
            </w:r>
          </w:p>
        </w:tc>
        <w:tc>
          <w:tcPr>
            <w:tcW w:w="1362" w:type="dxa"/>
            <w:tcBorders>
              <w:top w:val="nil"/>
              <w:left w:val="nil"/>
              <w:bottom w:val="nil"/>
              <w:right w:val="nil"/>
            </w:tcBorders>
            <w:noWrap/>
            <w:vAlign w:val="center"/>
          </w:tcPr>
          <w:p w14:paraId="5AB5D58D" w14:textId="34D783EA"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bottom w:val="nil"/>
              <w:right w:val="nil"/>
            </w:tcBorders>
            <w:noWrap/>
            <w:vAlign w:val="center"/>
          </w:tcPr>
          <w:p w14:paraId="0CCE79BD" w14:textId="7A03B6FA" w:rsidR="00E55853" w:rsidRPr="00374039" w:rsidRDefault="00E55853" w:rsidP="00415108">
            <w:pPr>
              <w:tabs>
                <w:tab w:val="decimal" w:pos="980"/>
              </w:tabs>
              <w:spacing w:line="320" w:lineRule="exact"/>
              <w:jc w:val="center"/>
              <w:rPr>
                <w:sz w:val="28"/>
                <w:szCs w:val="28"/>
              </w:rPr>
            </w:pPr>
            <w:r w:rsidRPr="00374039">
              <w:rPr>
                <w:sz w:val="28"/>
                <w:szCs w:val="28"/>
              </w:rPr>
              <w:t>50,000</w:t>
            </w:r>
          </w:p>
        </w:tc>
        <w:tc>
          <w:tcPr>
            <w:tcW w:w="1639" w:type="dxa"/>
            <w:tcBorders>
              <w:top w:val="nil"/>
              <w:left w:val="nil"/>
              <w:bottom w:val="nil"/>
              <w:right w:val="nil"/>
            </w:tcBorders>
            <w:vAlign w:val="bottom"/>
          </w:tcPr>
          <w:p w14:paraId="6820F045" w14:textId="0F048D0D" w:rsidR="00E55853" w:rsidRPr="00374039" w:rsidRDefault="00E55853" w:rsidP="00415108">
            <w:pPr>
              <w:spacing w:line="320" w:lineRule="exact"/>
              <w:jc w:val="center"/>
              <w:rPr>
                <w:sz w:val="28"/>
                <w:szCs w:val="28"/>
              </w:rPr>
            </w:pPr>
            <w:r w:rsidRPr="00374039">
              <w:rPr>
                <w:sz w:val="26"/>
                <w:szCs w:val="26"/>
              </w:rPr>
              <w:t>At the agreed price</w:t>
            </w:r>
          </w:p>
        </w:tc>
      </w:tr>
      <w:tr w:rsidR="00E55853" w:rsidRPr="00374039" w14:paraId="65166C42" w14:textId="77777777" w:rsidTr="0051368B">
        <w:trPr>
          <w:trHeight w:val="20"/>
        </w:trPr>
        <w:tc>
          <w:tcPr>
            <w:tcW w:w="3686" w:type="dxa"/>
            <w:gridSpan w:val="2"/>
            <w:tcBorders>
              <w:top w:val="nil"/>
              <w:left w:val="nil"/>
              <w:right w:val="nil"/>
            </w:tcBorders>
            <w:noWrap/>
            <w:vAlign w:val="bottom"/>
          </w:tcPr>
          <w:p w14:paraId="65D41278" w14:textId="04C2B947" w:rsidR="00E55853" w:rsidRPr="00374039" w:rsidRDefault="00E55853" w:rsidP="00415108">
            <w:pPr>
              <w:tabs>
                <w:tab w:val="decimal" w:pos="1247"/>
              </w:tabs>
              <w:spacing w:line="320" w:lineRule="exact"/>
              <w:rPr>
                <w:b/>
                <w:bCs/>
                <w:sz w:val="28"/>
                <w:szCs w:val="28"/>
              </w:rPr>
            </w:pPr>
            <w:r w:rsidRPr="00374039">
              <w:rPr>
                <w:b/>
                <w:bCs/>
                <w:sz w:val="28"/>
                <w:szCs w:val="28"/>
              </w:rPr>
              <w:t xml:space="preserve">   Asefa &amp; VARS Joint Venture</w:t>
            </w:r>
          </w:p>
        </w:tc>
        <w:tc>
          <w:tcPr>
            <w:tcW w:w="1362" w:type="dxa"/>
            <w:tcBorders>
              <w:top w:val="nil"/>
              <w:left w:val="nil"/>
              <w:right w:val="nil"/>
            </w:tcBorders>
            <w:noWrap/>
            <w:vAlign w:val="bottom"/>
          </w:tcPr>
          <w:p w14:paraId="13D565BB" w14:textId="77777777" w:rsidR="00E55853" w:rsidRPr="00374039" w:rsidRDefault="00E55853" w:rsidP="00415108">
            <w:pPr>
              <w:tabs>
                <w:tab w:val="decimal" w:pos="1077"/>
              </w:tabs>
              <w:spacing w:line="320" w:lineRule="exact"/>
              <w:rPr>
                <w:sz w:val="28"/>
                <w:szCs w:val="28"/>
              </w:rPr>
            </w:pPr>
          </w:p>
        </w:tc>
        <w:tc>
          <w:tcPr>
            <w:tcW w:w="1362" w:type="dxa"/>
            <w:tcBorders>
              <w:top w:val="nil"/>
              <w:left w:val="nil"/>
              <w:right w:val="nil"/>
            </w:tcBorders>
            <w:noWrap/>
          </w:tcPr>
          <w:p w14:paraId="7CAC6C21" w14:textId="77777777" w:rsidR="00E55853" w:rsidRPr="00374039" w:rsidRDefault="00E55853" w:rsidP="00415108">
            <w:pPr>
              <w:tabs>
                <w:tab w:val="decimal" w:pos="1247"/>
              </w:tabs>
              <w:spacing w:line="320" w:lineRule="exact"/>
              <w:jc w:val="center"/>
              <w:rPr>
                <w:sz w:val="28"/>
                <w:szCs w:val="28"/>
              </w:rPr>
            </w:pPr>
          </w:p>
        </w:tc>
        <w:tc>
          <w:tcPr>
            <w:tcW w:w="1362" w:type="dxa"/>
            <w:tcBorders>
              <w:top w:val="nil"/>
              <w:left w:val="nil"/>
              <w:right w:val="nil"/>
            </w:tcBorders>
            <w:noWrap/>
            <w:vAlign w:val="bottom"/>
          </w:tcPr>
          <w:p w14:paraId="7DBD2CD7" w14:textId="77777777" w:rsidR="00E55853" w:rsidRPr="00374039" w:rsidRDefault="00E55853" w:rsidP="00415108">
            <w:pPr>
              <w:tabs>
                <w:tab w:val="decimal" w:pos="1134"/>
              </w:tabs>
              <w:spacing w:line="320" w:lineRule="exact"/>
              <w:rPr>
                <w:sz w:val="28"/>
                <w:szCs w:val="28"/>
              </w:rPr>
            </w:pPr>
          </w:p>
        </w:tc>
        <w:tc>
          <w:tcPr>
            <w:tcW w:w="1639" w:type="dxa"/>
            <w:tcBorders>
              <w:top w:val="nil"/>
              <w:left w:val="nil"/>
              <w:right w:val="nil"/>
            </w:tcBorders>
          </w:tcPr>
          <w:p w14:paraId="5D6E21E0" w14:textId="77777777" w:rsidR="00E55853" w:rsidRPr="00374039" w:rsidRDefault="00E55853" w:rsidP="00415108">
            <w:pPr>
              <w:spacing w:line="320" w:lineRule="exact"/>
              <w:jc w:val="center"/>
              <w:rPr>
                <w:sz w:val="28"/>
                <w:szCs w:val="28"/>
              </w:rPr>
            </w:pPr>
          </w:p>
        </w:tc>
      </w:tr>
      <w:tr w:rsidR="00E55853" w:rsidRPr="00374039" w14:paraId="3D0496A8" w14:textId="77777777" w:rsidTr="000C5FFC">
        <w:trPr>
          <w:trHeight w:val="20"/>
        </w:trPr>
        <w:tc>
          <w:tcPr>
            <w:tcW w:w="2324" w:type="dxa"/>
            <w:tcBorders>
              <w:top w:val="nil"/>
              <w:left w:val="nil"/>
              <w:right w:val="nil"/>
            </w:tcBorders>
            <w:noWrap/>
          </w:tcPr>
          <w:p w14:paraId="284410AC" w14:textId="77777777" w:rsidR="00E55853" w:rsidRPr="00374039" w:rsidRDefault="00E55853" w:rsidP="00415108">
            <w:pPr>
              <w:spacing w:line="320" w:lineRule="exact"/>
              <w:jc w:val="left"/>
              <w:rPr>
                <w:sz w:val="28"/>
                <w:szCs w:val="28"/>
              </w:rPr>
            </w:pPr>
            <w:r w:rsidRPr="00374039">
              <w:rPr>
                <w:sz w:val="28"/>
                <w:szCs w:val="28"/>
              </w:rPr>
              <w:t xml:space="preserve">   Profit distribution</w:t>
            </w:r>
          </w:p>
        </w:tc>
        <w:tc>
          <w:tcPr>
            <w:tcW w:w="1362" w:type="dxa"/>
            <w:tcBorders>
              <w:top w:val="nil"/>
              <w:left w:val="nil"/>
              <w:right w:val="nil"/>
            </w:tcBorders>
            <w:noWrap/>
          </w:tcPr>
          <w:p w14:paraId="56405127" w14:textId="4F681418"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7C76279F" w14:textId="410C48BE" w:rsidR="00E55853" w:rsidRPr="00374039" w:rsidRDefault="00E55853" w:rsidP="00415108">
            <w:pPr>
              <w:tabs>
                <w:tab w:val="decimal" w:pos="1000"/>
              </w:tabs>
              <w:spacing w:line="320" w:lineRule="exact"/>
              <w:rPr>
                <w:sz w:val="28"/>
                <w:szCs w:val="28"/>
              </w:rPr>
            </w:pPr>
            <w:r w:rsidRPr="00374039">
              <w:rPr>
                <w:sz w:val="26"/>
                <w:szCs w:val="26"/>
              </w:rPr>
              <w:t>-</w:t>
            </w:r>
          </w:p>
        </w:tc>
        <w:tc>
          <w:tcPr>
            <w:tcW w:w="1362" w:type="dxa"/>
            <w:tcBorders>
              <w:top w:val="nil"/>
              <w:left w:val="nil"/>
              <w:right w:val="nil"/>
            </w:tcBorders>
            <w:noWrap/>
          </w:tcPr>
          <w:p w14:paraId="5BDAF286" w14:textId="4AEC83B8"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7996F0F1" w14:textId="77777777" w:rsidR="00E55853" w:rsidRPr="00374039" w:rsidRDefault="00E55853" w:rsidP="00415108">
            <w:pPr>
              <w:tabs>
                <w:tab w:val="decimal" w:pos="980"/>
              </w:tabs>
              <w:spacing w:line="320" w:lineRule="exact"/>
              <w:jc w:val="center"/>
              <w:rPr>
                <w:sz w:val="28"/>
                <w:szCs w:val="28"/>
              </w:rPr>
            </w:pPr>
            <w:r w:rsidRPr="00374039">
              <w:rPr>
                <w:sz w:val="28"/>
                <w:szCs w:val="28"/>
              </w:rPr>
              <w:t>3,000,000</w:t>
            </w:r>
          </w:p>
        </w:tc>
        <w:tc>
          <w:tcPr>
            <w:tcW w:w="1639" w:type="dxa"/>
            <w:tcBorders>
              <w:top w:val="nil"/>
              <w:left w:val="nil"/>
              <w:right w:val="nil"/>
            </w:tcBorders>
            <w:vAlign w:val="bottom"/>
          </w:tcPr>
          <w:p w14:paraId="2EA64DD4" w14:textId="77777777" w:rsidR="00E55853" w:rsidRPr="00374039" w:rsidRDefault="00E55853" w:rsidP="00415108">
            <w:pPr>
              <w:spacing w:line="320" w:lineRule="exact"/>
              <w:jc w:val="center"/>
              <w:rPr>
                <w:sz w:val="28"/>
                <w:szCs w:val="28"/>
              </w:rPr>
            </w:pPr>
            <w:r w:rsidRPr="00374039">
              <w:rPr>
                <w:sz w:val="28"/>
                <w:szCs w:val="28"/>
              </w:rPr>
              <w:t>As approved by</w:t>
            </w:r>
            <w:r w:rsidRPr="00374039">
              <w:rPr>
                <w:sz w:val="28"/>
                <w:szCs w:val="28"/>
              </w:rPr>
              <w:br/>
              <w:t>the Subsidiary</w:t>
            </w:r>
          </w:p>
        </w:tc>
      </w:tr>
      <w:tr w:rsidR="00E55853" w:rsidRPr="00374039" w14:paraId="176F1A5E" w14:textId="77777777" w:rsidTr="009B7143">
        <w:trPr>
          <w:trHeight w:val="20"/>
        </w:trPr>
        <w:tc>
          <w:tcPr>
            <w:tcW w:w="3686" w:type="dxa"/>
            <w:gridSpan w:val="2"/>
            <w:tcBorders>
              <w:top w:val="nil"/>
              <w:left w:val="nil"/>
              <w:right w:val="nil"/>
            </w:tcBorders>
            <w:noWrap/>
            <w:vAlign w:val="bottom"/>
          </w:tcPr>
          <w:p w14:paraId="7414804C" w14:textId="77777777" w:rsidR="00E55853" w:rsidRPr="00374039" w:rsidRDefault="00E55853" w:rsidP="00415108">
            <w:pPr>
              <w:tabs>
                <w:tab w:val="decimal" w:pos="1247"/>
              </w:tabs>
              <w:spacing w:line="320" w:lineRule="exact"/>
              <w:rPr>
                <w:b/>
                <w:bCs/>
                <w:sz w:val="28"/>
                <w:szCs w:val="28"/>
              </w:rPr>
            </w:pPr>
            <w:r w:rsidRPr="00374039">
              <w:rPr>
                <w:b/>
                <w:bCs/>
                <w:sz w:val="28"/>
                <w:szCs w:val="28"/>
              </w:rPr>
              <w:t xml:space="preserve">   Asefa &amp; UMI Joint Venture</w:t>
            </w:r>
          </w:p>
        </w:tc>
        <w:tc>
          <w:tcPr>
            <w:tcW w:w="1362" w:type="dxa"/>
            <w:tcBorders>
              <w:top w:val="nil"/>
              <w:left w:val="nil"/>
              <w:right w:val="nil"/>
            </w:tcBorders>
            <w:noWrap/>
          </w:tcPr>
          <w:p w14:paraId="518AD892" w14:textId="77777777" w:rsidR="00E55853" w:rsidRPr="00374039" w:rsidRDefault="00E55853" w:rsidP="00415108">
            <w:pPr>
              <w:tabs>
                <w:tab w:val="decimal" w:pos="1000"/>
              </w:tabs>
              <w:spacing w:line="320" w:lineRule="exact"/>
              <w:rPr>
                <w:sz w:val="28"/>
                <w:szCs w:val="28"/>
              </w:rPr>
            </w:pPr>
          </w:p>
        </w:tc>
        <w:tc>
          <w:tcPr>
            <w:tcW w:w="1362" w:type="dxa"/>
            <w:tcBorders>
              <w:top w:val="nil"/>
              <w:left w:val="nil"/>
              <w:right w:val="nil"/>
            </w:tcBorders>
            <w:noWrap/>
          </w:tcPr>
          <w:p w14:paraId="56A347B5" w14:textId="77777777" w:rsidR="00E55853" w:rsidRPr="00374039" w:rsidRDefault="00E55853" w:rsidP="00415108">
            <w:pPr>
              <w:tabs>
                <w:tab w:val="decimal" w:pos="1000"/>
              </w:tabs>
              <w:spacing w:line="320" w:lineRule="exact"/>
              <w:rPr>
                <w:sz w:val="28"/>
                <w:szCs w:val="28"/>
              </w:rPr>
            </w:pPr>
          </w:p>
        </w:tc>
        <w:tc>
          <w:tcPr>
            <w:tcW w:w="1362" w:type="dxa"/>
            <w:tcBorders>
              <w:top w:val="nil"/>
              <w:left w:val="nil"/>
              <w:right w:val="nil"/>
            </w:tcBorders>
            <w:noWrap/>
          </w:tcPr>
          <w:p w14:paraId="5102CF75" w14:textId="77777777" w:rsidR="00E55853" w:rsidRPr="00374039" w:rsidRDefault="00E55853" w:rsidP="00415108">
            <w:pPr>
              <w:tabs>
                <w:tab w:val="decimal" w:pos="1134"/>
              </w:tabs>
              <w:spacing w:line="320" w:lineRule="exact"/>
              <w:rPr>
                <w:sz w:val="28"/>
                <w:szCs w:val="28"/>
              </w:rPr>
            </w:pPr>
          </w:p>
        </w:tc>
        <w:tc>
          <w:tcPr>
            <w:tcW w:w="1639" w:type="dxa"/>
            <w:tcBorders>
              <w:top w:val="nil"/>
              <w:left w:val="nil"/>
              <w:right w:val="nil"/>
            </w:tcBorders>
            <w:vAlign w:val="bottom"/>
          </w:tcPr>
          <w:p w14:paraId="73DD9A23" w14:textId="77777777" w:rsidR="00E55853" w:rsidRPr="00374039" w:rsidRDefault="00E55853" w:rsidP="00415108">
            <w:pPr>
              <w:spacing w:line="320" w:lineRule="exact"/>
              <w:jc w:val="center"/>
              <w:rPr>
                <w:sz w:val="28"/>
                <w:szCs w:val="28"/>
              </w:rPr>
            </w:pPr>
          </w:p>
        </w:tc>
      </w:tr>
      <w:tr w:rsidR="00E55853" w:rsidRPr="00374039" w14:paraId="6362E423" w14:textId="77777777" w:rsidTr="000C5FFC">
        <w:trPr>
          <w:trHeight w:val="20"/>
        </w:trPr>
        <w:tc>
          <w:tcPr>
            <w:tcW w:w="2324" w:type="dxa"/>
            <w:tcBorders>
              <w:top w:val="nil"/>
              <w:left w:val="nil"/>
              <w:right w:val="nil"/>
            </w:tcBorders>
            <w:noWrap/>
          </w:tcPr>
          <w:p w14:paraId="1C53401F" w14:textId="77777777" w:rsidR="00E55853" w:rsidRPr="00374039" w:rsidRDefault="00E55853" w:rsidP="00415108">
            <w:pPr>
              <w:spacing w:line="320" w:lineRule="exact"/>
              <w:jc w:val="left"/>
              <w:rPr>
                <w:sz w:val="28"/>
                <w:szCs w:val="28"/>
              </w:rPr>
            </w:pPr>
            <w:r w:rsidRPr="00374039">
              <w:rPr>
                <w:sz w:val="28"/>
                <w:szCs w:val="28"/>
              </w:rPr>
              <w:t xml:space="preserve">   Profit distribution</w:t>
            </w:r>
          </w:p>
        </w:tc>
        <w:tc>
          <w:tcPr>
            <w:tcW w:w="1362" w:type="dxa"/>
            <w:tcBorders>
              <w:top w:val="nil"/>
              <w:left w:val="nil"/>
              <w:right w:val="nil"/>
            </w:tcBorders>
            <w:noWrap/>
          </w:tcPr>
          <w:p w14:paraId="40CFB30A" w14:textId="66D7B31C"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7B144EEF" w14:textId="04139969" w:rsidR="00E55853" w:rsidRPr="00374039" w:rsidRDefault="00E55853" w:rsidP="00415108">
            <w:pPr>
              <w:tabs>
                <w:tab w:val="decimal" w:pos="1000"/>
              </w:tabs>
              <w:spacing w:line="320" w:lineRule="exact"/>
              <w:rPr>
                <w:sz w:val="28"/>
                <w:szCs w:val="28"/>
              </w:rPr>
            </w:pPr>
            <w:r w:rsidRPr="00374039">
              <w:rPr>
                <w:sz w:val="26"/>
                <w:szCs w:val="26"/>
              </w:rPr>
              <w:t>-</w:t>
            </w:r>
          </w:p>
        </w:tc>
        <w:tc>
          <w:tcPr>
            <w:tcW w:w="1362" w:type="dxa"/>
            <w:tcBorders>
              <w:top w:val="nil"/>
              <w:left w:val="nil"/>
              <w:right w:val="nil"/>
            </w:tcBorders>
            <w:noWrap/>
          </w:tcPr>
          <w:p w14:paraId="552531E4" w14:textId="32B2E358" w:rsidR="00E55853" w:rsidRPr="00374039" w:rsidRDefault="00E55853" w:rsidP="00415108">
            <w:pPr>
              <w:tabs>
                <w:tab w:val="decimal" w:pos="1134"/>
              </w:tabs>
              <w:spacing w:line="320" w:lineRule="exact"/>
              <w:rPr>
                <w:sz w:val="28"/>
                <w:szCs w:val="28"/>
              </w:rPr>
            </w:pPr>
            <w:r w:rsidRPr="00374039">
              <w:rPr>
                <w:spacing w:val="-4"/>
                <w:sz w:val="28"/>
                <w:szCs w:val="28"/>
              </w:rPr>
              <w:t>973,657</w:t>
            </w:r>
          </w:p>
        </w:tc>
        <w:tc>
          <w:tcPr>
            <w:tcW w:w="1362" w:type="dxa"/>
            <w:tcBorders>
              <w:top w:val="nil"/>
              <w:left w:val="nil"/>
              <w:right w:val="nil"/>
            </w:tcBorders>
            <w:noWrap/>
          </w:tcPr>
          <w:p w14:paraId="0EF7D677" w14:textId="77777777" w:rsidR="00E55853" w:rsidRPr="00374039" w:rsidRDefault="00E55853" w:rsidP="00415108">
            <w:pPr>
              <w:tabs>
                <w:tab w:val="decimal" w:pos="980"/>
              </w:tabs>
              <w:spacing w:line="320" w:lineRule="exact"/>
              <w:rPr>
                <w:sz w:val="28"/>
                <w:szCs w:val="28"/>
              </w:rPr>
            </w:pPr>
            <w:r w:rsidRPr="00374039">
              <w:rPr>
                <w:sz w:val="28"/>
                <w:szCs w:val="28"/>
              </w:rPr>
              <w:t>-</w:t>
            </w:r>
          </w:p>
        </w:tc>
        <w:tc>
          <w:tcPr>
            <w:tcW w:w="1639" w:type="dxa"/>
            <w:tcBorders>
              <w:top w:val="nil"/>
              <w:left w:val="nil"/>
              <w:right w:val="nil"/>
            </w:tcBorders>
            <w:vAlign w:val="bottom"/>
          </w:tcPr>
          <w:p w14:paraId="54EB5684" w14:textId="77777777" w:rsidR="00E55853" w:rsidRPr="00374039" w:rsidRDefault="00E55853" w:rsidP="00415108">
            <w:pPr>
              <w:spacing w:line="320" w:lineRule="exact"/>
              <w:jc w:val="center"/>
              <w:rPr>
                <w:sz w:val="28"/>
                <w:szCs w:val="28"/>
              </w:rPr>
            </w:pPr>
            <w:r w:rsidRPr="00374039">
              <w:rPr>
                <w:sz w:val="28"/>
                <w:szCs w:val="28"/>
              </w:rPr>
              <w:t>As approved by</w:t>
            </w:r>
            <w:r w:rsidRPr="00374039">
              <w:rPr>
                <w:sz w:val="28"/>
                <w:szCs w:val="28"/>
              </w:rPr>
              <w:br/>
              <w:t>the Subsidiary</w:t>
            </w:r>
          </w:p>
        </w:tc>
      </w:tr>
      <w:tr w:rsidR="00E55853" w:rsidRPr="00374039" w14:paraId="217A5C08" w14:textId="77777777" w:rsidTr="009B7143">
        <w:trPr>
          <w:trHeight w:val="20"/>
        </w:trPr>
        <w:tc>
          <w:tcPr>
            <w:tcW w:w="3686" w:type="dxa"/>
            <w:gridSpan w:val="2"/>
            <w:tcBorders>
              <w:top w:val="nil"/>
              <w:left w:val="nil"/>
              <w:right w:val="nil"/>
            </w:tcBorders>
            <w:noWrap/>
          </w:tcPr>
          <w:p w14:paraId="63D6F8EA" w14:textId="77777777" w:rsidR="00E55853" w:rsidRPr="00374039" w:rsidRDefault="00E55853" w:rsidP="00415108">
            <w:pPr>
              <w:tabs>
                <w:tab w:val="decimal" w:pos="1134"/>
              </w:tabs>
              <w:spacing w:line="320" w:lineRule="exact"/>
              <w:jc w:val="left"/>
              <w:rPr>
                <w:sz w:val="28"/>
                <w:szCs w:val="28"/>
              </w:rPr>
            </w:pPr>
            <w:r w:rsidRPr="00374039">
              <w:rPr>
                <w:b/>
                <w:bCs/>
                <w:sz w:val="28"/>
                <w:szCs w:val="28"/>
              </w:rPr>
              <w:t xml:space="preserve">   A Y Solution Joint Venture Co., Ltd.</w:t>
            </w:r>
          </w:p>
        </w:tc>
        <w:tc>
          <w:tcPr>
            <w:tcW w:w="1362" w:type="dxa"/>
            <w:tcBorders>
              <w:top w:val="nil"/>
              <w:left w:val="nil"/>
              <w:right w:val="nil"/>
            </w:tcBorders>
            <w:noWrap/>
          </w:tcPr>
          <w:p w14:paraId="49181FEB" w14:textId="77777777" w:rsidR="00E55853" w:rsidRPr="00374039" w:rsidRDefault="00E55853" w:rsidP="00415108">
            <w:pPr>
              <w:tabs>
                <w:tab w:val="decimal" w:pos="1000"/>
              </w:tabs>
              <w:spacing w:line="320" w:lineRule="exact"/>
              <w:rPr>
                <w:sz w:val="28"/>
                <w:szCs w:val="28"/>
              </w:rPr>
            </w:pPr>
          </w:p>
        </w:tc>
        <w:tc>
          <w:tcPr>
            <w:tcW w:w="1362" w:type="dxa"/>
            <w:tcBorders>
              <w:top w:val="nil"/>
              <w:left w:val="nil"/>
              <w:right w:val="nil"/>
            </w:tcBorders>
            <w:noWrap/>
          </w:tcPr>
          <w:p w14:paraId="3D8D5E53" w14:textId="77777777" w:rsidR="00E55853" w:rsidRPr="00374039" w:rsidRDefault="00E55853" w:rsidP="00415108">
            <w:pPr>
              <w:tabs>
                <w:tab w:val="decimal" w:pos="1077"/>
              </w:tabs>
              <w:spacing w:line="320" w:lineRule="exact"/>
              <w:rPr>
                <w:sz w:val="28"/>
                <w:szCs w:val="28"/>
              </w:rPr>
            </w:pPr>
          </w:p>
        </w:tc>
        <w:tc>
          <w:tcPr>
            <w:tcW w:w="1362" w:type="dxa"/>
            <w:tcBorders>
              <w:top w:val="nil"/>
              <w:left w:val="nil"/>
              <w:right w:val="nil"/>
            </w:tcBorders>
            <w:noWrap/>
          </w:tcPr>
          <w:p w14:paraId="73687BD4" w14:textId="77777777" w:rsidR="00E55853" w:rsidRPr="00374039" w:rsidRDefault="00E55853" w:rsidP="00415108">
            <w:pPr>
              <w:tabs>
                <w:tab w:val="decimal" w:pos="1134"/>
              </w:tabs>
              <w:spacing w:line="320" w:lineRule="exact"/>
              <w:rPr>
                <w:sz w:val="28"/>
                <w:szCs w:val="28"/>
              </w:rPr>
            </w:pPr>
          </w:p>
        </w:tc>
        <w:tc>
          <w:tcPr>
            <w:tcW w:w="1639" w:type="dxa"/>
            <w:tcBorders>
              <w:top w:val="nil"/>
              <w:left w:val="nil"/>
              <w:right w:val="nil"/>
            </w:tcBorders>
            <w:vAlign w:val="bottom"/>
          </w:tcPr>
          <w:p w14:paraId="0A636084" w14:textId="77777777" w:rsidR="00E55853" w:rsidRPr="00374039" w:rsidRDefault="00E55853" w:rsidP="00415108">
            <w:pPr>
              <w:spacing w:line="320" w:lineRule="exact"/>
              <w:jc w:val="center"/>
              <w:rPr>
                <w:sz w:val="28"/>
                <w:szCs w:val="28"/>
              </w:rPr>
            </w:pPr>
          </w:p>
        </w:tc>
      </w:tr>
      <w:tr w:rsidR="00E55853" w:rsidRPr="00374039" w14:paraId="23415327" w14:textId="77777777" w:rsidTr="0098091A">
        <w:trPr>
          <w:trHeight w:val="20"/>
        </w:trPr>
        <w:tc>
          <w:tcPr>
            <w:tcW w:w="2324" w:type="dxa"/>
            <w:tcBorders>
              <w:top w:val="nil"/>
              <w:left w:val="nil"/>
              <w:right w:val="nil"/>
            </w:tcBorders>
            <w:noWrap/>
          </w:tcPr>
          <w:p w14:paraId="2ED1CA88" w14:textId="057D80AD" w:rsidR="00E55853" w:rsidRPr="00374039" w:rsidRDefault="00E55853" w:rsidP="00415108">
            <w:pPr>
              <w:spacing w:line="320" w:lineRule="exact"/>
              <w:jc w:val="left"/>
              <w:rPr>
                <w:sz w:val="28"/>
                <w:szCs w:val="28"/>
              </w:rPr>
            </w:pPr>
            <w:r w:rsidRPr="00374039">
              <w:rPr>
                <w:sz w:val="28"/>
                <w:szCs w:val="28"/>
              </w:rPr>
              <w:t xml:space="preserve">   Project income</w:t>
            </w:r>
          </w:p>
        </w:tc>
        <w:tc>
          <w:tcPr>
            <w:tcW w:w="1362" w:type="dxa"/>
            <w:tcBorders>
              <w:top w:val="nil"/>
              <w:left w:val="nil"/>
              <w:right w:val="nil"/>
            </w:tcBorders>
          </w:tcPr>
          <w:p w14:paraId="41538305" w14:textId="7BFF2391"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3BD638D3" w14:textId="76D513EC"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244EC09C" w14:textId="085458EF" w:rsidR="00E55853" w:rsidRPr="00374039" w:rsidRDefault="00E55853" w:rsidP="00415108">
            <w:pPr>
              <w:tabs>
                <w:tab w:val="decimal" w:pos="1134"/>
              </w:tabs>
              <w:spacing w:line="320" w:lineRule="exact"/>
              <w:rPr>
                <w:spacing w:val="-4"/>
                <w:sz w:val="28"/>
                <w:szCs w:val="28"/>
              </w:rPr>
            </w:pPr>
            <w:r w:rsidRPr="00374039">
              <w:rPr>
                <w:spacing w:val="-4"/>
                <w:sz w:val="28"/>
                <w:szCs w:val="28"/>
              </w:rPr>
              <w:t>20,864,486</w:t>
            </w:r>
          </w:p>
        </w:tc>
        <w:tc>
          <w:tcPr>
            <w:tcW w:w="1362" w:type="dxa"/>
            <w:tcBorders>
              <w:top w:val="nil"/>
              <w:left w:val="nil"/>
              <w:right w:val="nil"/>
            </w:tcBorders>
            <w:noWrap/>
          </w:tcPr>
          <w:p w14:paraId="7C3FDEDC" w14:textId="4081FA08" w:rsidR="00E55853" w:rsidRPr="00374039" w:rsidRDefault="00E55853" w:rsidP="00415108">
            <w:pPr>
              <w:tabs>
                <w:tab w:val="decimal" w:pos="980"/>
              </w:tabs>
              <w:spacing w:line="320" w:lineRule="exact"/>
              <w:rPr>
                <w:sz w:val="28"/>
                <w:szCs w:val="28"/>
              </w:rPr>
            </w:pPr>
            <w:r w:rsidRPr="00374039">
              <w:rPr>
                <w:sz w:val="28"/>
                <w:szCs w:val="28"/>
              </w:rPr>
              <w:t>-</w:t>
            </w:r>
          </w:p>
        </w:tc>
        <w:tc>
          <w:tcPr>
            <w:tcW w:w="1639" w:type="dxa"/>
            <w:tcBorders>
              <w:top w:val="nil"/>
              <w:left w:val="nil"/>
              <w:right w:val="nil"/>
            </w:tcBorders>
          </w:tcPr>
          <w:p w14:paraId="395594FC" w14:textId="50D0C3A1" w:rsidR="00E55853" w:rsidRPr="00374039" w:rsidRDefault="00E55853" w:rsidP="00415108">
            <w:pPr>
              <w:spacing w:line="320" w:lineRule="exact"/>
              <w:jc w:val="center"/>
              <w:rPr>
                <w:sz w:val="28"/>
                <w:szCs w:val="28"/>
              </w:rPr>
            </w:pPr>
            <w:r w:rsidRPr="00374039">
              <w:rPr>
                <w:sz w:val="28"/>
                <w:szCs w:val="28"/>
              </w:rPr>
              <w:t>At the contract price</w:t>
            </w:r>
          </w:p>
        </w:tc>
      </w:tr>
      <w:tr w:rsidR="00E55853" w:rsidRPr="00374039" w14:paraId="57FFC898" w14:textId="77777777" w:rsidTr="000C5FFC">
        <w:trPr>
          <w:trHeight w:val="20"/>
        </w:trPr>
        <w:tc>
          <w:tcPr>
            <w:tcW w:w="2324" w:type="dxa"/>
            <w:tcBorders>
              <w:top w:val="nil"/>
              <w:left w:val="nil"/>
              <w:right w:val="nil"/>
            </w:tcBorders>
            <w:noWrap/>
            <w:vAlign w:val="bottom"/>
          </w:tcPr>
          <w:p w14:paraId="5FB445A2" w14:textId="21579671" w:rsidR="00E55853" w:rsidRPr="00374039" w:rsidRDefault="00E55853" w:rsidP="00415108">
            <w:pPr>
              <w:tabs>
                <w:tab w:val="decimal" w:pos="1134"/>
              </w:tabs>
              <w:spacing w:line="320" w:lineRule="exact"/>
              <w:jc w:val="left"/>
              <w:rPr>
                <w:b/>
                <w:bCs/>
                <w:sz w:val="28"/>
                <w:szCs w:val="28"/>
              </w:rPr>
            </w:pPr>
            <w:r w:rsidRPr="00374039">
              <w:rPr>
                <w:sz w:val="28"/>
                <w:szCs w:val="28"/>
              </w:rPr>
              <w:t xml:space="preserve">   Sales of inventories</w:t>
            </w:r>
          </w:p>
        </w:tc>
        <w:tc>
          <w:tcPr>
            <w:tcW w:w="1362" w:type="dxa"/>
            <w:tcBorders>
              <w:top w:val="nil"/>
              <w:left w:val="nil"/>
              <w:right w:val="nil"/>
            </w:tcBorders>
          </w:tcPr>
          <w:p w14:paraId="21E04121" w14:textId="06046F2F"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332F4A55" w14:textId="77777777"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38437353" w14:textId="1755FD30" w:rsidR="00E55853" w:rsidRPr="00374039" w:rsidRDefault="00E55853" w:rsidP="00415108">
            <w:pPr>
              <w:tabs>
                <w:tab w:val="decimal" w:pos="1134"/>
              </w:tabs>
              <w:spacing w:line="320" w:lineRule="exact"/>
              <w:rPr>
                <w:spacing w:val="-4"/>
                <w:sz w:val="28"/>
                <w:szCs w:val="28"/>
              </w:rPr>
            </w:pPr>
            <w:r w:rsidRPr="00374039">
              <w:rPr>
                <w:spacing w:val="-4"/>
                <w:sz w:val="28"/>
                <w:szCs w:val="28"/>
              </w:rPr>
              <w:t>3,003,226</w:t>
            </w:r>
          </w:p>
        </w:tc>
        <w:tc>
          <w:tcPr>
            <w:tcW w:w="1362" w:type="dxa"/>
            <w:tcBorders>
              <w:top w:val="nil"/>
              <w:left w:val="nil"/>
              <w:right w:val="nil"/>
            </w:tcBorders>
            <w:noWrap/>
          </w:tcPr>
          <w:p w14:paraId="0EAC05D5" w14:textId="25AB4292" w:rsidR="00E55853" w:rsidRPr="00374039" w:rsidRDefault="00E55853" w:rsidP="00415108">
            <w:pPr>
              <w:tabs>
                <w:tab w:val="decimal" w:pos="980"/>
              </w:tabs>
              <w:spacing w:line="320" w:lineRule="exact"/>
              <w:rPr>
                <w:sz w:val="28"/>
                <w:szCs w:val="28"/>
              </w:rPr>
            </w:pPr>
            <w:r w:rsidRPr="00374039">
              <w:rPr>
                <w:sz w:val="28"/>
                <w:szCs w:val="28"/>
              </w:rPr>
              <w:t>-</w:t>
            </w:r>
          </w:p>
        </w:tc>
        <w:tc>
          <w:tcPr>
            <w:tcW w:w="1639" w:type="dxa"/>
            <w:tcBorders>
              <w:top w:val="nil"/>
              <w:left w:val="nil"/>
              <w:right w:val="nil"/>
            </w:tcBorders>
            <w:vAlign w:val="bottom"/>
          </w:tcPr>
          <w:p w14:paraId="78686536" w14:textId="0CB908A9"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35B5BE89" w14:textId="77777777" w:rsidTr="000C5FFC">
        <w:trPr>
          <w:trHeight w:val="20"/>
        </w:trPr>
        <w:tc>
          <w:tcPr>
            <w:tcW w:w="2324" w:type="dxa"/>
            <w:tcBorders>
              <w:top w:val="nil"/>
              <w:left w:val="nil"/>
              <w:right w:val="nil"/>
            </w:tcBorders>
            <w:noWrap/>
          </w:tcPr>
          <w:p w14:paraId="18960EA7" w14:textId="545D2C3D" w:rsidR="00E55853" w:rsidRPr="00374039" w:rsidRDefault="00E55853" w:rsidP="00415108">
            <w:pPr>
              <w:tabs>
                <w:tab w:val="decimal" w:pos="1134"/>
              </w:tabs>
              <w:spacing w:line="320" w:lineRule="exact"/>
              <w:jc w:val="left"/>
              <w:rPr>
                <w:sz w:val="28"/>
                <w:szCs w:val="28"/>
              </w:rPr>
            </w:pPr>
            <w:r w:rsidRPr="00374039">
              <w:rPr>
                <w:sz w:val="28"/>
                <w:szCs w:val="28"/>
              </w:rPr>
              <w:t xml:space="preserve">   Interest income</w:t>
            </w:r>
          </w:p>
        </w:tc>
        <w:tc>
          <w:tcPr>
            <w:tcW w:w="1362" w:type="dxa"/>
            <w:tcBorders>
              <w:top w:val="nil"/>
              <w:left w:val="nil"/>
              <w:right w:val="nil"/>
            </w:tcBorders>
          </w:tcPr>
          <w:p w14:paraId="4FBCD790" w14:textId="732A1B23"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1AA68050" w14:textId="10EB9D78"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00953E1B" w14:textId="6774B7A1"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787C3865" w14:textId="611F2755" w:rsidR="00E55853" w:rsidRPr="00374039" w:rsidRDefault="00E55853" w:rsidP="00415108">
            <w:pPr>
              <w:tabs>
                <w:tab w:val="decimal" w:pos="980"/>
              </w:tabs>
              <w:spacing w:line="320" w:lineRule="exact"/>
              <w:jc w:val="center"/>
              <w:rPr>
                <w:sz w:val="28"/>
                <w:szCs w:val="28"/>
              </w:rPr>
            </w:pPr>
            <w:r w:rsidRPr="00374039">
              <w:rPr>
                <w:sz w:val="28"/>
                <w:szCs w:val="28"/>
              </w:rPr>
              <w:t>174,536</w:t>
            </w:r>
          </w:p>
        </w:tc>
        <w:tc>
          <w:tcPr>
            <w:tcW w:w="1639" w:type="dxa"/>
            <w:tcBorders>
              <w:top w:val="nil"/>
              <w:left w:val="nil"/>
              <w:right w:val="nil"/>
            </w:tcBorders>
          </w:tcPr>
          <w:p w14:paraId="508C6970" w14:textId="0334CA6A" w:rsidR="00E55853" w:rsidRPr="00374039" w:rsidRDefault="00E55853" w:rsidP="00415108">
            <w:pPr>
              <w:spacing w:line="320" w:lineRule="exact"/>
              <w:jc w:val="center"/>
              <w:rPr>
                <w:sz w:val="28"/>
                <w:szCs w:val="28"/>
              </w:rPr>
            </w:pPr>
            <w:r w:rsidRPr="00374039">
              <w:rPr>
                <w:spacing w:val="-4"/>
                <w:sz w:val="28"/>
                <w:szCs w:val="28"/>
              </w:rPr>
              <w:t>5</w:t>
            </w:r>
            <w:r w:rsidRPr="00374039">
              <w:rPr>
                <w:sz w:val="28"/>
                <w:szCs w:val="28"/>
              </w:rPr>
              <w:t>% per annum</w:t>
            </w:r>
          </w:p>
        </w:tc>
      </w:tr>
      <w:tr w:rsidR="00E55853" w:rsidRPr="00374039" w14:paraId="52D4044A" w14:textId="77777777" w:rsidTr="009B7143">
        <w:trPr>
          <w:trHeight w:val="20"/>
        </w:trPr>
        <w:tc>
          <w:tcPr>
            <w:tcW w:w="3686" w:type="dxa"/>
            <w:gridSpan w:val="2"/>
            <w:tcBorders>
              <w:top w:val="nil"/>
              <w:left w:val="nil"/>
              <w:right w:val="nil"/>
            </w:tcBorders>
            <w:noWrap/>
            <w:vAlign w:val="bottom"/>
          </w:tcPr>
          <w:p w14:paraId="0ABF525A" w14:textId="77777777" w:rsidR="00E55853" w:rsidRPr="00374039" w:rsidRDefault="00E55853" w:rsidP="00415108">
            <w:pPr>
              <w:tabs>
                <w:tab w:val="decimal" w:pos="1081"/>
              </w:tabs>
              <w:spacing w:line="320" w:lineRule="exact"/>
              <w:rPr>
                <w:sz w:val="28"/>
                <w:szCs w:val="28"/>
              </w:rPr>
            </w:pPr>
            <w:r w:rsidRPr="00374039">
              <w:rPr>
                <w:b/>
                <w:bCs/>
                <w:sz w:val="28"/>
                <w:szCs w:val="28"/>
              </w:rPr>
              <w:t xml:space="preserve">   Asefa Power Solutions Co., Ltd.</w:t>
            </w:r>
          </w:p>
        </w:tc>
        <w:tc>
          <w:tcPr>
            <w:tcW w:w="1362" w:type="dxa"/>
            <w:tcBorders>
              <w:top w:val="nil"/>
              <w:left w:val="nil"/>
              <w:right w:val="nil"/>
            </w:tcBorders>
            <w:noWrap/>
          </w:tcPr>
          <w:p w14:paraId="68C70615" w14:textId="77777777" w:rsidR="00E55853" w:rsidRPr="00374039" w:rsidRDefault="00E55853" w:rsidP="00415108">
            <w:pPr>
              <w:tabs>
                <w:tab w:val="decimal" w:pos="1077"/>
              </w:tabs>
              <w:spacing w:line="320" w:lineRule="exact"/>
              <w:rPr>
                <w:sz w:val="28"/>
                <w:szCs w:val="28"/>
              </w:rPr>
            </w:pPr>
          </w:p>
        </w:tc>
        <w:tc>
          <w:tcPr>
            <w:tcW w:w="1362" w:type="dxa"/>
            <w:tcBorders>
              <w:top w:val="nil"/>
              <w:left w:val="nil"/>
              <w:right w:val="nil"/>
            </w:tcBorders>
            <w:noWrap/>
          </w:tcPr>
          <w:p w14:paraId="36414718" w14:textId="77777777" w:rsidR="00E55853" w:rsidRPr="00374039" w:rsidRDefault="00E55853" w:rsidP="00415108">
            <w:pPr>
              <w:tabs>
                <w:tab w:val="decimal" w:pos="1247"/>
              </w:tabs>
              <w:spacing w:line="320" w:lineRule="exact"/>
              <w:jc w:val="center"/>
              <w:rPr>
                <w:sz w:val="28"/>
                <w:szCs w:val="28"/>
              </w:rPr>
            </w:pPr>
          </w:p>
        </w:tc>
        <w:tc>
          <w:tcPr>
            <w:tcW w:w="1362" w:type="dxa"/>
            <w:tcBorders>
              <w:top w:val="nil"/>
              <w:left w:val="nil"/>
              <w:right w:val="nil"/>
            </w:tcBorders>
            <w:noWrap/>
          </w:tcPr>
          <w:p w14:paraId="01513A0A" w14:textId="77777777" w:rsidR="00E55853" w:rsidRPr="00374039" w:rsidRDefault="00E55853" w:rsidP="00415108">
            <w:pPr>
              <w:tabs>
                <w:tab w:val="decimal" w:pos="1134"/>
              </w:tabs>
              <w:spacing w:line="320" w:lineRule="exact"/>
              <w:rPr>
                <w:sz w:val="28"/>
                <w:szCs w:val="28"/>
              </w:rPr>
            </w:pPr>
          </w:p>
        </w:tc>
        <w:tc>
          <w:tcPr>
            <w:tcW w:w="1639" w:type="dxa"/>
            <w:tcBorders>
              <w:top w:val="nil"/>
              <w:left w:val="nil"/>
              <w:right w:val="nil"/>
            </w:tcBorders>
            <w:vAlign w:val="bottom"/>
          </w:tcPr>
          <w:p w14:paraId="242C4EB4" w14:textId="77777777" w:rsidR="00E55853" w:rsidRPr="00374039" w:rsidRDefault="00E55853" w:rsidP="00415108">
            <w:pPr>
              <w:spacing w:line="320" w:lineRule="exact"/>
              <w:jc w:val="center"/>
              <w:rPr>
                <w:sz w:val="28"/>
                <w:szCs w:val="28"/>
              </w:rPr>
            </w:pPr>
          </w:p>
        </w:tc>
      </w:tr>
      <w:tr w:rsidR="00E55853" w:rsidRPr="00374039" w14:paraId="1CA7B39C" w14:textId="77777777" w:rsidTr="000C5FFC">
        <w:trPr>
          <w:trHeight w:val="20"/>
        </w:trPr>
        <w:tc>
          <w:tcPr>
            <w:tcW w:w="2324" w:type="dxa"/>
            <w:tcBorders>
              <w:top w:val="nil"/>
              <w:left w:val="nil"/>
              <w:right w:val="nil"/>
            </w:tcBorders>
            <w:noWrap/>
          </w:tcPr>
          <w:p w14:paraId="05A57403" w14:textId="4DC4913C" w:rsidR="00E55853" w:rsidRPr="00374039" w:rsidRDefault="00E55853" w:rsidP="00415108">
            <w:pPr>
              <w:spacing w:line="320" w:lineRule="exact"/>
              <w:jc w:val="both"/>
              <w:rPr>
                <w:sz w:val="28"/>
                <w:szCs w:val="28"/>
              </w:rPr>
            </w:pPr>
            <w:r w:rsidRPr="00374039">
              <w:rPr>
                <w:sz w:val="28"/>
                <w:szCs w:val="28"/>
              </w:rPr>
              <w:t xml:space="preserve">   Rental income</w:t>
            </w:r>
          </w:p>
        </w:tc>
        <w:tc>
          <w:tcPr>
            <w:tcW w:w="1362" w:type="dxa"/>
            <w:tcBorders>
              <w:top w:val="nil"/>
              <w:left w:val="nil"/>
              <w:right w:val="nil"/>
            </w:tcBorders>
          </w:tcPr>
          <w:p w14:paraId="37604579" w14:textId="31600F58"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0355F725" w14:textId="48018526"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13F70529" w14:textId="37077DC1" w:rsidR="00E55853" w:rsidRPr="00374039" w:rsidRDefault="00E55853" w:rsidP="00415108">
            <w:pPr>
              <w:tabs>
                <w:tab w:val="decimal" w:pos="1134"/>
              </w:tabs>
              <w:spacing w:line="320" w:lineRule="exact"/>
              <w:rPr>
                <w:sz w:val="28"/>
                <w:szCs w:val="28"/>
              </w:rPr>
            </w:pPr>
            <w:r w:rsidRPr="00374039">
              <w:rPr>
                <w:spacing w:val="-4"/>
                <w:sz w:val="28"/>
                <w:szCs w:val="28"/>
              </w:rPr>
              <w:t>2,289,120</w:t>
            </w:r>
          </w:p>
        </w:tc>
        <w:tc>
          <w:tcPr>
            <w:tcW w:w="1362" w:type="dxa"/>
            <w:tcBorders>
              <w:top w:val="nil"/>
              <w:left w:val="nil"/>
              <w:right w:val="nil"/>
            </w:tcBorders>
            <w:noWrap/>
          </w:tcPr>
          <w:p w14:paraId="068DAAA6" w14:textId="10356709" w:rsidR="00E55853" w:rsidRPr="00374039" w:rsidRDefault="00E55853" w:rsidP="00415108">
            <w:pPr>
              <w:tabs>
                <w:tab w:val="decimal" w:pos="980"/>
              </w:tabs>
              <w:spacing w:line="320" w:lineRule="exact"/>
              <w:jc w:val="center"/>
              <w:rPr>
                <w:sz w:val="28"/>
                <w:szCs w:val="28"/>
              </w:rPr>
            </w:pPr>
            <w:r w:rsidRPr="00374039">
              <w:rPr>
                <w:sz w:val="28"/>
                <w:szCs w:val="28"/>
              </w:rPr>
              <w:t>1,622,400</w:t>
            </w:r>
          </w:p>
        </w:tc>
        <w:tc>
          <w:tcPr>
            <w:tcW w:w="1639" w:type="dxa"/>
            <w:tcBorders>
              <w:top w:val="nil"/>
              <w:left w:val="nil"/>
              <w:right w:val="nil"/>
            </w:tcBorders>
          </w:tcPr>
          <w:p w14:paraId="03D850FD" w14:textId="25CCC29F" w:rsidR="00E55853" w:rsidRPr="00374039" w:rsidRDefault="00E55853" w:rsidP="00415108">
            <w:pPr>
              <w:spacing w:line="320" w:lineRule="exact"/>
              <w:jc w:val="center"/>
              <w:rPr>
                <w:sz w:val="28"/>
                <w:szCs w:val="28"/>
              </w:rPr>
            </w:pPr>
            <w:r w:rsidRPr="00374039">
              <w:rPr>
                <w:sz w:val="28"/>
                <w:szCs w:val="28"/>
              </w:rPr>
              <w:t>At the contract price</w:t>
            </w:r>
          </w:p>
        </w:tc>
      </w:tr>
      <w:tr w:rsidR="00E55853" w:rsidRPr="00374039" w14:paraId="49600192" w14:textId="77777777" w:rsidTr="000C5FFC">
        <w:trPr>
          <w:trHeight w:val="20"/>
        </w:trPr>
        <w:tc>
          <w:tcPr>
            <w:tcW w:w="2324" w:type="dxa"/>
            <w:tcBorders>
              <w:top w:val="nil"/>
              <w:left w:val="nil"/>
              <w:right w:val="nil"/>
            </w:tcBorders>
            <w:noWrap/>
          </w:tcPr>
          <w:p w14:paraId="0957D71D" w14:textId="77777777" w:rsidR="00E55853" w:rsidRPr="00374039" w:rsidRDefault="00E55853" w:rsidP="00415108">
            <w:pPr>
              <w:spacing w:line="320" w:lineRule="exact"/>
              <w:jc w:val="left"/>
              <w:rPr>
                <w:sz w:val="28"/>
                <w:szCs w:val="28"/>
              </w:rPr>
            </w:pPr>
            <w:r w:rsidRPr="00374039">
              <w:rPr>
                <w:sz w:val="28"/>
                <w:szCs w:val="28"/>
              </w:rPr>
              <w:t xml:space="preserve">   Sales of inventories</w:t>
            </w:r>
          </w:p>
        </w:tc>
        <w:tc>
          <w:tcPr>
            <w:tcW w:w="1362" w:type="dxa"/>
            <w:tcBorders>
              <w:top w:val="nil"/>
              <w:left w:val="nil"/>
              <w:right w:val="nil"/>
            </w:tcBorders>
            <w:noWrap/>
          </w:tcPr>
          <w:p w14:paraId="09E41807" w14:textId="4D395FBC"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0E7A89A1" w14:textId="77777777"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0DFEAB1A" w14:textId="6143FC39" w:rsidR="00E55853" w:rsidRPr="00374039" w:rsidRDefault="00E55853" w:rsidP="00415108">
            <w:pPr>
              <w:tabs>
                <w:tab w:val="decimal" w:pos="1134"/>
              </w:tabs>
              <w:spacing w:line="320" w:lineRule="exact"/>
              <w:rPr>
                <w:sz w:val="28"/>
                <w:szCs w:val="28"/>
              </w:rPr>
            </w:pPr>
            <w:r w:rsidRPr="00374039">
              <w:rPr>
                <w:spacing w:val="-4"/>
                <w:sz w:val="28"/>
                <w:szCs w:val="28"/>
              </w:rPr>
              <w:t>22,033,948</w:t>
            </w:r>
          </w:p>
        </w:tc>
        <w:tc>
          <w:tcPr>
            <w:tcW w:w="1362" w:type="dxa"/>
            <w:tcBorders>
              <w:top w:val="nil"/>
              <w:left w:val="nil"/>
              <w:right w:val="nil"/>
            </w:tcBorders>
            <w:noWrap/>
          </w:tcPr>
          <w:p w14:paraId="7DF6AE1A" w14:textId="77777777" w:rsidR="00E55853" w:rsidRPr="00374039" w:rsidRDefault="00E55853" w:rsidP="00415108">
            <w:pPr>
              <w:tabs>
                <w:tab w:val="decimal" w:pos="980"/>
              </w:tabs>
              <w:spacing w:line="320" w:lineRule="exact"/>
              <w:jc w:val="center"/>
              <w:rPr>
                <w:sz w:val="28"/>
                <w:szCs w:val="28"/>
              </w:rPr>
            </w:pPr>
            <w:r w:rsidRPr="00374039">
              <w:rPr>
                <w:sz w:val="28"/>
                <w:szCs w:val="28"/>
              </w:rPr>
              <w:t>3,818,315</w:t>
            </w:r>
          </w:p>
        </w:tc>
        <w:tc>
          <w:tcPr>
            <w:tcW w:w="1639" w:type="dxa"/>
            <w:tcBorders>
              <w:top w:val="nil"/>
              <w:left w:val="nil"/>
              <w:right w:val="nil"/>
            </w:tcBorders>
            <w:vAlign w:val="bottom"/>
          </w:tcPr>
          <w:p w14:paraId="7B821B58" w14:textId="77777777"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21AC7A1A" w14:textId="77777777" w:rsidTr="000C5FFC">
        <w:trPr>
          <w:trHeight w:val="20"/>
        </w:trPr>
        <w:tc>
          <w:tcPr>
            <w:tcW w:w="2324" w:type="dxa"/>
            <w:tcBorders>
              <w:top w:val="nil"/>
              <w:left w:val="nil"/>
              <w:right w:val="nil"/>
            </w:tcBorders>
            <w:noWrap/>
            <w:vAlign w:val="bottom"/>
          </w:tcPr>
          <w:p w14:paraId="140C24DA" w14:textId="2B50CCDA" w:rsidR="00E55853" w:rsidRPr="00374039" w:rsidRDefault="00E55853" w:rsidP="00415108">
            <w:pPr>
              <w:spacing w:line="320" w:lineRule="exact"/>
              <w:jc w:val="both"/>
              <w:rPr>
                <w:sz w:val="28"/>
                <w:szCs w:val="28"/>
              </w:rPr>
            </w:pPr>
            <w:r w:rsidRPr="00374039">
              <w:rPr>
                <w:sz w:val="28"/>
                <w:szCs w:val="28"/>
              </w:rPr>
              <w:t xml:space="preserve">   Other income</w:t>
            </w:r>
          </w:p>
        </w:tc>
        <w:tc>
          <w:tcPr>
            <w:tcW w:w="1362" w:type="dxa"/>
            <w:tcBorders>
              <w:top w:val="nil"/>
              <w:left w:val="nil"/>
              <w:right w:val="nil"/>
            </w:tcBorders>
            <w:vAlign w:val="bottom"/>
          </w:tcPr>
          <w:p w14:paraId="30EE6C61" w14:textId="2D1A950D" w:rsidR="00E55853" w:rsidRPr="00374039" w:rsidRDefault="00E55853" w:rsidP="00415108">
            <w:pPr>
              <w:tabs>
                <w:tab w:val="decimal" w:pos="1000"/>
              </w:tabs>
              <w:spacing w:line="320" w:lineRule="exact"/>
              <w:rPr>
                <w:sz w:val="26"/>
                <w:szCs w:val="26"/>
              </w:rPr>
            </w:pPr>
            <w:r w:rsidRPr="00374039">
              <w:rPr>
                <w:sz w:val="26"/>
                <w:szCs w:val="26"/>
              </w:rPr>
              <w:t>-</w:t>
            </w:r>
          </w:p>
        </w:tc>
        <w:tc>
          <w:tcPr>
            <w:tcW w:w="1362" w:type="dxa"/>
            <w:tcBorders>
              <w:top w:val="nil"/>
              <w:left w:val="nil"/>
              <w:right w:val="nil"/>
            </w:tcBorders>
            <w:noWrap/>
          </w:tcPr>
          <w:p w14:paraId="45C08D05" w14:textId="467AC162" w:rsidR="00E55853" w:rsidRPr="00374039" w:rsidRDefault="00E55853" w:rsidP="00415108">
            <w:pPr>
              <w:tabs>
                <w:tab w:val="decimal" w:pos="1000"/>
              </w:tabs>
              <w:spacing w:line="320" w:lineRule="exact"/>
              <w:rPr>
                <w:sz w:val="26"/>
                <w:szCs w:val="26"/>
              </w:rPr>
            </w:pPr>
            <w:r w:rsidRPr="00374039">
              <w:rPr>
                <w:sz w:val="28"/>
                <w:szCs w:val="28"/>
              </w:rPr>
              <w:t>-</w:t>
            </w:r>
          </w:p>
        </w:tc>
        <w:tc>
          <w:tcPr>
            <w:tcW w:w="1362" w:type="dxa"/>
            <w:tcBorders>
              <w:top w:val="nil"/>
              <w:left w:val="nil"/>
              <w:right w:val="nil"/>
            </w:tcBorders>
            <w:noWrap/>
          </w:tcPr>
          <w:p w14:paraId="06EED31C" w14:textId="04D490FC" w:rsidR="00E55853" w:rsidRPr="00374039" w:rsidRDefault="00E55853" w:rsidP="00415108">
            <w:pPr>
              <w:tabs>
                <w:tab w:val="decimal" w:pos="1134"/>
              </w:tabs>
              <w:spacing w:line="320" w:lineRule="exact"/>
              <w:rPr>
                <w:sz w:val="26"/>
                <w:szCs w:val="26"/>
              </w:rPr>
            </w:pPr>
            <w:r w:rsidRPr="00374039">
              <w:rPr>
                <w:spacing w:val="-4"/>
                <w:sz w:val="28"/>
                <w:szCs w:val="28"/>
              </w:rPr>
              <w:t>1</w:t>
            </w:r>
            <w:r w:rsidR="00C31252">
              <w:rPr>
                <w:spacing w:val="-4"/>
                <w:sz w:val="28"/>
                <w:szCs w:val="28"/>
              </w:rPr>
              <w:t>06</w:t>
            </w:r>
            <w:r w:rsidRPr="00374039">
              <w:rPr>
                <w:spacing w:val="-4"/>
                <w:sz w:val="28"/>
                <w:szCs w:val="28"/>
              </w:rPr>
              <w:t>,</w:t>
            </w:r>
            <w:r w:rsidR="00C31252">
              <w:rPr>
                <w:spacing w:val="-4"/>
                <w:sz w:val="28"/>
                <w:szCs w:val="28"/>
              </w:rPr>
              <w:t>696</w:t>
            </w:r>
          </w:p>
        </w:tc>
        <w:tc>
          <w:tcPr>
            <w:tcW w:w="1362" w:type="dxa"/>
            <w:tcBorders>
              <w:top w:val="nil"/>
              <w:left w:val="nil"/>
              <w:right w:val="nil"/>
            </w:tcBorders>
            <w:noWrap/>
          </w:tcPr>
          <w:p w14:paraId="132587EE" w14:textId="064F3D31" w:rsidR="00E55853" w:rsidRPr="00374039" w:rsidRDefault="00E55853" w:rsidP="00415108">
            <w:pPr>
              <w:tabs>
                <w:tab w:val="decimal" w:pos="980"/>
              </w:tabs>
              <w:spacing w:line="320" w:lineRule="exact"/>
              <w:rPr>
                <w:sz w:val="28"/>
                <w:szCs w:val="28"/>
              </w:rPr>
            </w:pPr>
            <w:r w:rsidRPr="00374039">
              <w:rPr>
                <w:sz w:val="28"/>
                <w:szCs w:val="28"/>
              </w:rPr>
              <w:t>-</w:t>
            </w:r>
          </w:p>
        </w:tc>
        <w:tc>
          <w:tcPr>
            <w:tcW w:w="1639" w:type="dxa"/>
            <w:tcBorders>
              <w:top w:val="nil"/>
              <w:left w:val="nil"/>
              <w:right w:val="nil"/>
            </w:tcBorders>
            <w:vAlign w:val="bottom"/>
          </w:tcPr>
          <w:p w14:paraId="21DC7620" w14:textId="1884C703"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02C7E8E1" w14:textId="77777777" w:rsidTr="000C5FFC">
        <w:trPr>
          <w:trHeight w:val="20"/>
        </w:trPr>
        <w:tc>
          <w:tcPr>
            <w:tcW w:w="2324" w:type="dxa"/>
            <w:tcBorders>
              <w:top w:val="nil"/>
              <w:left w:val="nil"/>
              <w:right w:val="nil"/>
            </w:tcBorders>
            <w:noWrap/>
            <w:vAlign w:val="bottom"/>
          </w:tcPr>
          <w:p w14:paraId="4DCC7EDE" w14:textId="776D4535" w:rsidR="00E55853" w:rsidRPr="00374039" w:rsidRDefault="00E55853" w:rsidP="00415108">
            <w:pPr>
              <w:spacing w:line="320" w:lineRule="exact"/>
              <w:jc w:val="left"/>
              <w:rPr>
                <w:sz w:val="28"/>
                <w:szCs w:val="28"/>
              </w:rPr>
            </w:pPr>
            <w:r w:rsidRPr="00374039">
              <w:rPr>
                <w:sz w:val="28"/>
                <w:szCs w:val="28"/>
              </w:rPr>
              <w:t xml:space="preserve">   Service income</w:t>
            </w:r>
          </w:p>
        </w:tc>
        <w:tc>
          <w:tcPr>
            <w:tcW w:w="1362" w:type="dxa"/>
            <w:tcBorders>
              <w:top w:val="nil"/>
              <w:left w:val="nil"/>
              <w:right w:val="nil"/>
            </w:tcBorders>
            <w:noWrap/>
            <w:vAlign w:val="center"/>
          </w:tcPr>
          <w:p w14:paraId="392BE05E" w14:textId="6FD4E0D2"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634B4831" w14:textId="4031D84B"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5A1D7C08" w14:textId="3608E70C" w:rsidR="00E55853" w:rsidRPr="00374039" w:rsidRDefault="00E55853" w:rsidP="00415108">
            <w:pPr>
              <w:tabs>
                <w:tab w:val="decimal" w:pos="1134"/>
              </w:tabs>
              <w:spacing w:line="320" w:lineRule="exact"/>
              <w:rPr>
                <w:sz w:val="28"/>
                <w:szCs w:val="28"/>
              </w:rPr>
            </w:pPr>
            <w:r w:rsidRPr="00374039">
              <w:rPr>
                <w:spacing w:val="-4"/>
                <w:sz w:val="28"/>
                <w:szCs w:val="28"/>
              </w:rPr>
              <w:t>368,378</w:t>
            </w:r>
          </w:p>
        </w:tc>
        <w:tc>
          <w:tcPr>
            <w:tcW w:w="1362" w:type="dxa"/>
            <w:tcBorders>
              <w:top w:val="nil"/>
              <w:left w:val="nil"/>
              <w:right w:val="nil"/>
            </w:tcBorders>
            <w:noWrap/>
          </w:tcPr>
          <w:p w14:paraId="382C1EE4" w14:textId="68AF7345" w:rsidR="00E55853" w:rsidRPr="00374039" w:rsidRDefault="00E55853" w:rsidP="00415108">
            <w:pPr>
              <w:tabs>
                <w:tab w:val="decimal" w:pos="980"/>
              </w:tabs>
              <w:spacing w:line="320" w:lineRule="exact"/>
              <w:rPr>
                <w:sz w:val="28"/>
                <w:szCs w:val="28"/>
              </w:rPr>
            </w:pPr>
            <w:r w:rsidRPr="00374039">
              <w:rPr>
                <w:color w:val="000000" w:themeColor="text1"/>
                <w:sz w:val="28"/>
                <w:szCs w:val="28"/>
              </w:rPr>
              <w:t>-</w:t>
            </w:r>
          </w:p>
        </w:tc>
        <w:tc>
          <w:tcPr>
            <w:tcW w:w="1639" w:type="dxa"/>
            <w:tcBorders>
              <w:top w:val="nil"/>
              <w:left w:val="nil"/>
              <w:right w:val="nil"/>
            </w:tcBorders>
            <w:vAlign w:val="bottom"/>
          </w:tcPr>
          <w:p w14:paraId="0FA9DE75" w14:textId="60C3FCF3"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37BE7C58" w14:textId="77777777" w:rsidTr="000C5FFC">
        <w:trPr>
          <w:trHeight w:val="20"/>
        </w:trPr>
        <w:tc>
          <w:tcPr>
            <w:tcW w:w="2324" w:type="dxa"/>
            <w:tcBorders>
              <w:top w:val="nil"/>
              <w:left w:val="nil"/>
              <w:right w:val="nil"/>
            </w:tcBorders>
            <w:noWrap/>
          </w:tcPr>
          <w:p w14:paraId="71B7C9FD" w14:textId="05613892" w:rsidR="00E55853" w:rsidRPr="00374039" w:rsidRDefault="00E55853" w:rsidP="00415108">
            <w:pPr>
              <w:spacing w:line="320" w:lineRule="exact"/>
              <w:jc w:val="left"/>
              <w:rPr>
                <w:sz w:val="28"/>
                <w:szCs w:val="28"/>
              </w:rPr>
            </w:pPr>
            <w:r w:rsidRPr="00374039">
              <w:rPr>
                <w:sz w:val="28"/>
                <w:szCs w:val="28"/>
              </w:rPr>
              <w:t xml:space="preserve">   Purchases of inventories</w:t>
            </w:r>
          </w:p>
        </w:tc>
        <w:tc>
          <w:tcPr>
            <w:tcW w:w="1362" w:type="dxa"/>
            <w:tcBorders>
              <w:top w:val="nil"/>
              <w:left w:val="nil"/>
              <w:right w:val="nil"/>
            </w:tcBorders>
            <w:noWrap/>
          </w:tcPr>
          <w:p w14:paraId="32CCD351" w14:textId="54C1D4F8"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76D38D2F" w14:textId="7DC3EE62" w:rsidR="00E55853" w:rsidRPr="00374039" w:rsidRDefault="00E55853" w:rsidP="00415108">
            <w:pPr>
              <w:tabs>
                <w:tab w:val="decimal" w:pos="1000"/>
              </w:tabs>
              <w:spacing w:line="320" w:lineRule="exact"/>
              <w:rPr>
                <w:sz w:val="28"/>
                <w:szCs w:val="28"/>
              </w:rPr>
            </w:pPr>
            <w:r w:rsidRPr="00374039">
              <w:rPr>
                <w:sz w:val="26"/>
                <w:szCs w:val="26"/>
              </w:rPr>
              <w:t>-</w:t>
            </w:r>
          </w:p>
        </w:tc>
        <w:tc>
          <w:tcPr>
            <w:tcW w:w="1362" w:type="dxa"/>
            <w:tcBorders>
              <w:top w:val="nil"/>
              <w:left w:val="nil"/>
              <w:right w:val="nil"/>
            </w:tcBorders>
            <w:noWrap/>
          </w:tcPr>
          <w:p w14:paraId="2CDC3E35" w14:textId="0E94897C" w:rsidR="00E55853" w:rsidRPr="00374039" w:rsidRDefault="00E55853" w:rsidP="00415108">
            <w:pPr>
              <w:tabs>
                <w:tab w:val="decimal" w:pos="1134"/>
              </w:tabs>
              <w:spacing w:line="320" w:lineRule="exact"/>
              <w:rPr>
                <w:sz w:val="28"/>
                <w:szCs w:val="28"/>
              </w:rPr>
            </w:pPr>
            <w:r w:rsidRPr="00374039">
              <w:rPr>
                <w:spacing w:val="-4"/>
                <w:sz w:val="28"/>
                <w:szCs w:val="28"/>
              </w:rPr>
              <w:t>13,769,940</w:t>
            </w:r>
          </w:p>
        </w:tc>
        <w:tc>
          <w:tcPr>
            <w:tcW w:w="1362" w:type="dxa"/>
            <w:tcBorders>
              <w:top w:val="nil"/>
              <w:left w:val="nil"/>
              <w:right w:val="nil"/>
            </w:tcBorders>
            <w:noWrap/>
          </w:tcPr>
          <w:p w14:paraId="184B5418" w14:textId="609D3264" w:rsidR="00E55853" w:rsidRPr="00374039" w:rsidRDefault="00E55853" w:rsidP="00415108">
            <w:pPr>
              <w:tabs>
                <w:tab w:val="decimal" w:pos="980"/>
              </w:tabs>
              <w:spacing w:line="320" w:lineRule="exact"/>
              <w:jc w:val="center"/>
              <w:rPr>
                <w:color w:val="000000" w:themeColor="text1"/>
                <w:sz w:val="28"/>
                <w:szCs w:val="28"/>
              </w:rPr>
            </w:pPr>
            <w:r w:rsidRPr="00374039">
              <w:rPr>
                <w:sz w:val="28"/>
                <w:szCs w:val="28"/>
              </w:rPr>
              <w:t>11,140</w:t>
            </w:r>
          </w:p>
        </w:tc>
        <w:tc>
          <w:tcPr>
            <w:tcW w:w="1639" w:type="dxa"/>
            <w:tcBorders>
              <w:top w:val="nil"/>
              <w:left w:val="nil"/>
              <w:right w:val="nil"/>
            </w:tcBorders>
          </w:tcPr>
          <w:p w14:paraId="1CE5D238" w14:textId="09A30BDC"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253727BC" w14:textId="77777777" w:rsidTr="009B7143">
        <w:trPr>
          <w:trHeight w:val="20"/>
        </w:trPr>
        <w:tc>
          <w:tcPr>
            <w:tcW w:w="3686" w:type="dxa"/>
            <w:gridSpan w:val="2"/>
            <w:tcBorders>
              <w:top w:val="nil"/>
              <w:left w:val="nil"/>
              <w:right w:val="nil"/>
            </w:tcBorders>
            <w:noWrap/>
            <w:vAlign w:val="bottom"/>
          </w:tcPr>
          <w:p w14:paraId="0EE118C2" w14:textId="77777777" w:rsidR="00E55853" w:rsidRPr="00374039" w:rsidRDefault="00E55853" w:rsidP="00415108">
            <w:pPr>
              <w:tabs>
                <w:tab w:val="decimal" w:pos="1247"/>
              </w:tabs>
              <w:spacing w:line="320" w:lineRule="exact"/>
              <w:rPr>
                <w:sz w:val="28"/>
                <w:szCs w:val="28"/>
              </w:rPr>
            </w:pPr>
            <w:r w:rsidRPr="00374039">
              <w:rPr>
                <w:b/>
                <w:bCs/>
                <w:sz w:val="28"/>
                <w:szCs w:val="28"/>
              </w:rPr>
              <w:t xml:space="preserve">   U-Services (Thailand) Co., Ltd.</w:t>
            </w:r>
          </w:p>
        </w:tc>
        <w:tc>
          <w:tcPr>
            <w:tcW w:w="1362" w:type="dxa"/>
            <w:tcBorders>
              <w:top w:val="nil"/>
              <w:left w:val="nil"/>
              <w:right w:val="nil"/>
            </w:tcBorders>
            <w:noWrap/>
          </w:tcPr>
          <w:p w14:paraId="6C7F8E36" w14:textId="77777777" w:rsidR="00E55853" w:rsidRPr="00374039" w:rsidRDefault="00E55853" w:rsidP="00415108">
            <w:pPr>
              <w:tabs>
                <w:tab w:val="decimal" w:pos="1078"/>
              </w:tabs>
              <w:spacing w:line="320" w:lineRule="exact"/>
              <w:rPr>
                <w:sz w:val="28"/>
                <w:szCs w:val="28"/>
              </w:rPr>
            </w:pPr>
          </w:p>
        </w:tc>
        <w:tc>
          <w:tcPr>
            <w:tcW w:w="1362" w:type="dxa"/>
            <w:tcBorders>
              <w:top w:val="nil"/>
              <w:left w:val="nil"/>
              <w:right w:val="nil"/>
            </w:tcBorders>
            <w:noWrap/>
          </w:tcPr>
          <w:p w14:paraId="747F8F3F" w14:textId="77777777" w:rsidR="00E55853" w:rsidRPr="00374039" w:rsidRDefault="00E55853" w:rsidP="00415108">
            <w:pPr>
              <w:tabs>
                <w:tab w:val="decimal" w:pos="1078"/>
              </w:tabs>
              <w:spacing w:line="320" w:lineRule="exact"/>
              <w:rPr>
                <w:sz w:val="28"/>
                <w:szCs w:val="28"/>
                <w:cs/>
              </w:rPr>
            </w:pPr>
          </w:p>
        </w:tc>
        <w:tc>
          <w:tcPr>
            <w:tcW w:w="1362" w:type="dxa"/>
            <w:tcBorders>
              <w:top w:val="nil"/>
              <w:left w:val="nil"/>
              <w:right w:val="nil"/>
            </w:tcBorders>
            <w:noWrap/>
          </w:tcPr>
          <w:p w14:paraId="5CA757CD" w14:textId="77777777" w:rsidR="00E55853" w:rsidRPr="00374039" w:rsidRDefault="00E55853" w:rsidP="00415108">
            <w:pPr>
              <w:tabs>
                <w:tab w:val="decimal" w:pos="1066"/>
              </w:tabs>
              <w:spacing w:line="320" w:lineRule="exact"/>
              <w:rPr>
                <w:sz w:val="28"/>
                <w:szCs w:val="28"/>
              </w:rPr>
            </w:pPr>
          </w:p>
        </w:tc>
        <w:tc>
          <w:tcPr>
            <w:tcW w:w="1639" w:type="dxa"/>
            <w:tcBorders>
              <w:top w:val="nil"/>
              <w:left w:val="nil"/>
              <w:right w:val="nil"/>
            </w:tcBorders>
          </w:tcPr>
          <w:p w14:paraId="1AE02D50" w14:textId="77777777" w:rsidR="00E55853" w:rsidRPr="00374039" w:rsidRDefault="00E55853" w:rsidP="00415108">
            <w:pPr>
              <w:spacing w:line="320" w:lineRule="exact"/>
              <w:jc w:val="center"/>
              <w:rPr>
                <w:sz w:val="28"/>
                <w:szCs w:val="28"/>
              </w:rPr>
            </w:pPr>
          </w:p>
        </w:tc>
      </w:tr>
      <w:tr w:rsidR="00E55853" w:rsidRPr="00374039" w14:paraId="43698EDC" w14:textId="77777777" w:rsidTr="000C5FFC">
        <w:trPr>
          <w:trHeight w:val="20"/>
        </w:trPr>
        <w:tc>
          <w:tcPr>
            <w:tcW w:w="2324" w:type="dxa"/>
            <w:tcBorders>
              <w:top w:val="nil"/>
              <w:left w:val="nil"/>
              <w:right w:val="nil"/>
            </w:tcBorders>
            <w:noWrap/>
          </w:tcPr>
          <w:p w14:paraId="57C703A4" w14:textId="77777777" w:rsidR="00E55853" w:rsidRPr="00374039" w:rsidRDefault="00E55853" w:rsidP="00415108">
            <w:pPr>
              <w:spacing w:line="320" w:lineRule="exact"/>
              <w:jc w:val="left"/>
              <w:rPr>
                <w:sz w:val="28"/>
                <w:szCs w:val="28"/>
              </w:rPr>
            </w:pPr>
            <w:r w:rsidRPr="00374039">
              <w:rPr>
                <w:sz w:val="28"/>
                <w:szCs w:val="28"/>
              </w:rPr>
              <w:t xml:space="preserve">   Sales of inventories</w:t>
            </w:r>
          </w:p>
        </w:tc>
        <w:tc>
          <w:tcPr>
            <w:tcW w:w="1362" w:type="dxa"/>
            <w:tcBorders>
              <w:top w:val="nil"/>
              <w:left w:val="nil"/>
              <w:right w:val="nil"/>
            </w:tcBorders>
            <w:noWrap/>
          </w:tcPr>
          <w:p w14:paraId="08E37D61" w14:textId="5A45F3C8" w:rsidR="00E55853" w:rsidRPr="00374039" w:rsidRDefault="00E55853" w:rsidP="00415108">
            <w:pPr>
              <w:tabs>
                <w:tab w:val="decimal" w:pos="1000"/>
              </w:tabs>
              <w:spacing w:line="320" w:lineRule="exact"/>
              <w:rPr>
                <w:sz w:val="28"/>
                <w:szCs w:val="28"/>
              </w:rPr>
            </w:pPr>
            <w:r w:rsidRPr="00374039">
              <w:rPr>
                <w:spacing w:val="-4"/>
                <w:sz w:val="28"/>
                <w:szCs w:val="28"/>
              </w:rPr>
              <w:t>-</w:t>
            </w:r>
          </w:p>
        </w:tc>
        <w:tc>
          <w:tcPr>
            <w:tcW w:w="1362" w:type="dxa"/>
            <w:tcBorders>
              <w:top w:val="nil"/>
              <w:left w:val="nil"/>
              <w:right w:val="nil"/>
            </w:tcBorders>
            <w:noWrap/>
          </w:tcPr>
          <w:p w14:paraId="1A4D9AB4" w14:textId="27ED8625" w:rsidR="00E55853" w:rsidRPr="00374039" w:rsidRDefault="00E55853" w:rsidP="00415108">
            <w:pPr>
              <w:tabs>
                <w:tab w:val="decimal" w:pos="1000"/>
              </w:tabs>
              <w:spacing w:line="320" w:lineRule="exact"/>
              <w:rPr>
                <w:sz w:val="28"/>
                <w:szCs w:val="28"/>
              </w:rPr>
            </w:pPr>
            <w:r w:rsidRPr="00374039">
              <w:rPr>
                <w:color w:val="000000" w:themeColor="text1"/>
                <w:spacing w:val="-4"/>
                <w:sz w:val="28"/>
                <w:szCs w:val="28"/>
              </w:rPr>
              <w:t>-</w:t>
            </w:r>
          </w:p>
        </w:tc>
        <w:tc>
          <w:tcPr>
            <w:tcW w:w="1362" w:type="dxa"/>
            <w:tcBorders>
              <w:top w:val="nil"/>
              <w:left w:val="nil"/>
              <w:right w:val="nil"/>
            </w:tcBorders>
            <w:noWrap/>
          </w:tcPr>
          <w:p w14:paraId="2E34A22A" w14:textId="3AFF6858" w:rsidR="00E55853" w:rsidRPr="00374039" w:rsidRDefault="00E55853" w:rsidP="00415108">
            <w:pPr>
              <w:tabs>
                <w:tab w:val="decimal" w:pos="1134"/>
              </w:tabs>
              <w:spacing w:line="320" w:lineRule="exact"/>
              <w:rPr>
                <w:sz w:val="28"/>
                <w:szCs w:val="28"/>
              </w:rPr>
            </w:pPr>
            <w:r w:rsidRPr="00374039">
              <w:rPr>
                <w:spacing w:val="-4"/>
                <w:sz w:val="28"/>
                <w:szCs w:val="28"/>
              </w:rPr>
              <w:t>1,185</w:t>
            </w:r>
          </w:p>
        </w:tc>
        <w:tc>
          <w:tcPr>
            <w:tcW w:w="1362" w:type="dxa"/>
            <w:tcBorders>
              <w:top w:val="nil"/>
              <w:left w:val="nil"/>
              <w:right w:val="nil"/>
            </w:tcBorders>
            <w:noWrap/>
          </w:tcPr>
          <w:p w14:paraId="343DF6A2" w14:textId="1FF05650" w:rsidR="00E55853" w:rsidRPr="00374039" w:rsidRDefault="00E55853" w:rsidP="00415108">
            <w:pPr>
              <w:tabs>
                <w:tab w:val="decimal" w:pos="1000"/>
              </w:tabs>
              <w:spacing w:line="320" w:lineRule="exact"/>
              <w:rPr>
                <w:sz w:val="28"/>
                <w:szCs w:val="28"/>
              </w:rPr>
            </w:pPr>
            <w:r w:rsidRPr="00374039">
              <w:rPr>
                <w:spacing w:val="-4"/>
                <w:sz w:val="28"/>
                <w:szCs w:val="28"/>
              </w:rPr>
              <w:t>-</w:t>
            </w:r>
          </w:p>
        </w:tc>
        <w:tc>
          <w:tcPr>
            <w:tcW w:w="1639" w:type="dxa"/>
            <w:tcBorders>
              <w:top w:val="nil"/>
              <w:left w:val="nil"/>
              <w:right w:val="nil"/>
            </w:tcBorders>
            <w:vAlign w:val="bottom"/>
          </w:tcPr>
          <w:p w14:paraId="482B625E" w14:textId="77777777"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5237617D" w14:textId="77777777" w:rsidTr="000C5FFC">
        <w:trPr>
          <w:trHeight w:val="20"/>
        </w:trPr>
        <w:tc>
          <w:tcPr>
            <w:tcW w:w="2324" w:type="dxa"/>
            <w:tcBorders>
              <w:top w:val="nil"/>
              <w:left w:val="nil"/>
              <w:right w:val="nil"/>
            </w:tcBorders>
            <w:noWrap/>
            <w:vAlign w:val="bottom"/>
          </w:tcPr>
          <w:p w14:paraId="137CA9CC" w14:textId="77777777" w:rsidR="00E55853" w:rsidRPr="00374039" w:rsidRDefault="00E55853" w:rsidP="00415108">
            <w:pPr>
              <w:spacing w:line="320" w:lineRule="exact"/>
              <w:jc w:val="both"/>
              <w:rPr>
                <w:sz w:val="28"/>
                <w:szCs w:val="28"/>
              </w:rPr>
            </w:pPr>
            <w:r w:rsidRPr="00374039">
              <w:rPr>
                <w:sz w:val="28"/>
                <w:szCs w:val="28"/>
              </w:rPr>
              <w:t xml:space="preserve">   Service income</w:t>
            </w:r>
          </w:p>
        </w:tc>
        <w:tc>
          <w:tcPr>
            <w:tcW w:w="1362" w:type="dxa"/>
            <w:tcBorders>
              <w:top w:val="nil"/>
              <w:left w:val="nil"/>
              <w:right w:val="nil"/>
            </w:tcBorders>
            <w:vAlign w:val="bottom"/>
          </w:tcPr>
          <w:p w14:paraId="308AA2F2" w14:textId="5E6820AD" w:rsidR="00E55853" w:rsidRPr="00374039" w:rsidRDefault="00E55853" w:rsidP="00415108">
            <w:pPr>
              <w:tabs>
                <w:tab w:val="decimal" w:pos="1000"/>
              </w:tabs>
              <w:spacing w:line="320" w:lineRule="exact"/>
              <w:rPr>
                <w:sz w:val="28"/>
                <w:szCs w:val="28"/>
                <w:cs/>
              </w:rPr>
            </w:pPr>
            <w:r w:rsidRPr="00374039">
              <w:rPr>
                <w:sz w:val="28"/>
                <w:szCs w:val="28"/>
              </w:rPr>
              <w:t>-</w:t>
            </w:r>
          </w:p>
        </w:tc>
        <w:tc>
          <w:tcPr>
            <w:tcW w:w="1362" w:type="dxa"/>
            <w:tcBorders>
              <w:top w:val="nil"/>
              <w:left w:val="nil"/>
              <w:right w:val="nil"/>
            </w:tcBorders>
            <w:noWrap/>
          </w:tcPr>
          <w:p w14:paraId="5199DB5B" w14:textId="77777777" w:rsidR="00E55853" w:rsidRPr="00374039" w:rsidRDefault="00E55853" w:rsidP="00415108">
            <w:pPr>
              <w:tabs>
                <w:tab w:val="decimal" w:pos="1134"/>
              </w:tabs>
              <w:spacing w:line="320" w:lineRule="exact"/>
              <w:rPr>
                <w:sz w:val="28"/>
                <w:szCs w:val="28"/>
              </w:rPr>
            </w:pPr>
            <w:r w:rsidRPr="00374039">
              <w:rPr>
                <w:sz w:val="28"/>
                <w:szCs w:val="28"/>
              </w:rPr>
              <w:t>45,000</w:t>
            </w:r>
          </w:p>
        </w:tc>
        <w:tc>
          <w:tcPr>
            <w:tcW w:w="1362" w:type="dxa"/>
            <w:tcBorders>
              <w:top w:val="nil"/>
              <w:left w:val="nil"/>
              <w:right w:val="nil"/>
            </w:tcBorders>
            <w:noWrap/>
          </w:tcPr>
          <w:p w14:paraId="168109CD" w14:textId="447B4FCF" w:rsidR="00E55853" w:rsidRPr="00374039" w:rsidRDefault="002C63DF" w:rsidP="002C63DF">
            <w:pPr>
              <w:tabs>
                <w:tab w:val="decimal" w:pos="1134"/>
              </w:tabs>
              <w:spacing w:line="320" w:lineRule="exact"/>
              <w:rPr>
                <w:sz w:val="28"/>
                <w:szCs w:val="28"/>
                <w:cs/>
              </w:rPr>
            </w:pPr>
            <w:r>
              <w:rPr>
                <w:sz w:val="28"/>
                <w:szCs w:val="28"/>
              </w:rPr>
              <w:t>30,000</w:t>
            </w:r>
          </w:p>
        </w:tc>
        <w:tc>
          <w:tcPr>
            <w:tcW w:w="1362" w:type="dxa"/>
            <w:tcBorders>
              <w:top w:val="nil"/>
              <w:left w:val="nil"/>
              <w:right w:val="nil"/>
            </w:tcBorders>
            <w:noWrap/>
          </w:tcPr>
          <w:p w14:paraId="6F61CBD8" w14:textId="77777777" w:rsidR="00E55853" w:rsidRPr="00374039" w:rsidRDefault="00E55853" w:rsidP="00415108">
            <w:pPr>
              <w:tabs>
                <w:tab w:val="decimal" w:pos="1134"/>
              </w:tabs>
              <w:spacing w:line="320" w:lineRule="exact"/>
              <w:rPr>
                <w:sz w:val="28"/>
                <w:szCs w:val="28"/>
              </w:rPr>
            </w:pPr>
            <w:r w:rsidRPr="00374039">
              <w:rPr>
                <w:sz w:val="28"/>
                <w:szCs w:val="28"/>
              </w:rPr>
              <w:t>45,000</w:t>
            </w:r>
          </w:p>
        </w:tc>
        <w:tc>
          <w:tcPr>
            <w:tcW w:w="1639" w:type="dxa"/>
            <w:tcBorders>
              <w:top w:val="nil"/>
              <w:left w:val="nil"/>
              <w:right w:val="nil"/>
            </w:tcBorders>
          </w:tcPr>
          <w:p w14:paraId="15D61D86" w14:textId="77777777"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6C15A39B" w14:textId="77777777" w:rsidTr="000C5FFC">
        <w:trPr>
          <w:trHeight w:val="20"/>
        </w:trPr>
        <w:tc>
          <w:tcPr>
            <w:tcW w:w="2324" w:type="dxa"/>
            <w:tcBorders>
              <w:top w:val="nil"/>
              <w:left w:val="nil"/>
              <w:right w:val="nil"/>
            </w:tcBorders>
            <w:noWrap/>
          </w:tcPr>
          <w:p w14:paraId="4FFC30B0" w14:textId="77777777" w:rsidR="00E55853" w:rsidRPr="00374039" w:rsidRDefault="00E55853" w:rsidP="00415108">
            <w:pPr>
              <w:spacing w:line="320" w:lineRule="exact"/>
              <w:jc w:val="both"/>
              <w:rPr>
                <w:sz w:val="28"/>
                <w:szCs w:val="28"/>
              </w:rPr>
            </w:pPr>
            <w:r w:rsidRPr="00374039">
              <w:rPr>
                <w:sz w:val="28"/>
                <w:szCs w:val="28"/>
              </w:rPr>
              <w:t xml:space="preserve">   Dividend income</w:t>
            </w:r>
          </w:p>
        </w:tc>
        <w:tc>
          <w:tcPr>
            <w:tcW w:w="1362" w:type="dxa"/>
            <w:tcBorders>
              <w:top w:val="nil"/>
              <w:left w:val="nil"/>
              <w:right w:val="nil"/>
            </w:tcBorders>
          </w:tcPr>
          <w:p w14:paraId="18E49E2A" w14:textId="5BBA761F"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15947D03" w14:textId="22459B22" w:rsidR="00E55853" w:rsidRPr="00374039" w:rsidRDefault="00E55853" w:rsidP="00415108">
            <w:pPr>
              <w:tabs>
                <w:tab w:val="decimal" w:pos="1134"/>
              </w:tabs>
              <w:spacing w:line="320" w:lineRule="exact"/>
              <w:rPr>
                <w:sz w:val="28"/>
                <w:szCs w:val="28"/>
              </w:rPr>
            </w:pPr>
            <w:r w:rsidRPr="00374039">
              <w:rPr>
                <w:sz w:val="28"/>
                <w:szCs w:val="28"/>
              </w:rPr>
              <w:t>4,250,000</w:t>
            </w:r>
          </w:p>
        </w:tc>
        <w:tc>
          <w:tcPr>
            <w:tcW w:w="1362" w:type="dxa"/>
            <w:tcBorders>
              <w:top w:val="nil"/>
              <w:left w:val="nil"/>
              <w:right w:val="nil"/>
            </w:tcBorders>
            <w:noWrap/>
          </w:tcPr>
          <w:p w14:paraId="7C8CA810" w14:textId="33D0B7EC" w:rsidR="00E55853" w:rsidRPr="00374039" w:rsidRDefault="00E55853" w:rsidP="00415108">
            <w:pPr>
              <w:tabs>
                <w:tab w:val="decimal" w:pos="1134"/>
              </w:tabs>
              <w:spacing w:line="320" w:lineRule="exact"/>
              <w:rPr>
                <w:sz w:val="28"/>
                <w:szCs w:val="28"/>
              </w:rPr>
            </w:pPr>
            <w:r w:rsidRPr="00374039">
              <w:rPr>
                <w:sz w:val="28"/>
                <w:szCs w:val="28"/>
              </w:rPr>
              <w:t>2,100,000</w:t>
            </w:r>
          </w:p>
        </w:tc>
        <w:tc>
          <w:tcPr>
            <w:tcW w:w="1362" w:type="dxa"/>
            <w:tcBorders>
              <w:top w:val="nil"/>
              <w:left w:val="nil"/>
              <w:right w:val="nil"/>
            </w:tcBorders>
            <w:noWrap/>
          </w:tcPr>
          <w:p w14:paraId="3B18750F" w14:textId="2A43926A" w:rsidR="00E55853" w:rsidRPr="00374039" w:rsidRDefault="00E55853" w:rsidP="00415108">
            <w:pPr>
              <w:tabs>
                <w:tab w:val="decimal" w:pos="1134"/>
              </w:tabs>
              <w:spacing w:line="320" w:lineRule="exact"/>
              <w:rPr>
                <w:sz w:val="28"/>
                <w:szCs w:val="28"/>
              </w:rPr>
            </w:pPr>
            <w:r w:rsidRPr="00374039">
              <w:rPr>
                <w:sz w:val="28"/>
                <w:szCs w:val="28"/>
              </w:rPr>
              <w:t>4,250,000</w:t>
            </w:r>
          </w:p>
        </w:tc>
        <w:tc>
          <w:tcPr>
            <w:tcW w:w="1639" w:type="dxa"/>
            <w:tcBorders>
              <w:top w:val="nil"/>
              <w:left w:val="nil"/>
              <w:right w:val="nil"/>
            </w:tcBorders>
            <w:vAlign w:val="bottom"/>
          </w:tcPr>
          <w:p w14:paraId="344F950B" w14:textId="38012A29" w:rsidR="00E55853" w:rsidRPr="00374039" w:rsidRDefault="00E55853" w:rsidP="00415108">
            <w:pPr>
              <w:spacing w:line="320" w:lineRule="exact"/>
              <w:jc w:val="center"/>
              <w:rPr>
                <w:sz w:val="28"/>
                <w:szCs w:val="28"/>
              </w:rPr>
            </w:pPr>
            <w:r w:rsidRPr="00374039">
              <w:rPr>
                <w:sz w:val="28"/>
                <w:szCs w:val="28"/>
              </w:rPr>
              <w:t>As approved by</w:t>
            </w:r>
            <w:r w:rsidRPr="00374039">
              <w:rPr>
                <w:sz w:val="28"/>
                <w:szCs w:val="28"/>
              </w:rPr>
              <w:br/>
              <w:t>the Associate</w:t>
            </w:r>
          </w:p>
        </w:tc>
      </w:tr>
      <w:tr w:rsidR="00E55853" w:rsidRPr="00374039" w14:paraId="127AAD5B" w14:textId="77777777" w:rsidTr="000C5FFC">
        <w:trPr>
          <w:trHeight w:val="20"/>
        </w:trPr>
        <w:tc>
          <w:tcPr>
            <w:tcW w:w="2324" w:type="dxa"/>
            <w:tcBorders>
              <w:top w:val="nil"/>
              <w:left w:val="nil"/>
              <w:right w:val="nil"/>
            </w:tcBorders>
            <w:noWrap/>
            <w:vAlign w:val="bottom"/>
          </w:tcPr>
          <w:p w14:paraId="7C44518D" w14:textId="77777777" w:rsidR="00E55853" w:rsidRPr="00374039" w:rsidRDefault="00E55853" w:rsidP="00415108">
            <w:pPr>
              <w:spacing w:line="320" w:lineRule="exact"/>
              <w:jc w:val="both"/>
              <w:rPr>
                <w:sz w:val="28"/>
                <w:szCs w:val="28"/>
              </w:rPr>
            </w:pPr>
            <w:r w:rsidRPr="00374039">
              <w:rPr>
                <w:sz w:val="28"/>
                <w:szCs w:val="28"/>
              </w:rPr>
              <w:t xml:space="preserve">   Project cost</w:t>
            </w:r>
          </w:p>
        </w:tc>
        <w:tc>
          <w:tcPr>
            <w:tcW w:w="1362" w:type="dxa"/>
            <w:tcBorders>
              <w:top w:val="nil"/>
              <w:left w:val="nil"/>
              <w:right w:val="nil"/>
            </w:tcBorders>
            <w:noWrap/>
          </w:tcPr>
          <w:p w14:paraId="63F99192" w14:textId="1B5264F9"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vAlign w:val="bottom"/>
          </w:tcPr>
          <w:p w14:paraId="785277E9" w14:textId="77777777" w:rsidR="00E55853" w:rsidRPr="00374039" w:rsidRDefault="00E55853" w:rsidP="00415108">
            <w:pPr>
              <w:tabs>
                <w:tab w:val="decimal" w:pos="1000"/>
              </w:tabs>
              <w:spacing w:line="320" w:lineRule="exact"/>
              <w:rPr>
                <w:sz w:val="28"/>
                <w:szCs w:val="28"/>
              </w:rPr>
            </w:pPr>
            <w:r w:rsidRPr="00374039">
              <w:rPr>
                <w:sz w:val="28"/>
                <w:szCs w:val="28"/>
              </w:rPr>
              <w:t>-</w:t>
            </w:r>
          </w:p>
        </w:tc>
        <w:tc>
          <w:tcPr>
            <w:tcW w:w="1362" w:type="dxa"/>
            <w:tcBorders>
              <w:top w:val="nil"/>
              <w:left w:val="nil"/>
              <w:right w:val="nil"/>
            </w:tcBorders>
            <w:noWrap/>
          </w:tcPr>
          <w:p w14:paraId="0ECF18BD" w14:textId="4DF8346F" w:rsidR="00E55853" w:rsidRPr="00374039" w:rsidRDefault="00E55853" w:rsidP="00415108">
            <w:pPr>
              <w:tabs>
                <w:tab w:val="decimal" w:pos="1134"/>
              </w:tabs>
              <w:spacing w:line="320" w:lineRule="exact"/>
              <w:rPr>
                <w:sz w:val="28"/>
                <w:szCs w:val="28"/>
              </w:rPr>
            </w:pPr>
            <w:r w:rsidRPr="00374039">
              <w:rPr>
                <w:spacing w:val="-4"/>
                <w:sz w:val="28"/>
                <w:szCs w:val="28"/>
              </w:rPr>
              <w:t>25,000</w:t>
            </w:r>
          </w:p>
        </w:tc>
        <w:tc>
          <w:tcPr>
            <w:tcW w:w="1362" w:type="dxa"/>
            <w:tcBorders>
              <w:top w:val="nil"/>
              <w:left w:val="nil"/>
              <w:right w:val="nil"/>
            </w:tcBorders>
            <w:noWrap/>
            <w:vAlign w:val="bottom"/>
          </w:tcPr>
          <w:p w14:paraId="39F4BE23" w14:textId="357EA59E" w:rsidR="00E55853" w:rsidRPr="00374039" w:rsidRDefault="00E55853" w:rsidP="00415108">
            <w:pPr>
              <w:tabs>
                <w:tab w:val="decimal" w:pos="980"/>
              </w:tabs>
              <w:spacing w:line="320" w:lineRule="exact"/>
              <w:rPr>
                <w:sz w:val="28"/>
                <w:szCs w:val="28"/>
              </w:rPr>
            </w:pPr>
            <w:r w:rsidRPr="00374039">
              <w:rPr>
                <w:sz w:val="28"/>
                <w:szCs w:val="28"/>
              </w:rPr>
              <w:t>-</w:t>
            </w:r>
          </w:p>
        </w:tc>
        <w:tc>
          <w:tcPr>
            <w:tcW w:w="1639" w:type="dxa"/>
            <w:tcBorders>
              <w:top w:val="nil"/>
              <w:left w:val="nil"/>
              <w:right w:val="nil"/>
            </w:tcBorders>
            <w:vAlign w:val="bottom"/>
          </w:tcPr>
          <w:p w14:paraId="7D2F1662" w14:textId="77777777" w:rsidR="00E55853" w:rsidRPr="00374039" w:rsidRDefault="00E55853" w:rsidP="00415108">
            <w:pPr>
              <w:spacing w:line="320" w:lineRule="exact"/>
              <w:jc w:val="center"/>
              <w:rPr>
                <w:sz w:val="28"/>
                <w:szCs w:val="28"/>
              </w:rPr>
            </w:pPr>
            <w:r w:rsidRPr="00374039">
              <w:rPr>
                <w:sz w:val="28"/>
                <w:szCs w:val="28"/>
              </w:rPr>
              <w:t>At the agreed price</w:t>
            </w:r>
          </w:p>
        </w:tc>
      </w:tr>
      <w:tr w:rsidR="00E55853" w:rsidRPr="00374039" w14:paraId="602F0D93" w14:textId="77777777" w:rsidTr="002045EC">
        <w:trPr>
          <w:trHeight w:val="20"/>
        </w:trPr>
        <w:tc>
          <w:tcPr>
            <w:tcW w:w="2324" w:type="dxa"/>
            <w:tcBorders>
              <w:top w:val="nil"/>
              <w:left w:val="nil"/>
              <w:right w:val="nil"/>
            </w:tcBorders>
            <w:noWrap/>
            <w:vAlign w:val="bottom"/>
          </w:tcPr>
          <w:p w14:paraId="4DB424AC" w14:textId="6FFBF514" w:rsidR="00E55853" w:rsidRPr="00374039" w:rsidRDefault="00E55853" w:rsidP="00415108">
            <w:pPr>
              <w:jc w:val="both"/>
              <w:rPr>
                <w:sz w:val="28"/>
                <w:szCs w:val="28"/>
              </w:rPr>
            </w:pPr>
            <w:r w:rsidRPr="00374039">
              <w:rPr>
                <w:b/>
                <w:bCs/>
                <w:sz w:val="28"/>
                <w:szCs w:val="28"/>
              </w:rPr>
              <w:lastRenderedPageBreak/>
              <w:t>Associated compan</w:t>
            </w:r>
            <w:r w:rsidR="0091753F">
              <w:rPr>
                <w:b/>
                <w:bCs/>
                <w:sz w:val="28"/>
                <w:szCs w:val="28"/>
              </w:rPr>
              <w:t>y</w:t>
            </w:r>
          </w:p>
        </w:tc>
        <w:tc>
          <w:tcPr>
            <w:tcW w:w="1362" w:type="dxa"/>
            <w:tcBorders>
              <w:top w:val="nil"/>
              <w:left w:val="nil"/>
              <w:right w:val="nil"/>
            </w:tcBorders>
            <w:noWrap/>
          </w:tcPr>
          <w:p w14:paraId="12EFC629" w14:textId="77777777" w:rsidR="00E55853" w:rsidRPr="00374039" w:rsidRDefault="00E55853" w:rsidP="00415108">
            <w:pPr>
              <w:tabs>
                <w:tab w:val="decimal" w:pos="1134"/>
              </w:tabs>
              <w:rPr>
                <w:sz w:val="28"/>
                <w:szCs w:val="28"/>
              </w:rPr>
            </w:pPr>
          </w:p>
        </w:tc>
        <w:tc>
          <w:tcPr>
            <w:tcW w:w="1362" w:type="dxa"/>
            <w:tcBorders>
              <w:top w:val="nil"/>
              <w:left w:val="nil"/>
              <w:right w:val="nil"/>
            </w:tcBorders>
            <w:noWrap/>
            <w:vAlign w:val="bottom"/>
          </w:tcPr>
          <w:p w14:paraId="1391C70C" w14:textId="77777777" w:rsidR="00E55853" w:rsidRPr="00374039" w:rsidRDefault="00E55853" w:rsidP="00415108">
            <w:pPr>
              <w:tabs>
                <w:tab w:val="decimal" w:pos="1000"/>
              </w:tabs>
              <w:rPr>
                <w:sz w:val="28"/>
                <w:szCs w:val="28"/>
              </w:rPr>
            </w:pPr>
          </w:p>
        </w:tc>
        <w:tc>
          <w:tcPr>
            <w:tcW w:w="1362" w:type="dxa"/>
            <w:tcBorders>
              <w:top w:val="nil"/>
              <w:left w:val="nil"/>
              <w:right w:val="nil"/>
            </w:tcBorders>
            <w:noWrap/>
          </w:tcPr>
          <w:p w14:paraId="5A8DDB05" w14:textId="77777777" w:rsidR="00E55853" w:rsidRPr="00374039" w:rsidRDefault="00E55853" w:rsidP="00415108">
            <w:pPr>
              <w:tabs>
                <w:tab w:val="decimal" w:pos="1134"/>
              </w:tabs>
              <w:rPr>
                <w:sz w:val="28"/>
                <w:szCs w:val="28"/>
              </w:rPr>
            </w:pPr>
          </w:p>
        </w:tc>
        <w:tc>
          <w:tcPr>
            <w:tcW w:w="1362" w:type="dxa"/>
            <w:tcBorders>
              <w:top w:val="nil"/>
              <w:left w:val="nil"/>
              <w:right w:val="nil"/>
            </w:tcBorders>
            <w:noWrap/>
            <w:vAlign w:val="bottom"/>
          </w:tcPr>
          <w:p w14:paraId="0F18297C" w14:textId="77777777" w:rsidR="00E55853" w:rsidRPr="00374039" w:rsidRDefault="00E55853" w:rsidP="00415108">
            <w:pPr>
              <w:tabs>
                <w:tab w:val="decimal" w:pos="980"/>
              </w:tabs>
              <w:rPr>
                <w:sz w:val="28"/>
                <w:szCs w:val="28"/>
              </w:rPr>
            </w:pPr>
          </w:p>
        </w:tc>
        <w:tc>
          <w:tcPr>
            <w:tcW w:w="1639" w:type="dxa"/>
            <w:tcBorders>
              <w:top w:val="nil"/>
              <w:left w:val="nil"/>
              <w:right w:val="nil"/>
            </w:tcBorders>
            <w:vAlign w:val="bottom"/>
          </w:tcPr>
          <w:p w14:paraId="2CFC2548" w14:textId="77777777" w:rsidR="00E55853" w:rsidRPr="00374039" w:rsidRDefault="00E55853" w:rsidP="00415108">
            <w:pPr>
              <w:jc w:val="center"/>
              <w:rPr>
                <w:sz w:val="28"/>
                <w:szCs w:val="28"/>
              </w:rPr>
            </w:pPr>
          </w:p>
        </w:tc>
      </w:tr>
      <w:tr w:rsidR="00E55853" w:rsidRPr="00374039" w14:paraId="14A753A1" w14:textId="77777777" w:rsidTr="009B7143">
        <w:trPr>
          <w:trHeight w:val="20"/>
        </w:trPr>
        <w:tc>
          <w:tcPr>
            <w:tcW w:w="3686" w:type="dxa"/>
            <w:gridSpan w:val="2"/>
            <w:tcBorders>
              <w:top w:val="nil"/>
              <w:left w:val="nil"/>
              <w:right w:val="nil"/>
            </w:tcBorders>
            <w:noWrap/>
            <w:vAlign w:val="bottom"/>
          </w:tcPr>
          <w:p w14:paraId="5759B3EB" w14:textId="77777777" w:rsidR="00E55853" w:rsidRPr="00374039" w:rsidRDefault="00E55853" w:rsidP="00415108">
            <w:pPr>
              <w:tabs>
                <w:tab w:val="decimal" w:pos="1247"/>
              </w:tabs>
              <w:rPr>
                <w:b/>
                <w:bCs/>
                <w:sz w:val="28"/>
                <w:szCs w:val="28"/>
              </w:rPr>
            </w:pPr>
            <w:r w:rsidRPr="00374039">
              <w:rPr>
                <w:b/>
                <w:bCs/>
                <w:sz w:val="28"/>
                <w:szCs w:val="28"/>
              </w:rPr>
              <w:t xml:space="preserve">   Eteco (Thailand) Co., Ltd.</w:t>
            </w:r>
          </w:p>
        </w:tc>
        <w:tc>
          <w:tcPr>
            <w:tcW w:w="1362" w:type="dxa"/>
            <w:tcBorders>
              <w:top w:val="nil"/>
              <w:left w:val="nil"/>
              <w:right w:val="nil"/>
            </w:tcBorders>
            <w:noWrap/>
            <w:vAlign w:val="bottom"/>
          </w:tcPr>
          <w:p w14:paraId="27582D1E" w14:textId="77777777" w:rsidR="00E55853" w:rsidRPr="00374039" w:rsidRDefault="00E55853" w:rsidP="00415108">
            <w:pPr>
              <w:tabs>
                <w:tab w:val="decimal" w:pos="1134"/>
              </w:tabs>
              <w:rPr>
                <w:sz w:val="28"/>
                <w:szCs w:val="28"/>
              </w:rPr>
            </w:pPr>
          </w:p>
        </w:tc>
        <w:tc>
          <w:tcPr>
            <w:tcW w:w="1362" w:type="dxa"/>
            <w:tcBorders>
              <w:top w:val="nil"/>
              <w:left w:val="nil"/>
              <w:right w:val="nil"/>
            </w:tcBorders>
            <w:noWrap/>
          </w:tcPr>
          <w:p w14:paraId="7CC7A8AB" w14:textId="77777777" w:rsidR="00E55853" w:rsidRPr="00374039" w:rsidRDefault="00E55853" w:rsidP="00415108">
            <w:pPr>
              <w:tabs>
                <w:tab w:val="decimal" w:pos="1134"/>
              </w:tabs>
              <w:rPr>
                <w:sz w:val="28"/>
                <w:szCs w:val="28"/>
              </w:rPr>
            </w:pPr>
          </w:p>
        </w:tc>
        <w:tc>
          <w:tcPr>
            <w:tcW w:w="1362" w:type="dxa"/>
            <w:tcBorders>
              <w:top w:val="nil"/>
              <w:left w:val="nil"/>
              <w:right w:val="nil"/>
            </w:tcBorders>
            <w:noWrap/>
            <w:vAlign w:val="bottom"/>
          </w:tcPr>
          <w:p w14:paraId="129EA0FC" w14:textId="77777777" w:rsidR="00E55853" w:rsidRPr="00374039" w:rsidRDefault="00E55853" w:rsidP="00415108">
            <w:pPr>
              <w:tabs>
                <w:tab w:val="decimal" w:pos="980"/>
              </w:tabs>
              <w:rPr>
                <w:sz w:val="28"/>
                <w:szCs w:val="28"/>
              </w:rPr>
            </w:pPr>
          </w:p>
        </w:tc>
        <w:tc>
          <w:tcPr>
            <w:tcW w:w="1639" w:type="dxa"/>
            <w:tcBorders>
              <w:top w:val="nil"/>
              <w:left w:val="nil"/>
              <w:right w:val="nil"/>
            </w:tcBorders>
            <w:vAlign w:val="bottom"/>
          </w:tcPr>
          <w:p w14:paraId="6A929692" w14:textId="77777777" w:rsidR="00E55853" w:rsidRPr="00374039" w:rsidRDefault="00E55853" w:rsidP="00415108">
            <w:pPr>
              <w:jc w:val="center"/>
              <w:rPr>
                <w:sz w:val="28"/>
                <w:szCs w:val="28"/>
              </w:rPr>
            </w:pPr>
          </w:p>
        </w:tc>
      </w:tr>
      <w:tr w:rsidR="00F74050" w:rsidRPr="00374039" w14:paraId="06BB7AD3" w14:textId="77777777" w:rsidTr="00E97C1F">
        <w:trPr>
          <w:trHeight w:val="20"/>
        </w:trPr>
        <w:tc>
          <w:tcPr>
            <w:tcW w:w="2324" w:type="dxa"/>
            <w:tcBorders>
              <w:top w:val="nil"/>
              <w:left w:val="nil"/>
              <w:right w:val="nil"/>
            </w:tcBorders>
            <w:noWrap/>
            <w:vAlign w:val="bottom"/>
          </w:tcPr>
          <w:p w14:paraId="18079A1C" w14:textId="4AC554CD" w:rsidR="00F74050" w:rsidRPr="00374039" w:rsidRDefault="00F74050" w:rsidP="00F74050">
            <w:pPr>
              <w:jc w:val="both"/>
              <w:rPr>
                <w:sz w:val="28"/>
                <w:szCs w:val="28"/>
              </w:rPr>
            </w:pPr>
            <w:r w:rsidRPr="00374039">
              <w:rPr>
                <w:sz w:val="28"/>
                <w:szCs w:val="28"/>
              </w:rPr>
              <w:t xml:space="preserve">   Purchase of inventories</w:t>
            </w:r>
          </w:p>
        </w:tc>
        <w:tc>
          <w:tcPr>
            <w:tcW w:w="1362" w:type="dxa"/>
            <w:tcBorders>
              <w:top w:val="nil"/>
              <w:left w:val="nil"/>
              <w:right w:val="nil"/>
            </w:tcBorders>
          </w:tcPr>
          <w:p w14:paraId="76AFF52B" w14:textId="03BC5385" w:rsidR="00F74050" w:rsidRPr="00374039" w:rsidRDefault="00F74050" w:rsidP="00B23D16">
            <w:pPr>
              <w:tabs>
                <w:tab w:val="decimal" w:pos="1000"/>
              </w:tabs>
              <w:rPr>
                <w:sz w:val="28"/>
                <w:szCs w:val="28"/>
                <w:cs/>
              </w:rPr>
            </w:pPr>
            <w:r w:rsidRPr="00374039">
              <w:rPr>
                <w:spacing w:val="-4"/>
                <w:sz w:val="28"/>
                <w:szCs w:val="28"/>
              </w:rPr>
              <w:t>-</w:t>
            </w:r>
          </w:p>
        </w:tc>
        <w:tc>
          <w:tcPr>
            <w:tcW w:w="1362" w:type="dxa"/>
            <w:tcBorders>
              <w:top w:val="nil"/>
              <w:left w:val="nil"/>
              <w:right w:val="nil"/>
            </w:tcBorders>
            <w:noWrap/>
          </w:tcPr>
          <w:p w14:paraId="575D5A05" w14:textId="334C42B4" w:rsidR="00F74050" w:rsidRPr="00374039" w:rsidRDefault="00F74050" w:rsidP="00B23D16">
            <w:pPr>
              <w:tabs>
                <w:tab w:val="decimal" w:pos="1134"/>
              </w:tabs>
              <w:rPr>
                <w:sz w:val="28"/>
                <w:szCs w:val="28"/>
              </w:rPr>
            </w:pPr>
            <w:r w:rsidRPr="00374039">
              <w:rPr>
                <w:spacing w:val="-4"/>
                <w:sz w:val="28"/>
                <w:szCs w:val="28"/>
              </w:rPr>
              <w:t>350,000</w:t>
            </w:r>
          </w:p>
        </w:tc>
        <w:tc>
          <w:tcPr>
            <w:tcW w:w="1362" w:type="dxa"/>
            <w:tcBorders>
              <w:top w:val="nil"/>
              <w:left w:val="nil"/>
              <w:right w:val="nil"/>
            </w:tcBorders>
            <w:noWrap/>
          </w:tcPr>
          <w:p w14:paraId="33536522" w14:textId="31F233B2" w:rsidR="00F74050" w:rsidRPr="00374039" w:rsidRDefault="00F74050" w:rsidP="00B23D16">
            <w:pPr>
              <w:tabs>
                <w:tab w:val="decimal" w:pos="1000"/>
              </w:tabs>
              <w:rPr>
                <w:sz w:val="28"/>
                <w:szCs w:val="28"/>
                <w:cs/>
              </w:rPr>
            </w:pPr>
            <w:r w:rsidRPr="00374039">
              <w:rPr>
                <w:color w:val="000000" w:themeColor="text1"/>
                <w:spacing w:val="-4"/>
                <w:sz w:val="28"/>
                <w:szCs w:val="28"/>
              </w:rPr>
              <w:t>-</w:t>
            </w:r>
          </w:p>
        </w:tc>
        <w:tc>
          <w:tcPr>
            <w:tcW w:w="1362" w:type="dxa"/>
            <w:tcBorders>
              <w:top w:val="nil"/>
              <w:left w:val="nil"/>
              <w:right w:val="nil"/>
            </w:tcBorders>
            <w:noWrap/>
          </w:tcPr>
          <w:p w14:paraId="215B91BC" w14:textId="67E0BA2D" w:rsidR="00F74050" w:rsidRPr="00374039" w:rsidRDefault="00F74050" w:rsidP="00B23D16">
            <w:pPr>
              <w:tabs>
                <w:tab w:val="decimal" w:pos="1134"/>
              </w:tabs>
              <w:rPr>
                <w:sz w:val="28"/>
                <w:szCs w:val="28"/>
              </w:rPr>
            </w:pPr>
            <w:r w:rsidRPr="00374039">
              <w:rPr>
                <w:spacing w:val="-4"/>
                <w:sz w:val="28"/>
                <w:szCs w:val="28"/>
              </w:rPr>
              <w:t>350,000</w:t>
            </w:r>
          </w:p>
        </w:tc>
        <w:tc>
          <w:tcPr>
            <w:tcW w:w="1639" w:type="dxa"/>
            <w:tcBorders>
              <w:top w:val="nil"/>
              <w:left w:val="nil"/>
              <w:right w:val="nil"/>
            </w:tcBorders>
            <w:vAlign w:val="bottom"/>
          </w:tcPr>
          <w:p w14:paraId="50F29E9B" w14:textId="1932BD5A" w:rsidR="00F74050" w:rsidRPr="00374039" w:rsidRDefault="00F74050" w:rsidP="00F74050">
            <w:pPr>
              <w:jc w:val="center"/>
              <w:rPr>
                <w:sz w:val="28"/>
                <w:szCs w:val="28"/>
              </w:rPr>
            </w:pPr>
            <w:r w:rsidRPr="00374039">
              <w:rPr>
                <w:sz w:val="28"/>
                <w:szCs w:val="28"/>
              </w:rPr>
              <w:t>At the agreed price</w:t>
            </w:r>
          </w:p>
        </w:tc>
      </w:tr>
      <w:tr w:rsidR="00F74050" w:rsidRPr="00374039" w14:paraId="5B714D3D" w14:textId="77777777" w:rsidTr="000C5FFC">
        <w:trPr>
          <w:trHeight w:val="20"/>
        </w:trPr>
        <w:tc>
          <w:tcPr>
            <w:tcW w:w="2324" w:type="dxa"/>
            <w:tcBorders>
              <w:top w:val="nil"/>
              <w:left w:val="nil"/>
              <w:right w:val="nil"/>
            </w:tcBorders>
            <w:noWrap/>
            <w:vAlign w:val="bottom"/>
          </w:tcPr>
          <w:p w14:paraId="68A11A8B" w14:textId="675404E4" w:rsidR="00F74050" w:rsidRPr="00374039" w:rsidRDefault="00F74050" w:rsidP="00F74050">
            <w:pPr>
              <w:jc w:val="both"/>
              <w:rPr>
                <w:sz w:val="28"/>
                <w:szCs w:val="28"/>
              </w:rPr>
            </w:pPr>
            <w:r w:rsidRPr="00374039">
              <w:rPr>
                <w:sz w:val="28"/>
                <w:szCs w:val="28"/>
              </w:rPr>
              <w:t xml:space="preserve">   Project cost</w:t>
            </w:r>
          </w:p>
        </w:tc>
        <w:tc>
          <w:tcPr>
            <w:tcW w:w="1362" w:type="dxa"/>
            <w:tcBorders>
              <w:top w:val="nil"/>
              <w:left w:val="nil"/>
              <w:right w:val="nil"/>
            </w:tcBorders>
          </w:tcPr>
          <w:p w14:paraId="07842FC6" w14:textId="5E2EB5ED" w:rsidR="00F74050" w:rsidRPr="00E81DDA" w:rsidRDefault="00F74050" w:rsidP="00F74050">
            <w:pPr>
              <w:tabs>
                <w:tab w:val="decimal" w:pos="1134"/>
              </w:tabs>
              <w:rPr>
                <w:spacing w:val="-4"/>
                <w:sz w:val="28"/>
                <w:szCs w:val="28"/>
              </w:rPr>
            </w:pPr>
            <w:r w:rsidRPr="00F74050">
              <w:rPr>
                <w:spacing w:val="-4"/>
                <w:sz w:val="28"/>
                <w:szCs w:val="28"/>
              </w:rPr>
              <w:t>191,667</w:t>
            </w:r>
          </w:p>
        </w:tc>
        <w:tc>
          <w:tcPr>
            <w:tcW w:w="1362" w:type="dxa"/>
            <w:tcBorders>
              <w:top w:val="nil"/>
              <w:left w:val="nil"/>
              <w:right w:val="nil"/>
            </w:tcBorders>
            <w:noWrap/>
          </w:tcPr>
          <w:p w14:paraId="75297A45" w14:textId="2EA9A94B" w:rsidR="00F74050" w:rsidRPr="00374039" w:rsidRDefault="00F74050" w:rsidP="00F74050">
            <w:pPr>
              <w:tabs>
                <w:tab w:val="decimal" w:pos="1000"/>
              </w:tabs>
              <w:rPr>
                <w:color w:val="000000" w:themeColor="text1"/>
                <w:spacing w:val="-4"/>
                <w:sz w:val="28"/>
                <w:szCs w:val="28"/>
              </w:rPr>
            </w:pPr>
            <w:r w:rsidRPr="00374039">
              <w:rPr>
                <w:color w:val="000000" w:themeColor="text1"/>
                <w:spacing w:val="-4"/>
                <w:sz w:val="28"/>
                <w:szCs w:val="28"/>
              </w:rPr>
              <w:t>-</w:t>
            </w:r>
          </w:p>
        </w:tc>
        <w:tc>
          <w:tcPr>
            <w:tcW w:w="1362" w:type="dxa"/>
            <w:tcBorders>
              <w:top w:val="nil"/>
              <w:left w:val="nil"/>
              <w:right w:val="nil"/>
            </w:tcBorders>
            <w:noWrap/>
          </w:tcPr>
          <w:p w14:paraId="5344A3DF" w14:textId="716A003A" w:rsidR="00F74050" w:rsidRPr="00E81DDA" w:rsidRDefault="00F74050" w:rsidP="00F74050">
            <w:pPr>
              <w:tabs>
                <w:tab w:val="decimal" w:pos="1134"/>
              </w:tabs>
              <w:rPr>
                <w:spacing w:val="-4"/>
                <w:sz w:val="28"/>
                <w:szCs w:val="28"/>
              </w:rPr>
            </w:pPr>
            <w:r w:rsidRPr="00F74050">
              <w:rPr>
                <w:spacing w:val="-4"/>
                <w:sz w:val="28"/>
                <w:szCs w:val="28"/>
              </w:rPr>
              <w:t>191,667</w:t>
            </w:r>
          </w:p>
        </w:tc>
        <w:tc>
          <w:tcPr>
            <w:tcW w:w="1362" w:type="dxa"/>
            <w:tcBorders>
              <w:top w:val="nil"/>
              <w:left w:val="nil"/>
              <w:right w:val="nil"/>
            </w:tcBorders>
            <w:noWrap/>
          </w:tcPr>
          <w:p w14:paraId="0B4F9721" w14:textId="01CDAE53" w:rsidR="00F74050" w:rsidRPr="00B23D16" w:rsidRDefault="00F74050" w:rsidP="00F74050">
            <w:pPr>
              <w:tabs>
                <w:tab w:val="decimal" w:pos="1000"/>
              </w:tabs>
              <w:rPr>
                <w:color w:val="000000" w:themeColor="text1"/>
                <w:spacing w:val="-4"/>
                <w:sz w:val="28"/>
                <w:szCs w:val="28"/>
              </w:rPr>
            </w:pPr>
            <w:r w:rsidRPr="00B23D16">
              <w:rPr>
                <w:color w:val="000000" w:themeColor="text1"/>
                <w:spacing w:val="-4"/>
                <w:sz w:val="28"/>
                <w:szCs w:val="28"/>
              </w:rPr>
              <w:t>-</w:t>
            </w:r>
          </w:p>
        </w:tc>
        <w:tc>
          <w:tcPr>
            <w:tcW w:w="1639" w:type="dxa"/>
            <w:tcBorders>
              <w:top w:val="nil"/>
              <w:left w:val="nil"/>
              <w:right w:val="nil"/>
            </w:tcBorders>
          </w:tcPr>
          <w:p w14:paraId="07657CCC" w14:textId="4AA55415" w:rsidR="00F74050" w:rsidRPr="00374039" w:rsidRDefault="00F74050" w:rsidP="00F74050">
            <w:pPr>
              <w:jc w:val="center"/>
              <w:rPr>
                <w:sz w:val="28"/>
                <w:szCs w:val="28"/>
              </w:rPr>
            </w:pPr>
            <w:r w:rsidRPr="00374039">
              <w:rPr>
                <w:sz w:val="28"/>
                <w:szCs w:val="28"/>
              </w:rPr>
              <w:t>At the agreed price</w:t>
            </w:r>
          </w:p>
        </w:tc>
      </w:tr>
      <w:tr w:rsidR="00E55853" w:rsidRPr="00374039" w14:paraId="355F1CFB" w14:textId="77777777" w:rsidTr="009B7143">
        <w:trPr>
          <w:trHeight w:val="20"/>
        </w:trPr>
        <w:tc>
          <w:tcPr>
            <w:tcW w:w="3686" w:type="dxa"/>
            <w:gridSpan w:val="2"/>
            <w:noWrap/>
            <w:vAlign w:val="bottom"/>
          </w:tcPr>
          <w:p w14:paraId="12C55D92" w14:textId="55614342" w:rsidR="00E55853" w:rsidRPr="00374039" w:rsidRDefault="00D04882" w:rsidP="00415108">
            <w:pPr>
              <w:tabs>
                <w:tab w:val="decimal" w:pos="1134"/>
              </w:tabs>
              <w:ind w:right="-57"/>
              <w:jc w:val="left"/>
              <w:rPr>
                <w:sz w:val="28"/>
                <w:szCs w:val="28"/>
              </w:rPr>
            </w:pPr>
            <w:r>
              <w:rPr>
                <w:b/>
                <w:bCs/>
                <w:sz w:val="28"/>
                <w:szCs w:val="28"/>
              </w:rPr>
              <w:t>Related Parties</w:t>
            </w:r>
          </w:p>
        </w:tc>
        <w:tc>
          <w:tcPr>
            <w:tcW w:w="1362" w:type="dxa"/>
            <w:noWrap/>
            <w:vAlign w:val="bottom"/>
          </w:tcPr>
          <w:p w14:paraId="38A35892" w14:textId="77777777" w:rsidR="00E55853" w:rsidRPr="00374039" w:rsidRDefault="00E55853" w:rsidP="00415108">
            <w:pPr>
              <w:tabs>
                <w:tab w:val="decimal" w:pos="1134"/>
              </w:tabs>
              <w:rPr>
                <w:sz w:val="28"/>
                <w:szCs w:val="28"/>
              </w:rPr>
            </w:pPr>
          </w:p>
        </w:tc>
        <w:tc>
          <w:tcPr>
            <w:tcW w:w="1362" w:type="dxa"/>
            <w:noWrap/>
            <w:vAlign w:val="bottom"/>
          </w:tcPr>
          <w:p w14:paraId="6D89AB28" w14:textId="77777777" w:rsidR="00E55853" w:rsidRPr="00374039" w:rsidRDefault="00E55853" w:rsidP="00415108">
            <w:pPr>
              <w:tabs>
                <w:tab w:val="decimal" w:pos="1134"/>
              </w:tabs>
              <w:rPr>
                <w:sz w:val="28"/>
                <w:szCs w:val="28"/>
              </w:rPr>
            </w:pPr>
          </w:p>
        </w:tc>
        <w:tc>
          <w:tcPr>
            <w:tcW w:w="1362" w:type="dxa"/>
            <w:noWrap/>
            <w:vAlign w:val="bottom"/>
          </w:tcPr>
          <w:p w14:paraId="557820BB" w14:textId="77777777" w:rsidR="00E55853" w:rsidRPr="00B23D16" w:rsidRDefault="00E55853" w:rsidP="00B23D16">
            <w:pPr>
              <w:tabs>
                <w:tab w:val="decimal" w:pos="1000"/>
              </w:tabs>
              <w:rPr>
                <w:color w:val="000000" w:themeColor="text1"/>
                <w:spacing w:val="-4"/>
                <w:sz w:val="28"/>
                <w:szCs w:val="28"/>
                <w:cs/>
              </w:rPr>
            </w:pPr>
          </w:p>
        </w:tc>
        <w:tc>
          <w:tcPr>
            <w:tcW w:w="1639" w:type="dxa"/>
            <w:vAlign w:val="bottom"/>
          </w:tcPr>
          <w:p w14:paraId="7C8C81DE" w14:textId="77777777" w:rsidR="00E55853" w:rsidRPr="00374039" w:rsidRDefault="00E55853" w:rsidP="00415108">
            <w:pPr>
              <w:jc w:val="center"/>
              <w:rPr>
                <w:sz w:val="28"/>
                <w:szCs w:val="28"/>
              </w:rPr>
            </w:pPr>
          </w:p>
        </w:tc>
      </w:tr>
      <w:tr w:rsidR="00F74050" w:rsidRPr="00374039" w14:paraId="1548E78A" w14:textId="77777777" w:rsidTr="00284F6C">
        <w:trPr>
          <w:trHeight w:val="20"/>
        </w:trPr>
        <w:tc>
          <w:tcPr>
            <w:tcW w:w="2324" w:type="dxa"/>
            <w:noWrap/>
            <w:vAlign w:val="bottom"/>
          </w:tcPr>
          <w:p w14:paraId="301CE4A7" w14:textId="680A292F" w:rsidR="00F74050" w:rsidRDefault="00886E5F" w:rsidP="00F74050">
            <w:pPr>
              <w:tabs>
                <w:tab w:val="decimal" w:pos="1134"/>
              </w:tabs>
              <w:ind w:right="-57"/>
              <w:jc w:val="left"/>
              <w:rPr>
                <w:b/>
                <w:bCs/>
                <w:sz w:val="28"/>
                <w:szCs w:val="28"/>
              </w:rPr>
            </w:pPr>
            <w:r>
              <w:rPr>
                <w:rFonts w:asciiTheme="majorBidi" w:hAnsiTheme="majorBidi" w:cstheme="majorBidi" w:hint="cs"/>
                <w:b/>
                <w:bCs/>
                <w:spacing w:val="-4"/>
                <w:sz w:val="28"/>
                <w:szCs w:val="28"/>
                <w:cs/>
              </w:rPr>
              <w:t xml:space="preserve">   </w:t>
            </w:r>
            <w:r w:rsidR="00F74050" w:rsidRPr="008B5C18">
              <w:rPr>
                <w:rFonts w:asciiTheme="majorBidi" w:hAnsiTheme="majorBidi" w:cstheme="majorBidi"/>
                <w:b/>
                <w:bCs/>
                <w:spacing w:val="-4"/>
                <w:sz w:val="28"/>
                <w:szCs w:val="28"/>
              </w:rPr>
              <w:t>Related person</w:t>
            </w:r>
          </w:p>
        </w:tc>
        <w:tc>
          <w:tcPr>
            <w:tcW w:w="1362" w:type="dxa"/>
          </w:tcPr>
          <w:p w14:paraId="378387E5" w14:textId="4CCEAF03" w:rsidR="00F74050" w:rsidRDefault="00F74050" w:rsidP="00F74050">
            <w:pPr>
              <w:tabs>
                <w:tab w:val="decimal" w:pos="1134"/>
              </w:tabs>
              <w:ind w:right="-57"/>
              <w:jc w:val="left"/>
              <w:rPr>
                <w:b/>
                <w:bCs/>
                <w:sz w:val="28"/>
                <w:szCs w:val="28"/>
              </w:rPr>
            </w:pPr>
          </w:p>
        </w:tc>
        <w:tc>
          <w:tcPr>
            <w:tcW w:w="1362" w:type="dxa"/>
            <w:noWrap/>
            <w:vAlign w:val="bottom"/>
          </w:tcPr>
          <w:p w14:paraId="4C012745" w14:textId="77777777" w:rsidR="00F74050" w:rsidRPr="00374039" w:rsidRDefault="00F74050" w:rsidP="00F74050">
            <w:pPr>
              <w:tabs>
                <w:tab w:val="decimal" w:pos="1134"/>
              </w:tabs>
              <w:rPr>
                <w:sz w:val="28"/>
                <w:szCs w:val="28"/>
              </w:rPr>
            </w:pPr>
          </w:p>
        </w:tc>
        <w:tc>
          <w:tcPr>
            <w:tcW w:w="1362" w:type="dxa"/>
            <w:noWrap/>
          </w:tcPr>
          <w:p w14:paraId="634C5C0E" w14:textId="77777777" w:rsidR="00F74050" w:rsidRPr="00374039" w:rsidRDefault="00F74050" w:rsidP="00F74050">
            <w:pPr>
              <w:tabs>
                <w:tab w:val="decimal" w:pos="1134"/>
              </w:tabs>
              <w:rPr>
                <w:sz w:val="28"/>
                <w:szCs w:val="28"/>
              </w:rPr>
            </w:pPr>
          </w:p>
        </w:tc>
        <w:tc>
          <w:tcPr>
            <w:tcW w:w="1362" w:type="dxa"/>
            <w:noWrap/>
            <w:vAlign w:val="bottom"/>
          </w:tcPr>
          <w:p w14:paraId="037464B3" w14:textId="77777777" w:rsidR="00F74050" w:rsidRPr="00B23D16" w:rsidRDefault="00F74050" w:rsidP="00B23D16">
            <w:pPr>
              <w:tabs>
                <w:tab w:val="decimal" w:pos="1000"/>
              </w:tabs>
              <w:rPr>
                <w:color w:val="000000" w:themeColor="text1"/>
                <w:spacing w:val="-4"/>
                <w:sz w:val="28"/>
                <w:szCs w:val="28"/>
                <w:cs/>
              </w:rPr>
            </w:pPr>
          </w:p>
        </w:tc>
        <w:tc>
          <w:tcPr>
            <w:tcW w:w="1639" w:type="dxa"/>
            <w:vAlign w:val="bottom"/>
          </w:tcPr>
          <w:p w14:paraId="2347D1D0" w14:textId="77777777" w:rsidR="00F74050" w:rsidRPr="00374039" w:rsidRDefault="00F74050" w:rsidP="00F74050">
            <w:pPr>
              <w:jc w:val="center"/>
              <w:rPr>
                <w:sz w:val="28"/>
                <w:szCs w:val="28"/>
              </w:rPr>
            </w:pPr>
          </w:p>
        </w:tc>
      </w:tr>
      <w:tr w:rsidR="00F74050" w:rsidRPr="00374039" w14:paraId="07F17B19" w14:textId="77777777" w:rsidTr="00284F6C">
        <w:trPr>
          <w:trHeight w:val="20"/>
        </w:trPr>
        <w:tc>
          <w:tcPr>
            <w:tcW w:w="2324" w:type="dxa"/>
            <w:noWrap/>
            <w:vAlign w:val="bottom"/>
          </w:tcPr>
          <w:p w14:paraId="3361DFAD" w14:textId="0D93C159" w:rsidR="00F74050" w:rsidRDefault="00F74050" w:rsidP="00F74050">
            <w:pPr>
              <w:tabs>
                <w:tab w:val="decimal" w:pos="1134"/>
              </w:tabs>
              <w:ind w:right="-57"/>
              <w:jc w:val="left"/>
              <w:rPr>
                <w:b/>
                <w:bCs/>
                <w:sz w:val="28"/>
                <w:szCs w:val="28"/>
              </w:rPr>
            </w:pPr>
            <w:r w:rsidRPr="002E7E17">
              <w:rPr>
                <w:rFonts w:asciiTheme="majorBidi" w:hAnsiTheme="majorBidi" w:cstheme="majorBidi" w:hint="cs"/>
                <w:spacing w:val="-4"/>
                <w:sz w:val="28"/>
                <w:szCs w:val="28"/>
                <w:cs/>
              </w:rPr>
              <w:t xml:space="preserve">   </w:t>
            </w:r>
            <w:r w:rsidRPr="008B5C18">
              <w:rPr>
                <w:rFonts w:asciiTheme="majorBidi" w:hAnsiTheme="majorBidi" w:cstheme="majorBidi"/>
                <w:spacing w:val="-4"/>
                <w:sz w:val="28"/>
                <w:szCs w:val="28"/>
              </w:rPr>
              <w:t>Interest expenses</w:t>
            </w:r>
          </w:p>
        </w:tc>
        <w:tc>
          <w:tcPr>
            <w:tcW w:w="1362" w:type="dxa"/>
            <w:vAlign w:val="bottom"/>
          </w:tcPr>
          <w:p w14:paraId="5A3980B7" w14:textId="786D3989" w:rsidR="00F74050" w:rsidRDefault="00F74050" w:rsidP="00F74050">
            <w:pPr>
              <w:tabs>
                <w:tab w:val="decimal" w:pos="1134"/>
              </w:tabs>
              <w:ind w:right="-57"/>
              <w:jc w:val="left"/>
              <w:rPr>
                <w:b/>
                <w:bCs/>
                <w:sz w:val="28"/>
                <w:szCs w:val="28"/>
              </w:rPr>
            </w:pPr>
            <w:r w:rsidRPr="00F24224">
              <w:rPr>
                <w:color w:val="000000" w:themeColor="text1"/>
                <w:spacing w:val="-4"/>
                <w:sz w:val="28"/>
                <w:szCs w:val="28"/>
              </w:rPr>
              <w:t>82,685</w:t>
            </w:r>
          </w:p>
        </w:tc>
        <w:tc>
          <w:tcPr>
            <w:tcW w:w="1362" w:type="dxa"/>
            <w:noWrap/>
            <w:vAlign w:val="bottom"/>
          </w:tcPr>
          <w:p w14:paraId="6B0BC438" w14:textId="1145448B" w:rsidR="00F74050" w:rsidRPr="00B23D16" w:rsidRDefault="00F74050"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noWrap/>
          </w:tcPr>
          <w:p w14:paraId="3D738D15" w14:textId="29634112" w:rsidR="00F74050" w:rsidRPr="00B23D16" w:rsidRDefault="00F74050"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noWrap/>
            <w:vAlign w:val="bottom"/>
          </w:tcPr>
          <w:p w14:paraId="14F83879" w14:textId="5FC40855" w:rsidR="00F74050" w:rsidRPr="00B23D16" w:rsidRDefault="00F74050" w:rsidP="00B23D16">
            <w:pPr>
              <w:tabs>
                <w:tab w:val="decimal" w:pos="1000"/>
              </w:tabs>
              <w:rPr>
                <w:color w:val="000000" w:themeColor="text1"/>
                <w:spacing w:val="-4"/>
                <w:sz w:val="28"/>
                <w:szCs w:val="28"/>
                <w:cs/>
              </w:rPr>
            </w:pPr>
            <w:r w:rsidRPr="00B23D16">
              <w:rPr>
                <w:color w:val="000000" w:themeColor="text1"/>
                <w:spacing w:val="-4"/>
                <w:sz w:val="28"/>
                <w:szCs w:val="28"/>
              </w:rPr>
              <w:t>-</w:t>
            </w:r>
          </w:p>
        </w:tc>
        <w:tc>
          <w:tcPr>
            <w:tcW w:w="1639" w:type="dxa"/>
            <w:vAlign w:val="bottom"/>
          </w:tcPr>
          <w:p w14:paraId="119B2545" w14:textId="7E8098F0" w:rsidR="00F74050" w:rsidRPr="00374039" w:rsidRDefault="00F74050" w:rsidP="00F74050">
            <w:pPr>
              <w:jc w:val="center"/>
              <w:rPr>
                <w:sz w:val="28"/>
                <w:szCs w:val="28"/>
              </w:rPr>
            </w:pPr>
            <w:r>
              <w:rPr>
                <w:sz w:val="28"/>
                <w:szCs w:val="28"/>
              </w:rPr>
              <w:t>6</w:t>
            </w:r>
            <w:r w:rsidRPr="00374039">
              <w:rPr>
                <w:sz w:val="28"/>
                <w:szCs w:val="28"/>
              </w:rPr>
              <w:t>% per annum</w:t>
            </w:r>
          </w:p>
        </w:tc>
      </w:tr>
      <w:tr w:rsidR="00F74050" w:rsidRPr="00374039" w14:paraId="7A0A4F86" w14:textId="77777777" w:rsidTr="00284F6C">
        <w:trPr>
          <w:trHeight w:val="20"/>
        </w:trPr>
        <w:tc>
          <w:tcPr>
            <w:tcW w:w="2324" w:type="dxa"/>
            <w:noWrap/>
            <w:vAlign w:val="bottom"/>
          </w:tcPr>
          <w:p w14:paraId="1DC90D10" w14:textId="547F7249" w:rsidR="00F74050" w:rsidRDefault="00F74050" w:rsidP="00F74050">
            <w:pPr>
              <w:tabs>
                <w:tab w:val="decimal" w:pos="1134"/>
              </w:tabs>
              <w:ind w:right="-57"/>
              <w:jc w:val="left"/>
              <w:rPr>
                <w:b/>
                <w:bCs/>
                <w:sz w:val="28"/>
                <w:szCs w:val="28"/>
              </w:rPr>
            </w:pPr>
            <w:r w:rsidRPr="002E7E17">
              <w:rPr>
                <w:rFonts w:asciiTheme="majorBidi" w:hAnsiTheme="majorBidi" w:cstheme="majorBidi" w:hint="cs"/>
                <w:spacing w:val="-4"/>
                <w:sz w:val="28"/>
                <w:szCs w:val="28"/>
                <w:cs/>
              </w:rPr>
              <w:t xml:space="preserve">   </w:t>
            </w:r>
            <w:r w:rsidR="00C570AA">
              <w:rPr>
                <w:rFonts w:asciiTheme="majorBidi" w:hAnsiTheme="majorBidi" w:cstheme="majorBidi"/>
                <w:spacing w:val="-4"/>
                <w:sz w:val="28"/>
                <w:szCs w:val="28"/>
              </w:rPr>
              <w:t>C</w:t>
            </w:r>
            <w:r w:rsidRPr="00363D21">
              <w:rPr>
                <w:rFonts w:asciiTheme="majorBidi" w:hAnsiTheme="majorBidi" w:cstheme="majorBidi"/>
                <w:spacing w:val="-4"/>
                <w:sz w:val="28"/>
                <w:szCs w:val="28"/>
              </w:rPr>
              <w:t>onsulting fee</w:t>
            </w:r>
          </w:p>
        </w:tc>
        <w:tc>
          <w:tcPr>
            <w:tcW w:w="1362" w:type="dxa"/>
            <w:vAlign w:val="bottom"/>
          </w:tcPr>
          <w:p w14:paraId="3153C446" w14:textId="46166503" w:rsidR="00F74050" w:rsidRDefault="00F74050" w:rsidP="00F74050">
            <w:pPr>
              <w:tabs>
                <w:tab w:val="decimal" w:pos="1134"/>
              </w:tabs>
              <w:ind w:right="-57"/>
              <w:jc w:val="left"/>
              <w:rPr>
                <w:b/>
                <w:bCs/>
                <w:sz w:val="28"/>
                <w:szCs w:val="28"/>
              </w:rPr>
            </w:pPr>
            <w:r w:rsidRPr="00F24224">
              <w:rPr>
                <w:color w:val="000000" w:themeColor="text1"/>
                <w:spacing w:val="-4"/>
                <w:sz w:val="28"/>
                <w:szCs w:val="28"/>
              </w:rPr>
              <w:t>4</w:t>
            </w:r>
            <w:r w:rsidR="0014614F">
              <w:rPr>
                <w:color w:val="000000" w:themeColor="text1"/>
                <w:spacing w:val="-4"/>
                <w:sz w:val="28"/>
                <w:szCs w:val="28"/>
              </w:rPr>
              <w:t>5</w:t>
            </w:r>
            <w:r w:rsidRPr="00F24224">
              <w:rPr>
                <w:color w:val="000000" w:themeColor="text1"/>
                <w:spacing w:val="-4"/>
                <w:sz w:val="28"/>
                <w:szCs w:val="28"/>
              </w:rPr>
              <w:t>0,000</w:t>
            </w:r>
          </w:p>
        </w:tc>
        <w:tc>
          <w:tcPr>
            <w:tcW w:w="1362" w:type="dxa"/>
            <w:noWrap/>
            <w:vAlign w:val="bottom"/>
          </w:tcPr>
          <w:p w14:paraId="759D8891" w14:textId="45AD1C2A" w:rsidR="00F74050" w:rsidRPr="00B23D16" w:rsidRDefault="00F74050"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noWrap/>
          </w:tcPr>
          <w:p w14:paraId="378D2C65" w14:textId="1D1E3E38" w:rsidR="00F74050" w:rsidRPr="00B23D16" w:rsidRDefault="00F74050"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noWrap/>
            <w:vAlign w:val="bottom"/>
          </w:tcPr>
          <w:p w14:paraId="3DECF323" w14:textId="2C459E58" w:rsidR="00F74050" w:rsidRPr="00B23D16" w:rsidRDefault="00F74050" w:rsidP="00B23D16">
            <w:pPr>
              <w:tabs>
                <w:tab w:val="decimal" w:pos="1000"/>
              </w:tabs>
              <w:rPr>
                <w:color w:val="000000" w:themeColor="text1"/>
                <w:spacing w:val="-4"/>
                <w:sz w:val="28"/>
                <w:szCs w:val="28"/>
                <w:cs/>
              </w:rPr>
            </w:pPr>
            <w:r w:rsidRPr="00B23D16">
              <w:rPr>
                <w:color w:val="000000" w:themeColor="text1"/>
                <w:spacing w:val="-4"/>
                <w:sz w:val="28"/>
                <w:szCs w:val="28"/>
              </w:rPr>
              <w:t>-</w:t>
            </w:r>
          </w:p>
        </w:tc>
        <w:tc>
          <w:tcPr>
            <w:tcW w:w="1639" w:type="dxa"/>
            <w:vAlign w:val="bottom"/>
          </w:tcPr>
          <w:p w14:paraId="46385464" w14:textId="05D8720F" w:rsidR="00F74050" w:rsidRPr="00374039" w:rsidRDefault="00F74050" w:rsidP="00F74050">
            <w:pPr>
              <w:jc w:val="center"/>
              <w:rPr>
                <w:sz w:val="28"/>
                <w:szCs w:val="28"/>
              </w:rPr>
            </w:pPr>
            <w:r w:rsidRPr="00374039">
              <w:rPr>
                <w:sz w:val="28"/>
                <w:szCs w:val="28"/>
              </w:rPr>
              <w:t>At the contract price</w:t>
            </w:r>
          </w:p>
        </w:tc>
      </w:tr>
      <w:tr w:rsidR="00E55853" w:rsidRPr="00374039" w14:paraId="3AAE9C33" w14:textId="77777777" w:rsidTr="009B7143">
        <w:trPr>
          <w:trHeight w:val="20"/>
        </w:trPr>
        <w:tc>
          <w:tcPr>
            <w:tcW w:w="3686" w:type="dxa"/>
            <w:gridSpan w:val="2"/>
            <w:tcBorders>
              <w:left w:val="nil"/>
              <w:bottom w:val="nil"/>
              <w:right w:val="nil"/>
            </w:tcBorders>
            <w:noWrap/>
            <w:vAlign w:val="bottom"/>
          </w:tcPr>
          <w:p w14:paraId="1CE7A26D" w14:textId="77777777" w:rsidR="00E55853" w:rsidRPr="00374039" w:rsidRDefault="00E55853" w:rsidP="00415108">
            <w:pPr>
              <w:ind w:right="-57"/>
              <w:rPr>
                <w:b/>
                <w:bCs/>
                <w:sz w:val="28"/>
                <w:szCs w:val="28"/>
              </w:rPr>
            </w:pPr>
            <w:r w:rsidRPr="00374039">
              <w:rPr>
                <w:b/>
                <w:bCs/>
                <w:sz w:val="28"/>
                <w:szCs w:val="28"/>
              </w:rPr>
              <w:t xml:space="preserve">   Enginar Co., Ltd.</w:t>
            </w:r>
          </w:p>
        </w:tc>
        <w:tc>
          <w:tcPr>
            <w:tcW w:w="1362" w:type="dxa"/>
            <w:tcBorders>
              <w:left w:val="nil"/>
              <w:bottom w:val="nil"/>
              <w:right w:val="nil"/>
            </w:tcBorders>
            <w:noWrap/>
            <w:vAlign w:val="bottom"/>
          </w:tcPr>
          <w:p w14:paraId="7D4EEFE2" w14:textId="77777777" w:rsidR="00E55853" w:rsidRPr="00374039" w:rsidRDefault="00E55853" w:rsidP="00415108">
            <w:pPr>
              <w:tabs>
                <w:tab w:val="decimal" w:pos="1134"/>
              </w:tabs>
              <w:rPr>
                <w:sz w:val="28"/>
                <w:szCs w:val="28"/>
              </w:rPr>
            </w:pPr>
          </w:p>
        </w:tc>
        <w:tc>
          <w:tcPr>
            <w:tcW w:w="1362" w:type="dxa"/>
            <w:tcBorders>
              <w:left w:val="nil"/>
              <w:bottom w:val="nil"/>
              <w:right w:val="nil"/>
            </w:tcBorders>
            <w:noWrap/>
            <w:vAlign w:val="bottom"/>
          </w:tcPr>
          <w:p w14:paraId="5855AB75" w14:textId="77777777" w:rsidR="00E55853" w:rsidRPr="00374039" w:rsidRDefault="00E55853" w:rsidP="00415108">
            <w:pPr>
              <w:tabs>
                <w:tab w:val="decimal" w:pos="1134"/>
              </w:tabs>
              <w:rPr>
                <w:sz w:val="28"/>
                <w:szCs w:val="28"/>
              </w:rPr>
            </w:pPr>
          </w:p>
        </w:tc>
        <w:tc>
          <w:tcPr>
            <w:tcW w:w="1362" w:type="dxa"/>
            <w:tcBorders>
              <w:left w:val="nil"/>
              <w:bottom w:val="nil"/>
              <w:right w:val="nil"/>
            </w:tcBorders>
            <w:noWrap/>
            <w:vAlign w:val="bottom"/>
          </w:tcPr>
          <w:p w14:paraId="699F992B" w14:textId="77777777" w:rsidR="00E55853" w:rsidRPr="00B23D16" w:rsidRDefault="00E55853" w:rsidP="00B23D16">
            <w:pPr>
              <w:tabs>
                <w:tab w:val="decimal" w:pos="1000"/>
              </w:tabs>
              <w:rPr>
                <w:color w:val="000000" w:themeColor="text1"/>
                <w:spacing w:val="-4"/>
                <w:sz w:val="28"/>
                <w:szCs w:val="28"/>
                <w:cs/>
              </w:rPr>
            </w:pPr>
          </w:p>
        </w:tc>
        <w:tc>
          <w:tcPr>
            <w:tcW w:w="1639" w:type="dxa"/>
            <w:tcBorders>
              <w:left w:val="nil"/>
              <w:bottom w:val="nil"/>
              <w:right w:val="nil"/>
            </w:tcBorders>
            <w:vAlign w:val="bottom"/>
          </w:tcPr>
          <w:p w14:paraId="2AC3F584" w14:textId="77777777" w:rsidR="00E55853" w:rsidRPr="00374039" w:rsidRDefault="00E55853" w:rsidP="00415108">
            <w:pPr>
              <w:jc w:val="center"/>
              <w:rPr>
                <w:sz w:val="28"/>
                <w:szCs w:val="28"/>
              </w:rPr>
            </w:pPr>
          </w:p>
        </w:tc>
      </w:tr>
      <w:tr w:rsidR="00E55853" w:rsidRPr="00374039" w14:paraId="17E325B8" w14:textId="77777777" w:rsidTr="000C5FFC">
        <w:trPr>
          <w:trHeight w:val="20"/>
        </w:trPr>
        <w:tc>
          <w:tcPr>
            <w:tcW w:w="2324" w:type="dxa"/>
            <w:tcBorders>
              <w:top w:val="nil"/>
              <w:left w:val="nil"/>
              <w:bottom w:val="nil"/>
              <w:right w:val="nil"/>
            </w:tcBorders>
            <w:noWrap/>
            <w:vAlign w:val="bottom"/>
            <w:hideMark/>
          </w:tcPr>
          <w:p w14:paraId="57AB22CC" w14:textId="61912646" w:rsidR="00E55853" w:rsidRPr="00374039" w:rsidRDefault="00E55853" w:rsidP="00415108">
            <w:pPr>
              <w:rPr>
                <w:sz w:val="28"/>
                <w:szCs w:val="28"/>
              </w:rPr>
            </w:pPr>
            <w:r w:rsidRPr="00374039">
              <w:rPr>
                <w:sz w:val="28"/>
                <w:szCs w:val="28"/>
              </w:rPr>
              <w:t xml:space="preserve">   Sale of inventories</w:t>
            </w:r>
          </w:p>
        </w:tc>
        <w:tc>
          <w:tcPr>
            <w:tcW w:w="1362" w:type="dxa"/>
            <w:tcBorders>
              <w:top w:val="nil"/>
              <w:left w:val="nil"/>
              <w:bottom w:val="nil"/>
              <w:right w:val="nil"/>
            </w:tcBorders>
            <w:noWrap/>
            <w:vAlign w:val="bottom"/>
          </w:tcPr>
          <w:p w14:paraId="5B62D6E1" w14:textId="52D68339" w:rsidR="00E55853" w:rsidRPr="00374039" w:rsidRDefault="00E55853" w:rsidP="00415108">
            <w:pPr>
              <w:tabs>
                <w:tab w:val="decimal" w:pos="1134"/>
              </w:tabs>
              <w:rPr>
                <w:sz w:val="28"/>
                <w:szCs w:val="28"/>
              </w:rPr>
            </w:pPr>
            <w:r w:rsidRPr="00374039">
              <w:rPr>
                <w:color w:val="000000" w:themeColor="text1"/>
                <w:spacing w:val="-4"/>
                <w:sz w:val="28"/>
                <w:szCs w:val="28"/>
              </w:rPr>
              <w:t>168,550</w:t>
            </w:r>
          </w:p>
        </w:tc>
        <w:tc>
          <w:tcPr>
            <w:tcW w:w="1362" w:type="dxa"/>
            <w:tcBorders>
              <w:top w:val="nil"/>
              <w:left w:val="nil"/>
              <w:bottom w:val="nil"/>
              <w:right w:val="nil"/>
            </w:tcBorders>
            <w:noWrap/>
            <w:vAlign w:val="bottom"/>
            <w:hideMark/>
          </w:tcPr>
          <w:p w14:paraId="79DA6FB8" w14:textId="44D49C2E" w:rsidR="00E55853" w:rsidRPr="00374039" w:rsidRDefault="00E55853" w:rsidP="00415108">
            <w:pPr>
              <w:tabs>
                <w:tab w:val="decimal" w:pos="1134"/>
              </w:tabs>
              <w:rPr>
                <w:sz w:val="28"/>
                <w:szCs w:val="28"/>
              </w:rPr>
            </w:pPr>
            <w:r w:rsidRPr="00374039">
              <w:rPr>
                <w:spacing w:val="-4"/>
                <w:sz w:val="28"/>
                <w:szCs w:val="28"/>
              </w:rPr>
              <w:t>100,000</w:t>
            </w:r>
          </w:p>
        </w:tc>
        <w:tc>
          <w:tcPr>
            <w:tcW w:w="1362" w:type="dxa"/>
            <w:tcBorders>
              <w:top w:val="nil"/>
              <w:left w:val="nil"/>
              <w:bottom w:val="nil"/>
              <w:right w:val="nil"/>
            </w:tcBorders>
            <w:noWrap/>
            <w:vAlign w:val="bottom"/>
          </w:tcPr>
          <w:p w14:paraId="4BFCDAF5" w14:textId="2B785858" w:rsidR="00E55853" w:rsidRPr="00374039" w:rsidRDefault="00E55853" w:rsidP="00415108">
            <w:pPr>
              <w:tabs>
                <w:tab w:val="decimal" w:pos="1134"/>
              </w:tabs>
              <w:rPr>
                <w:sz w:val="28"/>
                <w:szCs w:val="28"/>
              </w:rPr>
            </w:pPr>
            <w:r w:rsidRPr="00374039">
              <w:rPr>
                <w:color w:val="000000" w:themeColor="text1"/>
                <w:spacing w:val="-4"/>
                <w:sz w:val="28"/>
                <w:szCs w:val="28"/>
              </w:rPr>
              <w:t>168,550</w:t>
            </w:r>
          </w:p>
        </w:tc>
        <w:tc>
          <w:tcPr>
            <w:tcW w:w="1362" w:type="dxa"/>
            <w:tcBorders>
              <w:top w:val="nil"/>
              <w:left w:val="nil"/>
              <w:bottom w:val="nil"/>
              <w:right w:val="nil"/>
            </w:tcBorders>
            <w:noWrap/>
            <w:vAlign w:val="bottom"/>
            <w:hideMark/>
          </w:tcPr>
          <w:p w14:paraId="3E68BF3F" w14:textId="7166CB26" w:rsidR="00E55853" w:rsidRPr="00374039" w:rsidRDefault="00E55853" w:rsidP="00415108">
            <w:pPr>
              <w:tabs>
                <w:tab w:val="decimal" w:pos="1134"/>
              </w:tabs>
              <w:rPr>
                <w:sz w:val="28"/>
                <w:szCs w:val="28"/>
              </w:rPr>
            </w:pPr>
            <w:r w:rsidRPr="00374039">
              <w:rPr>
                <w:spacing w:val="-4"/>
                <w:sz w:val="28"/>
                <w:szCs w:val="28"/>
              </w:rPr>
              <w:t>100,000</w:t>
            </w:r>
          </w:p>
        </w:tc>
        <w:tc>
          <w:tcPr>
            <w:tcW w:w="1639" w:type="dxa"/>
            <w:tcBorders>
              <w:top w:val="nil"/>
              <w:left w:val="nil"/>
              <w:bottom w:val="nil"/>
              <w:right w:val="nil"/>
            </w:tcBorders>
            <w:vAlign w:val="bottom"/>
          </w:tcPr>
          <w:p w14:paraId="537DB059" w14:textId="23331E1E" w:rsidR="00E55853" w:rsidRPr="00374039" w:rsidRDefault="00E55853" w:rsidP="00415108">
            <w:pPr>
              <w:jc w:val="center"/>
              <w:rPr>
                <w:spacing w:val="-4"/>
                <w:sz w:val="28"/>
                <w:szCs w:val="28"/>
                <w:cs/>
              </w:rPr>
            </w:pPr>
            <w:r w:rsidRPr="00374039">
              <w:rPr>
                <w:sz w:val="28"/>
                <w:szCs w:val="28"/>
              </w:rPr>
              <w:t>At the agreed price</w:t>
            </w:r>
          </w:p>
        </w:tc>
      </w:tr>
      <w:tr w:rsidR="00E55853" w:rsidRPr="00374039" w14:paraId="0A0A65E0" w14:textId="77777777" w:rsidTr="000C5FFC">
        <w:trPr>
          <w:trHeight w:val="20"/>
        </w:trPr>
        <w:tc>
          <w:tcPr>
            <w:tcW w:w="2324" w:type="dxa"/>
            <w:tcBorders>
              <w:top w:val="nil"/>
              <w:left w:val="nil"/>
              <w:bottom w:val="nil"/>
              <w:right w:val="nil"/>
            </w:tcBorders>
            <w:noWrap/>
            <w:vAlign w:val="bottom"/>
          </w:tcPr>
          <w:p w14:paraId="503192A2" w14:textId="5E3CE7B0" w:rsidR="00E55853" w:rsidRPr="00374039" w:rsidRDefault="00E55853" w:rsidP="00415108">
            <w:pPr>
              <w:rPr>
                <w:sz w:val="28"/>
                <w:szCs w:val="28"/>
              </w:rPr>
            </w:pPr>
            <w:r w:rsidRPr="00374039">
              <w:rPr>
                <w:sz w:val="28"/>
                <w:szCs w:val="28"/>
              </w:rPr>
              <w:t xml:space="preserve">   Purchase of inventories</w:t>
            </w:r>
          </w:p>
        </w:tc>
        <w:tc>
          <w:tcPr>
            <w:tcW w:w="1362" w:type="dxa"/>
            <w:tcBorders>
              <w:top w:val="nil"/>
              <w:left w:val="nil"/>
              <w:bottom w:val="nil"/>
              <w:right w:val="nil"/>
            </w:tcBorders>
            <w:noWrap/>
            <w:vAlign w:val="bottom"/>
          </w:tcPr>
          <w:p w14:paraId="18D33EA0" w14:textId="22081059" w:rsidR="00E55853" w:rsidRPr="00374039" w:rsidRDefault="00E55853" w:rsidP="00415108">
            <w:pPr>
              <w:tabs>
                <w:tab w:val="decimal" w:pos="1134"/>
              </w:tabs>
              <w:rPr>
                <w:sz w:val="28"/>
                <w:szCs w:val="28"/>
              </w:rPr>
            </w:pPr>
            <w:r w:rsidRPr="00374039">
              <w:rPr>
                <w:color w:val="000000" w:themeColor="text1"/>
                <w:spacing w:val="-4"/>
                <w:sz w:val="28"/>
                <w:szCs w:val="28"/>
              </w:rPr>
              <w:t>11,677,860</w:t>
            </w:r>
          </w:p>
        </w:tc>
        <w:tc>
          <w:tcPr>
            <w:tcW w:w="1362" w:type="dxa"/>
            <w:tcBorders>
              <w:top w:val="nil"/>
              <w:left w:val="nil"/>
              <w:bottom w:val="nil"/>
              <w:right w:val="nil"/>
            </w:tcBorders>
            <w:noWrap/>
            <w:vAlign w:val="bottom"/>
          </w:tcPr>
          <w:p w14:paraId="7B163792" w14:textId="6F82D031" w:rsidR="00E55853" w:rsidRPr="00374039" w:rsidRDefault="00E55853" w:rsidP="00415108">
            <w:pPr>
              <w:tabs>
                <w:tab w:val="decimal" w:pos="1134"/>
              </w:tabs>
              <w:rPr>
                <w:sz w:val="28"/>
                <w:szCs w:val="28"/>
              </w:rPr>
            </w:pPr>
            <w:r w:rsidRPr="00374039">
              <w:rPr>
                <w:spacing w:val="-4"/>
                <w:sz w:val="28"/>
                <w:szCs w:val="28"/>
              </w:rPr>
              <w:t>9,563,748</w:t>
            </w:r>
          </w:p>
        </w:tc>
        <w:tc>
          <w:tcPr>
            <w:tcW w:w="1362" w:type="dxa"/>
            <w:tcBorders>
              <w:top w:val="nil"/>
              <w:left w:val="nil"/>
              <w:bottom w:val="nil"/>
              <w:right w:val="nil"/>
            </w:tcBorders>
            <w:noWrap/>
            <w:vAlign w:val="bottom"/>
          </w:tcPr>
          <w:p w14:paraId="1E5EC5C4" w14:textId="0879E802" w:rsidR="00E55853" w:rsidRPr="00374039" w:rsidRDefault="00E55853" w:rsidP="00415108">
            <w:pPr>
              <w:tabs>
                <w:tab w:val="decimal" w:pos="1134"/>
              </w:tabs>
              <w:rPr>
                <w:sz w:val="28"/>
                <w:szCs w:val="28"/>
              </w:rPr>
            </w:pPr>
            <w:r w:rsidRPr="00374039">
              <w:rPr>
                <w:color w:val="000000" w:themeColor="text1"/>
                <w:spacing w:val="-4"/>
                <w:sz w:val="28"/>
                <w:szCs w:val="28"/>
              </w:rPr>
              <w:t>11,670,860</w:t>
            </w:r>
          </w:p>
        </w:tc>
        <w:tc>
          <w:tcPr>
            <w:tcW w:w="1362" w:type="dxa"/>
            <w:tcBorders>
              <w:top w:val="nil"/>
              <w:left w:val="nil"/>
              <w:bottom w:val="nil"/>
              <w:right w:val="nil"/>
            </w:tcBorders>
            <w:noWrap/>
            <w:vAlign w:val="bottom"/>
          </w:tcPr>
          <w:p w14:paraId="34D5AF12" w14:textId="1B965288" w:rsidR="00E55853" w:rsidRPr="00374039" w:rsidRDefault="00E55853" w:rsidP="00415108">
            <w:pPr>
              <w:tabs>
                <w:tab w:val="decimal" w:pos="1134"/>
              </w:tabs>
              <w:rPr>
                <w:sz w:val="28"/>
                <w:szCs w:val="28"/>
              </w:rPr>
            </w:pPr>
            <w:r w:rsidRPr="00374039">
              <w:rPr>
                <w:spacing w:val="-4"/>
                <w:sz w:val="28"/>
                <w:szCs w:val="28"/>
              </w:rPr>
              <w:t>9,563,748</w:t>
            </w:r>
          </w:p>
        </w:tc>
        <w:tc>
          <w:tcPr>
            <w:tcW w:w="1639" w:type="dxa"/>
            <w:tcBorders>
              <w:top w:val="nil"/>
              <w:left w:val="nil"/>
              <w:bottom w:val="nil"/>
              <w:right w:val="nil"/>
            </w:tcBorders>
            <w:vAlign w:val="bottom"/>
          </w:tcPr>
          <w:p w14:paraId="04AA083B" w14:textId="3FF22DD7" w:rsidR="00E55853" w:rsidRPr="00374039" w:rsidRDefault="00E55853" w:rsidP="00415108">
            <w:pPr>
              <w:jc w:val="center"/>
              <w:rPr>
                <w:sz w:val="28"/>
                <w:szCs w:val="28"/>
              </w:rPr>
            </w:pPr>
            <w:r w:rsidRPr="00374039">
              <w:rPr>
                <w:sz w:val="28"/>
                <w:szCs w:val="28"/>
              </w:rPr>
              <w:t>At the agreed price</w:t>
            </w:r>
          </w:p>
        </w:tc>
      </w:tr>
      <w:tr w:rsidR="00E55853" w:rsidRPr="00374039" w14:paraId="7C0E9A16" w14:textId="77777777" w:rsidTr="000C5FFC">
        <w:trPr>
          <w:trHeight w:val="20"/>
        </w:trPr>
        <w:tc>
          <w:tcPr>
            <w:tcW w:w="2324" w:type="dxa"/>
            <w:tcBorders>
              <w:top w:val="nil"/>
              <w:left w:val="nil"/>
              <w:bottom w:val="nil"/>
              <w:right w:val="nil"/>
            </w:tcBorders>
            <w:noWrap/>
            <w:vAlign w:val="bottom"/>
          </w:tcPr>
          <w:p w14:paraId="002AC017" w14:textId="77777777" w:rsidR="00E55853" w:rsidRPr="00374039" w:rsidRDefault="00E55853" w:rsidP="00415108">
            <w:pPr>
              <w:rPr>
                <w:sz w:val="28"/>
                <w:szCs w:val="28"/>
              </w:rPr>
            </w:pPr>
            <w:r w:rsidRPr="00374039">
              <w:rPr>
                <w:sz w:val="28"/>
                <w:szCs w:val="28"/>
              </w:rPr>
              <w:t xml:space="preserve">   Project cost</w:t>
            </w:r>
          </w:p>
        </w:tc>
        <w:tc>
          <w:tcPr>
            <w:tcW w:w="1362" w:type="dxa"/>
            <w:tcBorders>
              <w:top w:val="nil"/>
              <w:left w:val="nil"/>
              <w:bottom w:val="nil"/>
              <w:right w:val="nil"/>
            </w:tcBorders>
            <w:noWrap/>
          </w:tcPr>
          <w:p w14:paraId="0317E755" w14:textId="70E8F582" w:rsidR="00E55853" w:rsidRPr="00374039" w:rsidRDefault="00E55853" w:rsidP="00415108">
            <w:pPr>
              <w:tabs>
                <w:tab w:val="decimal" w:pos="1134"/>
              </w:tabs>
              <w:rPr>
                <w:sz w:val="28"/>
                <w:szCs w:val="28"/>
              </w:rPr>
            </w:pPr>
            <w:r w:rsidRPr="00374039">
              <w:rPr>
                <w:color w:val="000000" w:themeColor="text1"/>
                <w:spacing w:val="-4"/>
                <w:sz w:val="28"/>
                <w:szCs w:val="28"/>
              </w:rPr>
              <w:t>241,060</w:t>
            </w:r>
          </w:p>
        </w:tc>
        <w:tc>
          <w:tcPr>
            <w:tcW w:w="1362" w:type="dxa"/>
            <w:tcBorders>
              <w:top w:val="nil"/>
              <w:left w:val="nil"/>
              <w:bottom w:val="nil"/>
              <w:right w:val="nil"/>
            </w:tcBorders>
            <w:noWrap/>
            <w:vAlign w:val="bottom"/>
          </w:tcPr>
          <w:p w14:paraId="47126B77" w14:textId="34E7514D" w:rsidR="00E55853" w:rsidRPr="00374039" w:rsidRDefault="00E55853" w:rsidP="00415108">
            <w:pPr>
              <w:tabs>
                <w:tab w:val="decimal" w:pos="1134"/>
              </w:tabs>
              <w:rPr>
                <w:sz w:val="28"/>
                <w:szCs w:val="28"/>
              </w:rPr>
            </w:pPr>
            <w:r w:rsidRPr="00374039">
              <w:rPr>
                <w:spacing w:val="-4"/>
                <w:sz w:val="28"/>
                <w:szCs w:val="28"/>
              </w:rPr>
              <w:t>318,300</w:t>
            </w:r>
          </w:p>
        </w:tc>
        <w:tc>
          <w:tcPr>
            <w:tcW w:w="1362" w:type="dxa"/>
            <w:tcBorders>
              <w:top w:val="nil"/>
              <w:left w:val="nil"/>
              <w:bottom w:val="nil"/>
              <w:right w:val="nil"/>
            </w:tcBorders>
            <w:noWrap/>
          </w:tcPr>
          <w:p w14:paraId="28B1964D" w14:textId="2926C340" w:rsidR="00E55853" w:rsidRPr="00374039" w:rsidRDefault="00E55853" w:rsidP="00415108">
            <w:pPr>
              <w:tabs>
                <w:tab w:val="decimal" w:pos="1134"/>
              </w:tabs>
              <w:rPr>
                <w:sz w:val="28"/>
                <w:szCs w:val="28"/>
              </w:rPr>
            </w:pPr>
            <w:r w:rsidRPr="00374039">
              <w:rPr>
                <w:color w:val="000000" w:themeColor="text1"/>
                <w:spacing w:val="-4"/>
                <w:sz w:val="28"/>
                <w:szCs w:val="28"/>
              </w:rPr>
              <w:t>241,060</w:t>
            </w:r>
          </w:p>
        </w:tc>
        <w:tc>
          <w:tcPr>
            <w:tcW w:w="1362" w:type="dxa"/>
            <w:tcBorders>
              <w:top w:val="nil"/>
              <w:left w:val="nil"/>
              <w:bottom w:val="nil"/>
              <w:right w:val="nil"/>
            </w:tcBorders>
            <w:noWrap/>
            <w:vAlign w:val="bottom"/>
          </w:tcPr>
          <w:p w14:paraId="3FDFD8F8" w14:textId="30DF31FA" w:rsidR="00E55853" w:rsidRPr="00374039" w:rsidRDefault="00E55853" w:rsidP="00415108">
            <w:pPr>
              <w:tabs>
                <w:tab w:val="decimal" w:pos="1134"/>
              </w:tabs>
              <w:rPr>
                <w:sz w:val="28"/>
                <w:szCs w:val="28"/>
              </w:rPr>
            </w:pPr>
            <w:r w:rsidRPr="00374039">
              <w:rPr>
                <w:spacing w:val="-4"/>
                <w:sz w:val="28"/>
                <w:szCs w:val="28"/>
              </w:rPr>
              <w:t>318,300</w:t>
            </w:r>
          </w:p>
        </w:tc>
        <w:tc>
          <w:tcPr>
            <w:tcW w:w="1639" w:type="dxa"/>
            <w:tcBorders>
              <w:top w:val="nil"/>
              <w:left w:val="nil"/>
              <w:bottom w:val="nil"/>
              <w:right w:val="nil"/>
            </w:tcBorders>
            <w:vAlign w:val="bottom"/>
          </w:tcPr>
          <w:p w14:paraId="09938980" w14:textId="3ED09373" w:rsidR="00E55853" w:rsidRPr="00374039" w:rsidRDefault="00E55853" w:rsidP="00415108">
            <w:pPr>
              <w:jc w:val="center"/>
              <w:rPr>
                <w:sz w:val="28"/>
                <w:szCs w:val="28"/>
              </w:rPr>
            </w:pPr>
            <w:r w:rsidRPr="00374039">
              <w:rPr>
                <w:sz w:val="28"/>
                <w:szCs w:val="28"/>
              </w:rPr>
              <w:t>At the agreed price</w:t>
            </w:r>
          </w:p>
        </w:tc>
      </w:tr>
      <w:tr w:rsidR="00E55853" w:rsidRPr="00374039" w14:paraId="44990D99" w14:textId="77777777" w:rsidTr="00097C32">
        <w:trPr>
          <w:trHeight w:val="20"/>
        </w:trPr>
        <w:tc>
          <w:tcPr>
            <w:tcW w:w="3686" w:type="dxa"/>
            <w:gridSpan w:val="2"/>
            <w:tcBorders>
              <w:top w:val="nil"/>
              <w:left w:val="nil"/>
              <w:bottom w:val="nil"/>
              <w:right w:val="nil"/>
            </w:tcBorders>
            <w:noWrap/>
            <w:vAlign w:val="bottom"/>
          </w:tcPr>
          <w:p w14:paraId="1E6FDE60" w14:textId="262B529A" w:rsidR="00E55853" w:rsidRPr="00374039" w:rsidRDefault="00E55853" w:rsidP="00415108">
            <w:pPr>
              <w:ind w:right="-57"/>
              <w:rPr>
                <w:b/>
                <w:bCs/>
                <w:sz w:val="28"/>
                <w:szCs w:val="28"/>
              </w:rPr>
            </w:pPr>
            <w:r w:rsidRPr="00374039">
              <w:rPr>
                <w:b/>
                <w:bCs/>
                <w:sz w:val="28"/>
                <w:szCs w:val="28"/>
              </w:rPr>
              <w:t xml:space="preserve">   EX-PAN Co., Ltd.</w:t>
            </w:r>
          </w:p>
        </w:tc>
        <w:tc>
          <w:tcPr>
            <w:tcW w:w="1362" w:type="dxa"/>
            <w:tcBorders>
              <w:top w:val="nil"/>
              <w:left w:val="nil"/>
              <w:bottom w:val="nil"/>
              <w:right w:val="nil"/>
            </w:tcBorders>
            <w:noWrap/>
            <w:vAlign w:val="bottom"/>
          </w:tcPr>
          <w:p w14:paraId="44B2C38B" w14:textId="77777777" w:rsidR="00E55853" w:rsidRPr="00374039" w:rsidRDefault="00E55853" w:rsidP="00415108">
            <w:pPr>
              <w:tabs>
                <w:tab w:val="decimal" w:pos="1134"/>
              </w:tabs>
              <w:rPr>
                <w:sz w:val="28"/>
                <w:szCs w:val="28"/>
              </w:rPr>
            </w:pPr>
          </w:p>
        </w:tc>
        <w:tc>
          <w:tcPr>
            <w:tcW w:w="1362" w:type="dxa"/>
            <w:tcBorders>
              <w:top w:val="nil"/>
              <w:left w:val="nil"/>
              <w:bottom w:val="nil"/>
              <w:right w:val="nil"/>
            </w:tcBorders>
            <w:noWrap/>
            <w:vAlign w:val="bottom"/>
          </w:tcPr>
          <w:p w14:paraId="19048DF4" w14:textId="77777777" w:rsidR="00E55853" w:rsidRPr="00374039" w:rsidRDefault="00E55853" w:rsidP="00415108">
            <w:pPr>
              <w:tabs>
                <w:tab w:val="decimal" w:pos="1134"/>
              </w:tabs>
              <w:rPr>
                <w:sz w:val="28"/>
                <w:szCs w:val="28"/>
              </w:rPr>
            </w:pPr>
          </w:p>
        </w:tc>
        <w:tc>
          <w:tcPr>
            <w:tcW w:w="1362" w:type="dxa"/>
            <w:tcBorders>
              <w:top w:val="nil"/>
              <w:left w:val="nil"/>
              <w:bottom w:val="nil"/>
              <w:right w:val="nil"/>
            </w:tcBorders>
            <w:noWrap/>
            <w:vAlign w:val="bottom"/>
          </w:tcPr>
          <w:p w14:paraId="5EC6970A" w14:textId="77777777" w:rsidR="00E55853" w:rsidRPr="00374039" w:rsidRDefault="00E55853" w:rsidP="00415108">
            <w:pPr>
              <w:tabs>
                <w:tab w:val="decimal" w:pos="1134"/>
              </w:tabs>
              <w:rPr>
                <w:sz w:val="28"/>
                <w:szCs w:val="28"/>
              </w:rPr>
            </w:pPr>
          </w:p>
        </w:tc>
        <w:tc>
          <w:tcPr>
            <w:tcW w:w="1639" w:type="dxa"/>
            <w:tcBorders>
              <w:top w:val="nil"/>
              <w:left w:val="nil"/>
              <w:bottom w:val="nil"/>
              <w:right w:val="nil"/>
            </w:tcBorders>
            <w:vAlign w:val="bottom"/>
          </w:tcPr>
          <w:p w14:paraId="039D4CD4" w14:textId="77777777" w:rsidR="00E55853" w:rsidRPr="00374039" w:rsidRDefault="00E55853" w:rsidP="00415108">
            <w:pPr>
              <w:jc w:val="center"/>
              <w:rPr>
                <w:sz w:val="28"/>
                <w:szCs w:val="28"/>
              </w:rPr>
            </w:pPr>
          </w:p>
        </w:tc>
      </w:tr>
      <w:tr w:rsidR="00E55853" w:rsidRPr="00374039" w14:paraId="23A3EE4E" w14:textId="77777777" w:rsidTr="000C5FFC">
        <w:trPr>
          <w:trHeight w:val="20"/>
        </w:trPr>
        <w:tc>
          <w:tcPr>
            <w:tcW w:w="2324" w:type="dxa"/>
            <w:tcBorders>
              <w:top w:val="nil"/>
              <w:left w:val="nil"/>
              <w:bottom w:val="nil"/>
              <w:right w:val="nil"/>
            </w:tcBorders>
            <w:noWrap/>
            <w:vAlign w:val="bottom"/>
          </w:tcPr>
          <w:p w14:paraId="40F6B3D6" w14:textId="15C39B82" w:rsidR="00E55853" w:rsidRPr="00374039" w:rsidRDefault="00E55853" w:rsidP="00415108">
            <w:pPr>
              <w:rPr>
                <w:sz w:val="28"/>
                <w:szCs w:val="28"/>
              </w:rPr>
            </w:pPr>
            <w:r w:rsidRPr="00374039">
              <w:rPr>
                <w:sz w:val="28"/>
                <w:szCs w:val="28"/>
              </w:rPr>
              <w:t xml:space="preserve">   Purchase of inventories</w:t>
            </w:r>
          </w:p>
        </w:tc>
        <w:tc>
          <w:tcPr>
            <w:tcW w:w="1362" w:type="dxa"/>
            <w:tcBorders>
              <w:top w:val="nil"/>
              <w:left w:val="nil"/>
              <w:bottom w:val="nil"/>
              <w:right w:val="nil"/>
            </w:tcBorders>
            <w:noWrap/>
          </w:tcPr>
          <w:p w14:paraId="535E0251" w14:textId="5D5A8B15" w:rsidR="00E55853" w:rsidRPr="00374039" w:rsidRDefault="00E55853" w:rsidP="00415108">
            <w:pPr>
              <w:tabs>
                <w:tab w:val="decimal" w:pos="1134"/>
              </w:tabs>
              <w:rPr>
                <w:sz w:val="28"/>
                <w:szCs w:val="28"/>
              </w:rPr>
            </w:pPr>
            <w:r w:rsidRPr="00374039">
              <w:rPr>
                <w:color w:val="000000" w:themeColor="text1"/>
                <w:spacing w:val="-4"/>
                <w:sz w:val="28"/>
                <w:szCs w:val="28"/>
              </w:rPr>
              <w:t>563,620</w:t>
            </w:r>
          </w:p>
        </w:tc>
        <w:tc>
          <w:tcPr>
            <w:tcW w:w="1362" w:type="dxa"/>
            <w:tcBorders>
              <w:top w:val="nil"/>
              <w:left w:val="nil"/>
              <w:bottom w:val="nil"/>
              <w:right w:val="nil"/>
            </w:tcBorders>
            <w:noWrap/>
            <w:vAlign w:val="bottom"/>
          </w:tcPr>
          <w:p w14:paraId="588BB4A4" w14:textId="275EE039" w:rsidR="00E55853" w:rsidRPr="00374039" w:rsidRDefault="00E55853" w:rsidP="00415108">
            <w:pPr>
              <w:tabs>
                <w:tab w:val="decimal" w:pos="1134"/>
              </w:tabs>
              <w:rPr>
                <w:sz w:val="28"/>
                <w:szCs w:val="28"/>
              </w:rPr>
            </w:pPr>
            <w:r w:rsidRPr="00D0001D">
              <w:rPr>
                <w:color w:val="000000" w:themeColor="text1"/>
                <w:spacing w:val="-4"/>
                <w:sz w:val="28"/>
                <w:szCs w:val="28"/>
              </w:rPr>
              <w:t>168,250</w:t>
            </w:r>
          </w:p>
        </w:tc>
        <w:tc>
          <w:tcPr>
            <w:tcW w:w="1362" w:type="dxa"/>
            <w:tcBorders>
              <w:top w:val="nil"/>
              <w:left w:val="nil"/>
              <w:bottom w:val="nil"/>
              <w:right w:val="nil"/>
            </w:tcBorders>
            <w:noWrap/>
          </w:tcPr>
          <w:p w14:paraId="029DE1E8" w14:textId="2BAC3A2E" w:rsidR="00E55853" w:rsidRPr="00374039" w:rsidRDefault="00E55853" w:rsidP="00415108">
            <w:pPr>
              <w:tabs>
                <w:tab w:val="decimal" w:pos="1134"/>
              </w:tabs>
              <w:rPr>
                <w:sz w:val="28"/>
                <w:szCs w:val="28"/>
              </w:rPr>
            </w:pPr>
            <w:r w:rsidRPr="00374039">
              <w:rPr>
                <w:color w:val="000000" w:themeColor="text1"/>
                <w:spacing w:val="-4"/>
                <w:sz w:val="28"/>
                <w:szCs w:val="28"/>
              </w:rPr>
              <w:t>563,620</w:t>
            </w:r>
          </w:p>
        </w:tc>
        <w:tc>
          <w:tcPr>
            <w:tcW w:w="1362" w:type="dxa"/>
            <w:tcBorders>
              <w:top w:val="nil"/>
              <w:left w:val="nil"/>
              <w:bottom w:val="nil"/>
              <w:right w:val="nil"/>
            </w:tcBorders>
            <w:noWrap/>
            <w:vAlign w:val="bottom"/>
          </w:tcPr>
          <w:p w14:paraId="7DF02B16" w14:textId="23F853AC" w:rsidR="00E55853" w:rsidRPr="00374039" w:rsidRDefault="00E55853" w:rsidP="00415108">
            <w:pPr>
              <w:tabs>
                <w:tab w:val="decimal" w:pos="1134"/>
              </w:tabs>
              <w:rPr>
                <w:sz w:val="28"/>
                <w:szCs w:val="28"/>
              </w:rPr>
            </w:pPr>
            <w:r w:rsidRPr="00D0001D">
              <w:rPr>
                <w:spacing w:val="-4"/>
                <w:sz w:val="28"/>
                <w:szCs w:val="28"/>
              </w:rPr>
              <w:t>168,250</w:t>
            </w:r>
          </w:p>
        </w:tc>
        <w:tc>
          <w:tcPr>
            <w:tcW w:w="1639" w:type="dxa"/>
            <w:tcBorders>
              <w:top w:val="nil"/>
              <w:left w:val="nil"/>
              <w:bottom w:val="nil"/>
              <w:right w:val="nil"/>
            </w:tcBorders>
            <w:vAlign w:val="bottom"/>
          </w:tcPr>
          <w:p w14:paraId="01B1F8D7" w14:textId="45D26613" w:rsidR="00E55853" w:rsidRPr="00374039" w:rsidRDefault="00E55853" w:rsidP="00415108">
            <w:pPr>
              <w:jc w:val="center"/>
              <w:rPr>
                <w:sz w:val="28"/>
                <w:szCs w:val="28"/>
              </w:rPr>
            </w:pPr>
            <w:r w:rsidRPr="00374039">
              <w:rPr>
                <w:sz w:val="28"/>
                <w:szCs w:val="28"/>
              </w:rPr>
              <w:t>At the agreed price</w:t>
            </w:r>
          </w:p>
        </w:tc>
      </w:tr>
      <w:tr w:rsidR="00E55853" w:rsidRPr="00374039" w14:paraId="2A171E74" w14:textId="77777777" w:rsidTr="00097C32">
        <w:trPr>
          <w:trHeight w:val="20"/>
        </w:trPr>
        <w:tc>
          <w:tcPr>
            <w:tcW w:w="3686" w:type="dxa"/>
            <w:gridSpan w:val="2"/>
            <w:tcBorders>
              <w:top w:val="nil"/>
              <w:left w:val="nil"/>
              <w:bottom w:val="nil"/>
              <w:right w:val="nil"/>
            </w:tcBorders>
            <w:noWrap/>
            <w:vAlign w:val="bottom"/>
          </w:tcPr>
          <w:p w14:paraId="72ECFD6D" w14:textId="5B9882D0" w:rsidR="00E55853" w:rsidRPr="00374039" w:rsidRDefault="00E55853" w:rsidP="00415108">
            <w:pPr>
              <w:tabs>
                <w:tab w:val="decimal" w:pos="1134"/>
              </w:tabs>
              <w:rPr>
                <w:color w:val="000000" w:themeColor="text1"/>
                <w:spacing w:val="-4"/>
                <w:sz w:val="28"/>
                <w:szCs w:val="28"/>
              </w:rPr>
            </w:pPr>
            <w:r>
              <w:rPr>
                <w:rFonts w:hint="cs"/>
                <w:b/>
                <w:bCs/>
                <w:color w:val="000000" w:themeColor="text1"/>
                <w:spacing w:val="-4"/>
                <w:sz w:val="28"/>
                <w:szCs w:val="28"/>
                <w:cs/>
              </w:rPr>
              <w:t xml:space="preserve">  </w:t>
            </w:r>
            <w:r>
              <w:rPr>
                <w:b/>
                <w:bCs/>
                <w:color w:val="000000" w:themeColor="text1"/>
                <w:spacing w:val="-4"/>
                <w:sz w:val="28"/>
                <w:szCs w:val="28"/>
              </w:rPr>
              <w:t xml:space="preserve"> </w:t>
            </w:r>
            <w:r w:rsidRPr="00363D21">
              <w:rPr>
                <w:b/>
                <w:bCs/>
                <w:color w:val="000000" w:themeColor="text1"/>
                <w:spacing w:val="-4"/>
                <w:sz w:val="28"/>
                <w:szCs w:val="28"/>
              </w:rPr>
              <w:t>U-</w:t>
            </w:r>
            <w:r w:rsidR="0091753F">
              <w:rPr>
                <w:b/>
                <w:bCs/>
                <w:color w:val="000000" w:themeColor="text1"/>
                <w:spacing w:val="-4"/>
                <w:sz w:val="28"/>
                <w:szCs w:val="28"/>
              </w:rPr>
              <w:t>P</w:t>
            </w:r>
            <w:r>
              <w:rPr>
                <w:b/>
                <w:bCs/>
                <w:color w:val="000000" w:themeColor="text1"/>
                <w:spacing w:val="-4"/>
                <w:sz w:val="28"/>
                <w:szCs w:val="28"/>
              </w:rPr>
              <w:t xml:space="preserve">roduction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w:t>
            </w:r>
            <w:r w:rsidR="00D04882">
              <w:rPr>
                <w:b/>
                <w:bCs/>
                <w:color w:val="000000" w:themeColor="text1"/>
                <w:spacing w:val="-4"/>
                <w:sz w:val="28"/>
                <w:szCs w:val="28"/>
              </w:rPr>
              <w:t xml:space="preserve"> </w:t>
            </w:r>
            <w:r w:rsidRPr="00363D21">
              <w:rPr>
                <w:b/>
                <w:bCs/>
                <w:color w:val="000000" w:themeColor="text1"/>
                <w:spacing w:val="-4"/>
                <w:sz w:val="28"/>
                <w:szCs w:val="28"/>
              </w:rPr>
              <w:t>L</w:t>
            </w:r>
            <w:r>
              <w:rPr>
                <w:b/>
                <w:bCs/>
                <w:color w:val="000000" w:themeColor="text1"/>
                <w:spacing w:val="-4"/>
                <w:sz w:val="28"/>
                <w:szCs w:val="28"/>
              </w:rPr>
              <w:t>td</w:t>
            </w:r>
            <w:r w:rsidRPr="00363D21">
              <w:rPr>
                <w:b/>
                <w:bCs/>
                <w:color w:val="000000" w:themeColor="text1"/>
                <w:spacing w:val="-4"/>
                <w:sz w:val="28"/>
                <w:szCs w:val="28"/>
              </w:rPr>
              <w:t>.</w:t>
            </w:r>
          </w:p>
        </w:tc>
        <w:tc>
          <w:tcPr>
            <w:tcW w:w="1362" w:type="dxa"/>
            <w:tcBorders>
              <w:top w:val="nil"/>
              <w:left w:val="nil"/>
              <w:bottom w:val="nil"/>
              <w:right w:val="nil"/>
            </w:tcBorders>
            <w:noWrap/>
            <w:vAlign w:val="bottom"/>
          </w:tcPr>
          <w:p w14:paraId="08C342B3" w14:textId="77777777" w:rsidR="00E55853" w:rsidRPr="00D0001D" w:rsidRDefault="00E55853" w:rsidP="00415108">
            <w:pPr>
              <w:tabs>
                <w:tab w:val="decimal" w:pos="1134"/>
              </w:tabs>
              <w:rPr>
                <w:color w:val="000000" w:themeColor="text1"/>
                <w:spacing w:val="-4"/>
                <w:sz w:val="28"/>
                <w:szCs w:val="28"/>
              </w:rPr>
            </w:pPr>
          </w:p>
        </w:tc>
        <w:tc>
          <w:tcPr>
            <w:tcW w:w="1362" w:type="dxa"/>
            <w:tcBorders>
              <w:top w:val="nil"/>
              <w:left w:val="nil"/>
              <w:bottom w:val="nil"/>
              <w:right w:val="nil"/>
            </w:tcBorders>
            <w:noWrap/>
          </w:tcPr>
          <w:p w14:paraId="45E2897F" w14:textId="77777777" w:rsidR="00E55853" w:rsidRPr="00374039" w:rsidRDefault="00E55853" w:rsidP="00415108">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1EC19705" w14:textId="77777777" w:rsidR="00E55853" w:rsidRPr="00D0001D" w:rsidRDefault="00E55853" w:rsidP="00415108">
            <w:pPr>
              <w:tabs>
                <w:tab w:val="decimal" w:pos="1134"/>
              </w:tabs>
              <w:rPr>
                <w:spacing w:val="-4"/>
                <w:sz w:val="28"/>
                <w:szCs w:val="28"/>
              </w:rPr>
            </w:pPr>
          </w:p>
        </w:tc>
        <w:tc>
          <w:tcPr>
            <w:tcW w:w="1639" w:type="dxa"/>
            <w:tcBorders>
              <w:top w:val="nil"/>
              <w:left w:val="nil"/>
              <w:bottom w:val="nil"/>
              <w:right w:val="nil"/>
            </w:tcBorders>
            <w:vAlign w:val="bottom"/>
          </w:tcPr>
          <w:p w14:paraId="03CB520B" w14:textId="77777777" w:rsidR="00E55853" w:rsidRPr="00374039" w:rsidRDefault="00E55853" w:rsidP="00415108">
            <w:pPr>
              <w:jc w:val="center"/>
              <w:rPr>
                <w:sz w:val="28"/>
                <w:szCs w:val="28"/>
              </w:rPr>
            </w:pPr>
          </w:p>
        </w:tc>
      </w:tr>
      <w:tr w:rsidR="00E55853" w:rsidRPr="00374039" w14:paraId="52290341" w14:textId="77777777" w:rsidTr="000C5FFC">
        <w:trPr>
          <w:trHeight w:val="20"/>
        </w:trPr>
        <w:tc>
          <w:tcPr>
            <w:tcW w:w="2324" w:type="dxa"/>
            <w:tcBorders>
              <w:top w:val="nil"/>
              <w:left w:val="nil"/>
              <w:bottom w:val="nil"/>
              <w:right w:val="nil"/>
            </w:tcBorders>
            <w:noWrap/>
            <w:vAlign w:val="bottom"/>
          </w:tcPr>
          <w:p w14:paraId="669D5ADD" w14:textId="343892C6" w:rsidR="00E55853" w:rsidRPr="00374039" w:rsidRDefault="00E55853" w:rsidP="00415108">
            <w:pPr>
              <w:rPr>
                <w:sz w:val="28"/>
                <w:szCs w:val="28"/>
              </w:rPr>
            </w:pPr>
            <w:r w:rsidRPr="00E07C6E">
              <w:rPr>
                <w:rFonts w:hint="cs"/>
                <w:color w:val="000000" w:themeColor="text1"/>
                <w:spacing w:val="-4"/>
                <w:sz w:val="28"/>
                <w:szCs w:val="28"/>
                <w:cs/>
              </w:rPr>
              <w:t xml:space="preserve">   </w:t>
            </w:r>
            <w:r w:rsidRPr="00374039">
              <w:rPr>
                <w:sz w:val="28"/>
                <w:szCs w:val="28"/>
              </w:rPr>
              <w:t xml:space="preserve">Services </w:t>
            </w:r>
            <w:r w:rsidR="00DD4399">
              <w:rPr>
                <w:sz w:val="28"/>
                <w:szCs w:val="28"/>
              </w:rPr>
              <w:t>i</w:t>
            </w:r>
            <w:r w:rsidR="0091753F">
              <w:rPr>
                <w:sz w:val="28"/>
                <w:szCs w:val="28"/>
              </w:rPr>
              <w:t>ncome</w:t>
            </w:r>
          </w:p>
        </w:tc>
        <w:tc>
          <w:tcPr>
            <w:tcW w:w="1362" w:type="dxa"/>
            <w:tcBorders>
              <w:top w:val="nil"/>
              <w:left w:val="nil"/>
              <w:bottom w:val="nil"/>
              <w:right w:val="nil"/>
            </w:tcBorders>
            <w:noWrap/>
          </w:tcPr>
          <w:p w14:paraId="3DB3AC26" w14:textId="19AE2607" w:rsidR="00E55853" w:rsidRPr="00374039" w:rsidRDefault="0005172C" w:rsidP="00415108">
            <w:pPr>
              <w:tabs>
                <w:tab w:val="decimal" w:pos="1134"/>
              </w:tabs>
              <w:rPr>
                <w:color w:val="000000" w:themeColor="text1"/>
                <w:spacing w:val="-4"/>
                <w:sz w:val="28"/>
                <w:szCs w:val="28"/>
              </w:rPr>
            </w:pPr>
            <w:r w:rsidRPr="00F24224">
              <w:rPr>
                <w:color w:val="000000" w:themeColor="text1"/>
                <w:spacing w:val="-4"/>
                <w:sz w:val="28"/>
                <w:szCs w:val="28"/>
              </w:rPr>
              <w:t>93,000</w:t>
            </w:r>
          </w:p>
        </w:tc>
        <w:tc>
          <w:tcPr>
            <w:tcW w:w="1362" w:type="dxa"/>
            <w:tcBorders>
              <w:top w:val="nil"/>
              <w:left w:val="nil"/>
              <w:bottom w:val="nil"/>
              <w:right w:val="nil"/>
            </w:tcBorders>
            <w:noWrap/>
            <w:vAlign w:val="bottom"/>
          </w:tcPr>
          <w:p w14:paraId="30DFFBCE" w14:textId="61B3E337" w:rsidR="00E55853" w:rsidRPr="00B23D16" w:rsidRDefault="00E55853"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tcPr>
          <w:p w14:paraId="1BCBEB0D" w14:textId="3DCF32E4" w:rsidR="00E55853" w:rsidRPr="00B23D16" w:rsidRDefault="00E55853"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790503B2" w14:textId="3D36ACE7" w:rsidR="00E55853" w:rsidRPr="00B23D16" w:rsidRDefault="00E55853"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639" w:type="dxa"/>
            <w:tcBorders>
              <w:top w:val="nil"/>
              <w:left w:val="nil"/>
              <w:bottom w:val="nil"/>
              <w:right w:val="nil"/>
            </w:tcBorders>
            <w:vAlign w:val="bottom"/>
          </w:tcPr>
          <w:p w14:paraId="506BC9C9" w14:textId="551308E8" w:rsidR="00E55853" w:rsidRPr="00374039" w:rsidRDefault="00E55853" w:rsidP="00415108">
            <w:pPr>
              <w:jc w:val="center"/>
              <w:rPr>
                <w:sz w:val="28"/>
                <w:szCs w:val="28"/>
              </w:rPr>
            </w:pPr>
            <w:r w:rsidRPr="00374039">
              <w:rPr>
                <w:sz w:val="28"/>
                <w:szCs w:val="28"/>
              </w:rPr>
              <w:t>At the agreed price</w:t>
            </w:r>
          </w:p>
        </w:tc>
      </w:tr>
      <w:tr w:rsidR="00E55853" w:rsidRPr="00374039" w14:paraId="073345F8" w14:textId="77777777" w:rsidTr="00097C32">
        <w:trPr>
          <w:trHeight w:val="20"/>
        </w:trPr>
        <w:tc>
          <w:tcPr>
            <w:tcW w:w="3686" w:type="dxa"/>
            <w:gridSpan w:val="2"/>
            <w:tcBorders>
              <w:top w:val="nil"/>
              <w:left w:val="nil"/>
              <w:bottom w:val="nil"/>
              <w:right w:val="nil"/>
            </w:tcBorders>
            <w:noWrap/>
            <w:vAlign w:val="bottom"/>
          </w:tcPr>
          <w:p w14:paraId="7BF00EE5" w14:textId="6BDBB0A4" w:rsidR="00E55853" w:rsidRPr="00374039" w:rsidRDefault="00E55853" w:rsidP="00415108">
            <w:pPr>
              <w:tabs>
                <w:tab w:val="decimal" w:pos="1134"/>
              </w:tabs>
              <w:rPr>
                <w:color w:val="000000" w:themeColor="text1"/>
                <w:spacing w:val="-4"/>
                <w:sz w:val="28"/>
                <w:szCs w:val="28"/>
              </w:rPr>
            </w:pPr>
            <w:r>
              <w:rPr>
                <w:rFonts w:hint="cs"/>
                <w:color w:val="000000" w:themeColor="text1"/>
                <w:spacing w:val="-4"/>
                <w:sz w:val="28"/>
                <w:szCs w:val="28"/>
                <w:cs/>
              </w:rPr>
              <w:t xml:space="preserve">   </w:t>
            </w:r>
            <w:r w:rsidRPr="00363D21">
              <w:rPr>
                <w:b/>
                <w:bCs/>
                <w:color w:val="000000" w:themeColor="text1"/>
                <w:spacing w:val="-4"/>
                <w:sz w:val="28"/>
                <w:szCs w:val="28"/>
              </w:rPr>
              <w:t>P</w:t>
            </w:r>
            <w:r>
              <w:rPr>
                <w:b/>
                <w:bCs/>
                <w:color w:val="000000" w:themeColor="text1"/>
                <w:spacing w:val="-4"/>
                <w:sz w:val="28"/>
                <w:szCs w:val="28"/>
              </w:rPr>
              <w:t xml:space="preserve">hongthiti </w:t>
            </w:r>
            <w:r w:rsidRPr="00363D21">
              <w:rPr>
                <w:b/>
                <w:bCs/>
                <w:color w:val="000000" w:themeColor="text1"/>
                <w:spacing w:val="-4"/>
                <w:sz w:val="28"/>
                <w:szCs w:val="28"/>
              </w:rPr>
              <w:t>C</w:t>
            </w:r>
            <w:r>
              <w:rPr>
                <w:b/>
                <w:bCs/>
                <w:color w:val="000000" w:themeColor="text1"/>
                <w:spacing w:val="-4"/>
                <w:sz w:val="28"/>
                <w:szCs w:val="28"/>
              </w:rPr>
              <w:t>o</w:t>
            </w:r>
            <w:r w:rsidRPr="00363D21">
              <w:rPr>
                <w:b/>
                <w:bCs/>
                <w:color w:val="000000" w:themeColor="text1"/>
                <w:spacing w:val="-4"/>
                <w:sz w:val="28"/>
                <w:szCs w:val="28"/>
              </w:rPr>
              <w:t>., L</w:t>
            </w:r>
            <w:r>
              <w:rPr>
                <w:b/>
                <w:bCs/>
                <w:color w:val="000000" w:themeColor="text1"/>
                <w:spacing w:val="-4"/>
                <w:sz w:val="28"/>
                <w:szCs w:val="28"/>
              </w:rPr>
              <w:t>td</w:t>
            </w:r>
            <w:r w:rsidRPr="00363D21">
              <w:rPr>
                <w:b/>
                <w:bCs/>
                <w:color w:val="000000" w:themeColor="text1"/>
                <w:spacing w:val="-4"/>
                <w:sz w:val="28"/>
                <w:szCs w:val="28"/>
              </w:rPr>
              <w:t>.</w:t>
            </w:r>
          </w:p>
        </w:tc>
        <w:tc>
          <w:tcPr>
            <w:tcW w:w="1362" w:type="dxa"/>
            <w:tcBorders>
              <w:top w:val="nil"/>
              <w:left w:val="nil"/>
              <w:bottom w:val="nil"/>
              <w:right w:val="nil"/>
            </w:tcBorders>
            <w:noWrap/>
            <w:vAlign w:val="bottom"/>
          </w:tcPr>
          <w:p w14:paraId="43785C9B" w14:textId="77777777" w:rsidR="00E55853" w:rsidRPr="00D0001D" w:rsidRDefault="00E55853" w:rsidP="00415108">
            <w:pPr>
              <w:tabs>
                <w:tab w:val="decimal" w:pos="1134"/>
              </w:tabs>
              <w:rPr>
                <w:color w:val="000000" w:themeColor="text1"/>
                <w:spacing w:val="-4"/>
                <w:sz w:val="28"/>
                <w:szCs w:val="28"/>
              </w:rPr>
            </w:pPr>
          </w:p>
        </w:tc>
        <w:tc>
          <w:tcPr>
            <w:tcW w:w="1362" w:type="dxa"/>
            <w:tcBorders>
              <w:top w:val="nil"/>
              <w:left w:val="nil"/>
              <w:bottom w:val="nil"/>
              <w:right w:val="nil"/>
            </w:tcBorders>
            <w:noWrap/>
          </w:tcPr>
          <w:p w14:paraId="7B85720F" w14:textId="77777777" w:rsidR="00E55853" w:rsidRPr="00374039" w:rsidRDefault="00E55853" w:rsidP="00415108">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49759BCA" w14:textId="77777777" w:rsidR="00E55853" w:rsidRPr="00D0001D" w:rsidRDefault="00E55853" w:rsidP="00415108">
            <w:pPr>
              <w:tabs>
                <w:tab w:val="decimal" w:pos="1134"/>
              </w:tabs>
              <w:rPr>
                <w:spacing w:val="-4"/>
                <w:sz w:val="28"/>
                <w:szCs w:val="28"/>
              </w:rPr>
            </w:pPr>
          </w:p>
        </w:tc>
        <w:tc>
          <w:tcPr>
            <w:tcW w:w="1639" w:type="dxa"/>
            <w:tcBorders>
              <w:top w:val="nil"/>
              <w:left w:val="nil"/>
              <w:bottom w:val="nil"/>
              <w:right w:val="nil"/>
            </w:tcBorders>
            <w:vAlign w:val="bottom"/>
          </w:tcPr>
          <w:p w14:paraId="3FE6756A" w14:textId="77777777" w:rsidR="00E55853" w:rsidRPr="00374039" w:rsidRDefault="00E55853" w:rsidP="00415108">
            <w:pPr>
              <w:jc w:val="center"/>
              <w:rPr>
                <w:sz w:val="28"/>
                <w:szCs w:val="28"/>
              </w:rPr>
            </w:pPr>
          </w:p>
        </w:tc>
      </w:tr>
      <w:tr w:rsidR="00A910B4" w:rsidRPr="00374039" w14:paraId="62AE3077" w14:textId="77777777" w:rsidTr="006D7B22">
        <w:trPr>
          <w:trHeight w:val="20"/>
        </w:trPr>
        <w:tc>
          <w:tcPr>
            <w:tcW w:w="2324" w:type="dxa"/>
            <w:tcBorders>
              <w:top w:val="nil"/>
              <w:left w:val="nil"/>
              <w:bottom w:val="nil"/>
              <w:right w:val="nil"/>
            </w:tcBorders>
            <w:noWrap/>
            <w:vAlign w:val="bottom"/>
          </w:tcPr>
          <w:p w14:paraId="679A3C69" w14:textId="77777777" w:rsidR="00A910B4" w:rsidRDefault="00A910B4" w:rsidP="00A910B4">
            <w:pPr>
              <w:spacing w:line="320" w:lineRule="exac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799FFD6F" w14:textId="72498FE0" w:rsidR="00A910B4" w:rsidRPr="00374039" w:rsidRDefault="00A910B4" w:rsidP="00A910B4">
            <w:pPr>
              <w:rPr>
                <w:sz w:val="28"/>
                <w:szCs w:val="28"/>
              </w:rPr>
            </w:pPr>
            <w:r w:rsidRPr="00BA3AAB">
              <w:rPr>
                <w:color w:val="000000" w:themeColor="text1"/>
                <w:sz w:val="28"/>
                <w:szCs w:val="28"/>
              </w:rPr>
              <w:t xml:space="preserve"> </w:t>
            </w:r>
            <w:r>
              <w:rPr>
                <w:color w:val="000000" w:themeColor="text1"/>
                <w:sz w:val="28"/>
                <w:szCs w:val="28"/>
              </w:rPr>
              <w:t xml:space="preserve">     - </w:t>
            </w:r>
            <w:r w:rsidR="00F873F3">
              <w:rPr>
                <w:color w:val="000000" w:themeColor="text1"/>
                <w:sz w:val="28"/>
                <w:szCs w:val="28"/>
              </w:rPr>
              <w:t>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362" w:type="dxa"/>
            <w:tcBorders>
              <w:top w:val="nil"/>
              <w:left w:val="nil"/>
              <w:bottom w:val="nil"/>
              <w:right w:val="nil"/>
            </w:tcBorders>
            <w:noWrap/>
            <w:vAlign w:val="bottom"/>
          </w:tcPr>
          <w:p w14:paraId="09CA9559" w14:textId="555670DA" w:rsidR="00A910B4" w:rsidRPr="00374039" w:rsidRDefault="00A910B4" w:rsidP="00A910B4">
            <w:pPr>
              <w:tabs>
                <w:tab w:val="decimal" w:pos="1134"/>
              </w:tabs>
              <w:rPr>
                <w:color w:val="000000" w:themeColor="text1"/>
                <w:spacing w:val="-4"/>
                <w:sz w:val="28"/>
                <w:szCs w:val="28"/>
              </w:rPr>
            </w:pPr>
            <w:r w:rsidRPr="00F24224">
              <w:rPr>
                <w:color w:val="000000" w:themeColor="text1"/>
                <w:spacing w:val="-4"/>
                <w:sz w:val="28"/>
                <w:szCs w:val="28"/>
              </w:rPr>
              <w:t>358,548</w:t>
            </w:r>
          </w:p>
        </w:tc>
        <w:tc>
          <w:tcPr>
            <w:tcW w:w="1362" w:type="dxa"/>
            <w:tcBorders>
              <w:top w:val="nil"/>
              <w:left w:val="nil"/>
              <w:bottom w:val="nil"/>
              <w:right w:val="nil"/>
            </w:tcBorders>
            <w:noWrap/>
            <w:vAlign w:val="bottom"/>
          </w:tcPr>
          <w:p w14:paraId="3BD01AEC" w14:textId="65C22578" w:rsidR="00A910B4" w:rsidRPr="00D0001D" w:rsidRDefault="00A910B4"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39A5B44A" w14:textId="4F7DBD29" w:rsidR="00A910B4" w:rsidRPr="00374039" w:rsidRDefault="00A910B4"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25024B95" w14:textId="6270199C" w:rsidR="00A910B4" w:rsidRPr="00B23D16" w:rsidRDefault="00A910B4"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639" w:type="dxa"/>
            <w:tcBorders>
              <w:top w:val="nil"/>
              <w:left w:val="nil"/>
              <w:bottom w:val="nil"/>
              <w:right w:val="nil"/>
            </w:tcBorders>
            <w:vAlign w:val="bottom"/>
          </w:tcPr>
          <w:p w14:paraId="08FC79F7" w14:textId="4FED6FE7" w:rsidR="00A910B4" w:rsidRDefault="00CB4759" w:rsidP="00A910B4">
            <w:pPr>
              <w:jc w:val="center"/>
              <w:rPr>
                <w:sz w:val="28"/>
                <w:szCs w:val="28"/>
              </w:rPr>
            </w:pPr>
            <w:r>
              <w:rPr>
                <w:sz w:val="28"/>
                <w:szCs w:val="28"/>
              </w:rPr>
              <w:t>S</w:t>
            </w:r>
            <w:r w:rsidR="00A910B4" w:rsidRPr="000131C2">
              <w:rPr>
                <w:sz w:val="28"/>
                <w:szCs w:val="28"/>
              </w:rPr>
              <w:t>traight-line basis</w:t>
            </w:r>
          </w:p>
          <w:p w14:paraId="641A5EA8" w14:textId="3846A388" w:rsidR="00A910B4" w:rsidRPr="00374039" w:rsidRDefault="00A910B4" w:rsidP="00A910B4">
            <w:pPr>
              <w:jc w:val="center"/>
              <w:rPr>
                <w:sz w:val="28"/>
                <w:szCs w:val="28"/>
              </w:rPr>
            </w:pPr>
            <w:r w:rsidRPr="000131C2">
              <w:rPr>
                <w:sz w:val="28"/>
                <w:szCs w:val="28"/>
              </w:rPr>
              <w:t xml:space="preserve"> over the lease term</w:t>
            </w:r>
          </w:p>
        </w:tc>
      </w:tr>
      <w:tr w:rsidR="0005172C" w:rsidRPr="00374039" w14:paraId="153F0344" w14:textId="77777777" w:rsidTr="0005172C">
        <w:trPr>
          <w:trHeight w:val="20"/>
        </w:trPr>
        <w:tc>
          <w:tcPr>
            <w:tcW w:w="2324" w:type="dxa"/>
            <w:tcBorders>
              <w:top w:val="nil"/>
              <w:left w:val="nil"/>
              <w:bottom w:val="nil"/>
              <w:right w:val="nil"/>
            </w:tcBorders>
            <w:noWrap/>
            <w:vAlign w:val="bottom"/>
          </w:tcPr>
          <w:p w14:paraId="2744BB3A" w14:textId="77777777" w:rsidR="0005172C" w:rsidRDefault="0005172C" w:rsidP="0005172C">
            <w:pPr>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2785DA81" w14:textId="12CF7651" w:rsidR="0005172C" w:rsidRDefault="0005172C" w:rsidP="0005172C">
            <w:pPr>
              <w:rPr>
                <w:color w:val="000000" w:themeColor="text1"/>
                <w:spacing w:val="-4"/>
                <w:sz w:val="28"/>
                <w:szCs w:val="28"/>
                <w:cs/>
              </w:rPr>
            </w:pPr>
            <w:r>
              <w:rPr>
                <w:rFonts w:hint="cs"/>
                <w:color w:val="000000" w:themeColor="text1"/>
                <w:spacing w:val="-4"/>
                <w:sz w:val="28"/>
                <w:szCs w:val="28"/>
                <w:cs/>
              </w:rPr>
              <w:t xml:space="preserve">     </w:t>
            </w:r>
            <w:r w:rsidRPr="000131C2">
              <w:rPr>
                <w:color w:val="000000" w:themeColor="text1"/>
                <w:spacing w:val="-4"/>
                <w:sz w:val="28"/>
                <w:szCs w:val="28"/>
              </w:rPr>
              <w:t xml:space="preserve"> </w:t>
            </w:r>
            <w:r>
              <w:rPr>
                <w:rFonts w:hint="cs"/>
                <w:color w:val="000000" w:themeColor="text1"/>
                <w:spacing w:val="-4"/>
                <w:sz w:val="28"/>
                <w:szCs w:val="28"/>
                <w:cs/>
              </w:rPr>
              <w:t xml:space="preserve"> </w:t>
            </w:r>
            <w:r w:rsidRPr="000131C2">
              <w:rPr>
                <w:color w:val="000000" w:themeColor="text1"/>
                <w:spacing w:val="-4"/>
                <w:sz w:val="28"/>
                <w:szCs w:val="28"/>
              </w:rPr>
              <w:t>liabilities</w:t>
            </w:r>
          </w:p>
        </w:tc>
        <w:tc>
          <w:tcPr>
            <w:tcW w:w="1362" w:type="dxa"/>
            <w:tcBorders>
              <w:top w:val="nil"/>
              <w:left w:val="nil"/>
              <w:bottom w:val="nil"/>
              <w:right w:val="nil"/>
            </w:tcBorders>
            <w:noWrap/>
            <w:vAlign w:val="bottom"/>
          </w:tcPr>
          <w:p w14:paraId="551C590F" w14:textId="21924186" w:rsidR="0005172C" w:rsidRPr="00374039" w:rsidRDefault="0005172C" w:rsidP="0005172C">
            <w:pPr>
              <w:tabs>
                <w:tab w:val="decimal" w:pos="1134"/>
              </w:tabs>
              <w:rPr>
                <w:color w:val="000000" w:themeColor="text1"/>
                <w:spacing w:val="-4"/>
                <w:sz w:val="28"/>
                <w:szCs w:val="28"/>
              </w:rPr>
            </w:pPr>
            <w:r w:rsidRPr="00F24224">
              <w:rPr>
                <w:color w:val="000000" w:themeColor="text1"/>
                <w:spacing w:val="-4"/>
                <w:sz w:val="28"/>
                <w:szCs w:val="28"/>
              </w:rPr>
              <w:t>75,520</w:t>
            </w:r>
          </w:p>
        </w:tc>
        <w:tc>
          <w:tcPr>
            <w:tcW w:w="1362" w:type="dxa"/>
            <w:tcBorders>
              <w:top w:val="nil"/>
              <w:left w:val="nil"/>
              <w:bottom w:val="nil"/>
              <w:right w:val="nil"/>
            </w:tcBorders>
            <w:noWrap/>
            <w:vAlign w:val="bottom"/>
          </w:tcPr>
          <w:p w14:paraId="3B917841" w14:textId="041D0F3D" w:rsidR="0005172C" w:rsidRPr="00D0001D" w:rsidRDefault="0005172C"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56BF2D5A" w14:textId="4A656DDD" w:rsidR="0005172C" w:rsidRPr="00374039" w:rsidRDefault="0005172C"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7F3BCA6E" w14:textId="77F98E56" w:rsidR="0005172C" w:rsidRPr="00B23D16" w:rsidRDefault="0005172C"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639" w:type="dxa"/>
            <w:tcBorders>
              <w:top w:val="nil"/>
              <w:left w:val="nil"/>
              <w:bottom w:val="nil"/>
              <w:right w:val="nil"/>
            </w:tcBorders>
            <w:vAlign w:val="bottom"/>
          </w:tcPr>
          <w:p w14:paraId="33D1DE04" w14:textId="77597425" w:rsidR="0005172C" w:rsidRPr="00374039" w:rsidRDefault="0005172C" w:rsidP="0005172C">
            <w:pPr>
              <w:jc w:val="center"/>
              <w:rPr>
                <w:sz w:val="28"/>
                <w:szCs w:val="28"/>
              </w:rPr>
            </w:pPr>
            <w:r>
              <w:rPr>
                <w:sz w:val="28"/>
                <w:szCs w:val="28"/>
              </w:rPr>
              <w:t>4.47</w:t>
            </w:r>
            <w:r w:rsidRPr="00374039">
              <w:rPr>
                <w:sz w:val="28"/>
                <w:szCs w:val="28"/>
              </w:rPr>
              <w:t>% per annum</w:t>
            </w:r>
          </w:p>
        </w:tc>
      </w:tr>
      <w:tr w:rsidR="00E55853" w:rsidRPr="00374039" w14:paraId="0ADD392E" w14:textId="77777777" w:rsidTr="00097C32">
        <w:trPr>
          <w:trHeight w:val="20"/>
        </w:trPr>
        <w:tc>
          <w:tcPr>
            <w:tcW w:w="3686" w:type="dxa"/>
            <w:gridSpan w:val="2"/>
            <w:tcBorders>
              <w:top w:val="nil"/>
              <w:left w:val="nil"/>
              <w:bottom w:val="nil"/>
              <w:right w:val="nil"/>
            </w:tcBorders>
            <w:noWrap/>
            <w:vAlign w:val="center"/>
          </w:tcPr>
          <w:p w14:paraId="0A3181CB" w14:textId="051B1A1B" w:rsidR="00E55853" w:rsidRPr="00E55853" w:rsidRDefault="00E55853" w:rsidP="00415108">
            <w:pPr>
              <w:tabs>
                <w:tab w:val="decimal" w:pos="810"/>
              </w:tabs>
              <w:rPr>
                <w:b/>
                <w:bCs/>
                <w:color w:val="000000" w:themeColor="text1"/>
                <w:spacing w:val="-4"/>
                <w:sz w:val="28"/>
                <w:szCs w:val="28"/>
              </w:rPr>
            </w:pPr>
            <w:r>
              <w:rPr>
                <w:b/>
                <w:bCs/>
                <w:sz w:val="28"/>
                <w:szCs w:val="28"/>
              </w:rPr>
              <w:t xml:space="preserve">   </w:t>
            </w:r>
            <w:r w:rsidRPr="00E55853">
              <w:rPr>
                <w:b/>
                <w:bCs/>
                <w:sz w:val="28"/>
                <w:szCs w:val="28"/>
              </w:rPr>
              <w:t xml:space="preserve">P &amp; Y </w:t>
            </w:r>
            <w:r w:rsidR="00A910B4">
              <w:rPr>
                <w:b/>
                <w:bCs/>
                <w:sz w:val="28"/>
                <w:szCs w:val="28"/>
              </w:rPr>
              <w:t>General Partnership</w:t>
            </w:r>
          </w:p>
        </w:tc>
        <w:tc>
          <w:tcPr>
            <w:tcW w:w="1362" w:type="dxa"/>
            <w:tcBorders>
              <w:top w:val="nil"/>
              <w:left w:val="nil"/>
              <w:bottom w:val="nil"/>
              <w:right w:val="nil"/>
            </w:tcBorders>
            <w:noWrap/>
            <w:vAlign w:val="bottom"/>
          </w:tcPr>
          <w:p w14:paraId="284D0969" w14:textId="77777777" w:rsidR="00E55853" w:rsidRPr="00D0001D" w:rsidRDefault="00E55853" w:rsidP="00B23D16">
            <w:pPr>
              <w:tabs>
                <w:tab w:val="decimal" w:pos="1000"/>
              </w:tabs>
              <w:rPr>
                <w:color w:val="000000" w:themeColor="text1"/>
                <w:spacing w:val="-4"/>
                <w:sz w:val="28"/>
                <w:szCs w:val="28"/>
              </w:rPr>
            </w:pPr>
          </w:p>
        </w:tc>
        <w:tc>
          <w:tcPr>
            <w:tcW w:w="1362" w:type="dxa"/>
            <w:tcBorders>
              <w:top w:val="nil"/>
              <w:left w:val="nil"/>
              <w:bottom w:val="nil"/>
              <w:right w:val="nil"/>
            </w:tcBorders>
            <w:noWrap/>
          </w:tcPr>
          <w:p w14:paraId="2E6ED19E" w14:textId="77777777" w:rsidR="00E55853" w:rsidRPr="00374039" w:rsidRDefault="00E55853" w:rsidP="00B23D16">
            <w:pPr>
              <w:tabs>
                <w:tab w:val="decimal" w:pos="1000"/>
              </w:tabs>
              <w:rPr>
                <w:color w:val="000000" w:themeColor="text1"/>
                <w:spacing w:val="-4"/>
                <w:sz w:val="28"/>
                <w:szCs w:val="28"/>
              </w:rPr>
            </w:pPr>
          </w:p>
        </w:tc>
        <w:tc>
          <w:tcPr>
            <w:tcW w:w="1362" w:type="dxa"/>
            <w:tcBorders>
              <w:top w:val="nil"/>
              <w:left w:val="nil"/>
              <w:bottom w:val="nil"/>
              <w:right w:val="nil"/>
            </w:tcBorders>
            <w:noWrap/>
            <w:vAlign w:val="bottom"/>
          </w:tcPr>
          <w:p w14:paraId="6C6C7762" w14:textId="77777777" w:rsidR="00E55853" w:rsidRPr="00B23D16" w:rsidRDefault="00E55853" w:rsidP="00B23D16">
            <w:pPr>
              <w:tabs>
                <w:tab w:val="decimal" w:pos="1000"/>
              </w:tabs>
              <w:rPr>
                <w:color w:val="000000" w:themeColor="text1"/>
                <w:spacing w:val="-4"/>
                <w:sz w:val="28"/>
                <w:szCs w:val="28"/>
              </w:rPr>
            </w:pPr>
          </w:p>
        </w:tc>
        <w:tc>
          <w:tcPr>
            <w:tcW w:w="1639" w:type="dxa"/>
            <w:tcBorders>
              <w:top w:val="nil"/>
              <w:left w:val="nil"/>
              <w:bottom w:val="nil"/>
              <w:right w:val="nil"/>
            </w:tcBorders>
            <w:vAlign w:val="bottom"/>
          </w:tcPr>
          <w:p w14:paraId="182CD467" w14:textId="77777777" w:rsidR="00E55853" w:rsidRPr="00374039" w:rsidRDefault="00E55853" w:rsidP="00415108">
            <w:pPr>
              <w:jc w:val="center"/>
              <w:rPr>
                <w:sz w:val="28"/>
                <w:szCs w:val="28"/>
              </w:rPr>
            </w:pPr>
          </w:p>
        </w:tc>
      </w:tr>
      <w:tr w:rsidR="00A910B4" w:rsidRPr="00374039" w14:paraId="204BC29F" w14:textId="77777777" w:rsidTr="006D7B22">
        <w:trPr>
          <w:trHeight w:val="20"/>
        </w:trPr>
        <w:tc>
          <w:tcPr>
            <w:tcW w:w="2324" w:type="dxa"/>
            <w:tcBorders>
              <w:top w:val="nil"/>
              <w:left w:val="nil"/>
              <w:bottom w:val="nil"/>
              <w:right w:val="nil"/>
            </w:tcBorders>
            <w:noWrap/>
            <w:vAlign w:val="bottom"/>
          </w:tcPr>
          <w:p w14:paraId="31178E8D" w14:textId="77777777" w:rsidR="00A910B4" w:rsidRDefault="00A910B4" w:rsidP="00A910B4">
            <w:pPr>
              <w:spacing w:line="320" w:lineRule="exact"/>
              <w:rPr>
                <w:color w:val="000000" w:themeColor="text1"/>
                <w:sz w:val="28"/>
                <w:szCs w:val="28"/>
              </w:rPr>
            </w:pPr>
            <w:r>
              <w:rPr>
                <w:rFonts w:hint="cs"/>
                <w:color w:val="000000" w:themeColor="text1"/>
                <w:spacing w:val="-4"/>
                <w:sz w:val="28"/>
                <w:szCs w:val="28"/>
                <w:cs/>
              </w:rPr>
              <w:t xml:space="preserve">   </w:t>
            </w:r>
            <w:r w:rsidRPr="00DF3114">
              <w:rPr>
                <w:color w:val="000000" w:themeColor="text1"/>
                <w:sz w:val="28"/>
                <w:szCs w:val="28"/>
              </w:rPr>
              <w:t>Depreciation</w:t>
            </w:r>
          </w:p>
          <w:p w14:paraId="2CB20BA6" w14:textId="2E5E9504" w:rsidR="00A910B4" w:rsidRDefault="00A910B4" w:rsidP="00A910B4">
            <w:pPr>
              <w:rPr>
                <w:color w:val="000000" w:themeColor="text1"/>
                <w:spacing w:val="-4"/>
                <w:sz w:val="28"/>
                <w:szCs w:val="28"/>
                <w:cs/>
              </w:rPr>
            </w:pPr>
            <w:r w:rsidRPr="00BA3AAB">
              <w:rPr>
                <w:color w:val="000000" w:themeColor="text1"/>
                <w:sz w:val="28"/>
                <w:szCs w:val="28"/>
              </w:rPr>
              <w:t xml:space="preserve"> </w:t>
            </w:r>
            <w:r>
              <w:rPr>
                <w:color w:val="000000" w:themeColor="text1"/>
                <w:sz w:val="28"/>
                <w:szCs w:val="28"/>
              </w:rPr>
              <w:t xml:space="preserve">     - </w:t>
            </w:r>
            <w:r w:rsidR="00D87E67">
              <w:rPr>
                <w:color w:val="000000" w:themeColor="text1"/>
                <w:sz w:val="28"/>
                <w:szCs w:val="28"/>
              </w:rPr>
              <w:t>r</w:t>
            </w:r>
            <w:r w:rsidRPr="00BA3AAB">
              <w:rPr>
                <w:color w:val="000000" w:themeColor="text1"/>
                <w:sz w:val="28"/>
                <w:szCs w:val="28"/>
              </w:rPr>
              <w:t>ight</w:t>
            </w:r>
            <w:r>
              <w:rPr>
                <w:color w:val="000000" w:themeColor="text1"/>
                <w:sz w:val="28"/>
                <w:szCs w:val="28"/>
              </w:rPr>
              <w:t>-</w:t>
            </w:r>
            <w:r w:rsidRPr="00BA3AAB">
              <w:rPr>
                <w:color w:val="000000" w:themeColor="text1"/>
                <w:sz w:val="28"/>
                <w:szCs w:val="28"/>
              </w:rPr>
              <w:t>of</w:t>
            </w:r>
            <w:r>
              <w:rPr>
                <w:color w:val="000000" w:themeColor="text1"/>
                <w:sz w:val="28"/>
                <w:szCs w:val="28"/>
              </w:rPr>
              <w:t>-</w:t>
            </w:r>
            <w:r w:rsidRPr="00BA3AAB">
              <w:rPr>
                <w:color w:val="000000" w:themeColor="text1"/>
                <w:sz w:val="28"/>
                <w:szCs w:val="28"/>
              </w:rPr>
              <w:t>use assets</w:t>
            </w:r>
          </w:p>
        </w:tc>
        <w:tc>
          <w:tcPr>
            <w:tcW w:w="1362" w:type="dxa"/>
            <w:tcBorders>
              <w:top w:val="nil"/>
              <w:left w:val="nil"/>
              <w:bottom w:val="nil"/>
              <w:right w:val="nil"/>
            </w:tcBorders>
            <w:noWrap/>
            <w:vAlign w:val="bottom"/>
          </w:tcPr>
          <w:p w14:paraId="4575B40C" w14:textId="70FB7E0D" w:rsidR="00A910B4" w:rsidRPr="00374039" w:rsidRDefault="00A910B4" w:rsidP="00A910B4">
            <w:pPr>
              <w:tabs>
                <w:tab w:val="decimal" w:pos="1134"/>
              </w:tabs>
              <w:rPr>
                <w:color w:val="000000" w:themeColor="text1"/>
                <w:spacing w:val="-4"/>
                <w:sz w:val="28"/>
                <w:szCs w:val="28"/>
              </w:rPr>
            </w:pPr>
            <w:r w:rsidRPr="00F24224">
              <w:rPr>
                <w:color w:val="000000" w:themeColor="text1"/>
                <w:spacing w:val="-4"/>
                <w:sz w:val="28"/>
                <w:szCs w:val="28"/>
              </w:rPr>
              <w:t>423,641</w:t>
            </w:r>
          </w:p>
        </w:tc>
        <w:tc>
          <w:tcPr>
            <w:tcW w:w="1362" w:type="dxa"/>
            <w:tcBorders>
              <w:top w:val="nil"/>
              <w:left w:val="nil"/>
              <w:bottom w:val="nil"/>
              <w:right w:val="nil"/>
            </w:tcBorders>
            <w:noWrap/>
            <w:vAlign w:val="bottom"/>
          </w:tcPr>
          <w:p w14:paraId="4F891AE8" w14:textId="59EB29BA" w:rsidR="00A910B4" w:rsidRPr="00D0001D" w:rsidRDefault="00A910B4"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59DA1B5C" w14:textId="76D0F27A" w:rsidR="00A910B4" w:rsidRPr="00374039" w:rsidRDefault="00A910B4"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1F587389" w14:textId="6768945E" w:rsidR="00A910B4" w:rsidRPr="00B23D16" w:rsidRDefault="00A910B4"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639" w:type="dxa"/>
            <w:tcBorders>
              <w:top w:val="nil"/>
              <w:left w:val="nil"/>
              <w:bottom w:val="nil"/>
              <w:right w:val="nil"/>
            </w:tcBorders>
            <w:vAlign w:val="bottom"/>
          </w:tcPr>
          <w:p w14:paraId="027B9424" w14:textId="46B4FCC0" w:rsidR="00A910B4" w:rsidRDefault="00CB4759" w:rsidP="00A910B4">
            <w:pPr>
              <w:jc w:val="center"/>
              <w:rPr>
                <w:sz w:val="28"/>
                <w:szCs w:val="28"/>
              </w:rPr>
            </w:pPr>
            <w:r>
              <w:rPr>
                <w:sz w:val="28"/>
                <w:szCs w:val="28"/>
              </w:rPr>
              <w:t>S</w:t>
            </w:r>
            <w:r w:rsidR="00A910B4" w:rsidRPr="000131C2">
              <w:rPr>
                <w:sz w:val="28"/>
                <w:szCs w:val="28"/>
              </w:rPr>
              <w:t>traight-line basis</w:t>
            </w:r>
          </w:p>
          <w:p w14:paraId="1F5523D1" w14:textId="59EEE8B1" w:rsidR="00A910B4" w:rsidRPr="00374039" w:rsidRDefault="00A910B4" w:rsidP="00A910B4">
            <w:pPr>
              <w:jc w:val="center"/>
              <w:rPr>
                <w:sz w:val="28"/>
                <w:szCs w:val="28"/>
              </w:rPr>
            </w:pPr>
            <w:r w:rsidRPr="000131C2">
              <w:rPr>
                <w:sz w:val="28"/>
                <w:szCs w:val="28"/>
              </w:rPr>
              <w:t xml:space="preserve"> over the lease term</w:t>
            </w:r>
          </w:p>
        </w:tc>
      </w:tr>
      <w:tr w:rsidR="004A2875" w:rsidRPr="00374039" w14:paraId="45412B14" w14:textId="77777777" w:rsidTr="000131C2">
        <w:trPr>
          <w:trHeight w:val="20"/>
        </w:trPr>
        <w:tc>
          <w:tcPr>
            <w:tcW w:w="2324" w:type="dxa"/>
            <w:tcBorders>
              <w:top w:val="nil"/>
              <w:left w:val="nil"/>
              <w:bottom w:val="nil"/>
              <w:right w:val="nil"/>
            </w:tcBorders>
            <w:noWrap/>
            <w:vAlign w:val="bottom"/>
          </w:tcPr>
          <w:p w14:paraId="33A3C3BC" w14:textId="77777777" w:rsidR="004A2875" w:rsidRDefault="004A2875" w:rsidP="004A2875">
            <w:pPr>
              <w:rPr>
                <w:color w:val="000000" w:themeColor="text1"/>
                <w:spacing w:val="-4"/>
                <w:sz w:val="28"/>
                <w:szCs w:val="28"/>
              </w:rPr>
            </w:pPr>
            <w:r>
              <w:rPr>
                <w:rFonts w:hint="cs"/>
                <w:color w:val="000000" w:themeColor="text1"/>
                <w:spacing w:val="-4"/>
                <w:sz w:val="28"/>
                <w:szCs w:val="28"/>
                <w:cs/>
              </w:rPr>
              <w:t xml:space="preserve">   </w:t>
            </w:r>
            <w:r w:rsidRPr="000131C2">
              <w:rPr>
                <w:color w:val="000000" w:themeColor="text1"/>
                <w:spacing w:val="-4"/>
                <w:sz w:val="28"/>
                <w:szCs w:val="28"/>
              </w:rPr>
              <w:t>Interest expense on lease</w:t>
            </w:r>
          </w:p>
          <w:p w14:paraId="5B4B75A3" w14:textId="2C98C2B0" w:rsidR="004A2875" w:rsidRDefault="004A2875" w:rsidP="004A2875">
            <w:pPr>
              <w:rPr>
                <w:color w:val="000000" w:themeColor="text1"/>
                <w:spacing w:val="-4"/>
                <w:sz w:val="28"/>
                <w:szCs w:val="28"/>
                <w:cs/>
              </w:rPr>
            </w:pPr>
            <w:r>
              <w:rPr>
                <w:rFonts w:hint="cs"/>
                <w:color w:val="000000" w:themeColor="text1"/>
                <w:spacing w:val="-4"/>
                <w:sz w:val="28"/>
                <w:szCs w:val="28"/>
                <w:cs/>
              </w:rPr>
              <w:t xml:space="preserve">     </w:t>
            </w:r>
            <w:r w:rsidRPr="000131C2">
              <w:rPr>
                <w:color w:val="000000" w:themeColor="text1"/>
                <w:spacing w:val="-4"/>
                <w:sz w:val="28"/>
                <w:szCs w:val="28"/>
              </w:rPr>
              <w:t xml:space="preserve"> </w:t>
            </w:r>
            <w:r>
              <w:rPr>
                <w:rFonts w:hint="cs"/>
                <w:color w:val="000000" w:themeColor="text1"/>
                <w:spacing w:val="-4"/>
                <w:sz w:val="28"/>
                <w:szCs w:val="28"/>
                <w:cs/>
              </w:rPr>
              <w:t xml:space="preserve"> </w:t>
            </w:r>
            <w:r w:rsidRPr="000131C2">
              <w:rPr>
                <w:color w:val="000000" w:themeColor="text1"/>
                <w:spacing w:val="-4"/>
                <w:sz w:val="28"/>
                <w:szCs w:val="28"/>
              </w:rPr>
              <w:t>liabilities</w:t>
            </w:r>
          </w:p>
        </w:tc>
        <w:tc>
          <w:tcPr>
            <w:tcW w:w="1362" w:type="dxa"/>
            <w:tcBorders>
              <w:top w:val="nil"/>
              <w:left w:val="nil"/>
              <w:bottom w:val="nil"/>
              <w:right w:val="nil"/>
            </w:tcBorders>
            <w:noWrap/>
            <w:vAlign w:val="bottom"/>
          </w:tcPr>
          <w:p w14:paraId="78ECDEFB" w14:textId="07EFB156" w:rsidR="004A2875" w:rsidRPr="00374039" w:rsidRDefault="004A2875" w:rsidP="004A2875">
            <w:pPr>
              <w:tabs>
                <w:tab w:val="decimal" w:pos="1134"/>
              </w:tabs>
              <w:rPr>
                <w:color w:val="000000" w:themeColor="text1"/>
                <w:spacing w:val="-4"/>
                <w:sz w:val="28"/>
                <w:szCs w:val="28"/>
              </w:rPr>
            </w:pPr>
            <w:r w:rsidRPr="00F24224">
              <w:rPr>
                <w:color w:val="000000" w:themeColor="text1"/>
                <w:spacing w:val="-4"/>
                <w:sz w:val="28"/>
                <w:szCs w:val="28"/>
              </w:rPr>
              <w:t>155,034</w:t>
            </w:r>
          </w:p>
        </w:tc>
        <w:tc>
          <w:tcPr>
            <w:tcW w:w="1362" w:type="dxa"/>
            <w:tcBorders>
              <w:top w:val="nil"/>
              <w:left w:val="nil"/>
              <w:bottom w:val="nil"/>
              <w:right w:val="nil"/>
            </w:tcBorders>
            <w:noWrap/>
            <w:vAlign w:val="bottom"/>
          </w:tcPr>
          <w:p w14:paraId="32332B2F" w14:textId="5A7D826A" w:rsidR="004A2875" w:rsidRPr="00D0001D" w:rsidRDefault="004A2875"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700C8868" w14:textId="2DB27FD3" w:rsidR="004A2875" w:rsidRPr="00374039" w:rsidRDefault="004A2875"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362" w:type="dxa"/>
            <w:tcBorders>
              <w:top w:val="nil"/>
              <w:left w:val="nil"/>
              <w:bottom w:val="nil"/>
              <w:right w:val="nil"/>
            </w:tcBorders>
            <w:noWrap/>
            <w:vAlign w:val="bottom"/>
          </w:tcPr>
          <w:p w14:paraId="2BD9F1EC" w14:textId="5C2C38CB" w:rsidR="004A2875" w:rsidRPr="00B23D16" w:rsidRDefault="004A2875" w:rsidP="00B23D16">
            <w:pPr>
              <w:tabs>
                <w:tab w:val="decimal" w:pos="1000"/>
              </w:tabs>
              <w:rPr>
                <w:color w:val="000000" w:themeColor="text1"/>
                <w:spacing w:val="-4"/>
                <w:sz w:val="28"/>
                <w:szCs w:val="28"/>
              </w:rPr>
            </w:pPr>
            <w:r w:rsidRPr="00B23D16">
              <w:rPr>
                <w:color w:val="000000" w:themeColor="text1"/>
                <w:spacing w:val="-4"/>
                <w:sz w:val="28"/>
                <w:szCs w:val="28"/>
              </w:rPr>
              <w:t>-</w:t>
            </w:r>
          </w:p>
        </w:tc>
        <w:tc>
          <w:tcPr>
            <w:tcW w:w="1639" w:type="dxa"/>
            <w:tcBorders>
              <w:top w:val="nil"/>
              <w:left w:val="nil"/>
              <w:bottom w:val="nil"/>
              <w:right w:val="nil"/>
            </w:tcBorders>
            <w:vAlign w:val="bottom"/>
          </w:tcPr>
          <w:p w14:paraId="6322B330" w14:textId="7CC605B9" w:rsidR="004A2875" w:rsidRPr="00374039" w:rsidRDefault="004A2875" w:rsidP="004A2875">
            <w:pPr>
              <w:jc w:val="center"/>
              <w:rPr>
                <w:sz w:val="28"/>
                <w:szCs w:val="28"/>
              </w:rPr>
            </w:pPr>
            <w:r>
              <w:rPr>
                <w:sz w:val="28"/>
                <w:szCs w:val="28"/>
              </w:rPr>
              <w:t>4.47</w:t>
            </w:r>
            <w:r w:rsidRPr="00374039">
              <w:rPr>
                <w:sz w:val="28"/>
                <w:szCs w:val="28"/>
              </w:rPr>
              <w:t>% per annum</w:t>
            </w:r>
          </w:p>
        </w:tc>
      </w:tr>
      <w:tr w:rsidR="00E55853" w:rsidRPr="00374039" w14:paraId="3D69F71E" w14:textId="77777777" w:rsidTr="000C5FFC">
        <w:trPr>
          <w:trHeight w:val="20"/>
        </w:trPr>
        <w:tc>
          <w:tcPr>
            <w:tcW w:w="2324" w:type="dxa"/>
            <w:tcBorders>
              <w:top w:val="nil"/>
              <w:left w:val="nil"/>
              <w:bottom w:val="nil"/>
              <w:right w:val="nil"/>
            </w:tcBorders>
            <w:noWrap/>
            <w:vAlign w:val="bottom"/>
          </w:tcPr>
          <w:p w14:paraId="6C9E21C5" w14:textId="77777777" w:rsidR="00E55853" w:rsidRDefault="00E55853" w:rsidP="00415108">
            <w:pPr>
              <w:rPr>
                <w:color w:val="000000" w:themeColor="text1"/>
                <w:spacing w:val="-4"/>
                <w:sz w:val="28"/>
                <w:szCs w:val="28"/>
                <w:cs/>
              </w:rPr>
            </w:pPr>
          </w:p>
        </w:tc>
        <w:tc>
          <w:tcPr>
            <w:tcW w:w="1362" w:type="dxa"/>
            <w:tcBorders>
              <w:top w:val="nil"/>
              <w:left w:val="nil"/>
              <w:bottom w:val="nil"/>
              <w:right w:val="nil"/>
            </w:tcBorders>
            <w:noWrap/>
          </w:tcPr>
          <w:p w14:paraId="098273C9" w14:textId="77777777" w:rsidR="00E55853" w:rsidRPr="00374039" w:rsidRDefault="00E55853" w:rsidP="00415108">
            <w:pPr>
              <w:tabs>
                <w:tab w:val="decimal" w:pos="1134"/>
              </w:tabs>
              <w:rPr>
                <w:color w:val="000000" w:themeColor="text1"/>
                <w:spacing w:val="-4"/>
                <w:sz w:val="28"/>
                <w:szCs w:val="28"/>
              </w:rPr>
            </w:pPr>
          </w:p>
        </w:tc>
        <w:tc>
          <w:tcPr>
            <w:tcW w:w="1362" w:type="dxa"/>
            <w:tcBorders>
              <w:top w:val="nil"/>
              <w:left w:val="nil"/>
              <w:bottom w:val="nil"/>
              <w:right w:val="nil"/>
            </w:tcBorders>
            <w:noWrap/>
            <w:vAlign w:val="bottom"/>
          </w:tcPr>
          <w:p w14:paraId="6CA0AB2D" w14:textId="77777777" w:rsidR="00E55853" w:rsidRPr="00D0001D" w:rsidRDefault="00E55853" w:rsidP="00B23D16">
            <w:pPr>
              <w:tabs>
                <w:tab w:val="decimal" w:pos="1000"/>
              </w:tabs>
              <w:rPr>
                <w:color w:val="000000" w:themeColor="text1"/>
                <w:spacing w:val="-4"/>
                <w:sz w:val="28"/>
                <w:szCs w:val="28"/>
              </w:rPr>
            </w:pPr>
          </w:p>
        </w:tc>
        <w:tc>
          <w:tcPr>
            <w:tcW w:w="1362" w:type="dxa"/>
            <w:tcBorders>
              <w:top w:val="nil"/>
              <w:left w:val="nil"/>
              <w:bottom w:val="nil"/>
              <w:right w:val="nil"/>
            </w:tcBorders>
            <w:noWrap/>
          </w:tcPr>
          <w:p w14:paraId="6AD3D049" w14:textId="77777777" w:rsidR="00E55853" w:rsidRPr="00374039" w:rsidRDefault="00E55853" w:rsidP="00B23D16">
            <w:pPr>
              <w:tabs>
                <w:tab w:val="decimal" w:pos="1000"/>
              </w:tabs>
              <w:rPr>
                <w:color w:val="000000" w:themeColor="text1"/>
                <w:spacing w:val="-4"/>
                <w:sz w:val="28"/>
                <w:szCs w:val="28"/>
              </w:rPr>
            </w:pPr>
          </w:p>
        </w:tc>
        <w:tc>
          <w:tcPr>
            <w:tcW w:w="1362" w:type="dxa"/>
            <w:tcBorders>
              <w:top w:val="nil"/>
              <w:left w:val="nil"/>
              <w:bottom w:val="nil"/>
              <w:right w:val="nil"/>
            </w:tcBorders>
            <w:noWrap/>
            <w:vAlign w:val="bottom"/>
          </w:tcPr>
          <w:p w14:paraId="5AEA72EF" w14:textId="77777777" w:rsidR="00E55853" w:rsidRPr="00B23D16" w:rsidRDefault="00E55853" w:rsidP="00B23D16">
            <w:pPr>
              <w:tabs>
                <w:tab w:val="decimal" w:pos="1000"/>
              </w:tabs>
              <w:rPr>
                <w:color w:val="000000" w:themeColor="text1"/>
                <w:spacing w:val="-4"/>
                <w:sz w:val="28"/>
                <w:szCs w:val="28"/>
              </w:rPr>
            </w:pPr>
          </w:p>
        </w:tc>
        <w:tc>
          <w:tcPr>
            <w:tcW w:w="1639" w:type="dxa"/>
            <w:tcBorders>
              <w:top w:val="nil"/>
              <w:left w:val="nil"/>
              <w:bottom w:val="nil"/>
              <w:right w:val="nil"/>
            </w:tcBorders>
            <w:vAlign w:val="bottom"/>
          </w:tcPr>
          <w:p w14:paraId="6F4822BF" w14:textId="77777777" w:rsidR="00E55853" w:rsidRPr="00374039" w:rsidRDefault="00E55853" w:rsidP="00415108">
            <w:pPr>
              <w:jc w:val="center"/>
              <w:rPr>
                <w:sz w:val="28"/>
                <w:szCs w:val="28"/>
              </w:rPr>
            </w:pPr>
          </w:p>
        </w:tc>
      </w:tr>
    </w:tbl>
    <w:p w14:paraId="68149F4C" w14:textId="77777777" w:rsidR="000920DE" w:rsidRPr="00374039" w:rsidRDefault="000920DE" w:rsidP="0042637B">
      <w:pPr>
        <w:spacing w:before="240"/>
        <w:ind w:left="540"/>
        <w:rPr>
          <w:sz w:val="28"/>
          <w:szCs w:val="28"/>
        </w:rPr>
        <w:sectPr w:rsidR="000920DE" w:rsidRPr="00374039" w:rsidSect="00F82228">
          <w:pgSz w:w="11907" w:h="16839" w:code="9"/>
          <w:pgMar w:top="1418" w:right="1418" w:bottom="1418" w:left="1701" w:header="720" w:footer="284" w:gutter="0"/>
          <w:cols w:space="708"/>
          <w:docGrid w:linePitch="435"/>
        </w:sectPr>
      </w:pPr>
    </w:p>
    <w:p w14:paraId="61B7CCDC" w14:textId="670C9BFC" w:rsidR="00CE30AB" w:rsidRPr="00374039" w:rsidRDefault="00CE30AB" w:rsidP="000920DE">
      <w:pPr>
        <w:ind w:left="540"/>
        <w:rPr>
          <w:sz w:val="28"/>
          <w:szCs w:val="28"/>
        </w:rPr>
      </w:pPr>
      <w:r w:rsidRPr="00374039">
        <w:rPr>
          <w:sz w:val="28"/>
          <w:szCs w:val="28"/>
        </w:rPr>
        <w:lastRenderedPageBreak/>
        <w:t>Significant balances with related parties can be summarized as follows</w:t>
      </w:r>
      <w:r w:rsidRPr="00374039">
        <w:rPr>
          <w:noProof/>
          <w:sz w:val="28"/>
          <w:szCs w:val="28"/>
        </w:rPr>
        <w:t>:</w:t>
      </w:r>
      <w:r w:rsidRPr="00374039">
        <w:rPr>
          <w:b/>
          <w:bCs/>
          <w:noProof/>
          <w:sz w:val="28"/>
          <w:szCs w:val="28"/>
        </w:rPr>
        <w:t xml:space="preserve"> </w:t>
      </w:r>
    </w:p>
    <w:tbl>
      <w:tblPr>
        <w:tblW w:w="9408" w:type="dxa"/>
        <w:tblInd w:w="567" w:type="dxa"/>
        <w:tblCellMar>
          <w:left w:w="57" w:type="dxa"/>
          <w:right w:w="57" w:type="dxa"/>
        </w:tblCellMar>
        <w:tblLook w:val="04A0" w:firstRow="1" w:lastRow="0" w:firstColumn="1" w:lastColumn="0" w:noHBand="0" w:noVBand="1"/>
      </w:tblPr>
      <w:tblGrid>
        <w:gridCol w:w="3288"/>
        <w:gridCol w:w="1531"/>
        <w:gridCol w:w="1531"/>
        <w:gridCol w:w="1531"/>
        <w:gridCol w:w="1527"/>
      </w:tblGrid>
      <w:tr w:rsidR="007932D3" w:rsidRPr="00374039" w14:paraId="56966DE1" w14:textId="77777777" w:rsidTr="00EB483D">
        <w:trPr>
          <w:trHeight w:val="170"/>
          <w:tblHeader/>
        </w:trPr>
        <w:tc>
          <w:tcPr>
            <w:tcW w:w="3288" w:type="dxa"/>
            <w:noWrap/>
            <w:vAlign w:val="center"/>
            <w:hideMark/>
          </w:tcPr>
          <w:p w14:paraId="4DA91186" w14:textId="77777777" w:rsidR="007932D3" w:rsidRPr="00374039" w:rsidRDefault="007932D3" w:rsidP="0042637B">
            <w:pPr>
              <w:jc w:val="distribute"/>
              <w:rPr>
                <w:sz w:val="28"/>
                <w:szCs w:val="28"/>
              </w:rPr>
            </w:pPr>
          </w:p>
        </w:tc>
        <w:tc>
          <w:tcPr>
            <w:tcW w:w="6120" w:type="dxa"/>
            <w:gridSpan w:val="4"/>
            <w:noWrap/>
            <w:vAlign w:val="bottom"/>
            <w:hideMark/>
          </w:tcPr>
          <w:p w14:paraId="6A122EB3" w14:textId="1BF7B98B" w:rsidR="007932D3" w:rsidRPr="00374039" w:rsidRDefault="007932D3" w:rsidP="0042637B">
            <w:pPr>
              <w:pBdr>
                <w:bottom w:val="single" w:sz="4" w:space="1" w:color="auto"/>
              </w:pBdr>
              <w:jc w:val="center"/>
              <w:rPr>
                <w:sz w:val="28"/>
                <w:szCs w:val="28"/>
              </w:rPr>
            </w:pPr>
            <w:r w:rsidRPr="00374039">
              <w:rPr>
                <w:color w:val="000000"/>
                <w:sz w:val="28"/>
                <w:szCs w:val="28"/>
              </w:rPr>
              <w:t>Unit</w:t>
            </w:r>
            <w:r w:rsidR="00C94A93" w:rsidRPr="00374039">
              <w:rPr>
                <w:color w:val="000000"/>
                <w:sz w:val="28"/>
                <w:szCs w:val="28"/>
              </w:rPr>
              <w:t xml:space="preserve"> </w:t>
            </w:r>
            <w:r w:rsidRPr="00374039">
              <w:rPr>
                <w:color w:val="000000"/>
                <w:sz w:val="28"/>
                <w:szCs w:val="28"/>
              </w:rPr>
              <w:t>: Baht</w:t>
            </w:r>
          </w:p>
        </w:tc>
      </w:tr>
      <w:tr w:rsidR="007932D3" w:rsidRPr="00374039" w14:paraId="3BFE032F" w14:textId="77777777" w:rsidTr="00EB483D">
        <w:trPr>
          <w:trHeight w:val="170"/>
          <w:tblHeader/>
        </w:trPr>
        <w:tc>
          <w:tcPr>
            <w:tcW w:w="3288" w:type="dxa"/>
            <w:noWrap/>
            <w:vAlign w:val="center"/>
            <w:hideMark/>
          </w:tcPr>
          <w:p w14:paraId="64023D4F" w14:textId="77777777" w:rsidR="007932D3" w:rsidRPr="00374039" w:rsidRDefault="007932D3" w:rsidP="0042637B">
            <w:pPr>
              <w:rPr>
                <w:sz w:val="28"/>
                <w:szCs w:val="28"/>
              </w:rPr>
            </w:pPr>
          </w:p>
        </w:tc>
        <w:tc>
          <w:tcPr>
            <w:tcW w:w="3062" w:type="dxa"/>
            <w:gridSpan w:val="2"/>
            <w:noWrap/>
            <w:vAlign w:val="bottom"/>
            <w:hideMark/>
          </w:tcPr>
          <w:p w14:paraId="44F6E11B" w14:textId="77777777" w:rsidR="007932D3" w:rsidRPr="00374039" w:rsidRDefault="007932D3" w:rsidP="0042637B">
            <w:pPr>
              <w:pBdr>
                <w:bottom w:val="single" w:sz="4" w:space="0" w:color="auto"/>
              </w:pBdr>
              <w:jc w:val="center"/>
              <w:rPr>
                <w:sz w:val="28"/>
                <w:szCs w:val="28"/>
              </w:rPr>
            </w:pPr>
            <w:r w:rsidRPr="00374039">
              <w:rPr>
                <w:sz w:val="28"/>
                <w:szCs w:val="28"/>
              </w:rPr>
              <w:t>Consolidated financial statements</w:t>
            </w:r>
          </w:p>
        </w:tc>
        <w:tc>
          <w:tcPr>
            <w:tcW w:w="3058" w:type="dxa"/>
            <w:gridSpan w:val="2"/>
            <w:noWrap/>
            <w:vAlign w:val="bottom"/>
            <w:hideMark/>
          </w:tcPr>
          <w:p w14:paraId="4E26A7BE" w14:textId="77777777" w:rsidR="007932D3" w:rsidRPr="00374039" w:rsidRDefault="007932D3" w:rsidP="0042637B">
            <w:pPr>
              <w:pBdr>
                <w:bottom w:val="single" w:sz="4" w:space="0" w:color="auto"/>
              </w:pBdr>
              <w:jc w:val="center"/>
              <w:rPr>
                <w:sz w:val="28"/>
                <w:szCs w:val="28"/>
              </w:rPr>
            </w:pPr>
            <w:r w:rsidRPr="00374039">
              <w:rPr>
                <w:sz w:val="28"/>
                <w:szCs w:val="28"/>
              </w:rPr>
              <w:t>Separate financial statements</w:t>
            </w:r>
          </w:p>
        </w:tc>
      </w:tr>
      <w:tr w:rsidR="007932D3" w:rsidRPr="00374039" w14:paraId="087C6D8A" w14:textId="77777777" w:rsidTr="00EB483D">
        <w:trPr>
          <w:trHeight w:val="432"/>
          <w:tblHeader/>
        </w:trPr>
        <w:tc>
          <w:tcPr>
            <w:tcW w:w="3288" w:type="dxa"/>
            <w:noWrap/>
            <w:vAlign w:val="center"/>
            <w:hideMark/>
          </w:tcPr>
          <w:p w14:paraId="1ACCEFC7" w14:textId="77777777" w:rsidR="007932D3" w:rsidRPr="00374039" w:rsidRDefault="007932D3" w:rsidP="0042637B">
            <w:pPr>
              <w:rPr>
                <w:sz w:val="28"/>
                <w:szCs w:val="28"/>
              </w:rPr>
            </w:pPr>
          </w:p>
        </w:tc>
        <w:tc>
          <w:tcPr>
            <w:tcW w:w="1531" w:type="dxa"/>
            <w:noWrap/>
            <w:vAlign w:val="bottom"/>
          </w:tcPr>
          <w:p w14:paraId="431766A1" w14:textId="0E1A1625" w:rsidR="007932D3" w:rsidRPr="00374039" w:rsidRDefault="00BE24D5" w:rsidP="0042637B">
            <w:pPr>
              <w:pBdr>
                <w:bottom w:val="single" w:sz="4" w:space="1" w:color="auto"/>
              </w:pBdr>
              <w:jc w:val="center"/>
              <w:rPr>
                <w:spacing w:val="-4"/>
                <w:sz w:val="28"/>
                <w:szCs w:val="28"/>
              </w:rPr>
            </w:pPr>
            <w:r w:rsidRPr="00374039">
              <w:rPr>
                <w:spacing w:val="-4"/>
                <w:sz w:val="28"/>
                <w:szCs w:val="28"/>
              </w:rPr>
              <w:t>September</w:t>
            </w:r>
            <w:r w:rsidR="00832DCC" w:rsidRPr="00374039">
              <w:rPr>
                <w:spacing w:val="-4"/>
                <w:sz w:val="28"/>
                <w:szCs w:val="28"/>
              </w:rPr>
              <w:t xml:space="preserve"> 30</w:t>
            </w:r>
            <w:r w:rsidR="007932D3" w:rsidRPr="00374039">
              <w:rPr>
                <w:spacing w:val="-4"/>
                <w:sz w:val="28"/>
                <w:szCs w:val="28"/>
              </w:rPr>
              <w:t>, 2025</w:t>
            </w:r>
          </w:p>
        </w:tc>
        <w:tc>
          <w:tcPr>
            <w:tcW w:w="1531" w:type="dxa"/>
            <w:noWrap/>
            <w:vAlign w:val="bottom"/>
          </w:tcPr>
          <w:p w14:paraId="73C9174F" w14:textId="53BFBA19" w:rsidR="007932D3" w:rsidRPr="00374039" w:rsidRDefault="007932D3" w:rsidP="0042637B">
            <w:pPr>
              <w:pBdr>
                <w:bottom w:val="single" w:sz="4" w:space="1" w:color="auto"/>
              </w:pBdr>
              <w:jc w:val="center"/>
              <w:rPr>
                <w:spacing w:val="-6"/>
                <w:sz w:val="28"/>
                <w:szCs w:val="28"/>
              </w:rPr>
            </w:pPr>
            <w:r w:rsidRPr="00374039">
              <w:rPr>
                <w:spacing w:val="-4"/>
                <w:sz w:val="28"/>
                <w:szCs w:val="28"/>
              </w:rPr>
              <w:t>December 31,</w:t>
            </w:r>
            <w:r w:rsidR="00E83DE2" w:rsidRPr="00374039">
              <w:rPr>
                <w:spacing w:val="-4"/>
                <w:sz w:val="28"/>
                <w:szCs w:val="28"/>
              </w:rPr>
              <w:t xml:space="preserve"> </w:t>
            </w:r>
            <w:r w:rsidRPr="00374039">
              <w:rPr>
                <w:spacing w:val="-4"/>
                <w:sz w:val="28"/>
                <w:szCs w:val="28"/>
              </w:rPr>
              <w:t>2024</w:t>
            </w:r>
          </w:p>
        </w:tc>
        <w:tc>
          <w:tcPr>
            <w:tcW w:w="1531" w:type="dxa"/>
            <w:noWrap/>
            <w:vAlign w:val="bottom"/>
          </w:tcPr>
          <w:p w14:paraId="04903654" w14:textId="65928B79" w:rsidR="007932D3" w:rsidRPr="00374039" w:rsidRDefault="00BE24D5" w:rsidP="0042637B">
            <w:pPr>
              <w:pBdr>
                <w:bottom w:val="single" w:sz="4" w:space="1" w:color="auto"/>
              </w:pBdr>
              <w:jc w:val="center"/>
              <w:rPr>
                <w:spacing w:val="-4"/>
                <w:sz w:val="28"/>
                <w:szCs w:val="28"/>
              </w:rPr>
            </w:pPr>
            <w:r w:rsidRPr="00374039">
              <w:rPr>
                <w:spacing w:val="-4"/>
                <w:sz w:val="28"/>
                <w:szCs w:val="28"/>
              </w:rPr>
              <w:t>September</w:t>
            </w:r>
            <w:r w:rsidR="00832DCC" w:rsidRPr="00374039">
              <w:rPr>
                <w:spacing w:val="-4"/>
                <w:sz w:val="28"/>
                <w:szCs w:val="28"/>
              </w:rPr>
              <w:t xml:space="preserve"> 30</w:t>
            </w:r>
            <w:r w:rsidR="007932D3" w:rsidRPr="00374039">
              <w:rPr>
                <w:spacing w:val="-4"/>
                <w:sz w:val="28"/>
                <w:szCs w:val="28"/>
              </w:rPr>
              <w:t>, 2025</w:t>
            </w:r>
          </w:p>
        </w:tc>
        <w:tc>
          <w:tcPr>
            <w:tcW w:w="1527" w:type="dxa"/>
            <w:noWrap/>
            <w:vAlign w:val="bottom"/>
          </w:tcPr>
          <w:p w14:paraId="2B80D51C" w14:textId="7986CED4" w:rsidR="007932D3" w:rsidRPr="00374039" w:rsidRDefault="007932D3" w:rsidP="0042637B">
            <w:pPr>
              <w:pBdr>
                <w:bottom w:val="single" w:sz="4" w:space="1" w:color="auto"/>
              </w:pBdr>
              <w:jc w:val="center"/>
              <w:rPr>
                <w:spacing w:val="-6"/>
                <w:sz w:val="28"/>
                <w:szCs w:val="28"/>
              </w:rPr>
            </w:pPr>
            <w:r w:rsidRPr="00374039">
              <w:rPr>
                <w:spacing w:val="-4"/>
                <w:sz w:val="28"/>
                <w:szCs w:val="28"/>
              </w:rPr>
              <w:t>December 31,</w:t>
            </w:r>
            <w:r w:rsidR="00465AD9" w:rsidRPr="00374039">
              <w:rPr>
                <w:spacing w:val="-4"/>
                <w:sz w:val="28"/>
                <w:szCs w:val="28"/>
              </w:rPr>
              <w:t xml:space="preserve"> </w:t>
            </w:r>
            <w:r w:rsidRPr="00374039">
              <w:rPr>
                <w:spacing w:val="-4"/>
                <w:sz w:val="28"/>
                <w:szCs w:val="28"/>
              </w:rPr>
              <w:t>2024</w:t>
            </w:r>
          </w:p>
        </w:tc>
      </w:tr>
      <w:tr w:rsidR="007932D3" w:rsidRPr="00374039" w14:paraId="7CAC5E9E" w14:textId="77777777" w:rsidTr="00EB483D">
        <w:trPr>
          <w:trHeight w:val="170"/>
        </w:trPr>
        <w:tc>
          <w:tcPr>
            <w:tcW w:w="3288" w:type="dxa"/>
            <w:noWrap/>
            <w:vAlign w:val="bottom"/>
          </w:tcPr>
          <w:p w14:paraId="2882FCDC" w14:textId="77777777" w:rsidR="007932D3" w:rsidRPr="00374039" w:rsidRDefault="007932D3" w:rsidP="00D0001D">
            <w:pPr>
              <w:spacing w:line="320" w:lineRule="exact"/>
              <w:rPr>
                <w:sz w:val="28"/>
                <w:szCs w:val="28"/>
              </w:rPr>
            </w:pPr>
            <w:r w:rsidRPr="00374039">
              <w:rPr>
                <w:b/>
                <w:bCs/>
                <w:sz w:val="28"/>
                <w:szCs w:val="28"/>
              </w:rPr>
              <w:t>Trade receivable - related parties</w:t>
            </w:r>
          </w:p>
        </w:tc>
        <w:tc>
          <w:tcPr>
            <w:tcW w:w="1531" w:type="dxa"/>
            <w:noWrap/>
            <w:vAlign w:val="bottom"/>
          </w:tcPr>
          <w:p w14:paraId="442B4077" w14:textId="77777777" w:rsidR="007932D3" w:rsidRPr="00374039" w:rsidRDefault="007932D3" w:rsidP="00D0001D">
            <w:pPr>
              <w:tabs>
                <w:tab w:val="decimal" w:pos="1123"/>
              </w:tabs>
              <w:spacing w:line="320" w:lineRule="exact"/>
              <w:jc w:val="center"/>
              <w:rPr>
                <w:sz w:val="28"/>
                <w:szCs w:val="28"/>
              </w:rPr>
            </w:pPr>
          </w:p>
        </w:tc>
        <w:tc>
          <w:tcPr>
            <w:tcW w:w="1531" w:type="dxa"/>
            <w:noWrap/>
            <w:vAlign w:val="bottom"/>
          </w:tcPr>
          <w:p w14:paraId="4A54E614" w14:textId="77777777" w:rsidR="007932D3" w:rsidRPr="00374039" w:rsidRDefault="007932D3" w:rsidP="00D0001D">
            <w:pPr>
              <w:spacing w:line="320" w:lineRule="exact"/>
              <w:jc w:val="center"/>
              <w:rPr>
                <w:spacing w:val="-4"/>
                <w:sz w:val="28"/>
                <w:szCs w:val="28"/>
              </w:rPr>
            </w:pPr>
          </w:p>
        </w:tc>
        <w:tc>
          <w:tcPr>
            <w:tcW w:w="1531" w:type="dxa"/>
            <w:noWrap/>
            <w:vAlign w:val="bottom"/>
          </w:tcPr>
          <w:p w14:paraId="360B66BB" w14:textId="77777777" w:rsidR="007932D3" w:rsidRPr="00374039" w:rsidRDefault="007932D3" w:rsidP="00D0001D">
            <w:pPr>
              <w:spacing w:line="320" w:lineRule="exact"/>
              <w:jc w:val="center"/>
              <w:rPr>
                <w:spacing w:val="-4"/>
                <w:sz w:val="28"/>
                <w:szCs w:val="28"/>
              </w:rPr>
            </w:pPr>
          </w:p>
        </w:tc>
        <w:tc>
          <w:tcPr>
            <w:tcW w:w="1527" w:type="dxa"/>
            <w:noWrap/>
            <w:vAlign w:val="bottom"/>
          </w:tcPr>
          <w:p w14:paraId="6E70E920" w14:textId="77777777" w:rsidR="007932D3" w:rsidRPr="00374039" w:rsidRDefault="007932D3" w:rsidP="00D0001D">
            <w:pPr>
              <w:spacing w:line="320" w:lineRule="exact"/>
              <w:jc w:val="center"/>
              <w:rPr>
                <w:spacing w:val="-4"/>
                <w:sz w:val="28"/>
                <w:szCs w:val="28"/>
              </w:rPr>
            </w:pPr>
          </w:p>
        </w:tc>
      </w:tr>
      <w:tr w:rsidR="00EB483D" w:rsidRPr="00374039" w14:paraId="79596A81" w14:textId="77777777" w:rsidTr="00EB483D">
        <w:trPr>
          <w:trHeight w:val="170"/>
        </w:trPr>
        <w:tc>
          <w:tcPr>
            <w:tcW w:w="3288" w:type="dxa"/>
            <w:noWrap/>
            <w:vAlign w:val="bottom"/>
          </w:tcPr>
          <w:p w14:paraId="714399A2" w14:textId="76E04F2B" w:rsidR="00EB483D" w:rsidRPr="00374039" w:rsidRDefault="00EB483D" w:rsidP="002514BA">
            <w:pPr>
              <w:rPr>
                <w:sz w:val="28"/>
                <w:szCs w:val="28"/>
              </w:rPr>
            </w:pPr>
            <w:r w:rsidRPr="00374039">
              <w:rPr>
                <w:sz w:val="28"/>
                <w:szCs w:val="28"/>
              </w:rPr>
              <w:t>A Y Solution Joint Venture Co., Ltd.</w:t>
            </w:r>
          </w:p>
        </w:tc>
        <w:tc>
          <w:tcPr>
            <w:tcW w:w="1531" w:type="dxa"/>
            <w:noWrap/>
            <w:vAlign w:val="bottom"/>
          </w:tcPr>
          <w:p w14:paraId="4969D05D" w14:textId="2DE6B65C"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7B6B6B01" w14:textId="0BAAB05E"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62F502CB" w14:textId="2E3CB847" w:rsidR="00EB483D" w:rsidRPr="00374039" w:rsidRDefault="00EB483D" w:rsidP="002514BA">
            <w:pPr>
              <w:tabs>
                <w:tab w:val="decimal" w:pos="1123"/>
              </w:tabs>
              <w:jc w:val="center"/>
              <w:rPr>
                <w:spacing w:val="-4"/>
                <w:sz w:val="28"/>
                <w:szCs w:val="28"/>
              </w:rPr>
            </w:pPr>
            <w:r w:rsidRPr="00374039">
              <w:rPr>
                <w:sz w:val="28"/>
                <w:szCs w:val="28"/>
              </w:rPr>
              <w:t>2,955,070</w:t>
            </w:r>
          </w:p>
        </w:tc>
        <w:tc>
          <w:tcPr>
            <w:tcW w:w="1527" w:type="dxa"/>
            <w:noWrap/>
            <w:vAlign w:val="bottom"/>
          </w:tcPr>
          <w:p w14:paraId="6C790248" w14:textId="55F9F977" w:rsidR="00EB483D" w:rsidRPr="00374039" w:rsidRDefault="00EB483D" w:rsidP="002514BA">
            <w:pPr>
              <w:tabs>
                <w:tab w:val="decimal" w:pos="857"/>
              </w:tabs>
              <w:jc w:val="center"/>
              <w:rPr>
                <w:sz w:val="28"/>
                <w:szCs w:val="28"/>
              </w:rPr>
            </w:pPr>
            <w:r w:rsidRPr="00374039">
              <w:rPr>
                <w:sz w:val="28"/>
                <w:szCs w:val="28"/>
              </w:rPr>
              <w:t>-</w:t>
            </w:r>
          </w:p>
        </w:tc>
      </w:tr>
      <w:tr w:rsidR="00EB483D" w:rsidRPr="00374039" w14:paraId="01BB2EFC" w14:textId="77777777" w:rsidTr="00EB483D">
        <w:trPr>
          <w:trHeight w:val="170"/>
        </w:trPr>
        <w:tc>
          <w:tcPr>
            <w:tcW w:w="3288" w:type="dxa"/>
            <w:noWrap/>
            <w:vAlign w:val="bottom"/>
          </w:tcPr>
          <w:p w14:paraId="380CD0C2" w14:textId="51BDD0D9" w:rsidR="00EB483D" w:rsidRPr="00374039" w:rsidRDefault="00EB483D" w:rsidP="002514BA">
            <w:pPr>
              <w:rPr>
                <w:sz w:val="28"/>
                <w:szCs w:val="28"/>
              </w:rPr>
            </w:pPr>
            <w:r w:rsidRPr="00374039">
              <w:rPr>
                <w:color w:val="000000"/>
                <w:sz w:val="28"/>
                <w:szCs w:val="28"/>
              </w:rPr>
              <w:t>Asefa Power Solutions Co., Ltd</w:t>
            </w:r>
            <w:r w:rsidRPr="00374039">
              <w:rPr>
                <w:sz w:val="28"/>
                <w:szCs w:val="28"/>
              </w:rPr>
              <w:t>.</w:t>
            </w:r>
          </w:p>
        </w:tc>
        <w:tc>
          <w:tcPr>
            <w:tcW w:w="1531" w:type="dxa"/>
            <w:noWrap/>
            <w:vAlign w:val="bottom"/>
          </w:tcPr>
          <w:p w14:paraId="5EB17BF0" w14:textId="5B4815AE"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59ECA1BE" w14:textId="4F4085F6" w:rsidR="00EB483D" w:rsidRPr="00374039" w:rsidRDefault="00EB483D" w:rsidP="002514BA">
            <w:pPr>
              <w:tabs>
                <w:tab w:val="decimal" w:pos="857"/>
              </w:tabs>
              <w:jc w:val="center"/>
              <w:rPr>
                <w:sz w:val="28"/>
                <w:szCs w:val="28"/>
              </w:rPr>
            </w:pPr>
            <w:r w:rsidRPr="00374039">
              <w:rPr>
                <w:sz w:val="28"/>
                <w:szCs w:val="28"/>
                <w:cs/>
              </w:rPr>
              <w:t>-</w:t>
            </w:r>
          </w:p>
        </w:tc>
        <w:tc>
          <w:tcPr>
            <w:tcW w:w="1531" w:type="dxa"/>
            <w:noWrap/>
            <w:vAlign w:val="bottom"/>
          </w:tcPr>
          <w:p w14:paraId="6605E404" w14:textId="796008CD" w:rsidR="00EB483D" w:rsidRPr="00374039" w:rsidRDefault="00EB483D" w:rsidP="002514BA">
            <w:pPr>
              <w:tabs>
                <w:tab w:val="decimal" w:pos="1123"/>
              </w:tabs>
              <w:jc w:val="center"/>
              <w:rPr>
                <w:sz w:val="28"/>
                <w:szCs w:val="28"/>
              </w:rPr>
            </w:pPr>
            <w:r w:rsidRPr="00374039">
              <w:rPr>
                <w:sz w:val="28"/>
                <w:szCs w:val="28"/>
              </w:rPr>
              <w:t>14,829,695</w:t>
            </w:r>
          </w:p>
        </w:tc>
        <w:tc>
          <w:tcPr>
            <w:tcW w:w="1527" w:type="dxa"/>
            <w:noWrap/>
            <w:vAlign w:val="bottom"/>
          </w:tcPr>
          <w:p w14:paraId="0B09602C" w14:textId="23086EC4" w:rsidR="00EB483D" w:rsidRPr="00374039" w:rsidRDefault="00EB483D" w:rsidP="002514BA">
            <w:pPr>
              <w:tabs>
                <w:tab w:val="decimal" w:pos="1123"/>
              </w:tabs>
              <w:jc w:val="center"/>
              <w:rPr>
                <w:sz w:val="28"/>
                <w:szCs w:val="28"/>
              </w:rPr>
            </w:pPr>
            <w:r w:rsidRPr="00374039">
              <w:rPr>
                <w:sz w:val="28"/>
                <w:szCs w:val="28"/>
              </w:rPr>
              <w:t>5,429,233</w:t>
            </w:r>
          </w:p>
        </w:tc>
      </w:tr>
      <w:tr w:rsidR="00EB483D" w:rsidRPr="00374039" w14:paraId="1A47AA8C" w14:textId="77777777" w:rsidTr="00EB483D">
        <w:trPr>
          <w:trHeight w:val="170"/>
        </w:trPr>
        <w:tc>
          <w:tcPr>
            <w:tcW w:w="3288" w:type="dxa"/>
            <w:noWrap/>
            <w:vAlign w:val="bottom"/>
          </w:tcPr>
          <w:p w14:paraId="05063977" w14:textId="2022F6A8" w:rsidR="00EB483D" w:rsidRPr="00374039" w:rsidRDefault="00EB483D" w:rsidP="002514BA">
            <w:pPr>
              <w:rPr>
                <w:sz w:val="28"/>
                <w:szCs w:val="28"/>
              </w:rPr>
            </w:pPr>
            <w:r w:rsidRPr="00374039">
              <w:rPr>
                <w:sz w:val="28"/>
                <w:szCs w:val="28"/>
              </w:rPr>
              <w:t>Enginar Co., Ltd.</w:t>
            </w:r>
          </w:p>
        </w:tc>
        <w:tc>
          <w:tcPr>
            <w:tcW w:w="1531" w:type="dxa"/>
            <w:noWrap/>
            <w:vAlign w:val="bottom"/>
          </w:tcPr>
          <w:p w14:paraId="5AD73B62" w14:textId="158E0E14" w:rsidR="00EB483D" w:rsidRPr="00374039" w:rsidRDefault="00EB483D" w:rsidP="002514BA">
            <w:pPr>
              <w:tabs>
                <w:tab w:val="decimal" w:pos="1123"/>
              </w:tabs>
              <w:jc w:val="center"/>
              <w:rPr>
                <w:sz w:val="28"/>
                <w:szCs w:val="28"/>
              </w:rPr>
            </w:pPr>
            <w:r w:rsidRPr="00374039">
              <w:rPr>
                <w:sz w:val="28"/>
                <w:szCs w:val="28"/>
              </w:rPr>
              <w:t>117,058</w:t>
            </w:r>
          </w:p>
        </w:tc>
        <w:tc>
          <w:tcPr>
            <w:tcW w:w="1531" w:type="dxa"/>
            <w:noWrap/>
            <w:vAlign w:val="bottom"/>
          </w:tcPr>
          <w:p w14:paraId="0E0E156F" w14:textId="02619B9F"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4D58EAA9" w14:textId="759BE598" w:rsidR="00EB483D" w:rsidRPr="00374039" w:rsidRDefault="00EB483D" w:rsidP="002514BA">
            <w:pPr>
              <w:tabs>
                <w:tab w:val="decimal" w:pos="1123"/>
              </w:tabs>
              <w:jc w:val="center"/>
              <w:rPr>
                <w:sz w:val="28"/>
                <w:szCs w:val="28"/>
              </w:rPr>
            </w:pPr>
            <w:r w:rsidRPr="00374039">
              <w:rPr>
                <w:sz w:val="28"/>
                <w:szCs w:val="28"/>
              </w:rPr>
              <w:t>117,058</w:t>
            </w:r>
          </w:p>
        </w:tc>
        <w:tc>
          <w:tcPr>
            <w:tcW w:w="1527" w:type="dxa"/>
            <w:noWrap/>
            <w:vAlign w:val="bottom"/>
          </w:tcPr>
          <w:p w14:paraId="672F3D18" w14:textId="1140AE5C" w:rsidR="00EB483D" w:rsidRPr="00374039" w:rsidRDefault="00EB483D" w:rsidP="002514BA">
            <w:pPr>
              <w:tabs>
                <w:tab w:val="decimal" w:pos="857"/>
              </w:tabs>
              <w:jc w:val="center"/>
              <w:rPr>
                <w:sz w:val="28"/>
                <w:szCs w:val="28"/>
              </w:rPr>
            </w:pPr>
            <w:r w:rsidRPr="00374039">
              <w:rPr>
                <w:sz w:val="28"/>
                <w:szCs w:val="28"/>
              </w:rPr>
              <w:t>-</w:t>
            </w:r>
          </w:p>
        </w:tc>
      </w:tr>
      <w:tr w:rsidR="00EB483D" w:rsidRPr="00374039" w14:paraId="6251A258" w14:textId="77777777" w:rsidTr="00EB483D">
        <w:trPr>
          <w:trHeight w:val="170"/>
        </w:trPr>
        <w:tc>
          <w:tcPr>
            <w:tcW w:w="3288" w:type="dxa"/>
            <w:noWrap/>
            <w:vAlign w:val="bottom"/>
          </w:tcPr>
          <w:p w14:paraId="7C200CD6" w14:textId="292FED5C" w:rsidR="00EB483D" w:rsidRPr="00374039" w:rsidRDefault="00EB483D" w:rsidP="002514BA">
            <w:pPr>
              <w:rPr>
                <w:sz w:val="28"/>
                <w:szCs w:val="28"/>
              </w:rPr>
            </w:pPr>
            <w:r w:rsidRPr="00374039">
              <w:rPr>
                <w:sz w:val="28"/>
                <w:szCs w:val="28"/>
              </w:rPr>
              <w:t>U-Services (Thailand) Co., Ltd.</w:t>
            </w:r>
          </w:p>
        </w:tc>
        <w:tc>
          <w:tcPr>
            <w:tcW w:w="1531" w:type="dxa"/>
            <w:noWrap/>
            <w:vAlign w:val="bottom"/>
          </w:tcPr>
          <w:p w14:paraId="74996DDE" w14:textId="796DC4BA" w:rsidR="00EB483D" w:rsidRPr="00374039" w:rsidRDefault="00EB483D" w:rsidP="00CB631B">
            <w:pPr>
              <w:tabs>
                <w:tab w:val="decimal" w:pos="857"/>
              </w:tabs>
              <w:jc w:val="center"/>
              <w:rPr>
                <w:sz w:val="28"/>
                <w:szCs w:val="28"/>
              </w:rPr>
            </w:pPr>
            <w:r w:rsidRPr="00374039">
              <w:rPr>
                <w:sz w:val="28"/>
                <w:szCs w:val="28"/>
              </w:rPr>
              <w:t>-</w:t>
            </w:r>
          </w:p>
        </w:tc>
        <w:tc>
          <w:tcPr>
            <w:tcW w:w="1531" w:type="dxa"/>
            <w:noWrap/>
            <w:vAlign w:val="bottom"/>
          </w:tcPr>
          <w:p w14:paraId="3D18CEDE" w14:textId="03211473" w:rsidR="00EB483D" w:rsidRPr="00374039" w:rsidRDefault="00EB483D" w:rsidP="00CB631B">
            <w:pPr>
              <w:tabs>
                <w:tab w:val="decimal" w:pos="857"/>
              </w:tabs>
              <w:jc w:val="center"/>
              <w:rPr>
                <w:sz w:val="28"/>
                <w:szCs w:val="28"/>
                <w:cs/>
              </w:rPr>
            </w:pPr>
            <w:r w:rsidRPr="00374039">
              <w:rPr>
                <w:sz w:val="28"/>
                <w:szCs w:val="28"/>
              </w:rPr>
              <w:t>-</w:t>
            </w:r>
          </w:p>
        </w:tc>
        <w:tc>
          <w:tcPr>
            <w:tcW w:w="1531" w:type="dxa"/>
            <w:noWrap/>
            <w:vAlign w:val="bottom"/>
          </w:tcPr>
          <w:p w14:paraId="7BC4DFCE" w14:textId="271A4370" w:rsidR="00EB483D" w:rsidRPr="00374039" w:rsidRDefault="00EB483D" w:rsidP="00CB631B">
            <w:pPr>
              <w:tabs>
                <w:tab w:val="decimal" w:pos="1123"/>
              </w:tabs>
              <w:jc w:val="center"/>
              <w:rPr>
                <w:sz w:val="28"/>
                <w:szCs w:val="28"/>
              </w:rPr>
            </w:pPr>
            <w:r w:rsidRPr="00374039">
              <w:rPr>
                <w:sz w:val="28"/>
                <w:szCs w:val="28"/>
              </w:rPr>
              <w:t>1,268</w:t>
            </w:r>
          </w:p>
        </w:tc>
        <w:tc>
          <w:tcPr>
            <w:tcW w:w="1527" w:type="dxa"/>
            <w:noWrap/>
            <w:vAlign w:val="bottom"/>
          </w:tcPr>
          <w:p w14:paraId="4ACAD4C7" w14:textId="3599FA5B" w:rsidR="00EB483D" w:rsidRPr="00374039" w:rsidRDefault="00EB483D" w:rsidP="00CB631B">
            <w:pPr>
              <w:tabs>
                <w:tab w:val="decimal" w:pos="857"/>
              </w:tabs>
              <w:jc w:val="center"/>
              <w:rPr>
                <w:sz w:val="28"/>
                <w:szCs w:val="28"/>
              </w:rPr>
            </w:pPr>
            <w:r w:rsidRPr="00374039">
              <w:rPr>
                <w:sz w:val="28"/>
                <w:szCs w:val="28"/>
              </w:rPr>
              <w:t>-</w:t>
            </w:r>
          </w:p>
        </w:tc>
      </w:tr>
      <w:tr w:rsidR="00EB483D" w:rsidRPr="00374039" w14:paraId="58B6881A" w14:textId="77777777" w:rsidTr="00EB483D">
        <w:trPr>
          <w:trHeight w:val="170"/>
        </w:trPr>
        <w:tc>
          <w:tcPr>
            <w:tcW w:w="3288" w:type="dxa"/>
            <w:noWrap/>
            <w:vAlign w:val="bottom"/>
          </w:tcPr>
          <w:p w14:paraId="4A6674C1" w14:textId="77777777" w:rsidR="00EB483D" w:rsidRPr="00374039" w:rsidRDefault="00EB483D" w:rsidP="002514BA">
            <w:pPr>
              <w:rPr>
                <w:b/>
                <w:bCs/>
                <w:sz w:val="28"/>
                <w:szCs w:val="28"/>
              </w:rPr>
            </w:pPr>
            <w:r w:rsidRPr="00374039">
              <w:rPr>
                <w:b/>
                <w:bCs/>
                <w:sz w:val="28"/>
                <w:szCs w:val="28"/>
              </w:rPr>
              <w:t>Total trade receivable - related parties</w:t>
            </w:r>
          </w:p>
        </w:tc>
        <w:tc>
          <w:tcPr>
            <w:tcW w:w="1531" w:type="dxa"/>
            <w:noWrap/>
            <w:vAlign w:val="bottom"/>
          </w:tcPr>
          <w:p w14:paraId="5799FD48" w14:textId="6F26374B" w:rsidR="00EB483D" w:rsidRPr="00374039" w:rsidRDefault="00EB483D" w:rsidP="002514BA">
            <w:pPr>
              <w:pBdr>
                <w:top w:val="single" w:sz="4" w:space="1" w:color="auto"/>
                <w:bottom w:val="double" w:sz="4" w:space="1" w:color="auto"/>
              </w:pBdr>
              <w:tabs>
                <w:tab w:val="decimal" w:pos="1095"/>
              </w:tabs>
              <w:jc w:val="center"/>
              <w:rPr>
                <w:sz w:val="28"/>
                <w:szCs w:val="28"/>
              </w:rPr>
            </w:pPr>
            <w:r w:rsidRPr="00374039">
              <w:rPr>
                <w:sz w:val="28"/>
                <w:szCs w:val="28"/>
              </w:rPr>
              <w:t>117,058</w:t>
            </w:r>
          </w:p>
        </w:tc>
        <w:tc>
          <w:tcPr>
            <w:tcW w:w="1531" w:type="dxa"/>
            <w:noWrap/>
            <w:vAlign w:val="bottom"/>
          </w:tcPr>
          <w:p w14:paraId="4996A5F2" w14:textId="0E1E01FB" w:rsidR="00EB483D" w:rsidRPr="00374039" w:rsidRDefault="00EB483D" w:rsidP="002514BA">
            <w:pPr>
              <w:pBdr>
                <w:top w:val="single" w:sz="4" w:space="1" w:color="auto"/>
                <w:bottom w:val="double" w:sz="4" w:space="1" w:color="auto"/>
              </w:pBdr>
              <w:tabs>
                <w:tab w:val="decimal" w:pos="857"/>
              </w:tabs>
              <w:jc w:val="center"/>
              <w:rPr>
                <w:sz w:val="28"/>
                <w:szCs w:val="28"/>
              </w:rPr>
            </w:pPr>
            <w:r w:rsidRPr="00374039">
              <w:rPr>
                <w:sz w:val="28"/>
                <w:szCs w:val="28"/>
              </w:rPr>
              <w:t>-</w:t>
            </w:r>
          </w:p>
        </w:tc>
        <w:tc>
          <w:tcPr>
            <w:tcW w:w="1531" w:type="dxa"/>
            <w:noWrap/>
            <w:vAlign w:val="bottom"/>
          </w:tcPr>
          <w:p w14:paraId="3369193E" w14:textId="303EA618" w:rsidR="00EB483D" w:rsidRPr="00374039" w:rsidRDefault="00EB483D" w:rsidP="002514BA">
            <w:pPr>
              <w:pBdr>
                <w:top w:val="single" w:sz="4" w:space="1" w:color="auto"/>
                <w:bottom w:val="double" w:sz="4" w:space="1" w:color="auto"/>
              </w:pBdr>
              <w:tabs>
                <w:tab w:val="decimal" w:pos="1095"/>
              </w:tabs>
              <w:jc w:val="center"/>
              <w:rPr>
                <w:sz w:val="28"/>
                <w:szCs w:val="28"/>
              </w:rPr>
            </w:pPr>
            <w:r w:rsidRPr="00374039">
              <w:rPr>
                <w:sz w:val="28"/>
                <w:szCs w:val="28"/>
              </w:rPr>
              <w:t>17,903,091</w:t>
            </w:r>
          </w:p>
        </w:tc>
        <w:tc>
          <w:tcPr>
            <w:tcW w:w="1527" w:type="dxa"/>
            <w:noWrap/>
            <w:vAlign w:val="bottom"/>
          </w:tcPr>
          <w:p w14:paraId="61FA41AE" w14:textId="598FE49B" w:rsidR="00EB483D" w:rsidRPr="00374039" w:rsidRDefault="00EB483D" w:rsidP="002514BA">
            <w:pPr>
              <w:pBdr>
                <w:top w:val="single" w:sz="4" w:space="1" w:color="auto"/>
                <w:bottom w:val="double" w:sz="4" w:space="1" w:color="auto"/>
              </w:pBdr>
              <w:tabs>
                <w:tab w:val="decimal" w:pos="1095"/>
              </w:tabs>
              <w:jc w:val="center"/>
              <w:rPr>
                <w:sz w:val="28"/>
                <w:szCs w:val="28"/>
              </w:rPr>
            </w:pPr>
            <w:r w:rsidRPr="00374039">
              <w:rPr>
                <w:sz w:val="28"/>
                <w:szCs w:val="28"/>
              </w:rPr>
              <w:t>5,429,233</w:t>
            </w:r>
          </w:p>
        </w:tc>
      </w:tr>
      <w:tr w:rsidR="00775D01" w:rsidRPr="00374039" w14:paraId="3DC2DFB4" w14:textId="77777777" w:rsidTr="00097C32">
        <w:trPr>
          <w:trHeight w:val="170"/>
        </w:trPr>
        <w:tc>
          <w:tcPr>
            <w:tcW w:w="4819" w:type="dxa"/>
            <w:gridSpan w:val="2"/>
            <w:noWrap/>
            <w:vAlign w:val="center"/>
          </w:tcPr>
          <w:p w14:paraId="72E592D0" w14:textId="77777777" w:rsidR="00775D01" w:rsidRPr="00775D01" w:rsidRDefault="00775D01" w:rsidP="00775D01">
            <w:pPr>
              <w:tabs>
                <w:tab w:val="decimal" w:pos="1095"/>
              </w:tabs>
              <w:spacing w:line="320" w:lineRule="exact"/>
              <w:jc w:val="left"/>
              <w:rPr>
                <w:b/>
                <w:bCs/>
                <w:spacing w:val="-6"/>
                <w:sz w:val="28"/>
                <w:szCs w:val="28"/>
              </w:rPr>
            </w:pPr>
            <w:r w:rsidRPr="00775D01">
              <w:rPr>
                <w:b/>
                <w:bCs/>
                <w:spacing w:val="-6"/>
                <w:sz w:val="28"/>
                <w:szCs w:val="28"/>
              </w:rPr>
              <w:t>Other current receivables - Advance payment</w:t>
            </w:r>
          </w:p>
          <w:p w14:paraId="4E9EC8EC" w14:textId="4F3F9A80" w:rsidR="00775D01" w:rsidRPr="00775D01" w:rsidRDefault="00775D01" w:rsidP="00775D01">
            <w:pPr>
              <w:tabs>
                <w:tab w:val="decimal" w:pos="1095"/>
              </w:tabs>
              <w:spacing w:line="320" w:lineRule="exact"/>
              <w:jc w:val="left"/>
              <w:rPr>
                <w:spacing w:val="-2"/>
                <w:sz w:val="28"/>
                <w:szCs w:val="28"/>
              </w:rPr>
            </w:pPr>
            <w:r w:rsidRPr="00775D01">
              <w:rPr>
                <w:b/>
                <w:bCs/>
                <w:spacing w:val="-6"/>
                <w:sz w:val="28"/>
                <w:szCs w:val="28"/>
              </w:rPr>
              <w:t xml:space="preserve">   for a new company establishment</w:t>
            </w:r>
          </w:p>
        </w:tc>
        <w:tc>
          <w:tcPr>
            <w:tcW w:w="1531" w:type="dxa"/>
            <w:noWrap/>
          </w:tcPr>
          <w:p w14:paraId="3C8EF0A8" w14:textId="77777777" w:rsidR="00775D01" w:rsidRPr="00374039" w:rsidRDefault="00775D01" w:rsidP="00D0001D">
            <w:pPr>
              <w:tabs>
                <w:tab w:val="decimal" w:pos="1275"/>
              </w:tabs>
              <w:spacing w:line="320" w:lineRule="exact"/>
              <w:jc w:val="center"/>
              <w:rPr>
                <w:sz w:val="28"/>
                <w:szCs w:val="28"/>
              </w:rPr>
            </w:pPr>
          </w:p>
        </w:tc>
        <w:tc>
          <w:tcPr>
            <w:tcW w:w="1531" w:type="dxa"/>
            <w:noWrap/>
          </w:tcPr>
          <w:p w14:paraId="52B33E96" w14:textId="77777777" w:rsidR="00775D01" w:rsidRPr="00374039" w:rsidRDefault="00775D01" w:rsidP="00D0001D">
            <w:pPr>
              <w:tabs>
                <w:tab w:val="decimal" w:pos="1123"/>
              </w:tabs>
              <w:spacing w:line="320" w:lineRule="exact"/>
              <w:jc w:val="center"/>
              <w:rPr>
                <w:sz w:val="28"/>
                <w:szCs w:val="28"/>
              </w:rPr>
            </w:pPr>
          </w:p>
        </w:tc>
        <w:tc>
          <w:tcPr>
            <w:tcW w:w="1527" w:type="dxa"/>
            <w:noWrap/>
          </w:tcPr>
          <w:p w14:paraId="4174ED5D" w14:textId="77777777" w:rsidR="00775D01" w:rsidRPr="00374039" w:rsidRDefault="00775D01" w:rsidP="00D0001D">
            <w:pPr>
              <w:tabs>
                <w:tab w:val="decimal" w:pos="1123"/>
              </w:tabs>
              <w:spacing w:line="320" w:lineRule="exact"/>
              <w:jc w:val="center"/>
              <w:rPr>
                <w:sz w:val="28"/>
                <w:szCs w:val="28"/>
              </w:rPr>
            </w:pPr>
          </w:p>
        </w:tc>
      </w:tr>
      <w:tr w:rsidR="00EB483D" w:rsidRPr="00374039" w14:paraId="0F8C8441" w14:textId="77777777" w:rsidTr="00EB483D">
        <w:trPr>
          <w:trHeight w:val="170"/>
        </w:trPr>
        <w:tc>
          <w:tcPr>
            <w:tcW w:w="3288" w:type="dxa"/>
            <w:noWrap/>
            <w:vAlign w:val="center"/>
          </w:tcPr>
          <w:p w14:paraId="780CCAD6" w14:textId="77777777" w:rsidR="00EB483D" w:rsidRPr="00374039" w:rsidRDefault="00EB483D" w:rsidP="002514BA">
            <w:pPr>
              <w:rPr>
                <w:b/>
                <w:bCs/>
                <w:sz w:val="28"/>
                <w:szCs w:val="28"/>
              </w:rPr>
            </w:pPr>
            <w:r w:rsidRPr="00374039">
              <w:rPr>
                <w:sz w:val="28"/>
                <w:szCs w:val="28"/>
              </w:rPr>
              <w:t>Related person</w:t>
            </w:r>
          </w:p>
        </w:tc>
        <w:tc>
          <w:tcPr>
            <w:tcW w:w="1531" w:type="dxa"/>
            <w:noWrap/>
            <w:vAlign w:val="bottom"/>
          </w:tcPr>
          <w:p w14:paraId="1DCE7AC4" w14:textId="214D3E71"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154870F8" w14:textId="4BBB196D" w:rsidR="00EB483D" w:rsidRPr="00374039" w:rsidRDefault="00EB483D" w:rsidP="002514BA">
            <w:pPr>
              <w:tabs>
                <w:tab w:val="decimal" w:pos="1104"/>
              </w:tabs>
              <w:jc w:val="center"/>
              <w:rPr>
                <w:sz w:val="28"/>
                <w:szCs w:val="28"/>
              </w:rPr>
            </w:pPr>
            <w:r w:rsidRPr="00374039">
              <w:rPr>
                <w:sz w:val="28"/>
                <w:szCs w:val="28"/>
              </w:rPr>
              <w:t>2,999,900</w:t>
            </w:r>
          </w:p>
        </w:tc>
        <w:tc>
          <w:tcPr>
            <w:tcW w:w="1531" w:type="dxa"/>
            <w:noWrap/>
            <w:vAlign w:val="bottom"/>
          </w:tcPr>
          <w:p w14:paraId="1722A3AD" w14:textId="63CB50CC" w:rsidR="00EB483D" w:rsidRPr="00374039" w:rsidRDefault="00EB483D" w:rsidP="002514BA">
            <w:pPr>
              <w:tabs>
                <w:tab w:val="decimal" w:pos="857"/>
              </w:tabs>
              <w:jc w:val="center"/>
              <w:rPr>
                <w:sz w:val="28"/>
                <w:szCs w:val="28"/>
              </w:rPr>
            </w:pPr>
            <w:r w:rsidRPr="00374039">
              <w:rPr>
                <w:sz w:val="28"/>
                <w:szCs w:val="28"/>
              </w:rPr>
              <w:t>-</w:t>
            </w:r>
          </w:p>
        </w:tc>
        <w:tc>
          <w:tcPr>
            <w:tcW w:w="1527" w:type="dxa"/>
            <w:noWrap/>
            <w:vAlign w:val="bottom"/>
          </w:tcPr>
          <w:p w14:paraId="26EDE590" w14:textId="14E638C6" w:rsidR="00EB483D" w:rsidRPr="00374039" w:rsidRDefault="00EB483D" w:rsidP="002514BA">
            <w:pPr>
              <w:tabs>
                <w:tab w:val="decimal" w:pos="1095"/>
              </w:tabs>
              <w:jc w:val="center"/>
              <w:rPr>
                <w:sz w:val="28"/>
                <w:szCs w:val="28"/>
              </w:rPr>
            </w:pPr>
            <w:r w:rsidRPr="00374039">
              <w:rPr>
                <w:sz w:val="28"/>
                <w:szCs w:val="28"/>
              </w:rPr>
              <w:t>2,999,900</w:t>
            </w:r>
          </w:p>
        </w:tc>
      </w:tr>
      <w:tr w:rsidR="00EB483D" w:rsidRPr="00374039" w14:paraId="151AC537" w14:textId="77777777" w:rsidTr="00EB483D">
        <w:trPr>
          <w:trHeight w:val="170"/>
        </w:trPr>
        <w:tc>
          <w:tcPr>
            <w:tcW w:w="3288" w:type="dxa"/>
            <w:noWrap/>
            <w:vAlign w:val="bottom"/>
          </w:tcPr>
          <w:p w14:paraId="1CBA7B45" w14:textId="77777777" w:rsidR="00EB483D" w:rsidRPr="00374039" w:rsidRDefault="00EB483D" w:rsidP="002514BA">
            <w:pPr>
              <w:rPr>
                <w:b/>
                <w:bCs/>
                <w:sz w:val="28"/>
                <w:szCs w:val="28"/>
              </w:rPr>
            </w:pPr>
            <w:r w:rsidRPr="00374039">
              <w:rPr>
                <w:b/>
                <w:bCs/>
                <w:sz w:val="28"/>
                <w:szCs w:val="28"/>
              </w:rPr>
              <w:t>Other current receivables</w:t>
            </w:r>
            <w:r w:rsidRPr="00374039">
              <w:rPr>
                <w:b/>
                <w:bCs/>
                <w:sz w:val="28"/>
                <w:szCs w:val="28"/>
                <w:cs/>
              </w:rPr>
              <w:t xml:space="preserve"> - </w:t>
            </w:r>
          </w:p>
          <w:p w14:paraId="3917CEBF" w14:textId="77777777" w:rsidR="00EB483D" w:rsidRPr="00374039" w:rsidRDefault="00EB483D" w:rsidP="002514BA">
            <w:pPr>
              <w:jc w:val="left"/>
              <w:rPr>
                <w:sz w:val="28"/>
                <w:szCs w:val="28"/>
              </w:rPr>
            </w:pPr>
            <w:r w:rsidRPr="00374039">
              <w:rPr>
                <w:b/>
                <w:bCs/>
                <w:sz w:val="28"/>
                <w:szCs w:val="28"/>
              </w:rPr>
              <w:t xml:space="preserve">   Accrued interest income</w:t>
            </w:r>
          </w:p>
        </w:tc>
        <w:tc>
          <w:tcPr>
            <w:tcW w:w="1531" w:type="dxa"/>
            <w:noWrap/>
          </w:tcPr>
          <w:p w14:paraId="61635691" w14:textId="77777777" w:rsidR="00EB483D" w:rsidRPr="00374039" w:rsidRDefault="00EB483D" w:rsidP="002514BA">
            <w:pPr>
              <w:tabs>
                <w:tab w:val="decimal" w:pos="857"/>
              </w:tabs>
              <w:jc w:val="center"/>
              <w:rPr>
                <w:sz w:val="28"/>
                <w:szCs w:val="28"/>
              </w:rPr>
            </w:pPr>
          </w:p>
        </w:tc>
        <w:tc>
          <w:tcPr>
            <w:tcW w:w="1531" w:type="dxa"/>
            <w:noWrap/>
          </w:tcPr>
          <w:p w14:paraId="3AFCE912" w14:textId="77777777" w:rsidR="00EB483D" w:rsidRPr="00374039" w:rsidRDefault="00EB483D" w:rsidP="002514BA">
            <w:pPr>
              <w:tabs>
                <w:tab w:val="decimal" w:pos="1104"/>
              </w:tabs>
              <w:jc w:val="center"/>
              <w:rPr>
                <w:sz w:val="28"/>
                <w:szCs w:val="28"/>
              </w:rPr>
            </w:pPr>
          </w:p>
        </w:tc>
        <w:tc>
          <w:tcPr>
            <w:tcW w:w="1531" w:type="dxa"/>
            <w:noWrap/>
          </w:tcPr>
          <w:p w14:paraId="13861CB3" w14:textId="77777777" w:rsidR="00EB483D" w:rsidRPr="00374039" w:rsidRDefault="00EB483D" w:rsidP="002514BA">
            <w:pPr>
              <w:tabs>
                <w:tab w:val="decimal" w:pos="1123"/>
              </w:tabs>
              <w:jc w:val="center"/>
              <w:rPr>
                <w:sz w:val="28"/>
                <w:szCs w:val="28"/>
              </w:rPr>
            </w:pPr>
          </w:p>
        </w:tc>
        <w:tc>
          <w:tcPr>
            <w:tcW w:w="1527" w:type="dxa"/>
            <w:noWrap/>
          </w:tcPr>
          <w:p w14:paraId="1B07CB9B" w14:textId="77777777" w:rsidR="00EB483D" w:rsidRPr="00374039" w:rsidRDefault="00EB483D" w:rsidP="002514BA">
            <w:pPr>
              <w:tabs>
                <w:tab w:val="decimal" w:pos="1215"/>
              </w:tabs>
              <w:jc w:val="center"/>
              <w:rPr>
                <w:sz w:val="28"/>
                <w:szCs w:val="28"/>
              </w:rPr>
            </w:pPr>
          </w:p>
        </w:tc>
      </w:tr>
      <w:tr w:rsidR="00EB483D" w:rsidRPr="00374039" w14:paraId="14AAEA3B" w14:textId="77777777" w:rsidTr="00EB483D">
        <w:trPr>
          <w:trHeight w:val="170"/>
        </w:trPr>
        <w:tc>
          <w:tcPr>
            <w:tcW w:w="3288" w:type="dxa"/>
            <w:noWrap/>
            <w:vAlign w:val="bottom"/>
          </w:tcPr>
          <w:p w14:paraId="3F0C8288" w14:textId="77777777" w:rsidR="00EB483D" w:rsidRPr="00374039" w:rsidRDefault="00EB483D" w:rsidP="002514BA">
            <w:pPr>
              <w:rPr>
                <w:sz w:val="28"/>
                <w:szCs w:val="28"/>
              </w:rPr>
            </w:pPr>
            <w:r w:rsidRPr="00374039">
              <w:rPr>
                <w:color w:val="000000"/>
                <w:sz w:val="28"/>
                <w:szCs w:val="28"/>
              </w:rPr>
              <w:t>Asefa Suntech Joint Venture</w:t>
            </w:r>
          </w:p>
        </w:tc>
        <w:tc>
          <w:tcPr>
            <w:tcW w:w="1531" w:type="dxa"/>
            <w:noWrap/>
            <w:vAlign w:val="bottom"/>
          </w:tcPr>
          <w:p w14:paraId="5DF8740B" w14:textId="0649C67D"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1F88C5A1" w14:textId="3E959E55"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5D128016" w14:textId="0CE7E5F1" w:rsidR="00EB483D" w:rsidRPr="00374039" w:rsidRDefault="00EB483D" w:rsidP="002514BA">
            <w:pPr>
              <w:tabs>
                <w:tab w:val="decimal" w:pos="1123"/>
              </w:tabs>
              <w:jc w:val="center"/>
              <w:rPr>
                <w:sz w:val="28"/>
                <w:szCs w:val="28"/>
              </w:rPr>
            </w:pPr>
            <w:r w:rsidRPr="00374039">
              <w:rPr>
                <w:sz w:val="28"/>
                <w:szCs w:val="28"/>
              </w:rPr>
              <w:t>743,699</w:t>
            </w:r>
          </w:p>
        </w:tc>
        <w:tc>
          <w:tcPr>
            <w:tcW w:w="1527" w:type="dxa"/>
            <w:noWrap/>
            <w:vAlign w:val="bottom"/>
          </w:tcPr>
          <w:p w14:paraId="29C8BA97" w14:textId="6F381294" w:rsidR="00EB483D" w:rsidRPr="00374039" w:rsidRDefault="00EB483D" w:rsidP="002514BA">
            <w:pPr>
              <w:tabs>
                <w:tab w:val="decimal" w:pos="1095"/>
              </w:tabs>
              <w:jc w:val="center"/>
              <w:rPr>
                <w:sz w:val="28"/>
                <w:szCs w:val="28"/>
              </w:rPr>
            </w:pPr>
            <w:r w:rsidRPr="00374039">
              <w:rPr>
                <w:sz w:val="28"/>
                <w:szCs w:val="28"/>
              </w:rPr>
              <w:t>743,699</w:t>
            </w:r>
          </w:p>
        </w:tc>
      </w:tr>
      <w:tr w:rsidR="00EB483D" w:rsidRPr="00374039" w14:paraId="41C607E8" w14:textId="77777777" w:rsidTr="00EB483D">
        <w:trPr>
          <w:trHeight w:val="390"/>
        </w:trPr>
        <w:tc>
          <w:tcPr>
            <w:tcW w:w="3288" w:type="dxa"/>
            <w:noWrap/>
            <w:vAlign w:val="bottom"/>
            <w:hideMark/>
          </w:tcPr>
          <w:p w14:paraId="565944BF" w14:textId="77777777" w:rsidR="00EB483D" w:rsidRPr="00374039" w:rsidRDefault="00EB483D" w:rsidP="00D0001D">
            <w:pPr>
              <w:spacing w:line="300" w:lineRule="exact"/>
              <w:jc w:val="left"/>
              <w:rPr>
                <w:b/>
                <w:bCs/>
                <w:sz w:val="28"/>
                <w:szCs w:val="28"/>
              </w:rPr>
            </w:pPr>
            <w:r w:rsidRPr="00374039">
              <w:rPr>
                <w:b/>
                <w:bCs/>
                <w:sz w:val="28"/>
                <w:szCs w:val="28"/>
              </w:rPr>
              <w:t xml:space="preserve">Other current receivables </w:t>
            </w:r>
            <w:r w:rsidRPr="00374039">
              <w:rPr>
                <w:b/>
                <w:bCs/>
                <w:sz w:val="28"/>
                <w:szCs w:val="28"/>
                <w:cs/>
              </w:rPr>
              <w:t xml:space="preserve">- </w:t>
            </w:r>
          </w:p>
          <w:p w14:paraId="39AF485A" w14:textId="77777777" w:rsidR="00EB483D" w:rsidRPr="00374039" w:rsidRDefault="00EB483D" w:rsidP="00D0001D">
            <w:pPr>
              <w:spacing w:line="300" w:lineRule="exact"/>
              <w:jc w:val="left"/>
              <w:rPr>
                <w:b/>
                <w:bCs/>
                <w:sz w:val="28"/>
                <w:szCs w:val="28"/>
              </w:rPr>
            </w:pPr>
            <w:r w:rsidRPr="00374039">
              <w:rPr>
                <w:b/>
                <w:bCs/>
                <w:sz w:val="28"/>
                <w:szCs w:val="28"/>
              </w:rPr>
              <w:t xml:space="preserve">   Other receivable</w:t>
            </w:r>
          </w:p>
        </w:tc>
        <w:tc>
          <w:tcPr>
            <w:tcW w:w="1531" w:type="dxa"/>
            <w:noWrap/>
          </w:tcPr>
          <w:p w14:paraId="14776CEE" w14:textId="77777777" w:rsidR="00EB483D" w:rsidRPr="00374039" w:rsidRDefault="00EB483D" w:rsidP="00D0001D">
            <w:pPr>
              <w:tabs>
                <w:tab w:val="decimal" w:pos="857"/>
              </w:tabs>
              <w:spacing w:line="300" w:lineRule="exact"/>
              <w:jc w:val="center"/>
              <w:rPr>
                <w:sz w:val="28"/>
                <w:szCs w:val="28"/>
              </w:rPr>
            </w:pPr>
          </w:p>
        </w:tc>
        <w:tc>
          <w:tcPr>
            <w:tcW w:w="1531" w:type="dxa"/>
            <w:noWrap/>
            <w:hideMark/>
          </w:tcPr>
          <w:p w14:paraId="449A9DD5" w14:textId="77777777" w:rsidR="00EB483D" w:rsidRPr="00374039" w:rsidRDefault="00EB483D" w:rsidP="00D0001D">
            <w:pPr>
              <w:tabs>
                <w:tab w:val="decimal" w:pos="1104"/>
              </w:tabs>
              <w:spacing w:line="300" w:lineRule="exact"/>
              <w:jc w:val="center"/>
              <w:rPr>
                <w:sz w:val="28"/>
                <w:szCs w:val="28"/>
              </w:rPr>
            </w:pPr>
          </w:p>
        </w:tc>
        <w:tc>
          <w:tcPr>
            <w:tcW w:w="1531" w:type="dxa"/>
            <w:noWrap/>
          </w:tcPr>
          <w:p w14:paraId="7AA5D722" w14:textId="77777777" w:rsidR="00EB483D" w:rsidRPr="00374039" w:rsidRDefault="00EB483D" w:rsidP="00D0001D">
            <w:pPr>
              <w:tabs>
                <w:tab w:val="decimal" w:pos="1123"/>
              </w:tabs>
              <w:spacing w:line="300" w:lineRule="exact"/>
              <w:jc w:val="center"/>
              <w:rPr>
                <w:sz w:val="28"/>
                <w:szCs w:val="28"/>
              </w:rPr>
            </w:pPr>
          </w:p>
        </w:tc>
        <w:tc>
          <w:tcPr>
            <w:tcW w:w="1527" w:type="dxa"/>
            <w:noWrap/>
            <w:hideMark/>
          </w:tcPr>
          <w:p w14:paraId="473B1CA0" w14:textId="77777777" w:rsidR="00EB483D" w:rsidRPr="00374039" w:rsidRDefault="00EB483D" w:rsidP="00D0001D">
            <w:pPr>
              <w:tabs>
                <w:tab w:val="decimal" w:pos="1215"/>
              </w:tabs>
              <w:spacing w:line="300" w:lineRule="exact"/>
              <w:jc w:val="center"/>
              <w:rPr>
                <w:sz w:val="28"/>
                <w:szCs w:val="28"/>
              </w:rPr>
            </w:pPr>
          </w:p>
        </w:tc>
      </w:tr>
      <w:tr w:rsidR="00EB483D" w:rsidRPr="00374039" w14:paraId="3E0C47BD" w14:textId="77777777" w:rsidTr="00EB483D">
        <w:trPr>
          <w:trHeight w:val="390"/>
        </w:trPr>
        <w:tc>
          <w:tcPr>
            <w:tcW w:w="3288" w:type="dxa"/>
            <w:noWrap/>
            <w:vAlign w:val="bottom"/>
            <w:hideMark/>
          </w:tcPr>
          <w:p w14:paraId="652A2AB1" w14:textId="77777777" w:rsidR="00EB483D" w:rsidRPr="00374039" w:rsidRDefault="00EB483D" w:rsidP="002514BA">
            <w:pPr>
              <w:jc w:val="both"/>
              <w:rPr>
                <w:color w:val="000000"/>
                <w:sz w:val="28"/>
                <w:szCs w:val="28"/>
              </w:rPr>
            </w:pPr>
            <w:r w:rsidRPr="00374039">
              <w:rPr>
                <w:color w:val="000000"/>
                <w:sz w:val="28"/>
                <w:szCs w:val="28"/>
              </w:rPr>
              <w:t>Asefa Suntech Joint Venture</w:t>
            </w:r>
          </w:p>
        </w:tc>
        <w:tc>
          <w:tcPr>
            <w:tcW w:w="1531" w:type="dxa"/>
            <w:noWrap/>
            <w:vAlign w:val="bottom"/>
          </w:tcPr>
          <w:p w14:paraId="1DB4B938" w14:textId="62596427"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393268EB" w14:textId="0A080F3F"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5DEFD576" w14:textId="723DA4D9" w:rsidR="00EB483D" w:rsidRPr="00374039" w:rsidRDefault="00EB483D" w:rsidP="002514BA">
            <w:pPr>
              <w:tabs>
                <w:tab w:val="decimal" w:pos="1123"/>
              </w:tabs>
              <w:jc w:val="center"/>
              <w:rPr>
                <w:sz w:val="28"/>
                <w:szCs w:val="28"/>
              </w:rPr>
            </w:pPr>
            <w:r w:rsidRPr="00374039">
              <w:rPr>
                <w:color w:val="000000" w:themeColor="text1"/>
                <w:sz w:val="28"/>
                <w:szCs w:val="28"/>
              </w:rPr>
              <w:t>4,157,489</w:t>
            </w:r>
          </w:p>
        </w:tc>
        <w:tc>
          <w:tcPr>
            <w:tcW w:w="1527" w:type="dxa"/>
            <w:noWrap/>
            <w:vAlign w:val="bottom"/>
            <w:hideMark/>
          </w:tcPr>
          <w:p w14:paraId="54DD04C1" w14:textId="49D5825D" w:rsidR="00EB483D" w:rsidRPr="00374039" w:rsidRDefault="00EB483D" w:rsidP="002514BA">
            <w:pPr>
              <w:tabs>
                <w:tab w:val="decimal" w:pos="1095"/>
              </w:tabs>
              <w:jc w:val="center"/>
              <w:rPr>
                <w:sz w:val="28"/>
                <w:szCs w:val="28"/>
              </w:rPr>
            </w:pPr>
            <w:r w:rsidRPr="00374039">
              <w:rPr>
                <w:color w:val="000000" w:themeColor="text1"/>
                <w:sz w:val="28"/>
                <w:szCs w:val="28"/>
              </w:rPr>
              <w:t>4,112,289</w:t>
            </w:r>
          </w:p>
        </w:tc>
      </w:tr>
      <w:tr w:rsidR="00EB483D" w:rsidRPr="00374039" w14:paraId="71ECFCB1" w14:textId="77777777" w:rsidTr="00EB483D">
        <w:trPr>
          <w:trHeight w:val="390"/>
        </w:trPr>
        <w:tc>
          <w:tcPr>
            <w:tcW w:w="3288" w:type="dxa"/>
            <w:noWrap/>
            <w:vAlign w:val="bottom"/>
          </w:tcPr>
          <w:p w14:paraId="534EFB0F" w14:textId="4C234503" w:rsidR="00EB483D" w:rsidRPr="00374039" w:rsidRDefault="00EB483D" w:rsidP="002514BA">
            <w:pPr>
              <w:jc w:val="both"/>
              <w:rPr>
                <w:color w:val="000000"/>
                <w:sz w:val="28"/>
                <w:szCs w:val="28"/>
              </w:rPr>
            </w:pPr>
            <w:r w:rsidRPr="00374039">
              <w:rPr>
                <w:color w:val="000000"/>
                <w:sz w:val="28"/>
                <w:szCs w:val="28"/>
              </w:rPr>
              <w:t>Asefa Power Solutions Co., Ltd</w:t>
            </w:r>
            <w:r w:rsidRPr="00374039">
              <w:rPr>
                <w:sz w:val="28"/>
                <w:szCs w:val="28"/>
              </w:rPr>
              <w:t>.</w:t>
            </w:r>
          </w:p>
        </w:tc>
        <w:tc>
          <w:tcPr>
            <w:tcW w:w="1531" w:type="dxa"/>
            <w:noWrap/>
            <w:vAlign w:val="bottom"/>
          </w:tcPr>
          <w:p w14:paraId="180248D1" w14:textId="1EF6FCA8"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2AB02FA7" w14:textId="483F0DAB"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4420D636" w14:textId="35FC2ADE" w:rsidR="00EB483D" w:rsidRPr="00374039" w:rsidRDefault="00EB483D" w:rsidP="002514BA">
            <w:pPr>
              <w:tabs>
                <w:tab w:val="decimal" w:pos="1123"/>
              </w:tabs>
              <w:jc w:val="center"/>
              <w:rPr>
                <w:sz w:val="28"/>
                <w:szCs w:val="28"/>
              </w:rPr>
            </w:pPr>
            <w:r w:rsidRPr="00374039">
              <w:rPr>
                <w:color w:val="000000" w:themeColor="text1"/>
                <w:sz w:val="28"/>
                <w:szCs w:val="28"/>
              </w:rPr>
              <w:t>13,593</w:t>
            </w:r>
          </w:p>
        </w:tc>
        <w:tc>
          <w:tcPr>
            <w:tcW w:w="1527" w:type="dxa"/>
            <w:noWrap/>
            <w:vAlign w:val="bottom"/>
          </w:tcPr>
          <w:p w14:paraId="3AC6A677" w14:textId="384D81D5" w:rsidR="00EB483D" w:rsidRPr="00374039" w:rsidRDefault="00EB483D" w:rsidP="002514BA">
            <w:pPr>
              <w:tabs>
                <w:tab w:val="decimal" w:pos="855"/>
              </w:tabs>
              <w:jc w:val="center"/>
              <w:rPr>
                <w:sz w:val="28"/>
                <w:szCs w:val="28"/>
              </w:rPr>
            </w:pPr>
            <w:r w:rsidRPr="00374039">
              <w:rPr>
                <w:color w:val="000000" w:themeColor="text1"/>
                <w:sz w:val="28"/>
                <w:szCs w:val="28"/>
              </w:rPr>
              <w:t>-</w:t>
            </w:r>
          </w:p>
        </w:tc>
      </w:tr>
      <w:tr w:rsidR="00EB483D" w:rsidRPr="00374039" w14:paraId="642FCE72" w14:textId="77777777" w:rsidTr="00EB483D">
        <w:trPr>
          <w:trHeight w:val="390"/>
        </w:trPr>
        <w:tc>
          <w:tcPr>
            <w:tcW w:w="3288" w:type="dxa"/>
            <w:noWrap/>
          </w:tcPr>
          <w:p w14:paraId="0525BCF5" w14:textId="5583779C" w:rsidR="00EB483D" w:rsidRPr="00374039" w:rsidRDefault="00EB483D" w:rsidP="002514BA">
            <w:pPr>
              <w:jc w:val="both"/>
              <w:rPr>
                <w:sz w:val="28"/>
                <w:szCs w:val="28"/>
              </w:rPr>
            </w:pPr>
            <w:r w:rsidRPr="00374039">
              <w:rPr>
                <w:b/>
                <w:bCs/>
                <w:sz w:val="28"/>
                <w:szCs w:val="28"/>
              </w:rPr>
              <w:t>Long-term loans to related party</w:t>
            </w:r>
          </w:p>
        </w:tc>
        <w:tc>
          <w:tcPr>
            <w:tcW w:w="1531" w:type="dxa"/>
            <w:noWrap/>
            <w:vAlign w:val="bottom"/>
          </w:tcPr>
          <w:p w14:paraId="13CEB1B0" w14:textId="77777777" w:rsidR="00EB483D" w:rsidRPr="00374039" w:rsidRDefault="00EB483D" w:rsidP="002514BA">
            <w:pPr>
              <w:tabs>
                <w:tab w:val="decimal" w:pos="857"/>
              </w:tabs>
              <w:jc w:val="center"/>
              <w:rPr>
                <w:sz w:val="28"/>
                <w:szCs w:val="28"/>
              </w:rPr>
            </w:pPr>
          </w:p>
        </w:tc>
        <w:tc>
          <w:tcPr>
            <w:tcW w:w="1531" w:type="dxa"/>
            <w:noWrap/>
            <w:vAlign w:val="bottom"/>
          </w:tcPr>
          <w:p w14:paraId="7B8366A1" w14:textId="77777777" w:rsidR="00EB483D" w:rsidRPr="00374039" w:rsidRDefault="00EB483D" w:rsidP="002514BA">
            <w:pPr>
              <w:tabs>
                <w:tab w:val="decimal" w:pos="857"/>
              </w:tabs>
              <w:jc w:val="center"/>
              <w:rPr>
                <w:sz w:val="28"/>
                <w:szCs w:val="28"/>
              </w:rPr>
            </w:pPr>
          </w:p>
        </w:tc>
        <w:tc>
          <w:tcPr>
            <w:tcW w:w="1531" w:type="dxa"/>
            <w:noWrap/>
            <w:vAlign w:val="bottom"/>
          </w:tcPr>
          <w:p w14:paraId="7B052971" w14:textId="77777777" w:rsidR="00EB483D" w:rsidRPr="00374039" w:rsidRDefault="00EB483D" w:rsidP="002514BA">
            <w:pPr>
              <w:tabs>
                <w:tab w:val="decimal" w:pos="1123"/>
              </w:tabs>
              <w:jc w:val="center"/>
              <w:rPr>
                <w:sz w:val="28"/>
                <w:szCs w:val="28"/>
              </w:rPr>
            </w:pPr>
          </w:p>
        </w:tc>
        <w:tc>
          <w:tcPr>
            <w:tcW w:w="1527" w:type="dxa"/>
            <w:noWrap/>
            <w:vAlign w:val="bottom"/>
          </w:tcPr>
          <w:p w14:paraId="1013D71B" w14:textId="77777777" w:rsidR="00EB483D" w:rsidRPr="00374039" w:rsidRDefault="00EB483D" w:rsidP="002514BA">
            <w:pPr>
              <w:tabs>
                <w:tab w:val="decimal" w:pos="857"/>
              </w:tabs>
              <w:jc w:val="center"/>
              <w:rPr>
                <w:sz w:val="28"/>
                <w:szCs w:val="28"/>
              </w:rPr>
            </w:pPr>
          </w:p>
        </w:tc>
      </w:tr>
      <w:tr w:rsidR="00EB483D" w:rsidRPr="00374039" w14:paraId="14579B22" w14:textId="77777777" w:rsidTr="00EB483D">
        <w:trPr>
          <w:trHeight w:val="390"/>
        </w:trPr>
        <w:tc>
          <w:tcPr>
            <w:tcW w:w="3288" w:type="dxa"/>
            <w:noWrap/>
            <w:vAlign w:val="bottom"/>
          </w:tcPr>
          <w:p w14:paraId="72FBF0D7" w14:textId="3857D6E7" w:rsidR="00EB483D" w:rsidRPr="00374039" w:rsidRDefault="00EB483D" w:rsidP="002514BA">
            <w:pPr>
              <w:jc w:val="both"/>
              <w:rPr>
                <w:sz w:val="28"/>
                <w:szCs w:val="28"/>
              </w:rPr>
            </w:pPr>
            <w:r w:rsidRPr="00374039">
              <w:rPr>
                <w:color w:val="000000"/>
                <w:sz w:val="28"/>
                <w:szCs w:val="28"/>
              </w:rPr>
              <w:t>Asefa Suntech Joint Venture</w:t>
            </w:r>
          </w:p>
        </w:tc>
        <w:tc>
          <w:tcPr>
            <w:tcW w:w="1531" w:type="dxa"/>
            <w:noWrap/>
            <w:vAlign w:val="bottom"/>
          </w:tcPr>
          <w:p w14:paraId="46534C6F" w14:textId="29FB22CD"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04A8208F" w14:textId="2B682730"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40F5C672" w14:textId="55B427BD" w:rsidR="00EB483D" w:rsidRPr="00374039" w:rsidRDefault="00EB483D" w:rsidP="002514BA">
            <w:pPr>
              <w:tabs>
                <w:tab w:val="decimal" w:pos="1123"/>
              </w:tabs>
              <w:jc w:val="center"/>
              <w:rPr>
                <w:sz w:val="28"/>
                <w:szCs w:val="28"/>
              </w:rPr>
            </w:pPr>
            <w:r w:rsidRPr="00374039">
              <w:rPr>
                <w:color w:val="000000" w:themeColor="text1"/>
                <w:sz w:val="28"/>
                <w:szCs w:val="28"/>
              </w:rPr>
              <w:t>89,000,000</w:t>
            </w:r>
          </w:p>
        </w:tc>
        <w:tc>
          <w:tcPr>
            <w:tcW w:w="1527" w:type="dxa"/>
            <w:noWrap/>
            <w:vAlign w:val="bottom"/>
          </w:tcPr>
          <w:p w14:paraId="2FCADB9B" w14:textId="7D0256D4" w:rsidR="00EB483D" w:rsidRPr="00374039" w:rsidRDefault="00EB483D" w:rsidP="002514BA">
            <w:pPr>
              <w:tabs>
                <w:tab w:val="decimal" w:pos="1095"/>
              </w:tabs>
              <w:jc w:val="center"/>
              <w:rPr>
                <w:sz w:val="28"/>
                <w:szCs w:val="28"/>
              </w:rPr>
            </w:pPr>
            <w:r w:rsidRPr="00374039">
              <w:rPr>
                <w:sz w:val="28"/>
                <w:szCs w:val="28"/>
              </w:rPr>
              <w:t>89,000,000</w:t>
            </w:r>
          </w:p>
        </w:tc>
      </w:tr>
      <w:tr w:rsidR="00EB483D" w:rsidRPr="00374039" w14:paraId="0552EA36" w14:textId="77777777" w:rsidTr="00EB483D">
        <w:trPr>
          <w:trHeight w:val="390"/>
        </w:trPr>
        <w:tc>
          <w:tcPr>
            <w:tcW w:w="3288" w:type="dxa"/>
            <w:noWrap/>
            <w:vAlign w:val="bottom"/>
          </w:tcPr>
          <w:p w14:paraId="417231F6" w14:textId="430F416D" w:rsidR="00EB483D" w:rsidRPr="00374039" w:rsidRDefault="00EB483D" w:rsidP="002514BA">
            <w:pPr>
              <w:jc w:val="both"/>
              <w:rPr>
                <w:sz w:val="28"/>
                <w:szCs w:val="28"/>
              </w:rPr>
            </w:pPr>
            <w:r w:rsidRPr="00374039">
              <w:rPr>
                <w:sz w:val="28"/>
                <w:szCs w:val="28"/>
                <w:u w:val="single"/>
              </w:rPr>
              <w:t>Less</w:t>
            </w:r>
            <w:r w:rsidRPr="00374039">
              <w:rPr>
                <w:sz w:val="28"/>
                <w:szCs w:val="28"/>
              </w:rPr>
              <w:t xml:space="preserve"> Credit loss allowance</w:t>
            </w:r>
          </w:p>
        </w:tc>
        <w:tc>
          <w:tcPr>
            <w:tcW w:w="1531" w:type="dxa"/>
            <w:noWrap/>
            <w:vAlign w:val="bottom"/>
          </w:tcPr>
          <w:p w14:paraId="54F38135" w14:textId="5DC9FBB9" w:rsidR="00EB483D" w:rsidRPr="00374039" w:rsidRDefault="00EB483D" w:rsidP="002514BA">
            <w:pPr>
              <w:pBdr>
                <w:bottom w:val="single" w:sz="4" w:space="1" w:color="auto"/>
              </w:pBdr>
              <w:tabs>
                <w:tab w:val="decimal" w:pos="857"/>
              </w:tabs>
              <w:jc w:val="center"/>
              <w:rPr>
                <w:sz w:val="28"/>
                <w:szCs w:val="28"/>
              </w:rPr>
            </w:pPr>
            <w:r w:rsidRPr="00374039">
              <w:rPr>
                <w:sz w:val="28"/>
                <w:szCs w:val="28"/>
              </w:rPr>
              <w:t>-</w:t>
            </w:r>
          </w:p>
        </w:tc>
        <w:tc>
          <w:tcPr>
            <w:tcW w:w="1531" w:type="dxa"/>
            <w:noWrap/>
            <w:vAlign w:val="bottom"/>
          </w:tcPr>
          <w:p w14:paraId="1CB0BC1A" w14:textId="091AEEA7" w:rsidR="00EB483D" w:rsidRPr="00374039" w:rsidRDefault="00EB483D" w:rsidP="002514BA">
            <w:pPr>
              <w:pBdr>
                <w:bottom w:val="single" w:sz="4" w:space="1" w:color="auto"/>
              </w:pBdr>
              <w:tabs>
                <w:tab w:val="decimal" w:pos="857"/>
              </w:tabs>
              <w:jc w:val="center"/>
              <w:rPr>
                <w:sz w:val="28"/>
                <w:szCs w:val="28"/>
              </w:rPr>
            </w:pPr>
            <w:r w:rsidRPr="00374039">
              <w:rPr>
                <w:sz w:val="28"/>
                <w:szCs w:val="28"/>
                <w:cs/>
              </w:rPr>
              <w:t>-</w:t>
            </w:r>
          </w:p>
        </w:tc>
        <w:tc>
          <w:tcPr>
            <w:tcW w:w="1531" w:type="dxa"/>
            <w:noWrap/>
            <w:vAlign w:val="bottom"/>
          </w:tcPr>
          <w:p w14:paraId="432CEFDC" w14:textId="6942214E" w:rsidR="00EB483D" w:rsidRPr="00374039" w:rsidRDefault="00EB483D" w:rsidP="002514BA">
            <w:pPr>
              <w:pBdr>
                <w:bottom w:val="single" w:sz="4" w:space="1" w:color="auto"/>
              </w:pBdr>
              <w:tabs>
                <w:tab w:val="decimal" w:pos="1304"/>
              </w:tabs>
              <w:rPr>
                <w:sz w:val="28"/>
                <w:szCs w:val="28"/>
              </w:rPr>
            </w:pPr>
            <w:r w:rsidRPr="00374039">
              <w:rPr>
                <w:color w:val="000000" w:themeColor="text1"/>
                <w:sz w:val="28"/>
                <w:szCs w:val="28"/>
              </w:rPr>
              <w:t>(33,280,825)</w:t>
            </w:r>
          </w:p>
        </w:tc>
        <w:tc>
          <w:tcPr>
            <w:tcW w:w="1527" w:type="dxa"/>
            <w:noWrap/>
            <w:vAlign w:val="bottom"/>
          </w:tcPr>
          <w:p w14:paraId="2DFAB087" w14:textId="327CC493" w:rsidR="00EB483D" w:rsidRPr="00374039" w:rsidRDefault="00EB483D" w:rsidP="002514BA">
            <w:pPr>
              <w:pBdr>
                <w:bottom w:val="single" w:sz="4" w:space="1" w:color="auto"/>
              </w:pBdr>
              <w:tabs>
                <w:tab w:val="decimal" w:pos="1309"/>
              </w:tabs>
              <w:rPr>
                <w:sz w:val="28"/>
                <w:szCs w:val="28"/>
              </w:rPr>
            </w:pPr>
            <w:r w:rsidRPr="00374039">
              <w:rPr>
                <w:sz w:val="28"/>
                <w:szCs w:val="28"/>
              </w:rPr>
              <w:t>(33,280,825)</w:t>
            </w:r>
          </w:p>
        </w:tc>
      </w:tr>
      <w:tr w:rsidR="00EB483D" w:rsidRPr="00374039" w14:paraId="61D058CB" w14:textId="77777777" w:rsidTr="00EB483D">
        <w:trPr>
          <w:trHeight w:val="390"/>
        </w:trPr>
        <w:tc>
          <w:tcPr>
            <w:tcW w:w="3288" w:type="dxa"/>
            <w:noWrap/>
            <w:vAlign w:val="bottom"/>
          </w:tcPr>
          <w:p w14:paraId="200070E4" w14:textId="427CA71D" w:rsidR="00EB483D" w:rsidRPr="00374039" w:rsidRDefault="00EB483D" w:rsidP="002514BA">
            <w:pPr>
              <w:jc w:val="both"/>
              <w:rPr>
                <w:b/>
                <w:bCs/>
                <w:spacing w:val="-4"/>
                <w:sz w:val="28"/>
                <w:szCs w:val="28"/>
              </w:rPr>
            </w:pPr>
            <w:r w:rsidRPr="00374039">
              <w:rPr>
                <w:b/>
                <w:bCs/>
                <w:spacing w:val="-4"/>
                <w:sz w:val="28"/>
                <w:szCs w:val="28"/>
              </w:rPr>
              <w:t>Total long-term loans to related party - net</w:t>
            </w:r>
          </w:p>
        </w:tc>
        <w:tc>
          <w:tcPr>
            <w:tcW w:w="1531" w:type="dxa"/>
            <w:noWrap/>
            <w:vAlign w:val="bottom"/>
          </w:tcPr>
          <w:p w14:paraId="4BF790DA" w14:textId="0D0AB483" w:rsidR="00EB483D" w:rsidRPr="00374039" w:rsidRDefault="00EB483D" w:rsidP="002514BA">
            <w:pPr>
              <w:pBdr>
                <w:bottom w:val="double" w:sz="4" w:space="1" w:color="auto"/>
              </w:pBdr>
              <w:tabs>
                <w:tab w:val="decimal" w:pos="857"/>
              </w:tabs>
              <w:jc w:val="center"/>
              <w:rPr>
                <w:sz w:val="28"/>
                <w:szCs w:val="28"/>
              </w:rPr>
            </w:pPr>
            <w:r w:rsidRPr="00374039">
              <w:rPr>
                <w:sz w:val="28"/>
                <w:szCs w:val="28"/>
              </w:rPr>
              <w:t>-</w:t>
            </w:r>
          </w:p>
        </w:tc>
        <w:tc>
          <w:tcPr>
            <w:tcW w:w="1531" w:type="dxa"/>
            <w:noWrap/>
            <w:vAlign w:val="bottom"/>
          </w:tcPr>
          <w:p w14:paraId="737CD39C" w14:textId="324D37A2" w:rsidR="00EB483D" w:rsidRPr="00374039" w:rsidRDefault="00EB483D" w:rsidP="002514BA">
            <w:pPr>
              <w:pBdr>
                <w:bottom w:val="double" w:sz="4" w:space="1" w:color="auto"/>
              </w:pBdr>
              <w:tabs>
                <w:tab w:val="decimal" w:pos="857"/>
              </w:tabs>
              <w:jc w:val="center"/>
              <w:rPr>
                <w:sz w:val="28"/>
                <w:szCs w:val="28"/>
              </w:rPr>
            </w:pPr>
            <w:r w:rsidRPr="00374039">
              <w:rPr>
                <w:sz w:val="28"/>
                <w:szCs w:val="28"/>
              </w:rPr>
              <w:t>-</w:t>
            </w:r>
          </w:p>
        </w:tc>
        <w:tc>
          <w:tcPr>
            <w:tcW w:w="1531" w:type="dxa"/>
            <w:noWrap/>
            <w:vAlign w:val="bottom"/>
          </w:tcPr>
          <w:p w14:paraId="16CEEE67" w14:textId="575C1A57" w:rsidR="00EB483D" w:rsidRPr="00374039" w:rsidRDefault="00EB483D" w:rsidP="002514BA">
            <w:pPr>
              <w:pBdr>
                <w:bottom w:val="double" w:sz="4" w:space="1" w:color="auto"/>
              </w:pBdr>
              <w:tabs>
                <w:tab w:val="decimal" w:pos="1123"/>
              </w:tabs>
              <w:jc w:val="center"/>
              <w:rPr>
                <w:sz w:val="28"/>
                <w:szCs w:val="28"/>
              </w:rPr>
            </w:pPr>
            <w:r w:rsidRPr="00374039">
              <w:rPr>
                <w:sz w:val="28"/>
                <w:szCs w:val="28"/>
              </w:rPr>
              <w:t>55,719,175</w:t>
            </w:r>
          </w:p>
        </w:tc>
        <w:tc>
          <w:tcPr>
            <w:tcW w:w="1527" w:type="dxa"/>
            <w:noWrap/>
            <w:vAlign w:val="bottom"/>
          </w:tcPr>
          <w:p w14:paraId="1B9C9A18" w14:textId="4AB385D0" w:rsidR="00EB483D" w:rsidRPr="00374039" w:rsidRDefault="00EB483D" w:rsidP="002514BA">
            <w:pPr>
              <w:pBdr>
                <w:bottom w:val="double" w:sz="4" w:space="1" w:color="auto"/>
              </w:pBdr>
              <w:tabs>
                <w:tab w:val="decimal" w:pos="1095"/>
              </w:tabs>
              <w:jc w:val="center"/>
              <w:rPr>
                <w:sz w:val="28"/>
                <w:szCs w:val="28"/>
              </w:rPr>
            </w:pPr>
            <w:r w:rsidRPr="00374039">
              <w:rPr>
                <w:sz w:val="28"/>
                <w:szCs w:val="28"/>
              </w:rPr>
              <w:t>55,719,175</w:t>
            </w:r>
          </w:p>
        </w:tc>
      </w:tr>
      <w:tr w:rsidR="00295B08" w:rsidRPr="00374039" w14:paraId="357ECC8E" w14:textId="77777777" w:rsidTr="00EB483D">
        <w:trPr>
          <w:trHeight w:val="390"/>
        </w:trPr>
        <w:tc>
          <w:tcPr>
            <w:tcW w:w="3288" w:type="dxa"/>
            <w:noWrap/>
            <w:vAlign w:val="bottom"/>
          </w:tcPr>
          <w:p w14:paraId="2D09B18F" w14:textId="593A8A8B" w:rsidR="00295B08" w:rsidRPr="00374039" w:rsidRDefault="00687931" w:rsidP="00295B08">
            <w:pPr>
              <w:jc w:val="left"/>
              <w:rPr>
                <w:sz w:val="28"/>
                <w:szCs w:val="28"/>
              </w:rPr>
            </w:pPr>
            <w:r>
              <w:rPr>
                <w:b/>
                <w:bCs/>
                <w:sz w:val="28"/>
                <w:szCs w:val="28"/>
              </w:rPr>
              <w:t>R</w:t>
            </w:r>
            <w:r w:rsidR="00295B08" w:rsidRPr="000131C2">
              <w:rPr>
                <w:b/>
                <w:bCs/>
                <w:sz w:val="28"/>
                <w:szCs w:val="28"/>
              </w:rPr>
              <w:t xml:space="preserve">ight-of-use assets </w:t>
            </w:r>
            <w:r w:rsidR="00295B08" w:rsidRPr="003E0BBD">
              <w:rPr>
                <w:b/>
                <w:bCs/>
                <w:sz w:val="28"/>
                <w:szCs w:val="28"/>
                <w:cs/>
              </w:rPr>
              <w:t xml:space="preserve">- </w:t>
            </w:r>
            <w:r w:rsidR="00295B08">
              <w:rPr>
                <w:b/>
                <w:bCs/>
                <w:sz w:val="28"/>
                <w:szCs w:val="28"/>
              </w:rPr>
              <w:t>net</w:t>
            </w:r>
          </w:p>
        </w:tc>
        <w:tc>
          <w:tcPr>
            <w:tcW w:w="1531" w:type="dxa"/>
            <w:noWrap/>
            <w:vAlign w:val="bottom"/>
          </w:tcPr>
          <w:p w14:paraId="67ED93F6" w14:textId="1882A2D4" w:rsidR="00295B08" w:rsidRPr="00374039" w:rsidRDefault="00295B08" w:rsidP="00295B08">
            <w:pPr>
              <w:tabs>
                <w:tab w:val="decimal" w:pos="1095"/>
              </w:tabs>
              <w:jc w:val="center"/>
              <w:rPr>
                <w:sz w:val="28"/>
                <w:szCs w:val="28"/>
              </w:rPr>
            </w:pPr>
          </w:p>
        </w:tc>
        <w:tc>
          <w:tcPr>
            <w:tcW w:w="1531" w:type="dxa"/>
            <w:noWrap/>
            <w:vAlign w:val="bottom"/>
          </w:tcPr>
          <w:p w14:paraId="20523C7B" w14:textId="77E7F3D8" w:rsidR="00295B08" w:rsidRPr="00374039" w:rsidRDefault="00295B08" w:rsidP="00295B08">
            <w:pPr>
              <w:tabs>
                <w:tab w:val="decimal" w:pos="1095"/>
              </w:tabs>
              <w:jc w:val="center"/>
              <w:rPr>
                <w:sz w:val="28"/>
                <w:szCs w:val="28"/>
              </w:rPr>
            </w:pPr>
          </w:p>
        </w:tc>
        <w:tc>
          <w:tcPr>
            <w:tcW w:w="1531" w:type="dxa"/>
            <w:noWrap/>
            <w:vAlign w:val="bottom"/>
          </w:tcPr>
          <w:p w14:paraId="0DE6F4AE" w14:textId="45877031" w:rsidR="00295B08" w:rsidRPr="00374039" w:rsidRDefault="00295B08" w:rsidP="00295B08">
            <w:pPr>
              <w:tabs>
                <w:tab w:val="decimal" w:pos="1095"/>
              </w:tabs>
              <w:jc w:val="center"/>
              <w:rPr>
                <w:sz w:val="28"/>
                <w:szCs w:val="28"/>
              </w:rPr>
            </w:pPr>
          </w:p>
        </w:tc>
        <w:tc>
          <w:tcPr>
            <w:tcW w:w="1527" w:type="dxa"/>
            <w:noWrap/>
            <w:vAlign w:val="bottom"/>
          </w:tcPr>
          <w:p w14:paraId="70458150" w14:textId="27E2DEBB" w:rsidR="00295B08" w:rsidRPr="00374039" w:rsidRDefault="00295B08" w:rsidP="00295B08">
            <w:pPr>
              <w:tabs>
                <w:tab w:val="decimal" w:pos="1095"/>
              </w:tabs>
              <w:jc w:val="center"/>
              <w:rPr>
                <w:sz w:val="28"/>
                <w:szCs w:val="28"/>
              </w:rPr>
            </w:pPr>
          </w:p>
        </w:tc>
      </w:tr>
      <w:tr w:rsidR="00295B08" w:rsidRPr="00374039" w14:paraId="2F898538" w14:textId="77777777" w:rsidTr="00097C32">
        <w:trPr>
          <w:trHeight w:val="390"/>
        </w:trPr>
        <w:tc>
          <w:tcPr>
            <w:tcW w:w="3288" w:type="dxa"/>
            <w:noWrap/>
            <w:vAlign w:val="center"/>
          </w:tcPr>
          <w:p w14:paraId="771E89E1" w14:textId="6D344292" w:rsidR="00295B08" w:rsidRPr="00374039" w:rsidRDefault="00295B08" w:rsidP="00295B08">
            <w:pPr>
              <w:jc w:val="left"/>
              <w:rPr>
                <w:sz w:val="28"/>
                <w:szCs w:val="28"/>
              </w:rPr>
            </w:pPr>
            <w:r w:rsidRPr="00E55853">
              <w:rPr>
                <w:sz w:val="28"/>
                <w:szCs w:val="28"/>
              </w:rPr>
              <w:t>Phongthiti Co., Ltd.</w:t>
            </w:r>
          </w:p>
        </w:tc>
        <w:tc>
          <w:tcPr>
            <w:tcW w:w="1531" w:type="dxa"/>
            <w:noWrap/>
            <w:vAlign w:val="bottom"/>
          </w:tcPr>
          <w:p w14:paraId="699C664F" w14:textId="08EAC331" w:rsidR="00295B08" w:rsidRPr="00295B08" w:rsidRDefault="00295B08" w:rsidP="00295B08">
            <w:pPr>
              <w:tabs>
                <w:tab w:val="decimal" w:pos="1123"/>
              </w:tabs>
              <w:jc w:val="center"/>
              <w:rPr>
                <w:color w:val="000000" w:themeColor="text1"/>
                <w:sz w:val="28"/>
                <w:szCs w:val="28"/>
              </w:rPr>
            </w:pPr>
            <w:r w:rsidRPr="007726AB">
              <w:rPr>
                <w:color w:val="000000" w:themeColor="text1"/>
                <w:sz w:val="28"/>
                <w:szCs w:val="28"/>
              </w:rPr>
              <w:t>5,232,502</w:t>
            </w:r>
          </w:p>
        </w:tc>
        <w:tc>
          <w:tcPr>
            <w:tcW w:w="1531" w:type="dxa"/>
            <w:noWrap/>
            <w:vAlign w:val="bottom"/>
          </w:tcPr>
          <w:p w14:paraId="300DE25B" w14:textId="314EF4DC" w:rsidR="00295B08" w:rsidRPr="00374039" w:rsidRDefault="00295B08" w:rsidP="00295B08">
            <w:pPr>
              <w:tabs>
                <w:tab w:val="decimal" w:pos="857"/>
              </w:tabs>
              <w:jc w:val="center"/>
              <w:rPr>
                <w:sz w:val="28"/>
                <w:szCs w:val="28"/>
              </w:rPr>
            </w:pPr>
            <w:r w:rsidRPr="00374039">
              <w:rPr>
                <w:color w:val="000000" w:themeColor="text1"/>
                <w:sz w:val="28"/>
                <w:szCs w:val="28"/>
              </w:rPr>
              <w:t>-</w:t>
            </w:r>
          </w:p>
        </w:tc>
        <w:tc>
          <w:tcPr>
            <w:tcW w:w="1531" w:type="dxa"/>
            <w:noWrap/>
            <w:vAlign w:val="bottom"/>
          </w:tcPr>
          <w:p w14:paraId="1FB187FD" w14:textId="3D146F64" w:rsidR="00295B08" w:rsidRPr="00374039" w:rsidRDefault="00295B08" w:rsidP="002B4B27">
            <w:pPr>
              <w:tabs>
                <w:tab w:val="decimal" w:pos="857"/>
              </w:tabs>
              <w:jc w:val="center"/>
              <w:rPr>
                <w:sz w:val="28"/>
                <w:szCs w:val="28"/>
              </w:rPr>
            </w:pPr>
            <w:r w:rsidRPr="007726AB">
              <w:rPr>
                <w:sz w:val="28"/>
                <w:szCs w:val="28"/>
              </w:rPr>
              <w:t>-</w:t>
            </w:r>
          </w:p>
        </w:tc>
        <w:tc>
          <w:tcPr>
            <w:tcW w:w="1527" w:type="dxa"/>
            <w:noWrap/>
            <w:vAlign w:val="bottom"/>
          </w:tcPr>
          <w:p w14:paraId="78BAC0F6" w14:textId="54023681" w:rsidR="00295B08" w:rsidRPr="00374039" w:rsidRDefault="00295B08" w:rsidP="002B4B27">
            <w:pPr>
              <w:tabs>
                <w:tab w:val="decimal" w:pos="857"/>
              </w:tabs>
              <w:jc w:val="center"/>
              <w:rPr>
                <w:sz w:val="28"/>
                <w:szCs w:val="28"/>
              </w:rPr>
            </w:pPr>
            <w:r w:rsidRPr="007726AB">
              <w:rPr>
                <w:sz w:val="28"/>
                <w:szCs w:val="28"/>
              </w:rPr>
              <w:t>-</w:t>
            </w:r>
          </w:p>
        </w:tc>
      </w:tr>
      <w:tr w:rsidR="00295B08" w:rsidRPr="00374039" w14:paraId="08152DC0" w14:textId="77777777" w:rsidTr="00097C32">
        <w:trPr>
          <w:trHeight w:val="390"/>
        </w:trPr>
        <w:tc>
          <w:tcPr>
            <w:tcW w:w="3288" w:type="dxa"/>
            <w:noWrap/>
            <w:vAlign w:val="center"/>
          </w:tcPr>
          <w:p w14:paraId="7A07A701" w14:textId="31C0F93F" w:rsidR="00295B08" w:rsidRPr="00374039" w:rsidRDefault="00295B08" w:rsidP="00295B08">
            <w:pPr>
              <w:jc w:val="left"/>
              <w:rPr>
                <w:sz w:val="28"/>
                <w:szCs w:val="28"/>
              </w:rPr>
            </w:pPr>
            <w:r w:rsidRPr="00E55853">
              <w:rPr>
                <w:sz w:val="28"/>
                <w:szCs w:val="28"/>
              </w:rPr>
              <w:t xml:space="preserve">P &amp; Y </w:t>
            </w:r>
            <w:r w:rsidR="001C1831">
              <w:rPr>
                <w:sz w:val="28"/>
                <w:szCs w:val="28"/>
              </w:rPr>
              <w:t>General Partnership</w:t>
            </w:r>
          </w:p>
        </w:tc>
        <w:tc>
          <w:tcPr>
            <w:tcW w:w="1531" w:type="dxa"/>
            <w:noWrap/>
            <w:vAlign w:val="bottom"/>
          </w:tcPr>
          <w:p w14:paraId="129EC249" w14:textId="1EF63F2D" w:rsidR="00295B08" w:rsidRPr="00295B08" w:rsidRDefault="00295B08" w:rsidP="00295B08">
            <w:pPr>
              <w:tabs>
                <w:tab w:val="decimal" w:pos="1123"/>
              </w:tabs>
              <w:jc w:val="center"/>
              <w:rPr>
                <w:color w:val="000000" w:themeColor="text1"/>
                <w:sz w:val="28"/>
                <w:szCs w:val="28"/>
              </w:rPr>
            </w:pPr>
            <w:r w:rsidRPr="007726AB">
              <w:rPr>
                <w:color w:val="000000" w:themeColor="text1"/>
                <w:sz w:val="28"/>
                <w:szCs w:val="28"/>
              </w:rPr>
              <w:t>12,458,465</w:t>
            </w:r>
          </w:p>
        </w:tc>
        <w:tc>
          <w:tcPr>
            <w:tcW w:w="1531" w:type="dxa"/>
            <w:noWrap/>
            <w:vAlign w:val="bottom"/>
          </w:tcPr>
          <w:p w14:paraId="6F9013CD" w14:textId="67E2659B" w:rsidR="00295B08" w:rsidRPr="00374039" w:rsidRDefault="00295B08" w:rsidP="00295B08">
            <w:pPr>
              <w:tabs>
                <w:tab w:val="decimal" w:pos="857"/>
              </w:tabs>
              <w:jc w:val="center"/>
              <w:rPr>
                <w:sz w:val="28"/>
                <w:szCs w:val="28"/>
              </w:rPr>
            </w:pPr>
            <w:r w:rsidRPr="00374039">
              <w:rPr>
                <w:color w:val="000000" w:themeColor="text1"/>
                <w:sz w:val="28"/>
                <w:szCs w:val="28"/>
              </w:rPr>
              <w:t>-</w:t>
            </w:r>
          </w:p>
        </w:tc>
        <w:tc>
          <w:tcPr>
            <w:tcW w:w="1531" w:type="dxa"/>
            <w:noWrap/>
            <w:vAlign w:val="bottom"/>
          </w:tcPr>
          <w:p w14:paraId="0554A2E7" w14:textId="7360D75A" w:rsidR="00295B08" w:rsidRPr="00374039" w:rsidRDefault="00295B08" w:rsidP="002B4B27">
            <w:pPr>
              <w:tabs>
                <w:tab w:val="decimal" w:pos="857"/>
              </w:tabs>
              <w:jc w:val="center"/>
              <w:rPr>
                <w:sz w:val="28"/>
                <w:szCs w:val="28"/>
              </w:rPr>
            </w:pPr>
            <w:r w:rsidRPr="007726AB">
              <w:rPr>
                <w:sz w:val="28"/>
                <w:szCs w:val="28"/>
              </w:rPr>
              <w:t>-</w:t>
            </w:r>
          </w:p>
        </w:tc>
        <w:tc>
          <w:tcPr>
            <w:tcW w:w="1527" w:type="dxa"/>
            <w:noWrap/>
            <w:vAlign w:val="bottom"/>
          </w:tcPr>
          <w:p w14:paraId="1AFA1C1C" w14:textId="6532950C" w:rsidR="00295B08" w:rsidRPr="00374039" w:rsidRDefault="00295B08" w:rsidP="002B4B27">
            <w:pPr>
              <w:tabs>
                <w:tab w:val="decimal" w:pos="857"/>
              </w:tabs>
              <w:jc w:val="center"/>
              <w:rPr>
                <w:sz w:val="28"/>
                <w:szCs w:val="28"/>
              </w:rPr>
            </w:pPr>
            <w:r w:rsidRPr="007726AB">
              <w:rPr>
                <w:sz w:val="28"/>
                <w:szCs w:val="28"/>
              </w:rPr>
              <w:t>-</w:t>
            </w:r>
          </w:p>
        </w:tc>
      </w:tr>
      <w:tr w:rsidR="00295B08" w:rsidRPr="00374039" w14:paraId="7ECF47CF" w14:textId="77777777" w:rsidTr="00EB483D">
        <w:trPr>
          <w:trHeight w:val="390"/>
        </w:trPr>
        <w:tc>
          <w:tcPr>
            <w:tcW w:w="3288" w:type="dxa"/>
            <w:noWrap/>
            <w:vAlign w:val="bottom"/>
          </w:tcPr>
          <w:p w14:paraId="4D4225DD" w14:textId="608CE937" w:rsidR="00295B08" w:rsidRPr="00374039" w:rsidRDefault="00295B08" w:rsidP="00295B08">
            <w:pPr>
              <w:jc w:val="left"/>
              <w:rPr>
                <w:color w:val="000000"/>
                <w:sz w:val="28"/>
                <w:szCs w:val="28"/>
              </w:rPr>
            </w:pPr>
            <w:r w:rsidRPr="000131C2">
              <w:rPr>
                <w:b/>
                <w:bCs/>
                <w:sz w:val="28"/>
                <w:szCs w:val="28"/>
              </w:rPr>
              <w:t>Other non-current assets</w:t>
            </w:r>
          </w:p>
        </w:tc>
        <w:tc>
          <w:tcPr>
            <w:tcW w:w="1531" w:type="dxa"/>
            <w:noWrap/>
            <w:vAlign w:val="bottom"/>
          </w:tcPr>
          <w:p w14:paraId="7DB375EF" w14:textId="77777777" w:rsidR="00295B08" w:rsidRPr="00295B08" w:rsidRDefault="00295B08" w:rsidP="00295B08">
            <w:pPr>
              <w:tabs>
                <w:tab w:val="decimal" w:pos="1123"/>
              </w:tabs>
              <w:jc w:val="center"/>
              <w:rPr>
                <w:color w:val="000000" w:themeColor="text1"/>
                <w:sz w:val="28"/>
                <w:szCs w:val="28"/>
              </w:rPr>
            </w:pPr>
          </w:p>
        </w:tc>
        <w:tc>
          <w:tcPr>
            <w:tcW w:w="1531" w:type="dxa"/>
            <w:noWrap/>
            <w:vAlign w:val="bottom"/>
          </w:tcPr>
          <w:p w14:paraId="68C04C2E" w14:textId="77777777" w:rsidR="00295B08" w:rsidRPr="00374039" w:rsidRDefault="00295B08" w:rsidP="00295B08">
            <w:pPr>
              <w:tabs>
                <w:tab w:val="decimal" w:pos="857"/>
              </w:tabs>
              <w:jc w:val="center"/>
              <w:rPr>
                <w:sz w:val="28"/>
                <w:szCs w:val="28"/>
                <w:cs/>
              </w:rPr>
            </w:pPr>
          </w:p>
        </w:tc>
        <w:tc>
          <w:tcPr>
            <w:tcW w:w="1531" w:type="dxa"/>
            <w:noWrap/>
            <w:vAlign w:val="bottom"/>
          </w:tcPr>
          <w:p w14:paraId="34377261" w14:textId="77777777" w:rsidR="00295B08" w:rsidRPr="002B4B27" w:rsidRDefault="00295B08" w:rsidP="002B4B27">
            <w:pPr>
              <w:tabs>
                <w:tab w:val="decimal" w:pos="857"/>
              </w:tabs>
              <w:jc w:val="center"/>
              <w:rPr>
                <w:sz w:val="28"/>
                <w:szCs w:val="28"/>
              </w:rPr>
            </w:pPr>
          </w:p>
        </w:tc>
        <w:tc>
          <w:tcPr>
            <w:tcW w:w="1527" w:type="dxa"/>
            <w:noWrap/>
            <w:vAlign w:val="bottom"/>
          </w:tcPr>
          <w:p w14:paraId="4E2BBBC5" w14:textId="77777777" w:rsidR="00295B08" w:rsidRPr="00374039" w:rsidRDefault="00295B08" w:rsidP="002B4B27">
            <w:pPr>
              <w:tabs>
                <w:tab w:val="decimal" w:pos="857"/>
              </w:tabs>
              <w:jc w:val="center"/>
              <w:rPr>
                <w:sz w:val="28"/>
                <w:szCs w:val="28"/>
              </w:rPr>
            </w:pPr>
          </w:p>
        </w:tc>
      </w:tr>
      <w:tr w:rsidR="001C1831" w:rsidRPr="00374039" w14:paraId="730E669D" w14:textId="77777777" w:rsidTr="00097C32">
        <w:trPr>
          <w:trHeight w:val="390"/>
        </w:trPr>
        <w:tc>
          <w:tcPr>
            <w:tcW w:w="3288" w:type="dxa"/>
            <w:noWrap/>
            <w:vAlign w:val="center"/>
          </w:tcPr>
          <w:p w14:paraId="2FA4ECA5" w14:textId="38D16A7D" w:rsidR="001C1831" w:rsidRPr="00374039" w:rsidRDefault="001C1831" w:rsidP="001C1831">
            <w:pPr>
              <w:jc w:val="left"/>
              <w:rPr>
                <w:color w:val="000000"/>
                <w:sz w:val="28"/>
                <w:szCs w:val="28"/>
              </w:rPr>
            </w:pPr>
            <w:r w:rsidRPr="00E55853">
              <w:rPr>
                <w:sz w:val="28"/>
                <w:szCs w:val="28"/>
              </w:rPr>
              <w:t xml:space="preserve">P &amp; Y </w:t>
            </w:r>
            <w:r>
              <w:rPr>
                <w:sz w:val="28"/>
                <w:szCs w:val="28"/>
              </w:rPr>
              <w:t>General Partnership</w:t>
            </w:r>
          </w:p>
        </w:tc>
        <w:tc>
          <w:tcPr>
            <w:tcW w:w="1531" w:type="dxa"/>
            <w:noWrap/>
            <w:vAlign w:val="bottom"/>
          </w:tcPr>
          <w:p w14:paraId="65174969" w14:textId="425A6547" w:rsidR="001C1831" w:rsidRPr="00295B08" w:rsidRDefault="001C1831" w:rsidP="001C1831">
            <w:pPr>
              <w:tabs>
                <w:tab w:val="decimal" w:pos="1123"/>
              </w:tabs>
              <w:jc w:val="center"/>
              <w:rPr>
                <w:color w:val="000000" w:themeColor="text1"/>
                <w:sz w:val="28"/>
                <w:szCs w:val="28"/>
              </w:rPr>
            </w:pPr>
            <w:r w:rsidRPr="007726AB">
              <w:rPr>
                <w:color w:val="000000" w:themeColor="text1"/>
                <w:sz w:val="28"/>
                <w:szCs w:val="28"/>
              </w:rPr>
              <w:t>300,000</w:t>
            </w:r>
          </w:p>
        </w:tc>
        <w:tc>
          <w:tcPr>
            <w:tcW w:w="1531" w:type="dxa"/>
            <w:noWrap/>
            <w:vAlign w:val="bottom"/>
          </w:tcPr>
          <w:p w14:paraId="49682852" w14:textId="20EC33A8" w:rsidR="001C1831" w:rsidRPr="00374039" w:rsidRDefault="001C1831" w:rsidP="001C1831">
            <w:pPr>
              <w:tabs>
                <w:tab w:val="decimal" w:pos="857"/>
              </w:tabs>
              <w:jc w:val="center"/>
              <w:rPr>
                <w:sz w:val="28"/>
                <w:szCs w:val="28"/>
                <w:cs/>
              </w:rPr>
            </w:pPr>
            <w:r w:rsidRPr="00374039">
              <w:rPr>
                <w:color w:val="000000" w:themeColor="text1"/>
                <w:sz w:val="28"/>
                <w:szCs w:val="28"/>
              </w:rPr>
              <w:t>-</w:t>
            </w:r>
          </w:p>
        </w:tc>
        <w:tc>
          <w:tcPr>
            <w:tcW w:w="1531" w:type="dxa"/>
            <w:noWrap/>
            <w:vAlign w:val="bottom"/>
          </w:tcPr>
          <w:p w14:paraId="3BDFB033" w14:textId="208665DC" w:rsidR="001C1831" w:rsidRPr="002B4B27" w:rsidRDefault="001C1831" w:rsidP="002B4B27">
            <w:pPr>
              <w:tabs>
                <w:tab w:val="decimal" w:pos="857"/>
              </w:tabs>
              <w:jc w:val="center"/>
              <w:rPr>
                <w:sz w:val="28"/>
                <w:szCs w:val="28"/>
              </w:rPr>
            </w:pPr>
            <w:r w:rsidRPr="007726AB">
              <w:rPr>
                <w:sz w:val="28"/>
                <w:szCs w:val="28"/>
              </w:rPr>
              <w:t>-</w:t>
            </w:r>
          </w:p>
        </w:tc>
        <w:tc>
          <w:tcPr>
            <w:tcW w:w="1527" w:type="dxa"/>
            <w:noWrap/>
            <w:vAlign w:val="bottom"/>
          </w:tcPr>
          <w:p w14:paraId="0F776946" w14:textId="5EFE7ABE" w:rsidR="001C1831" w:rsidRPr="00374039" w:rsidRDefault="001C1831" w:rsidP="002B4B27">
            <w:pPr>
              <w:tabs>
                <w:tab w:val="decimal" w:pos="857"/>
              </w:tabs>
              <w:jc w:val="center"/>
              <w:rPr>
                <w:sz w:val="28"/>
                <w:szCs w:val="28"/>
              </w:rPr>
            </w:pPr>
            <w:r w:rsidRPr="007726AB">
              <w:rPr>
                <w:sz w:val="28"/>
                <w:szCs w:val="28"/>
              </w:rPr>
              <w:t>-</w:t>
            </w:r>
          </w:p>
        </w:tc>
      </w:tr>
      <w:tr w:rsidR="00295B08" w:rsidRPr="00374039" w14:paraId="63B77200" w14:textId="77777777" w:rsidTr="00EB483D">
        <w:trPr>
          <w:trHeight w:val="390"/>
        </w:trPr>
        <w:tc>
          <w:tcPr>
            <w:tcW w:w="3288" w:type="dxa"/>
            <w:noWrap/>
            <w:vAlign w:val="bottom"/>
          </w:tcPr>
          <w:p w14:paraId="2948365E" w14:textId="304D1C1A" w:rsidR="00295B08" w:rsidRPr="00374039" w:rsidRDefault="00295B08" w:rsidP="00295B08">
            <w:pPr>
              <w:jc w:val="left"/>
              <w:rPr>
                <w:color w:val="000000"/>
                <w:sz w:val="28"/>
                <w:szCs w:val="28"/>
              </w:rPr>
            </w:pPr>
            <w:r w:rsidRPr="00374039">
              <w:rPr>
                <w:b/>
                <w:bCs/>
                <w:sz w:val="28"/>
                <w:szCs w:val="28"/>
              </w:rPr>
              <w:t>Trade payable - related parties</w:t>
            </w:r>
          </w:p>
        </w:tc>
        <w:tc>
          <w:tcPr>
            <w:tcW w:w="1531" w:type="dxa"/>
            <w:noWrap/>
            <w:vAlign w:val="bottom"/>
          </w:tcPr>
          <w:p w14:paraId="525A6D18" w14:textId="77777777" w:rsidR="00295B08" w:rsidRPr="00374039" w:rsidRDefault="00295B08" w:rsidP="00295B08">
            <w:pPr>
              <w:tabs>
                <w:tab w:val="decimal" w:pos="857"/>
              </w:tabs>
              <w:jc w:val="center"/>
              <w:rPr>
                <w:sz w:val="28"/>
                <w:szCs w:val="28"/>
              </w:rPr>
            </w:pPr>
          </w:p>
        </w:tc>
        <w:tc>
          <w:tcPr>
            <w:tcW w:w="1531" w:type="dxa"/>
            <w:noWrap/>
            <w:vAlign w:val="bottom"/>
          </w:tcPr>
          <w:p w14:paraId="72180D5A" w14:textId="77777777" w:rsidR="00295B08" w:rsidRPr="00374039" w:rsidRDefault="00295B08" w:rsidP="00295B08">
            <w:pPr>
              <w:tabs>
                <w:tab w:val="decimal" w:pos="857"/>
              </w:tabs>
              <w:jc w:val="center"/>
              <w:rPr>
                <w:sz w:val="28"/>
                <w:szCs w:val="28"/>
                <w:cs/>
              </w:rPr>
            </w:pPr>
          </w:p>
        </w:tc>
        <w:tc>
          <w:tcPr>
            <w:tcW w:w="1531" w:type="dxa"/>
            <w:noWrap/>
            <w:vAlign w:val="bottom"/>
          </w:tcPr>
          <w:p w14:paraId="1FC53B85" w14:textId="77777777" w:rsidR="00295B08" w:rsidRPr="002B4B27" w:rsidRDefault="00295B08" w:rsidP="002B4B27">
            <w:pPr>
              <w:tabs>
                <w:tab w:val="decimal" w:pos="857"/>
              </w:tabs>
              <w:jc w:val="center"/>
              <w:rPr>
                <w:sz w:val="28"/>
                <w:szCs w:val="28"/>
              </w:rPr>
            </w:pPr>
          </w:p>
        </w:tc>
        <w:tc>
          <w:tcPr>
            <w:tcW w:w="1527" w:type="dxa"/>
            <w:noWrap/>
            <w:vAlign w:val="bottom"/>
          </w:tcPr>
          <w:p w14:paraId="6C8920AD" w14:textId="77777777" w:rsidR="00295B08" w:rsidRPr="00374039" w:rsidRDefault="00295B08" w:rsidP="00295B08">
            <w:pPr>
              <w:tabs>
                <w:tab w:val="decimal" w:pos="1095"/>
              </w:tabs>
              <w:jc w:val="center"/>
              <w:rPr>
                <w:sz w:val="28"/>
                <w:szCs w:val="28"/>
              </w:rPr>
            </w:pPr>
          </w:p>
        </w:tc>
      </w:tr>
      <w:tr w:rsidR="00295B08" w:rsidRPr="00374039" w14:paraId="3AD3D66B" w14:textId="77777777" w:rsidTr="00EB483D">
        <w:trPr>
          <w:trHeight w:val="390"/>
        </w:trPr>
        <w:tc>
          <w:tcPr>
            <w:tcW w:w="3288" w:type="dxa"/>
            <w:noWrap/>
            <w:vAlign w:val="bottom"/>
          </w:tcPr>
          <w:p w14:paraId="67E1B7A8" w14:textId="193BDE2D" w:rsidR="00295B08" w:rsidRPr="00374039" w:rsidRDefault="00295B08" w:rsidP="00295B08">
            <w:pPr>
              <w:jc w:val="left"/>
              <w:rPr>
                <w:color w:val="000000"/>
                <w:sz w:val="28"/>
                <w:szCs w:val="28"/>
              </w:rPr>
            </w:pPr>
            <w:r w:rsidRPr="00374039">
              <w:rPr>
                <w:color w:val="000000"/>
                <w:sz w:val="28"/>
                <w:szCs w:val="28"/>
              </w:rPr>
              <w:t>Enginar Co., Ltd.</w:t>
            </w:r>
          </w:p>
        </w:tc>
        <w:tc>
          <w:tcPr>
            <w:tcW w:w="1531" w:type="dxa"/>
            <w:noWrap/>
            <w:vAlign w:val="bottom"/>
          </w:tcPr>
          <w:p w14:paraId="594F8C5C" w14:textId="28C717D3" w:rsidR="00295B08" w:rsidRPr="00374039" w:rsidRDefault="00295B08" w:rsidP="00295B08">
            <w:pPr>
              <w:tabs>
                <w:tab w:val="decimal" w:pos="1123"/>
              </w:tabs>
              <w:jc w:val="center"/>
              <w:rPr>
                <w:sz w:val="28"/>
                <w:szCs w:val="28"/>
              </w:rPr>
            </w:pPr>
            <w:r w:rsidRPr="00374039">
              <w:rPr>
                <w:color w:val="000000" w:themeColor="text1"/>
                <w:sz w:val="28"/>
                <w:szCs w:val="28"/>
              </w:rPr>
              <w:t>8,985,774</w:t>
            </w:r>
          </w:p>
        </w:tc>
        <w:tc>
          <w:tcPr>
            <w:tcW w:w="1531" w:type="dxa"/>
            <w:noWrap/>
            <w:vAlign w:val="bottom"/>
          </w:tcPr>
          <w:p w14:paraId="5BC88794" w14:textId="78E9CB52" w:rsidR="00295B08" w:rsidRPr="005440C9" w:rsidRDefault="00295B08" w:rsidP="005440C9">
            <w:pPr>
              <w:tabs>
                <w:tab w:val="decimal" w:pos="1095"/>
              </w:tabs>
              <w:jc w:val="center"/>
              <w:rPr>
                <w:color w:val="000000" w:themeColor="text1"/>
                <w:sz w:val="28"/>
                <w:szCs w:val="28"/>
                <w:cs/>
              </w:rPr>
            </w:pPr>
            <w:r w:rsidRPr="005440C9">
              <w:rPr>
                <w:color w:val="000000" w:themeColor="text1"/>
                <w:sz w:val="28"/>
                <w:szCs w:val="28"/>
              </w:rPr>
              <w:t>9,277,872</w:t>
            </w:r>
          </w:p>
        </w:tc>
        <w:tc>
          <w:tcPr>
            <w:tcW w:w="1531" w:type="dxa"/>
            <w:noWrap/>
            <w:vAlign w:val="bottom"/>
          </w:tcPr>
          <w:p w14:paraId="370610A8" w14:textId="3C2A088B" w:rsidR="00295B08" w:rsidRPr="00374039" w:rsidRDefault="00295B08" w:rsidP="00295B08">
            <w:pPr>
              <w:tabs>
                <w:tab w:val="decimal" w:pos="1095"/>
              </w:tabs>
              <w:jc w:val="center"/>
              <w:rPr>
                <w:color w:val="000000" w:themeColor="text1"/>
                <w:sz w:val="28"/>
                <w:szCs w:val="28"/>
              </w:rPr>
            </w:pPr>
            <w:r w:rsidRPr="00374039">
              <w:rPr>
                <w:color w:val="000000" w:themeColor="text1"/>
                <w:sz w:val="28"/>
                <w:szCs w:val="28"/>
              </w:rPr>
              <w:t>8,985,774</w:t>
            </w:r>
          </w:p>
        </w:tc>
        <w:tc>
          <w:tcPr>
            <w:tcW w:w="1527" w:type="dxa"/>
            <w:noWrap/>
            <w:vAlign w:val="bottom"/>
          </w:tcPr>
          <w:p w14:paraId="7EB9D957" w14:textId="33968ACC" w:rsidR="00295B08" w:rsidRPr="00374039" w:rsidRDefault="00295B08" w:rsidP="00295B08">
            <w:pPr>
              <w:tabs>
                <w:tab w:val="decimal" w:pos="1095"/>
              </w:tabs>
              <w:jc w:val="center"/>
              <w:rPr>
                <w:sz w:val="28"/>
                <w:szCs w:val="28"/>
              </w:rPr>
            </w:pPr>
            <w:r w:rsidRPr="00374039">
              <w:rPr>
                <w:sz w:val="28"/>
                <w:szCs w:val="28"/>
              </w:rPr>
              <w:t>9,277,872</w:t>
            </w:r>
          </w:p>
        </w:tc>
      </w:tr>
      <w:tr w:rsidR="00295B08" w:rsidRPr="00374039" w14:paraId="46FC0F08" w14:textId="77777777" w:rsidTr="00EB483D">
        <w:trPr>
          <w:trHeight w:val="390"/>
        </w:trPr>
        <w:tc>
          <w:tcPr>
            <w:tcW w:w="3288" w:type="dxa"/>
            <w:noWrap/>
            <w:vAlign w:val="bottom"/>
          </w:tcPr>
          <w:p w14:paraId="461E2AAC" w14:textId="315786D5" w:rsidR="00295B08" w:rsidRPr="00374039" w:rsidRDefault="00295B08" w:rsidP="00295B08">
            <w:pPr>
              <w:jc w:val="left"/>
              <w:rPr>
                <w:color w:val="000000"/>
                <w:sz w:val="28"/>
                <w:szCs w:val="28"/>
              </w:rPr>
            </w:pPr>
            <w:r w:rsidRPr="00374039">
              <w:rPr>
                <w:color w:val="000000"/>
                <w:sz w:val="28"/>
                <w:szCs w:val="28"/>
              </w:rPr>
              <w:t>Asefa Power Solutions Co., Ltd.</w:t>
            </w:r>
          </w:p>
        </w:tc>
        <w:tc>
          <w:tcPr>
            <w:tcW w:w="1531" w:type="dxa"/>
            <w:noWrap/>
            <w:vAlign w:val="bottom"/>
          </w:tcPr>
          <w:p w14:paraId="0E57D36B" w14:textId="05DC613D" w:rsidR="00295B08" w:rsidRPr="00374039" w:rsidRDefault="00295B08" w:rsidP="00295B08">
            <w:pPr>
              <w:tabs>
                <w:tab w:val="decimal" w:pos="857"/>
              </w:tabs>
              <w:jc w:val="center"/>
              <w:rPr>
                <w:sz w:val="28"/>
                <w:szCs w:val="28"/>
              </w:rPr>
            </w:pPr>
            <w:r w:rsidRPr="00374039">
              <w:rPr>
                <w:sz w:val="28"/>
                <w:szCs w:val="28"/>
              </w:rPr>
              <w:t>-</w:t>
            </w:r>
          </w:p>
        </w:tc>
        <w:tc>
          <w:tcPr>
            <w:tcW w:w="1531" w:type="dxa"/>
            <w:noWrap/>
            <w:vAlign w:val="bottom"/>
          </w:tcPr>
          <w:p w14:paraId="5A56558F" w14:textId="728B1C0D" w:rsidR="00295B08" w:rsidRPr="00374039" w:rsidRDefault="00295B08" w:rsidP="00295B08">
            <w:pPr>
              <w:tabs>
                <w:tab w:val="decimal" w:pos="857"/>
              </w:tabs>
              <w:jc w:val="center"/>
              <w:rPr>
                <w:sz w:val="28"/>
                <w:szCs w:val="28"/>
                <w:cs/>
              </w:rPr>
            </w:pPr>
            <w:r w:rsidRPr="00374039">
              <w:rPr>
                <w:sz w:val="28"/>
                <w:szCs w:val="28"/>
                <w:cs/>
              </w:rPr>
              <w:t>-</w:t>
            </w:r>
          </w:p>
        </w:tc>
        <w:tc>
          <w:tcPr>
            <w:tcW w:w="1531" w:type="dxa"/>
            <w:noWrap/>
            <w:vAlign w:val="bottom"/>
          </w:tcPr>
          <w:p w14:paraId="3D1D36CD" w14:textId="5DC01615" w:rsidR="00295B08" w:rsidRPr="00374039" w:rsidRDefault="00295B08" w:rsidP="00295B08">
            <w:pPr>
              <w:tabs>
                <w:tab w:val="decimal" w:pos="1095"/>
              </w:tabs>
              <w:jc w:val="center"/>
              <w:rPr>
                <w:color w:val="000000" w:themeColor="text1"/>
                <w:sz w:val="28"/>
                <w:szCs w:val="28"/>
              </w:rPr>
            </w:pPr>
            <w:r w:rsidRPr="00374039">
              <w:rPr>
                <w:color w:val="000000" w:themeColor="text1"/>
                <w:sz w:val="28"/>
                <w:szCs w:val="28"/>
              </w:rPr>
              <w:t>3,187,783</w:t>
            </w:r>
          </w:p>
        </w:tc>
        <w:tc>
          <w:tcPr>
            <w:tcW w:w="1527" w:type="dxa"/>
            <w:noWrap/>
            <w:vAlign w:val="bottom"/>
          </w:tcPr>
          <w:p w14:paraId="24CC26DF" w14:textId="2D1C0B1B" w:rsidR="00295B08" w:rsidRPr="00374039" w:rsidRDefault="00295B08" w:rsidP="00295B08">
            <w:pPr>
              <w:tabs>
                <w:tab w:val="decimal" w:pos="1095"/>
              </w:tabs>
              <w:jc w:val="center"/>
              <w:rPr>
                <w:sz w:val="28"/>
                <w:szCs w:val="28"/>
              </w:rPr>
            </w:pPr>
            <w:r w:rsidRPr="00374039">
              <w:rPr>
                <w:sz w:val="28"/>
                <w:szCs w:val="28"/>
              </w:rPr>
              <w:t>8,802</w:t>
            </w:r>
          </w:p>
        </w:tc>
      </w:tr>
      <w:tr w:rsidR="00EB483D" w:rsidRPr="00374039" w14:paraId="0BF95EDA" w14:textId="77777777" w:rsidTr="00EB483D">
        <w:trPr>
          <w:trHeight w:val="390"/>
        </w:trPr>
        <w:tc>
          <w:tcPr>
            <w:tcW w:w="3288" w:type="dxa"/>
            <w:noWrap/>
            <w:vAlign w:val="bottom"/>
          </w:tcPr>
          <w:p w14:paraId="2073C5CB" w14:textId="493D90BC" w:rsidR="00EB483D" w:rsidRPr="00374039" w:rsidRDefault="00EB483D" w:rsidP="002514BA">
            <w:pPr>
              <w:jc w:val="left"/>
              <w:rPr>
                <w:color w:val="000000"/>
                <w:sz w:val="28"/>
                <w:szCs w:val="28"/>
              </w:rPr>
            </w:pPr>
            <w:r w:rsidRPr="00374039">
              <w:rPr>
                <w:spacing w:val="-4"/>
                <w:sz w:val="28"/>
                <w:szCs w:val="28"/>
              </w:rPr>
              <w:t>EX-PAN Co., Ltd.</w:t>
            </w:r>
          </w:p>
        </w:tc>
        <w:tc>
          <w:tcPr>
            <w:tcW w:w="1531" w:type="dxa"/>
            <w:noWrap/>
            <w:vAlign w:val="bottom"/>
          </w:tcPr>
          <w:p w14:paraId="1477CD5F" w14:textId="28761650" w:rsidR="00EB483D" w:rsidRPr="00374039" w:rsidRDefault="00EB483D" w:rsidP="002514BA">
            <w:pPr>
              <w:tabs>
                <w:tab w:val="decimal" w:pos="1123"/>
              </w:tabs>
              <w:jc w:val="center"/>
              <w:rPr>
                <w:sz w:val="28"/>
                <w:szCs w:val="28"/>
              </w:rPr>
            </w:pPr>
            <w:r w:rsidRPr="00374039">
              <w:rPr>
                <w:color w:val="000000" w:themeColor="text1"/>
                <w:sz w:val="28"/>
                <w:szCs w:val="28"/>
              </w:rPr>
              <w:t>299,547</w:t>
            </w:r>
          </w:p>
        </w:tc>
        <w:tc>
          <w:tcPr>
            <w:tcW w:w="1531" w:type="dxa"/>
            <w:noWrap/>
            <w:vAlign w:val="bottom"/>
          </w:tcPr>
          <w:p w14:paraId="530E7A12" w14:textId="5542B641" w:rsidR="00EB483D" w:rsidRPr="00374039" w:rsidRDefault="00EB483D" w:rsidP="002514BA">
            <w:pPr>
              <w:tabs>
                <w:tab w:val="decimal" w:pos="857"/>
              </w:tabs>
              <w:jc w:val="center"/>
              <w:rPr>
                <w:sz w:val="28"/>
                <w:szCs w:val="28"/>
              </w:rPr>
            </w:pPr>
            <w:r w:rsidRPr="00374039">
              <w:rPr>
                <w:sz w:val="28"/>
                <w:szCs w:val="28"/>
              </w:rPr>
              <w:t>-</w:t>
            </w:r>
          </w:p>
        </w:tc>
        <w:tc>
          <w:tcPr>
            <w:tcW w:w="1531" w:type="dxa"/>
            <w:noWrap/>
            <w:vAlign w:val="bottom"/>
          </w:tcPr>
          <w:p w14:paraId="6D6DE618" w14:textId="7B56C87B" w:rsidR="00EB483D" w:rsidRPr="00374039" w:rsidRDefault="00EB483D" w:rsidP="002514BA">
            <w:pPr>
              <w:tabs>
                <w:tab w:val="decimal" w:pos="1123"/>
              </w:tabs>
              <w:jc w:val="center"/>
              <w:rPr>
                <w:color w:val="000000" w:themeColor="text1"/>
                <w:sz w:val="28"/>
                <w:szCs w:val="28"/>
              </w:rPr>
            </w:pPr>
            <w:r w:rsidRPr="00374039">
              <w:rPr>
                <w:color w:val="000000" w:themeColor="text1"/>
                <w:sz w:val="28"/>
                <w:szCs w:val="28"/>
              </w:rPr>
              <w:t>299,547</w:t>
            </w:r>
          </w:p>
        </w:tc>
        <w:tc>
          <w:tcPr>
            <w:tcW w:w="1527" w:type="dxa"/>
            <w:noWrap/>
            <w:vAlign w:val="bottom"/>
          </w:tcPr>
          <w:p w14:paraId="2C211397" w14:textId="4B5613F7" w:rsidR="00EB483D" w:rsidRPr="00374039" w:rsidRDefault="00EB483D" w:rsidP="002514BA">
            <w:pPr>
              <w:tabs>
                <w:tab w:val="decimal" w:pos="857"/>
              </w:tabs>
              <w:jc w:val="center"/>
              <w:rPr>
                <w:sz w:val="28"/>
                <w:szCs w:val="28"/>
              </w:rPr>
            </w:pPr>
            <w:r w:rsidRPr="00374039">
              <w:rPr>
                <w:color w:val="000000" w:themeColor="text1"/>
                <w:sz w:val="28"/>
                <w:szCs w:val="28"/>
              </w:rPr>
              <w:t>-</w:t>
            </w:r>
          </w:p>
        </w:tc>
      </w:tr>
      <w:tr w:rsidR="00EB483D" w:rsidRPr="00374039" w14:paraId="4B5F09DE" w14:textId="77777777" w:rsidTr="00EB483D">
        <w:trPr>
          <w:trHeight w:val="390"/>
        </w:trPr>
        <w:tc>
          <w:tcPr>
            <w:tcW w:w="3288" w:type="dxa"/>
            <w:noWrap/>
            <w:vAlign w:val="bottom"/>
          </w:tcPr>
          <w:p w14:paraId="49597FE6" w14:textId="09C6CDAE" w:rsidR="00EB483D" w:rsidRPr="00374039" w:rsidRDefault="00EB483D" w:rsidP="002514BA">
            <w:pPr>
              <w:jc w:val="left"/>
              <w:rPr>
                <w:sz w:val="28"/>
                <w:szCs w:val="28"/>
              </w:rPr>
            </w:pPr>
            <w:r w:rsidRPr="00374039">
              <w:rPr>
                <w:b/>
                <w:bCs/>
                <w:sz w:val="28"/>
                <w:szCs w:val="28"/>
              </w:rPr>
              <w:t>Total trade payable - related parties</w:t>
            </w:r>
          </w:p>
        </w:tc>
        <w:tc>
          <w:tcPr>
            <w:tcW w:w="1531" w:type="dxa"/>
            <w:noWrap/>
            <w:vAlign w:val="bottom"/>
          </w:tcPr>
          <w:p w14:paraId="098C8914" w14:textId="5B5E5383" w:rsidR="00EB483D" w:rsidRPr="00374039" w:rsidRDefault="00EB483D" w:rsidP="002514BA">
            <w:pPr>
              <w:pBdr>
                <w:top w:val="single" w:sz="4" w:space="1" w:color="auto"/>
                <w:bottom w:val="double" w:sz="4" w:space="1" w:color="auto"/>
              </w:pBdr>
              <w:tabs>
                <w:tab w:val="decimal" w:pos="1123"/>
              </w:tabs>
              <w:jc w:val="center"/>
              <w:rPr>
                <w:color w:val="000000" w:themeColor="text1"/>
                <w:sz w:val="28"/>
                <w:szCs w:val="28"/>
              </w:rPr>
            </w:pPr>
            <w:r w:rsidRPr="00374039">
              <w:rPr>
                <w:color w:val="000000" w:themeColor="text1"/>
                <w:sz w:val="28"/>
                <w:szCs w:val="28"/>
              </w:rPr>
              <w:t>9,285,321</w:t>
            </w:r>
          </w:p>
        </w:tc>
        <w:tc>
          <w:tcPr>
            <w:tcW w:w="1531" w:type="dxa"/>
            <w:noWrap/>
            <w:vAlign w:val="bottom"/>
          </w:tcPr>
          <w:p w14:paraId="6F7374AB" w14:textId="19285D9B" w:rsidR="00EB483D" w:rsidRPr="00374039" w:rsidRDefault="00EB483D" w:rsidP="002514BA">
            <w:pPr>
              <w:pBdr>
                <w:top w:val="single" w:sz="4" w:space="1" w:color="auto"/>
                <w:bottom w:val="double" w:sz="4" w:space="1" w:color="auto"/>
              </w:pBdr>
              <w:tabs>
                <w:tab w:val="decimal" w:pos="1123"/>
              </w:tabs>
              <w:jc w:val="center"/>
              <w:rPr>
                <w:color w:val="000000" w:themeColor="text1"/>
                <w:sz w:val="28"/>
                <w:szCs w:val="28"/>
              </w:rPr>
            </w:pPr>
            <w:r w:rsidRPr="00374039">
              <w:rPr>
                <w:color w:val="000000" w:themeColor="text1"/>
                <w:sz w:val="28"/>
                <w:szCs w:val="28"/>
              </w:rPr>
              <w:t>9,277,872</w:t>
            </w:r>
          </w:p>
        </w:tc>
        <w:tc>
          <w:tcPr>
            <w:tcW w:w="1531" w:type="dxa"/>
            <w:noWrap/>
            <w:vAlign w:val="bottom"/>
          </w:tcPr>
          <w:p w14:paraId="3B4FAB00" w14:textId="3C9BB9B5" w:rsidR="00EB483D" w:rsidRPr="00374039" w:rsidRDefault="00EB483D" w:rsidP="002514BA">
            <w:pPr>
              <w:pBdr>
                <w:top w:val="single" w:sz="4" w:space="1" w:color="auto"/>
                <w:bottom w:val="double" w:sz="4" w:space="1" w:color="auto"/>
              </w:pBdr>
              <w:tabs>
                <w:tab w:val="decimal" w:pos="1123"/>
              </w:tabs>
              <w:jc w:val="center"/>
              <w:rPr>
                <w:color w:val="000000" w:themeColor="text1"/>
                <w:sz w:val="28"/>
                <w:szCs w:val="28"/>
              </w:rPr>
            </w:pPr>
            <w:r w:rsidRPr="00374039">
              <w:rPr>
                <w:color w:val="000000" w:themeColor="text1"/>
                <w:sz w:val="28"/>
                <w:szCs w:val="28"/>
              </w:rPr>
              <w:t>12,473,104</w:t>
            </w:r>
          </w:p>
        </w:tc>
        <w:tc>
          <w:tcPr>
            <w:tcW w:w="1527" w:type="dxa"/>
            <w:noWrap/>
            <w:vAlign w:val="bottom"/>
          </w:tcPr>
          <w:p w14:paraId="7A5FE19C" w14:textId="7BBA976C" w:rsidR="00EB483D" w:rsidRPr="00374039" w:rsidRDefault="00EB483D" w:rsidP="002514BA">
            <w:pPr>
              <w:pBdr>
                <w:top w:val="single" w:sz="4" w:space="1" w:color="auto"/>
                <w:bottom w:val="double" w:sz="4" w:space="1" w:color="auto"/>
              </w:pBdr>
              <w:tabs>
                <w:tab w:val="decimal" w:pos="1123"/>
              </w:tabs>
              <w:jc w:val="center"/>
              <w:rPr>
                <w:sz w:val="28"/>
                <w:szCs w:val="28"/>
              </w:rPr>
            </w:pPr>
            <w:r w:rsidRPr="00374039">
              <w:rPr>
                <w:sz w:val="28"/>
                <w:szCs w:val="28"/>
              </w:rPr>
              <w:t>9,286,674</w:t>
            </w:r>
          </w:p>
        </w:tc>
      </w:tr>
      <w:tr w:rsidR="00EB483D" w:rsidRPr="00374039" w14:paraId="6B63B368" w14:textId="77777777" w:rsidTr="00EB483D">
        <w:trPr>
          <w:trHeight w:val="390"/>
        </w:trPr>
        <w:tc>
          <w:tcPr>
            <w:tcW w:w="3288" w:type="dxa"/>
            <w:noWrap/>
            <w:vAlign w:val="bottom"/>
          </w:tcPr>
          <w:p w14:paraId="6FF8A438" w14:textId="370CE37D" w:rsidR="00EB483D" w:rsidRPr="00374039" w:rsidRDefault="00EB483D" w:rsidP="00D0001D">
            <w:pPr>
              <w:spacing w:line="300" w:lineRule="exact"/>
              <w:jc w:val="left"/>
              <w:rPr>
                <w:sz w:val="28"/>
                <w:szCs w:val="28"/>
              </w:rPr>
            </w:pPr>
          </w:p>
        </w:tc>
        <w:tc>
          <w:tcPr>
            <w:tcW w:w="1531" w:type="dxa"/>
            <w:noWrap/>
            <w:vAlign w:val="bottom"/>
          </w:tcPr>
          <w:p w14:paraId="30C0E105" w14:textId="77777777" w:rsidR="00EB483D" w:rsidRPr="00374039" w:rsidRDefault="00EB483D" w:rsidP="00D0001D">
            <w:pPr>
              <w:tabs>
                <w:tab w:val="decimal" w:pos="857"/>
              </w:tabs>
              <w:spacing w:line="300" w:lineRule="exact"/>
              <w:jc w:val="center"/>
              <w:rPr>
                <w:sz w:val="28"/>
                <w:szCs w:val="28"/>
              </w:rPr>
            </w:pPr>
          </w:p>
        </w:tc>
        <w:tc>
          <w:tcPr>
            <w:tcW w:w="1531" w:type="dxa"/>
            <w:noWrap/>
            <w:vAlign w:val="bottom"/>
          </w:tcPr>
          <w:p w14:paraId="72854D36" w14:textId="77777777" w:rsidR="00EB483D" w:rsidRPr="00374039" w:rsidRDefault="00EB483D" w:rsidP="00D0001D">
            <w:pPr>
              <w:tabs>
                <w:tab w:val="decimal" w:pos="857"/>
              </w:tabs>
              <w:spacing w:line="300" w:lineRule="exact"/>
              <w:jc w:val="center"/>
              <w:rPr>
                <w:sz w:val="28"/>
                <w:szCs w:val="28"/>
              </w:rPr>
            </w:pPr>
          </w:p>
        </w:tc>
        <w:tc>
          <w:tcPr>
            <w:tcW w:w="1531" w:type="dxa"/>
            <w:noWrap/>
            <w:vAlign w:val="bottom"/>
          </w:tcPr>
          <w:p w14:paraId="7EF00CFF" w14:textId="77777777" w:rsidR="00EB483D" w:rsidRPr="00374039" w:rsidRDefault="00EB483D" w:rsidP="00D0001D">
            <w:pPr>
              <w:tabs>
                <w:tab w:val="decimal" w:pos="1123"/>
              </w:tabs>
              <w:spacing w:line="300" w:lineRule="exact"/>
              <w:jc w:val="center"/>
              <w:rPr>
                <w:sz w:val="28"/>
                <w:szCs w:val="28"/>
              </w:rPr>
            </w:pPr>
          </w:p>
        </w:tc>
        <w:tc>
          <w:tcPr>
            <w:tcW w:w="1527" w:type="dxa"/>
            <w:noWrap/>
            <w:vAlign w:val="bottom"/>
          </w:tcPr>
          <w:p w14:paraId="5A2F808E" w14:textId="77777777" w:rsidR="00EB483D" w:rsidRPr="00374039" w:rsidRDefault="00EB483D" w:rsidP="00D0001D">
            <w:pPr>
              <w:tabs>
                <w:tab w:val="decimal" w:pos="857"/>
              </w:tabs>
              <w:spacing w:line="300" w:lineRule="exact"/>
              <w:jc w:val="center"/>
              <w:rPr>
                <w:sz w:val="28"/>
                <w:szCs w:val="28"/>
              </w:rPr>
            </w:pPr>
          </w:p>
        </w:tc>
      </w:tr>
      <w:tr w:rsidR="008440D2" w:rsidRPr="00374039" w14:paraId="26F81F83" w14:textId="77777777" w:rsidTr="00EB483D">
        <w:trPr>
          <w:trHeight w:val="390"/>
        </w:trPr>
        <w:tc>
          <w:tcPr>
            <w:tcW w:w="3288" w:type="dxa"/>
            <w:noWrap/>
            <w:vAlign w:val="bottom"/>
          </w:tcPr>
          <w:p w14:paraId="5A946A2E" w14:textId="77777777" w:rsidR="008440D2" w:rsidRPr="00374039" w:rsidRDefault="008440D2" w:rsidP="00D0001D">
            <w:pPr>
              <w:spacing w:line="300" w:lineRule="exact"/>
              <w:jc w:val="left"/>
              <w:rPr>
                <w:sz w:val="28"/>
                <w:szCs w:val="28"/>
              </w:rPr>
            </w:pPr>
          </w:p>
        </w:tc>
        <w:tc>
          <w:tcPr>
            <w:tcW w:w="1531" w:type="dxa"/>
            <w:noWrap/>
            <w:vAlign w:val="bottom"/>
          </w:tcPr>
          <w:p w14:paraId="0ABA5708" w14:textId="77777777" w:rsidR="008440D2" w:rsidRPr="00374039" w:rsidRDefault="008440D2" w:rsidP="00D0001D">
            <w:pPr>
              <w:tabs>
                <w:tab w:val="decimal" w:pos="857"/>
              </w:tabs>
              <w:spacing w:line="300" w:lineRule="exact"/>
              <w:jc w:val="center"/>
              <w:rPr>
                <w:sz w:val="28"/>
                <w:szCs w:val="28"/>
              </w:rPr>
            </w:pPr>
          </w:p>
        </w:tc>
        <w:tc>
          <w:tcPr>
            <w:tcW w:w="1531" w:type="dxa"/>
            <w:noWrap/>
            <w:vAlign w:val="bottom"/>
          </w:tcPr>
          <w:p w14:paraId="29A98C19" w14:textId="77777777" w:rsidR="008440D2" w:rsidRPr="00374039" w:rsidRDefault="008440D2" w:rsidP="00D0001D">
            <w:pPr>
              <w:tabs>
                <w:tab w:val="decimal" w:pos="857"/>
              </w:tabs>
              <w:spacing w:line="300" w:lineRule="exact"/>
              <w:jc w:val="center"/>
              <w:rPr>
                <w:sz w:val="28"/>
                <w:szCs w:val="28"/>
              </w:rPr>
            </w:pPr>
          </w:p>
        </w:tc>
        <w:tc>
          <w:tcPr>
            <w:tcW w:w="1531" w:type="dxa"/>
            <w:noWrap/>
            <w:vAlign w:val="bottom"/>
          </w:tcPr>
          <w:p w14:paraId="68706BC7" w14:textId="77777777" w:rsidR="008440D2" w:rsidRPr="00374039" w:rsidRDefault="008440D2" w:rsidP="00D0001D">
            <w:pPr>
              <w:tabs>
                <w:tab w:val="decimal" w:pos="1123"/>
              </w:tabs>
              <w:spacing w:line="300" w:lineRule="exact"/>
              <w:jc w:val="center"/>
              <w:rPr>
                <w:sz w:val="28"/>
                <w:szCs w:val="28"/>
              </w:rPr>
            </w:pPr>
          </w:p>
        </w:tc>
        <w:tc>
          <w:tcPr>
            <w:tcW w:w="1527" w:type="dxa"/>
            <w:noWrap/>
            <w:vAlign w:val="bottom"/>
          </w:tcPr>
          <w:p w14:paraId="3BE3A32F" w14:textId="77777777" w:rsidR="008440D2" w:rsidRPr="00374039" w:rsidRDefault="008440D2" w:rsidP="00D0001D">
            <w:pPr>
              <w:tabs>
                <w:tab w:val="decimal" w:pos="857"/>
              </w:tabs>
              <w:spacing w:line="300" w:lineRule="exact"/>
              <w:jc w:val="center"/>
              <w:rPr>
                <w:sz w:val="28"/>
                <w:szCs w:val="28"/>
              </w:rPr>
            </w:pPr>
          </w:p>
        </w:tc>
      </w:tr>
      <w:tr w:rsidR="00295B08" w:rsidRPr="00374039" w14:paraId="21FD2C5A" w14:textId="77777777" w:rsidTr="00EB483D">
        <w:trPr>
          <w:trHeight w:val="390"/>
        </w:trPr>
        <w:tc>
          <w:tcPr>
            <w:tcW w:w="3288" w:type="dxa"/>
            <w:noWrap/>
            <w:vAlign w:val="bottom"/>
          </w:tcPr>
          <w:p w14:paraId="4F78614D" w14:textId="77777777" w:rsidR="00295B08" w:rsidRPr="00374039" w:rsidRDefault="00295B08" w:rsidP="00295B08">
            <w:pPr>
              <w:spacing w:line="300" w:lineRule="exact"/>
              <w:jc w:val="left"/>
              <w:rPr>
                <w:b/>
                <w:bCs/>
                <w:sz w:val="28"/>
                <w:szCs w:val="28"/>
              </w:rPr>
            </w:pPr>
            <w:r w:rsidRPr="00374039">
              <w:rPr>
                <w:b/>
                <w:bCs/>
                <w:sz w:val="28"/>
                <w:szCs w:val="28"/>
              </w:rPr>
              <w:lastRenderedPageBreak/>
              <w:t xml:space="preserve">Other current payables </w:t>
            </w:r>
            <w:r w:rsidRPr="00374039">
              <w:rPr>
                <w:b/>
                <w:bCs/>
                <w:sz w:val="28"/>
                <w:szCs w:val="28"/>
                <w:cs/>
              </w:rPr>
              <w:t xml:space="preserve">- </w:t>
            </w:r>
          </w:p>
          <w:p w14:paraId="106A4A22" w14:textId="5839A8C8" w:rsidR="00295B08" w:rsidRPr="00374039" w:rsidRDefault="00295B08" w:rsidP="00295B08">
            <w:pPr>
              <w:spacing w:line="300" w:lineRule="exact"/>
              <w:jc w:val="left"/>
              <w:rPr>
                <w:b/>
                <w:bCs/>
                <w:sz w:val="28"/>
                <w:szCs w:val="28"/>
              </w:rPr>
            </w:pPr>
            <w:r w:rsidRPr="00374039">
              <w:rPr>
                <w:b/>
                <w:bCs/>
                <w:sz w:val="28"/>
                <w:szCs w:val="28"/>
              </w:rPr>
              <w:t xml:space="preserve">   Accrued sub-contractors expenses</w:t>
            </w:r>
          </w:p>
        </w:tc>
        <w:tc>
          <w:tcPr>
            <w:tcW w:w="1531" w:type="dxa"/>
            <w:noWrap/>
            <w:vAlign w:val="bottom"/>
          </w:tcPr>
          <w:p w14:paraId="58AABEFC" w14:textId="77777777" w:rsidR="00295B08" w:rsidRPr="00374039" w:rsidRDefault="00295B08" w:rsidP="00295B08">
            <w:pPr>
              <w:tabs>
                <w:tab w:val="decimal" w:pos="857"/>
              </w:tabs>
              <w:spacing w:line="300" w:lineRule="exact"/>
              <w:jc w:val="center"/>
              <w:rPr>
                <w:sz w:val="28"/>
                <w:szCs w:val="28"/>
              </w:rPr>
            </w:pPr>
          </w:p>
        </w:tc>
        <w:tc>
          <w:tcPr>
            <w:tcW w:w="1531" w:type="dxa"/>
            <w:noWrap/>
            <w:vAlign w:val="bottom"/>
          </w:tcPr>
          <w:p w14:paraId="296DB213" w14:textId="77777777" w:rsidR="00295B08" w:rsidRPr="00374039" w:rsidRDefault="00295B08" w:rsidP="00295B08">
            <w:pPr>
              <w:tabs>
                <w:tab w:val="decimal" w:pos="857"/>
              </w:tabs>
              <w:spacing w:line="300" w:lineRule="exact"/>
              <w:jc w:val="center"/>
              <w:rPr>
                <w:sz w:val="28"/>
                <w:szCs w:val="28"/>
              </w:rPr>
            </w:pPr>
          </w:p>
        </w:tc>
        <w:tc>
          <w:tcPr>
            <w:tcW w:w="1531" w:type="dxa"/>
            <w:noWrap/>
            <w:vAlign w:val="bottom"/>
          </w:tcPr>
          <w:p w14:paraId="70554549" w14:textId="77777777" w:rsidR="00295B08" w:rsidRPr="00374039" w:rsidRDefault="00295B08" w:rsidP="00295B08">
            <w:pPr>
              <w:tabs>
                <w:tab w:val="decimal" w:pos="1123"/>
              </w:tabs>
              <w:spacing w:line="300" w:lineRule="exact"/>
              <w:jc w:val="center"/>
              <w:rPr>
                <w:sz w:val="28"/>
                <w:szCs w:val="28"/>
              </w:rPr>
            </w:pPr>
          </w:p>
        </w:tc>
        <w:tc>
          <w:tcPr>
            <w:tcW w:w="1527" w:type="dxa"/>
            <w:noWrap/>
            <w:vAlign w:val="bottom"/>
          </w:tcPr>
          <w:p w14:paraId="124FFF2D" w14:textId="77777777" w:rsidR="00295B08" w:rsidRPr="00374039" w:rsidRDefault="00295B08" w:rsidP="00295B08">
            <w:pPr>
              <w:tabs>
                <w:tab w:val="decimal" w:pos="857"/>
              </w:tabs>
              <w:spacing w:line="300" w:lineRule="exact"/>
              <w:jc w:val="center"/>
              <w:rPr>
                <w:sz w:val="28"/>
                <w:szCs w:val="28"/>
              </w:rPr>
            </w:pPr>
          </w:p>
        </w:tc>
      </w:tr>
      <w:tr w:rsidR="00EB483D" w:rsidRPr="00374039" w14:paraId="3BF3F8DC" w14:textId="77777777" w:rsidTr="00EB483D">
        <w:trPr>
          <w:trHeight w:val="390"/>
        </w:trPr>
        <w:tc>
          <w:tcPr>
            <w:tcW w:w="3288" w:type="dxa"/>
            <w:noWrap/>
            <w:vAlign w:val="bottom"/>
          </w:tcPr>
          <w:p w14:paraId="5D0618FF" w14:textId="49CE7661" w:rsidR="00EB483D" w:rsidRPr="00374039" w:rsidRDefault="00EB483D" w:rsidP="002514BA">
            <w:pPr>
              <w:jc w:val="left"/>
              <w:rPr>
                <w:sz w:val="28"/>
                <w:szCs w:val="28"/>
              </w:rPr>
            </w:pPr>
            <w:r w:rsidRPr="00374039">
              <w:rPr>
                <w:sz w:val="28"/>
                <w:szCs w:val="28"/>
              </w:rPr>
              <w:t>U-Services (Thailand) Co., Ltd.</w:t>
            </w:r>
          </w:p>
        </w:tc>
        <w:tc>
          <w:tcPr>
            <w:tcW w:w="1531" w:type="dxa"/>
            <w:noWrap/>
            <w:vAlign w:val="bottom"/>
          </w:tcPr>
          <w:p w14:paraId="4DF9DA75" w14:textId="137482AC" w:rsidR="00EB483D" w:rsidRPr="00374039" w:rsidRDefault="00D84526" w:rsidP="00D84526">
            <w:pPr>
              <w:tabs>
                <w:tab w:val="decimal" w:pos="857"/>
              </w:tabs>
              <w:jc w:val="center"/>
              <w:rPr>
                <w:sz w:val="28"/>
                <w:szCs w:val="28"/>
              </w:rPr>
            </w:pPr>
            <w:r>
              <w:rPr>
                <w:color w:val="000000" w:themeColor="text1"/>
                <w:sz w:val="28"/>
                <w:szCs w:val="28"/>
              </w:rPr>
              <w:t>-</w:t>
            </w:r>
          </w:p>
        </w:tc>
        <w:tc>
          <w:tcPr>
            <w:tcW w:w="1531" w:type="dxa"/>
            <w:noWrap/>
            <w:vAlign w:val="bottom"/>
          </w:tcPr>
          <w:p w14:paraId="053EA2F5" w14:textId="19FED837" w:rsidR="00EB483D" w:rsidRPr="00374039" w:rsidRDefault="00EB483D" w:rsidP="002514BA">
            <w:pPr>
              <w:tabs>
                <w:tab w:val="decimal" w:pos="1123"/>
              </w:tabs>
              <w:jc w:val="center"/>
              <w:rPr>
                <w:sz w:val="28"/>
                <w:szCs w:val="28"/>
              </w:rPr>
            </w:pPr>
            <w:r w:rsidRPr="00374039">
              <w:rPr>
                <w:color w:val="000000" w:themeColor="text1"/>
                <w:sz w:val="28"/>
                <w:szCs w:val="28"/>
              </w:rPr>
              <w:t>166,500</w:t>
            </w:r>
          </w:p>
        </w:tc>
        <w:tc>
          <w:tcPr>
            <w:tcW w:w="1531" w:type="dxa"/>
            <w:noWrap/>
            <w:vAlign w:val="bottom"/>
          </w:tcPr>
          <w:p w14:paraId="4EFE4C6C" w14:textId="68B0DEB3" w:rsidR="00EB483D" w:rsidRPr="00374039" w:rsidRDefault="00775D01" w:rsidP="00775D01">
            <w:pPr>
              <w:tabs>
                <w:tab w:val="decimal" w:pos="1123"/>
              </w:tabs>
              <w:jc w:val="center"/>
              <w:rPr>
                <w:sz w:val="28"/>
                <w:szCs w:val="28"/>
              </w:rPr>
            </w:pPr>
            <w:r w:rsidRPr="00374039">
              <w:rPr>
                <w:color w:val="000000" w:themeColor="text1"/>
                <w:sz w:val="28"/>
                <w:szCs w:val="28"/>
              </w:rPr>
              <w:t>166,500</w:t>
            </w:r>
          </w:p>
        </w:tc>
        <w:tc>
          <w:tcPr>
            <w:tcW w:w="1527" w:type="dxa"/>
            <w:noWrap/>
            <w:vAlign w:val="bottom"/>
          </w:tcPr>
          <w:p w14:paraId="0CC6A6A6" w14:textId="5C510C26" w:rsidR="00EB483D" w:rsidRPr="00374039" w:rsidRDefault="00EB483D" w:rsidP="002514BA">
            <w:pPr>
              <w:tabs>
                <w:tab w:val="decimal" w:pos="1123"/>
              </w:tabs>
              <w:jc w:val="center"/>
              <w:rPr>
                <w:sz w:val="28"/>
                <w:szCs w:val="28"/>
              </w:rPr>
            </w:pPr>
            <w:r w:rsidRPr="00374039">
              <w:rPr>
                <w:sz w:val="28"/>
                <w:szCs w:val="28"/>
              </w:rPr>
              <w:t>166</w:t>
            </w:r>
            <w:r w:rsidRPr="00374039">
              <w:rPr>
                <w:color w:val="000000" w:themeColor="text1"/>
                <w:sz w:val="28"/>
                <w:szCs w:val="28"/>
              </w:rPr>
              <w:t>,500</w:t>
            </w:r>
          </w:p>
        </w:tc>
      </w:tr>
      <w:tr w:rsidR="00EB483D" w:rsidRPr="00374039" w14:paraId="574C19E9" w14:textId="77777777" w:rsidTr="00277B4E">
        <w:trPr>
          <w:trHeight w:val="288"/>
        </w:trPr>
        <w:tc>
          <w:tcPr>
            <w:tcW w:w="3288" w:type="dxa"/>
            <w:noWrap/>
            <w:vAlign w:val="bottom"/>
          </w:tcPr>
          <w:p w14:paraId="7FB06A64" w14:textId="4ADC8A70" w:rsidR="00EB483D" w:rsidRPr="00D0001D" w:rsidRDefault="00EB483D" w:rsidP="00D0001D">
            <w:pPr>
              <w:spacing w:line="300" w:lineRule="exact"/>
              <w:jc w:val="left"/>
              <w:rPr>
                <w:b/>
                <w:bCs/>
                <w:sz w:val="28"/>
                <w:szCs w:val="28"/>
              </w:rPr>
            </w:pPr>
            <w:r w:rsidRPr="00374039">
              <w:rPr>
                <w:b/>
                <w:bCs/>
                <w:sz w:val="28"/>
                <w:szCs w:val="28"/>
              </w:rPr>
              <w:t xml:space="preserve">Other current payables </w:t>
            </w:r>
            <w:r w:rsidR="00D0001D">
              <w:rPr>
                <w:b/>
                <w:bCs/>
                <w:sz w:val="28"/>
                <w:szCs w:val="28"/>
              </w:rPr>
              <w:t>-</w:t>
            </w:r>
            <w:r w:rsidR="00D0001D">
              <w:rPr>
                <w:b/>
                <w:bCs/>
                <w:sz w:val="28"/>
                <w:szCs w:val="28"/>
              </w:rPr>
              <w:br/>
            </w:r>
            <w:r w:rsidR="00D0001D" w:rsidRPr="00374039">
              <w:rPr>
                <w:b/>
                <w:bCs/>
                <w:sz w:val="28"/>
                <w:szCs w:val="28"/>
              </w:rPr>
              <w:t xml:space="preserve">   Retention payable</w:t>
            </w:r>
          </w:p>
        </w:tc>
        <w:tc>
          <w:tcPr>
            <w:tcW w:w="1531" w:type="dxa"/>
            <w:noWrap/>
            <w:vAlign w:val="bottom"/>
          </w:tcPr>
          <w:p w14:paraId="2DEE7FBB" w14:textId="77777777" w:rsidR="00EB483D" w:rsidRPr="00374039" w:rsidRDefault="00EB483D" w:rsidP="00D0001D">
            <w:pPr>
              <w:tabs>
                <w:tab w:val="decimal" w:pos="857"/>
              </w:tabs>
              <w:spacing w:line="300" w:lineRule="exact"/>
              <w:jc w:val="center"/>
              <w:rPr>
                <w:sz w:val="28"/>
                <w:szCs w:val="28"/>
              </w:rPr>
            </w:pPr>
          </w:p>
        </w:tc>
        <w:tc>
          <w:tcPr>
            <w:tcW w:w="1531" w:type="dxa"/>
            <w:noWrap/>
            <w:vAlign w:val="bottom"/>
          </w:tcPr>
          <w:p w14:paraId="31A6F716" w14:textId="77777777" w:rsidR="00EB483D" w:rsidRPr="00374039" w:rsidRDefault="00EB483D" w:rsidP="00D0001D">
            <w:pPr>
              <w:tabs>
                <w:tab w:val="decimal" w:pos="857"/>
              </w:tabs>
              <w:spacing w:line="300" w:lineRule="exact"/>
              <w:jc w:val="center"/>
              <w:rPr>
                <w:sz w:val="28"/>
                <w:szCs w:val="28"/>
              </w:rPr>
            </w:pPr>
          </w:p>
        </w:tc>
        <w:tc>
          <w:tcPr>
            <w:tcW w:w="1531" w:type="dxa"/>
            <w:noWrap/>
            <w:vAlign w:val="bottom"/>
          </w:tcPr>
          <w:p w14:paraId="6D61CBC6" w14:textId="77777777" w:rsidR="00EB483D" w:rsidRPr="00374039" w:rsidRDefault="00EB483D" w:rsidP="00D0001D">
            <w:pPr>
              <w:tabs>
                <w:tab w:val="decimal" w:pos="1123"/>
              </w:tabs>
              <w:spacing w:line="300" w:lineRule="exact"/>
              <w:jc w:val="center"/>
              <w:rPr>
                <w:sz w:val="28"/>
                <w:szCs w:val="28"/>
              </w:rPr>
            </w:pPr>
          </w:p>
        </w:tc>
        <w:tc>
          <w:tcPr>
            <w:tcW w:w="1527" w:type="dxa"/>
            <w:noWrap/>
            <w:vAlign w:val="bottom"/>
          </w:tcPr>
          <w:p w14:paraId="5BD36164" w14:textId="77777777" w:rsidR="00EB483D" w:rsidRPr="00374039" w:rsidRDefault="00EB483D" w:rsidP="00D0001D">
            <w:pPr>
              <w:tabs>
                <w:tab w:val="decimal" w:pos="857"/>
              </w:tabs>
              <w:spacing w:line="300" w:lineRule="exact"/>
              <w:jc w:val="center"/>
              <w:rPr>
                <w:sz w:val="28"/>
                <w:szCs w:val="28"/>
              </w:rPr>
            </w:pPr>
          </w:p>
        </w:tc>
      </w:tr>
      <w:tr w:rsidR="00EB483D" w:rsidRPr="00374039" w14:paraId="096F15E8" w14:textId="77777777" w:rsidTr="00277B4E">
        <w:trPr>
          <w:trHeight w:val="288"/>
        </w:trPr>
        <w:tc>
          <w:tcPr>
            <w:tcW w:w="3288" w:type="dxa"/>
            <w:noWrap/>
            <w:vAlign w:val="bottom"/>
          </w:tcPr>
          <w:p w14:paraId="2233BCDB" w14:textId="21A13504" w:rsidR="00EB483D" w:rsidRPr="00374039" w:rsidRDefault="00EB483D" w:rsidP="002514BA">
            <w:pPr>
              <w:jc w:val="left"/>
              <w:rPr>
                <w:sz w:val="28"/>
                <w:szCs w:val="28"/>
              </w:rPr>
            </w:pPr>
            <w:r w:rsidRPr="00374039">
              <w:rPr>
                <w:sz w:val="28"/>
                <w:szCs w:val="28"/>
              </w:rPr>
              <w:t>Eteco (Thailand) Co., Ltd.</w:t>
            </w:r>
          </w:p>
        </w:tc>
        <w:tc>
          <w:tcPr>
            <w:tcW w:w="1531" w:type="dxa"/>
            <w:noWrap/>
            <w:vAlign w:val="bottom"/>
          </w:tcPr>
          <w:p w14:paraId="35E0F527" w14:textId="3650DCBC" w:rsidR="00EB483D" w:rsidRPr="00374039" w:rsidRDefault="00EB483D" w:rsidP="002514BA">
            <w:pPr>
              <w:tabs>
                <w:tab w:val="decimal" w:pos="857"/>
              </w:tabs>
              <w:jc w:val="center"/>
              <w:rPr>
                <w:sz w:val="28"/>
                <w:szCs w:val="28"/>
              </w:rPr>
            </w:pPr>
            <w:r w:rsidRPr="00374039">
              <w:rPr>
                <w:color w:val="000000" w:themeColor="text1"/>
                <w:sz w:val="28"/>
                <w:szCs w:val="28"/>
              </w:rPr>
              <w:t>-</w:t>
            </w:r>
          </w:p>
        </w:tc>
        <w:tc>
          <w:tcPr>
            <w:tcW w:w="1531" w:type="dxa"/>
            <w:noWrap/>
            <w:vAlign w:val="bottom"/>
          </w:tcPr>
          <w:p w14:paraId="1229999C" w14:textId="0D3FF96C" w:rsidR="00EB483D" w:rsidRPr="00374039" w:rsidRDefault="00EB483D" w:rsidP="002514BA">
            <w:pPr>
              <w:tabs>
                <w:tab w:val="decimal" w:pos="1123"/>
              </w:tabs>
              <w:jc w:val="center"/>
              <w:rPr>
                <w:sz w:val="28"/>
                <w:szCs w:val="28"/>
              </w:rPr>
            </w:pPr>
            <w:r w:rsidRPr="00374039">
              <w:rPr>
                <w:color w:val="000000" w:themeColor="text1"/>
                <w:sz w:val="28"/>
                <w:szCs w:val="28"/>
              </w:rPr>
              <w:t>180,000</w:t>
            </w:r>
          </w:p>
        </w:tc>
        <w:tc>
          <w:tcPr>
            <w:tcW w:w="1531" w:type="dxa"/>
            <w:noWrap/>
            <w:vAlign w:val="bottom"/>
          </w:tcPr>
          <w:p w14:paraId="60F6B13D" w14:textId="6A5055E9" w:rsidR="00EB483D" w:rsidRPr="00374039" w:rsidRDefault="00EB483D" w:rsidP="002514BA">
            <w:pPr>
              <w:tabs>
                <w:tab w:val="decimal" w:pos="857"/>
              </w:tabs>
              <w:jc w:val="center"/>
              <w:rPr>
                <w:sz w:val="28"/>
                <w:szCs w:val="28"/>
              </w:rPr>
            </w:pPr>
            <w:r w:rsidRPr="00374039">
              <w:rPr>
                <w:color w:val="000000" w:themeColor="text1"/>
                <w:sz w:val="28"/>
                <w:szCs w:val="28"/>
              </w:rPr>
              <w:t>-</w:t>
            </w:r>
          </w:p>
        </w:tc>
        <w:tc>
          <w:tcPr>
            <w:tcW w:w="1527" w:type="dxa"/>
            <w:noWrap/>
            <w:vAlign w:val="bottom"/>
          </w:tcPr>
          <w:p w14:paraId="72FA5A82" w14:textId="47DADB65" w:rsidR="00EB483D" w:rsidRPr="00374039" w:rsidRDefault="00EB483D" w:rsidP="002514BA">
            <w:pPr>
              <w:tabs>
                <w:tab w:val="decimal" w:pos="1123"/>
              </w:tabs>
              <w:jc w:val="center"/>
              <w:rPr>
                <w:sz w:val="28"/>
                <w:szCs w:val="28"/>
              </w:rPr>
            </w:pPr>
            <w:r w:rsidRPr="00374039">
              <w:rPr>
                <w:color w:val="000000" w:themeColor="text1"/>
                <w:sz w:val="28"/>
                <w:szCs w:val="28"/>
              </w:rPr>
              <w:t>180,000</w:t>
            </w:r>
          </w:p>
        </w:tc>
      </w:tr>
      <w:tr w:rsidR="006D7B22" w:rsidRPr="00374039" w14:paraId="39AFDB1C" w14:textId="77777777" w:rsidTr="00277B4E">
        <w:trPr>
          <w:trHeight w:val="288"/>
        </w:trPr>
        <w:tc>
          <w:tcPr>
            <w:tcW w:w="3288" w:type="dxa"/>
            <w:noWrap/>
            <w:vAlign w:val="bottom"/>
          </w:tcPr>
          <w:p w14:paraId="61F07266" w14:textId="6FBD9CD5" w:rsidR="006D7B22" w:rsidRPr="00374039" w:rsidRDefault="00195B27" w:rsidP="006D7B22">
            <w:pPr>
              <w:jc w:val="left"/>
              <w:rPr>
                <w:sz w:val="28"/>
                <w:szCs w:val="28"/>
              </w:rPr>
            </w:pPr>
            <w:r w:rsidRPr="00195B27">
              <w:rPr>
                <w:b/>
                <w:bCs/>
                <w:sz w:val="28"/>
                <w:szCs w:val="28"/>
              </w:rPr>
              <w:t>Lease liabilities</w:t>
            </w:r>
          </w:p>
        </w:tc>
        <w:tc>
          <w:tcPr>
            <w:tcW w:w="1531" w:type="dxa"/>
            <w:noWrap/>
            <w:vAlign w:val="bottom"/>
          </w:tcPr>
          <w:p w14:paraId="60619EA6" w14:textId="77777777" w:rsidR="006D7B22" w:rsidRPr="00374039" w:rsidRDefault="006D7B22" w:rsidP="007726AB">
            <w:pPr>
              <w:tabs>
                <w:tab w:val="decimal" w:pos="1123"/>
              </w:tabs>
              <w:jc w:val="center"/>
              <w:rPr>
                <w:color w:val="000000" w:themeColor="text1"/>
                <w:sz w:val="28"/>
                <w:szCs w:val="28"/>
              </w:rPr>
            </w:pPr>
          </w:p>
        </w:tc>
        <w:tc>
          <w:tcPr>
            <w:tcW w:w="1531" w:type="dxa"/>
            <w:noWrap/>
            <w:vAlign w:val="bottom"/>
          </w:tcPr>
          <w:p w14:paraId="1C104037" w14:textId="77777777" w:rsidR="006D7B22" w:rsidRPr="00374039" w:rsidRDefault="006D7B22" w:rsidP="006D7B22">
            <w:pPr>
              <w:tabs>
                <w:tab w:val="decimal" w:pos="857"/>
              </w:tabs>
              <w:jc w:val="center"/>
              <w:rPr>
                <w:color w:val="000000" w:themeColor="text1"/>
                <w:sz w:val="28"/>
                <w:szCs w:val="28"/>
              </w:rPr>
            </w:pPr>
          </w:p>
        </w:tc>
        <w:tc>
          <w:tcPr>
            <w:tcW w:w="1531" w:type="dxa"/>
            <w:noWrap/>
            <w:vAlign w:val="bottom"/>
          </w:tcPr>
          <w:p w14:paraId="367C45C3" w14:textId="77777777" w:rsidR="006D7B22" w:rsidRPr="007726AB" w:rsidRDefault="006D7B22" w:rsidP="007726AB">
            <w:pPr>
              <w:tabs>
                <w:tab w:val="decimal" w:pos="857"/>
              </w:tabs>
              <w:jc w:val="center"/>
              <w:rPr>
                <w:sz w:val="28"/>
                <w:szCs w:val="28"/>
              </w:rPr>
            </w:pPr>
          </w:p>
        </w:tc>
        <w:tc>
          <w:tcPr>
            <w:tcW w:w="1527" w:type="dxa"/>
            <w:noWrap/>
            <w:vAlign w:val="bottom"/>
          </w:tcPr>
          <w:p w14:paraId="588D2421" w14:textId="77777777" w:rsidR="006D7B22" w:rsidRPr="007726AB" w:rsidRDefault="006D7B22" w:rsidP="007726AB">
            <w:pPr>
              <w:tabs>
                <w:tab w:val="decimal" w:pos="857"/>
              </w:tabs>
              <w:jc w:val="center"/>
              <w:rPr>
                <w:sz w:val="28"/>
                <w:szCs w:val="28"/>
              </w:rPr>
            </w:pPr>
          </w:p>
        </w:tc>
      </w:tr>
      <w:tr w:rsidR="00B16509" w:rsidRPr="00374039" w14:paraId="6F6ACEF1" w14:textId="77777777" w:rsidTr="00277B4E">
        <w:trPr>
          <w:trHeight w:val="288"/>
        </w:trPr>
        <w:tc>
          <w:tcPr>
            <w:tcW w:w="3288" w:type="dxa"/>
            <w:noWrap/>
            <w:vAlign w:val="bottom"/>
          </w:tcPr>
          <w:p w14:paraId="264BA888" w14:textId="1E613F21" w:rsidR="00B16509" w:rsidRPr="00374039" w:rsidRDefault="00B16509" w:rsidP="00B16509">
            <w:pPr>
              <w:jc w:val="left"/>
              <w:rPr>
                <w:sz w:val="28"/>
                <w:szCs w:val="28"/>
              </w:rPr>
            </w:pPr>
            <w:r w:rsidRPr="002218E7">
              <w:rPr>
                <w:sz w:val="28"/>
                <w:szCs w:val="28"/>
              </w:rPr>
              <w:t>Phongthiti Co., Ltd.</w:t>
            </w:r>
          </w:p>
        </w:tc>
        <w:tc>
          <w:tcPr>
            <w:tcW w:w="1531" w:type="dxa"/>
            <w:noWrap/>
            <w:vAlign w:val="bottom"/>
          </w:tcPr>
          <w:p w14:paraId="3F8D3F59" w14:textId="4ACF968B" w:rsidR="00B16509" w:rsidRPr="00374039" w:rsidRDefault="00B16509" w:rsidP="00B16509">
            <w:pPr>
              <w:tabs>
                <w:tab w:val="decimal" w:pos="1123"/>
              </w:tabs>
              <w:jc w:val="center"/>
              <w:rPr>
                <w:color w:val="000000" w:themeColor="text1"/>
                <w:sz w:val="28"/>
                <w:szCs w:val="28"/>
              </w:rPr>
            </w:pPr>
            <w:r w:rsidRPr="007726AB">
              <w:rPr>
                <w:color w:val="000000" w:themeColor="text1"/>
                <w:sz w:val="28"/>
                <w:szCs w:val="28"/>
              </w:rPr>
              <w:t>5,730,858</w:t>
            </w:r>
          </w:p>
        </w:tc>
        <w:tc>
          <w:tcPr>
            <w:tcW w:w="1531" w:type="dxa"/>
            <w:noWrap/>
            <w:vAlign w:val="bottom"/>
          </w:tcPr>
          <w:p w14:paraId="28C42049" w14:textId="4FA13EFE" w:rsidR="00B16509" w:rsidRPr="00B16509" w:rsidRDefault="00B16509" w:rsidP="005429BA">
            <w:pPr>
              <w:tabs>
                <w:tab w:val="decimal" w:pos="857"/>
              </w:tabs>
              <w:jc w:val="center"/>
              <w:rPr>
                <w:color w:val="000000" w:themeColor="text1"/>
                <w:sz w:val="28"/>
                <w:szCs w:val="28"/>
              </w:rPr>
            </w:pPr>
            <w:r w:rsidRPr="00B16509">
              <w:rPr>
                <w:color w:val="000000" w:themeColor="text1"/>
                <w:sz w:val="28"/>
                <w:szCs w:val="28"/>
              </w:rPr>
              <w:t>-</w:t>
            </w:r>
          </w:p>
        </w:tc>
        <w:tc>
          <w:tcPr>
            <w:tcW w:w="1531" w:type="dxa"/>
            <w:noWrap/>
            <w:vAlign w:val="bottom"/>
          </w:tcPr>
          <w:p w14:paraId="07175A07" w14:textId="6E310BA0" w:rsidR="00B16509" w:rsidRPr="007726AB" w:rsidRDefault="00B16509" w:rsidP="00B16509">
            <w:pPr>
              <w:tabs>
                <w:tab w:val="decimal" w:pos="857"/>
              </w:tabs>
              <w:jc w:val="center"/>
              <w:rPr>
                <w:sz w:val="28"/>
                <w:szCs w:val="28"/>
              </w:rPr>
            </w:pPr>
            <w:r w:rsidRPr="007726AB">
              <w:rPr>
                <w:sz w:val="28"/>
                <w:szCs w:val="28"/>
              </w:rPr>
              <w:t>-</w:t>
            </w:r>
          </w:p>
        </w:tc>
        <w:tc>
          <w:tcPr>
            <w:tcW w:w="1527" w:type="dxa"/>
            <w:noWrap/>
            <w:vAlign w:val="bottom"/>
          </w:tcPr>
          <w:p w14:paraId="25E5794A" w14:textId="5EC710FE" w:rsidR="00B16509" w:rsidRPr="007726AB" w:rsidRDefault="00B16509" w:rsidP="00B16509">
            <w:pPr>
              <w:tabs>
                <w:tab w:val="decimal" w:pos="857"/>
              </w:tabs>
              <w:jc w:val="center"/>
              <w:rPr>
                <w:sz w:val="28"/>
                <w:szCs w:val="28"/>
              </w:rPr>
            </w:pPr>
            <w:r w:rsidRPr="007726AB">
              <w:rPr>
                <w:sz w:val="28"/>
                <w:szCs w:val="28"/>
              </w:rPr>
              <w:t>-</w:t>
            </w:r>
          </w:p>
        </w:tc>
      </w:tr>
      <w:tr w:rsidR="00B16509" w:rsidRPr="00374039" w14:paraId="1D47D2E5" w14:textId="77777777" w:rsidTr="00097C32">
        <w:trPr>
          <w:trHeight w:val="288"/>
        </w:trPr>
        <w:tc>
          <w:tcPr>
            <w:tcW w:w="3288" w:type="dxa"/>
            <w:noWrap/>
            <w:vAlign w:val="center"/>
          </w:tcPr>
          <w:p w14:paraId="0E53B568" w14:textId="407BA81C" w:rsidR="00B16509" w:rsidRPr="00374039" w:rsidRDefault="00B16509" w:rsidP="00B16509">
            <w:pPr>
              <w:jc w:val="left"/>
              <w:rPr>
                <w:sz w:val="28"/>
                <w:szCs w:val="28"/>
              </w:rPr>
            </w:pPr>
            <w:r w:rsidRPr="00E55853">
              <w:rPr>
                <w:sz w:val="28"/>
                <w:szCs w:val="28"/>
              </w:rPr>
              <w:t xml:space="preserve">P &amp; Y </w:t>
            </w:r>
            <w:r>
              <w:rPr>
                <w:sz w:val="28"/>
                <w:szCs w:val="28"/>
              </w:rPr>
              <w:t>General Partnership</w:t>
            </w:r>
          </w:p>
        </w:tc>
        <w:tc>
          <w:tcPr>
            <w:tcW w:w="1531" w:type="dxa"/>
            <w:noWrap/>
            <w:vAlign w:val="bottom"/>
          </w:tcPr>
          <w:p w14:paraId="3C630982" w14:textId="203549BB" w:rsidR="00B16509" w:rsidRPr="00374039" w:rsidRDefault="00B16509" w:rsidP="00B16509">
            <w:pPr>
              <w:tabs>
                <w:tab w:val="decimal" w:pos="1123"/>
              </w:tabs>
              <w:jc w:val="center"/>
              <w:rPr>
                <w:color w:val="000000" w:themeColor="text1"/>
                <w:sz w:val="28"/>
                <w:szCs w:val="28"/>
              </w:rPr>
            </w:pPr>
            <w:r w:rsidRPr="007726AB">
              <w:rPr>
                <w:color w:val="000000" w:themeColor="text1"/>
                <w:sz w:val="28"/>
                <w:szCs w:val="28"/>
              </w:rPr>
              <w:t>13,289,881</w:t>
            </w:r>
          </w:p>
        </w:tc>
        <w:tc>
          <w:tcPr>
            <w:tcW w:w="1531" w:type="dxa"/>
            <w:noWrap/>
            <w:vAlign w:val="bottom"/>
          </w:tcPr>
          <w:p w14:paraId="3E7098F1" w14:textId="77FA6312" w:rsidR="00B16509" w:rsidRPr="00B16509" w:rsidRDefault="00B16509" w:rsidP="00B16509">
            <w:pPr>
              <w:tabs>
                <w:tab w:val="decimal" w:pos="857"/>
              </w:tabs>
              <w:jc w:val="center"/>
              <w:rPr>
                <w:color w:val="000000" w:themeColor="text1"/>
                <w:sz w:val="28"/>
                <w:szCs w:val="28"/>
              </w:rPr>
            </w:pPr>
            <w:r w:rsidRPr="00B16509">
              <w:rPr>
                <w:color w:val="000000" w:themeColor="text1"/>
                <w:sz w:val="28"/>
                <w:szCs w:val="28"/>
              </w:rPr>
              <w:t>-</w:t>
            </w:r>
          </w:p>
        </w:tc>
        <w:tc>
          <w:tcPr>
            <w:tcW w:w="1531" w:type="dxa"/>
            <w:noWrap/>
            <w:vAlign w:val="bottom"/>
          </w:tcPr>
          <w:p w14:paraId="00A831CB" w14:textId="6A97DB5B" w:rsidR="00B16509" w:rsidRPr="007726AB" w:rsidRDefault="00B16509" w:rsidP="00B16509">
            <w:pPr>
              <w:tabs>
                <w:tab w:val="decimal" w:pos="857"/>
              </w:tabs>
              <w:jc w:val="center"/>
              <w:rPr>
                <w:sz w:val="28"/>
                <w:szCs w:val="28"/>
              </w:rPr>
            </w:pPr>
            <w:r w:rsidRPr="007726AB">
              <w:rPr>
                <w:sz w:val="28"/>
                <w:szCs w:val="28"/>
              </w:rPr>
              <w:t>-</w:t>
            </w:r>
          </w:p>
        </w:tc>
        <w:tc>
          <w:tcPr>
            <w:tcW w:w="1527" w:type="dxa"/>
            <w:noWrap/>
            <w:vAlign w:val="bottom"/>
          </w:tcPr>
          <w:p w14:paraId="4F8ADCDC" w14:textId="15E3BF6F" w:rsidR="00B16509" w:rsidRPr="007726AB" w:rsidRDefault="00B16509" w:rsidP="00B16509">
            <w:pPr>
              <w:tabs>
                <w:tab w:val="decimal" w:pos="857"/>
              </w:tabs>
              <w:jc w:val="center"/>
              <w:rPr>
                <w:sz w:val="28"/>
                <w:szCs w:val="28"/>
              </w:rPr>
            </w:pPr>
            <w:r w:rsidRPr="007726AB">
              <w:rPr>
                <w:sz w:val="28"/>
                <w:szCs w:val="28"/>
              </w:rPr>
              <w:t>-</w:t>
            </w:r>
          </w:p>
        </w:tc>
      </w:tr>
      <w:tr w:rsidR="00295B08" w:rsidRPr="00374039" w14:paraId="5B88C4F9" w14:textId="77777777" w:rsidTr="00097C32">
        <w:trPr>
          <w:trHeight w:val="288"/>
        </w:trPr>
        <w:tc>
          <w:tcPr>
            <w:tcW w:w="3288" w:type="dxa"/>
            <w:noWrap/>
            <w:vAlign w:val="bottom"/>
          </w:tcPr>
          <w:p w14:paraId="0D36AD4C" w14:textId="77777777" w:rsidR="00295B08" w:rsidRPr="00374039" w:rsidRDefault="00295B08" w:rsidP="00295B08">
            <w:pPr>
              <w:jc w:val="left"/>
              <w:rPr>
                <w:b/>
                <w:bCs/>
                <w:spacing w:val="-4"/>
                <w:sz w:val="28"/>
                <w:szCs w:val="28"/>
              </w:rPr>
            </w:pPr>
            <w:r w:rsidRPr="00374039">
              <w:rPr>
                <w:b/>
                <w:bCs/>
                <w:spacing w:val="-4"/>
                <w:sz w:val="28"/>
                <w:szCs w:val="28"/>
              </w:rPr>
              <w:t xml:space="preserve">Other current payables - </w:t>
            </w:r>
          </w:p>
          <w:p w14:paraId="2094D661" w14:textId="05A2EA8B" w:rsidR="00295B08" w:rsidRPr="00E55853" w:rsidRDefault="00295B08" w:rsidP="00295B08">
            <w:pPr>
              <w:jc w:val="left"/>
              <w:rPr>
                <w:sz w:val="28"/>
                <w:szCs w:val="28"/>
              </w:rPr>
            </w:pPr>
            <w:r w:rsidRPr="00374039">
              <w:rPr>
                <w:b/>
                <w:bCs/>
                <w:spacing w:val="-4"/>
                <w:sz w:val="28"/>
                <w:szCs w:val="28"/>
              </w:rPr>
              <w:t xml:space="preserve">   Payable for purchase of fixed assets</w:t>
            </w:r>
          </w:p>
        </w:tc>
        <w:tc>
          <w:tcPr>
            <w:tcW w:w="1531" w:type="dxa"/>
            <w:noWrap/>
            <w:vAlign w:val="bottom"/>
          </w:tcPr>
          <w:p w14:paraId="08F113AB" w14:textId="77777777" w:rsidR="00295B08" w:rsidRPr="007726AB" w:rsidRDefault="00295B08" w:rsidP="00295B08">
            <w:pPr>
              <w:tabs>
                <w:tab w:val="decimal" w:pos="1123"/>
              </w:tabs>
              <w:jc w:val="center"/>
              <w:rPr>
                <w:color w:val="000000" w:themeColor="text1"/>
                <w:sz w:val="28"/>
                <w:szCs w:val="28"/>
              </w:rPr>
            </w:pPr>
          </w:p>
        </w:tc>
        <w:tc>
          <w:tcPr>
            <w:tcW w:w="1531" w:type="dxa"/>
            <w:noWrap/>
            <w:vAlign w:val="bottom"/>
          </w:tcPr>
          <w:p w14:paraId="238C4517" w14:textId="77777777" w:rsidR="00295B08" w:rsidRPr="007726AB" w:rsidRDefault="00295B08" w:rsidP="00295B08">
            <w:pPr>
              <w:tabs>
                <w:tab w:val="decimal" w:pos="1123"/>
              </w:tabs>
              <w:jc w:val="center"/>
              <w:rPr>
                <w:color w:val="000000" w:themeColor="text1"/>
                <w:sz w:val="28"/>
                <w:szCs w:val="28"/>
              </w:rPr>
            </w:pPr>
          </w:p>
        </w:tc>
        <w:tc>
          <w:tcPr>
            <w:tcW w:w="1531" w:type="dxa"/>
            <w:noWrap/>
            <w:vAlign w:val="bottom"/>
          </w:tcPr>
          <w:p w14:paraId="57433F26" w14:textId="77777777" w:rsidR="00295B08" w:rsidRPr="007726AB" w:rsidRDefault="00295B08" w:rsidP="00295B08">
            <w:pPr>
              <w:tabs>
                <w:tab w:val="decimal" w:pos="857"/>
              </w:tabs>
              <w:jc w:val="center"/>
              <w:rPr>
                <w:sz w:val="28"/>
                <w:szCs w:val="28"/>
              </w:rPr>
            </w:pPr>
          </w:p>
        </w:tc>
        <w:tc>
          <w:tcPr>
            <w:tcW w:w="1527" w:type="dxa"/>
            <w:noWrap/>
            <w:vAlign w:val="bottom"/>
          </w:tcPr>
          <w:p w14:paraId="49DA6CB2" w14:textId="77777777" w:rsidR="00295B08" w:rsidRPr="007726AB" w:rsidRDefault="00295B08" w:rsidP="00295B08">
            <w:pPr>
              <w:tabs>
                <w:tab w:val="decimal" w:pos="857"/>
              </w:tabs>
              <w:jc w:val="center"/>
              <w:rPr>
                <w:sz w:val="28"/>
                <w:szCs w:val="28"/>
              </w:rPr>
            </w:pPr>
          </w:p>
        </w:tc>
      </w:tr>
      <w:tr w:rsidR="00295B08" w:rsidRPr="00374039" w14:paraId="028AC118" w14:textId="77777777" w:rsidTr="00097C32">
        <w:trPr>
          <w:trHeight w:val="288"/>
        </w:trPr>
        <w:tc>
          <w:tcPr>
            <w:tcW w:w="3288" w:type="dxa"/>
            <w:noWrap/>
            <w:vAlign w:val="bottom"/>
          </w:tcPr>
          <w:p w14:paraId="6903C224" w14:textId="560C973C" w:rsidR="00295B08" w:rsidRPr="00E55853" w:rsidRDefault="00295B08" w:rsidP="00295B08">
            <w:pPr>
              <w:jc w:val="left"/>
              <w:rPr>
                <w:sz w:val="28"/>
                <w:szCs w:val="28"/>
              </w:rPr>
            </w:pPr>
            <w:r w:rsidRPr="00374039">
              <w:rPr>
                <w:sz w:val="28"/>
                <w:szCs w:val="28"/>
              </w:rPr>
              <w:t>Asefa Power Solutions Co., Ltd.</w:t>
            </w:r>
          </w:p>
        </w:tc>
        <w:tc>
          <w:tcPr>
            <w:tcW w:w="1531" w:type="dxa"/>
            <w:noWrap/>
            <w:vAlign w:val="bottom"/>
          </w:tcPr>
          <w:p w14:paraId="503BDC5C" w14:textId="3C12B03D" w:rsidR="00295B08" w:rsidRPr="007726AB" w:rsidRDefault="00295B08" w:rsidP="005429BA">
            <w:pPr>
              <w:tabs>
                <w:tab w:val="decimal" w:pos="857"/>
              </w:tabs>
              <w:jc w:val="center"/>
              <w:rPr>
                <w:color w:val="000000" w:themeColor="text1"/>
                <w:sz w:val="28"/>
                <w:szCs w:val="28"/>
              </w:rPr>
            </w:pPr>
            <w:r w:rsidRPr="005429BA">
              <w:rPr>
                <w:color w:val="000000" w:themeColor="text1"/>
                <w:sz w:val="28"/>
                <w:szCs w:val="28"/>
              </w:rPr>
              <w:t>-</w:t>
            </w:r>
          </w:p>
        </w:tc>
        <w:tc>
          <w:tcPr>
            <w:tcW w:w="1531" w:type="dxa"/>
            <w:noWrap/>
            <w:vAlign w:val="bottom"/>
          </w:tcPr>
          <w:p w14:paraId="238183E0" w14:textId="33FFED07" w:rsidR="00295B08" w:rsidRPr="007726AB" w:rsidRDefault="00295B08" w:rsidP="005429BA">
            <w:pPr>
              <w:tabs>
                <w:tab w:val="decimal" w:pos="857"/>
              </w:tabs>
              <w:jc w:val="center"/>
              <w:rPr>
                <w:color w:val="000000" w:themeColor="text1"/>
                <w:sz w:val="28"/>
                <w:szCs w:val="28"/>
              </w:rPr>
            </w:pPr>
            <w:r w:rsidRPr="005429BA">
              <w:rPr>
                <w:color w:val="000000" w:themeColor="text1"/>
                <w:sz w:val="28"/>
                <w:szCs w:val="28"/>
              </w:rPr>
              <w:t>-</w:t>
            </w:r>
          </w:p>
        </w:tc>
        <w:tc>
          <w:tcPr>
            <w:tcW w:w="1531" w:type="dxa"/>
            <w:noWrap/>
            <w:vAlign w:val="bottom"/>
          </w:tcPr>
          <w:p w14:paraId="3AACE2AB" w14:textId="7C34E95A" w:rsidR="00295B08" w:rsidRPr="007726AB" w:rsidRDefault="00295B08" w:rsidP="00295B08">
            <w:pPr>
              <w:tabs>
                <w:tab w:val="decimal" w:pos="857"/>
              </w:tabs>
              <w:jc w:val="center"/>
              <w:rPr>
                <w:sz w:val="28"/>
                <w:szCs w:val="28"/>
              </w:rPr>
            </w:pPr>
            <w:r w:rsidRPr="00374039">
              <w:rPr>
                <w:sz w:val="28"/>
                <w:szCs w:val="28"/>
              </w:rPr>
              <w:t>-</w:t>
            </w:r>
          </w:p>
        </w:tc>
        <w:tc>
          <w:tcPr>
            <w:tcW w:w="1527" w:type="dxa"/>
            <w:noWrap/>
            <w:vAlign w:val="bottom"/>
          </w:tcPr>
          <w:p w14:paraId="1580A01A" w14:textId="14E90A4C" w:rsidR="00295B08" w:rsidRPr="00943457" w:rsidRDefault="00295B08" w:rsidP="00943457">
            <w:pPr>
              <w:tabs>
                <w:tab w:val="decimal" w:pos="1123"/>
              </w:tabs>
              <w:jc w:val="center"/>
              <w:rPr>
                <w:color w:val="000000" w:themeColor="text1"/>
                <w:sz w:val="28"/>
                <w:szCs w:val="28"/>
              </w:rPr>
            </w:pPr>
            <w:r w:rsidRPr="00943457">
              <w:rPr>
                <w:color w:val="000000" w:themeColor="text1"/>
                <w:sz w:val="28"/>
                <w:szCs w:val="28"/>
              </w:rPr>
              <w:t>292,983</w:t>
            </w:r>
          </w:p>
        </w:tc>
      </w:tr>
      <w:tr w:rsidR="00295B08" w:rsidRPr="00374039" w14:paraId="76B45DDD" w14:textId="77777777" w:rsidTr="00097C32">
        <w:trPr>
          <w:trHeight w:val="288"/>
        </w:trPr>
        <w:tc>
          <w:tcPr>
            <w:tcW w:w="3288" w:type="dxa"/>
            <w:noWrap/>
            <w:vAlign w:val="bottom"/>
          </w:tcPr>
          <w:p w14:paraId="38AA1AD4" w14:textId="76DCACE6" w:rsidR="00295B08" w:rsidRPr="00E55853" w:rsidRDefault="00295B08" w:rsidP="00295B08">
            <w:pPr>
              <w:jc w:val="left"/>
              <w:rPr>
                <w:sz w:val="28"/>
                <w:szCs w:val="28"/>
              </w:rPr>
            </w:pPr>
            <w:r w:rsidRPr="00374039">
              <w:rPr>
                <w:b/>
                <w:bCs/>
                <w:sz w:val="28"/>
                <w:szCs w:val="28"/>
              </w:rPr>
              <w:t>Non-current</w:t>
            </w:r>
            <w:r w:rsidRPr="00374039">
              <w:rPr>
                <w:b/>
                <w:bCs/>
                <w:sz w:val="28"/>
                <w:szCs w:val="28"/>
                <w:cs/>
              </w:rPr>
              <w:t xml:space="preserve"> </w:t>
            </w:r>
            <w:r w:rsidRPr="00374039">
              <w:rPr>
                <w:b/>
                <w:bCs/>
                <w:sz w:val="28"/>
                <w:szCs w:val="28"/>
              </w:rPr>
              <w:t>liabilities - Security deposit</w:t>
            </w:r>
          </w:p>
        </w:tc>
        <w:tc>
          <w:tcPr>
            <w:tcW w:w="1531" w:type="dxa"/>
            <w:noWrap/>
            <w:vAlign w:val="bottom"/>
          </w:tcPr>
          <w:p w14:paraId="70D3F654" w14:textId="77777777" w:rsidR="00295B08" w:rsidRPr="007726AB" w:rsidRDefault="00295B08" w:rsidP="005429BA">
            <w:pPr>
              <w:tabs>
                <w:tab w:val="decimal" w:pos="857"/>
              </w:tabs>
              <w:jc w:val="center"/>
              <w:rPr>
                <w:color w:val="000000" w:themeColor="text1"/>
                <w:sz w:val="28"/>
                <w:szCs w:val="28"/>
              </w:rPr>
            </w:pPr>
          </w:p>
        </w:tc>
        <w:tc>
          <w:tcPr>
            <w:tcW w:w="1531" w:type="dxa"/>
            <w:noWrap/>
            <w:vAlign w:val="bottom"/>
          </w:tcPr>
          <w:p w14:paraId="0E9DE104" w14:textId="77777777" w:rsidR="00295B08" w:rsidRPr="007726AB" w:rsidRDefault="00295B08" w:rsidP="005429BA">
            <w:pPr>
              <w:tabs>
                <w:tab w:val="decimal" w:pos="857"/>
              </w:tabs>
              <w:jc w:val="center"/>
              <w:rPr>
                <w:color w:val="000000" w:themeColor="text1"/>
                <w:sz w:val="28"/>
                <w:szCs w:val="28"/>
              </w:rPr>
            </w:pPr>
          </w:p>
        </w:tc>
        <w:tc>
          <w:tcPr>
            <w:tcW w:w="1531" w:type="dxa"/>
            <w:noWrap/>
            <w:vAlign w:val="bottom"/>
          </w:tcPr>
          <w:p w14:paraId="59CE0A87" w14:textId="77777777" w:rsidR="00295B08" w:rsidRPr="007726AB" w:rsidRDefault="00295B08" w:rsidP="00295B08">
            <w:pPr>
              <w:tabs>
                <w:tab w:val="decimal" w:pos="857"/>
              </w:tabs>
              <w:jc w:val="center"/>
              <w:rPr>
                <w:sz w:val="28"/>
                <w:szCs w:val="28"/>
              </w:rPr>
            </w:pPr>
          </w:p>
        </w:tc>
        <w:tc>
          <w:tcPr>
            <w:tcW w:w="1527" w:type="dxa"/>
            <w:noWrap/>
            <w:vAlign w:val="bottom"/>
          </w:tcPr>
          <w:p w14:paraId="5076C019" w14:textId="77777777" w:rsidR="00295B08" w:rsidRPr="00943457" w:rsidRDefault="00295B08" w:rsidP="00943457">
            <w:pPr>
              <w:tabs>
                <w:tab w:val="decimal" w:pos="1123"/>
              </w:tabs>
              <w:jc w:val="center"/>
              <w:rPr>
                <w:color w:val="000000" w:themeColor="text1"/>
                <w:sz w:val="28"/>
                <w:szCs w:val="28"/>
              </w:rPr>
            </w:pPr>
          </w:p>
        </w:tc>
      </w:tr>
      <w:tr w:rsidR="00295B08" w:rsidRPr="00374039" w14:paraId="36CA161D" w14:textId="77777777" w:rsidTr="00097C32">
        <w:trPr>
          <w:trHeight w:val="288"/>
        </w:trPr>
        <w:tc>
          <w:tcPr>
            <w:tcW w:w="3288" w:type="dxa"/>
            <w:noWrap/>
            <w:vAlign w:val="bottom"/>
          </w:tcPr>
          <w:p w14:paraId="71A9DAAA" w14:textId="17238451" w:rsidR="00295B08" w:rsidRPr="00E55853" w:rsidRDefault="00295B08" w:rsidP="00295B08">
            <w:pPr>
              <w:jc w:val="left"/>
              <w:rPr>
                <w:sz w:val="28"/>
                <w:szCs w:val="28"/>
              </w:rPr>
            </w:pPr>
            <w:r w:rsidRPr="00374039">
              <w:rPr>
                <w:sz w:val="28"/>
                <w:szCs w:val="28"/>
              </w:rPr>
              <w:t>Asefa Power Solutions Co., Ltd.</w:t>
            </w:r>
          </w:p>
        </w:tc>
        <w:tc>
          <w:tcPr>
            <w:tcW w:w="1531" w:type="dxa"/>
            <w:noWrap/>
            <w:vAlign w:val="bottom"/>
          </w:tcPr>
          <w:p w14:paraId="1C369AA7" w14:textId="025E30F3" w:rsidR="00295B08" w:rsidRPr="007726AB" w:rsidRDefault="00295B08" w:rsidP="005429BA">
            <w:pPr>
              <w:tabs>
                <w:tab w:val="decimal" w:pos="857"/>
              </w:tabs>
              <w:jc w:val="center"/>
              <w:rPr>
                <w:color w:val="000000" w:themeColor="text1"/>
                <w:sz w:val="28"/>
                <w:szCs w:val="28"/>
              </w:rPr>
            </w:pPr>
            <w:r w:rsidRPr="00374039">
              <w:rPr>
                <w:color w:val="000000" w:themeColor="text1"/>
                <w:sz w:val="28"/>
                <w:szCs w:val="28"/>
              </w:rPr>
              <w:t>-</w:t>
            </w:r>
          </w:p>
        </w:tc>
        <w:tc>
          <w:tcPr>
            <w:tcW w:w="1531" w:type="dxa"/>
            <w:noWrap/>
            <w:vAlign w:val="bottom"/>
          </w:tcPr>
          <w:p w14:paraId="75D7CBE9" w14:textId="788B3B20" w:rsidR="00295B08" w:rsidRPr="007726AB" w:rsidRDefault="00295B08" w:rsidP="005429BA">
            <w:pPr>
              <w:tabs>
                <w:tab w:val="decimal" w:pos="857"/>
              </w:tabs>
              <w:jc w:val="center"/>
              <w:rPr>
                <w:color w:val="000000" w:themeColor="text1"/>
                <w:sz w:val="28"/>
                <w:szCs w:val="28"/>
              </w:rPr>
            </w:pPr>
            <w:r w:rsidRPr="00374039">
              <w:rPr>
                <w:color w:val="000000" w:themeColor="text1"/>
                <w:sz w:val="28"/>
                <w:szCs w:val="28"/>
              </w:rPr>
              <w:t>-</w:t>
            </w:r>
          </w:p>
        </w:tc>
        <w:tc>
          <w:tcPr>
            <w:tcW w:w="1531" w:type="dxa"/>
            <w:noWrap/>
            <w:vAlign w:val="bottom"/>
          </w:tcPr>
          <w:p w14:paraId="72B6A247" w14:textId="085837C5" w:rsidR="00295B08" w:rsidRPr="007726AB" w:rsidRDefault="00295B08" w:rsidP="00943457">
            <w:pPr>
              <w:tabs>
                <w:tab w:val="decimal" w:pos="1123"/>
              </w:tabs>
              <w:jc w:val="center"/>
              <w:rPr>
                <w:sz w:val="28"/>
                <w:szCs w:val="28"/>
              </w:rPr>
            </w:pPr>
            <w:r w:rsidRPr="00943457">
              <w:rPr>
                <w:sz w:val="28"/>
                <w:szCs w:val="28"/>
              </w:rPr>
              <w:t>324</w:t>
            </w:r>
            <w:r w:rsidRPr="00374039">
              <w:rPr>
                <w:color w:val="000000" w:themeColor="text1"/>
                <w:sz w:val="28"/>
                <w:szCs w:val="28"/>
              </w:rPr>
              <w:t>,480</w:t>
            </w:r>
          </w:p>
        </w:tc>
        <w:tc>
          <w:tcPr>
            <w:tcW w:w="1527" w:type="dxa"/>
            <w:noWrap/>
            <w:vAlign w:val="bottom"/>
          </w:tcPr>
          <w:p w14:paraId="637C68B7" w14:textId="729A141C" w:rsidR="00295B08" w:rsidRPr="00943457" w:rsidRDefault="00295B08" w:rsidP="00943457">
            <w:pPr>
              <w:tabs>
                <w:tab w:val="decimal" w:pos="1123"/>
              </w:tabs>
              <w:jc w:val="center"/>
              <w:rPr>
                <w:color w:val="000000" w:themeColor="text1"/>
                <w:sz w:val="28"/>
                <w:szCs w:val="28"/>
              </w:rPr>
            </w:pPr>
            <w:r w:rsidRPr="00374039">
              <w:rPr>
                <w:color w:val="000000" w:themeColor="text1"/>
                <w:sz w:val="28"/>
                <w:szCs w:val="28"/>
              </w:rPr>
              <w:t>324,480</w:t>
            </w:r>
          </w:p>
        </w:tc>
      </w:tr>
    </w:tbl>
    <w:p w14:paraId="4344B18F" w14:textId="382AF0B8" w:rsidR="00CE30AB" w:rsidRPr="00374039" w:rsidRDefault="00B735B0" w:rsidP="00850EA4">
      <w:pPr>
        <w:spacing w:before="120"/>
        <w:ind w:left="567"/>
        <w:rPr>
          <w:sz w:val="28"/>
          <w:szCs w:val="28"/>
        </w:rPr>
      </w:pPr>
      <w:bookmarkStart w:id="26" w:name="_MON_1541925053"/>
      <w:bookmarkStart w:id="27" w:name="_MON_1517310209"/>
      <w:bookmarkStart w:id="28" w:name="_MON_1548330313"/>
      <w:bookmarkStart w:id="29" w:name="_MON_1504332518"/>
      <w:bookmarkStart w:id="30" w:name="_MON_1504332577"/>
      <w:bookmarkStart w:id="31" w:name="_MON_1483427932"/>
      <w:bookmarkStart w:id="32" w:name="_MON_1508764893"/>
      <w:bookmarkStart w:id="33" w:name="_MON_1548672449"/>
      <w:bookmarkStart w:id="34" w:name="_MON_1517382890"/>
      <w:bookmarkStart w:id="35" w:name="_MON_1517382925"/>
      <w:bookmarkStart w:id="36" w:name="_MON_1548746601"/>
      <w:bookmarkStart w:id="37" w:name="_MON_1508764945"/>
      <w:bookmarkStart w:id="38" w:name="_MON_1517417639"/>
      <w:bookmarkStart w:id="39" w:name="_MON_1508765034"/>
      <w:bookmarkStart w:id="40" w:name="_MON_1508765053"/>
      <w:bookmarkStart w:id="41" w:name="_MON_1483427877"/>
      <w:bookmarkStart w:id="42" w:name="_MON_1548777546"/>
      <w:bookmarkStart w:id="43" w:name="_MON_1504332497"/>
      <w:bookmarkStart w:id="44" w:name="_MON_151729686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374039">
        <w:rPr>
          <w:sz w:val="28"/>
          <w:szCs w:val="28"/>
        </w:rPr>
        <w:t xml:space="preserve">The Company has </w:t>
      </w:r>
      <w:r w:rsidR="009610BC" w:rsidRPr="00374039">
        <w:rPr>
          <w:sz w:val="28"/>
          <w:szCs w:val="28"/>
        </w:rPr>
        <w:t>m</w:t>
      </w:r>
      <w:r w:rsidR="003F32E3" w:rsidRPr="00374039">
        <w:rPr>
          <w:sz w:val="28"/>
          <w:szCs w:val="28"/>
        </w:rPr>
        <w:t xml:space="preserve">ovements of </w:t>
      </w:r>
      <w:r w:rsidR="009610BC" w:rsidRPr="00374039">
        <w:rPr>
          <w:sz w:val="28"/>
          <w:szCs w:val="28"/>
        </w:rPr>
        <w:t xml:space="preserve">loans to </w:t>
      </w:r>
      <w:r w:rsidR="00584A1B" w:rsidRPr="00374039">
        <w:rPr>
          <w:sz w:val="28"/>
          <w:szCs w:val="28"/>
        </w:rPr>
        <w:t>related</w:t>
      </w:r>
      <w:r w:rsidR="009610BC" w:rsidRPr="00374039">
        <w:rPr>
          <w:sz w:val="28"/>
          <w:szCs w:val="28"/>
        </w:rPr>
        <w:t xml:space="preserve"> part</w:t>
      </w:r>
      <w:r w:rsidR="000F620D" w:rsidRPr="00374039">
        <w:rPr>
          <w:sz w:val="28"/>
          <w:szCs w:val="28"/>
        </w:rPr>
        <w:t>ies</w:t>
      </w:r>
      <w:r w:rsidR="00CE30AB" w:rsidRPr="00374039">
        <w:rPr>
          <w:sz w:val="28"/>
          <w:szCs w:val="28"/>
        </w:rPr>
        <w:t xml:space="preserve"> as follows:</w:t>
      </w:r>
    </w:p>
    <w:tbl>
      <w:tblPr>
        <w:tblW w:w="11861" w:type="dxa"/>
        <w:tblInd w:w="567" w:type="dxa"/>
        <w:tblLayout w:type="fixed"/>
        <w:tblCellMar>
          <w:left w:w="57" w:type="dxa"/>
          <w:right w:w="57" w:type="dxa"/>
        </w:tblCellMar>
        <w:tblLook w:val="04A0" w:firstRow="1" w:lastRow="0" w:firstColumn="1" w:lastColumn="0" w:noHBand="0" w:noVBand="1"/>
      </w:tblPr>
      <w:tblGrid>
        <w:gridCol w:w="3303"/>
        <w:gridCol w:w="1530"/>
        <w:gridCol w:w="1530"/>
        <w:gridCol w:w="1530"/>
        <w:gridCol w:w="1530"/>
        <w:gridCol w:w="2438"/>
      </w:tblGrid>
      <w:tr w:rsidR="001C5513" w:rsidRPr="00374039" w14:paraId="1094D1F4" w14:textId="77777777" w:rsidTr="004E263C">
        <w:trPr>
          <w:gridAfter w:val="1"/>
          <w:wAfter w:w="2438" w:type="dxa"/>
          <w:trHeight w:val="173"/>
        </w:trPr>
        <w:tc>
          <w:tcPr>
            <w:tcW w:w="3303" w:type="dxa"/>
            <w:tcBorders>
              <w:top w:val="nil"/>
              <w:left w:val="nil"/>
              <w:bottom w:val="nil"/>
              <w:right w:val="nil"/>
            </w:tcBorders>
            <w:noWrap/>
            <w:vAlign w:val="bottom"/>
            <w:hideMark/>
          </w:tcPr>
          <w:p w14:paraId="297BF33C" w14:textId="77777777" w:rsidR="001C5513" w:rsidRPr="00374039" w:rsidRDefault="001C5513" w:rsidP="004E263C">
            <w:pPr>
              <w:jc w:val="center"/>
              <w:rPr>
                <w:color w:val="000000"/>
                <w:sz w:val="28"/>
                <w:szCs w:val="28"/>
              </w:rPr>
            </w:pPr>
          </w:p>
        </w:tc>
        <w:tc>
          <w:tcPr>
            <w:tcW w:w="6120" w:type="dxa"/>
            <w:gridSpan w:val="4"/>
            <w:tcBorders>
              <w:top w:val="nil"/>
              <w:left w:val="nil"/>
              <w:right w:val="nil"/>
            </w:tcBorders>
            <w:noWrap/>
            <w:vAlign w:val="bottom"/>
            <w:hideMark/>
          </w:tcPr>
          <w:p w14:paraId="132F1712" w14:textId="18DB1355" w:rsidR="001C5513" w:rsidRPr="00374039" w:rsidRDefault="001C5513" w:rsidP="004E263C">
            <w:pPr>
              <w:pBdr>
                <w:bottom w:val="single" w:sz="4" w:space="0" w:color="auto"/>
              </w:pBdr>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1C5513" w:rsidRPr="00374039" w14:paraId="5FECA05B" w14:textId="77777777" w:rsidTr="00410BA9">
        <w:trPr>
          <w:gridAfter w:val="1"/>
          <w:wAfter w:w="2438" w:type="dxa"/>
          <w:trHeight w:val="173"/>
        </w:trPr>
        <w:tc>
          <w:tcPr>
            <w:tcW w:w="3303" w:type="dxa"/>
            <w:tcBorders>
              <w:top w:val="nil"/>
              <w:left w:val="nil"/>
              <w:bottom w:val="nil"/>
              <w:right w:val="nil"/>
            </w:tcBorders>
            <w:noWrap/>
            <w:vAlign w:val="bottom"/>
            <w:hideMark/>
          </w:tcPr>
          <w:p w14:paraId="38472AE6" w14:textId="77777777" w:rsidR="001C5513" w:rsidRPr="00374039" w:rsidRDefault="001C5513" w:rsidP="0042637B">
            <w:pPr>
              <w:jc w:val="both"/>
              <w:rPr>
                <w:sz w:val="28"/>
                <w:szCs w:val="28"/>
              </w:rPr>
            </w:pPr>
          </w:p>
        </w:tc>
        <w:tc>
          <w:tcPr>
            <w:tcW w:w="3060" w:type="dxa"/>
            <w:gridSpan w:val="2"/>
            <w:tcBorders>
              <w:top w:val="nil"/>
              <w:left w:val="nil"/>
              <w:right w:val="nil"/>
            </w:tcBorders>
            <w:noWrap/>
            <w:vAlign w:val="center"/>
            <w:hideMark/>
          </w:tcPr>
          <w:p w14:paraId="1D45884F" w14:textId="77777777" w:rsidR="001C5513" w:rsidRPr="00374039" w:rsidRDefault="001C5513" w:rsidP="0042637B">
            <w:pPr>
              <w:pBdr>
                <w:bottom w:val="single" w:sz="4" w:space="0" w:color="auto"/>
              </w:pBdr>
              <w:tabs>
                <w:tab w:val="decimal" w:pos="1104"/>
              </w:tabs>
              <w:jc w:val="center"/>
              <w:rPr>
                <w:sz w:val="28"/>
                <w:szCs w:val="28"/>
              </w:rPr>
            </w:pPr>
            <w:r w:rsidRPr="00374039">
              <w:rPr>
                <w:sz w:val="28"/>
                <w:szCs w:val="28"/>
              </w:rPr>
              <w:t>Consolidated financial statements</w:t>
            </w:r>
          </w:p>
        </w:tc>
        <w:tc>
          <w:tcPr>
            <w:tcW w:w="3060" w:type="dxa"/>
            <w:gridSpan w:val="2"/>
            <w:tcBorders>
              <w:top w:val="nil"/>
              <w:left w:val="nil"/>
              <w:right w:val="nil"/>
            </w:tcBorders>
            <w:noWrap/>
            <w:vAlign w:val="center"/>
            <w:hideMark/>
          </w:tcPr>
          <w:p w14:paraId="0F8AEE82" w14:textId="77777777" w:rsidR="001C5513" w:rsidRPr="00374039" w:rsidRDefault="001C5513" w:rsidP="0042637B">
            <w:pPr>
              <w:pBdr>
                <w:bottom w:val="single" w:sz="4" w:space="0" w:color="auto"/>
              </w:pBdr>
              <w:tabs>
                <w:tab w:val="decimal" w:pos="1104"/>
              </w:tabs>
              <w:jc w:val="center"/>
              <w:rPr>
                <w:sz w:val="28"/>
                <w:szCs w:val="28"/>
              </w:rPr>
            </w:pPr>
            <w:r w:rsidRPr="00374039">
              <w:rPr>
                <w:sz w:val="28"/>
                <w:szCs w:val="28"/>
              </w:rPr>
              <w:t>Separate financial statements</w:t>
            </w:r>
          </w:p>
        </w:tc>
      </w:tr>
      <w:tr w:rsidR="003F7BB4" w:rsidRPr="00374039" w14:paraId="6E91D4DD" w14:textId="77777777" w:rsidTr="00410BA9">
        <w:trPr>
          <w:gridAfter w:val="1"/>
          <w:wAfter w:w="2438" w:type="dxa"/>
          <w:trHeight w:val="173"/>
        </w:trPr>
        <w:tc>
          <w:tcPr>
            <w:tcW w:w="3303" w:type="dxa"/>
            <w:tcBorders>
              <w:top w:val="nil"/>
              <w:left w:val="nil"/>
              <w:bottom w:val="nil"/>
              <w:right w:val="nil"/>
            </w:tcBorders>
            <w:noWrap/>
            <w:vAlign w:val="bottom"/>
            <w:hideMark/>
          </w:tcPr>
          <w:p w14:paraId="13D0A691" w14:textId="77777777" w:rsidR="003F7BB4" w:rsidRPr="00374039" w:rsidRDefault="003F7BB4" w:rsidP="0042637B">
            <w:pPr>
              <w:jc w:val="both"/>
              <w:rPr>
                <w:sz w:val="28"/>
                <w:szCs w:val="28"/>
              </w:rPr>
            </w:pPr>
          </w:p>
        </w:tc>
        <w:tc>
          <w:tcPr>
            <w:tcW w:w="1530" w:type="dxa"/>
            <w:tcBorders>
              <w:top w:val="nil"/>
              <w:left w:val="nil"/>
              <w:right w:val="nil"/>
            </w:tcBorders>
            <w:noWrap/>
            <w:vAlign w:val="center"/>
          </w:tcPr>
          <w:p w14:paraId="4692C48B" w14:textId="34963332" w:rsidR="003F7BB4" w:rsidRPr="00374039" w:rsidRDefault="00BE24D5" w:rsidP="00CF4F72">
            <w:pPr>
              <w:pBdr>
                <w:bottom w:val="single" w:sz="4" w:space="1" w:color="auto"/>
              </w:pBdr>
              <w:jc w:val="center"/>
              <w:rPr>
                <w:sz w:val="28"/>
                <w:szCs w:val="28"/>
              </w:rPr>
            </w:pPr>
            <w:r w:rsidRPr="00374039">
              <w:rPr>
                <w:spacing w:val="-4"/>
                <w:sz w:val="28"/>
                <w:szCs w:val="28"/>
              </w:rPr>
              <w:t>September</w:t>
            </w:r>
            <w:r w:rsidR="00832DCC" w:rsidRPr="00374039">
              <w:rPr>
                <w:spacing w:val="-4"/>
                <w:sz w:val="28"/>
                <w:szCs w:val="28"/>
              </w:rPr>
              <w:t xml:space="preserve"> 30</w:t>
            </w:r>
            <w:r w:rsidR="003F7BB4" w:rsidRPr="00374039">
              <w:rPr>
                <w:spacing w:val="-4"/>
                <w:sz w:val="28"/>
                <w:szCs w:val="28"/>
              </w:rPr>
              <w:t>, 2025</w:t>
            </w:r>
          </w:p>
        </w:tc>
        <w:tc>
          <w:tcPr>
            <w:tcW w:w="1530" w:type="dxa"/>
            <w:tcBorders>
              <w:top w:val="nil"/>
              <w:left w:val="nil"/>
              <w:right w:val="nil"/>
            </w:tcBorders>
            <w:noWrap/>
            <w:vAlign w:val="center"/>
          </w:tcPr>
          <w:p w14:paraId="078AE75C" w14:textId="54535923" w:rsidR="003F7BB4" w:rsidRPr="00374039" w:rsidRDefault="003F7BB4" w:rsidP="00CF4F72">
            <w:pPr>
              <w:pBdr>
                <w:bottom w:val="single" w:sz="4" w:space="1" w:color="auto"/>
              </w:pBdr>
              <w:jc w:val="center"/>
              <w:rPr>
                <w:sz w:val="28"/>
                <w:szCs w:val="28"/>
                <w:cs/>
              </w:rPr>
            </w:pPr>
            <w:r w:rsidRPr="00374039">
              <w:rPr>
                <w:spacing w:val="-4"/>
                <w:sz w:val="28"/>
                <w:szCs w:val="28"/>
              </w:rPr>
              <w:t>December 31, 2024</w:t>
            </w:r>
          </w:p>
        </w:tc>
        <w:tc>
          <w:tcPr>
            <w:tcW w:w="1530" w:type="dxa"/>
            <w:tcBorders>
              <w:top w:val="nil"/>
              <w:left w:val="nil"/>
              <w:right w:val="nil"/>
            </w:tcBorders>
            <w:noWrap/>
            <w:vAlign w:val="center"/>
          </w:tcPr>
          <w:p w14:paraId="76DA663F" w14:textId="302A45A4" w:rsidR="003F7BB4" w:rsidRPr="00374039" w:rsidRDefault="00BE24D5" w:rsidP="00CF4F72">
            <w:pPr>
              <w:pBdr>
                <w:bottom w:val="single" w:sz="4" w:space="1" w:color="auto"/>
              </w:pBdr>
              <w:jc w:val="center"/>
              <w:rPr>
                <w:sz w:val="28"/>
                <w:szCs w:val="28"/>
              </w:rPr>
            </w:pPr>
            <w:r w:rsidRPr="00374039">
              <w:rPr>
                <w:spacing w:val="-4"/>
                <w:sz w:val="28"/>
                <w:szCs w:val="28"/>
              </w:rPr>
              <w:t>September</w:t>
            </w:r>
            <w:r w:rsidR="00832DCC" w:rsidRPr="00374039">
              <w:rPr>
                <w:spacing w:val="-4"/>
                <w:sz w:val="28"/>
                <w:szCs w:val="28"/>
              </w:rPr>
              <w:t xml:space="preserve"> 30</w:t>
            </w:r>
            <w:r w:rsidR="003F7BB4" w:rsidRPr="00374039">
              <w:rPr>
                <w:spacing w:val="-4"/>
                <w:sz w:val="28"/>
                <w:szCs w:val="28"/>
              </w:rPr>
              <w:t>, 2025</w:t>
            </w:r>
          </w:p>
        </w:tc>
        <w:tc>
          <w:tcPr>
            <w:tcW w:w="1530" w:type="dxa"/>
            <w:tcBorders>
              <w:top w:val="nil"/>
              <w:left w:val="nil"/>
              <w:right w:val="nil"/>
            </w:tcBorders>
            <w:noWrap/>
            <w:vAlign w:val="center"/>
          </w:tcPr>
          <w:p w14:paraId="33917713" w14:textId="090219E2" w:rsidR="003F7BB4" w:rsidRPr="00374039" w:rsidRDefault="003F7BB4" w:rsidP="00CF4F72">
            <w:pPr>
              <w:pBdr>
                <w:bottom w:val="single" w:sz="4" w:space="1" w:color="auto"/>
              </w:pBdr>
              <w:jc w:val="center"/>
              <w:rPr>
                <w:sz w:val="28"/>
                <w:szCs w:val="28"/>
              </w:rPr>
            </w:pPr>
            <w:r w:rsidRPr="00374039">
              <w:rPr>
                <w:spacing w:val="-4"/>
                <w:sz w:val="28"/>
                <w:szCs w:val="28"/>
              </w:rPr>
              <w:t>December 31, 2024</w:t>
            </w:r>
          </w:p>
        </w:tc>
      </w:tr>
      <w:tr w:rsidR="00F82561" w:rsidRPr="00374039" w14:paraId="237EB876" w14:textId="77777777" w:rsidTr="00410BA9">
        <w:trPr>
          <w:gridAfter w:val="1"/>
          <w:wAfter w:w="2438" w:type="dxa"/>
          <w:trHeight w:val="173"/>
        </w:trPr>
        <w:tc>
          <w:tcPr>
            <w:tcW w:w="3303" w:type="dxa"/>
            <w:tcBorders>
              <w:top w:val="nil"/>
              <w:left w:val="nil"/>
              <w:bottom w:val="nil"/>
              <w:right w:val="nil"/>
            </w:tcBorders>
            <w:noWrap/>
            <w:vAlign w:val="bottom"/>
          </w:tcPr>
          <w:p w14:paraId="50742CC2" w14:textId="77777777" w:rsidR="00F82561" w:rsidRPr="00374039" w:rsidRDefault="00F82561" w:rsidP="0042637B">
            <w:pPr>
              <w:jc w:val="both"/>
              <w:rPr>
                <w:sz w:val="28"/>
                <w:szCs w:val="28"/>
              </w:rPr>
            </w:pPr>
          </w:p>
        </w:tc>
        <w:tc>
          <w:tcPr>
            <w:tcW w:w="1530" w:type="dxa"/>
            <w:tcBorders>
              <w:left w:val="nil"/>
              <w:right w:val="nil"/>
            </w:tcBorders>
            <w:noWrap/>
            <w:vAlign w:val="center"/>
          </w:tcPr>
          <w:p w14:paraId="13E5E83E" w14:textId="54ABCDB3" w:rsidR="00F82561" w:rsidRPr="00374039" w:rsidRDefault="00832DCC" w:rsidP="00410BA9">
            <w:pPr>
              <w:jc w:val="center"/>
              <w:rPr>
                <w:spacing w:val="-4"/>
                <w:sz w:val="28"/>
                <w:szCs w:val="28"/>
              </w:rPr>
            </w:pPr>
            <w:r w:rsidRPr="00374039">
              <w:rPr>
                <w:spacing w:val="-4"/>
                <w:sz w:val="28"/>
                <w:szCs w:val="28"/>
              </w:rPr>
              <w:t>(</w:t>
            </w:r>
            <w:r w:rsidR="00CC0CEC" w:rsidRPr="00374039">
              <w:rPr>
                <w:spacing w:val="-4"/>
                <w:sz w:val="28"/>
                <w:szCs w:val="28"/>
              </w:rPr>
              <w:t>9</w:t>
            </w:r>
            <w:r w:rsidR="00F82561" w:rsidRPr="00374039">
              <w:rPr>
                <w:spacing w:val="-4"/>
                <w:sz w:val="28"/>
                <w:szCs w:val="28"/>
              </w:rPr>
              <w:t xml:space="preserve"> month period)</w:t>
            </w:r>
          </w:p>
        </w:tc>
        <w:tc>
          <w:tcPr>
            <w:tcW w:w="1530" w:type="dxa"/>
            <w:tcBorders>
              <w:left w:val="nil"/>
              <w:right w:val="nil"/>
            </w:tcBorders>
            <w:noWrap/>
            <w:vAlign w:val="center"/>
          </w:tcPr>
          <w:p w14:paraId="760B5D39" w14:textId="3D5AE6F9" w:rsidR="00F82561" w:rsidRPr="00374039" w:rsidRDefault="00F82561" w:rsidP="00410BA9">
            <w:pPr>
              <w:jc w:val="center"/>
              <w:rPr>
                <w:spacing w:val="-4"/>
                <w:sz w:val="28"/>
                <w:szCs w:val="28"/>
              </w:rPr>
            </w:pPr>
            <w:r w:rsidRPr="00374039">
              <w:rPr>
                <w:spacing w:val="-4"/>
                <w:sz w:val="28"/>
                <w:szCs w:val="28"/>
              </w:rPr>
              <w:t>(12 month period)</w:t>
            </w:r>
          </w:p>
        </w:tc>
        <w:tc>
          <w:tcPr>
            <w:tcW w:w="1530" w:type="dxa"/>
            <w:tcBorders>
              <w:left w:val="nil"/>
              <w:right w:val="nil"/>
            </w:tcBorders>
            <w:noWrap/>
            <w:vAlign w:val="center"/>
          </w:tcPr>
          <w:p w14:paraId="2D045795" w14:textId="2125BE45" w:rsidR="00F82561" w:rsidRPr="00374039" w:rsidRDefault="00832DCC" w:rsidP="00410BA9">
            <w:pPr>
              <w:jc w:val="center"/>
              <w:rPr>
                <w:spacing w:val="-4"/>
                <w:sz w:val="28"/>
                <w:szCs w:val="28"/>
              </w:rPr>
            </w:pPr>
            <w:r w:rsidRPr="00374039">
              <w:rPr>
                <w:spacing w:val="-4"/>
                <w:sz w:val="28"/>
                <w:szCs w:val="28"/>
              </w:rPr>
              <w:t>(</w:t>
            </w:r>
            <w:r w:rsidR="00CC0CEC" w:rsidRPr="00374039">
              <w:rPr>
                <w:spacing w:val="-4"/>
                <w:sz w:val="28"/>
                <w:szCs w:val="28"/>
              </w:rPr>
              <w:t>9</w:t>
            </w:r>
            <w:r w:rsidR="00F82561" w:rsidRPr="00374039">
              <w:rPr>
                <w:spacing w:val="-4"/>
                <w:sz w:val="28"/>
                <w:szCs w:val="28"/>
              </w:rPr>
              <w:t xml:space="preserve"> month period)</w:t>
            </w:r>
          </w:p>
        </w:tc>
        <w:tc>
          <w:tcPr>
            <w:tcW w:w="1530" w:type="dxa"/>
            <w:tcBorders>
              <w:left w:val="nil"/>
              <w:right w:val="nil"/>
            </w:tcBorders>
            <w:noWrap/>
            <w:vAlign w:val="center"/>
          </w:tcPr>
          <w:p w14:paraId="1AA0BCFB" w14:textId="73D27DF0" w:rsidR="00F82561" w:rsidRPr="00374039" w:rsidRDefault="00890833" w:rsidP="00410BA9">
            <w:pPr>
              <w:jc w:val="center"/>
              <w:rPr>
                <w:spacing w:val="-4"/>
                <w:sz w:val="28"/>
                <w:szCs w:val="28"/>
              </w:rPr>
            </w:pPr>
            <w:r w:rsidRPr="00374039">
              <w:rPr>
                <w:spacing w:val="-4"/>
                <w:sz w:val="28"/>
                <w:szCs w:val="28"/>
              </w:rPr>
              <w:t>(12 month period)</w:t>
            </w:r>
          </w:p>
        </w:tc>
      </w:tr>
      <w:tr w:rsidR="00EB483D" w:rsidRPr="00374039" w14:paraId="54DED55A" w14:textId="77777777" w:rsidTr="004E263C">
        <w:trPr>
          <w:gridAfter w:val="1"/>
          <w:wAfter w:w="2438" w:type="dxa"/>
          <w:trHeight w:val="288"/>
        </w:trPr>
        <w:tc>
          <w:tcPr>
            <w:tcW w:w="3303" w:type="dxa"/>
            <w:tcBorders>
              <w:top w:val="nil"/>
              <w:left w:val="nil"/>
              <w:bottom w:val="nil"/>
              <w:right w:val="nil"/>
            </w:tcBorders>
            <w:noWrap/>
            <w:vAlign w:val="bottom"/>
            <w:hideMark/>
          </w:tcPr>
          <w:p w14:paraId="6BA00EA1" w14:textId="77777777" w:rsidR="00EB483D" w:rsidRPr="00374039" w:rsidRDefault="00EB483D" w:rsidP="00EB483D">
            <w:pPr>
              <w:jc w:val="both"/>
              <w:rPr>
                <w:b/>
                <w:bCs/>
                <w:sz w:val="28"/>
                <w:szCs w:val="28"/>
              </w:rPr>
            </w:pPr>
            <w:r w:rsidRPr="00374039">
              <w:rPr>
                <w:b/>
                <w:bCs/>
                <w:sz w:val="28"/>
                <w:szCs w:val="28"/>
              </w:rPr>
              <w:t>Asefa Suntech Joint Venture</w:t>
            </w:r>
          </w:p>
        </w:tc>
        <w:tc>
          <w:tcPr>
            <w:tcW w:w="1530" w:type="dxa"/>
            <w:tcBorders>
              <w:left w:val="nil"/>
              <w:bottom w:val="nil"/>
              <w:right w:val="nil"/>
            </w:tcBorders>
            <w:noWrap/>
            <w:vAlign w:val="bottom"/>
            <w:hideMark/>
          </w:tcPr>
          <w:p w14:paraId="765E2980" w14:textId="77777777" w:rsidR="00EB483D" w:rsidRPr="00374039" w:rsidRDefault="00EB483D" w:rsidP="00EB483D">
            <w:pPr>
              <w:tabs>
                <w:tab w:val="decimal" w:pos="1191"/>
              </w:tabs>
              <w:rPr>
                <w:sz w:val="28"/>
                <w:szCs w:val="28"/>
              </w:rPr>
            </w:pPr>
          </w:p>
        </w:tc>
        <w:tc>
          <w:tcPr>
            <w:tcW w:w="1530" w:type="dxa"/>
            <w:tcBorders>
              <w:left w:val="nil"/>
              <w:bottom w:val="nil"/>
              <w:right w:val="nil"/>
            </w:tcBorders>
            <w:noWrap/>
            <w:vAlign w:val="bottom"/>
            <w:hideMark/>
          </w:tcPr>
          <w:p w14:paraId="156B0CD0" w14:textId="5C300ADA" w:rsidR="00EB483D" w:rsidRPr="00374039" w:rsidRDefault="00EB483D" w:rsidP="00EB483D">
            <w:pPr>
              <w:tabs>
                <w:tab w:val="decimal" w:pos="1191"/>
              </w:tabs>
              <w:rPr>
                <w:sz w:val="28"/>
                <w:szCs w:val="28"/>
              </w:rPr>
            </w:pPr>
          </w:p>
        </w:tc>
        <w:tc>
          <w:tcPr>
            <w:tcW w:w="1530" w:type="dxa"/>
            <w:tcBorders>
              <w:left w:val="nil"/>
              <w:right w:val="nil"/>
            </w:tcBorders>
            <w:noWrap/>
            <w:vAlign w:val="bottom"/>
            <w:hideMark/>
          </w:tcPr>
          <w:p w14:paraId="46D73E09" w14:textId="77777777" w:rsidR="00EB483D" w:rsidRPr="00374039" w:rsidRDefault="00EB483D" w:rsidP="00EB483D">
            <w:pPr>
              <w:tabs>
                <w:tab w:val="decimal" w:pos="1191"/>
              </w:tabs>
              <w:rPr>
                <w:sz w:val="28"/>
                <w:szCs w:val="28"/>
              </w:rPr>
            </w:pPr>
          </w:p>
        </w:tc>
        <w:tc>
          <w:tcPr>
            <w:tcW w:w="1530" w:type="dxa"/>
            <w:tcBorders>
              <w:left w:val="nil"/>
              <w:bottom w:val="nil"/>
              <w:right w:val="nil"/>
            </w:tcBorders>
            <w:noWrap/>
            <w:vAlign w:val="bottom"/>
            <w:hideMark/>
          </w:tcPr>
          <w:p w14:paraId="4A73BB22" w14:textId="77777777" w:rsidR="00EB483D" w:rsidRPr="00374039" w:rsidRDefault="00EB483D" w:rsidP="00EB483D">
            <w:pPr>
              <w:tabs>
                <w:tab w:val="decimal" w:pos="1304"/>
              </w:tabs>
              <w:jc w:val="center"/>
              <w:rPr>
                <w:sz w:val="28"/>
                <w:szCs w:val="28"/>
              </w:rPr>
            </w:pPr>
          </w:p>
        </w:tc>
      </w:tr>
      <w:tr w:rsidR="00EB483D" w:rsidRPr="00374039" w14:paraId="7CC4F146" w14:textId="77777777" w:rsidTr="004E263C">
        <w:trPr>
          <w:gridAfter w:val="1"/>
          <w:wAfter w:w="2438" w:type="dxa"/>
          <w:trHeight w:val="288"/>
        </w:trPr>
        <w:tc>
          <w:tcPr>
            <w:tcW w:w="3303" w:type="dxa"/>
            <w:tcBorders>
              <w:top w:val="nil"/>
              <w:left w:val="nil"/>
              <w:bottom w:val="nil"/>
              <w:right w:val="nil"/>
            </w:tcBorders>
            <w:noWrap/>
            <w:vAlign w:val="bottom"/>
            <w:hideMark/>
          </w:tcPr>
          <w:p w14:paraId="03ABBAE9" w14:textId="26AEF190" w:rsidR="00EB483D" w:rsidRPr="00374039" w:rsidRDefault="00EB483D" w:rsidP="00EB483D">
            <w:pPr>
              <w:jc w:val="both"/>
              <w:rPr>
                <w:sz w:val="28"/>
                <w:szCs w:val="28"/>
              </w:rPr>
            </w:pPr>
            <w:r w:rsidRPr="00374039">
              <w:rPr>
                <w:sz w:val="28"/>
                <w:szCs w:val="28"/>
              </w:rPr>
              <w:t>Beginning balance at the period</w:t>
            </w:r>
          </w:p>
        </w:tc>
        <w:tc>
          <w:tcPr>
            <w:tcW w:w="1530" w:type="dxa"/>
            <w:tcBorders>
              <w:top w:val="nil"/>
              <w:left w:val="nil"/>
              <w:right w:val="nil"/>
            </w:tcBorders>
            <w:noWrap/>
            <w:vAlign w:val="bottom"/>
          </w:tcPr>
          <w:p w14:paraId="6E2E2E9F" w14:textId="1F6687AC" w:rsidR="00EB483D" w:rsidRPr="00374039" w:rsidRDefault="00EB483D" w:rsidP="00EB483D">
            <w:pPr>
              <w:tabs>
                <w:tab w:val="decimal" w:pos="857"/>
              </w:tabs>
              <w:jc w:val="center"/>
              <w:rPr>
                <w:sz w:val="28"/>
                <w:szCs w:val="28"/>
                <w:cs/>
              </w:rPr>
            </w:pPr>
            <w:r w:rsidRPr="00374039">
              <w:rPr>
                <w:sz w:val="28"/>
                <w:szCs w:val="28"/>
              </w:rPr>
              <w:t>-</w:t>
            </w:r>
          </w:p>
        </w:tc>
        <w:tc>
          <w:tcPr>
            <w:tcW w:w="1530" w:type="dxa"/>
            <w:tcBorders>
              <w:top w:val="nil"/>
              <w:left w:val="nil"/>
              <w:right w:val="nil"/>
            </w:tcBorders>
            <w:noWrap/>
            <w:vAlign w:val="bottom"/>
            <w:hideMark/>
          </w:tcPr>
          <w:p w14:paraId="7CBF6984" w14:textId="41FEAF83" w:rsidR="00EB483D" w:rsidRPr="00374039" w:rsidRDefault="00EB483D" w:rsidP="00EB483D">
            <w:pP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563FF28D" w14:textId="62A00583" w:rsidR="00EB483D" w:rsidRPr="00374039" w:rsidRDefault="00EB483D" w:rsidP="00304C3D">
            <w:pPr>
              <w:tabs>
                <w:tab w:val="decimal" w:pos="1123"/>
              </w:tabs>
              <w:jc w:val="center"/>
              <w:rPr>
                <w:sz w:val="28"/>
                <w:szCs w:val="28"/>
              </w:rPr>
            </w:pPr>
            <w:r w:rsidRPr="00374039">
              <w:rPr>
                <w:color w:val="000000" w:themeColor="text1"/>
                <w:sz w:val="28"/>
                <w:szCs w:val="28"/>
              </w:rPr>
              <w:t>89</w:t>
            </w:r>
            <w:r w:rsidRPr="00374039">
              <w:rPr>
                <w:sz w:val="28"/>
                <w:szCs w:val="28"/>
              </w:rPr>
              <w:t>,000,000</w:t>
            </w:r>
          </w:p>
        </w:tc>
        <w:tc>
          <w:tcPr>
            <w:tcW w:w="1530" w:type="dxa"/>
            <w:tcBorders>
              <w:top w:val="nil"/>
              <w:left w:val="nil"/>
              <w:right w:val="nil"/>
            </w:tcBorders>
            <w:noWrap/>
            <w:vAlign w:val="bottom"/>
            <w:hideMark/>
          </w:tcPr>
          <w:p w14:paraId="6E48DFF7" w14:textId="177DDE41" w:rsidR="00EB483D" w:rsidRPr="00374039" w:rsidRDefault="00EB483D" w:rsidP="00304C3D">
            <w:pPr>
              <w:tabs>
                <w:tab w:val="decimal" w:pos="1123"/>
              </w:tabs>
              <w:jc w:val="center"/>
              <w:rPr>
                <w:sz w:val="28"/>
                <w:szCs w:val="28"/>
              </w:rPr>
            </w:pPr>
            <w:r w:rsidRPr="00374039">
              <w:rPr>
                <w:sz w:val="28"/>
                <w:szCs w:val="28"/>
              </w:rPr>
              <w:t>89,000,000</w:t>
            </w:r>
          </w:p>
        </w:tc>
      </w:tr>
      <w:tr w:rsidR="00EB483D" w:rsidRPr="00374039" w14:paraId="79A045A1" w14:textId="77777777" w:rsidTr="004E263C">
        <w:trPr>
          <w:gridAfter w:val="1"/>
          <w:wAfter w:w="2438" w:type="dxa"/>
          <w:trHeight w:val="288"/>
        </w:trPr>
        <w:tc>
          <w:tcPr>
            <w:tcW w:w="3303" w:type="dxa"/>
            <w:tcBorders>
              <w:top w:val="nil"/>
              <w:left w:val="nil"/>
              <w:bottom w:val="nil"/>
              <w:right w:val="nil"/>
            </w:tcBorders>
            <w:noWrap/>
            <w:vAlign w:val="bottom"/>
          </w:tcPr>
          <w:p w14:paraId="6FC5784F" w14:textId="2EC9E561" w:rsidR="00EB483D" w:rsidRPr="00374039" w:rsidRDefault="00EB483D" w:rsidP="00EB483D">
            <w:pPr>
              <w:jc w:val="both"/>
              <w:rPr>
                <w:sz w:val="28"/>
                <w:szCs w:val="28"/>
              </w:rPr>
            </w:pPr>
            <w:r w:rsidRPr="00374039">
              <w:rPr>
                <w:sz w:val="28"/>
                <w:szCs w:val="28"/>
                <w:u w:val="single"/>
              </w:rPr>
              <w:t>Less</w:t>
            </w:r>
            <w:r w:rsidRPr="00374039">
              <w:rPr>
                <w:sz w:val="28"/>
                <w:szCs w:val="28"/>
              </w:rPr>
              <w:t xml:space="preserve"> Credit loss allowance</w:t>
            </w:r>
          </w:p>
        </w:tc>
        <w:tc>
          <w:tcPr>
            <w:tcW w:w="1530" w:type="dxa"/>
            <w:tcBorders>
              <w:top w:val="nil"/>
              <w:left w:val="nil"/>
              <w:right w:val="nil"/>
            </w:tcBorders>
            <w:noWrap/>
            <w:vAlign w:val="bottom"/>
          </w:tcPr>
          <w:p w14:paraId="05A55115" w14:textId="52C42B9E" w:rsidR="00EB483D" w:rsidRPr="00374039" w:rsidRDefault="00EB483D" w:rsidP="00EB483D">
            <w:pPr>
              <w:pBdr>
                <w:bottom w:val="single" w:sz="4" w:space="1" w:color="auto"/>
              </w:pBdr>
              <w:tabs>
                <w:tab w:val="decimal" w:pos="857"/>
              </w:tabs>
              <w:jc w:val="center"/>
              <w:rPr>
                <w:sz w:val="28"/>
                <w:szCs w:val="28"/>
              </w:rPr>
            </w:pPr>
            <w:r w:rsidRPr="00374039">
              <w:rPr>
                <w:sz w:val="28"/>
                <w:szCs w:val="28"/>
              </w:rPr>
              <w:t>-</w:t>
            </w:r>
          </w:p>
        </w:tc>
        <w:tc>
          <w:tcPr>
            <w:tcW w:w="1530" w:type="dxa"/>
            <w:tcBorders>
              <w:top w:val="nil"/>
              <w:left w:val="nil"/>
              <w:right w:val="nil"/>
            </w:tcBorders>
            <w:noWrap/>
            <w:vAlign w:val="bottom"/>
          </w:tcPr>
          <w:p w14:paraId="32245923" w14:textId="4B5CFEF9" w:rsidR="00EB483D" w:rsidRPr="00374039" w:rsidRDefault="00EB483D" w:rsidP="00EB483D">
            <w:pPr>
              <w:pBdr>
                <w:bottom w:val="single" w:sz="4" w:space="1" w:color="auto"/>
              </w:pBd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377C6AA2" w14:textId="49AE7E9B" w:rsidR="00EB483D" w:rsidRPr="00374039" w:rsidRDefault="00EB483D" w:rsidP="00EB483D">
            <w:pPr>
              <w:pBdr>
                <w:bottom w:val="single" w:sz="4" w:space="1" w:color="auto"/>
              </w:pBdr>
              <w:tabs>
                <w:tab w:val="decimal" w:pos="1200"/>
              </w:tabs>
              <w:jc w:val="center"/>
              <w:rPr>
                <w:sz w:val="28"/>
                <w:szCs w:val="28"/>
              </w:rPr>
            </w:pPr>
            <w:r w:rsidRPr="00374039">
              <w:rPr>
                <w:sz w:val="28"/>
                <w:szCs w:val="28"/>
              </w:rPr>
              <w:t>(33,280,825)</w:t>
            </w:r>
          </w:p>
        </w:tc>
        <w:tc>
          <w:tcPr>
            <w:tcW w:w="1530" w:type="dxa"/>
            <w:tcBorders>
              <w:top w:val="nil"/>
              <w:left w:val="nil"/>
              <w:right w:val="nil"/>
            </w:tcBorders>
            <w:noWrap/>
            <w:vAlign w:val="bottom"/>
          </w:tcPr>
          <w:p w14:paraId="3B13974D" w14:textId="03EFD5AB" w:rsidR="00EB483D" w:rsidRPr="00374039" w:rsidRDefault="00EB483D" w:rsidP="00EB483D">
            <w:pPr>
              <w:pBdr>
                <w:bottom w:val="single" w:sz="4" w:space="1" w:color="auto"/>
              </w:pBdr>
              <w:tabs>
                <w:tab w:val="decimal" w:pos="1200"/>
              </w:tabs>
              <w:jc w:val="center"/>
              <w:rPr>
                <w:sz w:val="28"/>
                <w:szCs w:val="28"/>
              </w:rPr>
            </w:pPr>
            <w:r w:rsidRPr="00374039">
              <w:rPr>
                <w:sz w:val="28"/>
                <w:szCs w:val="28"/>
              </w:rPr>
              <w:t>(33,280,825)</w:t>
            </w:r>
          </w:p>
        </w:tc>
      </w:tr>
      <w:tr w:rsidR="00EB483D" w:rsidRPr="00374039" w14:paraId="5EC7A39C" w14:textId="77777777" w:rsidTr="004E263C">
        <w:trPr>
          <w:gridAfter w:val="1"/>
          <w:wAfter w:w="2438" w:type="dxa"/>
          <w:trHeight w:val="288"/>
        </w:trPr>
        <w:tc>
          <w:tcPr>
            <w:tcW w:w="3303" w:type="dxa"/>
            <w:tcBorders>
              <w:top w:val="nil"/>
              <w:left w:val="nil"/>
              <w:bottom w:val="nil"/>
              <w:right w:val="nil"/>
            </w:tcBorders>
            <w:noWrap/>
            <w:vAlign w:val="bottom"/>
          </w:tcPr>
          <w:p w14:paraId="2BAD8A9B" w14:textId="10503601" w:rsidR="00EB483D" w:rsidRPr="00374039" w:rsidRDefault="00EB483D" w:rsidP="00EB483D">
            <w:pPr>
              <w:jc w:val="both"/>
              <w:rPr>
                <w:sz w:val="28"/>
                <w:szCs w:val="28"/>
                <w:u w:val="single"/>
              </w:rPr>
            </w:pPr>
            <w:r w:rsidRPr="00374039">
              <w:rPr>
                <w:b/>
                <w:bCs/>
                <w:sz w:val="28"/>
                <w:szCs w:val="28"/>
              </w:rPr>
              <w:t>Ending balance at the period</w:t>
            </w:r>
          </w:p>
        </w:tc>
        <w:tc>
          <w:tcPr>
            <w:tcW w:w="1530" w:type="dxa"/>
            <w:tcBorders>
              <w:top w:val="nil"/>
              <w:left w:val="nil"/>
              <w:right w:val="nil"/>
            </w:tcBorders>
            <w:noWrap/>
            <w:vAlign w:val="bottom"/>
          </w:tcPr>
          <w:p w14:paraId="3BAB19E6" w14:textId="22E4A3D1" w:rsidR="00EB483D" w:rsidRPr="00374039" w:rsidRDefault="00EB483D" w:rsidP="00EB483D">
            <w:pPr>
              <w:pBdr>
                <w:bottom w:val="double" w:sz="4" w:space="1" w:color="auto"/>
              </w:pBdr>
              <w:tabs>
                <w:tab w:val="decimal" w:pos="857"/>
              </w:tabs>
              <w:jc w:val="center"/>
              <w:rPr>
                <w:sz w:val="28"/>
                <w:szCs w:val="28"/>
              </w:rPr>
            </w:pPr>
            <w:r w:rsidRPr="00374039">
              <w:rPr>
                <w:sz w:val="28"/>
                <w:szCs w:val="28"/>
              </w:rPr>
              <w:t>-</w:t>
            </w:r>
          </w:p>
        </w:tc>
        <w:tc>
          <w:tcPr>
            <w:tcW w:w="1530" w:type="dxa"/>
            <w:tcBorders>
              <w:top w:val="nil"/>
              <w:left w:val="nil"/>
              <w:right w:val="nil"/>
            </w:tcBorders>
            <w:noWrap/>
            <w:vAlign w:val="bottom"/>
          </w:tcPr>
          <w:p w14:paraId="2E0D723C" w14:textId="5245A67E" w:rsidR="00EB483D" w:rsidRPr="00374039" w:rsidRDefault="00EB483D" w:rsidP="00EB483D">
            <w:pPr>
              <w:pBdr>
                <w:bottom w:val="double" w:sz="4" w:space="1" w:color="auto"/>
              </w:pBd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54E42DEE" w14:textId="55111D2B" w:rsidR="00EB483D" w:rsidRPr="00374039" w:rsidRDefault="00EB483D" w:rsidP="00304C3D">
            <w:pPr>
              <w:pBdr>
                <w:bottom w:val="double" w:sz="4" w:space="1" w:color="auto"/>
              </w:pBdr>
              <w:tabs>
                <w:tab w:val="decimal" w:pos="1123"/>
              </w:tabs>
              <w:jc w:val="center"/>
              <w:rPr>
                <w:sz w:val="28"/>
                <w:szCs w:val="28"/>
              </w:rPr>
            </w:pPr>
            <w:r w:rsidRPr="00374039">
              <w:rPr>
                <w:sz w:val="28"/>
                <w:szCs w:val="28"/>
              </w:rPr>
              <w:t>55,719,175</w:t>
            </w:r>
          </w:p>
        </w:tc>
        <w:tc>
          <w:tcPr>
            <w:tcW w:w="1530" w:type="dxa"/>
            <w:tcBorders>
              <w:top w:val="nil"/>
              <w:left w:val="nil"/>
              <w:right w:val="nil"/>
            </w:tcBorders>
            <w:noWrap/>
            <w:vAlign w:val="bottom"/>
          </w:tcPr>
          <w:p w14:paraId="50C2DDE6" w14:textId="5F3AF79B" w:rsidR="00EB483D" w:rsidRPr="00374039" w:rsidRDefault="00EB483D" w:rsidP="00304C3D">
            <w:pPr>
              <w:pBdr>
                <w:bottom w:val="double" w:sz="4" w:space="1" w:color="auto"/>
              </w:pBdr>
              <w:tabs>
                <w:tab w:val="decimal" w:pos="1123"/>
              </w:tabs>
              <w:jc w:val="center"/>
              <w:rPr>
                <w:sz w:val="28"/>
                <w:szCs w:val="28"/>
              </w:rPr>
            </w:pPr>
            <w:r w:rsidRPr="00374039">
              <w:rPr>
                <w:sz w:val="28"/>
                <w:szCs w:val="28"/>
              </w:rPr>
              <w:t>55,719,175</w:t>
            </w:r>
          </w:p>
        </w:tc>
      </w:tr>
      <w:tr w:rsidR="00EB483D" w:rsidRPr="00374039" w14:paraId="3E1F9BBE" w14:textId="7439D896" w:rsidTr="004E263C">
        <w:trPr>
          <w:trHeight w:val="288"/>
        </w:trPr>
        <w:tc>
          <w:tcPr>
            <w:tcW w:w="4833" w:type="dxa"/>
            <w:gridSpan w:val="2"/>
            <w:tcBorders>
              <w:top w:val="nil"/>
              <w:left w:val="nil"/>
              <w:bottom w:val="nil"/>
              <w:right w:val="nil"/>
            </w:tcBorders>
            <w:noWrap/>
            <w:vAlign w:val="bottom"/>
            <w:hideMark/>
          </w:tcPr>
          <w:p w14:paraId="3ED7EBFA" w14:textId="1C84F67F" w:rsidR="00EB483D" w:rsidRPr="00374039" w:rsidRDefault="00EB483D" w:rsidP="00277B4E">
            <w:pPr>
              <w:jc w:val="both"/>
              <w:rPr>
                <w:b/>
                <w:bCs/>
                <w:sz w:val="28"/>
                <w:szCs w:val="28"/>
              </w:rPr>
            </w:pPr>
            <w:r w:rsidRPr="00374039">
              <w:rPr>
                <w:b/>
                <w:bCs/>
                <w:sz w:val="28"/>
                <w:szCs w:val="28"/>
              </w:rPr>
              <w:t>A Y Solution Joint Venture Co., Ltd.</w:t>
            </w:r>
          </w:p>
        </w:tc>
        <w:tc>
          <w:tcPr>
            <w:tcW w:w="1530" w:type="dxa"/>
            <w:tcBorders>
              <w:left w:val="nil"/>
              <w:right w:val="nil"/>
            </w:tcBorders>
            <w:noWrap/>
            <w:vAlign w:val="bottom"/>
            <w:hideMark/>
          </w:tcPr>
          <w:p w14:paraId="7C84A790" w14:textId="77777777" w:rsidR="00EB483D" w:rsidRPr="00374039" w:rsidRDefault="00EB483D" w:rsidP="00277B4E">
            <w:pPr>
              <w:jc w:val="both"/>
              <w:rPr>
                <w:b/>
                <w:bCs/>
                <w:sz w:val="28"/>
                <w:szCs w:val="28"/>
              </w:rPr>
            </w:pPr>
          </w:p>
        </w:tc>
        <w:tc>
          <w:tcPr>
            <w:tcW w:w="1530" w:type="dxa"/>
            <w:tcBorders>
              <w:left w:val="nil"/>
              <w:right w:val="nil"/>
            </w:tcBorders>
            <w:noWrap/>
            <w:vAlign w:val="bottom"/>
          </w:tcPr>
          <w:p w14:paraId="081D460A" w14:textId="77777777" w:rsidR="00EB483D" w:rsidRPr="00374039" w:rsidRDefault="00EB483D" w:rsidP="00277B4E">
            <w:pPr>
              <w:jc w:val="both"/>
              <w:rPr>
                <w:b/>
                <w:bCs/>
                <w:sz w:val="28"/>
                <w:szCs w:val="28"/>
              </w:rPr>
            </w:pPr>
          </w:p>
        </w:tc>
        <w:tc>
          <w:tcPr>
            <w:tcW w:w="1530" w:type="dxa"/>
            <w:tcBorders>
              <w:left w:val="nil"/>
              <w:right w:val="nil"/>
            </w:tcBorders>
            <w:noWrap/>
            <w:vAlign w:val="bottom"/>
            <w:hideMark/>
          </w:tcPr>
          <w:p w14:paraId="66149185" w14:textId="77777777" w:rsidR="00EB483D" w:rsidRPr="00374039" w:rsidRDefault="00EB483D" w:rsidP="00277B4E">
            <w:pPr>
              <w:jc w:val="both"/>
              <w:rPr>
                <w:b/>
                <w:bCs/>
                <w:sz w:val="28"/>
                <w:szCs w:val="28"/>
              </w:rPr>
            </w:pPr>
          </w:p>
        </w:tc>
        <w:tc>
          <w:tcPr>
            <w:tcW w:w="2438" w:type="dxa"/>
            <w:vAlign w:val="bottom"/>
          </w:tcPr>
          <w:p w14:paraId="6A36E62E" w14:textId="77777777" w:rsidR="00EB483D" w:rsidRPr="00374039" w:rsidRDefault="00EB483D" w:rsidP="00EB483D"/>
        </w:tc>
      </w:tr>
      <w:tr w:rsidR="00EB483D" w:rsidRPr="00374039" w14:paraId="249C88B3" w14:textId="77777777" w:rsidTr="004E263C">
        <w:trPr>
          <w:gridAfter w:val="1"/>
          <w:wAfter w:w="2438" w:type="dxa"/>
          <w:trHeight w:val="288"/>
        </w:trPr>
        <w:tc>
          <w:tcPr>
            <w:tcW w:w="3303" w:type="dxa"/>
            <w:tcBorders>
              <w:top w:val="nil"/>
              <w:left w:val="nil"/>
              <w:bottom w:val="nil"/>
              <w:right w:val="nil"/>
            </w:tcBorders>
            <w:noWrap/>
            <w:vAlign w:val="bottom"/>
            <w:hideMark/>
          </w:tcPr>
          <w:p w14:paraId="5DA6AE99" w14:textId="0D23B496" w:rsidR="00EB483D" w:rsidRPr="00374039" w:rsidRDefault="00EB483D" w:rsidP="00EB483D">
            <w:pPr>
              <w:jc w:val="both"/>
              <w:rPr>
                <w:sz w:val="28"/>
                <w:szCs w:val="28"/>
              </w:rPr>
            </w:pPr>
            <w:r w:rsidRPr="00374039">
              <w:rPr>
                <w:sz w:val="28"/>
                <w:szCs w:val="28"/>
              </w:rPr>
              <w:t>Beginning balance at the period</w:t>
            </w:r>
          </w:p>
        </w:tc>
        <w:tc>
          <w:tcPr>
            <w:tcW w:w="1530" w:type="dxa"/>
            <w:tcBorders>
              <w:top w:val="nil"/>
              <w:left w:val="nil"/>
              <w:right w:val="nil"/>
            </w:tcBorders>
            <w:noWrap/>
            <w:vAlign w:val="bottom"/>
          </w:tcPr>
          <w:p w14:paraId="5E8516F8" w14:textId="57295DEF" w:rsidR="00EB483D" w:rsidRPr="00374039" w:rsidRDefault="00EB483D" w:rsidP="00EB483D">
            <w:pP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hideMark/>
          </w:tcPr>
          <w:p w14:paraId="32CF1DCF" w14:textId="10C8B738" w:rsidR="00EB483D" w:rsidRPr="00374039" w:rsidRDefault="00EB483D" w:rsidP="00EB483D">
            <w:pPr>
              <w:tabs>
                <w:tab w:val="decimal" w:pos="753"/>
              </w:tabs>
              <w:jc w:val="center"/>
              <w:rPr>
                <w:sz w:val="28"/>
                <w:szCs w:val="28"/>
              </w:rPr>
            </w:pPr>
            <w:r w:rsidRPr="00374039">
              <w:rPr>
                <w:sz w:val="28"/>
                <w:szCs w:val="28"/>
              </w:rPr>
              <w:t>-</w:t>
            </w:r>
          </w:p>
        </w:tc>
        <w:tc>
          <w:tcPr>
            <w:tcW w:w="1530" w:type="dxa"/>
            <w:tcBorders>
              <w:left w:val="nil"/>
              <w:right w:val="nil"/>
            </w:tcBorders>
            <w:noWrap/>
            <w:vAlign w:val="bottom"/>
          </w:tcPr>
          <w:p w14:paraId="4EB74F63" w14:textId="7F299164" w:rsidR="00EB483D" w:rsidRPr="00374039" w:rsidRDefault="00EB483D" w:rsidP="00EB483D">
            <w:pPr>
              <w:tabs>
                <w:tab w:val="decimal" w:pos="843"/>
              </w:tabs>
              <w:jc w:val="center"/>
              <w:rPr>
                <w:sz w:val="28"/>
                <w:szCs w:val="28"/>
              </w:rPr>
            </w:pPr>
            <w:r w:rsidRPr="00374039">
              <w:rPr>
                <w:sz w:val="28"/>
                <w:szCs w:val="28"/>
              </w:rPr>
              <w:t>-</w:t>
            </w:r>
          </w:p>
        </w:tc>
        <w:tc>
          <w:tcPr>
            <w:tcW w:w="1530" w:type="dxa"/>
            <w:tcBorders>
              <w:top w:val="nil"/>
              <w:left w:val="nil"/>
              <w:right w:val="nil"/>
            </w:tcBorders>
            <w:noWrap/>
            <w:vAlign w:val="bottom"/>
            <w:hideMark/>
          </w:tcPr>
          <w:p w14:paraId="696D63DA" w14:textId="545201E8" w:rsidR="00EB483D" w:rsidRPr="00374039" w:rsidRDefault="00EB483D" w:rsidP="00304C3D">
            <w:pPr>
              <w:tabs>
                <w:tab w:val="decimal" w:pos="1123"/>
              </w:tabs>
              <w:jc w:val="center"/>
              <w:rPr>
                <w:sz w:val="28"/>
                <w:szCs w:val="28"/>
              </w:rPr>
            </w:pPr>
            <w:r w:rsidRPr="00374039">
              <w:rPr>
                <w:sz w:val="28"/>
                <w:szCs w:val="28"/>
              </w:rPr>
              <w:t>2,713,797</w:t>
            </w:r>
          </w:p>
        </w:tc>
      </w:tr>
      <w:tr w:rsidR="00EB483D" w:rsidRPr="00374039" w14:paraId="0C43A411" w14:textId="77777777" w:rsidTr="004E263C">
        <w:trPr>
          <w:gridAfter w:val="1"/>
          <w:wAfter w:w="2438" w:type="dxa"/>
          <w:trHeight w:val="288"/>
        </w:trPr>
        <w:tc>
          <w:tcPr>
            <w:tcW w:w="3303" w:type="dxa"/>
            <w:tcBorders>
              <w:top w:val="nil"/>
              <w:left w:val="nil"/>
              <w:bottom w:val="nil"/>
              <w:right w:val="nil"/>
            </w:tcBorders>
            <w:noWrap/>
            <w:vAlign w:val="bottom"/>
            <w:hideMark/>
          </w:tcPr>
          <w:p w14:paraId="27E64926" w14:textId="64B843AC" w:rsidR="00EB483D" w:rsidRPr="00374039" w:rsidRDefault="00EB483D" w:rsidP="00EB483D">
            <w:pPr>
              <w:jc w:val="both"/>
              <w:rPr>
                <w:sz w:val="28"/>
                <w:szCs w:val="28"/>
              </w:rPr>
            </w:pPr>
            <w:r w:rsidRPr="00374039">
              <w:rPr>
                <w:sz w:val="28"/>
                <w:szCs w:val="28"/>
              </w:rPr>
              <w:t>Decrease during the period</w:t>
            </w:r>
          </w:p>
        </w:tc>
        <w:tc>
          <w:tcPr>
            <w:tcW w:w="1530" w:type="dxa"/>
            <w:tcBorders>
              <w:top w:val="nil"/>
              <w:left w:val="nil"/>
              <w:right w:val="nil"/>
            </w:tcBorders>
            <w:noWrap/>
            <w:vAlign w:val="bottom"/>
          </w:tcPr>
          <w:p w14:paraId="489111EB" w14:textId="692015CB" w:rsidR="00EB483D" w:rsidRPr="00374039" w:rsidRDefault="00EB483D" w:rsidP="00EB483D">
            <w:pP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0069396B" w14:textId="4D62DC4A" w:rsidR="00EB483D" w:rsidRPr="00374039" w:rsidRDefault="00EB483D" w:rsidP="00EB483D">
            <w:pPr>
              <w:tabs>
                <w:tab w:val="decimal" w:pos="753"/>
              </w:tabs>
              <w:jc w:val="center"/>
              <w:rPr>
                <w:sz w:val="28"/>
                <w:szCs w:val="28"/>
              </w:rPr>
            </w:pPr>
            <w:r w:rsidRPr="00374039">
              <w:rPr>
                <w:sz w:val="28"/>
                <w:szCs w:val="28"/>
              </w:rPr>
              <w:t>-</w:t>
            </w:r>
          </w:p>
        </w:tc>
        <w:tc>
          <w:tcPr>
            <w:tcW w:w="1530" w:type="dxa"/>
            <w:tcBorders>
              <w:left w:val="nil"/>
              <w:right w:val="nil"/>
            </w:tcBorders>
            <w:noWrap/>
            <w:vAlign w:val="bottom"/>
          </w:tcPr>
          <w:p w14:paraId="5FCC7790" w14:textId="64A9E363" w:rsidR="00EB483D" w:rsidRPr="00374039" w:rsidRDefault="00EB483D" w:rsidP="00EB483D">
            <w:pPr>
              <w:tabs>
                <w:tab w:val="decimal" w:pos="843"/>
              </w:tabs>
              <w:jc w:val="center"/>
              <w:rPr>
                <w:sz w:val="28"/>
                <w:szCs w:val="28"/>
              </w:rPr>
            </w:pPr>
            <w:r w:rsidRPr="00374039">
              <w:rPr>
                <w:sz w:val="28"/>
                <w:szCs w:val="28"/>
              </w:rPr>
              <w:t>-</w:t>
            </w:r>
          </w:p>
        </w:tc>
        <w:tc>
          <w:tcPr>
            <w:tcW w:w="1530" w:type="dxa"/>
            <w:tcBorders>
              <w:top w:val="nil"/>
              <w:left w:val="nil"/>
              <w:right w:val="nil"/>
            </w:tcBorders>
            <w:noWrap/>
            <w:vAlign w:val="bottom"/>
          </w:tcPr>
          <w:p w14:paraId="4213CA46" w14:textId="68A93F65" w:rsidR="00EB483D" w:rsidRPr="00374039" w:rsidRDefault="00EB483D" w:rsidP="00EB483D">
            <w:pPr>
              <w:tabs>
                <w:tab w:val="decimal" w:pos="1200"/>
              </w:tabs>
              <w:jc w:val="center"/>
              <w:rPr>
                <w:sz w:val="28"/>
                <w:szCs w:val="28"/>
              </w:rPr>
            </w:pPr>
            <w:r w:rsidRPr="00374039">
              <w:rPr>
                <w:sz w:val="28"/>
                <w:szCs w:val="28"/>
              </w:rPr>
              <w:t>(2,713,797)</w:t>
            </w:r>
          </w:p>
        </w:tc>
      </w:tr>
      <w:tr w:rsidR="00EB483D" w:rsidRPr="00374039" w14:paraId="11E0C447" w14:textId="77777777" w:rsidTr="004E263C">
        <w:trPr>
          <w:gridAfter w:val="1"/>
          <w:wAfter w:w="2438" w:type="dxa"/>
          <w:trHeight w:val="288"/>
        </w:trPr>
        <w:tc>
          <w:tcPr>
            <w:tcW w:w="3303" w:type="dxa"/>
            <w:tcBorders>
              <w:top w:val="nil"/>
              <w:left w:val="nil"/>
              <w:bottom w:val="nil"/>
              <w:right w:val="nil"/>
            </w:tcBorders>
            <w:noWrap/>
            <w:vAlign w:val="bottom"/>
            <w:hideMark/>
          </w:tcPr>
          <w:p w14:paraId="19F9E257" w14:textId="3A380E2A" w:rsidR="00EB483D" w:rsidRPr="00374039" w:rsidRDefault="00EB483D" w:rsidP="00EB483D">
            <w:pPr>
              <w:jc w:val="left"/>
              <w:rPr>
                <w:b/>
                <w:bCs/>
                <w:sz w:val="28"/>
                <w:szCs w:val="28"/>
              </w:rPr>
            </w:pPr>
            <w:r w:rsidRPr="00374039">
              <w:rPr>
                <w:b/>
                <w:bCs/>
                <w:sz w:val="28"/>
                <w:szCs w:val="28"/>
              </w:rPr>
              <w:t>Ending balance at the period</w:t>
            </w:r>
          </w:p>
        </w:tc>
        <w:tc>
          <w:tcPr>
            <w:tcW w:w="1530" w:type="dxa"/>
            <w:tcBorders>
              <w:left w:val="nil"/>
              <w:right w:val="nil"/>
            </w:tcBorders>
            <w:noWrap/>
            <w:vAlign w:val="bottom"/>
          </w:tcPr>
          <w:p w14:paraId="226CE5FE" w14:textId="3FF1F543" w:rsidR="00EB483D" w:rsidRPr="00374039" w:rsidRDefault="00EB483D" w:rsidP="00EB483D">
            <w:pPr>
              <w:pBdr>
                <w:top w:val="single" w:sz="4" w:space="1" w:color="auto"/>
                <w:bottom w:val="single" w:sz="4" w:space="1" w:color="auto"/>
              </w:pBdr>
              <w:tabs>
                <w:tab w:val="decimal" w:pos="753"/>
              </w:tabs>
              <w:jc w:val="center"/>
              <w:rPr>
                <w:sz w:val="28"/>
                <w:szCs w:val="28"/>
              </w:rPr>
            </w:pPr>
            <w:r w:rsidRPr="00374039">
              <w:rPr>
                <w:sz w:val="28"/>
                <w:szCs w:val="28"/>
              </w:rPr>
              <w:t>-</w:t>
            </w:r>
          </w:p>
        </w:tc>
        <w:tc>
          <w:tcPr>
            <w:tcW w:w="1530" w:type="dxa"/>
            <w:tcBorders>
              <w:left w:val="nil"/>
              <w:right w:val="nil"/>
            </w:tcBorders>
            <w:noWrap/>
            <w:vAlign w:val="bottom"/>
          </w:tcPr>
          <w:p w14:paraId="46C01891" w14:textId="77006AF2" w:rsidR="00EB483D" w:rsidRPr="00374039" w:rsidRDefault="00EB483D" w:rsidP="00EB483D">
            <w:pPr>
              <w:pBdr>
                <w:top w:val="single" w:sz="4" w:space="1" w:color="auto"/>
                <w:bottom w:val="single" w:sz="4" w:space="1" w:color="auto"/>
              </w:pBdr>
              <w:tabs>
                <w:tab w:val="decimal" w:pos="753"/>
              </w:tabs>
              <w:jc w:val="center"/>
              <w:rPr>
                <w:sz w:val="28"/>
                <w:szCs w:val="28"/>
              </w:rPr>
            </w:pPr>
            <w:r w:rsidRPr="00374039">
              <w:rPr>
                <w:sz w:val="28"/>
                <w:szCs w:val="28"/>
              </w:rPr>
              <w:t>-</w:t>
            </w:r>
          </w:p>
        </w:tc>
        <w:tc>
          <w:tcPr>
            <w:tcW w:w="1530" w:type="dxa"/>
            <w:tcBorders>
              <w:left w:val="nil"/>
              <w:right w:val="nil"/>
            </w:tcBorders>
            <w:noWrap/>
            <w:vAlign w:val="bottom"/>
          </w:tcPr>
          <w:p w14:paraId="527B3D9A" w14:textId="6613B40F" w:rsidR="00EB483D" w:rsidRPr="00374039" w:rsidRDefault="00EB483D" w:rsidP="00EB483D">
            <w:pPr>
              <w:pBdr>
                <w:top w:val="single" w:sz="4" w:space="1" w:color="auto"/>
                <w:bottom w:val="single" w:sz="4" w:space="1" w:color="auto"/>
              </w:pBdr>
              <w:tabs>
                <w:tab w:val="decimal" w:pos="843"/>
              </w:tabs>
              <w:jc w:val="center"/>
              <w:rPr>
                <w:sz w:val="28"/>
                <w:szCs w:val="28"/>
              </w:rPr>
            </w:pPr>
            <w:r w:rsidRPr="00374039">
              <w:rPr>
                <w:sz w:val="28"/>
                <w:szCs w:val="28"/>
              </w:rPr>
              <w:t>-</w:t>
            </w:r>
          </w:p>
        </w:tc>
        <w:tc>
          <w:tcPr>
            <w:tcW w:w="1530" w:type="dxa"/>
            <w:tcBorders>
              <w:left w:val="nil"/>
              <w:right w:val="nil"/>
            </w:tcBorders>
            <w:noWrap/>
            <w:vAlign w:val="bottom"/>
          </w:tcPr>
          <w:p w14:paraId="5CF72F5C" w14:textId="2ABD5086" w:rsidR="00EB483D" w:rsidRPr="00374039" w:rsidRDefault="00EB483D" w:rsidP="00EB483D">
            <w:pPr>
              <w:pBdr>
                <w:top w:val="single" w:sz="4" w:space="1" w:color="auto"/>
                <w:bottom w:val="single" w:sz="4" w:space="1" w:color="auto"/>
              </w:pBdr>
              <w:tabs>
                <w:tab w:val="decimal" w:pos="843"/>
              </w:tabs>
              <w:jc w:val="center"/>
              <w:rPr>
                <w:sz w:val="28"/>
                <w:szCs w:val="28"/>
              </w:rPr>
            </w:pPr>
            <w:r w:rsidRPr="00374039">
              <w:rPr>
                <w:sz w:val="28"/>
                <w:szCs w:val="28"/>
              </w:rPr>
              <w:t>-</w:t>
            </w:r>
          </w:p>
        </w:tc>
      </w:tr>
      <w:tr w:rsidR="00EB483D" w:rsidRPr="00374039" w14:paraId="7BD2A1AB" w14:textId="77777777" w:rsidTr="004E263C">
        <w:trPr>
          <w:gridAfter w:val="1"/>
          <w:wAfter w:w="2438" w:type="dxa"/>
          <w:trHeight w:val="288"/>
        </w:trPr>
        <w:tc>
          <w:tcPr>
            <w:tcW w:w="3303" w:type="dxa"/>
            <w:tcBorders>
              <w:top w:val="nil"/>
              <w:left w:val="nil"/>
              <w:bottom w:val="nil"/>
              <w:right w:val="nil"/>
            </w:tcBorders>
            <w:noWrap/>
            <w:vAlign w:val="bottom"/>
          </w:tcPr>
          <w:p w14:paraId="76D681D3" w14:textId="772814CC" w:rsidR="00EB483D" w:rsidRPr="00374039" w:rsidRDefault="00EB483D" w:rsidP="00EB483D">
            <w:pPr>
              <w:jc w:val="left"/>
              <w:rPr>
                <w:b/>
                <w:bCs/>
                <w:spacing w:val="-12"/>
                <w:sz w:val="28"/>
                <w:szCs w:val="28"/>
              </w:rPr>
            </w:pPr>
            <w:r w:rsidRPr="00374039">
              <w:rPr>
                <w:b/>
                <w:bCs/>
                <w:sz w:val="28"/>
                <w:szCs w:val="28"/>
              </w:rPr>
              <w:t>Loan to related parties - net</w:t>
            </w:r>
          </w:p>
        </w:tc>
        <w:tc>
          <w:tcPr>
            <w:tcW w:w="1530" w:type="dxa"/>
            <w:tcBorders>
              <w:left w:val="nil"/>
              <w:right w:val="nil"/>
            </w:tcBorders>
            <w:noWrap/>
            <w:vAlign w:val="bottom"/>
          </w:tcPr>
          <w:p w14:paraId="1E3F7809" w14:textId="3BC6DD1A" w:rsidR="00EB483D" w:rsidRPr="00374039" w:rsidRDefault="00EB483D" w:rsidP="00EB483D">
            <w:pPr>
              <w:pBdr>
                <w:bottom w:val="double" w:sz="4" w:space="1" w:color="auto"/>
              </w:pBdr>
              <w:tabs>
                <w:tab w:val="decimal" w:pos="753"/>
              </w:tabs>
              <w:jc w:val="center"/>
              <w:rPr>
                <w:sz w:val="28"/>
                <w:szCs w:val="28"/>
              </w:rPr>
            </w:pPr>
            <w:r w:rsidRPr="00374039">
              <w:rPr>
                <w:sz w:val="28"/>
                <w:szCs w:val="28"/>
              </w:rPr>
              <w:t>-</w:t>
            </w:r>
          </w:p>
        </w:tc>
        <w:tc>
          <w:tcPr>
            <w:tcW w:w="1530" w:type="dxa"/>
            <w:tcBorders>
              <w:left w:val="nil"/>
              <w:right w:val="nil"/>
            </w:tcBorders>
            <w:noWrap/>
            <w:vAlign w:val="bottom"/>
          </w:tcPr>
          <w:p w14:paraId="03ECB8D4" w14:textId="0E891911" w:rsidR="00EB483D" w:rsidRPr="00374039" w:rsidRDefault="00EB483D" w:rsidP="00EB483D">
            <w:pPr>
              <w:pBdr>
                <w:bottom w:val="double" w:sz="4" w:space="1" w:color="auto"/>
              </w:pBdr>
              <w:tabs>
                <w:tab w:val="decimal" w:pos="753"/>
              </w:tabs>
              <w:jc w:val="center"/>
              <w:rPr>
                <w:sz w:val="28"/>
                <w:szCs w:val="28"/>
              </w:rPr>
            </w:pPr>
            <w:r w:rsidRPr="00374039">
              <w:rPr>
                <w:sz w:val="28"/>
                <w:szCs w:val="28"/>
              </w:rPr>
              <w:t>-</w:t>
            </w:r>
          </w:p>
        </w:tc>
        <w:tc>
          <w:tcPr>
            <w:tcW w:w="1530" w:type="dxa"/>
            <w:tcBorders>
              <w:left w:val="nil"/>
              <w:right w:val="nil"/>
            </w:tcBorders>
            <w:noWrap/>
            <w:vAlign w:val="bottom"/>
          </w:tcPr>
          <w:p w14:paraId="2B7B6267" w14:textId="3C9361C4" w:rsidR="00EB483D" w:rsidRPr="00374039" w:rsidRDefault="00EB483D" w:rsidP="00304C3D">
            <w:pPr>
              <w:pBdr>
                <w:bottom w:val="double" w:sz="4" w:space="1" w:color="auto"/>
              </w:pBdr>
              <w:tabs>
                <w:tab w:val="decimal" w:pos="1123"/>
              </w:tabs>
              <w:jc w:val="center"/>
              <w:rPr>
                <w:sz w:val="28"/>
                <w:szCs w:val="28"/>
              </w:rPr>
            </w:pPr>
            <w:r w:rsidRPr="00374039">
              <w:rPr>
                <w:sz w:val="28"/>
                <w:szCs w:val="28"/>
              </w:rPr>
              <w:t>55,719,175</w:t>
            </w:r>
          </w:p>
        </w:tc>
        <w:tc>
          <w:tcPr>
            <w:tcW w:w="1530" w:type="dxa"/>
            <w:tcBorders>
              <w:left w:val="nil"/>
              <w:right w:val="nil"/>
            </w:tcBorders>
            <w:noWrap/>
            <w:vAlign w:val="bottom"/>
          </w:tcPr>
          <w:p w14:paraId="377AC48A" w14:textId="78BCB1DC" w:rsidR="00EB483D" w:rsidRPr="00374039" w:rsidRDefault="00EB483D" w:rsidP="00304C3D">
            <w:pPr>
              <w:pBdr>
                <w:bottom w:val="double" w:sz="4" w:space="1" w:color="auto"/>
              </w:pBdr>
              <w:tabs>
                <w:tab w:val="decimal" w:pos="1123"/>
              </w:tabs>
              <w:jc w:val="center"/>
              <w:rPr>
                <w:sz w:val="28"/>
                <w:szCs w:val="28"/>
              </w:rPr>
            </w:pPr>
            <w:r w:rsidRPr="00374039">
              <w:rPr>
                <w:sz w:val="28"/>
                <w:szCs w:val="28"/>
              </w:rPr>
              <w:t>55,719,175</w:t>
            </w:r>
          </w:p>
        </w:tc>
      </w:tr>
    </w:tbl>
    <w:p w14:paraId="758E4A06" w14:textId="77777777" w:rsidR="00F82228" w:rsidRDefault="00A37DB2" w:rsidP="0042637B">
      <w:pPr>
        <w:spacing w:before="120"/>
        <w:ind w:left="567"/>
        <w:jc w:val="both"/>
        <w:rPr>
          <w:spacing w:val="-2"/>
          <w:sz w:val="28"/>
          <w:szCs w:val="28"/>
        </w:rPr>
        <w:sectPr w:rsidR="00F82228" w:rsidSect="00F82228">
          <w:pgSz w:w="11907" w:h="16839" w:code="9"/>
          <w:pgMar w:top="1418" w:right="1418" w:bottom="1418" w:left="1701" w:header="720" w:footer="284" w:gutter="0"/>
          <w:cols w:space="708"/>
          <w:docGrid w:linePitch="435"/>
        </w:sectPr>
      </w:pPr>
      <w:bookmarkStart w:id="45" w:name="_MON_1517297065"/>
      <w:bookmarkStart w:id="46" w:name="_MON_1517310169"/>
      <w:bookmarkStart w:id="47" w:name="_MON_1517310220"/>
      <w:bookmarkStart w:id="48" w:name="_MON_1508765111"/>
      <w:bookmarkStart w:id="49" w:name="_MON_1548672467"/>
      <w:bookmarkStart w:id="50" w:name="_MON_1508765151"/>
      <w:bookmarkStart w:id="51" w:name="_MON_1541925160"/>
      <w:bookmarkStart w:id="52" w:name="_MON_1541925200"/>
      <w:bookmarkStart w:id="53" w:name="_MON_1541925291"/>
      <w:bookmarkStart w:id="54" w:name="_MON_1517297043"/>
      <w:bookmarkStart w:id="55" w:name="_MON_1548330418"/>
      <w:bookmarkStart w:id="56" w:name="_MON_1548771203"/>
      <w:bookmarkStart w:id="57" w:name="_MON_1548771207"/>
      <w:bookmarkStart w:id="58" w:name="_MON_1548330444"/>
      <w:bookmarkStart w:id="59" w:name="_MON_1548777553"/>
      <w:bookmarkStart w:id="60" w:name="_MON_1548330506"/>
      <w:bookmarkStart w:id="61" w:name="_MON_154833053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374039">
        <w:rPr>
          <w:rStyle w:val="hps"/>
          <w:sz w:val="28"/>
          <w:szCs w:val="28"/>
        </w:rPr>
        <w:t xml:space="preserve">As at </w:t>
      </w:r>
      <w:r w:rsidR="00BE24D5" w:rsidRPr="00374039">
        <w:rPr>
          <w:spacing w:val="-4"/>
          <w:sz w:val="28"/>
          <w:szCs w:val="28"/>
        </w:rPr>
        <w:t>September</w:t>
      </w:r>
      <w:r w:rsidR="00832DCC" w:rsidRPr="00374039">
        <w:rPr>
          <w:spacing w:val="-4"/>
          <w:sz w:val="28"/>
          <w:szCs w:val="28"/>
        </w:rPr>
        <w:t xml:space="preserve"> 30</w:t>
      </w:r>
      <w:r w:rsidR="005250B3" w:rsidRPr="00374039">
        <w:rPr>
          <w:rStyle w:val="hps"/>
          <w:sz w:val="28"/>
          <w:szCs w:val="28"/>
        </w:rPr>
        <w:t>, 2025</w:t>
      </w:r>
      <w:r w:rsidR="00CE30AB" w:rsidRPr="00374039">
        <w:rPr>
          <w:rStyle w:val="hps"/>
          <w:sz w:val="28"/>
          <w:szCs w:val="28"/>
        </w:rPr>
        <w:t xml:space="preserve"> and</w:t>
      </w:r>
      <w:r w:rsidR="00B735B0" w:rsidRPr="00374039">
        <w:rPr>
          <w:rStyle w:val="hps"/>
          <w:sz w:val="28"/>
          <w:szCs w:val="28"/>
        </w:rPr>
        <w:t xml:space="preserve"> </w:t>
      </w:r>
      <w:r w:rsidR="00641426" w:rsidRPr="00374039">
        <w:rPr>
          <w:rStyle w:val="hps"/>
          <w:sz w:val="28"/>
          <w:szCs w:val="28"/>
        </w:rPr>
        <w:t xml:space="preserve">December </w:t>
      </w:r>
      <w:r w:rsidR="005250B3" w:rsidRPr="00374039">
        <w:rPr>
          <w:rStyle w:val="hps"/>
          <w:sz w:val="28"/>
          <w:szCs w:val="28"/>
        </w:rPr>
        <w:t>31, 2024</w:t>
      </w:r>
      <w:r w:rsidR="00CE30AB" w:rsidRPr="00374039">
        <w:rPr>
          <w:rStyle w:val="hps"/>
          <w:sz w:val="28"/>
          <w:szCs w:val="28"/>
        </w:rPr>
        <w:t xml:space="preserve">, </w:t>
      </w:r>
      <w:r w:rsidR="00852D29" w:rsidRPr="00374039">
        <w:rPr>
          <w:rStyle w:val="hps"/>
          <w:sz w:val="28"/>
          <w:szCs w:val="28"/>
        </w:rPr>
        <w:t>loans to related part</w:t>
      </w:r>
      <w:r w:rsidR="000F620D" w:rsidRPr="00374039">
        <w:rPr>
          <w:rStyle w:val="hps"/>
          <w:sz w:val="28"/>
          <w:szCs w:val="28"/>
        </w:rPr>
        <w:t>ies</w:t>
      </w:r>
      <w:r w:rsidR="00CE30AB" w:rsidRPr="00374039">
        <w:rPr>
          <w:rStyle w:val="hps"/>
          <w:sz w:val="28"/>
          <w:szCs w:val="28"/>
        </w:rPr>
        <w:t xml:space="preserve"> </w:t>
      </w:r>
      <w:r w:rsidR="00CE30AB" w:rsidRPr="00374039">
        <w:rPr>
          <w:spacing w:val="-2"/>
          <w:sz w:val="28"/>
          <w:szCs w:val="28"/>
        </w:rPr>
        <w:t>have no securities and bear interest rate of 5% per annum.</w:t>
      </w:r>
    </w:p>
    <w:p w14:paraId="51E2A70E" w14:textId="7F2B13D5" w:rsidR="00F82228" w:rsidRDefault="00415108" w:rsidP="00F82228">
      <w:pPr>
        <w:ind w:left="567"/>
        <w:rPr>
          <w:spacing w:val="-2"/>
          <w:sz w:val="28"/>
          <w:szCs w:val="28"/>
        </w:rPr>
      </w:pPr>
      <w:r>
        <w:rPr>
          <w:spacing w:val="-2"/>
          <w:sz w:val="28"/>
          <w:szCs w:val="28"/>
        </w:rPr>
        <w:lastRenderedPageBreak/>
        <w:t>A</w:t>
      </w:r>
      <w:r w:rsidR="00F82228" w:rsidRPr="00F82228">
        <w:rPr>
          <w:spacing w:val="-2"/>
          <w:sz w:val="28"/>
          <w:szCs w:val="28"/>
        </w:rPr>
        <w:t xml:space="preserve"> </w:t>
      </w:r>
      <w:r w:rsidR="005470F9" w:rsidRPr="005470F9">
        <w:rPr>
          <w:spacing w:val="-2"/>
          <w:sz w:val="28"/>
          <w:szCs w:val="28"/>
        </w:rPr>
        <w:t>Subsidiary</w:t>
      </w:r>
      <w:r w:rsidR="00F82228" w:rsidRPr="00F82228">
        <w:rPr>
          <w:spacing w:val="-2"/>
          <w:sz w:val="28"/>
          <w:szCs w:val="28"/>
        </w:rPr>
        <w:t xml:space="preserve"> has movements of </w:t>
      </w:r>
      <w:r w:rsidR="005470F9" w:rsidRPr="005470F9">
        <w:rPr>
          <w:spacing w:val="-2"/>
          <w:sz w:val="28"/>
          <w:szCs w:val="28"/>
        </w:rPr>
        <w:t xml:space="preserve">short-term </w:t>
      </w:r>
      <w:r w:rsidR="00F82228" w:rsidRPr="00F82228">
        <w:rPr>
          <w:spacing w:val="-2"/>
          <w:sz w:val="28"/>
          <w:szCs w:val="28"/>
        </w:rPr>
        <w:t xml:space="preserve">loans </w:t>
      </w:r>
      <w:r w:rsidR="00F82228">
        <w:rPr>
          <w:spacing w:val="-2"/>
          <w:sz w:val="28"/>
          <w:szCs w:val="28"/>
        </w:rPr>
        <w:t>from</w:t>
      </w:r>
      <w:r w:rsidR="00F82228" w:rsidRPr="00F82228">
        <w:rPr>
          <w:spacing w:val="-2"/>
          <w:sz w:val="28"/>
          <w:szCs w:val="28"/>
        </w:rPr>
        <w:t xml:space="preserve"> related p</w:t>
      </w:r>
      <w:r w:rsidR="004E013F">
        <w:rPr>
          <w:spacing w:val="-2"/>
          <w:sz w:val="28"/>
          <w:szCs w:val="28"/>
        </w:rPr>
        <w:t>ersons</w:t>
      </w:r>
      <w:r w:rsidR="00F82228" w:rsidRPr="00F82228">
        <w:rPr>
          <w:spacing w:val="-2"/>
          <w:sz w:val="28"/>
          <w:szCs w:val="28"/>
        </w:rPr>
        <w:t xml:space="preserve"> as follows:</w:t>
      </w:r>
    </w:p>
    <w:tbl>
      <w:tblPr>
        <w:tblW w:w="9302" w:type="dxa"/>
        <w:tblInd w:w="567" w:type="dxa"/>
        <w:tblLayout w:type="fixed"/>
        <w:tblCellMar>
          <w:left w:w="57" w:type="dxa"/>
          <w:right w:w="57" w:type="dxa"/>
        </w:tblCellMar>
        <w:tblLook w:val="04A0" w:firstRow="1" w:lastRow="0" w:firstColumn="1" w:lastColumn="0" w:noHBand="0" w:noVBand="1"/>
      </w:tblPr>
      <w:tblGrid>
        <w:gridCol w:w="3182"/>
        <w:gridCol w:w="1530"/>
        <w:gridCol w:w="1530"/>
        <w:gridCol w:w="1530"/>
        <w:gridCol w:w="1530"/>
      </w:tblGrid>
      <w:tr w:rsidR="00F82228" w:rsidRPr="00374039" w14:paraId="651923B9" w14:textId="77777777" w:rsidTr="00585848">
        <w:trPr>
          <w:trHeight w:val="173"/>
        </w:trPr>
        <w:tc>
          <w:tcPr>
            <w:tcW w:w="3182" w:type="dxa"/>
            <w:tcBorders>
              <w:top w:val="nil"/>
              <w:left w:val="nil"/>
              <w:bottom w:val="nil"/>
              <w:right w:val="nil"/>
            </w:tcBorders>
            <w:noWrap/>
            <w:vAlign w:val="bottom"/>
            <w:hideMark/>
          </w:tcPr>
          <w:p w14:paraId="52D937CD" w14:textId="77777777" w:rsidR="00F82228" w:rsidRPr="00374039" w:rsidRDefault="00F82228" w:rsidP="00097C32">
            <w:pPr>
              <w:jc w:val="center"/>
              <w:rPr>
                <w:color w:val="000000"/>
                <w:sz w:val="28"/>
                <w:szCs w:val="28"/>
              </w:rPr>
            </w:pPr>
          </w:p>
        </w:tc>
        <w:tc>
          <w:tcPr>
            <w:tcW w:w="6120" w:type="dxa"/>
            <w:gridSpan w:val="4"/>
            <w:tcBorders>
              <w:top w:val="nil"/>
              <w:left w:val="nil"/>
              <w:right w:val="nil"/>
            </w:tcBorders>
            <w:noWrap/>
            <w:vAlign w:val="bottom"/>
            <w:hideMark/>
          </w:tcPr>
          <w:p w14:paraId="723E8FA2" w14:textId="77777777" w:rsidR="00F82228" w:rsidRPr="00374039" w:rsidRDefault="00F82228" w:rsidP="00097C32">
            <w:pPr>
              <w:pBdr>
                <w:bottom w:val="single" w:sz="4" w:space="0" w:color="auto"/>
              </w:pBdr>
              <w:jc w:val="center"/>
              <w:rPr>
                <w:sz w:val="28"/>
                <w:szCs w:val="28"/>
              </w:rPr>
            </w:pPr>
            <w:r w:rsidRPr="00374039">
              <w:rPr>
                <w:color w:val="000000"/>
                <w:sz w:val="28"/>
                <w:szCs w:val="28"/>
              </w:rPr>
              <w:t>Unit : Baht</w:t>
            </w:r>
          </w:p>
        </w:tc>
      </w:tr>
      <w:tr w:rsidR="00F82228" w:rsidRPr="00374039" w14:paraId="3519F25F" w14:textId="77777777" w:rsidTr="00585848">
        <w:trPr>
          <w:trHeight w:val="173"/>
        </w:trPr>
        <w:tc>
          <w:tcPr>
            <w:tcW w:w="3182" w:type="dxa"/>
            <w:tcBorders>
              <w:top w:val="nil"/>
              <w:left w:val="nil"/>
              <w:bottom w:val="nil"/>
              <w:right w:val="nil"/>
            </w:tcBorders>
            <w:noWrap/>
            <w:vAlign w:val="bottom"/>
            <w:hideMark/>
          </w:tcPr>
          <w:p w14:paraId="107C6360" w14:textId="77777777" w:rsidR="00F82228" w:rsidRPr="00374039" w:rsidRDefault="00F82228" w:rsidP="00097C32">
            <w:pPr>
              <w:jc w:val="both"/>
              <w:rPr>
                <w:sz w:val="28"/>
                <w:szCs w:val="28"/>
              </w:rPr>
            </w:pPr>
          </w:p>
        </w:tc>
        <w:tc>
          <w:tcPr>
            <w:tcW w:w="3060" w:type="dxa"/>
            <w:gridSpan w:val="2"/>
            <w:tcBorders>
              <w:top w:val="nil"/>
              <w:left w:val="nil"/>
              <w:right w:val="nil"/>
            </w:tcBorders>
            <w:noWrap/>
            <w:vAlign w:val="center"/>
            <w:hideMark/>
          </w:tcPr>
          <w:p w14:paraId="0EFD1453" w14:textId="77777777" w:rsidR="00F82228" w:rsidRPr="00374039" w:rsidRDefault="00F82228" w:rsidP="00097C32">
            <w:pPr>
              <w:pBdr>
                <w:bottom w:val="single" w:sz="4" w:space="0" w:color="auto"/>
              </w:pBdr>
              <w:tabs>
                <w:tab w:val="decimal" w:pos="1104"/>
              </w:tabs>
              <w:jc w:val="center"/>
              <w:rPr>
                <w:sz w:val="28"/>
                <w:szCs w:val="28"/>
              </w:rPr>
            </w:pPr>
            <w:r w:rsidRPr="00374039">
              <w:rPr>
                <w:sz w:val="28"/>
                <w:szCs w:val="28"/>
              </w:rPr>
              <w:t>Consolidated financial statements</w:t>
            </w:r>
          </w:p>
        </w:tc>
        <w:tc>
          <w:tcPr>
            <w:tcW w:w="3060" w:type="dxa"/>
            <w:gridSpan w:val="2"/>
            <w:tcBorders>
              <w:top w:val="nil"/>
              <w:left w:val="nil"/>
              <w:right w:val="nil"/>
            </w:tcBorders>
            <w:noWrap/>
            <w:vAlign w:val="center"/>
            <w:hideMark/>
          </w:tcPr>
          <w:p w14:paraId="1E015B58" w14:textId="77777777" w:rsidR="00F82228" w:rsidRPr="00374039" w:rsidRDefault="00F82228" w:rsidP="00097C32">
            <w:pPr>
              <w:pBdr>
                <w:bottom w:val="single" w:sz="4" w:space="0" w:color="auto"/>
              </w:pBdr>
              <w:tabs>
                <w:tab w:val="decimal" w:pos="1104"/>
              </w:tabs>
              <w:jc w:val="center"/>
              <w:rPr>
                <w:sz w:val="28"/>
                <w:szCs w:val="28"/>
              </w:rPr>
            </w:pPr>
            <w:r w:rsidRPr="00374039">
              <w:rPr>
                <w:sz w:val="28"/>
                <w:szCs w:val="28"/>
              </w:rPr>
              <w:t>Separate financial statements</w:t>
            </w:r>
          </w:p>
        </w:tc>
      </w:tr>
      <w:tr w:rsidR="00F82228" w:rsidRPr="00374039" w14:paraId="427D9539" w14:textId="77777777" w:rsidTr="00585848">
        <w:trPr>
          <w:trHeight w:val="173"/>
        </w:trPr>
        <w:tc>
          <w:tcPr>
            <w:tcW w:w="3182" w:type="dxa"/>
            <w:tcBorders>
              <w:top w:val="nil"/>
              <w:left w:val="nil"/>
              <w:bottom w:val="nil"/>
              <w:right w:val="nil"/>
            </w:tcBorders>
            <w:noWrap/>
            <w:vAlign w:val="bottom"/>
            <w:hideMark/>
          </w:tcPr>
          <w:p w14:paraId="3F73F137" w14:textId="77777777" w:rsidR="00F82228" w:rsidRPr="00374039" w:rsidRDefault="00F82228" w:rsidP="00097C32">
            <w:pPr>
              <w:jc w:val="both"/>
              <w:rPr>
                <w:sz w:val="28"/>
                <w:szCs w:val="28"/>
              </w:rPr>
            </w:pPr>
          </w:p>
        </w:tc>
        <w:tc>
          <w:tcPr>
            <w:tcW w:w="1530" w:type="dxa"/>
            <w:tcBorders>
              <w:top w:val="nil"/>
              <w:left w:val="nil"/>
              <w:right w:val="nil"/>
            </w:tcBorders>
            <w:noWrap/>
            <w:vAlign w:val="center"/>
          </w:tcPr>
          <w:p w14:paraId="5DF9A87D" w14:textId="77777777" w:rsidR="00F82228" w:rsidRPr="00374039" w:rsidRDefault="00F82228" w:rsidP="00585848">
            <w:pPr>
              <w:pBdr>
                <w:bottom w:val="single" w:sz="4" w:space="1" w:color="auto"/>
              </w:pBdr>
              <w:jc w:val="center"/>
              <w:rPr>
                <w:sz w:val="28"/>
                <w:szCs w:val="28"/>
              </w:rPr>
            </w:pPr>
            <w:r w:rsidRPr="00374039">
              <w:rPr>
                <w:spacing w:val="-4"/>
                <w:sz w:val="28"/>
                <w:szCs w:val="28"/>
              </w:rPr>
              <w:t>September 30, 2025</w:t>
            </w:r>
          </w:p>
        </w:tc>
        <w:tc>
          <w:tcPr>
            <w:tcW w:w="1530" w:type="dxa"/>
            <w:tcBorders>
              <w:top w:val="nil"/>
              <w:left w:val="nil"/>
              <w:right w:val="nil"/>
            </w:tcBorders>
            <w:noWrap/>
            <w:vAlign w:val="center"/>
          </w:tcPr>
          <w:p w14:paraId="4DC1B7A0" w14:textId="77777777" w:rsidR="00F82228" w:rsidRPr="00374039" w:rsidRDefault="00F82228" w:rsidP="00585848">
            <w:pPr>
              <w:pBdr>
                <w:bottom w:val="single" w:sz="4" w:space="1" w:color="auto"/>
              </w:pBdr>
              <w:jc w:val="center"/>
              <w:rPr>
                <w:sz w:val="28"/>
                <w:szCs w:val="28"/>
                <w:cs/>
              </w:rPr>
            </w:pPr>
            <w:r w:rsidRPr="00374039">
              <w:rPr>
                <w:spacing w:val="-4"/>
                <w:sz w:val="28"/>
                <w:szCs w:val="28"/>
              </w:rPr>
              <w:t>December 31, 2024</w:t>
            </w:r>
          </w:p>
        </w:tc>
        <w:tc>
          <w:tcPr>
            <w:tcW w:w="1530" w:type="dxa"/>
            <w:tcBorders>
              <w:top w:val="nil"/>
              <w:left w:val="nil"/>
              <w:right w:val="nil"/>
            </w:tcBorders>
            <w:noWrap/>
            <w:vAlign w:val="center"/>
          </w:tcPr>
          <w:p w14:paraId="1BAE4467" w14:textId="77777777" w:rsidR="00F82228" w:rsidRPr="00374039" w:rsidRDefault="00F82228" w:rsidP="00585848">
            <w:pPr>
              <w:pBdr>
                <w:bottom w:val="single" w:sz="4" w:space="1" w:color="auto"/>
              </w:pBdr>
              <w:jc w:val="center"/>
              <w:rPr>
                <w:sz w:val="28"/>
                <w:szCs w:val="28"/>
              </w:rPr>
            </w:pPr>
            <w:r w:rsidRPr="00374039">
              <w:rPr>
                <w:spacing w:val="-4"/>
                <w:sz w:val="28"/>
                <w:szCs w:val="28"/>
              </w:rPr>
              <w:t>September 30, 2025</w:t>
            </w:r>
          </w:p>
        </w:tc>
        <w:tc>
          <w:tcPr>
            <w:tcW w:w="1530" w:type="dxa"/>
            <w:tcBorders>
              <w:top w:val="nil"/>
              <w:left w:val="nil"/>
              <w:right w:val="nil"/>
            </w:tcBorders>
            <w:noWrap/>
            <w:vAlign w:val="center"/>
          </w:tcPr>
          <w:p w14:paraId="0782DDA4" w14:textId="77777777" w:rsidR="00F82228" w:rsidRPr="00374039" w:rsidRDefault="00F82228" w:rsidP="00585848">
            <w:pPr>
              <w:pBdr>
                <w:bottom w:val="single" w:sz="4" w:space="1" w:color="auto"/>
              </w:pBdr>
              <w:jc w:val="center"/>
              <w:rPr>
                <w:sz w:val="28"/>
                <w:szCs w:val="28"/>
              </w:rPr>
            </w:pPr>
            <w:r w:rsidRPr="00374039">
              <w:rPr>
                <w:spacing w:val="-4"/>
                <w:sz w:val="28"/>
                <w:szCs w:val="28"/>
              </w:rPr>
              <w:t>December 31, 2024</w:t>
            </w:r>
          </w:p>
        </w:tc>
      </w:tr>
      <w:tr w:rsidR="00F82228" w:rsidRPr="00374039" w14:paraId="5AFF5B46" w14:textId="77777777" w:rsidTr="00585848">
        <w:trPr>
          <w:trHeight w:val="173"/>
        </w:trPr>
        <w:tc>
          <w:tcPr>
            <w:tcW w:w="3182" w:type="dxa"/>
            <w:tcBorders>
              <w:top w:val="nil"/>
              <w:left w:val="nil"/>
              <w:bottom w:val="nil"/>
              <w:right w:val="nil"/>
            </w:tcBorders>
            <w:noWrap/>
            <w:vAlign w:val="bottom"/>
          </w:tcPr>
          <w:p w14:paraId="66D291D5" w14:textId="77777777" w:rsidR="00F82228" w:rsidRPr="00374039" w:rsidRDefault="00F82228" w:rsidP="00097C32">
            <w:pPr>
              <w:jc w:val="both"/>
              <w:rPr>
                <w:sz w:val="28"/>
                <w:szCs w:val="28"/>
              </w:rPr>
            </w:pPr>
          </w:p>
        </w:tc>
        <w:tc>
          <w:tcPr>
            <w:tcW w:w="1530" w:type="dxa"/>
            <w:tcBorders>
              <w:top w:val="nil"/>
              <w:left w:val="nil"/>
              <w:right w:val="nil"/>
            </w:tcBorders>
            <w:noWrap/>
            <w:vAlign w:val="center"/>
          </w:tcPr>
          <w:p w14:paraId="37318853" w14:textId="77777777" w:rsidR="00F82228" w:rsidRPr="00374039" w:rsidRDefault="00F82228" w:rsidP="00585848">
            <w:pPr>
              <w:jc w:val="center"/>
              <w:rPr>
                <w:spacing w:val="-4"/>
                <w:sz w:val="28"/>
                <w:szCs w:val="28"/>
              </w:rPr>
            </w:pPr>
            <w:r w:rsidRPr="00374039">
              <w:rPr>
                <w:spacing w:val="-4"/>
                <w:sz w:val="28"/>
                <w:szCs w:val="28"/>
              </w:rPr>
              <w:t>(9 month period)</w:t>
            </w:r>
          </w:p>
        </w:tc>
        <w:tc>
          <w:tcPr>
            <w:tcW w:w="1530" w:type="dxa"/>
            <w:tcBorders>
              <w:top w:val="nil"/>
              <w:left w:val="nil"/>
              <w:right w:val="nil"/>
            </w:tcBorders>
            <w:noWrap/>
            <w:vAlign w:val="center"/>
          </w:tcPr>
          <w:p w14:paraId="024799DE" w14:textId="77777777" w:rsidR="00F82228" w:rsidRPr="00374039" w:rsidRDefault="00F82228" w:rsidP="00585848">
            <w:pPr>
              <w:jc w:val="center"/>
              <w:rPr>
                <w:spacing w:val="-4"/>
                <w:sz w:val="28"/>
                <w:szCs w:val="28"/>
              </w:rPr>
            </w:pPr>
            <w:r w:rsidRPr="00374039">
              <w:rPr>
                <w:spacing w:val="-4"/>
                <w:sz w:val="28"/>
                <w:szCs w:val="28"/>
              </w:rPr>
              <w:t>(12 month period)</w:t>
            </w:r>
          </w:p>
        </w:tc>
        <w:tc>
          <w:tcPr>
            <w:tcW w:w="1530" w:type="dxa"/>
            <w:tcBorders>
              <w:top w:val="nil"/>
              <w:left w:val="nil"/>
              <w:right w:val="nil"/>
            </w:tcBorders>
            <w:noWrap/>
            <w:vAlign w:val="center"/>
          </w:tcPr>
          <w:p w14:paraId="0FE69897" w14:textId="77777777" w:rsidR="00F82228" w:rsidRPr="00374039" w:rsidRDefault="00F82228" w:rsidP="00585848">
            <w:pPr>
              <w:jc w:val="center"/>
              <w:rPr>
                <w:spacing w:val="-4"/>
                <w:sz w:val="28"/>
                <w:szCs w:val="28"/>
              </w:rPr>
            </w:pPr>
            <w:r w:rsidRPr="00374039">
              <w:rPr>
                <w:spacing w:val="-4"/>
                <w:sz w:val="28"/>
                <w:szCs w:val="28"/>
              </w:rPr>
              <w:t>(9 month period)</w:t>
            </w:r>
          </w:p>
        </w:tc>
        <w:tc>
          <w:tcPr>
            <w:tcW w:w="1530" w:type="dxa"/>
            <w:tcBorders>
              <w:top w:val="nil"/>
              <w:left w:val="nil"/>
              <w:right w:val="nil"/>
            </w:tcBorders>
            <w:noWrap/>
            <w:vAlign w:val="center"/>
          </w:tcPr>
          <w:p w14:paraId="1C78A284" w14:textId="77777777" w:rsidR="00F82228" w:rsidRPr="00374039" w:rsidRDefault="00F82228" w:rsidP="00585848">
            <w:pPr>
              <w:jc w:val="center"/>
              <w:rPr>
                <w:spacing w:val="-4"/>
                <w:sz w:val="28"/>
                <w:szCs w:val="28"/>
              </w:rPr>
            </w:pPr>
            <w:r w:rsidRPr="00374039">
              <w:rPr>
                <w:spacing w:val="-4"/>
                <w:sz w:val="28"/>
                <w:szCs w:val="28"/>
              </w:rPr>
              <w:t>(12 month period)</w:t>
            </w:r>
          </w:p>
        </w:tc>
      </w:tr>
      <w:tr w:rsidR="00F82228" w:rsidRPr="00374039" w14:paraId="0EA44C0A" w14:textId="77777777" w:rsidTr="00585848">
        <w:trPr>
          <w:trHeight w:val="288"/>
        </w:trPr>
        <w:tc>
          <w:tcPr>
            <w:tcW w:w="3182" w:type="dxa"/>
            <w:tcBorders>
              <w:top w:val="nil"/>
              <w:left w:val="nil"/>
              <w:bottom w:val="nil"/>
              <w:right w:val="nil"/>
            </w:tcBorders>
            <w:noWrap/>
            <w:vAlign w:val="bottom"/>
            <w:hideMark/>
          </w:tcPr>
          <w:p w14:paraId="115D648C" w14:textId="49897190" w:rsidR="00F82228" w:rsidRPr="00374039" w:rsidRDefault="004E013F" w:rsidP="00097C32">
            <w:pPr>
              <w:jc w:val="both"/>
              <w:rPr>
                <w:b/>
                <w:bCs/>
                <w:sz w:val="28"/>
                <w:szCs w:val="28"/>
              </w:rPr>
            </w:pPr>
            <w:r>
              <w:rPr>
                <w:b/>
                <w:bCs/>
                <w:sz w:val="28"/>
                <w:szCs w:val="28"/>
              </w:rPr>
              <w:t>Directors of the subsidiary</w:t>
            </w:r>
          </w:p>
        </w:tc>
        <w:tc>
          <w:tcPr>
            <w:tcW w:w="1530" w:type="dxa"/>
            <w:tcBorders>
              <w:left w:val="nil"/>
              <w:bottom w:val="nil"/>
              <w:right w:val="nil"/>
            </w:tcBorders>
            <w:noWrap/>
            <w:vAlign w:val="bottom"/>
            <w:hideMark/>
          </w:tcPr>
          <w:p w14:paraId="46E719B6" w14:textId="77777777" w:rsidR="00F82228" w:rsidRPr="00374039" w:rsidRDefault="00F82228" w:rsidP="00097C32">
            <w:pPr>
              <w:tabs>
                <w:tab w:val="decimal" w:pos="1191"/>
              </w:tabs>
              <w:rPr>
                <w:sz w:val="28"/>
                <w:szCs w:val="28"/>
              </w:rPr>
            </w:pPr>
          </w:p>
        </w:tc>
        <w:tc>
          <w:tcPr>
            <w:tcW w:w="1530" w:type="dxa"/>
            <w:tcBorders>
              <w:left w:val="nil"/>
              <w:bottom w:val="nil"/>
              <w:right w:val="nil"/>
            </w:tcBorders>
            <w:noWrap/>
            <w:vAlign w:val="bottom"/>
            <w:hideMark/>
          </w:tcPr>
          <w:p w14:paraId="2AD24691" w14:textId="77777777" w:rsidR="00F82228" w:rsidRPr="00374039" w:rsidRDefault="00F82228" w:rsidP="00097C32">
            <w:pPr>
              <w:tabs>
                <w:tab w:val="decimal" w:pos="1191"/>
              </w:tabs>
              <w:rPr>
                <w:sz w:val="28"/>
                <w:szCs w:val="28"/>
              </w:rPr>
            </w:pPr>
          </w:p>
        </w:tc>
        <w:tc>
          <w:tcPr>
            <w:tcW w:w="1530" w:type="dxa"/>
            <w:tcBorders>
              <w:left w:val="nil"/>
              <w:right w:val="nil"/>
            </w:tcBorders>
            <w:noWrap/>
            <w:vAlign w:val="bottom"/>
            <w:hideMark/>
          </w:tcPr>
          <w:p w14:paraId="5FE9EE48" w14:textId="77777777" w:rsidR="00F82228" w:rsidRPr="00374039" w:rsidRDefault="00F82228" w:rsidP="00097C32">
            <w:pPr>
              <w:tabs>
                <w:tab w:val="decimal" w:pos="1191"/>
              </w:tabs>
              <w:rPr>
                <w:sz w:val="28"/>
                <w:szCs w:val="28"/>
              </w:rPr>
            </w:pPr>
          </w:p>
        </w:tc>
        <w:tc>
          <w:tcPr>
            <w:tcW w:w="1530" w:type="dxa"/>
            <w:tcBorders>
              <w:left w:val="nil"/>
              <w:bottom w:val="nil"/>
              <w:right w:val="nil"/>
            </w:tcBorders>
            <w:noWrap/>
            <w:vAlign w:val="bottom"/>
            <w:hideMark/>
          </w:tcPr>
          <w:p w14:paraId="2C67368B" w14:textId="77777777" w:rsidR="00F82228" w:rsidRPr="00374039" w:rsidRDefault="00F82228" w:rsidP="00097C32">
            <w:pPr>
              <w:tabs>
                <w:tab w:val="decimal" w:pos="1304"/>
              </w:tabs>
              <w:jc w:val="center"/>
              <w:rPr>
                <w:sz w:val="28"/>
                <w:szCs w:val="28"/>
              </w:rPr>
            </w:pPr>
          </w:p>
        </w:tc>
      </w:tr>
      <w:tr w:rsidR="003726AC" w:rsidRPr="00374039" w14:paraId="5C3F5C06" w14:textId="77777777" w:rsidTr="00585848">
        <w:trPr>
          <w:trHeight w:val="288"/>
        </w:trPr>
        <w:tc>
          <w:tcPr>
            <w:tcW w:w="3182" w:type="dxa"/>
            <w:tcBorders>
              <w:top w:val="nil"/>
              <w:left w:val="nil"/>
              <w:bottom w:val="nil"/>
              <w:right w:val="nil"/>
            </w:tcBorders>
            <w:noWrap/>
            <w:vAlign w:val="bottom"/>
            <w:hideMark/>
          </w:tcPr>
          <w:p w14:paraId="5005D16E" w14:textId="77777777" w:rsidR="003726AC" w:rsidRPr="00374039" w:rsidRDefault="003726AC" w:rsidP="003726AC">
            <w:pPr>
              <w:jc w:val="both"/>
              <w:rPr>
                <w:sz w:val="28"/>
                <w:szCs w:val="28"/>
              </w:rPr>
            </w:pPr>
            <w:r w:rsidRPr="00374039">
              <w:rPr>
                <w:sz w:val="28"/>
                <w:szCs w:val="28"/>
              </w:rPr>
              <w:t>Beginning balance at the period</w:t>
            </w:r>
          </w:p>
        </w:tc>
        <w:tc>
          <w:tcPr>
            <w:tcW w:w="1530" w:type="dxa"/>
            <w:tcBorders>
              <w:top w:val="nil"/>
              <w:left w:val="nil"/>
              <w:right w:val="nil"/>
            </w:tcBorders>
            <w:noWrap/>
            <w:vAlign w:val="bottom"/>
          </w:tcPr>
          <w:p w14:paraId="0A4052D7" w14:textId="77777777" w:rsidR="003726AC" w:rsidRPr="00374039" w:rsidRDefault="003726AC" w:rsidP="003726AC">
            <w:pPr>
              <w:tabs>
                <w:tab w:val="decimal" w:pos="857"/>
              </w:tabs>
              <w:jc w:val="center"/>
              <w:rPr>
                <w:sz w:val="28"/>
                <w:szCs w:val="28"/>
                <w:cs/>
              </w:rPr>
            </w:pPr>
            <w:r w:rsidRPr="00374039">
              <w:rPr>
                <w:sz w:val="28"/>
                <w:szCs w:val="28"/>
              </w:rPr>
              <w:t>-</w:t>
            </w:r>
          </w:p>
        </w:tc>
        <w:tc>
          <w:tcPr>
            <w:tcW w:w="1530" w:type="dxa"/>
            <w:tcBorders>
              <w:top w:val="nil"/>
              <w:left w:val="nil"/>
              <w:right w:val="nil"/>
            </w:tcBorders>
            <w:noWrap/>
            <w:vAlign w:val="bottom"/>
            <w:hideMark/>
          </w:tcPr>
          <w:p w14:paraId="60B6A878" w14:textId="77777777" w:rsidR="003726AC" w:rsidRPr="00374039" w:rsidRDefault="003726AC" w:rsidP="003726AC">
            <w:pP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5A69DD6E" w14:textId="01E740E2" w:rsidR="003726AC" w:rsidRPr="00374039" w:rsidRDefault="003726AC" w:rsidP="003726AC">
            <w:pP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hideMark/>
          </w:tcPr>
          <w:p w14:paraId="2A60BCFF" w14:textId="18C1D746" w:rsidR="003726AC" w:rsidRPr="00374039" w:rsidRDefault="003726AC" w:rsidP="003726AC">
            <w:pPr>
              <w:tabs>
                <w:tab w:val="decimal" w:pos="753"/>
              </w:tabs>
              <w:jc w:val="center"/>
              <w:rPr>
                <w:sz w:val="28"/>
                <w:szCs w:val="28"/>
              </w:rPr>
            </w:pPr>
            <w:r w:rsidRPr="00374039">
              <w:rPr>
                <w:sz w:val="28"/>
                <w:szCs w:val="28"/>
              </w:rPr>
              <w:t>-</w:t>
            </w:r>
          </w:p>
        </w:tc>
      </w:tr>
      <w:tr w:rsidR="003726AC" w:rsidRPr="00374039" w14:paraId="68996264" w14:textId="77777777" w:rsidTr="00585848">
        <w:trPr>
          <w:trHeight w:val="288"/>
        </w:trPr>
        <w:tc>
          <w:tcPr>
            <w:tcW w:w="3182" w:type="dxa"/>
            <w:tcBorders>
              <w:top w:val="nil"/>
              <w:left w:val="nil"/>
              <w:bottom w:val="nil"/>
              <w:right w:val="nil"/>
            </w:tcBorders>
            <w:noWrap/>
            <w:vAlign w:val="bottom"/>
          </w:tcPr>
          <w:p w14:paraId="165756DD" w14:textId="1121A2B7" w:rsidR="003726AC" w:rsidRPr="00374039" w:rsidRDefault="003726AC" w:rsidP="003726AC">
            <w:pPr>
              <w:jc w:val="both"/>
              <w:rPr>
                <w:sz w:val="28"/>
                <w:szCs w:val="28"/>
              </w:rPr>
            </w:pPr>
            <w:r>
              <w:rPr>
                <w:sz w:val="28"/>
                <w:szCs w:val="28"/>
              </w:rPr>
              <w:t>In</w:t>
            </w:r>
            <w:r w:rsidRPr="00374039">
              <w:rPr>
                <w:sz w:val="28"/>
                <w:szCs w:val="28"/>
              </w:rPr>
              <w:t>crease during the period</w:t>
            </w:r>
          </w:p>
        </w:tc>
        <w:tc>
          <w:tcPr>
            <w:tcW w:w="1530" w:type="dxa"/>
            <w:tcBorders>
              <w:top w:val="nil"/>
              <w:left w:val="nil"/>
              <w:right w:val="nil"/>
            </w:tcBorders>
            <w:noWrap/>
            <w:vAlign w:val="bottom"/>
          </w:tcPr>
          <w:p w14:paraId="2FAC2B43" w14:textId="128D2465" w:rsidR="003726AC" w:rsidRPr="00374039" w:rsidRDefault="003726AC" w:rsidP="003726AC">
            <w:pPr>
              <w:tabs>
                <w:tab w:val="decimal" w:pos="1207"/>
              </w:tabs>
              <w:jc w:val="center"/>
              <w:rPr>
                <w:sz w:val="28"/>
                <w:szCs w:val="28"/>
              </w:rPr>
            </w:pPr>
            <w:r>
              <w:rPr>
                <w:sz w:val="28"/>
                <w:szCs w:val="28"/>
              </w:rPr>
              <w:t>8</w:t>
            </w:r>
            <w:r w:rsidRPr="00374039">
              <w:rPr>
                <w:sz w:val="28"/>
                <w:szCs w:val="28"/>
              </w:rPr>
              <w:t>,</w:t>
            </w:r>
            <w:r>
              <w:rPr>
                <w:sz w:val="28"/>
                <w:szCs w:val="28"/>
              </w:rPr>
              <w:t>000</w:t>
            </w:r>
            <w:r w:rsidRPr="00374039">
              <w:rPr>
                <w:sz w:val="28"/>
                <w:szCs w:val="28"/>
              </w:rPr>
              <w:t>,</w:t>
            </w:r>
            <w:r>
              <w:rPr>
                <w:sz w:val="28"/>
                <w:szCs w:val="28"/>
              </w:rPr>
              <w:t>000</w:t>
            </w:r>
          </w:p>
        </w:tc>
        <w:tc>
          <w:tcPr>
            <w:tcW w:w="1530" w:type="dxa"/>
            <w:tcBorders>
              <w:top w:val="nil"/>
              <w:left w:val="nil"/>
              <w:right w:val="nil"/>
            </w:tcBorders>
            <w:noWrap/>
            <w:vAlign w:val="bottom"/>
          </w:tcPr>
          <w:p w14:paraId="7B046E0C" w14:textId="37C3A707" w:rsidR="003726AC" w:rsidRPr="00374039" w:rsidRDefault="003726AC" w:rsidP="003726AC">
            <w:pPr>
              <w:tabs>
                <w:tab w:val="decimal" w:pos="753"/>
              </w:tabs>
              <w:jc w:val="center"/>
              <w:rPr>
                <w:sz w:val="28"/>
                <w:szCs w:val="28"/>
              </w:rPr>
            </w:pPr>
            <w:r>
              <w:rPr>
                <w:sz w:val="28"/>
                <w:szCs w:val="28"/>
              </w:rPr>
              <w:t>-</w:t>
            </w:r>
          </w:p>
        </w:tc>
        <w:tc>
          <w:tcPr>
            <w:tcW w:w="1530" w:type="dxa"/>
            <w:tcBorders>
              <w:top w:val="nil"/>
              <w:left w:val="nil"/>
              <w:right w:val="nil"/>
            </w:tcBorders>
            <w:noWrap/>
            <w:vAlign w:val="bottom"/>
          </w:tcPr>
          <w:p w14:paraId="73FEB1DA" w14:textId="4EC1483A" w:rsidR="003726AC" w:rsidRPr="00374039" w:rsidRDefault="003726AC" w:rsidP="003726AC">
            <w:pPr>
              <w:tabs>
                <w:tab w:val="decimal" w:pos="753"/>
              </w:tabs>
              <w:jc w:val="center"/>
              <w:rPr>
                <w:sz w:val="28"/>
                <w:szCs w:val="28"/>
              </w:rPr>
            </w:pPr>
            <w:r>
              <w:rPr>
                <w:sz w:val="28"/>
                <w:szCs w:val="28"/>
              </w:rPr>
              <w:t>-</w:t>
            </w:r>
          </w:p>
        </w:tc>
        <w:tc>
          <w:tcPr>
            <w:tcW w:w="1530" w:type="dxa"/>
            <w:tcBorders>
              <w:top w:val="nil"/>
              <w:left w:val="nil"/>
              <w:right w:val="nil"/>
            </w:tcBorders>
            <w:noWrap/>
            <w:vAlign w:val="bottom"/>
          </w:tcPr>
          <w:p w14:paraId="0CF9DCD4" w14:textId="67FCB3BB" w:rsidR="003726AC" w:rsidRPr="00374039" w:rsidRDefault="003726AC" w:rsidP="003726AC">
            <w:pPr>
              <w:tabs>
                <w:tab w:val="decimal" w:pos="753"/>
              </w:tabs>
              <w:jc w:val="center"/>
              <w:rPr>
                <w:sz w:val="28"/>
                <w:szCs w:val="28"/>
              </w:rPr>
            </w:pPr>
            <w:r>
              <w:rPr>
                <w:sz w:val="28"/>
                <w:szCs w:val="28"/>
              </w:rPr>
              <w:t>-</w:t>
            </w:r>
          </w:p>
        </w:tc>
      </w:tr>
      <w:tr w:rsidR="003726AC" w:rsidRPr="00374039" w14:paraId="0A0BBABC" w14:textId="77777777" w:rsidTr="00585848">
        <w:trPr>
          <w:trHeight w:val="288"/>
        </w:trPr>
        <w:tc>
          <w:tcPr>
            <w:tcW w:w="3182" w:type="dxa"/>
            <w:tcBorders>
              <w:top w:val="nil"/>
              <w:left w:val="nil"/>
              <w:bottom w:val="nil"/>
              <w:right w:val="nil"/>
            </w:tcBorders>
            <w:noWrap/>
            <w:vAlign w:val="bottom"/>
          </w:tcPr>
          <w:p w14:paraId="05BA46C6" w14:textId="4613E8D5" w:rsidR="003726AC" w:rsidRPr="00374039" w:rsidRDefault="003726AC" w:rsidP="003726AC">
            <w:pPr>
              <w:jc w:val="both"/>
              <w:rPr>
                <w:sz w:val="28"/>
                <w:szCs w:val="28"/>
              </w:rPr>
            </w:pPr>
            <w:r w:rsidRPr="00374039">
              <w:rPr>
                <w:sz w:val="28"/>
                <w:szCs w:val="28"/>
              </w:rPr>
              <w:t>Decrease during the period</w:t>
            </w:r>
          </w:p>
        </w:tc>
        <w:tc>
          <w:tcPr>
            <w:tcW w:w="1530" w:type="dxa"/>
            <w:tcBorders>
              <w:top w:val="nil"/>
              <w:left w:val="nil"/>
              <w:right w:val="nil"/>
            </w:tcBorders>
            <w:noWrap/>
            <w:vAlign w:val="bottom"/>
          </w:tcPr>
          <w:p w14:paraId="5639BF51" w14:textId="4E7F2B8E" w:rsidR="003726AC" w:rsidRPr="00374039" w:rsidRDefault="003726AC" w:rsidP="003726AC">
            <w:pPr>
              <w:pBdr>
                <w:bottom w:val="single" w:sz="4" w:space="1" w:color="auto"/>
              </w:pBdr>
              <w:tabs>
                <w:tab w:val="decimal" w:pos="1297"/>
              </w:tabs>
              <w:jc w:val="center"/>
              <w:rPr>
                <w:sz w:val="28"/>
                <w:szCs w:val="28"/>
              </w:rPr>
            </w:pPr>
            <w:r>
              <w:rPr>
                <w:sz w:val="28"/>
                <w:szCs w:val="28"/>
              </w:rPr>
              <w:t>(2</w:t>
            </w:r>
            <w:r w:rsidRPr="00374039">
              <w:rPr>
                <w:sz w:val="28"/>
                <w:szCs w:val="28"/>
              </w:rPr>
              <w:t>,</w:t>
            </w:r>
            <w:r>
              <w:rPr>
                <w:sz w:val="28"/>
                <w:szCs w:val="28"/>
              </w:rPr>
              <w:t>000</w:t>
            </w:r>
            <w:r w:rsidRPr="00374039">
              <w:rPr>
                <w:sz w:val="28"/>
                <w:szCs w:val="28"/>
              </w:rPr>
              <w:t>,</w:t>
            </w:r>
            <w:r>
              <w:rPr>
                <w:sz w:val="28"/>
                <w:szCs w:val="28"/>
              </w:rPr>
              <w:t>000)</w:t>
            </w:r>
          </w:p>
        </w:tc>
        <w:tc>
          <w:tcPr>
            <w:tcW w:w="1530" w:type="dxa"/>
            <w:tcBorders>
              <w:top w:val="nil"/>
              <w:left w:val="nil"/>
              <w:right w:val="nil"/>
            </w:tcBorders>
            <w:noWrap/>
            <w:vAlign w:val="bottom"/>
          </w:tcPr>
          <w:p w14:paraId="006D78C5" w14:textId="77777777" w:rsidR="003726AC" w:rsidRPr="00374039" w:rsidRDefault="003726AC" w:rsidP="003726AC">
            <w:pPr>
              <w:pBdr>
                <w:bottom w:val="single" w:sz="4" w:space="1" w:color="auto"/>
              </w:pBd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02BED817" w14:textId="5D0610B5" w:rsidR="003726AC" w:rsidRPr="00374039" w:rsidRDefault="003726AC" w:rsidP="003726AC">
            <w:pPr>
              <w:pBdr>
                <w:bottom w:val="single" w:sz="4" w:space="1" w:color="auto"/>
              </w:pBd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6E749883" w14:textId="59E7E699" w:rsidR="003726AC" w:rsidRPr="00374039" w:rsidRDefault="003726AC" w:rsidP="003726AC">
            <w:pPr>
              <w:pBdr>
                <w:bottom w:val="single" w:sz="4" w:space="1" w:color="auto"/>
              </w:pBdr>
              <w:tabs>
                <w:tab w:val="decimal" w:pos="753"/>
              </w:tabs>
              <w:jc w:val="center"/>
              <w:rPr>
                <w:sz w:val="28"/>
                <w:szCs w:val="28"/>
              </w:rPr>
            </w:pPr>
            <w:r w:rsidRPr="00374039">
              <w:rPr>
                <w:sz w:val="28"/>
                <w:szCs w:val="28"/>
              </w:rPr>
              <w:t>-</w:t>
            </w:r>
          </w:p>
        </w:tc>
      </w:tr>
      <w:tr w:rsidR="003726AC" w:rsidRPr="00374039" w14:paraId="4177A2A1" w14:textId="77777777" w:rsidTr="00585848">
        <w:trPr>
          <w:trHeight w:val="288"/>
        </w:trPr>
        <w:tc>
          <w:tcPr>
            <w:tcW w:w="3182" w:type="dxa"/>
            <w:tcBorders>
              <w:top w:val="nil"/>
              <w:left w:val="nil"/>
              <w:bottom w:val="nil"/>
              <w:right w:val="nil"/>
            </w:tcBorders>
            <w:noWrap/>
            <w:vAlign w:val="bottom"/>
          </w:tcPr>
          <w:p w14:paraId="7F07810E" w14:textId="77777777" w:rsidR="003726AC" w:rsidRPr="00374039" w:rsidRDefault="003726AC" w:rsidP="003726AC">
            <w:pPr>
              <w:jc w:val="both"/>
              <w:rPr>
                <w:sz w:val="28"/>
                <w:szCs w:val="28"/>
                <w:u w:val="single"/>
              </w:rPr>
            </w:pPr>
            <w:r w:rsidRPr="00374039">
              <w:rPr>
                <w:b/>
                <w:bCs/>
                <w:sz w:val="28"/>
                <w:szCs w:val="28"/>
              </w:rPr>
              <w:t>Ending balance at the period</w:t>
            </w:r>
          </w:p>
        </w:tc>
        <w:tc>
          <w:tcPr>
            <w:tcW w:w="1530" w:type="dxa"/>
            <w:tcBorders>
              <w:top w:val="nil"/>
              <w:left w:val="nil"/>
              <w:right w:val="nil"/>
            </w:tcBorders>
            <w:noWrap/>
            <w:vAlign w:val="bottom"/>
          </w:tcPr>
          <w:p w14:paraId="5DEEF038" w14:textId="2244E0FA" w:rsidR="003726AC" w:rsidRPr="00374039" w:rsidRDefault="003726AC" w:rsidP="003726AC">
            <w:pPr>
              <w:pBdr>
                <w:bottom w:val="double" w:sz="4" w:space="1" w:color="auto"/>
              </w:pBdr>
              <w:tabs>
                <w:tab w:val="decimal" w:pos="1207"/>
              </w:tabs>
              <w:jc w:val="center"/>
              <w:rPr>
                <w:sz w:val="28"/>
                <w:szCs w:val="28"/>
              </w:rPr>
            </w:pPr>
            <w:r>
              <w:rPr>
                <w:sz w:val="28"/>
                <w:szCs w:val="28"/>
              </w:rPr>
              <w:t>6</w:t>
            </w:r>
            <w:r w:rsidRPr="00374039">
              <w:rPr>
                <w:sz w:val="28"/>
                <w:szCs w:val="28"/>
              </w:rPr>
              <w:t>,</w:t>
            </w:r>
            <w:r>
              <w:rPr>
                <w:sz w:val="28"/>
                <w:szCs w:val="28"/>
              </w:rPr>
              <w:t>000</w:t>
            </w:r>
            <w:r w:rsidRPr="00374039">
              <w:rPr>
                <w:sz w:val="28"/>
                <w:szCs w:val="28"/>
              </w:rPr>
              <w:t>,</w:t>
            </w:r>
            <w:r>
              <w:rPr>
                <w:sz w:val="28"/>
                <w:szCs w:val="28"/>
              </w:rPr>
              <w:t>000</w:t>
            </w:r>
          </w:p>
        </w:tc>
        <w:tc>
          <w:tcPr>
            <w:tcW w:w="1530" w:type="dxa"/>
            <w:tcBorders>
              <w:top w:val="nil"/>
              <w:left w:val="nil"/>
              <w:right w:val="nil"/>
            </w:tcBorders>
            <w:noWrap/>
            <w:vAlign w:val="bottom"/>
          </w:tcPr>
          <w:p w14:paraId="3282712E" w14:textId="77777777" w:rsidR="003726AC" w:rsidRPr="00374039" w:rsidRDefault="003726AC" w:rsidP="003726AC">
            <w:pPr>
              <w:pBdr>
                <w:bottom w:val="double" w:sz="4" w:space="1" w:color="auto"/>
              </w:pBd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513CCD93" w14:textId="5BF51518" w:rsidR="003726AC" w:rsidRPr="00374039" w:rsidRDefault="003726AC" w:rsidP="003726AC">
            <w:pPr>
              <w:pBdr>
                <w:bottom w:val="double" w:sz="4" w:space="1" w:color="auto"/>
              </w:pBdr>
              <w:tabs>
                <w:tab w:val="decimal" w:pos="753"/>
              </w:tabs>
              <w:jc w:val="center"/>
              <w:rPr>
                <w:sz w:val="28"/>
                <w:szCs w:val="28"/>
              </w:rPr>
            </w:pPr>
            <w:r w:rsidRPr="00374039">
              <w:rPr>
                <w:sz w:val="28"/>
                <w:szCs w:val="28"/>
              </w:rPr>
              <w:t>-</w:t>
            </w:r>
          </w:p>
        </w:tc>
        <w:tc>
          <w:tcPr>
            <w:tcW w:w="1530" w:type="dxa"/>
            <w:tcBorders>
              <w:top w:val="nil"/>
              <w:left w:val="nil"/>
              <w:right w:val="nil"/>
            </w:tcBorders>
            <w:noWrap/>
            <w:vAlign w:val="bottom"/>
          </w:tcPr>
          <w:p w14:paraId="24A74E68" w14:textId="2CE6BDA4" w:rsidR="003726AC" w:rsidRPr="00374039" w:rsidRDefault="003726AC" w:rsidP="003726AC">
            <w:pPr>
              <w:pBdr>
                <w:bottom w:val="double" w:sz="4" w:space="1" w:color="auto"/>
              </w:pBdr>
              <w:tabs>
                <w:tab w:val="decimal" w:pos="753"/>
              </w:tabs>
              <w:jc w:val="center"/>
              <w:rPr>
                <w:sz w:val="28"/>
                <w:szCs w:val="28"/>
              </w:rPr>
            </w:pPr>
            <w:r w:rsidRPr="00374039">
              <w:rPr>
                <w:sz w:val="28"/>
                <w:szCs w:val="28"/>
              </w:rPr>
              <w:t>-</w:t>
            </w:r>
          </w:p>
        </w:tc>
      </w:tr>
    </w:tbl>
    <w:p w14:paraId="7AAE475D" w14:textId="381C48DF" w:rsidR="005470F9" w:rsidRPr="005470F9" w:rsidRDefault="005470F9" w:rsidP="007E5794">
      <w:pPr>
        <w:spacing w:before="120"/>
        <w:ind w:left="567"/>
        <w:outlineLvl w:val="0"/>
        <w:rPr>
          <w:rStyle w:val="hps"/>
          <w:sz w:val="28"/>
          <w:szCs w:val="28"/>
        </w:rPr>
      </w:pPr>
      <w:r w:rsidRPr="005470F9">
        <w:rPr>
          <w:rStyle w:val="hps"/>
          <w:sz w:val="28"/>
          <w:szCs w:val="28"/>
        </w:rPr>
        <w:t xml:space="preserve">As at September 30, 2025, </w:t>
      </w:r>
      <w:r w:rsidR="007E5794" w:rsidRPr="007E5794">
        <w:rPr>
          <w:rStyle w:val="hps"/>
          <w:sz w:val="28"/>
          <w:szCs w:val="28"/>
        </w:rPr>
        <w:t>a subsidiary of the Company entered into loan agreements with its director</w:t>
      </w:r>
      <w:r w:rsidR="00513680">
        <w:rPr>
          <w:rStyle w:val="hps"/>
          <w:sz w:val="28"/>
          <w:szCs w:val="28"/>
        </w:rPr>
        <w:t>s</w:t>
      </w:r>
      <w:r w:rsidR="007E5794" w:rsidRPr="007E5794">
        <w:rPr>
          <w:rStyle w:val="hps"/>
          <w:sz w:val="28"/>
          <w:szCs w:val="28"/>
        </w:rPr>
        <w:t xml:space="preserve"> through the issuance of </w:t>
      </w:r>
      <w:r w:rsidR="007E5794">
        <w:rPr>
          <w:rStyle w:val="hps"/>
          <w:sz w:val="28"/>
          <w:szCs w:val="28"/>
        </w:rPr>
        <w:t>2</w:t>
      </w:r>
      <w:r w:rsidR="007E5794" w:rsidRPr="007E5794">
        <w:rPr>
          <w:rStyle w:val="hps"/>
          <w:sz w:val="28"/>
          <w:szCs w:val="28"/>
        </w:rPr>
        <w:t xml:space="preserve"> promissory notes. The loans have no securities and bear interest rate of </w:t>
      </w:r>
      <w:r w:rsidR="007E5794">
        <w:rPr>
          <w:rStyle w:val="hps"/>
          <w:sz w:val="28"/>
          <w:szCs w:val="28"/>
        </w:rPr>
        <w:t>6</w:t>
      </w:r>
      <w:r w:rsidR="007E5794" w:rsidRPr="007E5794">
        <w:rPr>
          <w:rStyle w:val="hps"/>
          <w:sz w:val="28"/>
          <w:szCs w:val="28"/>
        </w:rPr>
        <w:t>% per annum</w:t>
      </w:r>
      <w:r w:rsidR="0093240A">
        <w:rPr>
          <w:rStyle w:val="hps"/>
          <w:sz w:val="28"/>
          <w:szCs w:val="28"/>
        </w:rPr>
        <w:t>.</w:t>
      </w:r>
    </w:p>
    <w:p w14:paraId="171BB14C" w14:textId="28CA79C5" w:rsidR="00CE30AB" w:rsidRPr="00374039" w:rsidRDefault="00CE30AB" w:rsidP="00277B4E">
      <w:pPr>
        <w:spacing w:before="120"/>
        <w:ind w:left="567"/>
        <w:outlineLvl w:val="0"/>
        <w:rPr>
          <w:rStyle w:val="hps"/>
          <w:b/>
          <w:bCs/>
          <w:sz w:val="28"/>
          <w:szCs w:val="28"/>
          <w:cs/>
        </w:rPr>
      </w:pPr>
      <w:r w:rsidRPr="00374039">
        <w:rPr>
          <w:rStyle w:val="hps"/>
          <w:b/>
          <w:bCs/>
          <w:sz w:val="28"/>
          <w:szCs w:val="28"/>
        </w:rPr>
        <w:t xml:space="preserve">Management compensation </w:t>
      </w:r>
    </w:p>
    <w:p w14:paraId="1C6D7DDD" w14:textId="0B10C4E3" w:rsidR="00CE30AB" w:rsidRPr="00374039" w:rsidRDefault="00CE30AB" w:rsidP="00360012">
      <w:pPr>
        <w:spacing w:before="120"/>
        <w:ind w:left="567"/>
        <w:rPr>
          <w:sz w:val="28"/>
          <w:szCs w:val="28"/>
        </w:rPr>
      </w:pPr>
      <w:r w:rsidRPr="00374039">
        <w:rPr>
          <w:sz w:val="28"/>
          <w:szCs w:val="28"/>
        </w:rPr>
        <w:t xml:space="preserve">Management compensation for </w:t>
      </w:r>
      <w:r w:rsidR="00AC5234" w:rsidRPr="00374039">
        <w:rPr>
          <w:sz w:val="28"/>
          <w:szCs w:val="28"/>
        </w:rPr>
        <w:t xml:space="preserve">the </w:t>
      </w:r>
      <w:r w:rsidR="00BE24D5" w:rsidRPr="00374039">
        <w:rPr>
          <w:sz w:val="28"/>
          <w:szCs w:val="28"/>
        </w:rPr>
        <w:t>nine</w:t>
      </w:r>
      <w:r w:rsidR="00AC5234" w:rsidRPr="00374039">
        <w:rPr>
          <w:sz w:val="28"/>
          <w:szCs w:val="28"/>
        </w:rPr>
        <w:t xml:space="preserve">-month </w:t>
      </w:r>
      <w:r w:rsidR="00C50B15" w:rsidRPr="00374039">
        <w:rPr>
          <w:sz w:val="28"/>
          <w:szCs w:val="28"/>
        </w:rPr>
        <w:t>period</w:t>
      </w:r>
      <w:r w:rsidR="00507474" w:rsidRPr="00374039">
        <w:rPr>
          <w:sz w:val="28"/>
          <w:szCs w:val="28"/>
        </w:rPr>
        <w:t>s</w:t>
      </w:r>
      <w:r w:rsidR="00371B47" w:rsidRPr="00374039">
        <w:rPr>
          <w:sz w:val="28"/>
          <w:szCs w:val="28"/>
        </w:rPr>
        <w:t xml:space="preserve"> ended </w:t>
      </w:r>
      <w:r w:rsidR="00BE24D5" w:rsidRPr="00374039">
        <w:rPr>
          <w:spacing w:val="-4"/>
          <w:sz w:val="28"/>
          <w:szCs w:val="28"/>
        </w:rPr>
        <w:t>September</w:t>
      </w:r>
      <w:r w:rsidR="00AC5234" w:rsidRPr="00374039">
        <w:rPr>
          <w:spacing w:val="-4"/>
          <w:sz w:val="28"/>
          <w:szCs w:val="28"/>
        </w:rPr>
        <w:t xml:space="preserve"> 30</w:t>
      </w:r>
      <w:r w:rsidR="00C50B15" w:rsidRPr="00374039">
        <w:rPr>
          <w:sz w:val="28"/>
          <w:szCs w:val="28"/>
        </w:rPr>
        <w:t xml:space="preserve">, </w:t>
      </w:r>
      <w:r w:rsidRPr="00374039">
        <w:rPr>
          <w:sz w:val="28"/>
          <w:szCs w:val="28"/>
        </w:rPr>
        <w:t>consisted of:</w:t>
      </w:r>
    </w:p>
    <w:tbl>
      <w:tblPr>
        <w:tblW w:w="9302" w:type="dxa"/>
        <w:tblInd w:w="567" w:type="dxa"/>
        <w:tblCellMar>
          <w:left w:w="57" w:type="dxa"/>
          <w:right w:w="57" w:type="dxa"/>
        </w:tblCellMar>
        <w:tblLook w:val="04A0" w:firstRow="1" w:lastRow="0" w:firstColumn="1" w:lastColumn="0" w:noHBand="0" w:noVBand="1"/>
      </w:tblPr>
      <w:tblGrid>
        <w:gridCol w:w="3182"/>
        <w:gridCol w:w="1526"/>
        <w:gridCol w:w="1527"/>
        <w:gridCol w:w="1526"/>
        <w:gridCol w:w="1527"/>
        <w:gridCol w:w="14"/>
      </w:tblGrid>
      <w:tr w:rsidR="003A5544" w:rsidRPr="00374039" w14:paraId="608BBC29" w14:textId="77777777" w:rsidTr="00585848">
        <w:trPr>
          <w:trHeight w:val="173"/>
        </w:trPr>
        <w:tc>
          <w:tcPr>
            <w:tcW w:w="3182" w:type="dxa"/>
            <w:tcBorders>
              <w:top w:val="nil"/>
              <w:left w:val="nil"/>
              <w:bottom w:val="nil"/>
              <w:right w:val="nil"/>
            </w:tcBorders>
            <w:noWrap/>
            <w:vAlign w:val="bottom"/>
            <w:hideMark/>
          </w:tcPr>
          <w:p w14:paraId="5A95AF25" w14:textId="77777777" w:rsidR="003A5544" w:rsidRPr="00374039" w:rsidRDefault="003A5544" w:rsidP="00360012">
            <w:pPr>
              <w:jc w:val="center"/>
              <w:rPr>
                <w:color w:val="000000"/>
                <w:sz w:val="28"/>
                <w:szCs w:val="28"/>
              </w:rPr>
            </w:pPr>
          </w:p>
        </w:tc>
        <w:tc>
          <w:tcPr>
            <w:tcW w:w="6120" w:type="dxa"/>
            <w:gridSpan w:val="5"/>
            <w:tcBorders>
              <w:top w:val="nil"/>
              <w:left w:val="nil"/>
              <w:right w:val="nil"/>
            </w:tcBorders>
            <w:noWrap/>
            <w:vAlign w:val="bottom"/>
            <w:hideMark/>
          </w:tcPr>
          <w:p w14:paraId="3B6D05FE" w14:textId="77777777" w:rsidR="003A5544" w:rsidRPr="00374039" w:rsidRDefault="003A5544" w:rsidP="00360012">
            <w:pPr>
              <w:pBdr>
                <w:bottom w:val="single" w:sz="4" w:space="1" w:color="auto"/>
              </w:pBdr>
              <w:jc w:val="center"/>
              <w:rPr>
                <w:color w:val="000000"/>
                <w:sz w:val="28"/>
                <w:szCs w:val="28"/>
              </w:rPr>
            </w:pPr>
            <w:r w:rsidRPr="00374039">
              <w:rPr>
                <w:color w:val="000000"/>
                <w:sz w:val="28"/>
                <w:szCs w:val="28"/>
              </w:rPr>
              <w:t>Unit : Baht</w:t>
            </w:r>
          </w:p>
        </w:tc>
      </w:tr>
      <w:tr w:rsidR="003A5544" w:rsidRPr="00374039" w14:paraId="319F636A" w14:textId="77777777" w:rsidTr="00585848">
        <w:trPr>
          <w:gridAfter w:val="1"/>
          <w:wAfter w:w="14" w:type="dxa"/>
          <w:trHeight w:val="173"/>
        </w:trPr>
        <w:tc>
          <w:tcPr>
            <w:tcW w:w="3182" w:type="dxa"/>
            <w:noWrap/>
            <w:vAlign w:val="bottom"/>
            <w:hideMark/>
          </w:tcPr>
          <w:p w14:paraId="6BBE5765" w14:textId="77777777" w:rsidR="003A5544" w:rsidRPr="00374039" w:rsidRDefault="003A5544" w:rsidP="00360012">
            <w:pPr>
              <w:rPr>
                <w:sz w:val="28"/>
                <w:szCs w:val="28"/>
              </w:rPr>
            </w:pPr>
          </w:p>
        </w:tc>
        <w:tc>
          <w:tcPr>
            <w:tcW w:w="3053" w:type="dxa"/>
            <w:gridSpan w:val="2"/>
            <w:noWrap/>
            <w:vAlign w:val="bottom"/>
            <w:hideMark/>
          </w:tcPr>
          <w:p w14:paraId="002BAA1E" w14:textId="77777777" w:rsidR="003A5544" w:rsidRPr="00374039" w:rsidRDefault="003A5544" w:rsidP="00360012">
            <w:pPr>
              <w:pBdr>
                <w:bottom w:val="single" w:sz="4" w:space="0" w:color="auto"/>
              </w:pBdr>
              <w:jc w:val="center"/>
              <w:rPr>
                <w:sz w:val="28"/>
                <w:szCs w:val="28"/>
              </w:rPr>
            </w:pPr>
            <w:r w:rsidRPr="00374039">
              <w:rPr>
                <w:sz w:val="28"/>
                <w:szCs w:val="28"/>
              </w:rPr>
              <w:t>Consolidated financial statements</w:t>
            </w:r>
          </w:p>
        </w:tc>
        <w:tc>
          <w:tcPr>
            <w:tcW w:w="3053" w:type="dxa"/>
            <w:gridSpan w:val="2"/>
            <w:noWrap/>
            <w:vAlign w:val="bottom"/>
            <w:hideMark/>
          </w:tcPr>
          <w:p w14:paraId="2629EE15" w14:textId="77777777" w:rsidR="003A5544" w:rsidRPr="00374039" w:rsidRDefault="003A5544" w:rsidP="00360012">
            <w:pPr>
              <w:pBdr>
                <w:bottom w:val="single" w:sz="4" w:space="0" w:color="auto"/>
              </w:pBdr>
              <w:jc w:val="center"/>
              <w:rPr>
                <w:sz w:val="28"/>
                <w:szCs w:val="28"/>
              </w:rPr>
            </w:pPr>
            <w:r w:rsidRPr="00374039">
              <w:rPr>
                <w:sz w:val="28"/>
                <w:szCs w:val="28"/>
              </w:rPr>
              <w:t>Separate financial statements</w:t>
            </w:r>
          </w:p>
        </w:tc>
      </w:tr>
      <w:tr w:rsidR="003A5544" w:rsidRPr="00374039" w14:paraId="295E0985" w14:textId="77777777" w:rsidTr="00007F3D">
        <w:trPr>
          <w:gridAfter w:val="1"/>
          <w:wAfter w:w="14" w:type="dxa"/>
          <w:trHeight w:val="173"/>
        </w:trPr>
        <w:tc>
          <w:tcPr>
            <w:tcW w:w="3182" w:type="dxa"/>
            <w:noWrap/>
            <w:vAlign w:val="bottom"/>
            <w:hideMark/>
          </w:tcPr>
          <w:p w14:paraId="4AB59BD2" w14:textId="77777777" w:rsidR="003A5544" w:rsidRPr="00374039" w:rsidRDefault="003A5544" w:rsidP="00360012">
            <w:pPr>
              <w:rPr>
                <w:sz w:val="28"/>
                <w:szCs w:val="28"/>
              </w:rPr>
            </w:pPr>
          </w:p>
        </w:tc>
        <w:tc>
          <w:tcPr>
            <w:tcW w:w="1526" w:type="dxa"/>
            <w:noWrap/>
            <w:vAlign w:val="center"/>
            <w:hideMark/>
          </w:tcPr>
          <w:p w14:paraId="3427979D" w14:textId="11DDD29E" w:rsidR="003A5544" w:rsidRPr="00374039" w:rsidRDefault="003A5544" w:rsidP="00360012">
            <w:pPr>
              <w:pBdr>
                <w:bottom w:val="single" w:sz="4" w:space="1" w:color="auto"/>
              </w:pBdr>
              <w:ind w:right="-204"/>
              <w:jc w:val="center"/>
              <w:rPr>
                <w:spacing w:val="-4"/>
                <w:sz w:val="28"/>
                <w:szCs w:val="28"/>
              </w:rPr>
            </w:pPr>
            <w:r w:rsidRPr="00374039">
              <w:rPr>
                <w:spacing w:val="-4"/>
                <w:sz w:val="28"/>
                <w:szCs w:val="28"/>
              </w:rPr>
              <w:t>2025</w:t>
            </w:r>
          </w:p>
        </w:tc>
        <w:tc>
          <w:tcPr>
            <w:tcW w:w="1527" w:type="dxa"/>
            <w:noWrap/>
            <w:vAlign w:val="center"/>
            <w:hideMark/>
          </w:tcPr>
          <w:p w14:paraId="6DF03115" w14:textId="41E1E368" w:rsidR="003A5544" w:rsidRPr="00374039" w:rsidRDefault="003A5544" w:rsidP="00360012">
            <w:pPr>
              <w:pBdr>
                <w:bottom w:val="single" w:sz="4" w:space="1" w:color="auto"/>
              </w:pBdr>
              <w:ind w:right="-91"/>
              <w:jc w:val="center"/>
              <w:rPr>
                <w:spacing w:val="-6"/>
                <w:sz w:val="28"/>
                <w:szCs w:val="28"/>
              </w:rPr>
            </w:pPr>
            <w:r w:rsidRPr="00374039">
              <w:rPr>
                <w:spacing w:val="-4"/>
                <w:sz w:val="28"/>
                <w:szCs w:val="28"/>
              </w:rPr>
              <w:t>2024</w:t>
            </w:r>
          </w:p>
        </w:tc>
        <w:tc>
          <w:tcPr>
            <w:tcW w:w="1526" w:type="dxa"/>
            <w:noWrap/>
            <w:vAlign w:val="center"/>
            <w:hideMark/>
          </w:tcPr>
          <w:p w14:paraId="3297E4AC" w14:textId="05E5B5F8" w:rsidR="003A5544" w:rsidRPr="00374039" w:rsidRDefault="003A5544" w:rsidP="00360012">
            <w:pPr>
              <w:pBdr>
                <w:bottom w:val="single" w:sz="4" w:space="1" w:color="auto"/>
              </w:pBdr>
              <w:jc w:val="center"/>
              <w:rPr>
                <w:spacing w:val="-4"/>
                <w:sz w:val="28"/>
                <w:szCs w:val="28"/>
              </w:rPr>
            </w:pPr>
            <w:r w:rsidRPr="00374039">
              <w:rPr>
                <w:spacing w:val="-4"/>
                <w:sz w:val="28"/>
                <w:szCs w:val="28"/>
              </w:rPr>
              <w:t>2025</w:t>
            </w:r>
          </w:p>
        </w:tc>
        <w:tc>
          <w:tcPr>
            <w:tcW w:w="1527" w:type="dxa"/>
            <w:noWrap/>
            <w:vAlign w:val="center"/>
            <w:hideMark/>
          </w:tcPr>
          <w:p w14:paraId="082C5FA6" w14:textId="588291E8" w:rsidR="003A5544" w:rsidRPr="00374039" w:rsidRDefault="003A5544" w:rsidP="00360012">
            <w:pPr>
              <w:pBdr>
                <w:bottom w:val="single" w:sz="4" w:space="1" w:color="auto"/>
              </w:pBdr>
              <w:jc w:val="center"/>
              <w:rPr>
                <w:spacing w:val="-6"/>
                <w:sz w:val="28"/>
                <w:szCs w:val="28"/>
              </w:rPr>
            </w:pPr>
            <w:r w:rsidRPr="00374039">
              <w:rPr>
                <w:spacing w:val="-4"/>
                <w:sz w:val="28"/>
                <w:szCs w:val="28"/>
              </w:rPr>
              <w:t>2024</w:t>
            </w:r>
          </w:p>
        </w:tc>
      </w:tr>
      <w:tr w:rsidR="00007F3D" w:rsidRPr="00374039" w14:paraId="335B5054" w14:textId="77777777" w:rsidTr="00007F3D">
        <w:trPr>
          <w:gridAfter w:val="1"/>
          <w:wAfter w:w="14" w:type="dxa"/>
          <w:trHeight w:val="369"/>
        </w:trPr>
        <w:tc>
          <w:tcPr>
            <w:tcW w:w="3182" w:type="dxa"/>
            <w:noWrap/>
            <w:vAlign w:val="center"/>
            <w:hideMark/>
          </w:tcPr>
          <w:p w14:paraId="179FFF39" w14:textId="065C2724" w:rsidR="00007F3D" w:rsidRPr="00374039" w:rsidRDefault="00007F3D" w:rsidP="00360012">
            <w:pPr>
              <w:spacing w:before="2"/>
              <w:jc w:val="left"/>
              <w:rPr>
                <w:sz w:val="28"/>
                <w:szCs w:val="28"/>
              </w:rPr>
            </w:pPr>
            <w:r w:rsidRPr="00374039">
              <w:rPr>
                <w:sz w:val="28"/>
                <w:szCs w:val="28"/>
              </w:rPr>
              <w:t>Short-term benefits</w:t>
            </w:r>
          </w:p>
        </w:tc>
        <w:tc>
          <w:tcPr>
            <w:tcW w:w="1526" w:type="dxa"/>
            <w:noWrap/>
          </w:tcPr>
          <w:p w14:paraId="700EE141" w14:textId="21D0B5B3" w:rsidR="00007F3D" w:rsidRPr="00374039" w:rsidRDefault="00007F3D" w:rsidP="00360012">
            <w:pPr>
              <w:tabs>
                <w:tab w:val="decimal" w:pos="1304"/>
              </w:tabs>
              <w:spacing w:before="2"/>
              <w:jc w:val="left"/>
              <w:rPr>
                <w:sz w:val="28"/>
                <w:szCs w:val="28"/>
              </w:rPr>
            </w:pPr>
            <w:r w:rsidRPr="00007F3D">
              <w:rPr>
                <w:sz w:val="28"/>
                <w:szCs w:val="28"/>
              </w:rPr>
              <w:t>23,303,561</w:t>
            </w:r>
          </w:p>
        </w:tc>
        <w:tc>
          <w:tcPr>
            <w:tcW w:w="1527" w:type="dxa"/>
            <w:noWrap/>
            <w:vAlign w:val="bottom"/>
            <w:hideMark/>
          </w:tcPr>
          <w:p w14:paraId="05E4799F" w14:textId="43D92C2A" w:rsidR="00007F3D" w:rsidRPr="00374039" w:rsidRDefault="00007F3D" w:rsidP="00360012">
            <w:pPr>
              <w:tabs>
                <w:tab w:val="decimal" w:pos="1304"/>
              </w:tabs>
              <w:spacing w:before="2"/>
              <w:jc w:val="left"/>
              <w:rPr>
                <w:sz w:val="28"/>
                <w:szCs w:val="28"/>
              </w:rPr>
            </w:pPr>
            <w:r w:rsidRPr="00374039">
              <w:rPr>
                <w:sz w:val="28"/>
                <w:szCs w:val="28"/>
              </w:rPr>
              <w:t>19,778,400</w:t>
            </w:r>
          </w:p>
        </w:tc>
        <w:tc>
          <w:tcPr>
            <w:tcW w:w="1526" w:type="dxa"/>
            <w:noWrap/>
            <w:vAlign w:val="bottom"/>
          </w:tcPr>
          <w:p w14:paraId="291A77BE" w14:textId="2D8755A8" w:rsidR="00007F3D" w:rsidRPr="00374039" w:rsidRDefault="00007F3D" w:rsidP="00360012">
            <w:pPr>
              <w:tabs>
                <w:tab w:val="decimal" w:pos="1304"/>
              </w:tabs>
              <w:spacing w:before="2"/>
              <w:jc w:val="left"/>
              <w:rPr>
                <w:sz w:val="28"/>
                <w:szCs w:val="28"/>
              </w:rPr>
            </w:pPr>
            <w:r w:rsidRPr="00374039">
              <w:rPr>
                <w:sz w:val="28"/>
                <w:szCs w:val="28"/>
              </w:rPr>
              <w:t>19,749,000</w:t>
            </w:r>
          </w:p>
        </w:tc>
        <w:tc>
          <w:tcPr>
            <w:tcW w:w="1527" w:type="dxa"/>
            <w:noWrap/>
            <w:vAlign w:val="bottom"/>
          </w:tcPr>
          <w:p w14:paraId="77708997" w14:textId="3BEDDBF5" w:rsidR="00007F3D" w:rsidRPr="00374039" w:rsidRDefault="00007F3D" w:rsidP="00360012">
            <w:pPr>
              <w:tabs>
                <w:tab w:val="decimal" w:pos="1304"/>
              </w:tabs>
              <w:spacing w:before="2"/>
              <w:jc w:val="left"/>
              <w:rPr>
                <w:sz w:val="28"/>
                <w:szCs w:val="28"/>
              </w:rPr>
            </w:pPr>
            <w:r w:rsidRPr="00374039">
              <w:rPr>
                <w:sz w:val="28"/>
                <w:szCs w:val="28"/>
              </w:rPr>
              <w:t>19,778,400</w:t>
            </w:r>
          </w:p>
        </w:tc>
      </w:tr>
      <w:tr w:rsidR="00007F3D" w:rsidRPr="00374039" w14:paraId="475BC5D3" w14:textId="77777777" w:rsidTr="00007F3D">
        <w:trPr>
          <w:gridAfter w:val="1"/>
          <w:wAfter w:w="14" w:type="dxa"/>
          <w:trHeight w:val="369"/>
        </w:trPr>
        <w:tc>
          <w:tcPr>
            <w:tcW w:w="3182" w:type="dxa"/>
            <w:noWrap/>
            <w:vAlign w:val="center"/>
            <w:hideMark/>
          </w:tcPr>
          <w:p w14:paraId="512584B3" w14:textId="3FA13950" w:rsidR="00007F3D" w:rsidRPr="00374039" w:rsidRDefault="00007F3D" w:rsidP="00360012">
            <w:pPr>
              <w:spacing w:before="2"/>
              <w:ind w:right="-429"/>
              <w:jc w:val="left"/>
              <w:rPr>
                <w:sz w:val="28"/>
                <w:szCs w:val="28"/>
              </w:rPr>
            </w:pPr>
            <w:r w:rsidRPr="00374039">
              <w:rPr>
                <w:sz w:val="28"/>
                <w:szCs w:val="28"/>
              </w:rPr>
              <w:t>Post-employment benefits</w:t>
            </w:r>
          </w:p>
        </w:tc>
        <w:tc>
          <w:tcPr>
            <w:tcW w:w="1526" w:type="dxa"/>
            <w:noWrap/>
          </w:tcPr>
          <w:p w14:paraId="2760AD3B" w14:textId="09009670" w:rsidR="00007F3D" w:rsidRPr="00374039" w:rsidRDefault="00007F3D" w:rsidP="00360012">
            <w:pPr>
              <w:tabs>
                <w:tab w:val="decimal" w:pos="1304"/>
              </w:tabs>
              <w:spacing w:before="2"/>
              <w:jc w:val="left"/>
              <w:rPr>
                <w:sz w:val="28"/>
                <w:szCs w:val="28"/>
              </w:rPr>
            </w:pPr>
            <w:r w:rsidRPr="00007F3D">
              <w:rPr>
                <w:sz w:val="28"/>
                <w:szCs w:val="28"/>
              </w:rPr>
              <w:t>729,166</w:t>
            </w:r>
          </w:p>
        </w:tc>
        <w:tc>
          <w:tcPr>
            <w:tcW w:w="1527" w:type="dxa"/>
            <w:noWrap/>
            <w:vAlign w:val="bottom"/>
            <w:hideMark/>
          </w:tcPr>
          <w:p w14:paraId="42E280FB" w14:textId="39D872DB" w:rsidR="00007F3D" w:rsidRPr="00374039" w:rsidRDefault="00007F3D" w:rsidP="00360012">
            <w:pPr>
              <w:tabs>
                <w:tab w:val="decimal" w:pos="1304"/>
              </w:tabs>
              <w:spacing w:before="2"/>
              <w:jc w:val="left"/>
              <w:rPr>
                <w:sz w:val="28"/>
                <w:szCs w:val="28"/>
              </w:rPr>
            </w:pPr>
            <w:r w:rsidRPr="00374039">
              <w:rPr>
                <w:sz w:val="28"/>
                <w:szCs w:val="28"/>
              </w:rPr>
              <w:t>525,817</w:t>
            </w:r>
          </w:p>
        </w:tc>
        <w:tc>
          <w:tcPr>
            <w:tcW w:w="1526" w:type="dxa"/>
            <w:noWrap/>
            <w:vAlign w:val="bottom"/>
          </w:tcPr>
          <w:p w14:paraId="067B0124" w14:textId="2F1C1C3F" w:rsidR="00007F3D" w:rsidRPr="00374039" w:rsidRDefault="00007F3D" w:rsidP="00360012">
            <w:pPr>
              <w:tabs>
                <w:tab w:val="decimal" w:pos="1304"/>
              </w:tabs>
              <w:spacing w:before="2"/>
              <w:jc w:val="left"/>
              <w:rPr>
                <w:sz w:val="28"/>
                <w:szCs w:val="28"/>
              </w:rPr>
            </w:pPr>
            <w:r w:rsidRPr="00374039">
              <w:rPr>
                <w:sz w:val="28"/>
                <w:szCs w:val="28"/>
              </w:rPr>
              <w:t>685,011</w:t>
            </w:r>
          </w:p>
        </w:tc>
        <w:tc>
          <w:tcPr>
            <w:tcW w:w="1527" w:type="dxa"/>
            <w:noWrap/>
            <w:vAlign w:val="bottom"/>
          </w:tcPr>
          <w:p w14:paraId="37E78165" w14:textId="64747959" w:rsidR="00007F3D" w:rsidRPr="00374039" w:rsidRDefault="00007F3D" w:rsidP="00360012">
            <w:pPr>
              <w:tabs>
                <w:tab w:val="decimal" w:pos="1304"/>
              </w:tabs>
              <w:spacing w:before="2"/>
              <w:jc w:val="left"/>
              <w:rPr>
                <w:sz w:val="28"/>
                <w:szCs w:val="28"/>
              </w:rPr>
            </w:pPr>
            <w:r w:rsidRPr="00374039">
              <w:rPr>
                <w:sz w:val="28"/>
                <w:szCs w:val="28"/>
              </w:rPr>
              <w:t>525,817</w:t>
            </w:r>
          </w:p>
        </w:tc>
      </w:tr>
      <w:tr w:rsidR="00007F3D" w:rsidRPr="00374039" w14:paraId="35E05DE8" w14:textId="77777777" w:rsidTr="00007F3D">
        <w:trPr>
          <w:gridAfter w:val="1"/>
          <w:wAfter w:w="14" w:type="dxa"/>
          <w:trHeight w:val="369"/>
        </w:trPr>
        <w:tc>
          <w:tcPr>
            <w:tcW w:w="3182" w:type="dxa"/>
            <w:noWrap/>
            <w:vAlign w:val="center"/>
            <w:hideMark/>
          </w:tcPr>
          <w:p w14:paraId="26C10A18" w14:textId="23CF8F2F" w:rsidR="00007F3D" w:rsidRPr="00374039" w:rsidRDefault="00007F3D" w:rsidP="00360012">
            <w:pPr>
              <w:spacing w:before="2"/>
              <w:jc w:val="left"/>
              <w:rPr>
                <w:sz w:val="28"/>
                <w:szCs w:val="28"/>
              </w:rPr>
            </w:pPr>
            <w:r w:rsidRPr="00374039">
              <w:rPr>
                <w:b/>
                <w:bCs/>
                <w:sz w:val="28"/>
                <w:szCs w:val="28"/>
              </w:rPr>
              <w:t>Total management compensation</w:t>
            </w:r>
          </w:p>
        </w:tc>
        <w:tc>
          <w:tcPr>
            <w:tcW w:w="1526" w:type="dxa"/>
            <w:noWrap/>
          </w:tcPr>
          <w:p w14:paraId="56ACF769" w14:textId="3ECC95C9" w:rsidR="00007F3D" w:rsidRPr="00374039" w:rsidRDefault="00007F3D" w:rsidP="00360012">
            <w:pPr>
              <w:pBdr>
                <w:top w:val="single" w:sz="4" w:space="1" w:color="auto"/>
                <w:bottom w:val="double" w:sz="4" w:space="1" w:color="auto"/>
              </w:pBdr>
              <w:tabs>
                <w:tab w:val="decimal" w:pos="1304"/>
              </w:tabs>
              <w:spacing w:before="2"/>
              <w:jc w:val="left"/>
              <w:rPr>
                <w:sz w:val="28"/>
                <w:szCs w:val="28"/>
              </w:rPr>
            </w:pPr>
            <w:r w:rsidRPr="00007F3D">
              <w:rPr>
                <w:sz w:val="28"/>
                <w:szCs w:val="28"/>
              </w:rPr>
              <w:t>24,032,727</w:t>
            </w:r>
          </w:p>
        </w:tc>
        <w:tc>
          <w:tcPr>
            <w:tcW w:w="1527" w:type="dxa"/>
            <w:noWrap/>
            <w:vAlign w:val="bottom"/>
            <w:hideMark/>
          </w:tcPr>
          <w:p w14:paraId="449C55EE" w14:textId="052B5302" w:rsidR="00007F3D" w:rsidRPr="00374039" w:rsidRDefault="00007F3D" w:rsidP="00360012">
            <w:pPr>
              <w:pBdr>
                <w:top w:val="single" w:sz="4" w:space="1" w:color="auto"/>
                <w:bottom w:val="double" w:sz="4" w:space="1" w:color="auto"/>
              </w:pBdr>
              <w:tabs>
                <w:tab w:val="decimal" w:pos="1304"/>
              </w:tabs>
              <w:spacing w:before="2"/>
              <w:jc w:val="left"/>
              <w:rPr>
                <w:sz w:val="28"/>
                <w:szCs w:val="28"/>
              </w:rPr>
            </w:pPr>
            <w:r w:rsidRPr="00374039">
              <w:rPr>
                <w:sz w:val="28"/>
                <w:szCs w:val="28"/>
              </w:rPr>
              <w:t>20,304,217</w:t>
            </w:r>
          </w:p>
        </w:tc>
        <w:tc>
          <w:tcPr>
            <w:tcW w:w="1526" w:type="dxa"/>
            <w:noWrap/>
            <w:vAlign w:val="bottom"/>
          </w:tcPr>
          <w:p w14:paraId="3C995CAF" w14:textId="63602AB7" w:rsidR="00007F3D" w:rsidRPr="00374039" w:rsidRDefault="00007F3D" w:rsidP="00360012">
            <w:pPr>
              <w:pBdr>
                <w:top w:val="single" w:sz="4" w:space="1" w:color="auto"/>
                <w:bottom w:val="double" w:sz="4" w:space="1" w:color="auto"/>
              </w:pBdr>
              <w:tabs>
                <w:tab w:val="decimal" w:pos="1304"/>
              </w:tabs>
              <w:spacing w:before="2"/>
              <w:jc w:val="left"/>
              <w:rPr>
                <w:sz w:val="28"/>
                <w:szCs w:val="28"/>
              </w:rPr>
            </w:pPr>
            <w:r w:rsidRPr="00374039">
              <w:rPr>
                <w:sz w:val="28"/>
                <w:szCs w:val="28"/>
              </w:rPr>
              <w:t>20,434,011</w:t>
            </w:r>
          </w:p>
        </w:tc>
        <w:tc>
          <w:tcPr>
            <w:tcW w:w="1527" w:type="dxa"/>
            <w:noWrap/>
            <w:vAlign w:val="bottom"/>
          </w:tcPr>
          <w:p w14:paraId="62857B84" w14:textId="7B539115" w:rsidR="00007F3D" w:rsidRPr="00374039" w:rsidRDefault="00007F3D" w:rsidP="00360012">
            <w:pPr>
              <w:pBdr>
                <w:top w:val="single" w:sz="4" w:space="1" w:color="auto"/>
                <w:bottom w:val="double" w:sz="4" w:space="1" w:color="auto"/>
              </w:pBdr>
              <w:tabs>
                <w:tab w:val="decimal" w:pos="1304"/>
              </w:tabs>
              <w:spacing w:before="2"/>
              <w:jc w:val="left"/>
              <w:rPr>
                <w:sz w:val="28"/>
                <w:szCs w:val="28"/>
              </w:rPr>
            </w:pPr>
            <w:r w:rsidRPr="00374039">
              <w:rPr>
                <w:sz w:val="28"/>
                <w:szCs w:val="28"/>
              </w:rPr>
              <w:t>20,304,217</w:t>
            </w:r>
          </w:p>
        </w:tc>
      </w:tr>
    </w:tbl>
    <w:p w14:paraId="4A039E35" w14:textId="33FFF2F7" w:rsidR="00CE30AB" w:rsidRPr="00374039" w:rsidRDefault="00CE30AB" w:rsidP="002514BA">
      <w:pPr>
        <w:numPr>
          <w:ilvl w:val="0"/>
          <w:numId w:val="1"/>
        </w:numPr>
        <w:tabs>
          <w:tab w:val="clear" w:pos="562"/>
        </w:tabs>
        <w:spacing w:before="240"/>
        <w:ind w:hanging="562"/>
        <w:rPr>
          <w:b/>
          <w:bCs/>
          <w:sz w:val="28"/>
          <w:szCs w:val="28"/>
        </w:rPr>
      </w:pPr>
      <w:r w:rsidRPr="00374039">
        <w:rPr>
          <w:b/>
          <w:bCs/>
          <w:sz w:val="28"/>
          <w:szCs w:val="28"/>
        </w:rPr>
        <w:t>CASH AND CASH EQUIVALENTS</w:t>
      </w:r>
    </w:p>
    <w:p w14:paraId="07D92841" w14:textId="77777777" w:rsidR="00CE30AB" w:rsidRPr="00374039" w:rsidRDefault="00CE30AB" w:rsidP="00CE30AB">
      <w:pPr>
        <w:spacing w:before="120"/>
        <w:ind w:left="567"/>
        <w:jc w:val="left"/>
        <w:rPr>
          <w:sz w:val="28"/>
          <w:szCs w:val="28"/>
        </w:rPr>
      </w:pPr>
      <w:bookmarkStart w:id="62" w:name="_MON_1548330640"/>
      <w:bookmarkStart w:id="63" w:name="_MON_1517383297"/>
      <w:bookmarkStart w:id="64" w:name="_MON_1504332880"/>
      <w:bookmarkStart w:id="65" w:name="_MON_1508765273"/>
      <w:bookmarkStart w:id="66" w:name="_MON_1517297281"/>
      <w:bookmarkStart w:id="67" w:name="_MON_1517378815"/>
      <w:bookmarkStart w:id="68" w:name="_MON_1541925495"/>
      <w:bookmarkStart w:id="69" w:name="_MON_1580145321"/>
      <w:bookmarkStart w:id="70" w:name="_MON_1580145331"/>
      <w:bookmarkEnd w:id="62"/>
      <w:bookmarkEnd w:id="63"/>
      <w:bookmarkEnd w:id="64"/>
      <w:bookmarkEnd w:id="65"/>
      <w:bookmarkEnd w:id="66"/>
      <w:bookmarkEnd w:id="67"/>
      <w:bookmarkEnd w:id="68"/>
      <w:bookmarkEnd w:id="69"/>
      <w:bookmarkEnd w:id="70"/>
      <w:r w:rsidRPr="00374039">
        <w:rPr>
          <w:sz w:val="28"/>
          <w:szCs w:val="28"/>
        </w:rPr>
        <w:t>Cash and cash equivalents consisted of:</w:t>
      </w:r>
    </w:p>
    <w:tbl>
      <w:tblPr>
        <w:tblW w:w="9306" w:type="dxa"/>
        <w:tblInd w:w="567" w:type="dxa"/>
        <w:tblCellMar>
          <w:left w:w="57" w:type="dxa"/>
          <w:right w:w="57" w:type="dxa"/>
        </w:tblCellMar>
        <w:tblLook w:val="04A0" w:firstRow="1" w:lastRow="0" w:firstColumn="1" w:lastColumn="0" w:noHBand="0" w:noVBand="1"/>
      </w:tblPr>
      <w:tblGrid>
        <w:gridCol w:w="3182"/>
        <w:gridCol w:w="1531"/>
        <w:gridCol w:w="1531"/>
        <w:gridCol w:w="1531"/>
        <w:gridCol w:w="1531"/>
      </w:tblGrid>
      <w:tr w:rsidR="00CE30AB" w:rsidRPr="00374039" w14:paraId="3D60F925" w14:textId="77777777" w:rsidTr="00585848">
        <w:trPr>
          <w:trHeight w:val="369"/>
        </w:trPr>
        <w:tc>
          <w:tcPr>
            <w:tcW w:w="3182" w:type="dxa"/>
            <w:noWrap/>
            <w:vAlign w:val="bottom"/>
            <w:hideMark/>
          </w:tcPr>
          <w:p w14:paraId="30EA06A7" w14:textId="77777777" w:rsidR="00CE30AB" w:rsidRPr="00374039" w:rsidRDefault="00CE30AB" w:rsidP="00CE30AB">
            <w:pPr>
              <w:rPr>
                <w:sz w:val="20"/>
                <w:szCs w:val="20"/>
              </w:rPr>
            </w:pPr>
          </w:p>
        </w:tc>
        <w:tc>
          <w:tcPr>
            <w:tcW w:w="6124" w:type="dxa"/>
            <w:gridSpan w:val="4"/>
            <w:noWrap/>
            <w:vAlign w:val="bottom"/>
            <w:hideMark/>
          </w:tcPr>
          <w:p w14:paraId="1D0E019F" w14:textId="27816392" w:rsidR="00CE30AB" w:rsidRPr="00374039" w:rsidRDefault="00CE30AB" w:rsidP="00CE30AB">
            <w:pPr>
              <w:pBdr>
                <w:bottom w:val="single" w:sz="4" w:space="0" w:color="auto"/>
              </w:pBdr>
              <w:spacing w:before="120"/>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CE30AB" w:rsidRPr="00374039" w14:paraId="4FADE773" w14:textId="77777777" w:rsidTr="00585848">
        <w:trPr>
          <w:trHeight w:val="369"/>
        </w:trPr>
        <w:tc>
          <w:tcPr>
            <w:tcW w:w="3182" w:type="dxa"/>
            <w:noWrap/>
            <w:vAlign w:val="bottom"/>
            <w:hideMark/>
          </w:tcPr>
          <w:p w14:paraId="4C42C5C0" w14:textId="77777777" w:rsidR="00CE30AB" w:rsidRPr="00374039" w:rsidRDefault="00CE30AB" w:rsidP="00CE30AB">
            <w:pPr>
              <w:rPr>
                <w:sz w:val="28"/>
                <w:szCs w:val="28"/>
              </w:rPr>
            </w:pPr>
          </w:p>
        </w:tc>
        <w:tc>
          <w:tcPr>
            <w:tcW w:w="3062" w:type="dxa"/>
            <w:gridSpan w:val="2"/>
            <w:noWrap/>
            <w:vAlign w:val="bottom"/>
            <w:hideMark/>
          </w:tcPr>
          <w:p w14:paraId="38A93144" w14:textId="77777777" w:rsidR="00CE30AB" w:rsidRPr="00374039" w:rsidRDefault="00CE30AB" w:rsidP="00CE30AB">
            <w:pPr>
              <w:pBdr>
                <w:bottom w:val="single" w:sz="4" w:space="0" w:color="auto"/>
              </w:pBdr>
              <w:jc w:val="center"/>
              <w:rPr>
                <w:sz w:val="28"/>
                <w:szCs w:val="28"/>
              </w:rPr>
            </w:pPr>
            <w:r w:rsidRPr="00374039">
              <w:rPr>
                <w:sz w:val="28"/>
                <w:szCs w:val="28"/>
              </w:rPr>
              <w:t>Consolidated financial statements</w:t>
            </w:r>
          </w:p>
        </w:tc>
        <w:tc>
          <w:tcPr>
            <w:tcW w:w="3062" w:type="dxa"/>
            <w:gridSpan w:val="2"/>
            <w:noWrap/>
            <w:vAlign w:val="bottom"/>
            <w:hideMark/>
          </w:tcPr>
          <w:p w14:paraId="4DD3C15D" w14:textId="77777777" w:rsidR="00CE30AB" w:rsidRPr="00374039" w:rsidRDefault="00CE30AB" w:rsidP="00CE30AB">
            <w:pPr>
              <w:pBdr>
                <w:bottom w:val="single" w:sz="4" w:space="0" w:color="auto"/>
              </w:pBdr>
              <w:jc w:val="center"/>
              <w:rPr>
                <w:sz w:val="28"/>
                <w:szCs w:val="28"/>
              </w:rPr>
            </w:pPr>
            <w:r w:rsidRPr="00374039">
              <w:rPr>
                <w:sz w:val="28"/>
                <w:szCs w:val="28"/>
              </w:rPr>
              <w:t>Separate financial statements</w:t>
            </w:r>
          </w:p>
        </w:tc>
      </w:tr>
      <w:tr w:rsidR="008A01E4" w:rsidRPr="00374039" w14:paraId="5A3A8F4F" w14:textId="77777777" w:rsidTr="00585848">
        <w:trPr>
          <w:trHeight w:val="369"/>
        </w:trPr>
        <w:tc>
          <w:tcPr>
            <w:tcW w:w="3182" w:type="dxa"/>
            <w:noWrap/>
            <w:vAlign w:val="bottom"/>
            <w:hideMark/>
          </w:tcPr>
          <w:p w14:paraId="5D94F85F" w14:textId="77777777" w:rsidR="008A01E4" w:rsidRPr="00374039" w:rsidRDefault="008A01E4" w:rsidP="008A01E4">
            <w:pPr>
              <w:rPr>
                <w:sz w:val="28"/>
                <w:szCs w:val="28"/>
              </w:rPr>
            </w:pPr>
          </w:p>
        </w:tc>
        <w:tc>
          <w:tcPr>
            <w:tcW w:w="1531" w:type="dxa"/>
            <w:noWrap/>
            <w:vAlign w:val="center"/>
            <w:hideMark/>
          </w:tcPr>
          <w:p w14:paraId="37094D4C" w14:textId="38875ED5" w:rsidR="008A01E4" w:rsidRPr="00374039" w:rsidRDefault="00BE24D5" w:rsidP="008A01E4">
            <w:pPr>
              <w:pBdr>
                <w:bottom w:val="single" w:sz="4" w:space="1" w:color="auto"/>
              </w:pBdr>
              <w:jc w:val="center"/>
              <w:rPr>
                <w:spacing w:val="-4"/>
                <w:sz w:val="28"/>
                <w:szCs w:val="28"/>
              </w:rPr>
            </w:pPr>
            <w:r w:rsidRPr="00374039">
              <w:rPr>
                <w:spacing w:val="-4"/>
                <w:sz w:val="28"/>
                <w:szCs w:val="28"/>
              </w:rPr>
              <w:t>September</w:t>
            </w:r>
            <w:r w:rsidR="001F4F03" w:rsidRPr="00374039">
              <w:rPr>
                <w:spacing w:val="-4"/>
                <w:sz w:val="28"/>
                <w:szCs w:val="28"/>
              </w:rPr>
              <w:t xml:space="preserve"> 30</w:t>
            </w:r>
            <w:r w:rsidR="008A01E4" w:rsidRPr="00374039">
              <w:rPr>
                <w:spacing w:val="-4"/>
                <w:sz w:val="28"/>
                <w:szCs w:val="28"/>
              </w:rPr>
              <w:t>, 2025</w:t>
            </w:r>
          </w:p>
        </w:tc>
        <w:tc>
          <w:tcPr>
            <w:tcW w:w="1531" w:type="dxa"/>
            <w:noWrap/>
            <w:vAlign w:val="center"/>
            <w:hideMark/>
          </w:tcPr>
          <w:p w14:paraId="7AE72EF4" w14:textId="325505E8" w:rsidR="008A01E4" w:rsidRPr="00374039" w:rsidRDefault="008A01E4" w:rsidP="008A01E4">
            <w:pPr>
              <w:pBdr>
                <w:bottom w:val="single" w:sz="4" w:space="1" w:color="auto"/>
              </w:pBdr>
              <w:jc w:val="center"/>
              <w:rPr>
                <w:spacing w:val="-6"/>
                <w:sz w:val="28"/>
                <w:szCs w:val="28"/>
              </w:rPr>
            </w:pPr>
            <w:r w:rsidRPr="00374039">
              <w:rPr>
                <w:spacing w:val="-4"/>
                <w:sz w:val="28"/>
                <w:szCs w:val="28"/>
              </w:rPr>
              <w:t>December 31, 2024</w:t>
            </w:r>
          </w:p>
        </w:tc>
        <w:tc>
          <w:tcPr>
            <w:tcW w:w="1531" w:type="dxa"/>
            <w:noWrap/>
            <w:vAlign w:val="center"/>
            <w:hideMark/>
          </w:tcPr>
          <w:p w14:paraId="12013863" w14:textId="15736770" w:rsidR="008A01E4" w:rsidRPr="00374039" w:rsidRDefault="00BE24D5" w:rsidP="008A01E4">
            <w:pPr>
              <w:pBdr>
                <w:bottom w:val="single" w:sz="4" w:space="1" w:color="auto"/>
              </w:pBdr>
              <w:jc w:val="center"/>
              <w:rPr>
                <w:spacing w:val="-4"/>
                <w:sz w:val="28"/>
                <w:szCs w:val="28"/>
              </w:rPr>
            </w:pPr>
            <w:r w:rsidRPr="00374039">
              <w:rPr>
                <w:spacing w:val="-4"/>
                <w:sz w:val="28"/>
                <w:szCs w:val="28"/>
              </w:rPr>
              <w:t>September</w:t>
            </w:r>
            <w:r w:rsidR="001F4F03" w:rsidRPr="00374039">
              <w:rPr>
                <w:spacing w:val="-4"/>
                <w:sz w:val="28"/>
                <w:szCs w:val="28"/>
              </w:rPr>
              <w:t xml:space="preserve"> 30</w:t>
            </w:r>
            <w:r w:rsidR="008A01E4" w:rsidRPr="00374039">
              <w:rPr>
                <w:spacing w:val="-4"/>
                <w:sz w:val="28"/>
                <w:szCs w:val="28"/>
              </w:rPr>
              <w:t>, 2025</w:t>
            </w:r>
          </w:p>
        </w:tc>
        <w:tc>
          <w:tcPr>
            <w:tcW w:w="1531" w:type="dxa"/>
            <w:noWrap/>
            <w:vAlign w:val="center"/>
            <w:hideMark/>
          </w:tcPr>
          <w:p w14:paraId="53DCD740" w14:textId="1AE7DC3D" w:rsidR="008A01E4" w:rsidRPr="00374039" w:rsidRDefault="008A01E4" w:rsidP="008A01E4">
            <w:pPr>
              <w:pBdr>
                <w:bottom w:val="single" w:sz="4" w:space="1" w:color="auto"/>
              </w:pBdr>
              <w:jc w:val="center"/>
              <w:rPr>
                <w:spacing w:val="-6"/>
                <w:sz w:val="28"/>
                <w:szCs w:val="28"/>
              </w:rPr>
            </w:pPr>
            <w:r w:rsidRPr="00374039">
              <w:rPr>
                <w:spacing w:val="-4"/>
                <w:sz w:val="28"/>
                <w:szCs w:val="28"/>
              </w:rPr>
              <w:t>December 31, 2024</w:t>
            </w:r>
          </w:p>
        </w:tc>
      </w:tr>
      <w:tr w:rsidR="003A4260" w:rsidRPr="00374039" w14:paraId="55D26CE0" w14:textId="77777777" w:rsidTr="00585848">
        <w:trPr>
          <w:trHeight w:val="369"/>
        </w:trPr>
        <w:tc>
          <w:tcPr>
            <w:tcW w:w="3182" w:type="dxa"/>
            <w:noWrap/>
            <w:vAlign w:val="bottom"/>
            <w:hideMark/>
          </w:tcPr>
          <w:p w14:paraId="1398BA78" w14:textId="77777777" w:rsidR="003A4260" w:rsidRPr="00374039" w:rsidRDefault="003A4260" w:rsidP="003A4260">
            <w:pPr>
              <w:jc w:val="left"/>
              <w:rPr>
                <w:sz w:val="28"/>
                <w:szCs w:val="28"/>
              </w:rPr>
            </w:pPr>
            <w:r w:rsidRPr="00374039">
              <w:rPr>
                <w:sz w:val="28"/>
                <w:szCs w:val="28"/>
              </w:rPr>
              <w:t xml:space="preserve">Cash on hand </w:t>
            </w:r>
          </w:p>
        </w:tc>
        <w:tc>
          <w:tcPr>
            <w:tcW w:w="1531" w:type="dxa"/>
            <w:noWrap/>
            <w:vAlign w:val="bottom"/>
          </w:tcPr>
          <w:p w14:paraId="65364F3B" w14:textId="78A82131" w:rsidR="003A4260" w:rsidRPr="00374039" w:rsidRDefault="003A4260" w:rsidP="003A4260">
            <w:pPr>
              <w:tabs>
                <w:tab w:val="decimal" w:pos="1304"/>
              </w:tabs>
              <w:jc w:val="left"/>
              <w:rPr>
                <w:sz w:val="28"/>
                <w:szCs w:val="28"/>
              </w:rPr>
            </w:pPr>
            <w:r w:rsidRPr="00374039">
              <w:rPr>
                <w:color w:val="000000" w:themeColor="text1"/>
                <w:sz w:val="28"/>
                <w:szCs w:val="28"/>
              </w:rPr>
              <w:t>911,947</w:t>
            </w:r>
          </w:p>
        </w:tc>
        <w:tc>
          <w:tcPr>
            <w:tcW w:w="1531" w:type="dxa"/>
            <w:noWrap/>
            <w:vAlign w:val="bottom"/>
            <w:hideMark/>
          </w:tcPr>
          <w:p w14:paraId="6F8A68C4" w14:textId="53962B75" w:rsidR="003A4260" w:rsidRPr="00374039" w:rsidRDefault="003A4260" w:rsidP="003A4260">
            <w:pPr>
              <w:tabs>
                <w:tab w:val="decimal" w:pos="1304"/>
              </w:tabs>
              <w:jc w:val="left"/>
              <w:rPr>
                <w:sz w:val="28"/>
                <w:szCs w:val="28"/>
              </w:rPr>
            </w:pPr>
            <w:r w:rsidRPr="00374039">
              <w:rPr>
                <w:sz w:val="28"/>
                <w:szCs w:val="28"/>
              </w:rPr>
              <w:t>762,341</w:t>
            </w:r>
          </w:p>
        </w:tc>
        <w:tc>
          <w:tcPr>
            <w:tcW w:w="1531" w:type="dxa"/>
            <w:noWrap/>
            <w:vAlign w:val="bottom"/>
          </w:tcPr>
          <w:p w14:paraId="2BE21B58" w14:textId="6322890F" w:rsidR="003A4260" w:rsidRPr="00374039" w:rsidRDefault="003A4260" w:rsidP="003A4260">
            <w:pPr>
              <w:tabs>
                <w:tab w:val="decimal" w:pos="1304"/>
              </w:tabs>
              <w:jc w:val="left"/>
              <w:rPr>
                <w:sz w:val="28"/>
                <w:szCs w:val="28"/>
              </w:rPr>
            </w:pPr>
            <w:r w:rsidRPr="00374039">
              <w:rPr>
                <w:color w:val="000000" w:themeColor="text1"/>
                <w:sz w:val="28"/>
                <w:szCs w:val="28"/>
              </w:rPr>
              <w:t>748,900</w:t>
            </w:r>
          </w:p>
        </w:tc>
        <w:tc>
          <w:tcPr>
            <w:tcW w:w="1531" w:type="dxa"/>
            <w:noWrap/>
            <w:hideMark/>
          </w:tcPr>
          <w:p w14:paraId="1C3FC76D" w14:textId="37B50250" w:rsidR="003A4260" w:rsidRPr="00374039" w:rsidRDefault="003A4260" w:rsidP="003A4260">
            <w:pPr>
              <w:tabs>
                <w:tab w:val="decimal" w:pos="1304"/>
              </w:tabs>
              <w:jc w:val="left"/>
              <w:rPr>
                <w:sz w:val="28"/>
                <w:szCs w:val="28"/>
              </w:rPr>
            </w:pPr>
            <w:r w:rsidRPr="00374039">
              <w:rPr>
                <w:sz w:val="28"/>
                <w:szCs w:val="28"/>
              </w:rPr>
              <w:t>668,783</w:t>
            </w:r>
          </w:p>
        </w:tc>
      </w:tr>
      <w:tr w:rsidR="003A4260" w:rsidRPr="00374039" w14:paraId="67602139" w14:textId="77777777" w:rsidTr="00585848">
        <w:trPr>
          <w:trHeight w:val="369"/>
        </w:trPr>
        <w:tc>
          <w:tcPr>
            <w:tcW w:w="3182" w:type="dxa"/>
            <w:noWrap/>
            <w:vAlign w:val="bottom"/>
            <w:hideMark/>
          </w:tcPr>
          <w:p w14:paraId="04A7A3C5" w14:textId="77777777" w:rsidR="003A4260" w:rsidRPr="00374039" w:rsidRDefault="003A4260" w:rsidP="003A4260">
            <w:pPr>
              <w:jc w:val="left"/>
              <w:rPr>
                <w:sz w:val="28"/>
                <w:szCs w:val="28"/>
              </w:rPr>
            </w:pPr>
            <w:r w:rsidRPr="00374039">
              <w:rPr>
                <w:sz w:val="28"/>
                <w:szCs w:val="28"/>
              </w:rPr>
              <w:t>Cash at banks - saving accounts</w:t>
            </w:r>
          </w:p>
        </w:tc>
        <w:tc>
          <w:tcPr>
            <w:tcW w:w="1531" w:type="dxa"/>
            <w:noWrap/>
            <w:vAlign w:val="bottom"/>
          </w:tcPr>
          <w:p w14:paraId="2E42809A" w14:textId="650E40EC" w:rsidR="003A4260" w:rsidRPr="00374039" w:rsidRDefault="003A4260" w:rsidP="003A4260">
            <w:pPr>
              <w:tabs>
                <w:tab w:val="decimal" w:pos="1304"/>
              </w:tabs>
              <w:jc w:val="left"/>
              <w:rPr>
                <w:sz w:val="28"/>
                <w:szCs w:val="28"/>
              </w:rPr>
            </w:pPr>
            <w:r w:rsidRPr="00374039">
              <w:rPr>
                <w:sz w:val="28"/>
                <w:szCs w:val="28"/>
              </w:rPr>
              <w:t>341,164,371</w:t>
            </w:r>
          </w:p>
        </w:tc>
        <w:tc>
          <w:tcPr>
            <w:tcW w:w="1531" w:type="dxa"/>
            <w:noWrap/>
            <w:vAlign w:val="bottom"/>
            <w:hideMark/>
          </w:tcPr>
          <w:p w14:paraId="484C6B16" w14:textId="4EE2E35E" w:rsidR="003A4260" w:rsidRPr="00374039" w:rsidRDefault="003A4260" w:rsidP="003A4260">
            <w:pPr>
              <w:tabs>
                <w:tab w:val="decimal" w:pos="1304"/>
              </w:tabs>
              <w:jc w:val="left"/>
              <w:rPr>
                <w:sz w:val="28"/>
                <w:szCs w:val="28"/>
              </w:rPr>
            </w:pPr>
            <w:r w:rsidRPr="00374039">
              <w:rPr>
                <w:sz w:val="28"/>
                <w:szCs w:val="28"/>
              </w:rPr>
              <w:t>256,699,340</w:t>
            </w:r>
          </w:p>
        </w:tc>
        <w:tc>
          <w:tcPr>
            <w:tcW w:w="1531" w:type="dxa"/>
            <w:noWrap/>
            <w:vAlign w:val="bottom"/>
          </w:tcPr>
          <w:p w14:paraId="36B50E59" w14:textId="3EF0FC2F" w:rsidR="003A4260" w:rsidRPr="00374039" w:rsidRDefault="003A4260" w:rsidP="003A4260">
            <w:pPr>
              <w:tabs>
                <w:tab w:val="decimal" w:pos="1304"/>
              </w:tabs>
              <w:jc w:val="left"/>
              <w:rPr>
                <w:sz w:val="28"/>
                <w:szCs w:val="28"/>
              </w:rPr>
            </w:pPr>
            <w:r w:rsidRPr="00374039">
              <w:rPr>
                <w:sz w:val="28"/>
                <w:szCs w:val="28"/>
              </w:rPr>
              <w:t>237,273,354</w:t>
            </w:r>
          </w:p>
        </w:tc>
        <w:tc>
          <w:tcPr>
            <w:tcW w:w="1531" w:type="dxa"/>
            <w:noWrap/>
            <w:hideMark/>
          </w:tcPr>
          <w:p w14:paraId="5AF440A0" w14:textId="423AA50A" w:rsidR="003A4260" w:rsidRPr="00374039" w:rsidRDefault="003A4260" w:rsidP="003A4260">
            <w:pPr>
              <w:tabs>
                <w:tab w:val="decimal" w:pos="1304"/>
              </w:tabs>
              <w:jc w:val="left"/>
              <w:rPr>
                <w:sz w:val="28"/>
                <w:szCs w:val="28"/>
              </w:rPr>
            </w:pPr>
            <w:r w:rsidRPr="00374039">
              <w:rPr>
                <w:sz w:val="28"/>
                <w:szCs w:val="28"/>
              </w:rPr>
              <w:t>140,206,126</w:t>
            </w:r>
          </w:p>
        </w:tc>
      </w:tr>
      <w:tr w:rsidR="003A4260" w:rsidRPr="00374039" w14:paraId="27B2271D" w14:textId="77777777" w:rsidTr="00585848">
        <w:trPr>
          <w:trHeight w:val="369"/>
        </w:trPr>
        <w:tc>
          <w:tcPr>
            <w:tcW w:w="3182" w:type="dxa"/>
            <w:noWrap/>
            <w:vAlign w:val="bottom"/>
            <w:hideMark/>
          </w:tcPr>
          <w:p w14:paraId="6DE78582" w14:textId="77777777" w:rsidR="003A4260" w:rsidRPr="00374039" w:rsidRDefault="003A4260" w:rsidP="003A4260">
            <w:pPr>
              <w:jc w:val="left"/>
              <w:rPr>
                <w:sz w:val="28"/>
                <w:szCs w:val="28"/>
              </w:rPr>
            </w:pPr>
            <w:r w:rsidRPr="00374039">
              <w:rPr>
                <w:sz w:val="28"/>
                <w:szCs w:val="28"/>
              </w:rPr>
              <w:t>Cash at banks - current accounts</w:t>
            </w:r>
          </w:p>
        </w:tc>
        <w:tc>
          <w:tcPr>
            <w:tcW w:w="1531" w:type="dxa"/>
            <w:noWrap/>
            <w:vAlign w:val="bottom"/>
          </w:tcPr>
          <w:p w14:paraId="65F9CB74" w14:textId="6EDD92B2" w:rsidR="003A4260" w:rsidRPr="00374039" w:rsidRDefault="003A4260" w:rsidP="003A4260">
            <w:pPr>
              <w:tabs>
                <w:tab w:val="decimal" w:pos="1304"/>
              </w:tabs>
              <w:jc w:val="left"/>
              <w:rPr>
                <w:sz w:val="28"/>
                <w:szCs w:val="28"/>
              </w:rPr>
            </w:pPr>
            <w:r w:rsidRPr="00374039">
              <w:rPr>
                <w:sz w:val="28"/>
                <w:szCs w:val="28"/>
              </w:rPr>
              <w:t>536,766</w:t>
            </w:r>
          </w:p>
        </w:tc>
        <w:tc>
          <w:tcPr>
            <w:tcW w:w="1531" w:type="dxa"/>
            <w:noWrap/>
            <w:vAlign w:val="bottom"/>
            <w:hideMark/>
          </w:tcPr>
          <w:p w14:paraId="3AFF0B77" w14:textId="7B1C91A2" w:rsidR="003A4260" w:rsidRPr="00374039" w:rsidRDefault="003A4260" w:rsidP="003A4260">
            <w:pPr>
              <w:tabs>
                <w:tab w:val="decimal" w:pos="1304"/>
              </w:tabs>
              <w:jc w:val="left"/>
              <w:rPr>
                <w:sz w:val="28"/>
                <w:szCs w:val="28"/>
              </w:rPr>
            </w:pPr>
            <w:r w:rsidRPr="00374039">
              <w:rPr>
                <w:sz w:val="28"/>
                <w:szCs w:val="28"/>
              </w:rPr>
              <w:t>3,205,267</w:t>
            </w:r>
          </w:p>
        </w:tc>
        <w:tc>
          <w:tcPr>
            <w:tcW w:w="1531" w:type="dxa"/>
            <w:noWrap/>
            <w:vAlign w:val="bottom"/>
          </w:tcPr>
          <w:p w14:paraId="6567A467" w14:textId="3E077AF4" w:rsidR="003A4260" w:rsidRPr="00374039" w:rsidRDefault="003A4260" w:rsidP="003A4260">
            <w:pPr>
              <w:tabs>
                <w:tab w:val="decimal" w:pos="1304"/>
              </w:tabs>
              <w:jc w:val="left"/>
              <w:rPr>
                <w:sz w:val="28"/>
                <w:szCs w:val="28"/>
              </w:rPr>
            </w:pPr>
            <w:r w:rsidRPr="00374039">
              <w:rPr>
                <w:sz w:val="28"/>
                <w:szCs w:val="28"/>
              </w:rPr>
              <w:t>316,122</w:t>
            </w:r>
          </w:p>
        </w:tc>
        <w:tc>
          <w:tcPr>
            <w:tcW w:w="1531" w:type="dxa"/>
            <w:noWrap/>
            <w:hideMark/>
          </w:tcPr>
          <w:p w14:paraId="541AEAE5" w14:textId="526D367F" w:rsidR="003A4260" w:rsidRPr="00374039" w:rsidRDefault="003A4260" w:rsidP="003A4260">
            <w:pPr>
              <w:tabs>
                <w:tab w:val="decimal" w:pos="1304"/>
              </w:tabs>
              <w:jc w:val="left"/>
              <w:rPr>
                <w:sz w:val="28"/>
                <w:szCs w:val="28"/>
              </w:rPr>
            </w:pPr>
            <w:r w:rsidRPr="00374039">
              <w:rPr>
                <w:sz w:val="28"/>
                <w:szCs w:val="28"/>
              </w:rPr>
              <w:t>147,296</w:t>
            </w:r>
          </w:p>
        </w:tc>
      </w:tr>
      <w:tr w:rsidR="003A4260" w:rsidRPr="00374039" w14:paraId="2129423C" w14:textId="77777777" w:rsidTr="00585848">
        <w:trPr>
          <w:trHeight w:val="369"/>
        </w:trPr>
        <w:tc>
          <w:tcPr>
            <w:tcW w:w="3182" w:type="dxa"/>
            <w:noWrap/>
            <w:vAlign w:val="bottom"/>
            <w:hideMark/>
          </w:tcPr>
          <w:p w14:paraId="789347CB" w14:textId="77777777" w:rsidR="003A4260" w:rsidRPr="00374039" w:rsidRDefault="003A4260" w:rsidP="003A4260">
            <w:pPr>
              <w:jc w:val="left"/>
              <w:rPr>
                <w:sz w:val="28"/>
                <w:szCs w:val="28"/>
              </w:rPr>
            </w:pPr>
            <w:r w:rsidRPr="00374039">
              <w:rPr>
                <w:sz w:val="28"/>
                <w:szCs w:val="28"/>
              </w:rPr>
              <w:t>Cheque due</w:t>
            </w:r>
          </w:p>
        </w:tc>
        <w:tc>
          <w:tcPr>
            <w:tcW w:w="1531" w:type="dxa"/>
            <w:noWrap/>
            <w:vAlign w:val="bottom"/>
          </w:tcPr>
          <w:p w14:paraId="453622CB" w14:textId="4551A542" w:rsidR="003A4260" w:rsidRPr="00374039" w:rsidRDefault="003A4260" w:rsidP="003A4260">
            <w:pPr>
              <w:pBdr>
                <w:bottom w:val="single" w:sz="4" w:space="1" w:color="auto"/>
              </w:pBdr>
              <w:tabs>
                <w:tab w:val="decimal" w:pos="1304"/>
              </w:tabs>
              <w:jc w:val="left"/>
              <w:rPr>
                <w:sz w:val="28"/>
                <w:szCs w:val="28"/>
              </w:rPr>
            </w:pPr>
            <w:r w:rsidRPr="00374039">
              <w:rPr>
                <w:sz w:val="28"/>
                <w:szCs w:val="28"/>
              </w:rPr>
              <w:t>4,766,573</w:t>
            </w:r>
          </w:p>
        </w:tc>
        <w:tc>
          <w:tcPr>
            <w:tcW w:w="1531" w:type="dxa"/>
            <w:noWrap/>
            <w:vAlign w:val="bottom"/>
            <w:hideMark/>
          </w:tcPr>
          <w:p w14:paraId="48E19CE3" w14:textId="6191DB68" w:rsidR="003A4260" w:rsidRPr="00374039" w:rsidRDefault="003A4260" w:rsidP="003A4260">
            <w:pPr>
              <w:pBdr>
                <w:bottom w:val="single" w:sz="4" w:space="1" w:color="auto"/>
              </w:pBdr>
              <w:tabs>
                <w:tab w:val="decimal" w:pos="1304"/>
              </w:tabs>
              <w:jc w:val="left"/>
              <w:rPr>
                <w:sz w:val="28"/>
                <w:szCs w:val="28"/>
              </w:rPr>
            </w:pPr>
            <w:r w:rsidRPr="00374039">
              <w:rPr>
                <w:sz w:val="28"/>
                <w:szCs w:val="28"/>
              </w:rPr>
              <w:t>11,462,005</w:t>
            </w:r>
          </w:p>
        </w:tc>
        <w:tc>
          <w:tcPr>
            <w:tcW w:w="1531" w:type="dxa"/>
            <w:noWrap/>
            <w:vAlign w:val="bottom"/>
          </w:tcPr>
          <w:p w14:paraId="124C93D3" w14:textId="4004C15A" w:rsidR="003A4260" w:rsidRPr="00374039" w:rsidRDefault="003A4260" w:rsidP="003A4260">
            <w:pPr>
              <w:pBdr>
                <w:bottom w:val="single" w:sz="4" w:space="1" w:color="auto"/>
              </w:pBdr>
              <w:tabs>
                <w:tab w:val="decimal" w:pos="1304"/>
              </w:tabs>
              <w:jc w:val="left"/>
              <w:rPr>
                <w:sz w:val="28"/>
                <w:szCs w:val="28"/>
              </w:rPr>
            </w:pPr>
            <w:r w:rsidRPr="00374039">
              <w:rPr>
                <w:sz w:val="28"/>
                <w:szCs w:val="28"/>
              </w:rPr>
              <w:t>4,766,573</w:t>
            </w:r>
          </w:p>
        </w:tc>
        <w:tc>
          <w:tcPr>
            <w:tcW w:w="1531" w:type="dxa"/>
            <w:noWrap/>
            <w:hideMark/>
          </w:tcPr>
          <w:p w14:paraId="1ECFB396" w14:textId="5431F24D" w:rsidR="003A4260" w:rsidRPr="00374039" w:rsidRDefault="003A4260" w:rsidP="003A4260">
            <w:pPr>
              <w:pBdr>
                <w:bottom w:val="single" w:sz="4" w:space="1" w:color="auto"/>
              </w:pBdr>
              <w:tabs>
                <w:tab w:val="decimal" w:pos="1304"/>
              </w:tabs>
              <w:jc w:val="left"/>
              <w:rPr>
                <w:sz w:val="28"/>
                <w:szCs w:val="28"/>
              </w:rPr>
            </w:pPr>
            <w:r w:rsidRPr="00374039">
              <w:rPr>
                <w:sz w:val="28"/>
                <w:szCs w:val="28"/>
              </w:rPr>
              <w:t>11,462,005</w:t>
            </w:r>
          </w:p>
        </w:tc>
      </w:tr>
      <w:tr w:rsidR="003A4260" w:rsidRPr="00374039" w14:paraId="22138FCE" w14:textId="77777777" w:rsidTr="00585848">
        <w:trPr>
          <w:trHeight w:val="369"/>
        </w:trPr>
        <w:tc>
          <w:tcPr>
            <w:tcW w:w="3182" w:type="dxa"/>
            <w:noWrap/>
            <w:vAlign w:val="bottom"/>
            <w:hideMark/>
          </w:tcPr>
          <w:p w14:paraId="46DEA8E0" w14:textId="601B0245" w:rsidR="003A4260" w:rsidRPr="00374039" w:rsidRDefault="003A4260" w:rsidP="003A4260">
            <w:pPr>
              <w:jc w:val="left"/>
              <w:rPr>
                <w:b/>
                <w:bCs/>
                <w:sz w:val="28"/>
                <w:szCs w:val="28"/>
              </w:rPr>
            </w:pPr>
            <w:r w:rsidRPr="00374039">
              <w:rPr>
                <w:b/>
                <w:bCs/>
                <w:sz w:val="28"/>
                <w:szCs w:val="28"/>
              </w:rPr>
              <w:t>Total cash and cash equivalents</w:t>
            </w:r>
          </w:p>
        </w:tc>
        <w:tc>
          <w:tcPr>
            <w:tcW w:w="1531" w:type="dxa"/>
            <w:noWrap/>
            <w:vAlign w:val="bottom"/>
          </w:tcPr>
          <w:p w14:paraId="6701723D" w14:textId="683DB2B6" w:rsidR="003A4260" w:rsidRPr="00374039" w:rsidRDefault="003A4260" w:rsidP="003A4260">
            <w:pPr>
              <w:pBdr>
                <w:bottom w:val="double" w:sz="4" w:space="1" w:color="auto"/>
              </w:pBdr>
              <w:tabs>
                <w:tab w:val="decimal" w:pos="1304"/>
              </w:tabs>
              <w:jc w:val="left"/>
              <w:rPr>
                <w:sz w:val="28"/>
                <w:szCs w:val="28"/>
                <w:cs/>
              </w:rPr>
            </w:pPr>
            <w:r w:rsidRPr="00374039">
              <w:rPr>
                <w:sz w:val="28"/>
                <w:szCs w:val="28"/>
              </w:rPr>
              <w:t>347,379,657</w:t>
            </w:r>
          </w:p>
        </w:tc>
        <w:tc>
          <w:tcPr>
            <w:tcW w:w="1531" w:type="dxa"/>
            <w:noWrap/>
            <w:vAlign w:val="bottom"/>
            <w:hideMark/>
          </w:tcPr>
          <w:p w14:paraId="3D887856" w14:textId="3A531341" w:rsidR="003A4260" w:rsidRPr="00374039" w:rsidRDefault="003A4260" w:rsidP="003A4260">
            <w:pPr>
              <w:pBdr>
                <w:bottom w:val="double" w:sz="4" w:space="1" w:color="auto"/>
              </w:pBdr>
              <w:tabs>
                <w:tab w:val="decimal" w:pos="1304"/>
              </w:tabs>
              <w:jc w:val="left"/>
              <w:rPr>
                <w:sz w:val="28"/>
                <w:szCs w:val="28"/>
              </w:rPr>
            </w:pPr>
            <w:r w:rsidRPr="00374039">
              <w:rPr>
                <w:sz w:val="28"/>
                <w:szCs w:val="28"/>
              </w:rPr>
              <w:t>272,128,953</w:t>
            </w:r>
          </w:p>
        </w:tc>
        <w:tc>
          <w:tcPr>
            <w:tcW w:w="1531" w:type="dxa"/>
            <w:noWrap/>
            <w:vAlign w:val="bottom"/>
          </w:tcPr>
          <w:p w14:paraId="377D3D7B" w14:textId="117A63F4" w:rsidR="003A4260" w:rsidRPr="00374039" w:rsidRDefault="003A4260" w:rsidP="003A4260">
            <w:pPr>
              <w:pBdr>
                <w:bottom w:val="double" w:sz="4" w:space="1" w:color="auto"/>
              </w:pBdr>
              <w:tabs>
                <w:tab w:val="decimal" w:pos="1304"/>
              </w:tabs>
              <w:jc w:val="left"/>
              <w:rPr>
                <w:sz w:val="28"/>
                <w:szCs w:val="28"/>
              </w:rPr>
            </w:pPr>
            <w:r w:rsidRPr="00374039">
              <w:rPr>
                <w:sz w:val="28"/>
                <w:szCs w:val="28"/>
              </w:rPr>
              <w:t>243,104,949</w:t>
            </w:r>
          </w:p>
        </w:tc>
        <w:tc>
          <w:tcPr>
            <w:tcW w:w="1531" w:type="dxa"/>
            <w:noWrap/>
            <w:vAlign w:val="bottom"/>
            <w:hideMark/>
          </w:tcPr>
          <w:p w14:paraId="5AAC6109" w14:textId="1A935D56" w:rsidR="003A4260" w:rsidRPr="00374039" w:rsidRDefault="003A4260" w:rsidP="003A4260">
            <w:pPr>
              <w:pBdr>
                <w:bottom w:val="double" w:sz="4" w:space="1" w:color="auto"/>
              </w:pBdr>
              <w:tabs>
                <w:tab w:val="decimal" w:pos="1304"/>
              </w:tabs>
              <w:jc w:val="left"/>
              <w:rPr>
                <w:sz w:val="28"/>
                <w:szCs w:val="28"/>
              </w:rPr>
            </w:pPr>
            <w:r w:rsidRPr="00374039">
              <w:rPr>
                <w:sz w:val="28"/>
                <w:szCs w:val="28"/>
              </w:rPr>
              <w:t>152,484,210</w:t>
            </w:r>
          </w:p>
        </w:tc>
      </w:tr>
    </w:tbl>
    <w:p w14:paraId="01A51DE3" w14:textId="77777777" w:rsidR="002514BA" w:rsidRDefault="002514BA" w:rsidP="002514BA">
      <w:pPr>
        <w:spacing w:before="240"/>
        <w:ind w:left="562"/>
        <w:jc w:val="both"/>
        <w:rPr>
          <w:b/>
          <w:bCs/>
          <w:sz w:val="28"/>
          <w:szCs w:val="28"/>
        </w:rPr>
        <w:sectPr w:rsidR="002514BA" w:rsidSect="00F82228">
          <w:pgSz w:w="11907" w:h="16839" w:code="9"/>
          <w:pgMar w:top="1418" w:right="1418" w:bottom="1418" w:left="1701" w:header="720" w:footer="284" w:gutter="0"/>
          <w:cols w:space="708"/>
          <w:docGrid w:linePitch="435"/>
        </w:sectPr>
      </w:pPr>
    </w:p>
    <w:p w14:paraId="62179A83" w14:textId="6E6A91C5" w:rsidR="00CE30AB" w:rsidRPr="00374039" w:rsidRDefault="00CE30AB" w:rsidP="002514BA">
      <w:pPr>
        <w:numPr>
          <w:ilvl w:val="0"/>
          <w:numId w:val="1"/>
        </w:numPr>
        <w:tabs>
          <w:tab w:val="clear" w:pos="562"/>
        </w:tabs>
        <w:ind w:hanging="562"/>
        <w:rPr>
          <w:b/>
          <w:bCs/>
          <w:sz w:val="28"/>
          <w:szCs w:val="28"/>
        </w:rPr>
      </w:pPr>
      <w:r w:rsidRPr="00374039">
        <w:rPr>
          <w:b/>
          <w:bCs/>
          <w:sz w:val="28"/>
          <w:szCs w:val="28"/>
        </w:rPr>
        <w:lastRenderedPageBreak/>
        <w:t>TRADE AND OTHER CURRENT RECEIVABLES - NET</w:t>
      </w:r>
    </w:p>
    <w:p w14:paraId="3E8F8F72" w14:textId="77777777" w:rsidR="00CE30AB" w:rsidRPr="00374039" w:rsidRDefault="00CE30AB" w:rsidP="00CE30AB">
      <w:pPr>
        <w:tabs>
          <w:tab w:val="left" w:pos="3177"/>
        </w:tabs>
        <w:spacing w:before="120"/>
        <w:ind w:left="567"/>
        <w:jc w:val="both"/>
        <w:rPr>
          <w:noProof/>
          <w:sz w:val="28"/>
          <w:szCs w:val="28"/>
        </w:rPr>
      </w:pPr>
      <w:r w:rsidRPr="00374039">
        <w:rPr>
          <w:sz w:val="28"/>
          <w:szCs w:val="28"/>
        </w:rPr>
        <w:t>Trade and other current receivables consisted of:</w:t>
      </w:r>
      <w:r w:rsidRPr="00374039">
        <w:rPr>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374039" w14:paraId="394D0D5E" w14:textId="77777777" w:rsidTr="008539CC">
        <w:trPr>
          <w:trHeight w:val="393"/>
          <w:tblHeader/>
        </w:trPr>
        <w:tc>
          <w:tcPr>
            <w:tcW w:w="3024" w:type="dxa"/>
            <w:tcBorders>
              <w:top w:val="nil"/>
              <w:left w:val="nil"/>
              <w:bottom w:val="nil"/>
              <w:right w:val="nil"/>
            </w:tcBorders>
            <w:noWrap/>
            <w:vAlign w:val="bottom"/>
            <w:hideMark/>
          </w:tcPr>
          <w:p w14:paraId="1A89B926" w14:textId="77777777" w:rsidR="00243A31" w:rsidRPr="00374039" w:rsidRDefault="00243A31" w:rsidP="008539CC">
            <w:pPr>
              <w:spacing w:before="120"/>
              <w:jc w:val="center"/>
              <w:rPr>
                <w:sz w:val="28"/>
                <w:szCs w:val="28"/>
              </w:rPr>
            </w:pPr>
          </w:p>
        </w:tc>
        <w:tc>
          <w:tcPr>
            <w:tcW w:w="6120" w:type="dxa"/>
            <w:gridSpan w:val="4"/>
            <w:tcBorders>
              <w:top w:val="nil"/>
              <w:left w:val="nil"/>
              <w:right w:val="nil"/>
            </w:tcBorders>
            <w:noWrap/>
            <w:vAlign w:val="bottom"/>
            <w:hideMark/>
          </w:tcPr>
          <w:p w14:paraId="3090AD17" w14:textId="29D59AA7" w:rsidR="00243A31" w:rsidRPr="00374039" w:rsidRDefault="00243A31" w:rsidP="003A4260">
            <w:pPr>
              <w:pBdr>
                <w:bottom w:val="single" w:sz="4" w:space="0" w:color="auto"/>
              </w:pBdr>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243A31" w:rsidRPr="00374039" w14:paraId="25BB432E" w14:textId="77777777" w:rsidTr="00433C1B">
        <w:trPr>
          <w:trHeight w:val="393"/>
          <w:tblHeader/>
        </w:trPr>
        <w:tc>
          <w:tcPr>
            <w:tcW w:w="3024" w:type="dxa"/>
            <w:tcBorders>
              <w:top w:val="nil"/>
              <w:left w:val="nil"/>
              <w:bottom w:val="nil"/>
              <w:right w:val="nil"/>
            </w:tcBorders>
            <w:noWrap/>
            <w:vAlign w:val="bottom"/>
            <w:hideMark/>
          </w:tcPr>
          <w:p w14:paraId="5C06A9F6" w14:textId="77777777" w:rsidR="00243A31" w:rsidRPr="00374039" w:rsidRDefault="00243A31" w:rsidP="008539CC">
            <w:pPr>
              <w:jc w:val="center"/>
              <w:rPr>
                <w:sz w:val="28"/>
                <w:szCs w:val="28"/>
              </w:rPr>
            </w:pPr>
          </w:p>
        </w:tc>
        <w:tc>
          <w:tcPr>
            <w:tcW w:w="3056" w:type="dxa"/>
            <w:gridSpan w:val="2"/>
            <w:tcBorders>
              <w:top w:val="nil"/>
              <w:left w:val="nil"/>
              <w:right w:val="nil"/>
            </w:tcBorders>
            <w:noWrap/>
            <w:vAlign w:val="bottom"/>
            <w:hideMark/>
          </w:tcPr>
          <w:p w14:paraId="06B321E8" w14:textId="77777777" w:rsidR="00243A31" w:rsidRPr="00374039" w:rsidRDefault="00243A31" w:rsidP="008539CC">
            <w:pPr>
              <w:pBdr>
                <w:bottom w:val="single" w:sz="4" w:space="0" w:color="auto"/>
              </w:pBdr>
              <w:jc w:val="center"/>
              <w:rPr>
                <w:sz w:val="28"/>
                <w:szCs w:val="28"/>
              </w:rPr>
            </w:pPr>
            <w:r w:rsidRPr="00374039">
              <w:rPr>
                <w:sz w:val="28"/>
                <w:szCs w:val="28"/>
              </w:rPr>
              <w:t>Consolidated financial statements</w:t>
            </w:r>
          </w:p>
        </w:tc>
        <w:tc>
          <w:tcPr>
            <w:tcW w:w="3064" w:type="dxa"/>
            <w:gridSpan w:val="2"/>
            <w:tcBorders>
              <w:top w:val="nil"/>
              <w:left w:val="nil"/>
              <w:right w:val="nil"/>
            </w:tcBorders>
            <w:noWrap/>
            <w:vAlign w:val="bottom"/>
            <w:hideMark/>
          </w:tcPr>
          <w:p w14:paraId="21286519" w14:textId="77777777" w:rsidR="00243A31" w:rsidRPr="00374039" w:rsidRDefault="00243A31" w:rsidP="008539CC">
            <w:pPr>
              <w:pBdr>
                <w:bottom w:val="single" w:sz="4" w:space="0" w:color="auto"/>
              </w:pBdr>
              <w:jc w:val="center"/>
              <w:rPr>
                <w:sz w:val="28"/>
                <w:szCs w:val="28"/>
              </w:rPr>
            </w:pPr>
            <w:r w:rsidRPr="00374039">
              <w:rPr>
                <w:sz w:val="28"/>
                <w:szCs w:val="28"/>
              </w:rPr>
              <w:t>Separate financial statements</w:t>
            </w:r>
          </w:p>
        </w:tc>
      </w:tr>
      <w:tr w:rsidR="009B7035" w:rsidRPr="00374039" w14:paraId="397D7264" w14:textId="77777777" w:rsidTr="00E95226">
        <w:trPr>
          <w:trHeight w:val="393"/>
          <w:tblHeader/>
        </w:trPr>
        <w:tc>
          <w:tcPr>
            <w:tcW w:w="3024" w:type="dxa"/>
            <w:tcBorders>
              <w:top w:val="nil"/>
              <w:left w:val="nil"/>
              <w:bottom w:val="nil"/>
              <w:right w:val="nil"/>
            </w:tcBorders>
            <w:noWrap/>
            <w:vAlign w:val="bottom"/>
            <w:hideMark/>
          </w:tcPr>
          <w:p w14:paraId="1C0D000C" w14:textId="77777777" w:rsidR="009B7035" w:rsidRPr="00374039" w:rsidRDefault="009B7035" w:rsidP="009B7035">
            <w:pPr>
              <w:jc w:val="center"/>
              <w:rPr>
                <w:sz w:val="28"/>
                <w:szCs w:val="28"/>
              </w:rPr>
            </w:pPr>
          </w:p>
        </w:tc>
        <w:tc>
          <w:tcPr>
            <w:tcW w:w="1526" w:type="dxa"/>
            <w:tcBorders>
              <w:top w:val="nil"/>
              <w:left w:val="nil"/>
              <w:right w:val="nil"/>
            </w:tcBorders>
            <w:noWrap/>
            <w:vAlign w:val="center"/>
          </w:tcPr>
          <w:p w14:paraId="39C79903" w14:textId="3CEB78FC" w:rsidR="009B7035" w:rsidRPr="00374039" w:rsidRDefault="00BE24D5" w:rsidP="009B7035">
            <w:pPr>
              <w:pBdr>
                <w:bottom w:val="single" w:sz="4" w:space="1" w:color="auto"/>
              </w:pBdr>
              <w:jc w:val="center"/>
              <w:rPr>
                <w:spacing w:val="-4"/>
                <w:sz w:val="28"/>
                <w:szCs w:val="28"/>
              </w:rPr>
            </w:pPr>
            <w:r w:rsidRPr="00374039">
              <w:rPr>
                <w:spacing w:val="-4"/>
                <w:sz w:val="28"/>
                <w:szCs w:val="28"/>
              </w:rPr>
              <w:t>September</w:t>
            </w:r>
            <w:r w:rsidR="001F4F03" w:rsidRPr="00374039">
              <w:rPr>
                <w:spacing w:val="-4"/>
                <w:sz w:val="28"/>
                <w:szCs w:val="28"/>
              </w:rPr>
              <w:t xml:space="preserve"> 30</w:t>
            </w:r>
            <w:r w:rsidR="009B7035" w:rsidRPr="00374039">
              <w:rPr>
                <w:spacing w:val="-4"/>
                <w:sz w:val="28"/>
                <w:szCs w:val="28"/>
              </w:rPr>
              <w:t>, 2025</w:t>
            </w:r>
          </w:p>
        </w:tc>
        <w:tc>
          <w:tcPr>
            <w:tcW w:w="1530" w:type="dxa"/>
            <w:tcBorders>
              <w:top w:val="nil"/>
              <w:left w:val="nil"/>
              <w:right w:val="nil"/>
            </w:tcBorders>
            <w:noWrap/>
            <w:vAlign w:val="center"/>
          </w:tcPr>
          <w:p w14:paraId="3945DAF6" w14:textId="08DAF4A0" w:rsidR="009B7035" w:rsidRPr="00374039" w:rsidRDefault="009B7035" w:rsidP="009B7035">
            <w:pPr>
              <w:pBdr>
                <w:bottom w:val="single" w:sz="4" w:space="1" w:color="auto"/>
              </w:pBdr>
              <w:jc w:val="center"/>
              <w:rPr>
                <w:spacing w:val="-6"/>
                <w:sz w:val="28"/>
                <w:szCs w:val="28"/>
              </w:rPr>
            </w:pPr>
            <w:r w:rsidRPr="00374039">
              <w:rPr>
                <w:spacing w:val="-4"/>
                <w:sz w:val="28"/>
                <w:szCs w:val="28"/>
              </w:rPr>
              <w:t>December 31, 2024</w:t>
            </w:r>
          </w:p>
        </w:tc>
        <w:tc>
          <w:tcPr>
            <w:tcW w:w="1526" w:type="dxa"/>
            <w:tcBorders>
              <w:top w:val="nil"/>
              <w:left w:val="nil"/>
              <w:right w:val="nil"/>
            </w:tcBorders>
            <w:noWrap/>
            <w:vAlign w:val="center"/>
          </w:tcPr>
          <w:p w14:paraId="47EDE529" w14:textId="343D4907" w:rsidR="009B7035" w:rsidRPr="00374039" w:rsidRDefault="00BE24D5" w:rsidP="009B7035">
            <w:pPr>
              <w:pBdr>
                <w:bottom w:val="single" w:sz="4" w:space="1" w:color="auto"/>
              </w:pBdr>
              <w:jc w:val="center"/>
              <w:rPr>
                <w:spacing w:val="-4"/>
                <w:sz w:val="28"/>
                <w:szCs w:val="28"/>
              </w:rPr>
            </w:pPr>
            <w:r w:rsidRPr="00374039">
              <w:rPr>
                <w:spacing w:val="-4"/>
                <w:sz w:val="28"/>
                <w:szCs w:val="28"/>
              </w:rPr>
              <w:t>September</w:t>
            </w:r>
            <w:r w:rsidR="001F4F03" w:rsidRPr="00374039">
              <w:rPr>
                <w:spacing w:val="-4"/>
                <w:sz w:val="28"/>
                <w:szCs w:val="28"/>
              </w:rPr>
              <w:t xml:space="preserve"> 30</w:t>
            </w:r>
            <w:r w:rsidR="009B7035" w:rsidRPr="00374039">
              <w:rPr>
                <w:spacing w:val="-4"/>
                <w:sz w:val="28"/>
                <w:szCs w:val="28"/>
              </w:rPr>
              <w:t>, 2025</w:t>
            </w:r>
          </w:p>
        </w:tc>
        <w:tc>
          <w:tcPr>
            <w:tcW w:w="1538" w:type="dxa"/>
            <w:tcBorders>
              <w:top w:val="nil"/>
              <w:left w:val="nil"/>
              <w:right w:val="nil"/>
            </w:tcBorders>
            <w:noWrap/>
            <w:vAlign w:val="center"/>
          </w:tcPr>
          <w:p w14:paraId="0C7D2EEA" w14:textId="70FAE874" w:rsidR="009B7035" w:rsidRPr="00374039" w:rsidRDefault="009B7035" w:rsidP="009B7035">
            <w:pPr>
              <w:pBdr>
                <w:bottom w:val="single" w:sz="4" w:space="1" w:color="auto"/>
              </w:pBdr>
              <w:jc w:val="center"/>
              <w:rPr>
                <w:spacing w:val="-6"/>
                <w:sz w:val="28"/>
                <w:szCs w:val="28"/>
              </w:rPr>
            </w:pPr>
            <w:r w:rsidRPr="00374039">
              <w:rPr>
                <w:spacing w:val="-4"/>
                <w:sz w:val="28"/>
                <w:szCs w:val="28"/>
              </w:rPr>
              <w:t>December 31, 2024</w:t>
            </w:r>
          </w:p>
        </w:tc>
      </w:tr>
      <w:tr w:rsidR="00243A31" w:rsidRPr="00374039" w14:paraId="4243ADD3" w14:textId="77777777" w:rsidTr="00433C1B">
        <w:trPr>
          <w:trHeight w:val="393"/>
        </w:trPr>
        <w:tc>
          <w:tcPr>
            <w:tcW w:w="3024" w:type="dxa"/>
            <w:tcBorders>
              <w:top w:val="nil"/>
              <w:left w:val="nil"/>
              <w:bottom w:val="nil"/>
              <w:right w:val="nil"/>
            </w:tcBorders>
            <w:noWrap/>
            <w:vAlign w:val="bottom"/>
            <w:hideMark/>
          </w:tcPr>
          <w:p w14:paraId="1C9A46B0" w14:textId="77777777" w:rsidR="00243A31" w:rsidRPr="00374039" w:rsidRDefault="00243A31" w:rsidP="008539CC">
            <w:pPr>
              <w:rPr>
                <w:b/>
                <w:bCs/>
                <w:sz w:val="28"/>
                <w:szCs w:val="28"/>
              </w:rPr>
            </w:pPr>
            <w:r w:rsidRPr="00374039">
              <w:rPr>
                <w:b/>
                <w:bCs/>
                <w:sz w:val="28"/>
                <w:szCs w:val="28"/>
              </w:rPr>
              <w:t>Trade receivables</w:t>
            </w:r>
          </w:p>
        </w:tc>
        <w:tc>
          <w:tcPr>
            <w:tcW w:w="1526" w:type="dxa"/>
            <w:tcBorders>
              <w:left w:val="nil"/>
              <w:bottom w:val="nil"/>
              <w:right w:val="nil"/>
            </w:tcBorders>
            <w:noWrap/>
            <w:vAlign w:val="bottom"/>
          </w:tcPr>
          <w:p w14:paraId="6596980A" w14:textId="77777777" w:rsidR="00243A31" w:rsidRPr="00374039" w:rsidRDefault="00243A31" w:rsidP="008539CC">
            <w:pPr>
              <w:tabs>
                <w:tab w:val="decimal" w:pos="1304"/>
              </w:tabs>
              <w:rPr>
                <w:sz w:val="28"/>
                <w:szCs w:val="28"/>
              </w:rPr>
            </w:pPr>
          </w:p>
        </w:tc>
        <w:tc>
          <w:tcPr>
            <w:tcW w:w="1530" w:type="dxa"/>
            <w:tcBorders>
              <w:left w:val="nil"/>
              <w:bottom w:val="nil"/>
              <w:right w:val="nil"/>
            </w:tcBorders>
            <w:noWrap/>
            <w:vAlign w:val="bottom"/>
            <w:hideMark/>
          </w:tcPr>
          <w:p w14:paraId="5D53AA1F" w14:textId="77777777" w:rsidR="00243A31" w:rsidRPr="00374039" w:rsidRDefault="00243A31" w:rsidP="008539CC">
            <w:pPr>
              <w:tabs>
                <w:tab w:val="decimal" w:pos="1304"/>
              </w:tabs>
              <w:rPr>
                <w:sz w:val="28"/>
                <w:szCs w:val="28"/>
              </w:rPr>
            </w:pPr>
          </w:p>
        </w:tc>
        <w:tc>
          <w:tcPr>
            <w:tcW w:w="1526" w:type="dxa"/>
            <w:tcBorders>
              <w:left w:val="nil"/>
              <w:right w:val="nil"/>
            </w:tcBorders>
            <w:noWrap/>
            <w:vAlign w:val="bottom"/>
            <w:hideMark/>
          </w:tcPr>
          <w:p w14:paraId="6DB25614" w14:textId="77777777" w:rsidR="00243A31" w:rsidRPr="00374039" w:rsidRDefault="00243A31" w:rsidP="008539CC">
            <w:pPr>
              <w:tabs>
                <w:tab w:val="decimal" w:pos="1304"/>
              </w:tabs>
              <w:rPr>
                <w:sz w:val="28"/>
                <w:szCs w:val="28"/>
                <w:highlight w:val="yellow"/>
              </w:rPr>
            </w:pPr>
          </w:p>
        </w:tc>
        <w:tc>
          <w:tcPr>
            <w:tcW w:w="1538" w:type="dxa"/>
            <w:tcBorders>
              <w:left w:val="nil"/>
              <w:bottom w:val="nil"/>
              <w:right w:val="nil"/>
            </w:tcBorders>
            <w:noWrap/>
            <w:vAlign w:val="bottom"/>
            <w:hideMark/>
          </w:tcPr>
          <w:p w14:paraId="6D9D2FE7" w14:textId="77777777" w:rsidR="00243A31" w:rsidRPr="00374039" w:rsidRDefault="00243A31" w:rsidP="008539CC">
            <w:pPr>
              <w:tabs>
                <w:tab w:val="decimal" w:pos="1304"/>
              </w:tabs>
              <w:rPr>
                <w:sz w:val="28"/>
                <w:szCs w:val="28"/>
              </w:rPr>
            </w:pPr>
          </w:p>
        </w:tc>
      </w:tr>
      <w:tr w:rsidR="007063D0" w:rsidRPr="00374039" w14:paraId="7E48C074" w14:textId="77777777" w:rsidTr="00135843">
        <w:trPr>
          <w:trHeight w:val="393"/>
        </w:trPr>
        <w:tc>
          <w:tcPr>
            <w:tcW w:w="3024" w:type="dxa"/>
            <w:tcBorders>
              <w:top w:val="nil"/>
              <w:left w:val="nil"/>
              <w:bottom w:val="nil"/>
              <w:right w:val="nil"/>
            </w:tcBorders>
            <w:noWrap/>
            <w:vAlign w:val="bottom"/>
            <w:hideMark/>
          </w:tcPr>
          <w:p w14:paraId="397049B3" w14:textId="77777777" w:rsidR="007063D0" w:rsidRPr="00374039" w:rsidRDefault="007063D0" w:rsidP="007063D0">
            <w:pPr>
              <w:rPr>
                <w:sz w:val="28"/>
                <w:szCs w:val="28"/>
              </w:rPr>
            </w:pPr>
            <w:r w:rsidRPr="00374039">
              <w:rPr>
                <w:sz w:val="28"/>
                <w:szCs w:val="28"/>
              </w:rPr>
              <w:t xml:space="preserve">   Trade receivables - related parties</w:t>
            </w:r>
          </w:p>
        </w:tc>
        <w:tc>
          <w:tcPr>
            <w:tcW w:w="1526" w:type="dxa"/>
            <w:noWrap/>
            <w:vAlign w:val="bottom"/>
          </w:tcPr>
          <w:p w14:paraId="23C82DE6" w14:textId="52EFA5CC" w:rsidR="007063D0" w:rsidRPr="00374039" w:rsidRDefault="00985214" w:rsidP="00837CDE">
            <w:pPr>
              <w:tabs>
                <w:tab w:val="decimal" w:pos="1166"/>
              </w:tabs>
              <w:jc w:val="center"/>
              <w:rPr>
                <w:sz w:val="28"/>
                <w:szCs w:val="28"/>
              </w:rPr>
            </w:pPr>
            <w:r w:rsidRPr="00374039">
              <w:rPr>
                <w:sz w:val="28"/>
                <w:szCs w:val="28"/>
              </w:rPr>
              <w:t>117,058</w:t>
            </w:r>
          </w:p>
        </w:tc>
        <w:tc>
          <w:tcPr>
            <w:tcW w:w="1530" w:type="dxa"/>
            <w:tcBorders>
              <w:top w:val="nil"/>
              <w:left w:val="nil"/>
              <w:bottom w:val="nil"/>
              <w:right w:val="nil"/>
            </w:tcBorders>
            <w:noWrap/>
            <w:vAlign w:val="bottom"/>
            <w:hideMark/>
          </w:tcPr>
          <w:p w14:paraId="51958A2C" w14:textId="6A187F0E" w:rsidR="007063D0" w:rsidRPr="00374039" w:rsidRDefault="007063D0" w:rsidP="008D7E1C">
            <w:pPr>
              <w:tabs>
                <w:tab w:val="decimal" w:pos="946"/>
              </w:tabs>
              <w:jc w:val="center"/>
              <w:rPr>
                <w:sz w:val="28"/>
                <w:szCs w:val="28"/>
              </w:rPr>
            </w:pPr>
            <w:r w:rsidRPr="00374039">
              <w:rPr>
                <w:sz w:val="28"/>
                <w:szCs w:val="28"/>
              </w:rPr>
              <w:t>-</w:t>
            </w:r>
          </w:p>
        </w:tc>
        <w:tc>
          <w:tcPr>
            <w:tcW w:w="1526" w:type="dxa"/>
            <w:noWrap/>
            <w:vAlign w:val="bottom"/>
          </w:tcPr>
          <w:p w14:paraId="70E2ADF9" w14:textId="47DE2D92" w:rsidR="007063D0" w:rsidRPr="00374039" w:rsidRDefault="00135843" w:rsidP="00837CDE">
            <w:pPr>
              <w:tabs>
                <w:tab w:val="decimal" w:pos="1172"/>
              </w:tabs>
              <w:jc w:val="center"/>
              <w:rPr>
                <w:sz w:val="28"/>
                <w:szCs w:val="28"/>
              </w:rPr>
            </w:pPr>
            <w:r w:rsidRPr="00374039">
              <w:rPr>
                <w:sz w:val="28"/>
                <w:szCs w:val="28"/>
              </w:rPr>
              <w:t>17,903,091</w:t>
            </w:r>
          </w:p>
        </w:tc>
        <w:tc>
          <w:tcPr>
            <w:tcW w:w="1538" w:type="dxa"/>
            <w:tcBorders>
              <w:top w:val="nil"/>
              <w:left w:val="nil"/>
              <w:bottom w:val="nil"/>
              <w:right w:val="nil"/>
            </w:tcBorders>
            <w:noWrap/>
            <w:vAlign w:val="bottom"/>
            <w:hideMark/>
          </w:tcPr>
          <w:p w14:paraId="43390A31" w14:textId="2EC587B1" w:rsidR="007063D0" w:rsidRPr="00374039" w:rsidRDefault="007063D0" w:rsidP="007063D0">
            <w:pPr>
              <w:tabs>
                <w:tab w:val="decimal" w:pos="1172"/>
              </w:tabs>
              <w:jc w:val="center"/>
              <w:rPr>
                <w:sz w:val="28"/>
                <w:szCs w:val="28"/>
              </w:rPr>
            </w:pPr>
            <w:r w:rsidRPr="00374039">
              <w:rPr>
                <w:sz w:val="28"/>
                <w:szCs w:val="28"/>
              </w:rPr>
              <w:t>5,429,233</w:t>
            </w:r>
          </w:p>
        </w:tc>
      </w:tr>
      <w:tr w:rsidR="007063D0" w:rsidRPr="00374039" w14:paraId="499A7A75" w14:textId="77777777" w:rsidTr="00FD5192">
        <w:trPr>
          <w:trHeight w:val="393"/>
        </w:trPr>
        <w:tc>
          <w:tcPr>
            <w:tcW w:w="3024" w:type="dxa"/>
            <w:tcBorders>
              <w:top w:val="nil"/>
              <w:left w:val="nil"/>
              <w:bottom w:val="nil"/>
              <w:right w:val="nil"/>
            </w:tcBorders>
            <w:noWrap/>
            <w:vAlign w:val="bottom"/>
            <w:hideMark/>
          </w:tcPr>
          <w:p w14:paraId="480C2D5B" w14:textId="77777777" w:rsidR="007063D0" w:rsidRPr="00374039" w:rsidRDefault="007063D0" w:rsidP="007063D0">
            <w:pPr>
              <w:rPr>
                <w:b/>
                <w:bCs/>
                <w:sz w:val="28"/>
                <w:szCs w:val="28"/>
              </w:rPr>
            </w:pPr>
            <w:r w:rsidRPr="00374039">
              <w:rPr>
                <w:b/>
                <w:bCs/>
                <w:sz w:val="28"/>
                <w:szCs w:val="28"/>
              </w:rPr>
              <w:t>Trade receivables - other companies</w:t>
            </w:r>
          </w:p>
        </w:tc>
        <w:tc>
          <w:tcPr>
            <w:tcW w:w="1526" w:type="dxa"/>
            <w:noWrap/>
            <w:vAlign w:val="bottom"/>
          </w:tcPr>
          <w:p w14:paraId="1634E8C8" w14:textId="77777777" w:rsidR="007063D0" w:rsidRPr="00374039" w:rsidRDefault="007063D0" w:rsidP="007063D0">
            <w:pPr>
              <w:tabs>
                <w:tab w:val="decimal" w:pos="1304"/>
              </w:tabs>
              <w:rPr>
                <w:sz w:val="28"/>
                <w:szCs w:val="28"/>
              </w:rPr>
            </w:pPr>
          </w:p>
        </w:tc>
        <w:tc>
          <w:tcPr>
            <w:tcW w:w="1530" w:type="dxa"/>
            <w:tcBorders>
              <w:top w:val="nil"/>
              <w:left w:val="nil"/>
              <w:bottom w:val="nil"/>
              <w:right w:val="nil"/>
            </w:tcBorders>
            <w:noWrap/>
            <w:vAlign w:val="bottom"/>
            <w:hideMark/>
          </w:tcPr>
          <w:p w14:paraId="06D309A4" w14:textId="77777777" w:rsidR="007063D0" w:rsidRPr="00374039" w:rsidRDefault="007063D0" w:rsidP="007063D0">
            <w:pPr>
              <w:tabs>
                <w:tab w:val="decimal" w:pos="1172"/>
              </w:tabs>
              <w:jc w:val="center"/>
              <w:rPr>
                <w:sz w:val="28"/>
                <w:szCs w:val="28"/>
              </w:rPr>
            </w:pPr>
          </w:p>
        </w:tc>
        <w:tc>
          <w:tcPr>
            <w:tcW w:w="1526" w:type="dxa"/>
            <w:noWrap/>
            <w:vAlign w:val="bottom"/>
          </w:tcPr>
          <w:p w14:paraId="692588E8" w14:textId="77777777" w:rsidR="007063D0" w:rsidRPr="00374039" w:rsidRDefault="007063D0" w:rsidP="007063D0">
            <w:pPr>
              <w:tabs>
                <w:tab w:val="decimal" w:pos="1172"/>
              </w:tabs>
              <w:jc w:val="center"/>
              <w:rPr>
                <w:sz w:val="28"/>
                <w:szCs w:val="28"/>
              </w:rPr>
            </w:pPr>
          </w:p>
        </w:tc>
        <w:tc>
          <w:tcPr>
            <w:tcW w:w="1538" w:type="dxa"/>
            <w:tcBorders>
              <w:top w:val="nil"/>
              <w:left w:val="nil"/>
              <w:bottom w:val="nil"/>
              <w:right w:val="nil"/>
            </w:tcBorders>
            <w:noWrap/>
            <w:vAlign w:val="bottom"/>
            <w:hideMark/>
          </w:tcPr>
          <w:p w14:paraId="60020C30" w14:textId="77777777" w:rsidR="007063D0" w:rsidRPr="00374039" w:rsidRDefault="007063D0" w:rsidP="007063D0">
            <w:pPr>
              <w:tabs>
                <w:tab w:val="decimal" w:pos="1172"/>
              </w:tabs>
              <w:jc w:val="center"/>
              <w:rPr>
                <w:sz w:val="28"/>
                <w:szCs w:val="28"/>
              </w:rPr>
            </w:pPr>
          </w:p>
        </w:tc>
      </w:tr>
      <w:tr w:rsidR="007063D0" w:rsidRPr="00374039" w14:paraId="0CCA3C1A" w14:textId="77777777" w:rsidTr="00135843">
        <w:trPr>
          <w:trHeight w:val="393"/>
        </w:trPr>
        <w:tc>
          <w:tcPr>
            <w:tcW w:w="3024" w:type="dxa"/>
            <w:tcBorders>
              <w:top w:val="nil"/>
              <w:left w:val="nil"/>
              <w:bottom w:val="nil"/>
              <w:right w:val="nil"/>
            </w:tcBorders>
            <w:noWrap/>
            <w:vAlign w:val="bottom"/>
            <w:hideMark/>
          </w:tcPr>
          <w:p w14:paraId="5509376A" w14:textId="7F895E97" w:rsidR="007063D0" w:rsidRPr="00374039" w:rsidRDefault="007063D0" w:rsidP="007063D0">
            <w:pPr>
              <w:rPr>
                <w:sz w:val="28"/>
                <w:szCs w:val="28"/>
              </w:rPr>
            </w:pPr>
            <w:r w:rsidRPr="00374039">
              <w:rPr>
                <w:sz w:val="28"/>
                <w:szCs w:val="28"/>
              </w:rPr>
              <w:t xml:space="preserve">   Post-dated cheque</w:t>
            </w:r>
          </w:p>
        </w:tc>
        <w:tc>
          <w:tcPr>
            <w:tcW w:w="1526" w:type="dxa"/>
            <w:noWrap/>
            <w:vAlign w:val="bottom"/>
          </w:tcPr>
          <w:p w14:paraId="5D9FC98E" w14:textId="0E76A48B" w:rsidR="007063D0" w:rsidRPr="00374039" w:rsidRDefault="00415108" w:rsidP="007063D0">
            <w:pPr>
              <w:tabs>
                <w:tab w:val="decimal" w:pos="1172"/>
              </w:tabs>
              <w:jc w:val="center"/>
              <w:rPr>
                <w:sz w:val="28"/>
                <w:szCs w:val="28"/>
              </w:rPr>
            </w:pPr>
            <w:r w:rsidRPr="00415108">
              <w:rPr>
                <w:sz w:val="28"/>
                <w:szCs w:val="28"/>
              </w:rPr>
              <w:t>78,436,105</w:t>
            </w:r>
          </w:p>
        </w:tc>
        <w:tc>
          <w:tcPr>
            <w:tcW w:w="1530" w:type="dxa"/>
            <w:tcBorders>
              <w:top w:val="nil"/>
              <w:left w:val="nil"/>
              <w:right w:val="nil"/>
            </w:tcBorders>
            <w:noWrap/>
            <w:vAlign w:val="bottom"/>
            <w:hideMark/>
          </w:tcPr>
          <w:p w14:paraId="56042394" w14:textId="7EC82CD2" w:rsidR="007063D0" w:rsidRPr="00374039" w:rsidRDefault="007063D0" w:rsidP="007063D0">
            <w:pPr>
              <w:tabs>
                <w:tab w:val="decimal" w:pos="1172"/>
              </w:tabs>
              <w:jc w:val="center"/>
              <w:rPr>
                <w:sz w:val="28"/>
                <w:szCs w:val="28"/>
              </w:rPr>
            </w:pPr>
            <w:r w:rsidRPr="00374039">
              <w:rPr>
                <w:sz w:val="28"/>
                <w:szCs w:val="28"/>
              </w:rPr>
              <w:t>69,138,818</w:t>
            </w:r>
          </w:p>
        </w:tc>
        <w:tc>
          <w:tcPr>
            <w:tcW w:w="1526" w:type="dxa"/>
            <w:noWrap/>
            <w:vAlign w:val="bottom"/>
          </w:tcPr>
          <w:p w14:paraId="77D5BA2E" w14:textId="242CA92D" w:rsidR="007063D0" w:rsidRPr="00374039" w:rsidRDefault="00415108" w:rsidP="007063D0">
            <w:pPr>
              <w:tabs>
                <w:tab w:val="decimal" w:pos="1172"/>
              </w:tabs>
              <w:jc w:val="center"/>
              <w:rPr>
                <w:sz w:val="28"/>
                <w:szCs w:val="28"/>
              </w:rPr>
            </w:pPr>
            <w:r w:rsidRPr="00415108">
              <w:rPr>
                <w:sz w:val="28"/>
                <w:szCs w:val="28"/>
              </w:rPr>
              <w:t>78,436,105</w:t>
            </w:r>
          </w:p>
        </w:tc>
        <w:tc>
          <w:tcPr>
            <w:tcW w:w="1538" w:type="dxa"/>
            <w:tcBorders>
              <w:top w:val="nil"/>
              <w:left w:val="nil"/>
              <w:right w:val="nil"/>
            </w:tcBorders>
            <w:noWrap/>
            <w:vAlign w:val="bottom"/>
            <w:hideMark/>
          </w:tcPr>
          <w:p w14:paraId="5D54799C" w14:textId="44659EFD" w:rsidR="007063D0" w:rsidRPr="00374039" w:rsidRDefault="007063D0" w:rsidP="007063D0">
            <w:pPr>
              <w:tabs>
                <w:tab w:val="decimal" w:pos="1172"/>
              </w:tabs>
              <w:jc w:val="center"/>
              <w:rPr>
                <w:sz w:val="28"/>
                <w:szCs w:val="28"/>
              </w:rPr>
            </w:pPr>
            <w:r w:rsidRPr="00374039">
              <w:rPr>
                <w:sz w:val="28"/>
                <w:szCs w:val="28"/>
              </w:rPr>
              <w:t>69,138,818</w:t>
            </w:r>
          </w:p>
        </w:tc>
      </w:tr>
      <w:tr w:rsidR="006C1DB7" w:rsidRPr="00374039" w14:paraId="1955DF47" w14:textId="77777777" w:rsidTr="00135843">
        <w:trPr>
          <w:trHeight w:val="393"/>
        </w:trPr>
        <w:tc>
          <w:tcPr>
            <w:tcW w:w="3024" w:type="dxa"/>
            <w:tcBorders>
              <w:top w:val="nil"/>
              <w:left w:val="nil"/>
              <w:bottom w:val="nil"/>
              <w:right w:val="nil"/>
            </w:tcBorders>
            <w:noWrap/>
            <w:vAlign w:val="bottom"/>
          </w:tcPr>
          <w:p w14:paraId="7C0DD815" w14:textId="1BFA5EDA" w:rsidR="006C1DB7" w:rsidRPr="00374039" w:rsidRDefault="006C1DB7" w:rsidP="006C1DB7">
            <w:pPr>
              <w:rPr>
                <w:sz w:val="28"/>
                <w:szCs w:val="28"/>
              </w:rPr>
            </w:pPr>
            <w:r w:rsidRPr="00374039">
              <w:rPr>
                <w:sz w:val="28"/>
                <w:szCs w:val="28"/>
              </w:rPr>
              <w:t xml:space="preserve">   Trade receivables - other companies</w:t>
            </w:r>
          </w:p>
        </w:tc>
        <w:tc>
          <w:tcPr>
            <w:tcW w:w="1526" w:type="dxa"/>
            <w:noWrap/>
          </w:tcPr>
          <w:p w14:paraId="3A2797D6" w14:textId="0802B92E" w:rsidR="006C1DB7" w:rsidRPr="00374039" w:rsidRDefault="00415108" w:rsidP="006C1DB7">
            <w:pPr>
              <w:pBdr>
                <w:bottom w:val="single" w:sz="4" w:space="1" w:color="auto"/>
              </w:pBdr>
              <w:tabs>
                <w:tab w:val="decimal" w:pos="1172"/>
              </w:tabs>
              <w:jc w:val="center"/>
              <w:rPr>
                <w:sz w:val="28"/>
                <w:szCs w:val="28"/>
              </w:rPr>
            </w:pPr>
            <w:r w:rsidRPr="00415108">
              <w:rPr>
                <w:color w:val="000000" w:themeColor="text1"/>
                <w:sz w:val="28"/>
                <w:szCs w:val="28"/>
              </w:rPr>
              <w:t>5</w:t>
            </w:r>
            <w:r w:rsidR="00B313C6">
              <w:rPr>
                <w:color w:val="000000" w:themeColor="text1"/>
                <w:sz w:val="28"/>
                <w:szCs w:val="28"/>
              </w:rPr>
              <w:t>95</w:t>
            </w:r>
            <w:r w:rsidRPr="00415108">
              <w:rPr>
                <w:color w:val="000000" w:themeColor="text1"/>
                <w:sz w:val="28"/>
                <w:szCs w:val="28"/>
              </w:rPr>
              <w:t>,1</w:t>
            </w:r>
            <w:r w:rsidR="00B313C6">
              <w:rPr>
                <w:color w:val="000000" w:themeColor="text1"/>
                <w:sz w:val="28"/>
                <w:szCs w:val="28"/>
              </w:rPr>
              <w:t>52</w:t>
            </w:r>
            <w:r w:rsidRPr="00415108">
              <w:rPr>
                <w:color w:val="000000" w:themeColor="text1"/>
                <w:sz w:val="28"/>
                <w:szCs w:val="28"/>
              </w:rPr>
              <w:t>,</w:t>
            </w:r>
            <w:r w:rsidR="00B313C6">
              <w:rPr>
                <w:color w:val="000000" w:themeColor="text1"/>
                <w:sz w:val="28"/>
                <w:szCs w:val="28"/>
              </w:rPr>
              <w:t>643</w:t>
            </w:r>
          </w:p>
        </w:tc>
        <w:tc>
          <w:tcPr>
            <w:tcW w:w="1530" w:type="dxa"/>
            <w:tcBorders>
              <w:top w:val="nil"/>
              <w:left w:val="nil"/>
              <w:right w:val="nil"/>
            </w:tcBorders>
            <w:noWrap/>
          </w:tcPr>
          <w:p w14:paraId="1BF8D079" w14:textId="16D8BBB9" w:rsidR="006C1DB7" w:rsidRPr="00374039" w:rsidRDefault="006C1DB7" w:rsidP="006C1DB7">
            <w:pPr>
              <w:pBdr>
                <w:bottom w:val="single" w:sz="4" w:space="1" w:color="auto"/>
              </w:pBdr>
              <w:tabs>
                <w:tab w:val="decimal" w:pos="1172"/>
              </w:tabs>
              <w:jc w:val="center"/>
              <w:rPr>
                <w:sz w:val="28"/>
                <w:szCs w:val="28"/>
              </w:rPr>
            </w:pPr>
            <w:r w:rsidRPr="00374039">
              <w:rPr>
                <w:sz w:val="28"/>
                <w:szCs w:val="28"/>
              </w:rPr>
              <w:t>629,769,477</w:t>
            </w:r>
          </w:p>
        </w:tc>
        <w:tc>
          <w:tcPr>
            <w:tcW w:w="1526" w:type="dxa"/>
            <w:noWrap/>
          </w:tcPr>
          <w:p w14:paraId="336282BB" w14:textId="38B5F255" w:rsidR="006C1DB7" w:rsidRPr="00374039" w:rsidRDefault="00415108" w:rsidP="006C1DB7">
            <w:pPr>
              <w:pBdr>
                <w:bottom w:val="single" w:sz="4" w:space="1" w:color="auto"/>
              </w:pBdr>
              <w:tabs>
                <w:tab w:val="decimal" w:pos="1172"/>
              </w:tabs>
              <w:jc w:val="center"/>
              <w:rPr>
                <w:sz w:val="28"/>
                <w:szCs w:val="28"/>
              </w:rPr>
            </w:pPr>
            <w:r w:rsidRPr="00415108">
              <w:rPr>
                <w:color w:val="000000" w:themeColor="text1"/>
                <w:sz w:val="28"/>
                <w:szCs w:val="28"/>
              </w:rPr>
              <w:t>498,867,352</w:t>
            </w:r>
          </w:p>
        </w:tc>
        <w:tc>
          <w:tcPr>
            <w:tcW w:w="1538" w:type="dxa"/>
            <w:tcBorders>
              <w:top w:val="nil"/>
              <w:left w:val="nil"/>
              <w:right w:val="nil"/>
            </w:tcBorders>
            <w:noWrap/>
          </w:tcPr>
          <w:p w14:paraId="653E126D" w14:textId="36B645D4" w:rsidR="00D55596" w:rsidRPr="00374039" w:rsidRDefault="006C1DB7" w:rsidP="00D55596">
            <w:pPr>
              <w:pBdr>
                <w:bottom w:val="single" w:sz="4" w:space="1" w:color="auto"/>
              </w:pBdr>
              <w:tabs>
                <w:tab w:val="decimal" w:pos="1172"/>
              </w:tabs>
              <w:jc w:val="center"/>
              <w:rPr>
                <w:sz w:val="28"/>
                <w:szCs w:val="28"/>
              </w:rPr>
            </w:pPr>
            <w:r w:rsidRPr="00374039">
              <w:rPr>
                <w:sz w:val="28"/>
                <w:szCs w:val="28"/>
              </w:rPr>
              <w:t>617,827,814</w:t>
            </w:r>
          </w:p>
        </w:tc>
      </w:tr>
      <w:tr w:rsidR="00021845" w:rsidRPr="00374039" w14:paraId="4D6B7388" w14:textId="77777777" w:rsidTr="00135843">
        <w:trPr>
          <w:trHeight w:val="393"/>
        </w:trPr>
        <w:tc>
          <w:tcPr>
            <w:tcW w:w="3024" w:type="dxa"/>
            <w:tcBorders>
              <w:top w:val="nil"/>
              <w:left w:val="nil"/>
              <w:bottom w:val="nil"/>
              <w:right w:val="nil"/>
            </w:tcBorders>
            <w:noWrap/>
            <w:vAlign w:val="bottom"/>
            <w:hideMark/>
          </w:tcPr>
          <w:p w14:paraId="45707089" w14:textId="77777777" w:rsidR="00021845" w:rsidRPr="00374039" w:rsidRDefault="00021845" w:rsidP="00021845">
            <w:pPr>
              <w:rPr>
                <w:b/>
                <w:bCs/>
                <w:sz w:val="28"/>
                <w:szCs w:val="28"/>
              </w:rPr>
            </w:pPr>
            <w:r w:rsidRPr="00374039">
              <w:rPr>
                <w:b/>
                <w:bCs/>
                <w:sz w:val="28"/>
                <w:szCs w:val="28"/>
              </w:rPr>
              <w:t xml:space="preserve">Total trade receivables </w:t>
            </w:r>
          </w:p>
          <w:p w14:paraId="059A0F5D" w14:textId="77777777" w:rsidR="00021845" w:rsidRPr="00374039" w:rsidRDefault="00021845" w:rsidP="00021845">
            <w:pPr>
              <w:rPr>
                <w:b/>
                <w:bCs/>
                <w:sz w:val="28"/>
                <w:szCs w:val="28"/>
              </w:rPr>
            </w:pPr>
            <w:r w:rsidRPr="00374039">
              <w:rPr>
                <w:b/>
                <w:bCs/>
                <w:sz w:val="28"/>
                <w:szCs w:val="28"/>
              </w:rPr>
              <w:t xml:space="preserve">   - other companies</w:t>
            </w:r>
          </w:p>
        </w:tc>
        <w:tc>
          <w:tcPr>
            <w:tcW w:w="1526" w:type="dxa"/>
            <w:noWrap/>
            <w:vAlign w:val="bottom"/>
          </w:tcPr>
          <w:p w14:paraId="024C233A" w14:textId="2117A2C3" w:rsidR="00021845" w:rsidRPr="00374039" w:rsidRDefault="00135843" w:rsidP="00021845">
            <w:pPr>
              <w:pBdr>
                <w:bottom w:val="single" w:sz="4" w:space="1" w:color="auto"/>
              </w:pBdr>
              <w:tabs>
                <w:tab w:val="decimal" w:pos="1172"/>
              </w:tabs>
              <w:jc w:val="center"/>
              <w:rPr>
                <w:sz w:val="28"/>
                <w:szCs w:val="28"/>
              </w:rPr>
            </w:pPr>
            <w:r w:rsidRPr="00374039">
              <w:rPr>
                <w:sz w:val="28"/>
                <w:szCs w:val="28"/>
              </w:rPr>
              <w:t>673,588,748</w:t>
            </w:r>
          </w:p>
        </w:tc>
        <w:tc>
          <w:tcPr>
            <w:tcW w:w="1530" w:type="dxa"/>
            <w:tcBorders>
              <w:left w:val="nil"/>
              <w:right w:val="nil"/>
            </w:tcBorders>
            <w:noWrap/>
            <w:vAlign w:val="bottom"/>
            <w:hideMark/>
          </w:tcPr>
          <w:p w14:paraId="3DF023A4" w14:textId="022AE55B" w:rsidR="00021845" w:rsidRPr="00374039" w:rsidRDefault="00D034DC" w:rsidP="00021845">
            <w:pPr>
              <w:pBdr>
                <w:bottom w:val="single" w:sz="4" w:space="1" w:color="auto"/>
              </w:pBdr>
              <w:tabs>
                <w:tab w:val="decimal" w:pos="1172"/>
              </w:tabs>
              <w:jc w:val="center"/>
              <w:rPr>
                <w:sz w:val="28"/>
                <w:szCs w:val="28"/>
              </w:rPr>
            </w:pPr>
            <w:r w:rsidRPr="00374039">
              <w:rPr>
                <w:sz w:val="28"/>
                <w:szCs w:val="28"/>
              </w:rPr>
              <w:t>698,908,295</w:t>
            </w:r>
          </w:p>
        </w:tc>
        <w:tc>
          <w:tcPr>
            <w:tcW w:w="1526" w:type="dxa"/>
            <w:noWrap/>
            <w:vAlign w:val="bottom"/>
          </w:tcPr>
          <w:p w14:paraId="40940D91" w14:textId="13132E10" w:rsidR="00021845" w:rsidRPr="00374039" w:rsidRDefault="00135843" w:rsidP="00021845">
            <w:pPr>
              <w:pBdr>
                <w:bottom w:val="single" w:sz="4" w:space="1" w:color="auto"/>
              </w:pBdr>
              <w:tabs>
                <w:tab w:val="decimal" w:pos="1172"/>
              </w:tabs>
              <w:jc w:val="center"/>
              <w:rPr>
                <w:sz w:val="28"/>
                <w:szCs w:val="28"/>
              </w:rPr>
            </w:pPr>
            <w:r w:rsidRPr="00374039">
              <w:rPr>
                <w:sz w:val="28"/>
                <w:szCs w:val="28"/>
              </w:rPr>
              <w:t>577,303,457</w:t>
            </w:r>
          </w:p>
        </w:tc>
        <w:tc>
          <w:tcPr>
            <w:tcW w:w="1538" w:type="dxa"/>
            <w:tcBorders>
              <w:left w:val="nil"/>
              <w:right w:val="nil"/>
            </w:tcBorders>
            <w:noWrap/>
            <w:vAlign w:val="bottom"/>
            <w:hideMark/>
          </w:tcPr>
          <w:p w14:paraId="0AD94CFE" w14:textId="3E340A6F" w:rsidR="00021845" w:rsidRPr="00374039" w:rsidRDefault="00D034DC" w:rsidP="00021845">
            <w:pPr>
              <w:pBdr>
                <w:bottom w:val="single" w:sz="4" w:space="1" w:color="auto"/>
              </w:pBdr>
              <w:tabs>
                <w:tab w:val="decimal" w:pos="1172"/>
              </w:tabs>
              <w:jc w:val="center"/>
              <w:rPr>
                <w:sz w:val="28"/>
                <w:szCs w:val="28"/>
              </w:rPr>
            </w:pPr>
            <w:r w:rsidRPr="00374039">
              <w:rPr>
                <w:sz w:val="28"/>
                <w:szCs w:val="28"/>
              </w:rPr>
              <w:t>686,966,632</w:t>
            </w:r>
          </w:p>
        </w:tc>
      </w:tr>
      <w:tr w:rsidR="00021845" w:rsidRPr="00374039" w14:paraId="25418AC6" w14:textId="77777777" w:rsidTr="00135843">
        <w:trPr>
          <w:trHeight w:val="393"/>
        </w:trPr>
        <w:tc>
          <w:tcPr>
            <w:tcW w:w="3024" w:type="dxa"/>
            <w:tcBorders>
              <w:top w:val="nil"/>
              <w:left w:val="nil"/>
              <w:bottom w:val="nil"/>
              <w:right w:val="nil"/>
            </w:tcBorders>
            <w:noWrap/>
            <w:vAlign w:val="bottom"/>
            <w:hideMark/>
          </w:tcPr>
          <w:p w14:paraId="2E3BF848" w14:textId="77777777" w:rsidR="00021845" w:rsidRPr="00374039" w:rsidRDefault="00021845" w:rsidP="00021845">
            <w:pPr>
              <w:rPr>
                <w:b/>
                <w:bCs/>
                <w:sz w:val="28"/>
                <w:szCs w:val="28"/>
              </w:rPr>
            </w:pPr>
            <w:r w:rsidRPr="00374039">
              <w:rPr>
                <w:b/>
                <w:bCs/>
                <w:sz w:val="28"/>
                <w:szCs w:val="28"/>
              </w:rPr>
              <w:t>Total trade receivables</w:t>
            </w:r>
          </w:p>
        </w:tc>
        <w:tc>
          <w:tcPr>
            <w:tcW w:w="1526" w:type="dxa"/>
            <w:noWrap/>
          </w:tcPr>
          <w:p w14:paraId="4DB0ADC2" w14:textId="70EEFE28" w:rsidR="00021845" w:rsidRPr="00374039" w:rsidRDefault="00135843" w:rsidP="00021845">
            <w:pPr>
              <w:pBdr>
                <w:bottom w:val="single" w:sz="4" w:space="1" w:color="auto"/>
              </w:pBdr>
              <w:tabs>
                <w:tab w:val="decimal" w:pos="1172"/>
              </w:tabs>
              <w:jc w:val="center"/>
              <w:rPr>
                <w:sz w:val="28"/>
                <w:szCs w:val="28"/>
              </w:rPr>
            </w:pPr>
            <w:r w:rsidRPr="00374039">
              <w:rPr>
                <w:sz w:val="28"/>
                <w:szCs w:val="28"/>
              </w:rPr>
              <w:t>673,705,806</w:t>
            </w:r>
          </w:p>
        </w:tc>
        <w:tc>
          <w:tcPr>
            <w:tcW w:w="1530" w:type="dxa"/>
            <w:tcBorders>
              <w:top w:val="nil"/>
              <w:left w:val="nil"/>
              <w:right w:val="nil"/>
            </w:tcBorders>
            <w:noWrap/>
            <w:hideMark/>
          </w:tcPr>
          <w:p w14:paraId="0E06CFE2" w14:textId="04E005A4" w:rsidR="00021845" w:rsidRPr="00374039" w:rsidRDefault="00D034DC" w:rsidP="00021845">
            <w:pPr>
              <w:pBdr>
                <w:bottom w:val="single" w:sz="4" w:space="1" w:color="auto"/>
              </w:pBdr>
              <w:tabs>
                <w:tab w:val="decimal" w:pos="1172"/>
              </w:tabs>
              <w:jc w:val="center"/>
              <w:rPr>
                <w:sz w:val="28"/>
                <w:szCs w:val="28"/>
              </w:rPr>
            </w:pPr>
            <w:r w:rsidRPr="00374039">
              <w:rPr>
                <w:sz w:val="28"/>
                <w:szCs w:val="28"/>
              </w:rPr>
              <w:t>698,908,295</w:t>
            </w:r>
          </w:p>
        </w:tc>
        <w:tc>
          <w:tcPr>
            <w:tcW w:w="1526" w:type="dxa"/>
            <w:noWrap/>
          </w:tcPr>
          <w:p w14:paraId="3661D3DD" w14:textId="15649DA0" w:rsidR="00021845" w:rsidRPr="00374039" w:rsidRDefault="00135843" w:rsidP="00021845">
            <w:pPr>
              <w:pBdr>
                <w:bottom w:val="single" w:sz="4" w:space="1" w:color="auto"/>
              </w:pBdr>
              <w:tabs>
                <w:tab w:val="decimal" w:pos="1172"/>
              </w:tabs>
              <w:jc w:val="center"/>
              <w:rPr>
                <w:sz w:val="28"/>
                <w:szCs w:val="28"/>
              </w:rPr>
            </w:pPr>
            <w:r w:rsidRPr="00374039">
              <w:rPr>
                <w:color w:val="000000" w:themeColor="text1"/>
                <w:sz w:val="28"/>
                <w:szCs w:val="28"/>
              </w:rPr>
              <w:t>595,206,548</w:t>
            </w:r>
          </w:p>
        </w:tc>
        <w:tc>
          <w:tcPr>
            <w:tcW w:w="1538" w:type="dxa"/>
            <w:tcBorders>
              <w:top w:val="nil"/>
              <w:left w:val="nil"/>
              <w:right w:val="nil"/>
            </w:tcBorders>
            <w:noWrap/>
            <w:hideMark/>
          </w:tcPr>
          <w:p w14:paraId="6209990E" w14:textId="67034777" w:rsidR="00021845" w:rsidRPr="00374039" w:rsidRDefault="007063D0" w:rsidP="00021845">
            <w:pPr>
              <w:pBdr>
                <w:bottom w:val="single" w:sz="4" w:space="1" w:color="auto"/>
              </w:pBdr>
              <w:tabs>
                <w:tab w:val="decimal" w:pos="1172"/>
              </w:tabs>
              <w:jc w:val="center"/>
              <w:rPr>
                <w:sz w:val="28"/>
                <w:szCs w:val="28"/>
              </w:rPr>
            </w:pPr>
            <w:r w:rsidRPr="00374039">
              <w:rPr>
                <w:sz w:val="28"/>
                <w:szCs w:val="28"/>
              </w:rPr>
              <w:t>692,395,865</w:t>
            </w:r>
          </w:p>
        </w:tc>
      </w:tr>
      <w:tr w:rsidR="00021845" w:rsidRPr="00374039" w14:paraId="4CDF6442" w14:textId="77777777" w:rsidTr="00FD5192">
        <w:trPr>
          <w:trHeight w:val="393"/>
        </w:trPr>
        <w:tc>
          <w:tcPr>
            <w:tcW w:w="3024" w:type="dxa"/>
            <w:tcBorders>
              <w:top w:val="nil"/>
              <w:left w:val="nil"/>
              <w:bottom w:val="nil"/>
              <w:right w:val="nil"/>
            </w:tcBorders>
            <w:noWrap/>
            <w:vAlign w:val="bottom"/>
            <w:hideMark/>
          </w:tcPr>
          <w:p w14:paraId="5E759BDB" w14:textId="77777777" w:rsidR="00021845" w:rsidRPr="00374039" w:rsidRDefault="00021845" w:rsidP="00021845">
            <w:pPr>
              <w:rPr>
                <w:sz w:val="28"/>
                <w:szCs w:val="28"/>
              </w:rPr>
            </w:pPr>
            <w:r w:rsidRPr="00374039">
              <w:rPr>
                <w:sz w:val="28"/>
                <w:szCs w:val="28"/>
                <w:u w:val="single"/>
              </w:rPr>
              <w:t>Less</w:t>
            </w:r>
            <w:r w:rsidRPr="00374039">
              <w:rPr>
                <w:sz w:val="28"/>
                <w:szCs w:val="28"/>
              </w:rPr>
              <w:t xml:space="preserve"> Credit loss allowance</w:t>
            </w:r>
          </w:p>
        </w:tc>
        <w:tc>
          <w:tcPr>
            <w:tcW w:w="1526" w:type="dxa"/>
            <w:noWrap/>
            <w:vAlign w:val="bottom"/>
          </w:tcPr>
          <w:p w14:paraId="60E8F6CD" w14:textId="77777777" w:rsidR="00021845" w:rsidRPr="00374039" w:rsidRDefault="00021845" w:rsidP="00021845">
            <w:pPr>
              <w:tabs>
                <w:tab w:val="decimal" w:pos="1304"/>
              </w:tabs>
              <w:rPr>
                <w:sz w:val="28"/>
                <w:szCs w:val="28"/>
              </w:rPr>
            </w:pPr>
          </w:p>
        </w:tc>
        <w:tc>
          <w:tcPr>
            <w:tcW w:w="1530" w:type="dxa"/>
            <w:tcBorders>
              <w:left w:val="nil"/>
              <w:bottom w:val="nil"/>
              <w:right w:val="nil"/>
            </w:tcBorders>
            <w:noWrap/>
            <w:vAlign w:val="bottom"/>
            <w:hideMark/>
          </w:tcPr>
          <w:p w14:paraId="6450F2EF" w14:textId="77777777" w:rsidR="00021845" w:rsidRPr="00374039" w:rsidRDefault="00021845" w:rsidP="00021845">
            <w:pPr>
              <w:tabs>
                <w:tab w:val="decimal" w:pos="1304"/>
              </w:tabs>
              <w:rPr>
                <w:sz w:val="28"/>
                <w:szCs w:val="28"/>
              </w:rPr>
            </w:pPr>
          </w:p>
        </w:tc>
        <w:tc>
          <w:tcPr>
            <w:tcW w:w="1526" w:type="dxa"/>
            <w:tcBorders>
              <w:left w:val="nil"/>
              <w:bottom w:val="nil"/>
              <w:right w:val="nil"/>
            </w:tcBorders>
            <w:noWrap/>
            <w:vAlign w:val="bottom"/>
          </w:tcPr>
          <w:p w14:paraId="10849A36" w14:textId="77777777" w:rsidR="00021845" w:rsidRPr="00374039" w:rsidRDefault="00021845" w:rsidP="00021845">
            <w:pPr>
              <w:tabs>
                <w:tab w:val="decimal" w:pos="1304"/>
              </w:tabs>
              <w:rPr>
                <w:sz w:val="28"/>
                <w:szCs w:val="28"/>
              </w:rPr>
            </w:pPr>
          </w:p>
        </w:tc>
        <w:tc>
          <w:tcPr>
            <w:tcW w:w="1538" w:type="dxa"/>
            <w:tcBorders>
              <w:left w:val="nil"/>
              <w:bottom w:val="nil"/>
              <w:right w:val="nil"/>
            </w:tcBorders>
            <w:noWrap/>
            <w:vAlign w:val="bottom"/>
            <w:hideMark/>
          </w:tcPr>
          <w:p w14:paraId="4A1CC5DC" w14:textId="77777777" w:rsidR="00021845" w:rsidRPr="00374039" w:rsidRDefault="00021845" w:rsidP="00021845">
            <w:pPr>
              <w:tabs>
                <w:tab w:val="decimal" w:pos="1304"/>
              </w:tabs>
              <w:rPr>
                <w:sz w:val="28"/>
                <w:szCs w:val="28"/>
              </w:rPr>
            </w:pPr>
          </w:p>
        </w:tc>
      </w:tr>
      <w:tr w:rsidR="00011832" w:rsidRPr="00374039" w14:paraId="7ED02060" w14:textId="77777777" w:rsidTr="00135843">
        <w:trPr>
          <w:trHeight w:val="393"/>
        </w:trPr>
        <w:tc>
          <w:tcPr>
            <w:tcW w:w="3024" w:type="dxa"/>
            <w:tcBorders>
              <w:top w:val="nil"/>
              <w:left w:val="nil"/>
              <w:bottom w:val="nil"/>
              <w:right w:val="nil"/>
            </w:tcBorders>
            <w:noWrap/>
            <w:vAlign w:val="bottom"/>
            <w:hideMark/>
          </w:tcPr>
          <w:p w14:paraId="311621ED" w14:textId="77777777" w:rsidR="00011832" w:rsidRPr="00374039" w:rsidRDefault="00011832" w:rsidP="00011832">
            <w:pPr>
              <w:rPr>
                <w:sz w:val="28"/>
                <w:szCs w:val="28"/>
              </w:rPr>
            </w:pPr>
            <w:r w:rsidRPr="00374039">
              <w:rPr>
                <w:sz w:val="28"/>
                <w:szCs w:val="28"/>
              </w:rPr>
              <w:t xml:space="preserve">   Beginning balance</w:t>
            </w:r>
          </w:p>
        </w:tc>
        <w:tc>
          <w:tcPr>
            <w:tcW w:w="1526" w:type="dxa"/>
            <w:noWrap/>
            <w:vAlign w:val="bottom"/>
          </w:tcPr>
          <w:p w14:paraId="392054CB" w14:textId="1CF880C5" w:rsidR="00011832" w:rsidRPr="00374039" w:rsidRDefault="00011832" w:rsidP="00E62785">
            <w:pPr>
              <w:tabs>
                <w:tab w:val="decimal" w:pos="1304"/>
              </w:tabs>
              <w:rPr>
                <w:sz w:val="28"/>
                <w:szCs w:val="28"/>
              </w:rPr>
            </w:pPr>
            <w:r w:rsidRPr="00374039">
              <w:rPr>
                <w:sz w:val="28"/>
                <w:szCs w:val="28"/>
              </w:rPr>
              <w:t>(168,218,403)</w:t>
            </w:r>
          </w:p>
        </w:tc>
        <w:tc>
          <w:tcPr>
            <w:tcW w:w="1530" w:type="dxa"/>
            <w:tcBorders>
              <w:top w:val="nil"/>
              <w:left w:val="nil"/>
              <w:bottom w:val="nil"/>
              <w:right w:val="nil"/>
            </w:tcBorders>
            <w:noWrap/>
            <w:vAlign w:val="bottom"/>
            <w:hideMark/>
          </w:tcPr>
          <w:p w14:paraId="2861C577" w14:textId="77FB38AD" w:rsidR="00011832" w:rsidRPr="00374039" w:rsidRDefault="00011832" w:rsidP="00011832">
            <w:pPr>
              <w:tabs>
                <w:tab w:val="decimal" w:pos="1304"/>
              </w:tabs>
              <w:rPr>
                <w:sz w:val="28"/>
                <w:szCs w:val="28"/>
              </w:rPr>
            </w:pPr>
            <w:r w:rsidRPr="00374039">
              <w:rPr>
                <w:sz w:val="28"/>
                <w:szCs w:val="28"/>
              </w:rPr>
              <w:t>(101,925,330)</w:t>
            </w:r>
          </w:p>
        </w:tc>
        <w:tc>
          <w:tcPr>
            <w:tcW w:w="1526" w:type="dxa"/>
            <w:noWrap/>
            <w:vAlign w:val="bottom"/>
          </w:tcPr>
          <w:p w14:paraId="49E13847" w14:textId="7DD6A738" w:rsidR="00011832" w:rsidRPr="00374039" w:rsidRDefault="00011832" w:rsidP="00011832">
            <w:pPr>
              <w:tabs>
                <w:tab w:val="decimal" w:pos="1304"/>
              </w:tabs>
              <w:rPr>
                <w:sz w:val="28"/>
                <w:szCs w:val="28"/>
              </w:rPr>
            </w:pPr>
            <w:r>
              <w:rPr>
                <w:color w:val="000000" w:themeColor="text1"/>
                <w:sz w:val="28"/>
                <w:szCs w:val="28"/>
              </w:rPr>
              <w:t>(156,276,740)</w:t>
            </w:r>
          </w:p>
        </w:tc>
        <w:tc>
          <w:tcPr>
            <w:tcW w:w="1538" w:type="dxa"/>
            <w:tcBorders>
              <w:top w:val="nil"/>
              <w:left w:val="nil"/>
              <w:bottom w:val="nil"/>
              <w:right w:val="nil"/>
            </w:tcBorders>
            <w:noWrap/>
            <w:vAlign w:val="bottom"/>
            <w:hideMark/>
          </w:tcPr>
          <w:p w14:paraId="6038D1A9" w14:textId="70F3B256" w:rsidR="00011832" w:rsidRPr="00374039" w:rsidRDefault="00011832" w:rsidP="00011832">
            <w:pPr>
              <w:tabs>
                <w:tab w:val="decimal" w:pos="1304"/>
              </w:tabs>
              <w:rPr>
                <w:sz w:val="28"/>
                <w:szCs w:val="28"/>
              </w:rPr>
            </w:pPr>
            <w:r w:rsidRPr="00374039">
              <w:rPr>
                <w:sz w:val="28"/>
                <w:szCs w:val="28"/>
              </w:rPr>
              <w:t>(89,940,696)</w:t>
            </w:r>
          </w:p>
        </w:tc>
      </w:tr>
      <w:tr w:rsidR="00011832" w:rsidRPr="00374039" w14:paraId="0147E4C6" w14:textId="77777777" w:rsidTr="00135843">
        <w:trPr>
          <w:trHeight w:val="393"/>
        </w:trPr>
        <w:tc>
          <w:tcPr>
            <w:tcW w:w="3024" w:type="dxa"/>
            <w:tcBorders>
              <w:top w:val="nil"/>
              <w:left w:val="nil"/>
              <w:bottom w:val="nil"/>
              <w:right w:val="nil"/>
            </w:tcBorders>
            <w:noWrap/>
            <w:vAlign w:val="bottom"/>
            <w:hideMark/>
          </w:tcPr>
          <w:p w14:paraId="1176F6DE" w14:textId="3ABA3191" w:rsidR="00011832" w:rsidRPr="00374039" w:rsidRDefault="00011832" w:rsidP="00011832">
            <w:pPr>
              <w:rPr>
                <w:sz w:val="28"/>
                <w:szCs w:val="28"/>
              </w:rPr>
            </w:pPr>
            <w:r w:rsidRPr="00374039">
              <w:rPr>
                <w:sz w:val="28"/>
                <w:szCs w:val="28"/>
              </w:rPr>
              <w:t xml:space="preserve">   (Increase) decrease during the period</w:t>
            </w:r>
          </w:p>
        </w:tc>
        <w:tc>
          <w:tcPr>
            <w:tcW w:w="1526" w:type="dxa"/>
            <w:noWrap/>
            <w:vAlign w:val="bottom"/>
          </w:tcPr>
          <w:p w14:paraId="1BE95D05" w14:textId="395C2AE9" w:rsidR="00011832" w:rsidRPr="00374039" w:rsidRDefault="00011832" w:rsidP="00011832">
            <w:pPr>
              <w:tabs>
                <w:tab w:val="decimal" w:pos="1172"/>
              </w:tabs>
              <w:jc w:val="center"/>
              <w:rPr>
                <w:sz w:val="28"/>
                <w:szCs w:val="28"/>
              </w:rPr>
            </w:pPr>
            <w:r w:rsidRPr="00BA22D8">
              <w:rPr>
                <w:color w:val="000000" w:themeColor="text1"/>
                <w:sz w:val="28"/>
                <w:szCs w:val="28"/>
              </w:rPr>
              <w:t>20,988,477</w:t>
            </w:r>
          </w:p>
        </w:tc>
        <w:tc>
          <w:tcPr>
            <w:tcW w:w="1530" w:type="dxa"/>
            <w:tcBorders>
              <w:top w:val="nil"/>
              <w:left w:val="nil"/>
              <w:right w:val="nil"/>
            </w:tcBorders>
            <w:noWrap/>
            <w:vAlign w:val="bottom"/>
            <w:hideMark/>
          </w:tcPr>
          <w:p w14:paraId="62A24F66" w14:textId="76A8BB1C" w:rsidR="00011832" w:rsidRPr="00374039" w:rsidRDefault="00011832" w:rsidP="00011832">
            <w:pPr>
              <w:tabs>
                <w:tab w:val="decimal" w:pos="1304"/>
              </w:tabs>
              <w:rPr>
                <w:sz w:val="28"/>
                <w:szCs w:val="28"/>
              </w:rPr>
            </w:pPr>
            <w:r w:rsidRPr="00374039">
              <w:rPr>
                <w:sz w:val="28"/>
                <w:szCs w:val="28"/>
              </w:rPr>
              <w:t>(68,327,900)</w:t>
            </w:r>
          </w:p>
        </w:tc>
        <w:tc>
          <w:tcPr>
            <w:tcW w:w="1526" w:type="dxa"/>
            <w:noWrap/>
            <w:vAlign w:val="bottom"/>
          </w:tcPr>
          <w:p w14:paraId="07CCD9F2" w14:textId="7FB87269" w:rsidR="00011832" w:rsidRPr="00374039" w:rsidRDefault="00011832" w:rsidP="00011832">
            <w:pPr>
              <w:tabs>
                <w:tab w:val="decimal" w:pos="1172"/>
              </w:tabs>
              <w:jc w:val="center"/>
              <w:rPr>
                <w:sz w:val="28"/>
                <w:szCs w:val="28"/>
              </w:rPr>
            </w:pPr>
            <w:r w:rsidRPr="00BA22D8">
              <w:rPr>
                <w:color w:val="000000" w:themeColor="text1"/>
                <w:sz w:val="28"/>
                <w:szCs w:val="28"/>
              </w:rPr>
              <w:t>14,006,042</w:t>
            </w:r>
          </w:p>
        </w:tc>
        <w:tc>
          <w:tcPr>
            <w:tcW w:w="1538" w:type="dxa"/>
            <w:tcBorders>
              <w:top w:val="nil"/>
              <w:left w:val="nil"/>
              <w:right w:val="nil"/>
            </w:tcBorders>
            <w:noWrap/>
            <w:vAlign w:val="bottom"/>
            <w:hideMark/>
          </w:tcPr>
          <w:p w14:paraId="58D1BCE1" w14:textId="1D63EAEC" w:rsidR="00011832" w:rsidRPr="00374039" w:rsidRDefault="00011832" w:rsidP="00011832">
            <w:pPr>
              <w:tabs>
                <w:tab w:val="decimal" w:pos="1304"/>
              </w:tabs>
              <w:rPr>
                <w:sz w:val="28"/>
                <w:szCs w:val="28"/>
              </w:rPr>
            </w:pPr>
            <w:r w:rsidRPr="00374039">
              <w:rPr>
                <w:sz w:val="28"/>
                <w:szCs w:val="28"/>
              </w:rPr>
              <w:t>(68,370,871)</w:t>
            </w:r>
          </w:p>
        </w:tc>
      </w:tr>
      <w:tr w:rsidR="00011832" w:rsidRPr="00374039" w14:paraId="61891D6B" w14:textId="77777777" w:rsidTr="00135843">
        <w:trPr>
          <w:trHeight w:val="393"/>
        </w:trPr>
        <w:tc>
          <w:tcPr>
            <w:tcW w:w="3024" w:type="dxa"/>
            <w:tcBorders>
              <w:top w:val="nil"/>
              <w:left w:val="nil"/>
              <w:bottom w:val="nil"/>
              <w:right w:val="nil"/>
            </w:tcBorders>
            <w:noWrap/>
            <w:vAlign w:val="bottom"/>
          </w:tcPr>
          <w:p w14:paraId="632F2BB8" w14:textId="5A474395" w:rsidR="00011832" w:rsidRPr="00374039" w:rsidRDefault="00011832" w:rsidP="00011832">
            <w:pPr>
              <w:rPr>
                <w:sz w:val="28"/>
                <w:szCs w:val="28"/>
              </w:rPr>
            </w:pPr>
            <w:r w:rsidRPr="00374039">
              <w:rPr>
                <w:sz w:val="28"/>
                <w:szCs w:val="28"/>
              </w:rPr>
              <w:t xml:space="preserve">   Bad debt written off</w:t>
            </w:r>
          </w:p>
        </w:tc>
        <w:tc>
          <w:tcPr>
            <w:tcW w:w="1526" w:type="dxa"/>
            <w:noWrap/>
            <w:vAlign w:val="bottom"/>
          </w:tcPr>
          <w:p w14:paraId="23AD13C7" w14:textId="2046FE7A" w:rsidR="00011832" w:rsidRPr="00374039" w:rsidRDefault="00011832" w:rsidP="00011832">
            <w:pPr>
              <w:tabs>
                <w:tab w:val="decimal" w:pos="1172"/>
              </w:tabs>
              <w:jc w:val="center"/>
              <w:rPr>
                <w:sz w:val="28"/>
                <w:szCs w:val="28"/>
              </w:rPr>
            </w:pPr>
            <w:r w:rsidRPr="00BA22D8">
              <w:rPr>
                <w:color w:val="000000" w:themeColor="text1"/>
                <w:sz w:val="28"/>
                <w:szCs w:val="28"/>
              </w:rPr>
              <w:t>9,046,868</w:t>
            </w:r>
          </w:p>
        </w:tc>
        <w:tc>
          <w:tcPr>
            <w:tcW w:w="1530" w:type="dxa"/>
            <w:tcBorders>
              <w:top w:val="nil"/>
              <w:left w:val="nil"/>
              <w:right w:val="nil"/>
            </w:tcBorders>
            <w:noWrap/>
            <w:vAlign w:val="bottom"/>
          </w:tcPr>
          <w:p w14:paraId="41DC7C47" w14:textId="29A8E407" w:rsidR="00011832" w:rsidRPr="00374039" w:rsidRDefault="00011832" w:rsidP="00011832">
            <w:pPr>
              <w:tabs>
                <w:tab w:val="decimal" w:pos="1304"/>
              </w:tabs>
              <w:rPr>
                <w:sz w:val="28"/>
                <w:szCs w:val="28"/>
              </w:rPr>
            </w:pPr>
            <w:r w:rsidRPr="00374039">
              <w:rPr>
                <w:sz w:val="28"/>
                <w:szCs w:val="28"/>
              </w:rPr>
              <w:t>2,034,827</w:t>
            </w:r>
          </w:p>
        </w:tc>
        <w:tc>
          <w:tcPr>
            <w:tcW w:w="1526" w:type="dxa"/>
            <w:noWrap/>
            <w:vAlign w:val="bottom"/>
          </w:tcPr>
          <w:p w14:paraId="42989878" w14:textId="3BA747E8" w:rsidR="00011832" w:rsidRPr="00374039" w:rsidRDefault="00011832" w:rsidP="00011832">
            <w:pPr>
              <w:tabs>
                <w:tab w:val="decimal" w:pos="1172"/>
              </w:tabs>
              <w:jc w:val="center"/>
              <w:rPr>
                <w:sz w:val="28"/>
                <w:szCs w:val="28"/>
              </w:rPr>
            </w:pPr>
            <w:r w:rsidRPr="00BA22D8">
              <w:rPr>
                <w:color w:val="000000" w:themeColor="text1"/>
                <w:sz w:val="28"/>
                <w:szCs w:val="28"/>
              </w:rPr>
              <w:t>9,046,868</w:t>
            </w:r>
          </w:p>
        </w:tc>
        <w:tc>
          <w:tcPr>
            <w:tcW w:w="1538" w:type="dxa"/>
            <w:tcBorders>
              <w:top w:val="nil"/>
              <w:left w:val="nil"/>
              <w:right w:val="nil"/>
            </w:tcBorders>
            <w:noWrap/>
            <w:vAlign w:val="bottom"/>
          </w:tcPr>
          <w:p w14:paraId="731E03EA" w14:textId="517D3388" w:rsidR="00011832" w:rsidRPr="00374039" w:rsidRDefault="00011832" w:rsidP="00011832">
            <w:pPr>
              <w:tabs>
                <w:tab w:val="decimal" w:pos="1304"/>
              </w:tabs>
              <w:rPr>
                <w:sz w:val="28"/>
                <w:szCs w:val="28"/>
              </w:rPr>
            </w:pPr>
            <w:r w:rsidRPr="00374039">
              <w:rPr>
                <w:sz w:val="28"/>
                <w:szCs w:val="28"/>
              </w:rPr>
              <w:t>2,034,827</w:t>
            </w:r>
          </w:p>
        </w:tc>
      </w:tr>
      <w:tr w:rsidR="00011832" w:rsidRPr="00374039" w14:paraId="6175D187" w14:textId="77777777" w:rsidTr="00186871">
        <w:trPr>
          <w:trHeight w:val="393"/>
        </w:trPr>
        <w:tc>
          <w:tcPr>
            <w:tcW w:w="3024" w:type="dxa"/>
            <w:tcBorders>
              <w:top w:val="nil"/>
              <w:left w:val="nil"/>
              <w:bottom w:val="nil"/>
              <w:right w:val="nil"/>
            </w:tcBorders>
            <w:noWrap/>
            <w:vAlign w:val="bottom"/>
          </w:tcPr>
          <w:p w14:paraId="2D32A751" w14:textId="18D7454E" w:rsidR="00011832" w:rsidRPr="00374039" w:rsidRDefault="00011832" w:rsidP="00011832">
            <w:pPr>
              <w:rPr>
                <w:sz w:val="28"/>
                <w:szCs w:val="28"/>
              </w:rPr>
            </w:pPr>
            <w:r w:rsidRPr="00374039">
              <w:rPr>
                <w:sz w:val="28"/>
                <w:szCs w:val="28"/>
              </w:rPr>
              <w:t xml:space="preserve">   Acquired in business combination</w:t>
            </w:r>
          </w:p>
        </w:tc>
        <w:tc>
          <w:tcPr>
            <w:tcW w:w="1526" w:type="dxa"/>
            <w:noWrap/>
            <w:vAlign w:val="bottom"/>
          </w:tcPr>
          <w:p w14:paraId="0B49A951" w14:textId="7A8C1057" w:rsidR="00011832" w:rsidRPr="00374039" w:rsidRDefault="00C320B0" w:rsidP="00E62785">
            <w:pPr>
              <w:pBdr>
                <w:bottom w:val="single" w:sz="4" w:space="1" w:color="auto"/>
              </w:pBdr>
              <w:tabs>
                <w:tab w:val="decimal" w:pos="1304"/>
              </w:tabs>
              <w:rPr>
                <w:color w:val="000000" w:themeColor="text1"/>
                <w:sz w:val="28"/>
                <w:szCs w:val="28"/>
              </w:rPr>
            </w:pPr>
            <w:r w:rsidRPr="00C320B0">
              <w:rPr>
                <w:color w:val="000000" w:themeColor="text1"/>
                <w:sz w:val="28"/>
                <w:szCs w:val="28"/>
              </w:rPr>
              <w:t>(14,907,331)</w:t>
            </w:r>
          </w:p>
        </w:tc>
        <w:tc>
          <w:tcPr>
            <w:tcW w:w="1530" w:type="dxa"/>
            <w:tcBorders>
              <w:top w:val="nil"/>
              <w:left w:val="nil"/>
              <w:right w:val="nil"/>
            </w:tcBorders>
            <w:noWrap/>
            <w:vAlign w:val="bottom"/>
          </w:tcPr>
          <w:p w14:paraId="23F14891" w14:textId="1F97E1BA" w:rsidR="00011832" w:rsidRPr="00374039" w:rsidRDefault="00011832" w:rsidP="00011832">
            <w:pPr>
              <w:pBdr>
                <w:bottom w:val="single" w:sz="4" w:space="1" w:color="auto"/>
              </w:pBdr>
              <w:tabs>
                <w:tab w:val="decimal" w:pos="946"/>
              </w:tabs>
              <w:jc w:val="center"/>
              <w:rPr>
                <w:sz w:val="28"/>
                <w:szCs w:val="28"/>
              </w:rPr>
            </w:pPr>
            <w:r w:rsidRPr="00374039">
              <w:rPr>
                <w:sz w:val="28"/>
                <w:szCs w:val="28"/>
              </w:rPr>
              <w:t>-</w:t>
            </w:r>
          </w:p>
        </w:tc>
        <w:tc>
          <w:tcPr>
            <w:tcW w:w="1526" w:type="dxa"/>
            <w:noWrap/>
            <w:vAlign w:val="bottom"/>
          </w:tcPr>
          <w:p w14:paraId="7A79A8BB" w14:textId="5D2EA970" w:rsidR="00011832" w:rsidRPr="00374039" w:rsidRDefault="00011832" w:rsidP="00011832">
            <w:pPr>
              <w:pBdr>
                <w:bottom w:val="single" w:sz="4" w:space="1" w:color="auto"/>
              </w:pBdr>
              <w:tabs>
                <w:tab w:val="decimal" w:pos="946"/>
              </w:tabs>
              <w:jc w:val="center"/>
              <w:rPr>
                <w:color w:val="000000" w:themeColor="text1"/>
                <w:sz w:val="28"/>
                <w:szCs w:val="28"/>
              </w:rPr>
            </w:pPr>
            <w:r>
              <w:rPr>
                <w:sz w:val="28"/>
                <w:szCs w:val="28"/>
              </w:rPr>
              <w:t>-</w:t>
            </w:r>
          </w:p>
        </w:tc>
        <w:tc>
          <w:tcPr>
            <w:tcW w:w="1538" w:type="dxa"/>
            <w:tcBorders>
              <w:top w:val="nil"/>
              <w:left w:val="nil"/>
              <w:right w:val="nil"/>
            </w:tcBorders>
            <w:noWrap/>
            <w:vAlign w:val="bottom"/>
          </w:tcPr>
          <w:p w14:paraId="284B07C5" w14:textId="41961946" w:rsidR="00011832" w:rsidRPr="00374039" w:rsidRDefault="00011832" w:rsidP="00011832">
            <w:pPr>
              <w:pBdr>
                <w:bottom w:val="single" w:sz="4" w:space="1" w:color="auto"/>
              </w:pBdr>
              <w:tabs>
                <w:tab w:val="decimal" w:pos="946"/>
              </w:tabs>
              <w:jc w:val="center"/>
              <w:rPr>
                <w:sz w:val="28"/>
                <w:szCs w:val="28"/>
              </w:rPr>
            </w:pPr>
            <w:r w:rsidRPr="00374039">
              <w:rPr>
                <w:sz w:val="28"/>
                <w:szCs w:val="28"/>
              </w:rPr>
              <w:t>-</w:t>
            </w:r>
          </w:p>
        </w:tc>
      </w:tr>
      <w:tr w:rsidR="008A1097" w:rsidRPr="00374039" w14:paraId="4751BB46" w14:textId="77777777" w:rsidTr="00135843">
        <w:trPr>
          <w:trHeight w:val="393"/>
        </w:trPr>
        <w:tc>
          <w:tcPr>
            <w:tcW w:w="3024" w:type="dxa"/>
            <w:tcBorders>
              <w:top w:val="nil"/>
              <w:left w:val="nil"/>
              <w:bottom w:val="nil"/>
              <w:right w:val="nil"/>
            </w:tcBorders>
            <w:noWrap/>
            <w:vAlign w:val="bottom"/>
            <w:hideMark/>
          </w:tcPr>
          <w:p w14:paraId="3F83E6D3" w14:textId="77777777" w:rsidR="008A1097" w:rsidRPr="00374039" w:rsidRDefault="008A1097" w:rsidP="008A1097">
            <w:pPr>
              <w:rPr>
                <w:sz w:val="28"/>
                <w:szCs w:val="28"/>
              </w:rPr>
            </w:pPr>
            <w:r w:rsidRPr="00374039">
              <w:rPr>
                <w:sz w:val="28"/>
                <w:szCs w:val="28"/>
              </w:rPr>
              <w:t xml:space="preserve">   Ending balance</w:t>
            </w:r>
          </w:p>
        </w:tc>
        <w:tc>
          <w:tcPr>
            <w:tcW w:w="1526" w:type="dxa"/>
            <w:noWrap/>
            <w:vAlign w:val="bottom"/>
          </w:tcPr>
          <w:p w14:paraId="423AFF26" w14:textId="4D6B4B4F" w:rsidR="008A1097" w:rsidRPr="00374039" w:rsidRDefault="00AD33C8" w:rsidP="008A1097">
            <w:pPr>
              <w:pBdr>
                <w:bottom w:val="single" w:sz="4" w:space="1" w:color="auto"/>
              </w:pBdr>
              <w:tabs>
                <w:tab w:val="decimal" w:pos="1304"/>
              </w:tabs>
              <w:rPr>
                <w:sz w:val="28"/>
                <w:szCs w:val="28"/>
              </w:rPr>
            </w:pPr>
            <w:r w:rsidRPr="00AD33C8">
              <w:rPr>
                <w:color w:val="000000" w:themeColor="text1"/>
                <w:sz w:val="28"/>
                <w:szCs w:val="28"/>
              </w:rPr>
              <w:t>(153,090,389)</w:t>
            </w:r>
          </w:p>
        </w:tc>
        <w:tc>
          <w:tcPr>
            <w:tcW w:w="1530" w:type="dxa"/>
            <w:tcBorders>
              <w:left w:val="nil"/>
              <w:right w:val="nil"/>
            </w:tcBorders>
            <w:noWrap/>
            <w:vAlign w:val="bottom"/>
            <w:hideMark/>
          </w:tcPr>
          <w:p w14:paraId="6C5B2E1E" w14:textId="208F1E18" w:rsidR="008A1097" w:rsidRPr="00374039" w:rsidRDefault="008A1097" w:rsidP="008A1097">
            <w:pPr>
              <w:pBdr>
                <w:bottom w:val="single" w:sz="4" w:space="1" w:color="auto"/>
              </w:pBdr>
              <w:tabs>
                <w:tab w:val="decimal" w:pos="1304"/>
              </w:tabs>
              <w:rPr>
                <w:sz w:val="28"/>
                <w:szCs w:val="28"/>
              </w:rPr>
            </w:pPr>
            <w:r w:rsidRPr="00374039">
              <w:rPr>
                <w:sz w:val="28"/>
                <w:szCs w:val="28"/>
              </w:rPr>
              <w:t>(168,218,403)</w:t>
            </w:r>
          </w:p>
        </w:tc>
        <w:tc>
          <w:tcPr>
            <w:tcW w:w="1526" w:type="dxa"/>
            <w:noWrap/>
            <w:vAlign w:val="bottom"/>
          </w:tcPr>
          <w:p w14:paraId="01052286" w14:textId="77C68E95" w:rsidR="008A1097" w:rsidRPr="00374039" w:rsidRDefault="008A1097" w:rsidP="008A1097">
            <w:pPr>
              <w:pBdr>
                <w:bottom w:val="single" w:sz="4" w:space="1" w:color="auto"/>
              </w:pBdr>
              <w:tabs>
                <w:tab w:val="decimal" w:pos="1304"/>
              </w:tabs>
              <w:rPr>
                <w:sz w:val="28"/>
                <w:szCs w:val="28"/>
              </w:rPr>
            </w:pPr>
            <w:r w:rsidRPr="00374039">
              <w:rPr>
                <w:color w:val="000000" w:themeColor="text1"/>
                <w:sz w:val="28"/>
                <w:szCs w:val="28"/>
              </w:rPr>
              <w:t>(133,223,830)</w:t>
            </w:r>
          </w:p>
        </w:tc>
        <w:tc>
          <w:tcPr>
            <w:tcW w:w="1538" w:type="dxa"/>
            <w:tcBorders>
              <w:left w:val="nil"/>
              <w:right w:val="nil"/>
            </w:tcBorders>
            <w:noWrap/>
            <w:vAlign w:val="bottom"/>
            <w:hideMark/>
          </w:tcPr>
          <w:p w14:paraId="3D0A1844" w14:textId="47148838" w:rsidR="008A1097" w:rsidRPr="00374039" w:rsidRDefault="008A1097" w:rsidP="008A1097">
            <w:pPr>
              <w:pBdr>
                <w:bottom w:val="single" w:sz="4" w:space="1" w:color="auto"/>
              </w:pBdr>
              <w:tabs>
                <w:tab w:val="decimal" w:pos="1304"/>
              </w:tabs>
              <w:rPr>
                <w:sz w:val="28"/>
                <w:szCs w:val="28"/>
              </w:rPr>
            </w:pPr>
            <w:r w:rsidRPr="00374039">
              <w:rPr>
                <w:sz w:val="28"/>
                <w:szCs w:val="28"/>
              </w:rPr>
              <w:t>(156,276,740)</w:t>
            </w:r>
          </w:p>
        </w:tc>
      </w:tr>
      <w:tr w:rsidR="008A1097" w:rsidRPr="00374039" w14:paraId="09582587" w14:textId="77777777" w:rsidTr="00135843">
        <w:trPr>
          <w:trHeight w:val="393"/>
        </w:trPr>
        <w:tc>
          <w:tcPr>
            <w:tcW w:w="3024" w:type="dxa"/>
            <w:tcBorders>
              <w:top w:val="nil"/>
              <w:left w:val="nil"/>
              <w:bottom w:val="nil"/>
              <w:right w:val="nil"/>
            </w:tcBorders>
            <w:noWrap/>
            <w:vAlign w:val="bottom"/>
            <w:hideMark/>
          </w:tcPr>
          <w:p w14:paraId="258A582E" w14:textId="77777777" w:rsidR="008A1097" w:rsidRPr="00374039" w:rsidRDefault="008A1097" w:rsidP="008A1097">
            <w:pPr>
              <w:rPr>
                <w:b/>
                <w:bCs/>
                <w:sz w:val="28"/>
                <w:szCs w:val="28"/>
              </w:rPr>
            </w:pPr>
            <w:r w:rsidRPr="00374039">
              <w:rPr>
                <w:b/>
                <w:bCs/>
                <w:sz w:val="28"/>
                <w:szCs w:val="28"/>
              </w:rPr>
              <w:t>Total trade receivables - net</w:t>
            </w:r>
          </w:p>
        </w:tc>
        <w:tc>
          <w:tcPr>
            <w:tcW w:w="1526" w:type="dxa"/>
            <w:noWrap/>
            <w:vAlign w:val="bottom"/>
          </w:tcPr>
          <w:p w14:paraId="476597D4" w14:textId="5784497C" w:rsidR="008A1097" w:rsidRPr="00374039" w:rsidRDefault="00AD33C8" w:rsidP="008A1097">
            <w:pPr>
              <w:pBdr>
                <w:bottom w:val="single" w:sz="4" w:space="1" w:color="auto"/>
              </w:pBdr>
              <w:tabs>
                <w:tab w:val="decimal" w:pos="1172"/>
              </w:tabs>
              <w:jc w:val="center"/>
              <w:rPr>
                <w:sz w:val="28"/>
                <w:szCs w:val="28"/>
              </w:rPr>
            </w:pPr>
            <w:r w:rsidRPr="00AD33C8">
              <w:rPr>
                <w:color w:val="000000" w:themeColor="text1"/>
                <w:sz w:val="28"/>
                <w:szCs w:val="28"/>
              </w:rPr>
              <w:t>520,615,417</w:t>
            </w:r>
          </w:p>
        </w:tc>
        <w:tc>
          <w:tcPr>
            <w:tcW w:w="1530" w:type="dxa"/>
            <w:tcBorders>
              <w:left w:val="nil"/>
              <w:right w:val="nil"/>
            </w:tcBorders>
            <w:noWrap/>
            <w:vAlign w:val="bottom"/>
            <w:hideMark/>
          </w:tcPr>
          <w:p w14:paraId="1F7E85EC" w14:textId="60725DB0" w:rsidR="008A1097" w:rsidRPr="00374039" w:rsidRDefault="008A1097" w:rsidP="008A1097">
            <w:pPr>
              <w:pBdr>
                <w:bottom w:val="single" w:sz="4" w:space="1" w:color="auto"/>
              </w:pBdr>
              <w:tabs>
                <w:tab w:val="decimal" w:pos="1172"/>
              </w:tabs>
              <w:jc w:val="center"/>
              <w:rPr>
                <w:sz w:val="28"/>
                <w:szCs w:val="28"/>
              </w:rPr>
            </w:pPr>
            <w:r w:rsidRPr="00374039">
              <w:rPr>
                <w:sz w:val="28"/>
                <w:szCs w:val="28"/>
              </w:rPr>
              <w:t>530,689,892</w:t>
            </w:r>
          </w:p>
        </w:tc>
        <w:tc>
          <w:tcPr>
            <w:tcW w:w="1526" w:type="dxa"/>
            <w:noWrap/>
            <w:vAlign w:val="bottom"/>
          </w:tcPr>
          <w:p w14:paraId="53E46368" w14:textId="572354A7" w:rsidR="008A1097" w:rsidRPr="00374039" w:rsidRDefault="008A1097" w:rsidP="008A1097">
            <w:pPr>
              <w:pBdr>
                <w:bottom w:val="single" w:sz="4" w:space="1" w:color="auto"/>
              </w:pBdr>
              <w:tabs>
                <w:tab w:val="decimal" w:pos="1172"/>
              </w:tabs>
              <w:jc w:val="center"/>
              <w:rPr>
                <w:sz w:val="28"/>
                <w:szCs w:val="28"/>
              </w:rPr>
            </w:pPr>
            <w:r w:rsidRPr="00374039">
              <w:rPr>
                <w:color w:val="000000" w:themeColor="text1"/>
                <w:sz w:val="28"/>
                <w:szCs w:val="28"/>
              </w:rPr>
              <w:t>461,982,718</w:t>
            </w:r>
          </w:p>
        </w:tc>
        <w:tc>
          <w:tcPr>
            <w:tcW w:w="1538" w:type="dxa"/>
            <w:tcBorders>
              <w:left w:val="nil"/>
              <w:right w:val="nil"/>
            </w:tcBorders>
            <w:noWrap/>
            <w:vAlign w:val="bottom"/>
            <w:hideMark/>
          </w:tcPr>
          <w:p w14:paraId="7BC68137" w14:textId="44595016" w:rsidR="008A1097" w:rsidRPr="00374039" w:rsidRDefault="008A1097" w:rsidP="008A1097">
            <w:pPr>
              <w:pBdr>
                <w:bottom w:val="single" w:sz="4" w:space="1" w:color="auto"/>
              </w:pBdr>
              <w:tabs>
                <w:tab w:val="decimal" w:pos="1172"/>
              </w:tabs>
              <w:jc w:val="center"/>
              <w:rPr>
                <w:sz w:val="28"/>
                <w:szCs w:val="28"/>
              </w:rPr>
            </w:pPr>
            <w:r w:rsidRPr="00374039">
              <w:rPr>
                <w:sz w:val="28"/>
                <w:szCs w:val="28"/>
              </w:rPr>
              <w:t>536,119,125</w:t>
            </w:r>
          </w:p>
        </w:tc>
      </w:tr>
      <w:tr w:rsidR="008A1097" w:rsidRPr="00374039" w14:paraId="1DC93D7C" w14:textId="77777777" w:rsidTr="00905A75">
        <w:trPr>
          <w:trHeight w:val="393"/>
        </w:trPr>
        <w:tc>
          <w:tcPr>
            <w:tcW w:w="3024" w:type="dxa"/>
            <w:tcBorders>
              <w:top w:val="nil"/>
              <w:left w:val="nil"/>
              <w:bottom w:val="nil"/>
              <w:right w:val="nil"/>
            </w:tcBorders>
            <w:noWrap/>
            <w:vAlign w:val="bottom"/>
            <w:hideMark/>
          </w:tcPr>
          <w:p w14:paraId="5E95E0CD" w14:textId="010AE998" w:rsidR="008A1097" w:rsidRPr="00374039" w:rsidRDefault="008A1097" w:rsidP="008A1097">
            <w:pPr>
              <w:rPr>
                <w:b/>
                <w:bCs/>
                <w:sz w:val="28"/>
                <w:szCs w:val="28"/>
              </w:rPr>
            </w:pPr>
            <w:r w:rsidRPr="00374039">
              <w:rPr>
                <w:b/>
                <w:bCs/>
                <w:sz w:val="28"/>
                <w:szCs w:val="28"/>
                <w:u w:val="single"/>
              </w:rPr>
              <w:t>Less</w:t>
            </w:r>
            <w:r w:rsidRPr="00374039">
              <w:rPr>
                <w:b/>
                <w:bCs/>
                <w:sz w:val="28"/>
                <w:szCs w:val="28"/>
              </w:rPr>
              <w:t xml:space="preserve"> Non-current trade receivables</w:t>
            </w:r>
          </w:p>
        </w:tc>
        <w:tc>
          <w:tcPr>
            <w:tcW w:w="1526" w:type="dxa"/>
            <w:tcBorders>
              <w:left w:val="nil"/>
              <w:bottom w:val="nil"/>
              <w:right w:val="nil"/>
            </w:tcBorders>
            <w:noWrap/>
            <w:vAlign w:val="bottom"/>
          </w:tcPr>
          <w:p w14:paraId="36DE1202" w14:textId="77777777" w:rsidR="008A1097" w:rsidRPr="00374039" w:rsidRDefault="008A1097" w:rsidP="008A1097">
            <w:pPr>
              <w:tabs>
                <w:tab w:val="decimal" w:pos="1304"/>
              </w:tabs>
              <w:rPr>
                <w:sz w:val="28"/>
                <w:szCs w:val="28"/>
              </w:rPr>
            </w:pPr>
          </w:p>
        </w:tc>
        <w:tc>
          <w:tcPr>
            <w:tcW w:w="1530" w:type="dxa"/>
            <w:tcBorders>
              <w:left w:val="nil"/>
              <w:bottom w:val="nil"/>
              <w:right w:val="nil"/>
            </w:tcBorders>
            <w:noWrap/>
            <w:vAlign w:val="bottom"/>
            <w:hideMark/>
          </w:tcPr>
          <w:p w14:paraId="0065A209" w14:textId="77777777" w:rsidR="008A1097" w:rsidRPr="00374039" w:rsidRDefault="008A1097" w:rsidP="008A1097">
            <w:pPr>
              <w:tabs>
                <w:tab w:val="decimal" w:pos="1304"/>
              </w:tabs>
              <w:rPr>
                <w:sz w:val="28"/>
                <w:szCs w:val="28"/>
              </w:rPr>
            </w:pPr>
          </w:p>
        </w:tc>
        <w:tc>
          <w:tcPr>
            <w:tcW w:w="1526" w:type="dxa"/>
            <w:tcBorders>
              <w:left w:val="nil"/>
              <w:bottom w:val="nil"/>
              <w:right w:val="nil"/>
            </w:tcBorders>
            <w:noWrap/>
            <w:vAlign w:val="bottom"/>
          </w:tcPr>
          <w:p w14:paraId="5605D570" w14:textId="77777777" w:rsidR="008A1097" w:rsidRPr="00374039" w:rsidRDefault="008A1097" w:rsidP="008A1097">
            <w:pPr>
              <w:tabs>
                <w:tab w:val="decimal" w:pos="1304"/>
              </w:tabs>
              <w:rPr>
                <w:sz w:val="28"/>
                <w:szCs w:val="28"/>
              </w:rPr>
            </w:pPr>
          </w:p>
        </w:tc>
        <w:tc>
          <w:tcPr>
            <w:tcW w:w="1538" w:type="dxa"/>
            <w:tcBorders>
              <w:left w:val="nil"/>
              <w:bottom w:val="nil"/>
              <w:right w:val="nil"/>
            </w:tcBorders>
            <w:noWrap/>
            <w:vAlign w:val="bottom"/>
            <w:hideMark/>
          </w:tcPr>
          <w:p w14:paraId="38D9FCEF" w14:textId="77777777" w:rsidR="008A1097" w:rsidRPr="00374039" w:rsidRDefault="008A1097" w:rsidP="008A1097">
            <w:pPr>
              <w:tabs>
                <w:tab w:val="decimal" w:pos="1304"/>
              </w:tabs>
              <w:rPr>
                <w:sz w:val="28"/>
                <w:szCs w:val="28"/>
              </w:rPr>
            </w:pPr>
          </w:p>
        </w:tc>
      </w:tr>
      <w:tr w:rsidR="008A1097" w:rsidRPr="00374039" w14:paraId="2F95CCE7" w14:textId="77777777" w:rsidTr="00697277">
        <w:trPr>
          <w:trHeight w:val="393"/>
        </w:trPr>
        <w:tc>
          <w:tcPr>
            <w:tcW w:w="3024" w:type="dxa"/>
            <w:tcBorders>
              <w:top w:val="nil"/>
              <w:left w:val="nil"/>
              <w:bottom w:val="nil"/>
              <w:right w:val="nil"/>
            </w:tcBorders>
            <w:noWrap/>
            <w:vAlign w:val="bottom"/>
          </w:tcPr>
          <w:p w14:paraId="4C487DA9" w14:textId="77777777" w:rsidR="008A1097" w:rsidRPr="00374039" w:rsidRDefault="008A1097" w:rsidP="008A1097">
            <w:pPr>
              <w:rPr>
                <w:sz w:val="28"/>
                <w:szCs w:val="28"/>
              </w:rPr>
            </w:pPr>
            <w:r w:rsidRPr="00374039">
              <w:rPr>
                <w:sz w:val="28"/>
                <w:szCs w:val="28"/>
              </w:rPr>
              <w:t xml:space="preserve">   Trade receivables - other companies</w:t>
            </w:r>
          </w:p>
        </w:tc>
        <w:tc>
          <w:tcPr>
            <w:tcW w:w="1526" w:type="dxa"/>
            <w:noWrap/>
            <w:vAlign w:val="bottom"/>
          </w:tcPr>
          <w:p w14:paraId="14099E67" w14:textId="4EDA95CE"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c>
          <w:tcPr>
            <w:tcW w:w="1530" w:type="dxa"/>
            <w:tcBorders>
              <w:top w:val="nil"/>
              <w:left w:val="nil"/>
              <w:bottom w:val="nil"/>
              <w:right w:val="nil"/>
            </w:tcBorders>
            <w:noWrap/>
            <w:vAlign w:val="bottom"/>
          </w:tcPr>
          <w:p w14:paraId="500E9F5F" w14:textId="6B03BA51"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c>
          <w:tcPr>
            <w:tcW w:w="1526" w:type="dxa"/>
            <w:noWrap/>
            <w:vAlign w:val="bottom"/>
          </w:tcPr>
          <w:p w14:paraId="5C04E410" w14:textId="4236C2A9"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c>
          <w:tcPr>
            <w:tcW w:w="1538" w:type="dxa"/>
            <w:tcBorders>
              <w:top w:val="nil"/>
              <w:left w:val="nil"/>
              <w:bottom w:val="nil"/>
              <w:right w:val="nil"/>
            </w:tcBorders>
            <w:noWrap/>
            <w:vAlign w:val="bottom"/>
          </w:tcPr>
          <w:p w14:paraId="42AE30E0" w14:textId="48262B3D"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r>
      <w:tr w:rsidR="008A1097" w:rsidRPr="00374039" w14:paraId="76A9C330" w14:textId="77777777" w:rsidTr="00697277">
        <w:trPr>
          <w:trHeight w:val="393"/>
        </w:trPr>
        <w:tc>
          <w:tcPr>
            <w:tcW w:w="3024" w:type="dxa"/>
            <w:tcBorders>
              <w:top w:val="nil"/>
              <w:left w:val="nil"/>
              <w:bottom w:val="nil"/>
              <w:right w:val="nil"/>
            </w:tcBorders>
            <w:noWrap/>
            <w:vAlign w:val="bottom"/>
          </w:tcPr>
          <w:p w14:paraId="20E2975B" w14:textId="77777777" w:rsidR="008A1097" w:rsidRPr="00374039" w:rsidRDefault="008A1097" w:rsidP="008A1097">
            <w:pPr>
              <w:rPr>
                <w:sz w:val="28"/>
                <w:szCs w:val="28"/>
              </w:rPr>
            </w:pPr>
            <w:r w:rsidRPr="00374039">
              <w:rPr>
                <w:b/>
                <w:bCs/>
                <w:sz w:val="28"/>
                <w:szCs w:val="28"/>
              </w:rPr>
              <w:t>Total non-current trade receivables</w:t>
            </w:r>
          </w:p>
        </w:tc>
        <w:tc>
          <w:tcPr>
            <w:tcW w:w="1526" w:type="dxa"/>
            <w:noWrap/>
            <w:vAlign w:val="bottom"/>
          </w:tcPr>
          <w:p w14:paraId="2FD544F1" w14:textId="7B4C95E4" w:rsidR="008A1097" w:rsidRPr="00374039" w:rsidRDefault="008A1097" w:rsidP="008A1097">
            <w:pPr>
              <w:tabs>
                <w:tab w:val="decimal" w:pos="1304"/>
              </w:tabs>
              <w:rPr>
                <w:sz w:val="28"/>
                <w:szCs w:val="28"/>
              </w:rPr>
            </w:pPr>
            <w:r w:rsidRPr="00374039">
              <w:rPr>
                <w:sz w:val="28"/>
                <w:szCs w:val="28"/>
              </w:rPr>
              <w:t>22,098,252</w:t>
            </w:r>
          </w:p>
        </w:tc>
        <w:tc>
          <w:tcPr>
            <w:tcW w:w="1530" w:type="dxa"/>
            <w:tcBorders>
              <w:top w:val="nil"/>
              <w:left w:val="nil"/>
              <w:bottom w:val="nil"/>
              <w:right w:val="nil"/>
            </w:tcBorders>
            <w:noWrap/>
            <w:vAlign w:val="bottom"/>
          </w:tcPr>
          <w:p w14:paraId="23C2A4F3" w14:textId="378D17B5" w:rsidR="008A1097" w:rsidRPr="00374039" w:rsidRDefault="008A1097" w:rsidP="008A1097">
            <w:pPr>
              <w:tabs>
                <w:tab w:val="decimal" w:pos="1304"/>
              </w:tabs>
              <w:rPr>
                <w:sz w:val="28"/>
                <w:szCs w:val="28"/>
              </w:rPr>
            </w:pPr>
            <w:r w:rsidRPr="00374039">
              <w:rPr>
                <w:sz w:val="28"/>
                <w:szCs w:val="28"/>
              </w:rPr>
              <w:t>22,098,252</w:t>
            </w:r>
          </w:p>
        </w:tc>
        <w:tc>
          <w:tcPr>
            <w:tcW w:w="1526" w:type="dxa"/>
            <w:noWrap/>
            <w:vAlign w:val="bottom"/>
          </w:tcPr>
          <w:p w14:paraId="7D3EB81E" w14:textId="532CC2F2" w:rsidR="008A1097" w:rsidRPr="00374039" w:rsidRDefault="008A1097" w:rsidP="008A1097">
            <w:pPr>
              <w:tabs>
                <w:tab w:val="decimal" w:pos="1304"/>
              </w:tabs>
              <w:rPr>
                <w:sz w:val="28"/>
                <w:szCs w:val="28"/>
              </w:rPr>
            </w:pPr>
            <w:r w:rsidRPr="00374039">
              <w:rPr>
                <w:sz w:val="28"/>
                <w:szCs w:val="28"/>
              </w:rPr>
              <w:t>22,098,252</w:t>
            </w:r>
          </w:p>
        </w:tc>
        <w:tc>
          <w:tcPr>
            <w:tcW w:w="1538" w:type="dxa"/>
            <w:tcBorders>
              <w:top w:val="nil"/>
              <w:left w:val="nil"/>
              <w:bottom w:val="nil"/>
              <w:right w:val="nil"/>
            </w:tcBorders>
            <w:noWrap/>
            <w:vAlign w:val="bottom"/>
          </w:tcPr>
          <w:p w14:paraId="6A2A5FCA" w14:textId="1E7A9A6A" w:rsidR="008A1097" w:rsidRPr="00374039" w:rsidRDefault="008A1097" w:rsidP="008A1097">
            <w:pPr>
              <w:tabs>
                <w:tab w:val="decimal" w:pos="1304"/>
              </w:tabs>
              <w:rPr>
                <w:sz w:val="28"/>
                <w:szCs w:val="28"/>
              </w:rPr>
            </w:pPr>
            <w:r w:rsidRPr="00374039">
              <w:rPr>
                <w:sz w:val="28"/>
                <w:szCs w:val="28"/>
              </w:rPr>
              <w:t>22,098,252</w:t>
            </w:r>
          </w:p>
        </w:tc>
      </w:tr>
      <w:tr w:rsidR="008A1097" w:rsidRPr="00374039" w14:paraId="3F47F64B" w14:textId="77777777" w:rsidTr="00697277">
        <w:trPr>
          <w:trHeight w:val="393"/>
        </w:trPr>
        <w:tc>
          <w:tcPr>
            <w:tcW w:w="3024" w:type="dxa"/>
            <w:tcBorders>
              <w:top w:val="nil"/>
              <w:left w:val="nil"/>
              <w:bottom w:val="nil"/>
              <w:right w:val="nil"/>
            </w:tcBorders>
            <w:noWrap/>
            <w:vAlign w:val="bottom"/>
          </w:tcPr>
          <w:p w14:paraId="69B1FD79" w14:textId="77777777" w:rsidR="008A1097" w:rsidRPr="00374039" w:rsidRDefault="008A1097" w:rsidP="008A1097">
            <w:pPr>
              <w:rPr>
                <w:sz w:val="28"/>
                <w:szCs w:val="28"/>
              </w:rPr>
            </w:pPr>
            <w:r w:rsidRPr="00374039">
              <w:rPr>
                <w:sz w:val="28"/>
                <w:szCs w:val="28"/>
                <w:u w:val="single"/>
              </w:rPr>
              <w:t>Less</w:t>
            </w:r>
            <w:r w:rsidRPr="00374039">
              <w:rPr>
                <w:sz w:val="28"/>
                <w:szCs w:val="28"/>
              </w:rPr>
              <w:t xml:space="preserve"> Credit loss allowance</w:t>
            </w:r>
          </w:p>
        </w:tc>
        <w:tc>
          <w:tcPr>
            <w:tcW w:w="1526" w:type="dxa"/>
            <w:noWrap/>
            <w:vAlign w:val="bottom"/>
          </w:tcPr>
          <w:p w14:paraId="6C5600AB" w14:textId="021FA2D4"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c>
          <w:tcPr>
            <w:tcW w:w="1530" w:type="dxa"/>
            <w:tcBorders>
              <w:top w:val="nil"/>
              <w:left w:val="nil"/>
              <w:bottom w:val="nil"/>
              <w:right w:val="nil"/>
            </w:tcBorders>
            <w:noWrap/>
            <w:vAlign w:val="bottom"/>
          </w:tcPr>
          <w:p w14:paraId="3A6487AC" w14:textId="554AA074"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c>
          <w:tcPr>
            <w:tcW w:w="1526" w:type="dxa"/>
            <w:noWrap/>
            <w:vAlign w:val="bottom"/>
          </w:tcPr>
          <w:p w14:paraId="3DB5AC86" w14:textId="5552E9B8"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c>
          <w:tcPr>
            <w:tcW w:w="1538" w:type="dxa"/>
            <w:tcBorders>
              <w:top w:val="nil"/>
              <w:left w:val="nil"/>
              <w:bottom w:val="nil"/>
              <w:right w:val="nil"/>
            </w:tcBorders>
            <w:noWrap/>
            <w:vAlign w:val="bottom"/>
          </w:tcPr>
          <w:p w14:paraId="7DA85EC0" w14:textId="0F19ED02" w:rsidR="008A1097" w:rsidRPr="00374039" w:rsidRDefault="008A1097" w:rsidP="008A1097">
            <w:pPr>
              <w:pBdr>
                <w:bottom w:val="single" w:sz="4" w:space="1" w:color="auto"/>
              </w:pBdr>
              <w:tabs>
                <w:tab w:val="decimal" w:pos="1304"/>
              </w:tabs>
              <w:rPr>
                <w:sz w:val="28"/>
                <w:szCs w:val="28"/>
              </w:rPr>
            </w:pPr>
            <w:r w:rsidRPr="00374039">
              <w:rPr>
                <w:sz w:val="28"/>
                <w:szCs w:val="28"/>
              </w:rPr>
              <w:t>(22,098,252)</w:t>
            </w:r>
          </w:p>
        </w:tc>
      </w:tr>
      <w:tr w:rsidR="008A1097" w:rsidRPr="00374039" w14:paraId="3C2ECBF7" w14:textId="77777777" w:rsidTr="00697277">
        <w:trPr>
          <w:trHeight w:val="393"/>
        </w:trPr>
        <w:tc>
          <w:tcPr>
            <w:tcW w:w="3024" w:type="dxa"/>
            <w:tcBorders>
              <w:top w:val="nil"/>
              <w:left w:val="nil"/>
              <w:bottom w:val="nil"/>
              <w:right w:val="nil"/>
            </w:tcBorders>
            <w:noWrap/>
            <w:vAlign w:val="bottom"/>
          </w:tcPr>
          <w:p w14:paraId="46C06F8A" w14:textId="77777777" w:rsidR="008A1097" w:rsidRPr="00374039" w:rsidRDefault="008A1097" w:rsidP="008A1097">
            <w:pPr>
              <w:rPr>
                <w:b/>
                <w:bCs/>
                <w:sz w:val="28"/>
                <w:szCs w:val="28"/>
              </w:rPr>
            </w:pPr>
            <w:r w:rsidRPr="00374039">
              <w:rPr>
                <w:b/>
                <w:bCs/>
                <w:sz w:val="28"/>
                <w:szCs w:val="28"/>
              </w:rPr>
              <w:t xml:space="preserve">Total non-current trade </w:t>
            </w:r>
          </w:p>
          <w:p w14:paraId="5F83E83C" w14:textId="0B93AF98" w:rsidR="008A1097" w:rsidRPr="00374039" w:rsidRDefault="008A1097" w:rsidP="008A1097">
            <w:pPr>
              <w:rPr>
                <w:sz w:val="28"/>
                <w:szCs w:val="28"/>
              </w:rPr>
            </w:pPr>
            <w:r w:rsidRPr="00374039">
              <w:rPr>
                <w:b/>
                <w:bCs/>
                <w:sz w:val="28"/>
                <w:szCs w:val="28"/>
              </w:rPr>
              <w:t xml:space="preserve">  receivables - net</w:t>
            </w:r>
          </w:p>
        </w:tc>
        <w:tc>
          <w:tcPr>
            <w:tcW w:w="1526" w:type="dxa"/>
            <w:noWrap/>
            <w:vAlign w:val="bottom"/>
          </w:tcPr>
          <w:p w14:paraId="62711D3D" w14:textId="3F84CA7E" w:rsidR="008A1097" w:rsidRPr="00374039" w:rsidRDefault="008A1097" w:rsidP="008A1097">
            <w:pPr>
              <w:pBdr>
                <w:bottom w:val="single" w:sz="4" w:space="1" w:color="auto"/>
              </w:pBdr>
              <w:tabs>
                <w:tab w:val="decimal" w:pos="1166"/>
              </w:tabs>
              <w:rPr>
                <w:sz w:val="28"/>
                <w:szCs w:val="28"/>
              </w:rPr>
            </w:pPr>
            <w:r w:rsidRPr="00374039">
              <w:rPr>
                <w:sz w:val="28"/>
                <w:szCs w:val="28"/>
              </w:rPr>
              <w:t>-</w:t>
            </w:r>
          </w:p>
        </w:tc>
        <w:tc>
          <w:tcPr>
            <w:tcW w:w="1530" w:type="dxa"/>
            <w:tcBorders>
              <w:top w:val="nil"/>
              <w:left w:val="nil"/>
              <w:bottom w:val="nil"/>
              <w:right w:val="nil"/>
            </w:tcBorders>
            <w:noWrap/>
            <w:vAlign w:val="bottom"/>
          </w:tcPr>
          <w:p w14:paraId="287B8607" w14:textId="64B27ACE" w:rsidR="008A1097" w:rsidRPr="00374039" w:rsidRDefault="008A1097" w:rsidP="008A1097">
            <w:pPr>
              <w:pBdr>
                <w:bottom w:val="single" w:sz="4" w:space="1" w:color="auto"/>
              </w:pBdr>
              <w:tabs>
                <w:tab w:val="decimal" w:pos="1166"/>
              </w:tabs>
              <w:rPr>
                <w:sz w:val="28"/>
                <w:szCs w:val="28"/>
              </w:rPr>
            </w:pPr>
            <w:r w:rsidRPr="00374039">
              <w:rPr>
                <w:sz w:val="28"/>
                <w:szCs w:val="28"/>
              </w:rPr>
              <w:t>-</w:t>
            </w:r>
          </w:p>
        </w:tc>
        <w:tc>
          <w:tcPr>
            <w:tcW w:w="1526" w:type="dxa"/>
            <w:noWrap/>
            <w:vAlign w:val="bottom"/>
          </w:tcPr>
          <w:p w14:paraId="25D17E5B" w14:textId="76D9BFA3" w:rsidR="008A1097" w:rsidRPr="00374039" w:rsidRDefault="008A1097" w:rsidP="008A1097">
            <w:pPr>
              <w:pBdr>
                <w:bottom w:val="single" w:sz="4" w:space="1" w:color="auto"/>
              </w:pBdr>
              <w:tabs>
                <w:tab w:val="decimal" w:pos="1166"/>
              </w:tabs>
              <w:rPr>
                <w:sz w:val="28"/>
                <w:szCs w:val="28"/>
              </w:rPr>
            </w:pPr>
            <w:r w:rsidRPr="00374039">
              <w:rPr>
                <w:sz w:val="28"/>
                <w:szCs w:val="28"/>
              </w:rPr>
              <w:t>-</w:t>
            </w:r>
          </w:p>
        </w:tc>
        <w:tc>
          <w:tcPr>
            <w:tcW w:w="1538" w:type="dxa"/>
            <w:tcBorders>
              <w:top w:val="nil"/>
              <w:left w:val="nil"/>
              <w:bottom w:val="nil"/>
              <w:right w:val="nil"/>
            </w:tcBorders>
            <w:noWrap/>
            <w:vAlign w:val="bottom"/>
          </w:tcPr>
          <w:p w14:paraId="70E92B4B" w14:textId="31B6D3D2" w:rsidR="008A1097" w:rsidRPr="00374039" w:rsidRDefault="008A1097" w:rsidP="008A1097">
            <w:pPr>
              <w:pBdr>
                <w:bottom w:val="single" w:sz="4" w:space="1" w:color="auto"/>
              </w:pBdr>
              <w:tabs>
                <w:tab w:val="decimal" w:pos="1166"/>
              </w:tabs>
              <w:rPr>
                <w:sz w:val="28"/>
                <w:szCs w:val="28"/>
              </w:rPr>
            </w:pPr>
            <w:r w:rsidRPr="00374039">
              <w:rPr>
                <w:sz w:val="28"/>
                <w:szCs w:val="28"/>
              </w:rPr>
              <w:t>-</w:t>
            </w:r>
          </w:p>
        </w:tc>
      </w:tr>
      <w:tr w:rsidR="008A1097" w:rsidRPr="00374039" w14:paraId="4DD4207A" w14:textId="77777777" w:rsidTr="00697277">
        <w:trPr>
          <w:trHeight w:val="393"/>
        </w:trPr>
        <w:tc>
          <w:tcPr>
            <w:tcW w:w="3024" w:type="dxa"/>
            <w:tcBorders>
              <w:top w:val="nil"/>
              <w:left w:val="nil"/>
              <w:bottom w:val="nil"/>
              <w:right w:val="nil"/>
            </w:tcBorders>
            <w:noWrap/>
            <w:vAlign w:val="bottom"/>
          </w:tcPr>
          <w:p w14:paraId="6A5395F9" w14:textId="77777777" w:rsidR="008A1097" w:rsidRPr="00374039" w:rsidRDefault="008A1097" w:rsidP="008A1097">
            <w:pPr>
              <w:rPr>
                <w:sz w:val="28"/>
                <w:szCs w:val="28"/>
              </w:rPr>
            </w:pPr>
            <w:r w:rsidRPr="00374039">
              <w:rPr>
                <w:b/>
                <w:bCs/>
                <w:sz w:val="28"/>
                <w:szCs w:val="28"/>
              </w:rPr>
              <w:t>Total current trade receivables - net</w:t>
            </w:r>
          </w:p>
        </w:tc>
        <w:tc>
          <w:tcPr>
            <w:tcW w:w="1526" w:type="dxa"/>
            <w:noWrap/>
            <w:vAlign w:val="bottom"/>
          </w:tcPr>
          <w:p w14:paraId="23AD6A18" w14:textId="161D8BB1" w:rsidR="008A1097" w:rsidRPr="00374039" w:rsidRDefault="008A1097" w:rsidP="008A1097">
            <w:pPr>
              <w:pBdr>
                <w:bottom w:val="single" w:sz="4" w:space="1" w:color="auto"/>
              </w:pBdr>
              <w:tabs>
                <w:tab w:val="decimal" w:pos="1304"/>
              </w:tabs>
              <w:rPr>
                <w:sz w:val="28"/>
                <w:szCs w:val="28"/>
              </w:rPr>
            </w:pPr>
            <w:r w:rsidRPr="00374039">
              <w:rPr>
                <w:color w:val="000000" w:themeColor="text1"/>
                <w:sz w:val="28"/>
                <w:szCs w:val="28"/>
              </w:rPr>
              <w:t>520,615,41</w:t>
            </w:r>
            <w:r w:rsidR="00F05AEB">
              <w:rPr>
                <w:color w:val="000000" w:themeColor="text1"/>
                <w:sz w:val="28"/>
                <w:szCs w:val="28"/>
              </w:rPr>
              <w:t>7</w:t>
            </w:r>
          </w:p>
        </w:tc>
        <w:tc>
          <w:tcPr>
            <w:tcW w:w="1530" w:type="dxa"/>
            <w:tcBorders>
              <w:top w:val="nil"/>
              <w:left w:val="nil"/>
              <w:bottom w:val="nil"/>
              <w:right w:val="nil"/>
            </w:tcBorders>
            <w:noWrap/>
            <w:vAlign w:val="bottom"/>
          </w:tcPr>
          <w:p w14:paraId="4ECBDF21" w14:textId="56970673" w:rsidR="008A1097" w:rsidRPr="00374039" w:rsidRDefault="008A1097" w:rsidP="008A1097">
            <w:pPr>
              <w:pBdr>
                <w:bottom w:val="single" w:sz="4" w:space="1" w:color="auto"/>
              </w:pBdr>
              <w:tabs>
                <w:tab w:val="decimal" w:pos="1304"/>
              </w:tabs>
              <w:rPr>
                <w:sz w:val="28"/>
                <w:szCs w:val="28"/>
              </w:rPr>
            </w:pPr>
            <w:r w:rsidRPr="00374039">
              <w:rPr>
                <w:sz w:val="28"/>
                <w:szCs w:val="28"/>
              </w:rPr>
              <w:t>530,689,892</w:t>
            </w:r>
          </w:p>
        </w:tc>
        <w:tc>
          <w:tcPr>
            <w:tcW w:w="1526" w:type="dxa"/>
            <w:noWrap/>
            <w:vAlign w:val="bottom"/>
          </w:tcPr>
          <w:p w14:paraId="7E3BC89B" w14:textId="4883E4A7" w:rsidR="008A1097" w:rsidRPr="00374039" w:rsidRDefault="008A1097" w:rsidP="008A1097">
            <w:pPr>
              <w:pBdr>
                <w:bottom w:val="single" w:sz="4" w:space="1" w:color="auto"/>
              </w:pBdr>
              <w:tabs>
                <w:tab w:val="decimal" w:pos="1304"/>
              </w:tabs>
              <w:rPr>
                <w:sz w:val="28"/>
                <w:szCs w:val="28"/>
                <w:cs/>
              </w:rPr>
            </w:pPr>
            <w:r w:rsidRPr="00374039">
              <w:rPr>
                <w:color w:val="000000" w:themeColor="text1"/>
                <w:sz w:val="28"/>
                <w:szCs w:val="28"/>
              </w:rPr>
              <w:t>461,982,718</w:t>
            </w:r>
          </w:p>
        </w:tc>
        <w:tc>
          <w:tcPr>
            <w:tcW w:w="1538" w:type="dxa"/>
            <w:tcBorders>
              <w:top w:val="nil"/>
              <w:left w:val="nil"/>
              <w:bottom w:val="nil"/>
              <w:right w:val="nil"/>
            </w:tcBorders>
            <w:noWrap/>
            <w:vAlign w:val="bottom"/>
          </w:tcPr>
          <w:p w14:paraId="568BD76C" w14:textId="79886840" w:rsidR="008A1097" w:rsidRPr="00374039" w:rsidRDefault="008A1097" w:rsidP="008A1097">
            <w:pPr>
              <w:pBdr>
                <w:bottom w:val="single" w:sz="4" w:space="1" w:color="auto"/>
              </w:pBdr>
              <w:tabs>
                <w:tab w:val="decimal" w:pos="1304"/>
              </w:tabs>
              <w:rPr>
                <w:sz w:val="28"/>
                <w:szCs w:val="28"/>
              </w:rPr>
            </w:pPr>
            <w:r w:rsidRPr="00374039">
              <w:rPr>
                <w:sz w:val="28"/>
                <w:szCs w:val="28"/>
              </w:rPr>
              <w:t>536,119,125</w:t>
            </w:r>
          </w:p>
        </w:tc>
      </w:tr>
      <w:tr w:rsidR="008A1097" w:rsidRPr="00374039" w14:paraId="70D4F6AF" w14:textId="77777777" w:rsidTr="00FE066C">
        <w:trPr>
          <w:trHeight w:val="393"/>
        </w:trPr>
        <w:tc>
          <w:tcPr>
            <w:tcW w:w="3024" w:type="dxa"/>
            <w:tcBorders>
              <w:top w:val="nil"/>
              <w:left w:val="nil"/>
              <w:bottom w:val="nil"/>
              <w:right w:val="nil"/>
            </w:tcBorders>
            <w:noWrap/>
            <w:vAlign w:val="bottom"/>
          </w:tcPr>
          <w:p w14:paraId="5DEEC4C8" w14:textId="7C5DED81" w:rsidR="008A1097" w:rsidRPr="00374039" w:rsidRDefault="008A1097" w:rsidP="008A1097">
            <w:pPr>
              <w:rPr>
                <w:b/>
                <w:bCs/>
                <w:sz w:val="28"/>
                <w:szCs w:val="28"/>
              </w:rPr>
            </w:pPr>
          </w:p>
        </w:tc>
        <w:tc>
          <w:tcPr>
            <w:tcW w:w="1526" w:type="dxa"/>
            <w:noWrap/>
            <w:vAlign w:val="bottom"/>
          </w:tcPr>
          <w:p w14:paraId="2C000C0B" w14:textId="77777777" w:rsidR="008A1097" w:rsidRPr="00374039" w:rsidRDefault="008A1097" w:rsidP="008A1097">
            <w:pPr>
              <w:tabs>
                <w:tab w:val="decimal" w:pos="1304"/>
              </w:tabs>
              <w:rPr>
                <w:sz w:val="28"/>
                <w:szCs w:val="28"/>
              </w:rPr>
            </w:pPr>
          </w:p>
        </w:tc>
        <w:tc>
          <w:tcPr>
            <w:tcW w:w="1530" w:type="dxa"/>
            <w:tcBorders>
              <w:top w:val="nil"/>
              <w:left w:val="nil"/>
              <w:bottom w:val="nil"/>
              <w:right w:val="nil"/>
            </w:tcBorders>
            <w:noWrap/>
            <w:vAlign w:val="bottom"/>
          </w:tcPr>
          <w:p w14:paraId="18DABE3E" w14:textId="77777777" w:rsidR="008A1097" w:rsidRPr="00374039" w:rsidRDefault="008A1097" w:rsidP="008A1097">
            <w:pPr>
              <w:tabs>
                <w:tab w:val="decimal" w:pos="1304"/>
              </w:tabs>
              <w:rPr>
                <w:sz w:val="28"/>
                <w:szCs w:val="28"/>
              </w:rPr>
            </w:pPr>
          </w:p>
        </w:tc>
        <w:tc>
          <w:tcPr>
            <w:tcW w:w="1526" w:type="dxa"/>
            <w:noWrap/>
            <w:vAlign w:val="bottom"/>
          </w:tcPr>
          <w:p w14:paraId="1AC10580" w14:textId="77777777" w:rsidR="008A1097" w:rsidRPr="00374039" w:rsidRDefault="008A1097" w:rsidP="008A1097">
            <w:pPr>
              <w:tabs>
                <w:tab w:val="decimal" w:pos="1304"/>
              </w:tabs>
              <w:rPr>
                <w:sz w:val="28"/>
                <w:szCs w:val="28"/>
              </w:rPr>
            </w:pPr>
          </w:p>
        </w:tc>
        <w:tc>
          <w:tcPr>
            <w:tcW w:w="1538" w:type="dxa"/>
            <w:tcBorders>
              <w:top w:val="nil"/>
              <w:left w:val="nil"/>
              <w:bottom w:val="nil"/>
              <w:right w:val="nil"/>
            </w:tcBorders>
            <w:noWrap/>
            <w:vAlign w:val="bottom"/>
          </w:tcPr>
          <w:p w14:paraId="79FCC315" w14:textId="77777777" w:rsidR="008A1097" w:rsidRPr="00374039" w:rsidRDefault="008A1097" w:rsidP="008A1097">
            <w:pPr>
              <w:tabs>
                <w:tab w:val="decimal" w:pos="1304"/>
              </w:tabs>
              <w:rPr>
                <w:sz w:val="28"/>
                <w:szCs w:val="28"/>
              </w:rPr>
            </w:pPr>
          </w:p>
        </w:tc>
      </w:tr>
      <w:tr w:rsidR="002514BA" w:rsidRPr="00374039" w14:paraId="3FBA5BE9" w14:textId="77777777" w:rsidTr="00FE066C">
        <w:trPr>
          <w:trHeight w:val="393"/>
        </w:trPr>
        <w:tc>
          <w:tcPr>
            <w:tcW w:w="3024" w:type="dxa"/>
            <w:tcBorders>
              <w:top w:val="nil"/>
              <w:left w:val="nil"/>
              <w:bottom w:val="nil"/>
              <w:right w:val="nil"/>
            </w:tcBorders>
            <w:noWrap/>
            <w:vAlign w:val="bottom"/>
          </w:tcPr>
          <w:p w14:paraId="0328487B" w14:textId="77777777" w:rsidR="002514BA" w:rsidRPr="00374039" w:rsidRDefault="002514BA" w:rsidP="002514BA">
            <w:pPr>
              <w:rPr>
                <w:b/>
                <w:bCs/>
                <w:sz w:val="28"/>
                <w:szCs w:val="28"/>
              </w:rPr>
            </w:pPr>
          </w:p>
        </w:tc>
        <w:tc>
          <w:tcPr>
            <w:tcW w:w="1526" w:type="dxa"/>
            <w:noWrap/>
            <w:vAlign w:val="bottom"/>
          </w:tcPr>
          <w:p w14:paraId="3B7141B1" w14:textId="77777777" w:rsidR="002514BA" w:rsidRPr="00374039" w:rsidRDefault="002514BA" w:rsidP="002514BA">
            <w:pPr>
              <w:tabs>
                <w:tab w:val="decimal" w:pos="1304"/>
              </w:tabs>
              <w:rPr>
                <w:sz w:val="28"/>
                <w:szCs w:val="28"/>
              </w:rPr>
            </w:pPr>
          </w:p>
        </w:tc>
        <w:tc>
          <w:tcPr>
            <w:tcW w:w="1530" w:type="dxa"/>
            <w:tcBorders>
              <w:top w:val="nil"/>
              <w:left w:val="nil"/>
              <w:bottom w:val="nil"/>
              <w:right w:val="nil"/>
            </w:tcBorders>
            <w:noWrap/>
            <w:vAlign w:val="bottom"/>
          </w:tcPr>
          <w:p w14:paraId="02F20730" w14:textId="77777777" w:rsidR="002514BA" w:rsidRPr="00374039" w:rsidRDefault="002514BA" w:rsidP="002514BA">
            <w:pPr>
              <w:tabs>
                <w:tab w:val="decimal" w:pos="1304"/>
              </w:tabs>
              <w:rPr>
                <w:sz w:val="28"/>
                <w:szCs w:val="28"/>
              </w:rPr>
            </w:pPr>
          </w:p>
        </w:tc>
        <w:tc>
          <w:tcPr>
            <w:tcW w:w="1526" w:type="dxa"/>
            <w:noWrap/>
            <w:vAlign w:val="bottom"/>
          </w:tcPr>
          <w:p w14:paraId="1A0A656D" w14:textId="77777777" w:rsidR="002514BA" w:rsidRPr="00374039" w:rsidRDefault="002514BA" w:rsidP="002514BA">
            <w:pPr>
              <w:tabs>
                <w:tab w:val="decimal" w:pos="1304"/>
              </w:tabs>
              <w:rPr>
                <w:sz w:val="28"/>
                <w:szCs w:val="28"/>
              </w:rPr>
            </w:pPr>
          </w:p>
        </w:tc>
        <w:tc>
          <w:tcPr>
            <w:tcW w:w="1538" w:type="dxa"/>
            <w:tcBorders>
              <w:top w:val="nil"/>
              <w:left w:val="nil"/>
              <w:bottom w:val="nil"/>
              <w:right w:val="nil"/>
            </w:tcBorders>
            <w:noWrap/>
            <w:vAlign w:val="bottom"/>
          </w:tcPr>
          <w:p w14:paraId="1BE1C7CA" w14:textId="77777777" w:rsidR="002514BA" w:rsidRPr="00374039" w:rsidRDefault="002514BA" w:rsidP="002514BA">
            <w:pPr>
              <w:tabs>
                <w:tab w:val="decimal" w:pos="1304"/>
              </w:tabs>
              <w:rPr>
                <w:sz w:val="28"/>
                <w:szCs w:val="28"/>
              </w:rPr>
            </w:pPr>
          </w:p>
        </w:tc>
      </w:tr>
      <w:tr w:rsidR="002514BA" w:rsidRPr="00374039" w14:paraId="26804DF4" w14:textId="77777777" w:rsidTr="00FE066C">
        <w:trPr>
          <w:trHeight w:val="393"/>
        </w:trPr>
        <w:tc>
          <w:tcPr>
            <w:tcW w:w="3024" w:type="dxa"/>
            <w:tcBorders>
              <w:top w:val="nil"/>
              <w:left w:val="nil"/>
              <w:bottom w:val="nil"/>
              <w:right w:val="nil"/>
            </w:tcBorders>
            <w:noWrap/>
            <w:vAlign w:val="bottom"/>
          </w:tcPr>
          <w:p w14:paraId="283FFC31" w14:textId="77777777" w:rsidR="002514BA" w:rsidRPr="00374039" w:rsidRDefault="002514BA" w:rsidP="002514BA">
            <w:pPr>
              <w:rPr>
                <w:b/>
                <w:bCs/>
                <w:sz w:val="28"/>
                <w:szCs w:val="28"/>
              </w:rPr>
            </w:pPr>
          </w:p>
        </w:tc>
        <w:tc>
          <w:tcPr>
            <w:tcW w:w="1526" w:type="dxa"/>
            <w:noWrap/>
            <w:vAlign w:val="bottom"/>
          </w:tcPr>
          <w:p w14:paraId="39BAB5FF" w14:textId="77777777" w:rsidR="002514BA" w:rsidRPr="00374039" w:rsidRDefault="002514BA" w:rsidP="002514BA">
            <w:pPr>
              <w:tabs>
                <w:tab w:val="decimal" w:pos="1304"/>
              </w:tabs>
              <w:rPr>
                <w:sz w:val="28"/>
                <w:szCs w:val="28"/>
              </w:rPr>
            </w:pPr>
          </w:p>
        </w:tc>
        <w:tc>
          <w:tcPr>
            <w:tcW w:w="1530" w:type="dxa"/>
            <w:tcBorders>
              <w:top w:val="nil"/>
              <w:left w:val="nil"/>
              <w:bottom w:val="nil"/>
              <w:right w:val="nil"/>
            </w:tcBorders>
            <w:noWrap/>
            <w:vAlign w:val="bottom"/>
          </w:tcPr>
          <w:p w14:paraId="4AE4DB71" w14:textId="77777777" w:rsidR="002514BA" w:rsidRPr="00374039" w:rsidRDefault="002514BA" w:rsidP="002514BA">
            <w:pPr>
              <w:tabs>
                <w:tab w:val="decimal" w:pos="1304"/>
              </w:tabs>
              <w:rPr>
                <w:sz w:val="28"/>
                <w:szCs w:val="28"/>
              </w:rPr>
            </w:pPr>
          </w:p>
        </w:tc>
        <w:tc>
          <w:tcPr>
            <w:tcW w:w="1526" w:type="dxa"/>
            <w:noWrap/>
            <w:vAlign w:val="bottom"/>
          </w:tcPr>
          <w:p w14:paraId="48C355CB" w14:textId="77777777" w:rsidR="002514BA" w:rsidRPr="00374039" w:rsidRDefault="002514BA" w:rsidP="002514BA">
            <w:pPr>
              <w:tabs>
                <w:tab w:val="decimal" w:pos="1304"/>
              </w:tabs>
              <w:rPr>
                <w:sz w:val="28"/>
                <w:szCs w:val="28"/>
              </w:rPr>
            </w:pPr>
          </w:p>
        </w:tc>
        <w:tc>
          <w:tcPr>
            <w:tcW w:w="1538" w:type="dxa"/>
            <w:tcBorders>
              <w:top w:val="nil"/>
              <w:left w:val="nil"/>
              <w:bottom w:val="nil"/>
              <w:right w:val="nil"/>
            </w:tcBorders>
            <w:noWrap/>
            <w:vAlign w:val="bottom"/>
          </w:tcPr>
          <w:p w14:paraId="08BF1B20" w14:textId="77777777" w:rsidR="002514BA" w:rsidRPr="00374039" w:rsidRDefault="002514BA" w:rsidP="002514BA">
            <w:pPr>
              <w:tabs>
                <w:tab w:val="decimal" w:pos="1304"/>
              </w:tabs>
              <w:rPr>
                <w:sz w:val="28"/>
                <w:szCs w:val="28"/>
              </w:rPr>
            </w:pPr>
          </w:p>
        </w:tc>
      </w:tr>
      <w:tr w:rsidR="002514BA" w:rsidRPr="00374039" w14:paraId="5D6D20FF" w14:textId="77777777" w:rsidTr="00FE066C">
        <w:trPr>
          <w:trHeight w:val="393"/>
        </w:trPr>
        <w:tc>
          <w:tcPr>
            <w:tcW w:w="3024" w:type="dxa"/>
            <w:tcBorders>
              <w:top w:val="nil"/>
              <w:left w:val="nil"/>
              <w:bottom w:val="nil"/>
              <w:right w:val="nil"/>
            </w:tcBorders>
            <w:noWrap/>
            <w:vAlign w:val="bottom"/>
          </w:tcPr>
          <w:p w14:paraId="1DAB1352" w14:textId="77777777" w:rsidR="002514BA" w:rsidRPr="00374039" w:rsidRDefault="002514BA" w:rsidP="002514BA">
            <w:pPr>
              <w:rPr>
                <w:b/>
                <w:bCs/>
                <w:sz w:val="28"/>
                <w:szCs w:val="28"/>
              </w:rPr>
            </w:pPr>
          </w:p>
        </w:tc>
        <w:tc>
          <w:tcPr>
            <w:tcW w:w="1526" w:type="dxa"/>
            <w:noWrap/>
            <w:vAlign w:val="bottom"/>
          </w:tcPr>
          <w:p w14:paraId="47110250" w14:textId="77777777" w:rsidR="002514BA" w:rsidRPr="00374039" w:rsidRDefault="002514BA" w:rsidP="002514BA">
            <w:pPr>
              <w:tabs>
                <w:tab w:val="decimal" w:pos="1304"/>
              </w:tabs>
              <w:rPr>
                <w:sz w:val="28"/>
                <w:szCs w:val="28"/>
              </w:rPr>
            </w:pPr>
          </w:p>
        </w:tc>
        <w:tc>
          <w:tcPr>
            <w:tcW w:w="1530" w:type="dxa"/>
            <w:tcBorders>
              <w:top w:val="nil"/>
              <w:left w:val="nil"/>
              <w:bottom w:val="nil"/>
              <w:right w:val="nil"/>
            </w:tcBorders>
            <w:noWrap/>
            <w:vAlign w:val="bottom"/>
          </w:tcPr>
          <w:p w14:paraId="72928283" w14:textId="77777777" w:rsidR="002514BA" w:rsidRPr="00374039" w:rsidRDefault="002514BA" w:rsidP="002514BA">
            <w:pPr>
              <w:tabs>
                <w:tab w:val="decimal" w:pos="1304"/>
              </w:tabs>
              <w:rPr>
                <w:sz w:val="28"/>
                <w:szCs w:val="28"/>
              </w:rPr>
            </w:pPr>
          </w:p>
        </w:tc>
        <w:tc>
          <w:tcPr>
            <w:tcW w:w="1526" w:type="dxa"/>
            <w:noWrap/>
            <w:vAlign w:val="bottom"/>
          </w:tcPr>
          <w:p w14:paraId="79A5D86B" w14:textId="77777777" w:rsidR="002514BA" w:rsidRPr="00374039" w:rsidRDefault="002514BA" w:rsidP="002514BA">
            <w:pPr>
              <w:tabs>
                <w:tab w:val="decimal" w:pos="1304"/>
              </w:tabs>
              <w:rPr>
                <w:sz w:val="28"/>
                <w:szCs w:val="28"/>
              </w:rPr>
            </w:pPr>
          </w:p>
        </w:tc>
        <w:tc>
          <w:tcPr>
            <w:tcW w:w="1538" w:type="dxa"/>
            <w:tcBorders>
              <w:top w:val="nil"/>
              <w:left w:val="nil"/>
              <w:bottom w:val="nil"/>
              <w:right w:val="nil"/>
            </w:tcBorders>
            <w:noWrap/>
            <w:vAlign w:val="bottom"/>
          </w:tcPr>
          <w:p w14:paraId="6A6C7263" w14:textId="77777777" w:rsidR="002514BA" w:rsidRPr="00374039" w:rsidRDefault="002514BA" w:rsidP="002514BA">
            <w:pPr>
              <w:tabs>
                <w:tab w:val="decimal" w:pos="1304"/>
              </w:tabs>
              <w:rPr>
                <w:sz w:val="28"/>
                <w:szCs w:val="28"/>
              </w:rPr>
            </w:pPr>
          </w:p>
        </w:tc>
      </w:tr>
      <w:tr w:rsidR="002514BA" w:rsidRPr="00374039" w14:paraId="35726604" w14:textId="77777777" w:rsidTr="00FE066C">
        <w:trPr>
          <w:trHeight w:val="393"/>
        </w:trPr>
        <w:tc>
          <w:tcPr>
            <w:tcW w:w="3024" w:type="dxa"/>
            <w:tcBorders>
              <w:top w:val="nil"/>
              <w:left w:val="nil"/>
              <w:bottom w:val="nil"/>
              <w:right w:val="nil"/>
            </w:tcBorders>
            <w:noWrap/>
            <w:vAlign w:val="bottom"/>
          </w:tcPr>
          <w:p w14:paraId="29B7D936" w14:textId="77777777" w:rsidR="002514BA" w:rsidRPr="00374039" w:rsidRDefault="002514BA" w:rsidP="002514BA">
            <w:pPr>
              <w:rPr>
                <w:b/>
                <w:bCs/>
                <w:sz w:val="28"/>
                <w:szCs w:val="28"/>
              </w:rPr>
            </w:pPr>
          </w:p>
        </w:tc>
        <w:tc>
          <w:tcPr>
            <w:tcW w:w="1526" w:type="dxa"/>
            <w:noWrap/>
            <w:vAlign w:val="bottom"/>
          </w:tcPr>
          <w:p w14:paraId="0D14A830" w14:textId="77777777" w:rsidR="002514BA" w:rsidRPr="00374039" w:rsidRDefault="002514BA" w:rsidP="002514BA">
            <w:pPr>
              <w:tabs>
                <w:tab w:val="decimal" w:pos="1304"/>
              </w:tabs>
              <w:rPr>
                <w:sz w:val="28"/>
                <w:szCs w:val="28"/>
              </w:rPr>
            </w:pPr>
          </w:p>
        </w:tc>
        <w:tc>
          <w:tcPr>
            <w:tcW w:w="1530" w:type="dxa"/>
            <w:tcBorders>
              <w:top w:val="nil"/>
              <w:left w:val="nil"/>
              <w:bottom w:val="nil"/>
              <w:right w:val="nil"/>
            </w:tcBorders>
            <w:noWrap/>
            <w:vAlign w:val="bottom"/>
          </w:tcPr>
          <w:p w14:paraId="6C84FC6C" w14:textId="77777777" w:rsidR="002514BA" w:rsidRPr="00374039" w:rsidRDefault="002514BA" w:rsidP="002514BA">
            <w:pPr>
              <w:tabs>
                <w:tab w:val="decimal" w:pos="1304"/>
              </w:tabs>
              <w:rPr>
                <w:sz w:val="28"/>
                <w:szCs w:val="28"/>
              </w:rPr>
            </w:pPr>
          </w:p>
        </w:tc>
        <w:tc>
          <w:tcPr>
            <w:tcW w:w="1526" w:type="dxa"/>
            <w:noWrap/>
            <w:vAlign w:val="bottom"/>
          </w:tcPr>
          <w:p w14:paraId="44D4A3E9" w14:textId="77777777" w:rsidR="002514BA" w:rsidRPr="00374039" w:rsidRDefault="002514BA" w:rsidP="002514BA">
            <w:pPr>
              <w:tabs>
                <w:tab w:val="decimal" w:pos="1304"/>
              </w:tabs>
              <w:rPr>
                <w:sz w:val="28"/>
                <w:szCs w:val="28"/>
              </w:rPr>
            </w:pPr>
          </w:p>
        </w:tc>
        <w:tc>
          <w:tcPr>
            <w:tcW w:w="1538" w:type="dxa"/>
            <w:tcBorders>
              <w:top w:val="nil"/>
              <w:left w:val="nil"/>
              <w:bottom w:val="nil"/>
              <w:right w:val="nil"/>
            </w:tcBorders>
            <w:noWrap/>
            <w:vAlign w:val="bottom"/>
          </w:tcPr>
          <w:p w14:paraId="2CA0F20B" w14:textId="77777777" w:rsidR="002514BA" w:rsidRPr="00374039" w:rsidRDefault="002514BA" w:rsidP="002514BA">
            <w:pPr>
              <w:tabs>
                <w:tab w:val="decimal" w:pos="1304"/>
              </w:tabs>
              <w:rPr>
                <w:sz w:val="28"/>
                <w:szCs w:val="28"/>
              </w:rPr>
            </w:pPr>
          </w:p>
        </w:tc>
      </w:tr>
      <w:tr w:rsidR="00563431" w:rsidRPr="00374039" w14:paraId="3358A275" w14:textId="77777777" w:rsidTr="00FE066C">
        <w:trPr>
          <w:trHeight w:val="393"/>
        </w:trPr>
        <w:tc>
          <w:tcPr>
            <w:tcW w:w="3024" w:type="dxa"/>
            <w:tcBorders>
              <w:top w:val="nil"/>
              <w:left w:val="nil"/>
              <w:bottom w:val="nil"/>
              <w:right w:val="nil"/>
            </w:tcBorders>
            <w:noWrap/>
            <w:vAlign w:val="bottom"/>
          </w:tcPr>
          <w:p w14:paraId="1E109136" w14:textId="77777777" w:rsidR="00563431" w:rsidRPr="00374039" w:rsidRDefault="00563431" w:rsidP="002514BA">
            <w:pPr>
              <w:rPr>
                <w:b/>
                <w:bCs/>
                <w:sz w:val="28"/>
                <w:szCs w:val="28"/>
              </w:rPr>
            </w:pPr>
          </w:p>
        </w:tc>
        <w:tc>
          <w:tcPr>
            <w:tcW w:w="1526" w:type="dxa"/>
            <w:noWrap/>
            <w:vAlign w:val="bottom"/>
          </w:tcPr>
          <w:p w14:paraId="7C9F7AB7" w14:textId="77777777" w:rsidR="00563431" w:rsidRPr="00374039" w:rsidRDefault="00563431" w:rsidP="002514BA">
            <w:pPr>
              <w:tabs>
                <w:tab w:val="decimal" w:pos="1304"/>
              </w:tabs>
              <w:rPr>
                <w:sz w:val="28"/>
                <w:szCs w:val="28"/>
              </w:rPr>
            </w:pPr>
          </w:p>
        </w:tc>
        <w:tc>
          <w:tcPr>
            <w:tcW w:w="1530" w:type="dxa"/>
            <w:tcBorders>
              <w:top w:val="nil"/>
              <w:left w:val="nil"/>
              <w:bottom w:val="nil"/>
              <w:right w:val="nil"/>
            </w:tcBorders>
            <w:noWrap/>
            <w:vAlign w:val="bottom"/>
          </w:tcPr>
          <w:p w14:paraId="0D33B4DF" w14:textId="77777777" w:rsidR="00563431" w:rsidRPr="00374039" w:rsidRDefault="00563431" w:rsidP="002514BA">
            <w:pPr>
              <w:tabs>
                <w:tab w:val="decimal" w:pos="1304"/>
              </w:tabs>
              <w:rPr>
                <w:sz w:val="28"/>
                <w:szCs w:val="28"/>
              </w:rPr>
            </w:pPr>
          </w:p>
        </w:tc>
        <w:tc>
          <w:tcPr>
            <w:tcW w:w="1526" w:type="dxa"/>
            <w:noWrap/>
            <w:vAlign w:val="bottom"/>
          </w:tcPr>
          <w:p w14:paraId="13AE8231" w14:textId="77777777" w:rsidR="00563431" w:rsidRPr="00374039" w:rsidRDefault="00563431" w:rsidP="002514BA">
            <w:pPr>
              <w:tabs>
                <w:tab w:val="decimal" w:pos="1304"/>
              </w:tabs>
              <w:rPr>
                <w:sz w:val="28"/>
                <w:szCs w:val="28"/>
              </w:rPr>
            </w:pPr>
          </w:p>
        </w:tc>
        <w:tc>
          <w:tcPr>
            <w:tcW w:w="1538" w:type="dxa"/>
            <w:tcBorders>
              <w:top w:val="nil"/>
              <w:left w:val="nil"/>
              <w:bottom w:val="nil"/>
              <w:right w:val="nil"/>
            </w:tcBorders>
            <w:noWrap/>
            <w:vAlign w:val="bottom"/>
          </w:tcPr>
          <w:p w14:paraId="28C5479A" w14:textId="77777777" w:rsidR="00563431" w:rsidRPr="00374039" w:rsidRDefault="00563431" w:rsidP="002514BA">
            <w:pPr>
              <w:tabs>
                <w:tab w:val="decimal" w:pos="1304"/>
              </w:tabs>
              <w:rPr>
                <w:sz w:val="28"/>
                <w:szCs w:val="28"/>
              </w:rPr>
            </w:pPr>
          </w:p>
        </w:tc>
      </w:tr>
      <w:tr w:rsidR="002514BA" w:rsidRPr="00374039" w14:paraId="7B1A2AC4" w14:textId="77777777" w:rsidTr="00FE066C">
        <w:trPr>
          <w:trHeight w:val="393"/>
        </w:trPr>
        <w:tc>
          <w:tcPr>
            <w:tcW w:w="3024" w:type="dxa"/>
            <w:tcBorders>
              <w:top w:val="nil"/>
              <w:left w:val="nil"/>
              <w:bottom w:val="nil"/>
              <w:right w:val="nil"/>
            </w:tcBorders>
            <w:noWrap/>
            <w:vAlign w:val="bottom"/>
          </w:tcPr>
          <w:p w14:paraId="372039F9" w14:textId="77777777" w:rsidR="002514BA" w:rsidRPr="00374039" w:rsidRDefault="002514BA" w:rsidP="002514BA">
            <w:pPr>
              <w:rPr>
                <w:b/>
                <w:bCs/>
                <w:sz w:val="28"/>
                <w:szCs w:val="28"/>
              </w:rPr>
            </w:pPr>
          </w:p>
        </w:tc>
        <w:tc>
          <w:tcPr>
            <w:tcW w:w="1526" w:type="dxa"/>
            <w:noWrap/>
            <w:vAlign w:val="bottom"/>
          </w:tcPr>
          <w:p w14:paraId="6A5CCDD6" w14:textId="77777777" w:rsidR="002514BA" w:rsidRPr="00374039" w:rsidRDefault="002514BA" w:rsidP="002514BA">
            <w:pPr>
              <w:tabs>
                <w:tab w:val="decimal" w:pos="1304"/>
              </w:tabs>
              <w:rPr>
                <w:sz w:val="28"/>
                <w:szCs w:val="28"/>
              </w:rPr>
            </w:pPr>
          </w:p>
        </w:tc>
        <w:tc>
          <w:tcPr>
            <w:tcW w:w="1530" w:type="dxa"/>
            <w:tcBorders>
              <w:top w:val="nil"/>
              <w:left w:val="nil"/>
              <w:bottom w:val="nil"/>
              <w:right w:val="nil"/>
            </w:tcBorders>
            <w:noWrap/>
            <w:vAlign w:val="bottom"/>
          </w:tcPr>
          <w:p w14:paraId="0551766B" w14:textId="77777777" w:rsidR="002514BA" w:rsidRPr="00374039" w:rsidRDefault="002514BA" w:rsidP="002514BA">
            <w:pPr>
              <w:tabs>
                <w:tab w:val="decimal" w:pos="1304"/>
              </w:tabs>
              <w:rPr>
                <w:sz w:val="28"/>
                <w:szCs w:val="28"/>
              </w:rPr>
            </w:pPr>
          </w:p>
        </w:tc>
        <w:tc>
          <w:tcPr>
            <w:tcW w:w="1526" w:type="dxa"/>
            <w:noWrap/>
            <w:vAlign w:val="bottom"/>
          </w:tcPr>
          <w:p w14:paraId="21389B06" w14:textId="77777777" w:rsidR="002514BA" w:rsidRPr="00374039" w:rsidRDefault="002514BA" w:rsidP="002514BA">
            <w:pPr>
              <w:tabs>
                <w:tab w:val="decimal" w:pos="1304"/>
              </w:tabs>
              <w:rPr>
                <w:sz w:val="28"/>
                <w:szCs w:val="28"/>
              </w:rPr>
            </w:pPr>
          </w:p>
        </w:tc>
        <w:tc>
          <w:tcPr>
            <w:tcW w:w="1538" w:type="dxa"/>
            <w:tcBorders>
              <w:top w:val="nil"/>
              <w:left w:val="nil"/>
              <w:bottom w:val="nil"/>
              <w:right w:val="nil"/>
            </w:tcBorders>
            <w:noWrap/>
            <w:vAlign w:val="bottom"/>
          </w:tcPr>
          <w:p w14:paraId="139FF8D8" w14:textId="77777777" w:rsidR="002514BA" w:rsidRPr="00374039" w:rsidRDefault="002514BA" w:rsidP="002514BA">
            <w:pPr>
              <w:tabs>
                <w:tab w:val="decimal" w:pos="1304"/>
              </w:tabs>
              <w:rPr>
                <w:sz w:val="28"/>
                <w:szCs w:val="28"/>
              </w:rPr>
            </w:pPr>
          </w:p>
        </w:tc>
      </w:tr>
      <w:tr w:rsidR="002514BA" w:rsidRPr="00374039" w14:paraId="11D972C2" w14:textId="77777777" w:rsidTr="00FE066C">
        <w:trPr>
          <w:trHeight w:val="393"/>
        </w:trPr>
        <w:tc>
          <w:tcPr>
            <w:tcW w:w="3024" w:type="dxa"/>
            <w:tcBorders>
              <w:top w:val="nil"/>
              <w:left w:val="nil"/>
              <w:bottom w:val="nil"/>
              <w:right w:val="nil"/>
            </w:tcBorders>
            <w:noWrap/>
            <w:vAlign w:val="bottom"/>
          </w:tcPr>
          <w:p w14:paraId="1814B002" w14:textId="49F5F8FD" w:rsidR="002514BA" w:rsidRPr="00374039" w:rsidRDefault="002514BA" w:rsidP="008A1097">
            <w:pPr>
              <w:rPr>
                <w:b/>
                <w:bCs/>
                <w:sz w:val="28"/>
                <w:szCs w:val="28"/>
              </w:rPr>
            </w:pPr>
            <w:r w:rsidRPr="00374039">
              <w:rPr>
                <w:b/>
                <w:bCs/>
                <w:sz w:val="28"/>
                <w:szCs w:val="28"/>
              </w:rPr>
              <w:lastRenderedPageBreak/>
              <w:t>Other current receivables</w:t>
            </w:r>
          </w:p>
        </w:tc>
        <w:tc>
          <w:tcPr>
            <w:tcW w:w="1526" w:type="dxa"/>
            <w:noWrap/>
            <w:vAlign w:val="bottom"/>
          </w:tcPr>
          <w:p w14:paraId="6CB101CF" w14:textId="77777777" w:rsidR="002514BA" w:rsidRPr="00374039" w:rsidRDefault="002514BA" w:rsidP="008A1097">
            <w:pPr>
              <w:tabs>
                <w:tab w:val="decimal" w:pos="1304"/>
              </w:tabs>
              <w:rPr>
                <w:sz w:val="28"/>
                <w:szCs w:val="28"/>
              </w:rPr>
            </w:pPr>
          </w:p>
        </w:tc>
        <w:tc>
          <w:tcPr>
            <w:tcW w:w="1530" w:type="dxa"/>
            <w:tcBorders>
              <w:top w:val="nil"/>
              <w:left w:val="nil"/>
              <w:bottom w:val="nil"/>
              <w:right w:val="nil"/>
            </w:tcBorders>
            <w:noWrap/>
            <w:vAlign w:val="bottom"/>
          </w:tcPr>
          <w:p w14:paraId="5D9F4E2B" w14:textId="77777777" w:rsidR="002514BA" w:rsidRPr="00374039" w:rsidRDefault="002514BA" w:rsidP="008A1097">
            <w:pPr>
              <w:tabs>
                <w:tab w:val="decimal" w:pos="1304"/>
              </w:tabs>
              <w:rPr>
                <w:sz w:val="28"/>
                <w:szCs w:val="28"/>
              </w:rPr>
            </w:pPr>
          </w:p>
        </w:tc>
        <w:tc>
          <w:tcPr>
            <w:tcW w:w="1526" w:type="dxa"/>
            <w:noWrap/>
            <w:vAlign w:val="bottom"/>
          </w:tcPr>
          <w:p w14:paraId="4386BE15" w14:textId="77777777" w:rsidR="002514BA" w:rsidRPr="00374039" w:rsidRDefault="002514BA" w:rsidP="008A1097">
            <w:pPr>
              <w:tabs>
                <w:tab w:val="decimal" w:pos="1304"/>
              </w:tabs>
              <w:rPr>
                <w:sz w:val="28"/>
                <w:szCs w:val="28"/>
              </w:rPr>
            </w:pPr>
          </w:p>
        </w:tc>
        <w:tc>
          <w:tcPr>
            <w:tcW w:w="1538" w:type="dxa"/>
            <w:tcBorders>
              <w:top w:val="nil"/>
              <w:left w:val="nil"/>
              <w:bottom w:val="nil"/>
              <w:right w:val="nil"/>
            </w:tcBorders>
            <w:noWrap/>
            <w:vAlign w:val="bottom"/>
          </w:tcPr>
          <w:p w14:paraId="23370C23" w14:textId="77777777" w:rsidR="002514BA" w:rsidRPr="00374039" w:rsidRDefault="002514BA" w:rsidP="008A1097">
            <w:pPr>
              <w:tabs>
                <w:tab w:val="decimal" w:pos="1304"/>
              </w:tabs>
              <w:rPr>
                <w:sz w:val="28"/>
                <w:szCs w:val="28"/>
              </w:rPr>
            </w:pPr>
          </w:p>
        </w:tc>
      </w:tr>
      <w:tr w:rsidR="008A1097" w:rsidRPr="00374039" w14:paraId="371756A8" w14:textId="77777777" w:rsidTr="00697277">
        <w:trPr>
          <w:trHeight w:val="393"/>
        </w:trPr>
        <w:tc>
          <w:tcPr>
            <w:tcW w:w="3024" w:type="dxa"/>
            <w:tcBorders>
              <w:top w:val="nil"/>
              <w:left w:val="nil"/>
              <w:bottom w:val="nil"/>
              <w:right w:val="nil"/>
            </w:tcBorders>
            <w:noWrap/>
            <w:vAlign w:val="bottom"/>
            <w:hideMark/>
          </w:tcPr>
          <w:p w14:paraId="350893BB" w14:textId="77777777" w:rsidR="008A1097" w:rsidRPr="00374039" w:rsidRDefault="008A1097" w:rsidP="008A1097">
            <w:pPr>
              <w:rPr>
                <w:sz w:val="28"/>
                <w:szCs w:val="28"/>
              </w:rPr>
            </w:pPr>
            <w:r w:rsidRPr="00374039">
              <w:rPr>
                <w:sz w:val="28"/>
                <w:szCs w:val="28"/>
              </w:rPr>
              <w:t xml:space="preserve">   Advance payments</w:t>
            </w:r>
          </w:p>
        </w:tc>
        <w:tc>
          <w:tcPr>
            <w:tcW w:w="1526" w:type="dxa"/>
            <w:noWrap/>
            <w:vAlign w:val="bottom"/>
          </w:tcPr>
          <w:p w14:paraId="25184606" w14:textId="27423903" w:rsidR="008A1097" w:rsidRPr="00374039" w:rsidRDefault="008A1097" w:rsidP="008A1097">
            <w:pPr>
              <w:tabs>
                <w:tab w:val="decimal" w:pos="1304"/>
              </w:tabs>
              <w:rPr>
                <w:sz w:val="28"/>
                <w:szCs w:val="28"/>
              </w:rPr>
            </w:pPr>
            <w:r w:rsidRPr="00374039">
              <w:rPr>
                <w:sz w:val="28"/>
                <w:szCs w:val="28"/>
              </w:rPr>
              <w:t>2,378,521</w:t>
            </w:r>
          </w:p>
        </w:tc>
        <w:tc>
          <w:tcPr>
            <w:tcW w:w="1530" w:type="dxa"/>
            <w:tcBorders>
              <w:top w:val="nil"/>
              <w:left w:val="nil"/>
              <w:bottom w:val="nil"/>
              <w:right w:val="nil"/>
            </w:tcBorders>
            <w:noWrap/>
            <w:vAlign w:val="bottom"/>
            <w:hideMark/>
          </w:tcPr>
          <w:p w14:paraId="2F432CE5" w14:textId="668A4405" w:rsidR="008A1097" w:rsidRPr="00374039" w:rsidRDefault="008A1097" w:rsidP="008A1097">
            <w:pPr>
              <w:tabs>
                <w:tab w:val="decimal" w:pos="1304"/>
              </w:tabs>
              <w:rPr>
                <w:sz w:val="28"/>
                <w:szCs w:val="28"/>
              </w:rPr>
            </w:pPr>
            <w:r w:rsidRPr="00374039">
              <w:rPr>
                <w:sz w:val="28"/>
                <w:szCs w:val="28"/>
              </w:rPr>
              <w:t>10,159,515</w:t>
            </w:r>
          </w:p>
        </w:tc>
        <w:tc>
          <w:tcPr>
            <w:tcW w:w="1526" w:type="dxa"/>
            <w:noWrap/>
            <w:vAlign w:val="bottom"/>
          </w:tcPr>
          <w:p w14:paraId="3F1E296E" w14:textId="6E01E48D" w:rsidR="008A1097" w:rsidRPr="00374039" w:rsidRDefault="008A1097" w:rsidP="008A1097">
            <w:pPr>
              <w:tabs>
                <w:tab w:val="decimal" w:pos="1304"/>
              </w:tabs>
              <w:rPr>
                <w:sz w:val="28"/>
                <w:szCs w:val="28"/>
              </w:rPr>
            </w:pPr>
            <w:r w:rsidRPr="00374039">
              <w:rPr>
                <w:sz w:val="28"/>
                <w:szCs w:val="28"/>
              </w:rPr>
              <w:t>2,069,114</w:t>
            </w:r>
          </w:p>
        </w:tc>
        <w:tc>
          <w:tcPr>
            <w:tcW w:w="1538" w:type="dxa"/>
            <w:tcBorders>
              <w:top w:val="nil"/>
              <w:left w:val="nil"/>
              <w:bottom w:val="nil"/>
              <w:right w:val="nil"/>
            </w:tcBorders>
            <w:noWrap/>
            <w:vAlign w:val="bottom"/>
            <w:hideMark/>
          </w:tcPr>
          <w:p w14:paraId="03282B72" w14:textId="02DB96B5" w:rsidR="008A1097" w:rsidRPr="00374039" w:rsidRDefault="008A1097" w:rsidP="008A1097">
            <w:pPr>
              <w:tabs>
                <w:tab w:val="decimal" w:pos="1304"/>
              </w:tabs>
              <w:rPr>
                <w:sz w:val="28"/>
                <w:szCs w:val="28"/>
              </w:rPr>
            </w:pPr>
            <w:r w:rsidRPr="00374039">
              <w:rPr>
                <w:sz w:val="28"/>
                <w:szCs w:val="28"/>
              </w:rPr>
              <w:t>10,159,515</w:t>
            </w:r>
          </w:p>
        </w:tc>
      </w:tr>
      <w:tr w:rsidR="008A1097" w:rsidRPr="00374039" w14:paraId="19371045" w14:textId="77777777" w:rsidTr="00697277">
        <w:trPr>
          <w:trHeight w:val="393"/>
        </w:trPr>
        <w:tc>
          <w:tcPr>
            <w:tcW w:w="3024" w:type="dxa"/>
            <w:tcBorders>
              <w:top w:val="nil"/>
              <w:left w:val="nil"/>
              <w:bottom w:val="nil"/>
              <w:right w:val="nil"/>
            </w:tcBorders>
            <w:noWrap/>
            <w:vAlign w:val="bottom"/>
            <w:hideMark/>
          </w:tcPr>
          <w:p w14:paraId="15644540" w14:textId="77777777" w:rsidR="008A1097" w:rsidRPr="00374039" w:rsidRDefault="008A1097" w:rsidP="008A1097">
            <w:pPr>
              <w:rPr>
                <w:sz w:val="28"/>
                <w:szCs w:val="28"/>
              </w:rPr>
            </w:pPr>
            <w:r w:rsidRPr="00374039">
              <w:rPr>
                <w:sz w:val="28"/>
                <w:szCs w:val="28"/>
              </w:rPr>
              <w:t xml:space="preserve">   Deposit receivables</w:t>
            </w:r>
          </w:p>
        </w:tc>
        <w:tc>
          <w:tcPr>
            <w:tcW w:w="1526" w:type="dxa"/>
            <w:noWrap/>
            <w:vAlign w:val="bottom"/>
          </w:tcPr>
          <w:p w14:paraId="42C1670A" w14:textId="25CC269C" w:rsidR="008A1097" w:rsidRPr="00374039" w:rsidRDefault="008A1097" w:rsidP="008A1097">
            <w:pPr>
              <w:tabs>
                <w:tab w:val="decimal" w:pos="1304"/>
              </w:tabs>
              <w:rPr>
                <w:sz w:val="28"/>
                <w:szCs w:val="28"/>
              </w:rPr>
            </w:pPr>
            <w:r w:rsidRPr="00374039">
              <w:rPr>
                <w:sz w:val="28"/>
                <w:szCs w:val="28"/>
              </w:rPr>
              <w:t>44,812,842</w:t>
            </w:r>
          </w:p>
        </w:tc>
        <w:tc>
          <w:tcPr>
            <w:tcW w:w="1530" w:type="dxa"/>
            <w:tcBorders>
              <w:top w:val="nil"/>
              <w:left w:val="nil"/>
              <w:bottom w:val="nil"/>
              <w:right w:val="nil"/>
            </w:tcBorders>
            <w:noWrap/>
            <w:vAlign w:val="bottom"/>
            <w:hideMark/>
          </w:tcPr>
          <w:p w14:paraId="109ACCB8" w14:textId="48F71C07" w:rsidR="008A1097" w:rsidRPr="00374039" w:rsidRDefault="008A1097" w:rsidP="008A1097">
            <w:pPr>
              <w:tabs>
                <w:tab w:val="decimal" w:pos="1304"/>
              </w:tabs>
              <w:rPr>
                <w:sz w:val="28"/>
                <w:szCs w:val="28"/>
              </w:rPr>
            </w:pPr>
            <w:r w:rsidRPr="00374039">
              <w:rPr>
                <w:sz w:val="28"/>
                <w:szCs w:val="28"/>
              </w:rPr>
              <w:t>28,293,463</w:t>
            </w:r>
          </w:p>
        </w:tc>
        <w:tc>
          <w:tcPr>
            <w:tcW w:w="1526" w:type="dxa"/>
            <w:noWrap/>
            <w:vAlign w:val="bottom"/>
          </w:tcPr>
          <w:p w14:paraId="1DAC5968" w14:textId="4B30C129" w:rsidR="008A1097" w:rsidRPr="00374039" w:rsidRDefault="008A1097" w:rsidP="008A1097">
            <w:pPr>
              <w:tabs>
                <w:tab w:val="decimal" w:pos="1304"/>
              </w:tabs>
              <w:rPr>
                <w:sz w:val="28"/>
                <w:szCs w:val="28"/>
              </w:rPr>
            </w:pPr>
            <w:r w:rsidRPr="00374039">
              <w:rPr>
                <w:sz w:val="28"/>
                <w:szCs w:val="28"/>
              </w:rPr>
              <w:t>44,812,842</w:t>
            </w:r>
          </w:p>
        </w:tc>
        <w:tc>
          <w:tcPr>
            <w:tcW w:w="1538" w:type="dxa"/>
            <w:tcBorders>
              <w:top w:val="nil"/>
              <w:left w:val="nil"/>
              <w:bottom w:val="nil"/>
              <w:right w:val="nil"/>
            </w:tcBorders>
            <w:noWrap/>
            <w:vAlign w:val="bottom"/>
            <w:hideMark/>
          </w:tcPr>
          <w:p w14:paraId="77EEA4D9" w14:textId="25B31C61" w:rsidR="008A1097" w:rsidRPr="00374039" w:rsidRDefault="008A1097" w:rsidP="008A1097">
            <w:pPr>
              <w:tabs>
                <w:tab w:val="decimal" w:pos="1304"/>
              </w:tabs>
              <w:rPr>
                <w:sz w:val="28"/>
                <w:szCs w:val="28"/>
              </w:rPr>
            </w:pPr>
            <w:r w:rsidRPr="00374039">
              <w:rPr>
                <w:sz w:val="28"/>
                <w:szCs w:val="28"/>
              </w:rPr>
              <w:t>28,273,129</w:t>
            </w:r>
          </w:p>
        </w:tc>
      </w:tr>
      <w:tr w:rsidR="008A1097" w:rsidRPr="00374039" w14:paraId="6B221E45" w14:textId="77777777" w:rsidTr="00697277">
        <w:trPr>
          <w:trHeight w:val="393"/>
        </w:trPr>
        <w:tc>
          <w:tcPr>
            <w:tcW w:w="3024" w:type="dxa"/>
            <w:tcBorders>
              <w:top w:val="nil"/>
              <w:left w:val="nil"/>
              <w:bottom w:val="nil"/>
              <w:right w:val="nil"/>
            </w:tcBorders>
            <w:noWrap/>
            <w:vAlign w:val="center"/>
            <w:hideMark/>
          </w:tcPr>
          <w:p w14:paraId="7077EF38" w14:textId="77777777" w:rsidR="008A1097" w:rsidRPr="00374039" w:rsidRDefault="008A1097" w:rsidP="008A1097">
            <w:pPr>
              <w:rPr>
                <w:sz w:val="28"/>
                <w:szCs w:val="28"/>
              </w:rPr>
            </w:pPr>
            <w:r w:rsidRPr="00374039">
              <w:rPr>
                <w:sz w:val="28"/>
                <w:szCs w:val="28"/>
              </w:rPr>
              <w:t xml:space="preserve">   Advance payment for goods</w:t>
            </w:r>
          </w:p>
        </w:tc>
        <w:tc>
          <w:tcPr>
            <w:tcW w:w="1526" w:type="dxa"/>
            <w:noWrap/>
            <w:vAlign w:val="bottom"/>
          </w:tcPr>
          <w:p w14:paraId="44213479" w14:textId="6819EB35" w:rsidR="008A1097" w:rsidRPr="00374039" w:rsidRDefault="008A1097" w:rsidP="008A1097">
            <w:pPr>
              <w:tabs>
                <w:tab w:val="decimal" w:pos="1304"/>
              </w:tabs>
              <w:rPr>
                <w:sz w:val="28"/>
                <w:szCs w:val="28"/>
              </w:rPr>
            </w:pPr>
            <w:r w:rsidRPr="00374039">
              <w:rPr>
                <w:sz w:val="28"/>
                <w:szCs w:val="28"/>
              </w:rPr>
              <w:t>7,897,244</w:t>
            </w:r>
          </w:p>
        </w:tc>
        <w:tc>
          <w:tcPr>
            <w:tcW w:w="1530" w:type="dxa"/>
            <w:tcBorders>
              <w:top w:val="nil"/>
              <w:left w:val="nil"/>
              <w:bottom w:val="nil"/>
              <w:right w:val="nil"/>
            </w:tcBorders>
            <w:noWrap/>
            <w:vAlign w:val="bottom"/>
            <w:hideMark/>
          </w:tcPr>
          <w:p w14:paraId="48E6ECFC" w14:textId="1CFD0B47" w:rsidR="008A1097" w:rsidRPr="00374039" w:rsidRDefault="008A1097" w:rsidP="008A1097">
            <w:pPr>
              <w:tabs>
                <w:tab w:val="decimal" w:pos="1304"/>
              </w:tabs>
              <w:rPr>
                <w:sz w:val="28"/>
                <w:szCs w:val="28"/>
              </w:rPr>
            </w:pPr>
            <w:r w:rsidRPr="00374039">
              <w:rPr>
                <w:sz w:val="28"/>
                <w:szCs w:val="28"/>
              </w:rPr>
              <w:t>12,150,534</w:t>
            </w:r>
          </w:p>
        </w:tc>
        <w:tc>
          <w:tcPr>
            <w:tcW w:w="1526" w:type="dxa"/>
            <w:noWrap/>
            <w:vAlign w:val="bottom"/>
          </w:tcPr>
          <w:p w14:paraId="5E1E5005" w14:textId="52E4BB0E" w:rsidR="008A1097" w:rsidRPr="00374039" w:rsidRDefault="008A1097" w:rsidP="008A1097">
            <w:pPr>
              <w:tabs>
                <w:tab w:val="decimal" w:pos="1304"/>
              </w:tabs>
              <w:rPr>
                <w:sz w:val="28"/>
                <w:szCs w:val="28"/>
              </w:rPr>
            </w:pPr>
            <w:r w:rsidRPr="00374039">
              <w:rPr>
                <w:sz w:val="28"/>
                <w:szCs w:val="28"/>
              </w:rPr>
              <w:t>7,897,244</w:t>
            </w:r>
          </w:p>
        </w:tc>
        <w:tc>
          <w:tcPr>
            <w:tcW w:w="1538" w:type="dxa"/>
            <w:tcBorders>
              <w:top w:val="nil"/>
              <w:left w:val="nil"/>
              <w:bottom w:val="nil"/>
              <w:right w:val="nil"/>
            </w:tcBorders>
            <w:noWrap/>
            <w:vAlign w:val="bottom"/>
            <w:hideMark/>
          </w:tcPr>
          <w:p w14:paraId="4BF0ACCD" w14:textId="384D85A3" w:rsidR="008A1097" w:rsidRPr="00374039" w:rsidRDefault="008A1097" w:rsidP="008A1097">
            <w:pPr>
              <w:tabs>
                <w:tab w:val="decimal" w:pos="1304"/>
              </w:tabs>
              <w:rPr>
                <w:sz w:val="28"/>
                <w:szCs w:val="28"/>
              </w:rPr>
            </w:pPr>
            <w:r w:rsidRPr="00374039">
              <w:rPr>
                <w:sz w:val="28"/>
                <w:szCs w:val="28"/>
              </w:rPr>
              <w:t>3,306,228</w:t>
            </w:r>
          </w:p>
        </w:tc>
      </w:tr>
      <w:tr w:rsidR="008A1097" w:rsidRPr="00374039" w14:paraId="6C3C2653" w14:textId="77777777" w:rsidTr="00697277">
        <w:trPr>
          <w:trHeight w:val="393"/>
        </w:trPr>
        <w:tc>
          <w:tcPr>
            <w:tcW w:w="3024" w:type="dxa"/>
            <w:tcBorders>
              <w:top w:val="nil"/>
              <w:left w:val="nil"/>
              <w:bottom w:val="nil"/>
              <w:right w:val="nil"/>
            </w:tcBorders>
            <w:noWrap/>
            <w:vAlign w:val="center"/>
            <w:hideMark/>
          </w:tcPr>
          <w:p w14:paraId="16F02931" w14:textId="77777777" w:rsidR="008A1097" w:rsidRPr="00374039" w:rsidRDefault="008A1097" w:rsidP="008A1097">
            <w:pPr>
              <w:rPr>
                <w:sz w:val="28"/>
                <w:szCs w:val="28"/>
              </w:rPr>
            </w:pPr>
            <w:r w:rsidRPr="00374039">
              <w:rPr>
                <w:sz w:val="28"/>
                <w:szCs w:val="28"/>
              </w:rPr>
              <w:t xml:space="preserve">   Prepaid other expenses</w:t>
            </w:r>
          </w:p>
        </w:tc>
        <w:tc>
          <w:tcPr>
            <w:tcW w:w="1526" w:type="dxa"/>
            <w:noWrap/>
            <w:vAlign w:val="bottom"/>
          </w:tcPr>
          <w:p w14:paraId="1668F47A" w14:textId="5F6BC078" w:rsidR="008A1097" w:rsidRPr="00374039" w:rsidRDefault="008A1097" w:rsidP="008A1097">
            <w:pPr>
              <w:tabs>
                <w:tab w:val="decimal" w:pos="1304"/>
              </w:tabs>
              <w:rPr>
                <w:sz w:val="28"/>
                <w:szCs w:val="28"/>
              </w:rPr>
            </w:pPr>
            <w:r w:rsidRPr="00374039">
              <w:rPr>
                <w:sz w:val="28"/>
                <w:szCs w:val="28"/>
              </w:rPr>
              <w:t>10,234,772</w:t>
            </w:r>
          </w:p>
        </w:tc>
        <w:tc>
          <w:tcPr>
            <w:tcW w:w="1530" w:type="dxa"/>
            <w:tcBorders>
              <w:top w:val="nil"/>
              <w:left w:val="nil"/>
              <w:bottom w:val="nil"/>
              <w:right w:val="nil"/>
            </w:tcBorders>
            <w:noWrap/>
            <w:vAlign w:val="bottom"/>
            <w:hideMark/>
          </w:tcPr>
          <w:p w14:paraId="53779E39" w14:textId="32372784" w:rsidR="008A1097" w:rsidRPr="00374039" w:rsidRDefault="008A1097" w:rsidP="008A1097">
            <w:pPr>
              <w:tabs>
                <w:tab w:val="decimal" w:pos="1304"/>
              </w:tabs>
              <w:rPr>
                <w:sz w:val="28"/>
                <w:szCs w:val="28"/>
              </w:rPr>
            </w:pPr>
            <w:r w:rsidRPr="00374039">
              <w:rPr>
                <w:sz w:val="28"/>
                <w:szCs w:val="28"/>
              </w:rPr>
              <w:t>4,049,410</w:t>
            </w:r>
          </w:p>
        </w:tc>
        <w:tc>
          <w:tcPr>
            <w:tcW w:w="1526" w:type="dxa"/>
            <w:noWrap/>
            <w:vAlign w:val="bottom"/>
          </w:tcPr>
          <w:p w14:paraId="2EFDC980" w14:textId="488A0D3D" w:rsidR="008A1097" w:rsidRPr="00374039" w:rsidRDefault="008A1097" w:rsidP="008A1097">
            <w:pPr>
              <w:tabs>
                <w:tab w:val="decimal" w:pos="1304"/>
              </w:tabs>
              <w:rPr>
                <w:sz w:val="28"/>
                <w:szCs w:val="28"/>
              </w:rPr>
            </w:pPr>
            <w:r w:rsidRPr="00374039">
              <w:rPr>
                <w:sz w:val="28"/>
                <w:szCs w:val="28"/>
              </w:rPr>
              <w:t>6,470,854</w:t>
            </w:r>
          </w:p>
        </w:tc>
        <w:tc>
          <w:tcPr>
            <w:tcW w:w="1538" w:type="dxa"/>
            <w:tcBorders>
              <w:top w:val="nil"/>
              <w:left w:val="nil"/>
              <w:bottom w:val="nil"/>
              <w:right w:val="nil"/>
            </w:tcBorders>
            <w:noWrap/>
            <w:vAlign w:val="bottom"/>
            <w:hideMark/>
          </w:tcPr>
          <w:p w14:paraId="5927F057" w14:textId="28A87FFD" w:rsidR="008A1097" w:rsidRPr="00374039" w:rsidRDefault="008A1097" w:rsidP="008A1097">
            <w:pPr>
              <w:tabs>
                <w:tab w:val="decimal" w:pos="1304"/>
              </w:tabs>
              <w:rPr>
                <w:sz w:val="28"/>
                <w:szCs w:val="28"/>
              </w:rPr>
            </w:pPr>
            <w:r w:rsidRPr="00374039">
              <w:rPr>
                <w:sz w:val="28"/>
                <w:szCs w:val="28"/>
              </w:rPr>
              <w:t>3,822,590</w:t>
            </w:r>
          </w:p>
        </w:tc>
      </w:tr>
      <w:tr w:rsidR="008A1097" w:rsidRPr="00374039" w14:paraId="11F3434A" w14:textId="77777777" w:rsidTr="00697277">
        <w:trPr>
          <w:trHeight w:val="393"/>
        </w:trPr>
        <w:tc>
          <w:tcPr>
            <w:tcW w:w="3024" w:type="dxa"/>
            <w:tcBorders>
              <w:top w:val="nil"/>
              <w:left w:val="nil"/>
              <w:bottom w:val="nil"/>
              <w:right w:val="nil"/>
            </w:tcBorders>
            <w:noWrap/>
            <w:vAlign w:val="center"/>
            <w:hideMark/>
          </w:tcPr>
          <w:p w14:paraId="5A972D7F" w14:textId="77777777" w:rsidR="008A1097" w:rsidRPr="00374039" w:rsidRDefault="008A1097" w:rsidP="008A1097">
            <w:pPr>
              <w:rPr>
                <w:sz w:val="28"/>
                <w:szCs w:val="28"/>
              </w:rPr>
            </w:pPr>
            <w:r w:rsidRPr="00374039">
              <w:rPr>
                <w:sz w:val="28"/>
                <w:szCs w:val="28"/>
              </w:rPr>
              <w:t xml:space="preserve">   Accrued interest income</w:t>
            </w:r>
          </w:p>
        </w:tc>
        <w:tc>
          <w:tcPr>
            <w:tcW w:w="1526" w:type="dxa"/>
            <w:noWrap/>
            <w:vAlign w:val="bottom"/>
          </w:tcPr>
          <w:p w14:paraId="74B937FA" w14:textId="2E74BBB3" w:rsidR="008A1097" w:rsidRPr="00374039" w:rsidRDefault="008A1097" w:rsidP="008A1097">
            <w:pPr>
              <w:tabs>
                <w:tab w:val="decimal" w:pos="1304"/>
              </w:tabs>
              <w:rPr>
                <w:sz w:val="28"/>
                <w:szCs w:val="28"/>
              </w:rPr>
            </w:pPr>
            <w:r w:rsidRPr="00374039">
              <w:rPr>
                <w:sz w:val="28"/>
                <w:szCs w:val="28"/>
              </w:rPr>
              <w:t>9,246,760</w:t>
            </w:r>
          </w:p>
        </w:tc>
        <w:tc>
          <w:tcPr>
            <w:tcW w:w="1530" w:type="dxa"/>
            <w:tcBorders>
              <w:top w:val="nil"/>
              <w:left w:val="nil"/>
              <w:bottom w:val="nil"/>
              <w:right w:val="nil"/>
            </w:tcBorders>
            <w:noWrap/>
            <w:vAlign w:val="bottom"/>
            <w:hideMark/>
          </w:tcPr>
          <w:p w14:paraId="00A55FAB" w14:textId="09E7F1BC" w:rsidR="008A1097" w:rsidRPr="00374039" w:rsidRDefault="008A1097" w:rsidP="008A1097">
            <w:pPr>
              <w:tabs>
                <w:tab w:val="decimal" w:pos="1304"/>
              </w:tabs>
              <w:rPr>
                <w:sz w:val="28"/>
                <w:szCs w:val="28"/>
              </w:rPr>
            </w:pPr>
            <w:r w:rsidRPr="00374039">
              <w:rPr>
                <w:sz w:val="28"/>
                <w:szCs w:val="28"/>
              </w:rPr>
              <w:t>4,501,952</w:t>
            </w:r>
          </w:p>
        </w:tc>
        <w:tc>
          <w:tcPr>
            <w:tcW w:w="1526" w:type="dxa"/>
            <w:noWrap/>
            <w:vAlign w:val="bottom"/>
          </w:tcPr>
          <w:p w14:paraId="6353E1AF" w14:textId="7A93DBE4" w:rsidR="008A1097" w:rsidRPr="00374039" w:rsidRDefault="008A1097" w:rsidP="008A1097">
            <w:pPr>
              <w:tabs>
                <w:tab w:val="decimal" w:pos="1304"/>
              </w:tabs>
              <w:rPr>
                <w:sz w:val="28"/>
                <w:szCs w:val="28"/>
              </w:rPr>
            </w:pPr>
            <w:r w:rsidRPr="00374039">
              <w:rPr>
                <w:sz w:val="28"/>
                <w:szCs w:val="28"/>
              </w:rPr>
              <w:t>9,739,891</w:t>
            </w:r>
          </w:p>
        </w:tc>
        <w:tc>
          <w:tcPr>
            <w:tcW w:w="1538" w:type="dxa"/>
            <w:tcBorders>
              <w:top w:val="nil"/>
              <w:left w:val="nil"/>
              <w:bottom w:val="nil"/>
              <w:right w:val="nil"/>
            </w:tcBorders>
            <w:noWrap/>
            <w:vAlign w:val="bottom"/>
            <w:hideMark/>
          </w:tcPr>
          <w:p w14:paraId="2405EA1E" w14:textId="1462560D" w:rsidR="008A1097" w:rsidRPr="00374039" w:rsidRDefault="008A1097" w:rsidP="008A1097">
            <w:pPr>
              <w:tabs>
                <w:tab w:val="decimal" w:pos="1304"/>
              </w:tabs>
              <w:rPr>
                <w:sz w:val="28"/>
                <w:szCs w:val="28"/>
              </w:rPr>
            </w:pPr>
            <w:r w:rsidRPr="00374039">
              <w:rPr>
                <w:sz w:val="28"/>
                <w:szCs w:val="28"/>
              </w:rPr>
              <w:t>5,245,651</w:t>
            </w:r>
          </w:p>
        </w:tc>
      </w:tr>
      <w:tr w:rsidR="008A1097" w:rsidRPr="00374039" w14:paraId="6A284419" w14:textId="77777777" w:rsidTr="00697277">
        <w:trPr>
          <w:trHeight w:val="393"/>
        </w:trPr>
        <w:tc>
          <w:tcPr>
            <w:tcW w:w="3024" w:type="dxa"/>
            <w:tcBorders>
              <w:top w:val="nil"/>
              <w:left w:val="nil"/>
              <w:bottom w:val="nil"/>
              <w:right w:val="nil"/>
            </w:tcBorders>
            <w:noWrap/>
            <w:vAlign w:val="center"/>
            <w:hideMark/>
          </w:tcPr>
          <w:p w14:paraId="3C691ED0" w14:textId="77777777" w:rsidR="008A1097" w:rsidRPr="00374039" w:rsidRDefault="008A1097" w:rsidP="008A1097">
            <w:pPr>
              <w:rPr>
                <w:sz w:val="28"/>
                <w:szCs w:val="28"/>
              </w:rPr>
            </w:pPr>
            <w:r w:rsidRPr="00374039">
              <w:rPr>
                <w:sz w:val="28"/>
                <w:szCs w:val="28"/>
              </w:rPr>
              <w:t xml:space="preserve">   Undued input tax</w:t>
            </w:r>
          </w:p>
        </w:tc>
        <w:tc>
          <w:tcPr>
            <w:tcW w:w="1526" w:type="dxa"/>
            <w:noWrap/>
            <w:vAlign w:val="bottom"/>
          </w:tcPr>
          <w:p w14:paraId="27CFDC7E" w14:textId="09F11C78" w:rsidR="008A1097" w:rsidRPr="00374039" w:rsidRDefault="008A1097" w:rsidP="008A1097">
            <w:pPr>
              <w:tabs>
                <w:tab w:val="decimal" w:pos="1304"/>
              </w:tabs>
              <w:rPr>
                <w:sz w:val="28"/>
                <w:szCs w:val="28"/>
              </w:rPr>
            </w:pPr>
            <w:r w:rsidRPr="00374039">
              <w:rPr>
                <w:sz w:val="28"/>
                <w:szCs w:val="28"/>
              </w:rPr>
              <w:t>3,317,364</w:t>
            </w:r>
          </w:p>
        </w:tc>
        <w:tc>
          <w:tcPr>
            <w:tcW w:w="1530" w:type="dxa"/>
            <w:tcBorders>
              <w:top w:val="nil"/>
              <w:left w:val="nil"/>
              <w:bottom w:val="nil"/>
              <w:right w:val="nil"/>
            </w:tcBorders>
            <w:noWrap/>
            <w:vAlign w:val="bottom"/>
            <w:hideMark/>
          </w:tcPr>
          <w:p w14:paraId="6C4A99D3" w14:textId="5E34ED72" w:rsidR="008A1097" w:rsidRPr="00374039" w:rsidRDefault="008A1097" w:rsidP="008A1097">
            <w:pPr>
              <w:tabs>
                <w:tab w:val="decimal" w:pos="1304"/>
              </w:tabs>
              <w:rPr>
                <w:sz w:val="28"/>
                <w:szCs w:val="28"/>
              </w:rPr>
            </w:pPr>
            <w:r w:rsidRPr="00374039">
              <w:rPr>
                <w:sz w:val="28"/>
                <w:szCs w:val="28"/>
              </w:rPr>
              <w:t>1,870,411</w:t>
            </w:r>
          </w:p>
        </w:tc>
        <w:tc>
          <w:tcPr>
            <w:tcW w:w="1526" w:type="dxa"/>
            <w:noWrap/>
            <w:vAlign w:val="bottom"/>
          </w:tcPr>
          <w:p w14:paraId="04FC1B82" w14:textId="4158FE52" w:rsidR="008A1097" w:rsidRPr="00374039" w:rsidRDefault="008A1097" w:rsidP="008A1097">
            <w:pPr>
              <w:tabs>
                <w:tab w:val="decimal" w:pos="1304"/>
              </w:tabs>
              <w:rPr>
                <w:sz w:val="28"/>
                <w:szCs w:val="28"/>
              </w:rPr>
            </w:pPr>
            <w:r w:rsidRPr="00374039">
              <w:rPr>
                <w:sz w:val="28"/>
                <w:szCs w:val="28"/>
              </w:rPr>
              <w:t>2,896,403</w:t>
            </w:r>
          </w:p>
        </w:tc>
        <w:tc>
          <w:tcPr>
            <w:tcW w:w="1538" w:type="dxa"/>
            <w:tcBorders>
              <w:top w:val="nil"/>
              <w:left w:val="nil"/>
              <w:bottom w:val="nil"/>
              <w:right w:val="nil"/>
            </w:tcBorders>
            <w:noWrap/>
            <w:vAlign w:val="bottom"/>
            <w:hideMark/>
          </w:tcPr>
          <w:p w14:paraId="56B7F469" w14:textId="62EBF11C" w:rsidR="008A1097" w:rsidRPr="00374039" w:rsidRDefault="008A1097" w:rsidP="008A1097">
            <w:pPr>
              <w:tabs>
                <w:tab w:val="decimal" w:pos="1304"/>
              </w:tabs>
              <w:rPr>
                <w:sz w:val="28"/>
                <w:szCs w:val="28"/>
              </w:rPr>
            </w:pPr>
            <w:r w:rsidRPr="00374039">
              <w:rPr>
                <w:sz w:val="28"/>
                <w:szCs w:val="28"/>
              </w:rPr>
              <w:t>1,861,939</w:t>
            </w:r>
          </w:p>
        </w:tc>
      </w:tr>
      <w:tr w:rsidR="008A1097" w:rsidRPr="00374039" w14:paraId="10BAC6B6" w14:textId="77777777" w:rsidTr="00697277">
        <w:trPr>
          <w:trHeight w:val="393"/>
        </w:trPr>
        <w:tc>
          <w:tcPr>
            <w:tcW w:w="3024" w:type="dxa"/>
            <w:tcBorders>
              <w:top w:val="nil"/>
              <w:left w:val="nil"/>
              <w:bottom w:val="nil"/>
              <w:right w:val="nil"/>
            </w:tcBorders>
            <w:noWrap/>
            <w:vAlign w:val="bottom"/>
            <w:hideMark/>
          </w:tcPr>
          <w:p w14:paraId="25C958C3" w14:textId="77777777" w:rsidR="008A1097" w:rsidRPr="00374039" w:rsidRDefault="008A1097" w:rsidP="008A1097">
            <w:pPr>
              <w:rPr>
                <w:sz w:val="28"/>
                <w:szCs w:val="28"/>
              </w:rPr>
            </w:pPr>
            <w:r w:rsidRPr="00374039">
              <w:rPr>
                <w:sz w:val="28"/>
                <w:szCs w:val="28"/>
              </w:rPr>
              <w:t xml:space="preserve">   Revenue Department receivable</w:t>
            </w:r>
          </w:p>
        </w:tc>
        <w:tc>
          <w:tcPr>
            <w:tcW w:w="1526" w:type="dxa"/>
            <w:noWrap/>
            <w:vAlign w:val="bottom"/>
          </w:tcPr>
          <w:p w14:paraId="385EF6F9" w14:textId="48C89DE1" w:rsidR="008A1097" w:rsidRPr="00374039" w:rsidRDefault="008A1097" w:rsidP="008A1097">
            <w:pPr>
              <w:tabs>
                <w:tab w:val="decimal" w:pos="1304"/>
              </w:tabs>
              <w:rPr>
                <w:sz w:val="28"/>
                <w:szCs w:val="28"/>
              </w:rPr>
            </w:pPr>
            <w:r w:rsidRPr="00374039">
              <w:rPr>
                <w:sz w:val="28"/>
                <w:szCs w:val="28"/>
              </w:rPr>
              <w:t>5,715,519</w:t>
            </w:r>
          </w:p>
        </w:tc>
        <w:tc>
          <w:tcPr>
            <w:tcW w:w="1530" w:type="dxa"/>
            <w:tcBorders>
              <w:top w:val="nil"/>
              <w:left w:val="nil"/>
              <w:right w:val="nil"/>
            </w:tcBorders>
            <w:noWrap/>
            <w:vAlign w:val="bottom"/>
            <w:hideMark/>
          </w:tcPr>
          <w:p w14:paraId="2E3588E6" w14:textId="43567E87" w:rsidR="008A1097" w:rsidRPr="00374039" w:rsidRDefault="008A1097" w:rsidP="008A1097">
            <w:pPr>
              <w:tabs>
                <w:tab w:val="decimal" w:pos="1304"/>
              </w:tabs>
              <w:rPr>
                <w:sz w:val="28"/>
                <w:szCs w:val="28"/>
              </w:rPr>
            </w:pPr>
            <w:r w:rsidRPr="00374039">
              <w:rPr>
                <w:sz w:val="28"/>
                <w:szCs w:val="28"/>
              </w:rPr>
              <w:t>4,031,501</w:t>
            </w:r>
          </w:p>
        </w:tc>
        <w:tc>
          <w:tcPr>
            <w:tcW w:w="1526" w:type="dxa"/>
            <w:noWrap/>
            <w:vAlign w:val="bottom"/>
          </w:tcPr>
          <w:p w14:paraId="56D19C3F" w14:textId="0B884020" w:rsidR="008A1097" w:rsidRPr="00374039" w:rsidRDefault="008A1097" w:rsidP="008A1097">
            <w:pPr>
              <w:tabs>
                <w:tab w:val="decimal" w:pos="1195"/>
              </w:tabs>
              <w:rPr>
                <w:sz w:val="28"/>
                <w:szCs w:val="28"/>
              </w:rPr>
            </w:pPr>
            <w:r w:rsidRPr="00374039">
              <w:rPr>
                <w:sz w:val="28"/>
                <w:szCs w:val="28"/>
              </w:rPr>
              <w:t>-</w:t>
            </w:r>
          </w:p>
        </w:tc>
        <w:tc>
          <w:tcPr>
            <w:tcW w:w="1538" w:type="dxa"/>
            <w:tcBorders>
              <w:top w:val="nil"/>
              <w:left w:val="nil"/>
              <w:right w:val="nil"/>
            </w:tcBorders>
            <w:noWrap/>
            <w:vAlign w:val="bottom"/>
            <w:hideMark/>
          </w:tcPr>
          <w:p w14:paraId="4263FBAC" w14:textId="240E4FEF" w:rsidR="008A1097" w:rsidRPr="00374039" w:rsidRDefault="008A1097" w:rsidP="008A1097">
            <w:pPr>
              <w:tabs>
                <w:tab w:val="decimal" w:pos="1195"/>
              </w:tabs>
              <w:rPr>
                <w:sz w:val="28"/>
                <w:szCs w:val="28"/>
              </w:rPr>
            </w:pPr>
            <w:r w:rsidRPr="00374039">
              <w:rPr>
                <w:sz w:val="28"/>
                <w:szCs w:val="28"/>
              </w:rPr>
              <w:t>-</w:t>
            </w:r>
          </w:p>
        </w:tc>
      </w:tr>
      <w:tr w:rsidR="008A1097" w:rsidRPr="00374039" w14:paraId="26516597" w14:textId="77777777" w:rsidTr="00697277">
        <w:trPr>
          <w:trHeight w:val="393"/>
        </w:trPr>
        <w:tc>
          <w:tcPr>
            <w:tcW w:w="3024" w:type="dxa"/>
            <w:tcBorders>
              <w:top w:val="nil"/>
              <w:left w:val="nil"/>
              <w:bottom w:val="nil"/>
              <w:right w:val="nil"/>
            </w:tcBorders>
            <w:noWrap/>
            <w:vAlign w:val="bottom"/>
          </w:tcPr>
          <w:p w14:paraId="6865E3B2" w14:textId="77777777" w:rsidR="008A1097" w:rsidRPr="00374039" w:rsidRDefault="008A1097" w:rsidP="008A1097">
            <w:pPr>
              <w:rPr>
                <w:sz w:val="28"/>
                <w:szCs w:val="28"/>
              </w:rPr>
            </w:pPr>
            <w:r w:rsidRPr="00374039">
              <w:rPr>
                <w:sz w:val="28"/>
                <w:szCs w:val="28"/>
              </w:rPr>
              <w:t xml:space="preserve">   Advance payment for joint venture*</w:t>
            </w:r>
          </w:p>
        </w:tc>
        <w:tc>
          <w:tcPr>
            <w:tcW w:w="1526" w:type="dxa"/>
            <w:noWrap/>
            <w:vAlign w:val="bottom"/>
          </w:tcPr>
          <w:p w14:paraId="27DD0A9E" w14:textId="43CA34FB" w:rsidR="008A1097" w:rsidRPr="00374039" w:rsidRDefault="008A1097" w:rsidP="008A1097">
            <w:pPr>
              <w:tabs>
                <w:tab w:val="decimal" w:pos="1304"/>
              </w:tabs>
              <w:rPr>
                <w:sz w:val="28"/>
                <w:szCs w:val="28"/>
              </w:rPr>
            </w:pPr>
            <w:r w:rsidRPr="00374039">
              <w:rPr>
                <w:sz w:val="28"/>
                <w:szCs w:val="28"/>
              </w:rPr>
              <w:t>5,650,000</w:t>
            </w:r>
          </w:p>
        </w:tc>
        <w:tc>
          <w:tcPr>
            <w:tcW w:w="1530" w:type="dxa"/>
            <w:tcBorders>
              <w:top w:val="nil"/>
              <w:left w:val="nil"/>
              <w:right w:val="nil"/>
            </w:tcBorders>
            <w:noWrap/>
            <w:vAlign w:val="bottom"/>
          </w:tcPr>
          <w:p w14:paraId="65ED18E7" w14:textId="1B1FA184" w:rsidR="008A1097" w:rsidRPr="00374039" w:rsidRDefault="008A1097" w:rsidP="008A1097">
            <w:pPr>
              <w:tabs>
                <w:tab w:val="decimal" w:pos="1304"/>
              </w:tabs>
              <w:rPr>
                <w:sz w:val="28"/>
                <w:szCs w:val="28"/>
              </w:rPr>
            </w:pPr>
            <w:r w:rsidRPr="00374039">
              <w:rPr>
                <w:sz w:val="28"/>
                <w:szCs w:val="28"/>
              </w:rPr>
              <w:t>5,650,000</w:t>
            </w:r>
          </w:p>
        </w:tc>
        <w:tc>
          <w:tcPr>
            <w:tcW w:w="1526" w:type="dxa"/>
            <w:noWrap/>
            <w:vAlign w:val="bottom"/>
          </w:tcPr>
          <w:p w14:paraId="53E13706" w14:textId="0510BD4E" w:rsidR="008A1097" w:rsidRPr="00374039" w:rsidRDefault="008A1097" w:rsidP="008A1097">
            <w:pPr>
              <w:tabs>
                <w:tab w:val="decimal" w:pos="1304"/>
              </w:tabs>
              <w:rPr>
                <w:sz w:val="28"/>
                <w:szCs w:val="28"/>
              </w:rPr>
            </w:pPr>
            <w:r w:rsidRPr="00374039">
              <w:rPr>
                <w:sz w:val="28"/>
                <w:szCs w:val="28"/>
              </w:rPr>
              <w:t>5,650,000</w:t>
            </w:r>
          </w:p>
        </w:tc>
        <w:tc>
          <w:tcPr>
            <w:tcW w:w="1538" w:type="dxa"/>
            <w:tcBorders>
              <w:top w:val="nil"/>
              <w:left w:val="nil"/>
              <w:right w:val="nil"/>
            </w:tcBorders>
            <w:noWrap/>
            <w:vAlign w:val="bottom"/>
          </w:tcPr>
          <w:p w14:paraId="0208CA9C" w14:textId="049C6013" w:rsidR="008A1097" w:rsidRPr="00374039" w:rsidRDefault="008A1097" w:rsidP="008A1097">
            <w:pPr>
              <w:tabs>
                <w:tab w:val="decimal" w:pos="1304"/>
              </w:tabs>
              <w:rPr>
                <w:sz w:val="28"/>
                <w:szCs w:val="28"/>
              </w:rPr>
            </w:pPr>
            <w:r w:rsidRPr="00374039">
              <w:rPr>
                <w:sz w:val="28"/>
                <w:szCs w:val="28"/>
              </w:rPr>
              <w:t>5,650,000</w:t>
            </w:r>
          </w:p>
        </w:tc>
      </w:tr>
      <w:tr w:rsidR="008A1097" w:rsidRPr="00374039" w14:paraId="7569CE54" w14:textId="77777777" w:rsidTr="00697277">
        <w:trPr>
          <w:trHeight w:val="393"/>
        </w:trPr>
        <w:tc>
          <w:tcPr>
            <w:tcW w:w="3024" w:type="dxa"/>
            <w:tcBorders>
              <w:top w:val="nil"/>
              <w:left w:val="nil"/>
              <w:bottom w:val="nil"/>
              <w:right w:val="nil"/>
            </w:tcBorders>
            <w:noWrap/>
            <w:vAlign w:val="bottom"/>
          </w:tcPr>
          <w:p w14:paraId="512E8CCB" w14:textId="77777777" w:rsidR="008A1097" w:rsidRPr="00374039" w:rsidRDefault="008A1097" w:rsidP="008A1097">
            <w:pPr>
              <w:rPr>
                <w:sz w:val="28"/>
                <w:szCs w:val="28"/>
              </w:rPr>
            </w:pPr>
            <w:r w:rsidRPr="00374039">
              <w:rPr>
                <w:sz w:val="28"/>
                <w:szCs w:val="28"/>
              </w:rPr>
              <w:t xml:space="preserve">   Others</w:t>
            </w:r>
          </w:p>
        </w:tc>
        <w:tc>
          <w:tcPr>
            <w:tcW w:w="1526" w:type="dxa"/>
            <w:noWrap/>
            <w:vAlign w:val="bottom"/>
          </w:tcPr>
          <w:p w14:paraId="01DC3093" w14:textId="44CA0392" w:rsidR="008A1097" w:rsidRPr="00374039" w:rsidRDefault="00AD33C8" w:rsidP="008A1097">
            <w:pPr>
              <w:pBdr>
                <w:bottom w:val="single" w:sz="4" w:space="1" w:color="auto"/>
              </w:pBdr>
              <w:tabs>
                <w:tab w:val="decimal" w:pos="1304"/>
              </w:tabs>
              <w:rPr>
                <w:sz w:val="28"/>
                <w:szCs w:val="28"/>
              </w:rPr>
            </w:pPr>
            <w:r w:rsidRPr="00AD33C8">
              <w:rPr>
                <w:sz w:val="28"/>
                <w:szCs w:val="28"/>
              </w:rPr>
              <w:t>9,673,944</w:t>
            </w:r>
          </w:p>
        </w:tc>
        <w:tc>
          <w:tcPr>
            <w:tcW w:w="1530" w:type="dxa"/>
            <w:tcBorders>
              <w:top w:val="nil"/>
              <w:left w:val="nil"/>
              <w:right w:val="nil"/>
            </w:tcBorders>
            <w:noWrap/>
            <w:vAlign w:val="bottom"/>
          </w:tcPr>
          <w:p w14:paraId="77402F4C" w14:textId="1150B26C" w:rsidR="008A1097" w:rsidRPr="00374039" w:rsidRDefault="008A1097" w:rsidP="008A1097">
            <w:pPr>
              <w:pBdr>
                <w:bottom w:val="single" w:sz="4" w:space="1" w:color="auto"/>
              </w:pBdr>
              <w:tabs>
                <w:tab w:val="decimal" w:pos="1304"/>
              </w:tabs>
              <w:rPr>
                <w:sz w:val="28"/>
                <w:szCs w:val="28"/>
              </w:rPr>
            </w:pPr>
            <w:r w:rsidRPr="00374039">
              <w:rPr>
                <w:sz w:val="28"/>
                <w:szCs w:val="28"/>
              </w:rPr>
              <w:t>4,668,610</w:t>
            </w:r>
          </w:p>
        </w:tc>
        <w:tc>
          <w:tcPr>
            <w:tcW w:w="1526" w:type="dxa"/>
            <w:noWrap/>
            <w:vAlign w:val="bottom"/>
          </w:tcPr>
          <w:p w14:paraId="746363C8" w14:textId="52B7D803" w:rsidR="008A1097" w:rsidRPr="00374039" w:rsidRDefault="008A1097" w:rsidP="00E62785">
            <w:pPr>
              <w:pBdr>
                <w:bottom w:val="single" w:sz="4" w:space="1" w:color="auto"/>
              </w:pBdr>
              <w:tabs>
                <w:tab w:val="decimal" w:pos="1304"/>
              </w:tabs>
              <w:rPr>
                <w:sz w:val="28"/>
                <w:szCs w:val="28"/>
              </w:rPr>
            </w:pPr>
            <w:r w:rsidRPr="00374039">
              <w:rPr>
                <w:sz w:val="28"/>
                <w:szCs w:val="28"/>
              </w:rPr>
              <w:t>6,226,501</w:t>
            </w:r>
          </w:p>
        </w:tc>
        <w:tc>
          <w:tcPr>
            <w:tcW w:w="1538" w:type="dxa"/>
            <w:tcBorders>
              <w:top w:val="nil"/>
              <w:left w:val="nil"/>
              <w:right w:val="nil"/>
            </w:tcBorders>
            <w:noWrap/>
            <w:vAlign w:val="bottom"/>
          </w:tcPr>
          <w:p w14:paraId="23F7D317" w14:textId="6E36ADAB" w:rsidR="008A1097" w:rsidRPr="00374039" w:rsidRDefault="008A1097" w:rsidP="008A1097">
            <w:pPr>
              <w:pBdr>
                <w:bottom w:val="single" w:sz="4" w:space="1" w:color="auto"/>
              </w:pBdr>
              <w:tabs>
                <w:tab w:val="decimal" w:pos="1304"/>
              </w:tabs>
              <w:rPr>
                <w:sz w:val="28"/>
                <w:szCs w:val="28"/>
              </w:rPr>
            </w:pPr>
            <w:r w:rsidRPr="00374039">
              <w:rPr>
                <w:sz w:val="28"/>
                <w:szCs w:val="28"/>
              </w:rPr>
              <w:t>5,690,594</w:t>
            </w:r>
          </w:p>
        </w:tc>
      </w:tr>
      <w:tr w:rsidR="008A1097" w:rsidRPr="00374039" w14:paraId="6E6B1B26" w14:textId="77777777" w:rsidTr="00697277">
        <w:trPr>
          <w:trHeight w:val="393"/>
        </w:trPr>
        <w:tc>
          <w:tcPr>
            <w:tcW w:w="3024" w:type="dxa"/>
            <w:tcBorders>
              <w:top w:val="nil"/>
              <w:left w:val="nil"/>
              <w:bottom w:val="nil"/>
              <w:right w:val="nil"/>
            </w:tcBorders>
            <w:noWrap/>
            <w:vAlign w:val="bottom"/>
            <w:hideMark/>
          </w:tcPr>
          <w:p w14:paraId="771D5676" w14:textId="77777777" w:rsidR="008A1097" w:rsidRPr="00374039" w:rsidRDefault="008A1097" w:rsidP="008A1097">
            <w:pPr>
              <w:rPr>
                <w:b/>
                <w:bCs/>
                <w:sz w:val="28"/>
                <w:szCs w:val="28"/>
              </w:rPr>
            </w:pPr>
            <w:r w:rsidRPr="00374039">
              <w:rPr>
                <w:b/>
                <w:bCs/>
                <w:sz w:val="28"/>
                <w:szCs w:val="28"/>
              </w:rPr>
              <w:t>Total other current receivables</w:t>
            </w:r>
          </w:p>
        </w:tc>
        <w:tc>
          <w:tcPr>
            <w:tcW w:w="1526" w:type="dxa"/>
            <w:noWrap/>
            <w:vAlign w:val="bottom"/>
          </w:tcPr>
          <w:p w14:paraId="3B8AE713" w14:textId="377D8D0E" w:rsidR="008A1097" w:rsidRPr="00374039" w:rsidRDefault="00AD33C8" w:rsidP="008A1097">
            <w:pPr>
              <w:tabs>
                <w:tab w:val="decimal" w:pos="1304"/>
              </w:tabs>
              <w:rPr>
                <w:sz w:val="28"/>
                <w:szCs w:val="28"/>
              </w:rPr>
            </w:pPr>
            <w:r w:rsidRPr="00AD33C8">
              <w:rPr>
                <w:sz w:val="28"/>
                <w:szCs w:val="28"/>
              </w:rPr>
              <w:t>98,926,966</w:t>
            </w:r>
          </w:p>
        </w:tc>
        <w:tc>
          <w:tcPr>
            <w:tcW w:w="1530" w:type="dxa"/>
            <w:tcBorders>
              <w:top w:val="nil"/>
              <w:left w:val="nil"/>
              <w:right w:val="nil"/>
            </w:tcBorders>
            <w:noWrap/>
            <w:vAlign w:val="bottom"/>
            <w:hideMark/>
          </w:tcPr>
          <w:p w14:paraId="5ACFA7A1" w14:textId="3A8D160B" w:rsidR="008A1097" w:rsidRPr="00374039" w:rsidRDefault="008A1097" w:rsidP="008A1097">
            <w:pPr>
              <w:tabs>
                <w:tab w:val="decimal" w:pos="1304"/>
              </w:tabs>
              <w:rPr>
                <w:sz w:val="28"/>
                <w:szCs w:val="28"/>
              </w:rPr>
            </w:pPr>
            <w:r w:rsidRPr="00374039">
              <w:rPr>
                <w:sz w:val="28"/>
                <w:szCs w:val="28"/>
              </w:rPr>
              <w:t>75,375,396</w:t>
            </w:r>
          </w:p>
        </w:tc>
        <w:tc>
          <w:tcPr>
            <w:tcW w:w="1526" w:type="dxa"/>
            <w:noWrap/>
            <w:vAlign w:val="bottom"/>
          </w:tcPr>
          <w:p w14:paraId="6B5EC29F" w14:textId="48509DDA" w:rsidR="008A1097" w:rsidRPr="00374039" w:rsidRDefault="008A1097" w:rsidP="008A1097">
            <w:pPr>
              <w:tabs>
                <w:tab w:val="decimal" w:pos="1304"/>
              </w:tabs>
              <w:rPr>
                <w:sz w:val="28"/>
                <w:szCs w:val="28"/>
              </w:rPr>
            </w:pPr>
            <w:r w:rsidRPr="00374039">
              <w:rPr>
                <w:sz w:val="28"/>
                <w:szCs w:val="28"/>
              </w:rPr>
              <w:t>85,762,849</w:t>
            </w:r>
          </w:p>
        </w:tc>
        <w:tc>
          <w:tcPr>
            <w:tcW w:w="1538" w:type="dxa"/>
            <w:tcBorders>
              <w:top w:val="nil"/>
              <w:left w:val="nil"/>
              <w:right w:val="nil"/>
            </w:tcBorders>
            <w:noWrap/>
            <w:vAlign w:val="bottom"/>
            <w:hideMark/>
          </w:tcPr>
          <w:p w14:paraId="2D5D469F" w14:textId="2CF2BDA0" w:rsidR="008A1097" w:rsidRPr="00374039" w:rsidRDefault="008A1097" w:rsidP="008A1097">
            <w:pPr>
              <w:tabs>
                <w:tab w:val="decimal" w:pos="1304"/>
              </w:tabs>
              <w:rPr>
                <w:sz w:val="28"/>
                <w:szCs w:val="28"/>
              </w:rPr>
            </w:pPr>
            <w:r w:rsidRPr="00374039">
              <w:rPr>
                <w:sz w:val="28"/>
                <w:szCs w:val="28"/>
              </w:rPr>
              <w:t>64,009,646</w:t>
            </w:r>
          </w:p>
        </w:tc>
      </w:tr>
      <w:tr w:rsidR="008A1097" w:rsidRPr="00374039" w14:paraId="5C50BECD" w14:textId="77777777" w:rsidTr="00697277">
        <w:trPr>
          <w:trHeight w:val="393"/>
        </w:trPr>
        <w:tc>
          <w:tcPr>
            <w:tcW w:w="3024" w:type="dxa"/>
            <w:tcBorders>
              <w:top w:val="nil"/>
              <w:left w:val="nil"/>
              <w:bottom w:val="nil"/>
              <w:right w:val="nil"/>
            </w:tcBorders>
            <w:noWrap/>
            <w:vAlign w:val="bottom"/>
          </w:tcPr>
          <w:p w14:paraId="52FBE36A" w14:textId="77777777" w:rsidR="008A1097" w:rsidRPr="00374039" w:rsidRDefault="008A1097" w:rsidP="008A1097">
            <w:pPr>
              <w:jc w:val="left"/>
              <w:rPr>
                <w:sz w:val="28"/>
                <w:szCs w:val="28"/>
              </w:rPr>
            </w:pPr>
            <w:r w:rsidRPr="00374039">
              <w:rPr>
                <w:sz w:val="28"/>
                <w:szCs w:val="28"/>
              </w:rPr>
              <w:t xml:space="preserve">   </w:t>
            </w:r>
            <w:r w:rsidRPr="00374039">
              <w:rPr>
                <w:sz w:val="28"/>
                <w:szCs w:val="28"/>
                <w:u w:val="single"/>
              </w:rPr>
              <w:t>Less</w:t>
            </w:r>
            <w:r w:rsidRPr="00374039">
              <w:rPr>
                <w:sz w:val="28"/>
                <w:szCs w:val="28"/>
              </w:rPr>
              <w:t xml:space="preserve"> Allowance for impairment of  </w:t>
            </w:r>
          </w:p>
          <w:p w14:paraId="43C4EF0C" w14:textId="4A71CBF1" w:rsidR="008A1097" w:rsidRPr="00374039" w:rsidRDefault="008A1097" w:rsidP="008A1097">
            <w:pPr>
              <w:jc w:val="left"/>
              <w:rPr>
                <w:sz w:val="28"/>
                <w:szCs w:val="28"/>
              </w:rPr>
            </w:pPr>
            <w:r w:rsidRPr="00374039">
              <w:rPr>
                <w:sz w:val="28"/>
                <w:szCs w:val="28"/>
              </w:rPr>
              <w:t xml:space="preserve">       accrued interest income</w:t>
            </w:r>
          </w:p>
        </w:tc>
        <w:tc>
          <w:tcPr>
            <w:tcW w:w="1526" w:type="dxa"/>
            <w:noWrap/>
            <w:vAlign w:val="bottom"/>
          </w:tcPr>
          <w:p w14:paraId="75138004" w14:textId="57484159" w:rsidR="008A1097" w:rsidRPr="00374039" w:rsidRDefault="008A1097" w:rsidP="008A1097">
            <w:pPr>
              <w:tabs>
                <w:tab w:val="decimal" w:pos="1304"/>
              </w:tabs>
              <w:rPr>
                <w:sz w:val="28"/>
                <w:szCs w:val="28"/>
              </w:rPr>
            </w:pPr>
            <w:r w:rsidRPr="00374039">
              <w:rPr>
                <w:sz w:val="28"/>
                <w:szCs w:val="28"/>
              </w:rPr>
              <w:t>(1,563,240)</w:t>
            </w:r>
          </w:p>
        </w:tc>
        <w:tc>
          <w:tcPr>
            <w:tcW w:w="1530" w:type="dxa"/>
            <w:tcBorders>
              <w:top w:val="nil"/>
              <w:left w:val="nil"/>
              <w:right w:val="nil"/>
            </w:tcBorders>
            <w:noWrap/>
            <w:vAlign w:val="bottom"/>
          </w:tcPr>
          <w:p w14:paraId="0822FF6F" w14:textId="23ED39CB" w:rsidR="008A1097" w:rsidRPr="00374039" w:rsidRDefault="008A1097" w:rsidP="008A1097">
            <w:pPr>
              <w:tabs>
                <w:tab w:val="decimal" w:pos="1304"/>
              </w:tabs>
              <w:jc w:val="left"/>
              <w:rPr>
                <w:sz w:val="28"/>
                <w:szCs w:val="28"/>
              </w:rPr>
            </w:pPr>
            <w:r w:rsidRPr="00374039">
              <w:rPr>
                <w:sz w:val="28"/>
                <w:szCs w:val="28"/>
              </w:rPr>
              <w:t>(1,563,240)</w:t>
            </w:r>
          </w:p>
        </w:tc>
        <w:tc>
          <w:tcPr>
            <w:tcW w:w="1526" w:type="dxa"/>
            <w:noWrap/>
            <w:vAlign w:val="bottom"/>
          </w:tcPr>
          <w:p w14:paraId="41AE010B" w14:textId="4CA5084A" w:rsidR="008A1097" w:rsidRPr="00374039" w:rsidRDefault="008A1097" w:rsidP="008A1097">
            <w:pPr>
              <w:tabs>
                <w:tab w:val="decimal" w:pos="1304"/>
              </w:tabs>
              <w:rPr>
                <w:sz w:val="28"/>
                <w:szCs w:val="28"/>
              </w:rPr>
            </w:pPr>
            <w:r w:rsidRPr="00374039">
              <w:rPr>
                <w:sz w:val="28"/>
                <w:szCs w:val="28"/>
              </w:rPr>
              <w:t>(1,563,240)</w:t>
            </w:r>
          </w:p>
        </w:tc>
        <w:tc>
          <w:tcPr>
            <w:tcW w:w="1538" w:type="dxa"/>
            <w:tcBorders>
              <w:top w:val="nil"/>
              <w:left w:val="nil"/>
              <w:right w:val="nil"/>
            </w:tcBorders>
            <w:noWrap/>
            <w:vAlign w:val="bottom"/>
          </w:tcPr>
          <w:p w14:paraId="4B6AD3EB" w14:textId="709C9191" w:rsidR="008A1097" w:rsidRPr="00374039" w:rsidRDefault="008A1097" w:rsidP="008A1097">
            <w:pPr>
              <w:tabs>
                <w:tab w:val="decimal" w:pos="1304"/>
              </w:tabs>
              <w:rPr>
                <w:sz w:val="28"/>
                <w:szCs w:val="28"/>
              </w:rPr>
            </w:pPr>
            <w:r w:rsidRPr="00374039">
              <w:rPr>
                <w:sz w:val="28"/>
                <w:szCs w:val="28"/>
              </w:rPr>
              <w:t>(1,563,240)</w:t>
            </w:r>
          </w:p>
        </w:tc>
      </w:tr>
      <w:tr w:rsidR="008A1097" w:rsidRPr="00374039" w14:paraId="273B595C" w14:textId="77777777" w:rsidTr="00697277">
        <w:trPr>
          <w:trHeight w:val="393"/>
        </w:trPr>
        <w:tc>
          <w:tcPr>
            <w:tcW w:w="3024" w:type="dxa"/>
            <w:tcBorders>
              <w:top w:val="nil"/>
              <w:left w:val="nil"/>
              <w:bottom w:val="nil"/>
              <w:right w:val="nil"/>
            </w:tcBorders>
            <w:noWrap/>
            <w:vAlign w:val="bottom"/>
          </w:tcPr>
          <w:p w14:paraId="1DFD7565" w14:textId="77777777" w:rsidR="008A1097" w:rsidRPr="00374039" w:rsidRDefault="008A1097" w:rsidP="008A1097">
            <w:pPr>
              <w:jc w:val="left"/>
              <w:rPr>
                <w:b/>
                <w:bCs/>
                <w:sz w:val="28"/>
                <w:szCs w:val="28"/>
              </w:rPr>
            </w:pPr>
            <w:r w:rsidRPr="00374039">
              <w:rPr>
                <w:sz w:val="28"/>
                <w:szCs w:val="28"/>
              </w:rPr>
              <w:t xml:space="preserve">   </w:t>
            </w:r>
            <w:r w:rsidRPr="00374039">
              <w:rPr>
                <w:sz w:val="28"/>
                <w:szCs w:val="28"/>
                <w:u w:val="single"/>
              </w:rPr>
              <w:t>Less</w:t>
            </w:r>
            <w:r w:rsidRPr="00374039">
              <w:rPr>
                <w:sz w:val="28"/>
                <w:szCs w:val="28"/>
              </w:rPr>
              <w:t xml:space="preserve"> Allowance for impairment of</w:t>
            </w:r>
            <w:r w:rsidRPr="00374039">
              <w:rPr>
                <w:sz w:val="28"/>
                <w:szCs w:val="28"/>
              </w:rPr>
              <w:br/>
              <w:t xml:space="preserve">       advance payment for joint venture</w:t>
            </w:r>
          </w:p>
        </w:tc>
        <w:tc>
          <w:tcPr>
            <w:tcW w:w="1526" w:type="dxa"/>
            <w:noWrap/>
            <w:vAlign w:val="bottom"/>
          </w:tcPr>
          <w:p w14:paraId="1F8D6F72" w14:textId="7DA73EC0" w:rsidR="008A1097" w:rsidRPr="00374039" w:rsidRDefault="008A1097" w:rsidP="008A1097">
            <w:pPr>
              <w:pBdr>
                <w:bottom w:val="single" w:sz="4" w:space="1" w:color="auto"/>
              </w:pBdr>
              <w:tabs>
                <w:tab w:val="decimal" w:pos="1304"/>
              </w:tabs>
              <w:rPr>
                <w:sz w:val="28"/>
                <w:szCs w:val="28"/>
              </w:rPr>
            </w:pPr>
            <w:r w:rsidRPr="00374039">
              <w:rPr>
                <w:sz w:val="28"/>
                <w:szCs w:val="28"/>
              </w:rPr>
              <w:t>(5,650,000)</w:t>
            </w:r>
          </w:p>
        </w:tc>
        <w:tc>
          <w:tcPr>
            <w:tcW w:w="1530" w:type="dxa"/>
            <w:tcBorders>
              <w:top w:val="nil"/>
              <w:left w:val="nil"/>
              <w:right w:val="nil"/>
            </w:tcBorders>
            <w:noWrap/>
            <w:vAlign w:val="bottom"/>
          </w:tcPr>
          <w:p w14:paraId="0FF93465" w14:textId="42ACFDFA" w:rsidR="008A1097" w:rsidRPr="00374039" w:rsidRDefault="008A1097" w:rsidP="008A1097">
            <w:pPr>
              <w:pBdr>
                <w:bottom w:val="single" w:sz="4" w:space="1" w:color="auto"/>
              </w:pBdr>
              <w:tabs>
                <w:tab w:val="decimal" w:pos="1304"/>
              </w:tabs>
              <w:jc w:val="left"/>
              <w:rPr>
                <w:sz w:val="28"/>
                <w:szCs w:val="28"/>
              </w:rPr>
            </w:pPr>
            <w:r w:rsidRPr="00374039">
              <w:rPr>
                <w:sz w:val="28"/>
                <w:szCs w:val="28"/>
              </w:rPr>
              <w:t>(5,650,000)</w:t>
            </w:r>
          </w:p>
        </w:tc>
        <w:tc>
          <w:tcPr>
            <w:tcW w:w="1526" w:type="dxa"/>
            <w:noWrap/>
            <w:vAlign w:val="bottom"/>
          </w:tcPr>
          <w:p w14:paraId="665BC135" w14:textId="5FEFE728" w:rsidR="008A1097" w:rsidRPr="00374039" w:rsidRDefault="008A1097" w:rsidP="008A1097">
            <w:pPr>
              <w:pBdr>
                <w:bottom w:val="single" w:sz="4" w:space="1" w:color="auto"/>
              </w:pBdr>
              <w:tabs>
                <w:tab w:val="decimal" w:pos="1304"/>
              </w:tabs>
              <w:rPr>
                <w:sz w:val="28"/>
                <w:szCs w:val="28"/>
              </w:rPr>
            </w:pPr>
            <w:r w:rsidRPr="00374039">
              <w:rPr>
                <w:sz w:val="28"/>
                <w:szCs w:val="28"/>
              </w:rPr>
              <w:t>(5,650,000)</w:t>
            </w:r>
          </w:p>
        </w:tc>
        <w:tc>
          <w:tcPr>
            <w:tcW w:w="1538" w:type="dxa"/>
            <w:tcBorders>
              <w:top w:val="nil"/>
              <w:left w:val="nil"/>
              <w:right w:val="nil"/>
            </w:tcBorders>
            <w:noWrap/>
            <w:vAlign w:val="bottom"/>
          </w:tcPr>
          <w:p w14:paraId="69100922" w14:textId="4C0A5B06" w:rsidR="008A1097" w:rsidRPr="00374039" w:rsidRDefault="008A1097" w:rsidP="008A1097">
            <w:pPr>
              <w:pBdr>
                <w:bottom w:val="single" w:sz="4" w:space="1" w:color="auto"/>
              </w:pBdr>
              <w:tabs>
                <w:tab w:val="decimal" w:pos="1304"/>
              </w:tabs>
              <w:rPr>
                <w:sz w:val="28"/>
                <w:szCs w:val="28"/>
              </w:rPr>
            </w:pPr>
            <w:r w:rsidRPr="00374039">
              <w:rPr>
                <w:sz w:val="28"/>
                <w:szCs w:val="28"/>
              </w:rPr>
              <w:t>(5,650,000)</w:t>
            </w:r>
          </w:p>
        </w:tc>
      </w:tr>
      <w:tr w:rsidR="008A1097" w:rsidRPr="00374039" w14:paraId="12DE8277" w14:textId="77777777" w:rsidTr="00697277">
        <w:trPr>
          <w:trHeight w:val="393"/>
        </w:trPr>
        <w:tc>
          <w:tcPr>
            <w:tcW w:w="3024" w:type="dxa"/>
            <w:tcBorders>
              <w:top w:val="nil"/>
              <w:left w:val="nil"/>
              <w:bottom w:val="nil"/>
              <w:right w:val="nil"/>
            </w:tcBorders>
            <w:noWrap/>
            <w:vAlign w:val="bottom"/>
          </w:tcPr>
          <w:p w14:paraId="2ADFE980" w14:textId="77777777" w:rsidR="008A1097" w:rsidRPr="00374039" w:rsidRDefault="008A1097" w:rsidP="008A1097">
            <w:pPr>
              <w:rPr>
                <w:b/>
                <w:bCs/>
                <w:sz w:val="28"/>
                <w:szCs w:val="28"/>
              </w:rPr>
            </w:pPr>
            <w:r w:rsidRPr="00374039">
              <w:rPr>
                <w:b/>
                <w:bCs/>
                <w:sz w:val="28"/>
                <w:szCs w:val="28"/>
              </w:rPr>
              <w:t>Total other current receivables - net</w:t>
            </w:r>
          </w:p>
        </w:tc>
        <w:tc>
          <w:tcPr>
            <w:tcW w:w="1526" w:type="dxa"/>
            <w:noWrap/>
            <w:vAlign w:val="bottom"/>
          </w:tcPr>
          <w:p w14:paraId="6B0DAD7D" w14:textId="5E25DCFD" w:rsidR="008A1097" w:rsidRPr="00374039" w:rsidRDefault="00AD33C8" w:rsidP="008A1097">
            <w:pPr>
              <w:pBdr>
                <w:bottom w:val="single" w:sz="4" w:space="1" w:color="auto"/>
              </w:pBdr>
              <w:tabs>
                <w:tab w:val="decimal" w:pos="1304"/>
              </w:tabs>
              <w:rPr>
                <w:sz w:val="28"/>
                <w:szCs w:val="28"/>
              </w:rPr>
            </w:pPr>
            <w:r w:rsidRPr="00AD33C8">
              <w:rPr>
                <w:sz w:val="28"/>
                <w:szCs w:val="28"/>
              </w:rPr>
              <w:t>91,713,726</w:t>
            </w:r>
          </w:p>
        </w:tc>
        <w:tc>
          <w:tcPr>
            <w:tcW w:w="1530" w:type="dxa"/>
            <w:tcBorders>
              <w:top w:val="nil"/>
              <w:left w:val="nil"/>
              <w:right w:val="nil"/>
            </w:tcBorders>
            <w:noWrap/>
            <w:vAlign w:val="bottom"/>
          </w:tcPr>
          <w:p w14:paraId="06C57406" w14:textId="4A4A3EA6" w:rsidR="008A1097" w:rsidRPr="00374039" w:rsidRDefault="008A1097" w:rsidP="008A1097">
            <w:pPr>
              <w:pBdr>
                <w:bottom w:val="single" w:sz="4" w:space="1" w:color="auto"/>
              </w:pBdr>
              <w:tabs>
                <w:tab w:val="decimal" w:pos="1304"/>
              </w:tabs>
              <w:rPr>
                <w:sz w:val="28"/>
                <w:szCs w:val="28"/>
              </w:rPr>
            </w:pPr>
            <w:r w:rsidRPr="00374039">
              <w:rPr>
                <w:sz w:val="28"/>
                <w:szCs w:val="28"/>
              </w:rPr>
              <w:t>68,162,156</w:t>
            </w:r>
          </w:p>
        </w:tc>
        <w:tc>
          <w:tcPr>
            <w:tcW w:w="1526" w:type="dxa"/>
            <w:noWrap/>
            <w:vAlign w:val="bottom"/>
          </w:tcPr>
          <w:p w14:paraId="6000B4F6" w14:textId="77266060" w:rsidR="008A1097" w:rsidRPr="00374039" w:rsidRDefault="008A1097" w:rsidP="008A1097">
            <w:pPr>
              <w:pBdr>
                <w:bottom w:val="single" w:sz="4" w:space="1" w:color="auto"/>
              </w:pBdr>
              <w:tabs>
                <w:tab w:val="decimal" w:pos="1304"/>
              </w:tabs>
              <w:rPr>
                <w:sz w:val="28"/>
                <w:szCs w:val="28"/>
              </w:rPr>
            </w:pPr>
            <w:r w:rsidRPr="00374039">
              <w:rPr>
                <w:sz w:val="28"/>
                <w:szCs w:val="28"/>
              </w:rPr>
              <w:t>78,549,609</w:t>
            </w:r>
          </w:p>
        </w:tc>
        <w:tc>
          <w:tcPr>
            <w:tcW w:w="1538" w:type="dxa"/>
            <w:tcBorders>
              <w:top w:val="nil"/>
              <w:left w:val="nil"/>
              <w:right w:val="nil"/>
            </w:tcBorders>
            <w:noWrap/>
            <w:vAlign w:val="bottom"/>
          </w:tcPr>
          <w:p w14:paraId="162B36B5" w14:textId="38E81876" w:rsidR="008A1097" w:rsidRPr="00374039" w:rsidRDefault="008A1097" w:rsidP="008A1097">
            <w:pPr>
              <w:pBdr>
                <w:bottom w:val="single" w:sz="4" w:space="1" w:color="auto"/>
              </w:pBdr>
              <w:tabs>
                <w:tab w:val="decimal" w:pos="1304"/>
              </w:tabs>
              <w:rPr>
                <w:sz w:val="28"/>
                <w:szCs w:val="28"/>
              </w:rPr>
            </w:pPr>
            <w:r w:rsidRPr="00374039">
              <w:rPr>
                <w:sz w:val="28"/>
                <w:szCs w:val="28"/>
              </w:rPr>
              <w:t>56,796,406</w:t>
            </w:r>
          </w:p>
        </w:tc>
      </w:tr>
      <w:tr w:rsidR="008A1097" w:rsidRPr="00374039" w14:paraId="2F23FABD" w14:textId="77777777" w:rsidTr="00697277">
        <w:trPr>
          <w:trHeight w:val="393"/>
        </w:trPr>
        <w:tc>
          <w:tcPr>
            <w:tcW w:w="3024" w:type="dxa"/>
            <w:tcBorders>
              <w:top w:val="nil"/>
              <w:left w:val="nil"/>
              <w:bottom w:val="nil"/>
              <w:right w:val="nil"/>
            </w:tcBorders>
            <w:noWrap/>
            <w:vAlign w:val="bottom"/>
            <w:hideMark/>
          </w:tcPr>
          <w:p w14:paraId="7D3FD85B" w14:textId="77777777" w:rsidR="008A1097" w:rsidRPr="00374039" w:rsidRDefault="008A1097" w:rsidP="008A1097">
            <w:pPr>
              <w:jc w:val="left"/>
              <w:rPr>
                <w:b/>
                <w:bCs/>
                <w:sz w:val="28"/>
                <w:szCs w:val="28"/>
              </w:rPr>
            </w:pPr>
            <w:r w:rsidRPr="00374039">
              <w:rPr>
                <w:b/>
                <w:bCs/>
                <w:sz w:val="28"/>
                <w:szCs w:val="28"/>
              </w:rPr>
              <w:t xml:space="preserve">Total trade and other current </w:t>
            </w:r>
            <w:r w:rsidRPr="00374039">
              <w:rPr>
                <w:b/>
                <w:bCs/>
                <w:sz w:val="28"/>
                <w:szCs w:val="28"/>
              </w:rPr>
              <w:br/>
              <w:t xml:space="preserve">   receivables - net</w:t>
            </w:r>
          </w:p>
        </w:tc>
        <w:tc>
          <w:tcPr>
            <w:tcW w:w="1526" w:type="dxa"/>
            <w:noWrap/>
            <w:vAlign w:val="bottom"/>
          </w:tcPr>
          <w:p w14:paraId="155C260E" w14:textId="2A8B3140" w:rsidR="008A1097" w:rsidRPr="00374039" w:rsidRDefault="008A1097" w:rsidP="008A1097">
            <w:pPr>
              <w:pBdr>
                <w:bottom w:val="double" w:sz="4" w:space="1" w:color="auto"/>
              </w:pBdr>
              <w:tabs>
                <w:tab w:val="decimal" w:pos="1304"/>
              </w:tabs>
              <w:rPr>
                <w:sz w:val="28"/>
                <w:szCs w:val="28"/>
                <w:cs/>
              </w:rPr>
            </w:pPr>
            <w:r w:rsidRPr="00374039">
              <w:rPr>
                <w:sz w:val="28"/>
                <w:szCs w:val="28"/>
              </w:rPr>
              <w:t>612,329,143</w:t>
            </w:r>
          </w:p>
        </w:tc>
        <w:tc>
          <w:tcPr>
            <w:tcW w:w="1530" w:type="dxa"/>
            <w:tcBorders>
              <w:left w:val="nil"/>
              <w:right w:val="nil"/>
            </w:tcBorders>
            <w:noWrap/>
            <w:vAlign w:val="bottom"/>
            <w:hideMark/>
          </w:tcPr>
          <w:p w14:paraId="0B2C9878" w14:textId="78AFDA59" w:rsidR="008A1097" w:rsidRPr="00374039" w:rsidRDefault="008A1097" w:rsidP="008A1097">
            <w:pPr>
              <w:pBdr>
                <w:bottom w:val="double" w:sz="4" w:space="1" w:color="auto"/>
              </w:pBdr>
              <w:tabs>
                <w:tab w:val="decimal" w:pos="1304"/>
              </w:tabs>
              <w:rPr>
                <w:sz w:val="28"/>
                <w:szCs w:val="28"/>
              </w:rPr>
            </w:pPr>
            <w:r w:rsidRPr="00374039">
              <w:rPr>
                <w:sz w:val="28"/>
                <w:szCs w:val="28"/>
              </w:rPr>
              <w:t>598,852,048</w:t>
            </w:r>
          </w:p>
        </w:tc>
        <w:tc>
          <w:tcPr>
            <w:tcW w:w="1526" w:type="dxa"/>
            <w:noWrap/>
            <w:vAlign w:val="bottom"/>
          </w:tcPr>
          <w:p w14:paraId="48E1DB9B" w14:textId="372CA74F" w:rsidR="008A1097" w:rsidRPr="00374039" w:rsidRDefault="008A1097" w:rsidP="008A1097">
            <w:pPr>
              <w:pBdr>
                <w:bottom w:val="double" w:sz="4" w:space="1" w:color="auto"/>
              </w:pBdr>
              <w:tabs>
                <w:tab w:val="decimal" w:pos="1304"/>
              </w:tabs>
              <w:rPr>
                <w:sz w:val="28"/>
                <w:szCs w:val="28"/>
              </w:rPr>
            </w:pPr>
            <w:r w:rsidRPr="00374039">
              <w:rPr>
                <w:sz w:val="28"/>
                <w:szCs w:val="28"/>
              </w:rPr>
              <w:t>540,532,327</w:t>
            </w:r>
          </w:p>
        </w:tc>
        <w:tc>
          <w:tcPr>
            <w:tcW w:w="1538" w:type="dxa"/>
            <w:tcBorders>
              <w:left w:val="nil"/>
              <w:right w:val="nil"/>
            </w:tcBorders>
            <w:noWrap/>
            <w:vAlign w:val="bottom"/>
            <w:hideMark/>
          </w:tcPr>
          <w:p w14:paraId="1BB2A300" w14:textId="6D5F518D" w:rsidR="008A1097" w:rsidRPr="00374039" w:rsidRDefault="008A1097" w:rsidP="008A1097">
            <w:pPr>
              <w:pBdr>
                <w:bottom w:val="double" w:sz="4" w:space="1" w:color="auto"/>
              </w:pBdr>
              <w:tabs>
                <w:tab w:val="decimal" w:pos="1304"/>
              </w:tabs>
              <w:rPr>
                <w:sz w:val="28"/>
                <w:szCs w:val="28"/>
              </w:rPr>
            </w:pPr>
            <w:r w:rsidRPr="00374039">
              <w:rPr>
                <w:sz w:val="28"/>
                <w:szCs w:val="28"/>
              </w:rPr>
              <w:t>592,915,531</w:t>
            </w:r>
          </w:p>
        </w:tc>
      </w:tr>
    </w:tbl>
    <w:p w14:paraId="37BA0CC7" w14:textId="7203C3A1" w:rsidR="00D76D97" w:rsidRPr="00374039" w:rsidRDefault="00D76D97">
      <w:bookmarkStart w:id="71" w:name="_MON_1517297505"/>
      <w:bookmarkStart w:id="72" w:name="_MON_1508765393"/>
      <w:bookmarkStart w:id="73" w:name="_MON_1541925552"/>
      <w:bookmarkStart w:id="74" w:name="_MON_1541925615"/>
      <w:bookmarkStart w:id="75" w:name="_MON_1541925631"/>
      <w:bookmarkStart w:id="76" w:name="_MON_1541925647"/>
      <w:bookmarkStart w:id="77" w:name="_MON_1541925662"/>
      <w:bookmarkStart w:id="78" w:name="_MON_1508765400"/>
      <w:bookmarkStart w:id="79" w:name="_MON_1548330500"/>
      <w:bookmarkStart w:id="80" w:name="_MON_1548330778"/>
      <w:bookmarkStart w:id="81" w:name="_MON_1548330806"/>
      <w:bookmarkStart w:id="82" w:name="_MON_1548331031"/>
      <w:bookmarkStart w:id="83" w:name="_MON_1548331045"/>
      <w:bookmarkStart w:id="84" w:name="_MON_1517332851"/>
      <w:bookmarkStart w:id="85" w:name="_MON_1548342331"/>
      <w:bookmarkStart w:id="86" w:name="_MON_1517829566"/>
      <w:bookmarkStart w:id="87" w:name="_MON_1517829572"/>
      <w:bookmarkStart w:id="88" w:name="_MON_1482846421"/>
      <w:bookmarkStart w:id="89" w:name="_MON_1548674994"/>
      <w:bookmarkStart w:id="90" w:name="_MON_1548675000"/>
      <w:bookmarkStart w:id="91" w:name="_MON_1548675035"/>
      <w:bookmarkStart w:id="92" w:name="_MON_1548675108"/>
      <w:bookmarkStart w:id="93" w:name="_MON_1548675121"/>
      <w:bookmarkStart w:id="94" w:name="_MON_1548675268"/>
      <w:bookmarkStart w:id="95" w:name="_MON_1548675288"/>
      <w:bookmarkStart w:id="96" w:name="_MON_1517378933"/>
      <w:bookmarkStart w:id="97" w:name="_MON_1508834163"/>
      <w:bookmarkStart w:id="98" w:name="_MON_1548741846"/>
      <w:bookmarkStart w:id="99" w:name="_MON_1517383017"/>
      <w:bookmarkStart w:id="100" w:name="_MON_1548751037"/>
      <w:bookmarkStart w:id="101" w:name="_MON_1548751052"/>
      <w:bookmarkStart w:id="102" w:name="_MON_1517383287"/>
      <w:bookmarkStart w:id="103" w:name="_MON_1517855160"/>
      <w:bookmarkStart w:id="104" w:name="_MON_1508834171"/>
      <w:bookmarkStart w:id="105" w:name="_MON_1517417890"/>
      <w:bookmarkStart w:id="106" w:name="_MON_1548777059"/>
      <w:bookmarkStart w:id="107" w:name="_MON_1508834199"/>
      <w:bookmarkStart w:id="108" w:name="_MON_1508765361"/>
      <w:bookmarkStart w:id="109" w:name="_MON_151729735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74039">
        <w:br w:type="page"/>
      </w:r>
    </w:p>
    <w:p w14:paraId="15F6F3B7" w14:textId="588A350D" w:rsidR="00962112" w:rsidRPr="00374039" w:rsidRDefault="00CE30AB" w:rsidP="00030E82">
      <w:pPr>
        <w:ind w:left="561"/>
        <w:rPr>
          <w:rFonts w:eastAsia="SimSun"/>
          <w:sz w:val="28"/>
          <w:szCs w:val="28"/>
        </w:rPr>
      </w:pPr>
      <w:r w:rsidRPr="00374039">
        <w:rPr>
          <w:rFonts w:eastAsia="SimSun"/>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2977"/>
        <w:gridCol w:w="1559"/>
        <w:gridCol w:w="1560"/>
        <w:gridCol w:w="1501"/>
        <w:gridCol w:w="1474"/>
      </w:tblGrid>
      <w:tr w:rsidR="00F724F6" w:rsidRPr="00374039" w14:paraId="20A5EE82" w14:textId="77777777" w:rsidTr="00FE5B5D">
        <w:trPr>
          <w:trHeight w:val="20"/>
        </w:trPr>
        <w:tc>
          <w:tcPr>
            <w:tcW w:w="2977" w:type="dxa"/>
            <w:noWrap/>
            <w:vAlign w:val="bottom"/>
          </w:tcPr>
          <w:p w14:paraId="54165308" w14:textId="77777777" w:rsidR="00F724F6" w:rsidRPr="00374039" w:rsidRDefault="00F724F6" w:rsidP="00E05C7A">
            <w:pPr>
              <w:rPr>
                <w:sz w:val="28"/>
                <w:szCs w:val="28"/>
              </w:rPr>
            </w:pPr>
          </w:p>
        </w:tc>
        <w:tc>
          <w:tcPr>
            <w:tcW w:w="6094" w:type="dxa"/>
            <w:gridSpan w:val="4"/>
            <w:noWrap/>
            <w:vAlign w:val="bottom"/>
          </w:tcPr>
          <w:p w14:paraId="76972CFD" w14:textId="029ABE81" w:rsidR="00F724F6" w:rsidRPr="00374039" w:rsidRDefault="00F724F6" w:rsidP="008A1097">
            <w:pPr>
              <w:pBdr>
                <w:bottom w:val="single" w:sz="4" w:space="0" w:color="auto"/>
              </w:pBdr>
              <w:spacing w:before="120"/>
              <w:ind w:left="-56"/>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F724F6" w:rsidRPr="00374039" w14:paraId="3987146A" w14:textId="77777777" w:rsidTr="008A1097">
        <w:trPr>
          <w:trHeight w:val="20"/>
        </w:trPr>
        <w:tc>
          <w:tcPr>
            <w:tcW w:w="2977" w:type="dxa"/>
            <w:noWrap/>
            <w:vAlign w:val="bottom"/>
          </w:tcPr>
          <w:p w14:paraId="457603A2" w14:textId="77777777" w:rsidR="00F724F6" w:rsidRPr="00374039" w:rsidRDefault="00F724F6" w:rsidP="00E05C7A">
            <w:pPr>
              <w:rPr>
                <w:sz w:val="28"/>
                <w:szCs w:val="28"/>
              </w:rPr>
            </w:pPr>
          </w:p>
        </w:tc>
        <w:tc>
          <w:tcPr>
            <w:tcW w:w="3119" w:type="dxa"/>
            <w:gridSpan w:val="2"/>
            <w:noWrap/>
            <w:vAlign w:val="bottom"/>
          </w:tcPr>
          <w:p w14:paraId="5B763CC9" w14:textId="2AC2CB53" w:rsidR="00F724F6" w:rsidRPr="00374039" w:rsidRDefault="00F724F6" w:rsidP="008A1097">
            <w:pPr>
              <w:pBdr>
                <w:bottom w:val="single" w:sz="4" w:space="0" w:color="auto"/>
              </w:pBdr>
              <w:ind w:left="-56"/>
              <w:jc w:val="center"/>
              <w:rPr>
                <w:sz w:val="28"/>
                <w:szCs w:val="28"/>
              </w:rPr>
            </w:pPr>
            <w:r w:rsidRPr="00374039">
              <w:rPr>
                <w:sz w:val="28"/>
                <w:szCs w:val="28"/>
              </w:rPr>
              <w:t>Consolidated financial statements</w:t>
            </w:r>
          </w:p>
        </w:tc>
        <w:tc>
          <w:tcPr>
            <w:tcW w:w="2975" w:type="dxa"/>
            <w:gridSpan w:val="2"/>
            <w:noWrap/>
            <w:vAlign w:val="bottom"/>
          </w:tcPr>
          <w:p w14:paraId="6206CA2D" w14:textId="0DFF0912" w:rsidR="00F724F6" w:rsidRPr="00374039" w:rsidRDefault="00F724F6" w:rsidP="00F724F6">
            <w:pPr>
              <w:pBdr>
                <w:bottom w:val="single" w:sz="4" w:space="0" w:color="auto"/>
              </w:pBdr>
              <w:jc w:val="center"/>
              <w:rPr>
                <w:sz w:val="28"/>
                <w:szCs w:val="28"/>
              </w:rPr>
            </w:pPr>
            <w:r w:rsidRPr="00374039">
              <w:rPr>
                <w:sz w:val="28"/>
                <w:szCs w:val="28"/>
              </w:rPr>
              <w:t>Separate financial statements</w:t>
            </w:r>
          </w:p>
        </w:tc>
      </w:tr>
      <w:tr w:rsidR="00D009C4" w:rsidRPr="00374039" w14:paraId="7EBB2FF2" w14:textId="77777777" w:rsidTr="008A1097">
        <w:trPr>
          <w:trHeight w:val="20"/>
        </w:trPr>
        <w:tc>
          <w:tcPr>
            <w:tcW w:w="2977" w:type="dxa"/>
            <w:noWrap/>
            <w:vAlign w:val="bottom"/>
            <w:hideMark/>
          </w:tcPr>
          <w:p w14:paraId="40B2DA18" w14:textId="77777777" w:rsidR="00D009C4" w:rsidRPr="00374039" w:rsidRDefault="00D009C4" w:rsidP="008A1097">
            <w:pPr>
              <w:ind w:left="-52"/>
              <w:rPr>
                <w:sz w:val="28"/>
                <w:szCs w:val="28"/>
              </w:rPr>
            </w:pPr>
          </w:p>
        </w:tc>
        <w:tc>
          <w:tcPr>
            <w:tcW w:w="1559" w:type="dxa"/>
            <w:noWrap/>
            <w:vAlign w:val="center"/>
            <w:hideMark/>
          </w:tcPr>
          <w:p w14:paraId="28659B1E" w14:textId="3558ADED" w:rsidR="00D009C4" w:rsidRPr="00374039" w:rsidRDefault="00BE24D5" w:rsidP="00D009C4">
            <w:pPr>
              <w:pBdr>
                <w:bottom w:val="single" w:sz="4" w:space="1" w:color="auto"/>
              </w:pBdr>
              <w:jc w:val="center"/>
              <w:rPr>
                <w:spacing w:val="-8"/>
                <w:sz w:val="27"/>
                <w:szCs w:val="27"/>
              </w:rPr>
            </w:pPr>
            <w:r w:rsidRPr="00374039">
              <w:rPr>
                <w:spacing w:val="-4"/>
                <w:sz w:val="28"/>
                <w:szCs w:val="28"/>
              </w:rPr>
              <w:t>September</w:t>
            </w:r>
            <w:r w:rsidR="00893FB4" w:rsidRPr="00374039">
              <w:rPr>
                <w:spacing w:val="-4"/>
                <w:sz w:val="28"/>
                <w:szCs w:val="28"/>
              </w:rPr>
              <w:t xml:space="preserve"> 30</w:t>
            </w:r>
            <w:r w:rsidR="00D009C4" w:rsidRPr="00374039">
              <w:rPr>
                <w:spacing w:val="-4"/>
                <w:sz w:val="27"/>
                <w:szCs w:val="27"/>
              </w:rPr>
              <w:t>, 2025</w:t>
            </w:r>
          </w:p>
        </w:tc>
        <w:tc>
          <w:tcPr>
            <w:tcW w:w="1560" w:type="dxa"/>
            <w:noWrap/>
            <w:vAlign w:val="center"/>
            <w:hideMark/>
          </w:tcPr>
          <w:p w14:paraId="5CFCA3EA" w14:textId="0062213A" w:rsidR="00D009C4" w:rsidRPr="00374039" w:rsidRDefault="00D009C4" w:rsidP="008A1097">
            <w:pPr>
              <w:pBdr>
                <w:bottom w:val="single" w:sz="4" w:space="1" w:color="auto"/>
              </w:pBdr>
              <w:ind w:left="-54"/>
              <w:jc w:val="center"/>
              <w:rPr>
                <w:spacing w:val="-6"/>
                <w:sz w:val="27"/>
                <w:szCs w:val="27"/>
              </w:rPr>
            </w:pPr>
            <w:r w:rsidRPr="00374039">
              <w:rPr>
                <w:spacing w:val="-4"/>
                <w:sz w:val="27"/>
                <w:szCs w:val="27"/>
              </w:rPr>
              <w:t>December 31, 2024</w:t>
            </w:r>
          </w:p>
        </w:tc>
        <w:tc>
          <w:tcPr>
            <w:tcW w:w="1501" w:type="dxa"/>
            <w:noWrap/>
            <w:vAlign w:val="center"/>
            <w:hideMark/>
          </w:tcPr>
          <w:p w14:paraId="632935ED" w14:textId="16624CF1" w:rsidR="00D009C4" w:rsidRPr="00374039" w:rsidRDefault="00BE24D5" w:rsidP="008A1097">
            <w:pPr>
              <w:pBdr>
                <w:bottom w:val="single" w:sz="4" w:space="1" w:color="auto"/>
              </w:pBdr>
              <w:ind w:left="-51"/>
              <w:jc w:val="center"/>
              <w:rPr>
                <w:spacing w:val="-4"/>
                <w:sz w:val="27"/>
                <w:szCs w:val="27"/>
              </w:rPr>
            </w:pPr>
            <w:r w:rsidRPr="00374039">
              <w:rPr>
                <w:spacing w:val="-4"/>
                <w:sz w:val="28"/>
                <w:szCs w:val="28"/>
              </w:rPr>
              <w:t>September</w:t>
            </w:r>
            <w:r w:rsidR="00893FB4" w:rsidRPr="00374039">
              <w:rPr>
                <w:spacing w:val="-4"/>
                <w:sz w:val="28"/>
                <w:szCs w:val="28"/>
              </w:rPr>
              <w:t xml:space="preserve"> 30</w:t>
            </w:r>
            <w:r w:rsidR="00D009C4" w:rsidRPr="00374039">
              <w:rPr>
                <w:spacing w:val="-4"/>
                <w:sz w:val="27"/>
                <w:szCs w:val="27"/>
              </w:rPr>
              <w:t>, 2025</w:t>
            </w:r>
          </w:p>
        </w:tc>
        <w:tc>
          <w:tcPr>
            <w:tcW w:w="1474" w:type="dxa"/>
            <w:noWrap/>
            <w:vAlign w:val="center"/>
            <w:hideMark/>
          </w:tcPr>
          <w:p w14:paraId="3F06B0D8" w14:textId="5612B11F" w:rsidR="00D009C4" w:rsidRPr="00374039" w:rsidRDefault="00D009C4" w:rsidP="00D009C4">
            <w:pPr>
              <w:pBdr>
                <w:bottom w:val="single" w:sz="4" w:space="1" w:color="auto"/>
              </w:pBdr>
              <w:jc w:val="center"/>
              <w:rPr>
                <w:spacing w:val="-6"/>
                <w:sz w:val="27"/>
                <w:szCs w:val="27"/>
              </w:rPr>
            </w:pPr>
            <w:r w:rsidRPr="00374039">
              <w:rPr>
                <w:spacing w:val="-4"/>
                <w:sz w:val="27"/>
                <w:szCs w:val="27"/>
              </w:rPr>
              <w:t>December 31, 2024</w:t>
            </w:r>
          </w:p>
        </w:tc>
      </w:tr>
      <w:tr w:rsidR="00CE30AB" w:rsidRPr="00374039" w14:paraId="0F7607EC" w14:textId="77777777" w:rsidTr="009D0055">
        <w:trPr>
          <w:trHeight w:val="20"/>
        </w:trPr>
        <w:tc>
          <w:tcPr>
            <w:tcW w:w="2977" w:type="dxa"/>
            <w:noWrap/>
            <w:vAlign w:val="bottom"/>
            <w:hideMark/>
          </w:tcPr>
          <w:p w14:paraId="6E2B632D" w14:textId="77777777" w:rsidR="00CE30AB" w:rsidRPr="00374039" w:rsidRDefault="00E82C6F" w:rsidP="00E05C7A">
            <w:pPr>
              <w:jc w:val="left"/>
              <w:rPr>
                <w:spacing w:val="-4"/>
                <w:sz w:val="28"/>
                <w:szCs w:val="28"/>
              </w:rPr>
            </w:pPr>
            <w:r w:rsidRPr="00374039">
              <w:rPr>
                <w:b/>
                <w:bCs/>
                <w:spacing w:val="-4"/>
                <w:sz w:val="28"/>
                <w:szCs w:val="28"/>
              </w:rPr>
              <w:t xml:space="preserve">Trade receivables </w:t>
            </w:r>
            <w:r w:rsidRPr="00374039">
              <w:rPr>
                <w:b/>
                <w:bCs/>
                <w:sz w:val="28"/>
                <w:szCs w:val="28"/>
              </w:rPr>
              <w:t>-</w:t>
            </w:r>
            <w:r w:rsidR="00CE30AB" w:rsidRPr="00374039">
              <w:rPr>
                <w:b/>
                <w:bCs/>
                <w:spacing w:val="-4"/>
                <w:sz w:val="28"/>
                <w:szCs w:val="28"/>
              </w:rPr>
              <w:t xml:space="preserve"> related companies</w:t>
            </w:r>
          </w:p>
        </w:tc>
        <w:tc>
          <w:tcPr>
            <w:tcW w:w="1559" w:type="dxa"/>
            <w:noWrap/>
            <w:vAlign w:val="bottom"/>
            <w:hideMark/>
          </w:tcPr>
          <w:p w14:paraId="1188B6C1" w14:textId="77777777" w:rsidR="00CE30AB" w:rsidRPr="00374039" w:rsidRDefault="00CE30AB" w:rsidP="009D0055">
            <w:pPr>
              <w:tabs>
                <w:tab w:val="decimal" w:pos="1247"/>
              </w:tabs>
              <w:jc w:val="center"/>
              <w:rPr>
                <w:sz w:val="28"/>
                <w:szCs w:val="28"/>
              </w:rPr>
            </w:pPr>
          </w:p>
        </w:tc>
        <w:tc>
          <w:tcPr>
            <w:tcW w:w="1560" w:type="dxa"/>
            <w:noWrap/>
            <w:vAlign w:val="bottom"/>
          </w:tcPr>
          <w:p w14:paraId="44D7B1E6" w14:textId="77777777" w:rsidR="00CE30AB" w:rsidRPr="00374039" w:rsidRDefault="00CE30AB" w:rsidP="009D0055">
            <w:pPr>
              <w:tabs>
                <w:tab w:val="decimal" w:pos="1247"/>
              </w:tabs>
              <w:jc w:val="center"/>
              <w:rPr>
                <w:sz w:val="28"/>
                <w:szCs w:val="28"/>
              </w:rPr>
            </w:pPr>
          </w:p>
        </w:tc>
        <w:tc>
          <w:tcPr>
            <w:tcW w:w="1501" w:type="dxa"/>
            <w:noWrap/>
            <w:vAlign w:val="bottom"/>
          </w:tcPr>
          <w:p w14:paraId="21D0AFB4" w14:textId="77777777" w:rsidR="00CE30AB" w:rsidRPr="00374039" w:rsidRDefault="00CE30AB" w:rsidP="009D0055">
            <w:pPr>
              <w:tabs>
                <w:tab w:val="decimal" w:pos="1247"/>
              </w:tabs>
              <w:jc w:val="center"/>
              <w:rPr>
                <w:sz w:val="28"/>
                <w:szCs w:val="28"/>
              </w:rPr>
            </w:pPr>
          </w:p>
        </w:tc>
        <w:tc>
          <w:tcPr>
            <w:tcW w:w="1474" w:type="dxa"/>
            <w:noWrap/>
            <w:vAlign w:val="bottom"/>
          </w:tcPr>
          <w:p w14:paraId="5DF15C7D" w14:textId="77777777" w:rsidR="00CE30AB" w:rsidRPr="00374039" w:rsidRDefault="00CE30AB" w:rsidP="009D0055">
            <w:pPr>
              <w:tabs>
                <w:tab w:val="decimal" w:pos="1304"/>
              </w:tabs>
              <w:jc w:val="center"/>
              <w:rPr>
                <w:sz w:val="28"/>
                <w:szCs w:val="28"/>
              </w:rPr>
            </w:pPr>
          </w:p>
        </w:tc>
      </w:tr>
      <w:tr w:rsidR="00066430" w:rsidRPr="00374039" w14:paraId="724C896F" w14:textId="77777777" w:rsidTr="009D0055">
        <w:trPr>
          <w:trHeight w:val="20"/>
        </w:trPr>
        <w:tc>
          <w:tcPr>
            <w:tcW w:w="2977" w:type="dxa"/>
            <w:noWrap/>
            <w:vAlign w:val="bottom"/>
          </w:tcPr>
          <w:p w14:paraId="3888647C" w14:textId="05CB75C9" w:rsidR="00066430" w:rsidRPr="00374039" w:rsidRDefault="00066430" w:rsidP="00066430">
            <w:pPr>
              <w:jc w:val="left"/>
              <w:rPr>
                <w:b/>
                <w:bCs/>
                <w:spacing w:val="-4"/>
                <w:sz w:val="28"/>
                <w:szCs w:val="28"/>
              </w:rPr>
            </w:pPr>
            <w:r w:rsidRPr="00374039">
              <w:rPr>
                <w:spacing w:val="-4"/>
                <w:sz w:val="28"/>
                <w:szCs w:val="28"/>
              </w:rPr>
              <w:t>Not over due</w:t>
            </w:r>
          </w:p>
        </w:tc>
        <w:tc>
          <w:tcPr>
            <w:tcW w:w="1559" w:type="dxa"/>
            <w:noWrap/>
            <w:vAlign w:val="bottom"/>
          </w:tcPr>
          <w:p w14:paraId="6383B459" w14:textId="32B219A1" w:rsidR="00066430" w:rsidRPr="00374039" w:rsidRDefault="003A73F0" w:rsidP="009D0055">
            <w:pPr>
              <w:tabs>
                <w:tab w:val="decimal" w:pos="1304"/>
              </w:tabs>
              <w:jc w:val="center"/>
              <w:rPr>
                <w:sz w:val="28"/>
                <w:szCs w:val="28"/>
              </w:rPr>
            </w:pPr>
            <w:r w:rsidRPr="00374039">
              <w:rPr>
                <w:sz w:val="28"/>
                <w:szCs w:val="28"/>
              </w:rPr>
              <w:t>117,058</w:t>
            </w:r>
          </w:p>
        </w:tc>
        <w:tc>
          <w:tcPr>
            <w:tcW w:w="1560" w:type="dxa"/>
            <w:noWrap/>
            <w:vAlign w:val="bottom"/>
          </w:tcPr>
          <w:p w14:paraId="4EAAA93A" w14:textId="054E3842" w:rsidR="00066430" w:rsidRPr="00374039" w:rsidRDefault="00066430" w:rsidP="009D0055">
            <w:pPr>
              <w:tabs>
                <w:tab w:val="decimal" w:pos="1075"/>
              </w:tabs>
              <w:jc w:val="center"/>
              <w:rPr>
                <w:sz w:val="28"/>
                <w:szCs w:val="28"/>
              </w:rPr>
            </w:pPr>
            <w:r w:rsidRPr="00374039">
              <w:rPr>
                <w:sz w:val="28"/>
                <w:szCs w:val="28"/>
              </w:rPr>
              <w:t>-</w:t>
            </w:r>
          </w:p>
        </w:tc>
        <w:tc>
          <w:tcPr>
            <w:tcW w:w="1501" w:type="dxa"/>
            <w:noWrap/>
            <w:vAlign w:val="bottom"/>
          </w:tcPr>
          <w:p w14:paraId="042AE952" w14:textId="115AACD2" w:rsidR="00066430" w:rsidRPr="00374039" w:rsidRDefault="003A73F0" w:rsidP="009D0055">
            <w:pPr>
              <w:tabs>
                <w:tab w:val="decimal" w:pos="1304"/>
              </w:tabs>
              <w:jc w:val="center"/>
              <w:rPr>
                <w:sz w:val="28"/>
                <w:szCs w:val="28"/>
              </w:rPr>
            </w:pPr>
            <w:r w:rsidRPr="00374039">
              <w:rPr>
                <w:sz w:val="28"/>
                <w:szCs w:val="28"/>
              </w:rPr>
              <w:t>651,267</w:t>
            </w:r>
          </w:p>
        </w:tc>
        <w:tc>
          <w:tcPr>
            <w:tcW w:w="1474" w:type="dxa"/>
            <w:noWrap/>
            <w:vAlign w:val="bottom"/>
          </w:tcPr>
          <w:p w14:paraId="7D459AB2" w14:textId="7C515FE6" w:rsidR="00066430" w:rsidRPr="00374039" w:rsidRDefault="00066430" w:rsidP="009D0055">
            <w:pPr>
              <w:tabs>
                <w:tab w:val="decimal" w:pos="1304"/>
              </w:tabs>
              <w:jc w:val="center"/>
              <w:rPr>
                <w:sz w:val="28"/>
                <w:szCs w:val="28"/>
              </w:rPr>
            </w:pPr>
            <w:r w:rsidRPr="00374039">
              <w:rPr>
                <w:sz w:val="28"/>
                <w:szCs w:val="28"/>
              </w:rPr>
              <w:t>5,171,264</w:t>
            </w:r>
          </w:p>
        </w:tc>
      </w:tr>
      <w:tr w:rsidR="00066430" w:rsidRPr="00374039" w14:paraId="44267A19" w14:textId="77777777" w:rsidTr="009D0055">
        <w:trPr>
          <w:trHeight w:val="20"/>
        </w:trPr>
        <w:tc>
          <w:tcPr>
            <w:tcW w:w="2977" w:type="dxa"/>
            <w:noWrap/>
            <w:vAlign w:val="bottom"/>
          </w:tcPr>
          <w:p w14:paraId="7020233F" w14:textId="6D53E83B" w:rsidR="00066430" w:rsidRPr="00374039" w:rsidRDefault="00066430" w:rsidP="00066430">
            <w:pPr>
              <w:jc w:val="left"/>
              <w:rPr>
                <w:b/>
                <w:bCs/>
                <w:spacing w:val="-4"/>
                <w:sz w:val="28"/>
                <w:szCs w:val="28"/>
              </w:rPr>
            </w:pPr>
            <w:r w:rsidRPr="00374039">
              <w:rPr>
                <w:spacing w:val="-4"/>
                <w:sz w:val="28"/>
                <w:szCs w:val="28"/>
              </w:rPr>
              <w:t>Over due</w:t>
            </w:r>
          </w:p>
        </w:tc>
        <w:tc>
          <w:tcPr>
            <w:tcW w:w="1559" w:type="dxa"/>
            <w:noWrap/>
            <w:vAlign w:val="bottom"/>
          </w:tcPr>
          <w:p w14:paraId="1BF5124A" w14:textId="77777777" w:rsidR="00066430" w:rsidRPr="00374039" w:rsidRDefault="00066430" w:rsidP="009D0055">
            <w:pPr>
              <w:tabs>
                <w:tab w:val="decimal" w:pos="1304"/>
              </w:tabs>
              <w:jc w:val="center"/>
              <w:rPr>
                <w:sz w:val="28"/>
                <w:szCs w:val="28"/>
              </w:rPr>
            </w:pPr>
          </w:p>
        </w:tc>
        <w:tc>
          <w:tcPr>
            <w:tcW w:w="1560" w:type="dxa"/>
            <w:noWrap/>
            <w:vAlign w:val="bottom"/>
          </w:tcPr>
          <w:p w14:paraId="23CB51AA" w14:textId="77777777" w:rsidR="00066430" w:rsidRPr="00374039" w:rsidRDefault="00066430" w:rsidP="009D0055">
            <w:pPr>
              <w:tabs>
                <w:tab w:val="decimal" w:pos="1134"/>
                <w:tab w:val="decimal" w:pos="1304"/>
              </w:tabs>
              <w:jc w:val="center"/>
              <w:rPr>
                <w:sz w:val="28"/>
                <w:szCs w:val="28"/>
              </w:rPr>
            </w:pPr>
          </w:p>
        </w:tc>
        <w:tc>
          <w:tcPr>
            <w:tcW w:w="1501" w:type="dxa"/>
            <w:noWrap/>
            <w:vAlign w:val="bottom"/>
          </w:tcPr>
          <w:p w14:paraId="4A08A3C0" w14:textId="77777777" w:rsidR="00066430" w:rsidRPr="00374039" w:rsidRDefault="00066430" w:rsidP="009D0055">
            <w:pPr>
              <w:tabs>
                <w:tab w:val="decimal" w:pos="1304"/>
              </w:tabs>
              <w:jc w:val="center"/>
              <w:rPr>
                <w:sz w:val="28"/>
                <w:szCs w:val="28"/>
              </w:rPr>
            </w:pPr>
          </w:p>
        </w:tc>
        <w:tc>
          <w:tcPr>
            <w:tcW w:w="1474" w:type="dxa"/>
            <w:noWrap/>
            <w:vAlign w:val="bottom"/>
          </w:tcPr>
          <w:p w14:paraId="487ED10B" w14:textId="77777777" w:rsidR="00066430" w:rsidRPr="00374039" w:rsidRDefault="00066430" w:rsidP="009D0055">
            <w:pPr>
              <w:tabs>
                <w:tab w:val="decimal" w:pos="1304"/>
              </w:tabs>
              <w:jc w:val="center"/>
              <w:rPr>
                <w:sz w:val="28"/>
                <w:szCs w:val="28"/>
              </w:rPr>
            </w:pPr>
          </w:p>
        </w:tc>
      </w:tr>
      <w:tr w:rsidR="00066430" w:rsidRPr="00374039" w14:paraId="7FD40C3E" w14:textId="77777777" w:rsidTr="009D0055">
        <w:trPr>
          <w:trHeight w:val="20"/>
        </w:trPr>
        <w:tc>
          <w:tcPr>
            <w:tcW w:w="2977" w:type="dxa"/>
            <w:noWrap/>
            <w:vAlign w:val="bottom"/>
          </w:tcPr>
          <w:p w14:paraId="3E1A9A6A" w14:textId="26354696" w:rsidR="00066430" w:rsidRPr="00374039" w:rsidRDefault="00066430" w:rsidP="00066430">
            <w:pPr>
              <w:jc w:val="left"/>
              <w:rPr>
                <w:spacing w:val="-4"/>
                <w:sz w:val="28"/>
                <w:szCs w:val="28"/>
              </w:rPr>
            </w:pPr>
            <w:r w:rsidRPr="00374039">
              <w:rPr>
                <w:spacing w:val="-4"/>
                <w:sz w:val="28"/>
                <w:szCs w:val="28"/>
              </w:rPr>
              <w:t xml:space="preserve">   Not over 3 months</w:t>
            </w:r>
          </w:p>
        </w:tc>
        <w:tc>
          <w:tcPr>
            <w:tcW w:w="1559" w:type="dxa"/>
            <w:noWrap/>
            <w:vAlign w:val="bottom"/>
          </w:tcPr>
          <w:p w14:paraId="1DA29865" w14:textId="5FEC8F6E" w:rsidR="00066430" w:rsidRPr="00374039" w:rsidRDefault="003A73F0" w:rsidP="009D0055">
            <w:pPr>
              <w:pBdr>
                <w:bottom w:val="single" w:sz="4" w:space="1" w:color="auto"/>
              </w:pBdr>
              <w:tabs>
                <w:tab w:val="decimal" w:pos="1075"/>
              </w:tabs>
              <w:jc w:val="center"/>
              <w:rPr>
                <w:sz w:val="28"/>
                <w:szCs w:val="28"/>
              </w:rPr>
            </w:pPr>
            <w:r w:rsidRPr="00374039">
              <w:rPr>
                <w:sz w:val="28"/>
                <w:szCs w:val="28"/>
              </w:rPr>
              <w:t>-</w:t>
            </w:r>
          </w:p>
        </w:tc>
        <w:tc>
          <w:tcPr>
            <w:tcW w:w="1560" w:type="dxa"/>
            <w:noWrap/>
            <w:vAlign w:val="bottom"/>
          </w:tcPr>
          <w:p w14:paraId="01BD23E7" w14:textId="12FD6355" w:rsidR="00066430" w:rsidRPr="00374039" w:rsidRDefault="00066430" w:rsidP="009D0055">
            <w:pPr>
              <w:pBdr>
                <w:bottom w:val="single" w:sz="4" w:space="1" w:color="auto"/>
              </w:pBdr>
              <w:tabs>
                <w:tab w:val="decimal" w:pos="1075"/>
              </w:tabs>
              <w:jc w:val="center"/>
              <w:rPr>
                <w:sz w:val="28"/>
                <w:szCs w:val="28"/>
              </w:rPr>
            </w:pPr>
            <w:r w:rsidRPr="00374039">
              <w:rPr>
                <w:sz w:val="28"/>
                <w:szCs w:val="28"/>
              </w:rPr>
              <w:t>-</w:t>
            </w:r>
          </w:p>
        </w:tc>
        <w:tc>
          <w:tcPr>
            <w:tcW w:w="1501" w:type="dxa"/>
            <w:noWrap/>
            <w:vAlign w:val="bottom"/>
          </w:tcPr>
          <w:p w14:paraId="5016F3CA" w14:textId="041D29A5" w:rsidR="00066430" w:rsidRPr="00374039" w:rsidRDefault="003A73F0" w:rsidP="009D0055">
            <w:pPr>
              <w:pBdr>
                <w:bottom w:val="single" w:sz="4" w:space="1" w:color="auto"/>
              </w:pBdr>
              <w:tabs>
                <w:tab w:val="decimal" w:pos="1304"/>
              </w:tabs>
              <w:jc w:val="center"/>
              <w:rPr>
                <w:sz w:val="28"/>
                <w:szCs w:val="28"/>
              </w:rPr>
            </w:pPr>
            <w:r w:rsidRPr="00374039">
              <w:rPr>
                <w:sz w:val="28"/>
                <w:szCs w:val="28"/>
              </w:rPr>
              <w:t>17,251,824</w:t>
            </w:r>
          </w:p>
        </w:tc>
        <w:tc>
          <w:tcPr>
            <w:tcW w:w="1474" w:type="dxa"/>
            <w:noWrap/>
            <w:vAlign w:val="bottom"/>
          </w:tcPr>
          <w:p w14:paraId="1B935FEF" w14:textId="0246DA95" w:rsidR="00066430" w:rsidRPr="00374039" w:rsidRDefault="00066430" w:rsidP="009D0055">
            <w:pPr>
              <w:pBdr>
                <w:bottom w:val="single" w:sz="4" w:space="1" w:color="auto"/>
              </w:pBdr>
              <w:tabs>
                <w:tab w:val="decimal" w:pos="1304"/>
              </w:tabs>
              <w:jc w:val="center"/>
              <w:rPr>
                <w:sz w:val="28"/>
                <w:szCs w:val="28"/>
              </w:rPr>
            </w:pPr>
            <w:r w:rsidRPr="00374039">
              <w:rPr>
                <w:sz w:val="28"/>
                <w:szCs w:val="28"/>
              </w:rPr>
              <w:t>257,969</w:t>
            </w:r>
          </w:p>
        </w:tc>
      </w:tr>
      <w:tr w:rsidR="00D009C4" w:rsidRPr="00374039" w14:paraId="5FBAC7F6" w14:textId="77777777" w:rsidTr="009D0055">
        <w:trPr>
          <w:trHeight w:val="20"/>
        </w:trPr>
        <w:tc>
          <w:tcPr>
            <w:tcW w:w="2977" w:type="dxa"/>
            <w:noWrap/>
            <w:vAlign w:val="bottom"/>
            <w:hideMark/>
          </w:tcPr>
          <w:p w14:paraId="794EB815" w14:textId="77777777" w:rsidR="00D009C4" w:rsidRPr="00374039" w:rsidRDefault="00D009C4" w:rsidP="00D009C4">
            <w:pPr>
              <w:jc w:val="left"/>
              <w:rPr>
                <w:b/>
                <w:bCs/>
                <w:spacing w:val="-4"/>
                <w:sz w:val="28"/>
                <w:szCs w:val="28"/>
              </w:rPr>
            </w:pPr>
            <w:r w:rsidRPr="00374039">
              <w:rPr>
                <w:b/>
                <w:bCs/>
                <w:spacing w:val="-4"/>
                <w:sz w:val="28"/>
                <w:szCs w:val="28"/>
              </w:rPr>
              <w:t>Total trade receivables</w:t>
            </w:r>
            <w:r w:rsidRPr="00374039">
              <w:rPr>
                <w:spacing w:val="-4"/>
                <w:sz w:val="28"/>
                <w:szCs w:val="28"/>
              </w:rPr>
              <w:t xml:space="preserve"> </w:t>
            </w:r>
            <w:r w:rsidRPr="00374039">
              <w:rPr>
                <w:b/>
                <w:bCs/>
                <w:sz w:val="28"/>
                <w:szCs w:val="28"/>
              </w:rPr>
              <w:t>-</w:t>
            </w:r>
            <w:r w:rsidRPr="00374039">
              <w:rPr>
                <w:b/>
                <w:bCs/>
                <w:spacing w:val="-4"/>
                <w:sz w:val="28"/>
                <w:szCs w:val="28"/>
              </w:rPr>
              <w:t xml:space="preserve"> related </w:t>
            </w:r>
          </w:p>
          <w:p w14:paraId="5BF8EC39" w14:textId="77777777" w:rsidR="00D009C4" w:rsidRPr="00374039" w:rsidRDefault="00D009C4" w:rsidP="00D009C4">
            <w:pPr>
              <w:jc w:val="left"/>
              <w:rPr>
                <w:spacing w:val="-4"/>
                <w:sz w:val="28"/>
                <w:szCs w:val="28"/>
              </w:rPr>
            </w:pPr>
            <w:r w:rsidRPr="00374039">
              <w:rPr>
                <w:b/>
                <w:bCs/>
                <w:spacing w:val="-4"/>
                <w:sz w:val="28"/>
                <w:szCs w:val="28"/>
              </w:rPr>
              <w:t xml:space="preserve">   companies</w:t>
            </w:r>
          </w:p>
        </w:tc>
        <w:tc>
          <w:tcPr>
            <w:tcW w:w="1559" w:type="dxa"/>
            <w:noWrap/>
            <w:vAlign w:val="bottom"/>
          </w:tcPr>
          <w:p w14:paraId="778B2470" w14:textId="114769B2" w:rsidR="00D009C4" w:rsidRPr="00374039" w:rsidRDefault="003A73F0" w:rsidP="009D0055">
            <w:pPr>
              <w:pBdr>
                <w:bottom w:val="double" w:sz="4" w:space="1" w:color="auto"/>
              </w:pBdr>
              <w:tabs>
                <w:tab w:val="decimal" w:pos="1304"/>
              </w:tabs>
              <w:jc w:val="center"/>
              <w:rPr>
                <w:sz w:val="28"/>
                <w:szCs w:val="28"/>
              </w:rPr>
            </w:pPr>
            <w:r w:rsidRPr="00374039">
              <w:rPr>
                <w:sz w:val="28"/>
                <w:szCs w:val="28"/>
              </w:rPr>
              <w:t>117,058</w:t>
            </w:r>
          </w:p>
        </w:tc>
        <w:tc>
          <w:tcPr>
            <w:tcW w:w="1560" w:type="dxa"/>
            <w:noWrap/>
            <w:vAlign w:val="bottom"/>
          </w:tcPr>
          <w:p w14:paraId="3001E5CF" w14:textId="4E17BCF7" w:rsidR="00D009C4" w:rsidRPr="00374039" w:rsidRDefault="00066430" w:rsidP="009D0055">
            <w:pPr>
              <w:pBdr>
                <w:bottom w:val="double" w:sz="4" w:space="1" w:color="auto"/>
              </w:pBdr>
              <w:tabs>
                <w:tab w:val="decimal" w:pos="1075"/>
              </w:tabs>
              <w:jc w:val="center"/>
              <w:rPr>
                <w:sz w:val="28"/>
                <w:szCs w:val="28"/>
              </w:rPr>
            </w:pPr>
            <w:r w:rsidRPr="00374039">
              <w:rPr>
                <w:sz w:val="28"/>
                <w:szCs w:val="28"/>
              </w:rPr>
              <w:t>-</w:t>
            </w:r>
          </w:p>
        </w:tc>
        <w:tc>
          <w:tcPr>
            <w:tcW w:w="1501" w:type="dxa"/>
            <w:noWrap/>
            <w:vAlign w:val="bottom"/>
          </w:tcPr>
          <w:p w14:paraId="53D9F942" w14:textId="1FD10A98" w:rsidR="00D009C4" w:rsidRPr="00374039" w:rsidRDefault="003A73F0" w:rsidP="009D0055">
            <w:pPr>
              <w:pBdr>
                <w:bottom w:val="double" w:sz="4" w:space="1" w:color="auto"/>
              </w:pBdr>
              <w:tabs>
                <w:tab w:val="decimal" w:pos="1304"/>
              </w:tabs>
              <w:jc w:val="center"/>
              <w:rPr>
                <w:sz w:val="28"/>
                <w:szCs w:val="28"/>
              </w:rPr>
            </w:pPr>
            <w:r w:rsidRPr="00374039">
              <w:rPr>
                <w:sz w:val="28"/>
                <w:szCs w:val="28"/>
              </w:rPr>
              <w:t>17,903,091</w:t>
            </w:r>
          </w:p>
        </w:tc>
        <w:tc>
          <w:tcPr>
            <w:tcW w:w="1474" w:type="dxa"/>
            <w:noWrap/>
            <w:vAlign w:val="bottom"/>
          </w:tcPr>
          <w:p w14:paraId="6C3C489E" w14:textId="05AAF769" w:rsidR="00D009C4" w:rsidRPr="00374039" w:rsidRDefault="00066430" w:rsidP="009D0055">
            <w:pPr>
              <w:pBdr>
                <w:bottom w:val="double" w:sz="4" w:space="1" w:color="auto"/>
              </w:pBdr>
              <w:tabs>
                <w:tab w:val="decimal" w:pos="1304"/>
              </w:tabs>
              <w:jc w:val="center"/>
              <w:rPr>
                <w:sz w:val="28"/>
                <w:szCs w:val="28"/>
              </w:rPr>
            </w:pPr>
            <w:r w:rsidRPr="00374039">
              <w:rPr>
                <w:sz w:val="28"/>
                <w:szCs w:val="28"/>
              </w:rPr>
              <w:t>5,429,233</w:t>
            </w:r>
          </w:p>
        </w:tc>
      </w:tr>
      <w:tr w:rsidR="00D009C4" w:rsidRPr="00374039" w14:paraId="4B46AB14" w14:textId="77777777" w:rsidTr="009D0055">
        <w:trPr>
          <w:trHeight w:val="20"/>
        </w:trPr>
        <w:tc>
          <w:tcPr>
            <w:tcW w:w="2977" w:type="dxa"/>
            <w:noWrap/>
            <w:vAlign w:val="bottom"/>
            <w:hideMark/>
          </w:tcPr>
          <w:p w14:paraId="1B961E3B" w14:textId="77777777" w:rsidR="00D009C4" w:rsidRPr="00374039" w:rsidRDefault="00D009C4" w:rsidP="00D009C4">
            <w:pPr>
              <w:jc w:val="left"/>
              <w:rPr>
                <w:spacing w:val="-4"/>
                <w:sz w:val="28"/>
                <w:szCs w:val="28"/>
              </w:rPr>
            </w:pPr>
            <w:r w:rsidRPr="00374039">
              <w:rPr>
                <w:b/>
                <w:bCs/>
                <w:spacing w:val="-4"/>
                <w:sz w:val="28"/>
                <w:szCs w:val="28"/>
              </w:rPr>
              <w:t xml:space="preserve">Trade receivables </w:t>
            </w:r>
            <w:r w:rsidRPr="00374039">
              <w:rPr>
                <w:b/>
                <w:bCs/>
                <w:sz w:val="28"/>
                <w:szCs w:val="28"/>
              </w:rPr>
              <w:t>-</w:t>
            </w:r>
            <w:r w:rsidRPr="00374039">
              <w:rPr>
                <w:b/>
                <w:bCs/>
                <w:spacing w:val="-4"/>
                <w:sz w:val="28"/>
                <w:szCs w:val="28"/>
              </w:rPr>
              <w:t xml:space="preserve"> other companies</w:t>
            </w:r>
          </w:p>
        </w:tc>
        <w:tc>
          <w:tcPr>
            <w:tcW w:w="1559" w:type="dxa"/>
            <w:noWrap/>
            <w:vAlign w:val="bottom"/>
          </w:tcPr>
          <w:p w14:paraId="69128C8E" w14:textId="77777777" w:rsidR="00D009C4" w:rsidRPr="00374039" w:rsidRDefault="00D009C4" w:rsidP="009D0055">
            <w:pPr>
              <w:tabs>
                <w:tab w:val="decimal" w:pos="1304"/>
              </w:tabs>
              <w:jc w:val="center"/>
              <w:rPr>
                <w:sz w:val="28"/>
                <w:szCs w:val="28"/>
              </w:rPr>
            </w:pPr>
          </w:p>
        </w:tc>
        <w:tc>
          <w:tcPr>
            <w:tcW w:w="1560" w:type="dxa"/>
            <w:noWrap/>
            <w:vAlign w:val="bottom"/>
          </w:tcPr>
          <w:p w14:paraId="07A71C99" w14:textId="46983074" w:rsidR="00D009C4" w:rsidRPr="00374039" w:rsidRDefault="00D009C4" w:rsidP="009D0055">
            <w:pPr>
              <w:tabs>
                <w:tab w:val="decimal" w:pos="1304"/>
              </w:tabs>
              <w:jc w:val="center"/>
              <w:rPr>
                <w:sz w:val="28"/>
                <w:szCs w:val="28"/>
              </w:rPr>
            </w:pPr>
          </w:p>
        </w:tc>
        <w:tc>
          <w:tcPr>
            <w:tcW w:w="1501" w:type="dxa"/>
            <w:noWrap/>
            <w:vAlign w:val="bottom"/>
          </w:tcPr>
          <w:p w14:paraId="3100DA79" w14:textId="77777777" w:rsidR="00D009C4" w:rsidRPr="00374039" w:rsidRDefault="00D009C4" w:rsidP="009D0055">
            <w:pPr>
              <w:tabs>
                <w:tab w:val="decimal" w:pos="1304"/>
              </w:tabs>
              <w:jc w:val="center"/>
              <w:rPr>
                <w:sz w:val="28"/>
                <w:szCs w:val="28"/>
              </w:rPr>
            </w:pPr>
          </w:p>
        </w:tc>
        <w:tc>
          <w:tcPr>
            <w:tcW w:w="1474" w:type="dxa"/>
            <w:noWrap/>
            <w:vAlign w:val="bottom"/>
          </w:tcPr>
          <w:p w14:paraId="08CA12FA" w14:textId="1785033C" w:rsidR="00D009C4" w:rsidRPr="00374039" w:rsidRDefault="00D009C4" w:rsidP="009D0055">
            <w:pPr>
              <w:tabs>
                <w:tab w:val="decimal" w:pos="1304"/>
              </w:tabs>
              <w:jc w:val="center"/>
              <w:rPr>
                <w:sz w:val="28"/>
                <w:szCs w:val="28"/>
              </w:rPr>
            </w:pPr>
          </w:p>
        </w:tc>
      </w:tr>
      <w:tr w:rsidR="003A73F0" w:rsidRPr="00374039" w14:paraId="1754B114" w14:textId="77777777" w:rsidTr="009D0055">
        <w:trPr>
          <w:trHeight w:val="20"/>
        </w:trPr>
        <w:tc>
          <w:tcPr>
            <w:tcW w:w="2977" w:type="dxa"/>
            <w:noWrap/>
            <w:vAlign w:val="bottom"/>
            <w:hideMark/>
          </w:tcPr>
          <w:p w14:paraId="711E0930" w14:textId="7D27CA49" w:rsidR="003A73F0" w:rsidRPr="00374039" w:rsidRDefault="003A73F0" w:rsidP="003A73F0">
            <w:pPr>
              <w:jc w:val="left"/>
              <w:rPr>
                <w:spacing w:val="-4"/>
                <w:sz w:val="28"/>
                <w:szCs w:val="28"/>
              </w:rPr>
            </w:pPr>
            <w:r w:rsidRPr="00374039">
              <w:rPr>
                <w:spacing w:val="-4"/>
                <w:sz w:val="28"/>
                <w:szCs w:val="28"/>
              </w:rPr>
              <w:t>Not over due</w:t>
            </w:r>
          </w:p>
        </w:tc>
        <w:tc>
          <w:tcPr>
            <w:tcW w:w="1559" w:type="dxa"/>
            <w:noWrap/>
            <w:vAlign w:val="bottom"/>
          </w:tcPr>
          <w:p w14:paraId="285357FF" w14:textId="67A481FA" w:rsidR="003A73F0" w:rsidRPr="00374039" w:rsidRDefault="003A73F0" w:rsidP="009D0055">
            <w:pPr>
              <w:tabs>
                <w:tab w:val="decimal" w:pos="1304"/>
              </w:tabs>
              <w:jc w:val="center"/>
              <w:rPr>
                <w:sz w:val="28"/>
                <w:szCs w:val="28"/>
              </w:rPr>
            </w:pPr>
            <w:r w:rsidRPr="00374039">
              <w:rPr>
                <w:sz w:val="28"/>
                <w:szCs w:val="28"/>
              </w:rPr>
              <w:t>372,550,877</w:t>
            </w:r>
          </w:p>
        </w:tc>
        <w:tc>
          <w:tcPr>
            <w:tcW w:w="1560" w:type="dxa"/>
            <w:noWrap/>
            <w:vAlign w:val="bottom"/>
          </w:tcPr>
          <w:p w14:paraId="2063984C" w14:textId="3407724D" w:rsidR="003A73F0" w:rsidRPr="00374039" w:rsidRDefault="003A73F0" w:rsidP="009D0055">
            <w:pPr>
              <w:tabs>
                <w:tab w:val="decimal" w:pos="1304"/>
              </w:tabs>
              <w:jc w:val="center"/>
              <w:rPr>
                <w:sz w:val="28"/>
                <w:szCs w:val="28"/>
              </w:rPr>
            </w:pPr>
            <w:r w:rsidRPr="00374039">
              <w:rPr>
                <w:sz w:val="28"/>
                <w:szCs w:val="28"/>
              </w:rPr>
              <w:t>418,349,684</w:t>
            </w:r>
          </w:p>
        </w:tc>
        <w:tc>
          <w:tcPr>
            <w:tcW w:w="1501" w:type="dxa"/>
            <w:noWrap/>
            <w:vAlign w:val="bottom"/>
          </w:tcPr>
          <w:p w14:paraId="27D65A1A" w14:textId="62BFBC41" w:rsidR="003A73F0" w:rsidRPr="00374039" w:rsidRDefault="003A73F0" w:rsidP="009D0055">
            <w:pPr>
              <w:tabs>
                <w:tab w:val="decimal" w:pos="1304"/>
              </w:tabs>
              <w:jc w:val="center"/>
              <w:rPr>
                <w:sz w:val="28"/>
                <w:szCs w:val="28"/>
              </w:rPr>
            </w:pPr>
            <w:r w:rsidRPr="00374039">
              <w:rPr>
                <w:sz w:val="28"/>
                <w:szCs w:val="28"/>
              </w:rPr>
              <w:t>320,994,085</w:t>
            </w:r>
          </w:p>
        </w:tc>
        <w:tc>
          <w:tcPr>
            <w:tcW w:w="1474" w:type="dxa"/>
            <w:noWrap/>
            <w:vAlign w:val="bottom"/>
          </w:tcPr>
          <w:p w14:paraId="654B5DA7" w14:textId="02D4E255" w:rsidR="003A73F0" w:rsidRPr="00374039" w:rsidRDefault="003A73F0" w:rsidP="009D0055">
            <w:pPr>
              <w:tabs>
                <w:tab w:val="decimal" w:pos="1304"/>
              </w:tabs>
              <w:jc w:val="center"/>
              <w:rPr>
                <w:sz w:val="28"/>
                <w:szCs w:val="28"/>
              </w:rPr>
            </w:pPr>
            <w:r w:rsidRPr="00374039">
              <w:rPr>
                <w:sz w:val="28"/>
                <w:szCs w:val="28"/>
              </w:rPr>
              <w:t>418,349,684</w:t>
            </w:r>
          </w:p>
        </w:tc>
      </w:tr>
      <w:tr w:rsidR="003A73F0" w:rsidRPr="00374039" w14:paraId="748B059D" w14:textId="77777777" w:rsidTr="009D0055">
        <w:trPr>
          <w:trHeight w:val="20"/>
        </w:trPr>
        <w:tc>
          <w:tcPr>
            <w:tcW w:w="2977" w:type="dxa"/>
            <w:noWrap/>
            <w:vAlign w:val="bottom"/>
            <w:hideMark/>
          </w:tcPr>
          <w:p w14:paraId="271A04D7" w14:textId="77777777" w:rsidR="003A73F0" w:rsidRPr="00374039" w:rsidRDefault="003A73F0" w:rsidP="003A73F0">
            <w:pPr>
              <w:jc w:val="left"/>
              <w:rPr>
                <w:spacing w:val="-4"/>
                <w:sz w:val="28"/>
                <w:szCs w:val="28"/>
              </w:rPr>
            </w:pPr>
            <w:r w:rsidRPr="00374039">
              <w:rPr>
                <w:spacing w:val="-4"/>
                <w:sz w:val="28"/>
                <w:szCs w:val="28"/>
              </w:rPr>
              <w:t>Over due</w:t>
            </w:r>
          </w:p>
        </w:tc>
        <w:tc>
          <w:tcPr>
            <w:tcW w:w="1559" w:type="dxa"/>
            <w:noWrap/>
            <w:vAlign w:val="bottom"/>
          </w:tcPr>
          <w:p w14:paraId="2C3864E7" w14:textId="0034D41B" w:rsidR="003A73F0" w:rsidRPr="00374039" w:rsidRDefault="003A73F0" w:rsidP="009D0055">
            <w:pPr>
              <w:tabs>
                <w:tab w:val="decimal" w:pos="1304"/>
              </w:tabs>
              <w:jc w:val="center"/>
              <w:rPr>
                <w:sz w:val="28"/>
                <w:szCs w:val="28"/>
              </w:rPr>
            </w:pPr>
          </w:p>
        </w:tc>
        <w:tc>
          <w:tcPr>
            <w:tcW w:w="1560" w:type="dxa"/>
            <w:noWrap/>
            <w:vAlign w:val="bottom"/>
          </w:tcPr>
          <w:p w14:paraId="0A83BF9F" w14:textId="05B9BDE5" w:rsidR="003A73F0" w:rsidRPr="00374039" w:rsidRDefault="003A73F0" w:rsidP="009D0055">
            <w:pPr>
              <w:tabs>
                <w:tab w:val="decimal" w:pos="1304"/>
              </w:tabs>
              <w:jc w:val="center"/>
              <w:rPr>
                <w:sz w:val="28"/>
                <w:szCs w:val="28"/>
              </w:rPr>
            </w:pPr>
          </w:p>
        </w:tc>
        <w:tc>
          <w:tcPr>
            <w:tcW w:w="1501" w:type="dxa"/>
            <w:noWrap/>
            <w:vAlign w:val="bottom"/>
          </w:tcPr>
          <w:p w14:paraId="7B5AF819" w14:textId="41B6A281" w:rsidR="003A73F0" w:rsidRPr="00374039" w:rsidRDefault="003A73F0" w:rsidP="009D0055">
            <w:pPr>
              <w:tabs>
                <w:tab w:val="decimal" w:pos="1304"/>
              </w:tabs>
              <w:jc w:val="center"/>
              <w:rPr>
                <w:sz w:val="28"/>
                <w:szCs w:val="28"/>
              </w:rPr>
            </w:pPr>
          </w:p>
        </w:tc>
        <w:tc>
          <w:tcPr>
            <w:tcW w:w="1474" w:type="dxa"/>
            <w:noWrap/>
            <w:vAlign w:val="bottom"/>
          </w:tcPr>
          <w:p w14:paraId="6BECBFE8" w14:textId="16850C70" w:rsidR="003A73F0" w:rsidRPr="00374039" w:rsidRDefault="003A73F0" w:rsidP="009D0055">
            <w:pPr>
              <w:tabs>
                <w:tab w:val="decimal" w:pos="1304"/>
              </w:tabs>
              <w:jc w:val="center"/>
              <w:rPr>
                <w:sz w:val="28"/>
                <w:szCs w:val="28"/>
              </w:rPr>
            </w:pPr>
          </w:p>
        </w:tc>
      </w:tr>
      <w:tr w:rsidR="003A73F0" w:rsidRPr="00374039" w14:paraId="6F4E77D0" w14:textId="77777777" w:rsidTr="009D0055">
        <w:trPr>
          <w:trHeight w:val="20"/>
        </w:trPr>
        <w:tc>
          <w:tcPr>
            <w:tcW w:w="2977" w:type="dxa"/>
            <w:noWrap/>
            <w:vAlign w:val="bottom"/>
            <w:hideMark/>
          </w:tcPr>
          <w:p w14:paraId="14634C40" w14:textId="77777777" w:rsidR="003A73F0" w:rsidRPr="00374039" w:rsidRDefault="003A73F0" w:rsidP="003A73F0">
            <w:pPr>
              <w:jc w:val="left"/>
              <w:rPr>
                <w:spacing w:val="-4"/>
                <w:sz w:val="28"/>
                <w:szCs w:val="28"/>
              </w:rPr>
            </w:pPr>
            <w:r w:rsidRPr="00374039">
              <w:rPr>
                <w:spacing w:val="-4"/>
                <w:sz w:val="28"/>
                <w:szCs w:val="28"/>
              </w:rPr>
              <w:t xml:space="preserve">   Not over 3 months</w:t>
            </w:r>
          </w:p>
        </w:tc>
        <w:tc>
          <w:tcPr>
            <w:tcW w:w="1559" w:type="dxa"/>
            <w:noWrap/>
            <w:vAlign w:val="bottom"/>
          </w:tcPr>
          <w:p w14:paraId="40710299" w14:textId="2D1B4317" w:rsidR="003A73F0" w:rsidRPr="00374039" w:rsidRDefault="003A73F0" w:rsidP="009D0055">
            <w:pPr>
              <w:tabs>
                <w:tab w:val="decimal" w:pos="1304"/>
              </w:tabs>
              <w:jc w:val="center"/>
              <w:rPr>
                <w:sz w:val="28"/>
                <w:szCs w:val="28"/>
              </w:rPr>
            </w:pPr>
            <w:r w:rsidRPr="00374039">
              <w:rPr>
                <w:sz w:val="28"/>
                <w:szCs w:val="28"/>
              </w:rPr>
              <w:t>139,478,587</w:t>
            </w:r>
          </w:p>
        </w:tc>
        <w:tc>
          <w:tcPr>
            <w:tcW w:w="1560" w:type="dxa"/>
            <w:noWrap/>
            <w:vAlign w:val="bottom"/>
          </w:tcPr>
          <w:p w14:paraId="4A7D8F22" w14:textId="076DDBEA" w:rsidR="003A73F0" w:rsidRPr="00374039" w:rsidRDefault="003A73F0" w:rsidP="009D0055">
            <w:pPr>
              <w:tabs>
                <w:tab w:val="decimal" w:pos="1304"/>
              </w:tabs>
              <w:jc w:val="center"/>
              <w:rPr>
                <w:sz w:val="28"/>
                <w:szCs w:val="28"/>
              </w:rPr>
            </w:pPr>
            <w:r w:rsidRPr="00374039">
              <w:rPr>
                <w:sz w:val="28"/>
                <w:szCs w:val="28"/>
              </w:rPr>
              <w:t>102,922,065</w:t>
            </w:r>
          </w:p>
        </w:tc>
        <w:tc>
          <w:tcPr>
            <w:tcW w:w="1501" w:type="dxa"/>
            <w:noWrap/>
            <w:vAlign w:val="bottom"/>
          </w:tcPr>
          <w:p w14:paraId="4DE8E63D" w14:textId="7FC2530D" w:rsidR="003A73F0" w:rsidRPr="00374039" w:rsidRDefault="003A73F0" w:rsidP="009D0055">
            <w:pPr>
              <w:tabs>
                <w:tab w:val="decimal" w:pos="1304"/>
              </w:tabs>
              <w:jc w:val="center"/>
              <w:rPr>
                <w:sz w:val="28"/>
                <w:szCs w:val="28"/>
              </w:rPr>
            </w:pPr>
            <w:r w:rsidRPr="00374039">
              <w:rPr>
                <w:sz w:val="28"/>
                <w:szCs w:val="28"/>
              </w:rPr>
              <w:t>114,782,014</w:t>
            </w:r>
          </w:p>
        </w:tc>
        <w:tc>
          <w:tcPr>
            <w:tcW w:w="1474" w:type="dxa"/>
            <w:noWrap/>
            <w:vAlign w:val="bottom"/>
          </w:tcPr>
          <w:p w14:paraId="7AD598A9" w14:textId="2B491A67" w:rsidR="003A73F0" w:rsidRPr="00374039" w:rsidRDefault="003A73F0" w:rsidP="009D0055">
            <w:pPr>
              <w:tabs>
                <w:tab w:val="decimal" w:pos="1304"/>
              </w:tabs>
              <w:jc w:val="center"/>
              <w:rPr>
                <w:sz w:val="28"/>
                <w:szCs w:val="28"/>
              </w:rPr>
            </w:pPr>
            <w:r w:rsidRPr="00374039">
              <w:rPr>
                <w:sz w:val="28"/>
                <w:szCs w:val="28"/>
              </w:rPr>
              <w:t>102,922,065</w:t>
            </w:r>
          </w:p>
        </w:tc>
      </w:tr>
      <w:tr w:rsidR="003A73F0" w:rsidRPr="00374039" w14:paraId="3008EBB0" w14:textId="77777777" w:rsidTr="009D0055">
        <w:trPr>
          <w:trHeight w:val="20"/>
        </w:trPr>
        <w:tc>
          <w:tcPr>
            <w:tcW w:w="2977" w:type="dxa"/>
            <w:noWrap/>
            <w:vAlign w:val="bottom"/>
            <w:hideMark/>
          </w:tcPr>
          <w:p w14:paraId="30576079" w14:textId="77777777" w:rsidR="003A73F0" w:rsidRPr="00374039" w:rsidRDefault="003A73F0" w:rsidP="003A73F0">
            <w:pPr>
              <w:jc w:val="left"/>
              <w:rPr>
                <w:spacing w:val="-4"/>
                <w:sz w:val="28"/>
                <w:szCs w:val="28"/>
              </w:rPr>
            </w:pPr>
            <w:r w:rsidRPr="00374039">
              <w:rPr>
                <w:spacing w:val="-4"/>
                <w:sz w:val="28"/>
                <w:szCs w:val="28"/>
              </w:rPr>
              <w:t xml:space="preserve">   3 - 6 months</w:t>
            </w:r>
          </w:p>
        </w:tc>
        <w:tc>
          <w:tcPr>
            <w:tcW w:w="1559" w:type="dxa"/>
            <w:noWrap/>
            <w:vAlign w:val="bottom"/>
          </w:tcPr>
          <w:p w14:paraId="231CC9D1" w14:textId="09E99915" w:rsidR="003A73F0" w:rsidRPr="00374039" w:rsidRDefault="003A73F0" w:rsidP="009D0055">
            <w:pPr>
              <w:tabs>
                <w:tab w:val="decimal" w:pos="1304"/>
              </w:tabs>
              <w:jc w:val="center"/>
              <w:rPr>
                <w:sz w:val="28"/>
                <w:szCs w:val="28"/>
              </w:rPr>
            </w:pPr>
            <w:r w:rsidRPr="00374039">
              <w:rPr>
                <w:sz w:val="28"/>
                <w:szCs w:val="28"/>
              </w:rPr>
              <w:t>6,476,795</w:t>
            </w:r>
          </w:p>
        </w:tc>
        <w:tc>
          <w:tcPr>
            <w:tcW w:w="1560" w:type="dxa"/>
            <w:noWrap/>
            <w:vAlign w:val="bottom"/>
          </w:tcPr>
          <w:p w14:paraId="227711D2" w14:textId="124A45B3" w:rsidR="003A73F0" w:rsidRPr="00374039" w:rsidRDefault="003A73F0" w:rsidP="009D0055">
            <w:pPr>
              <w:tabs>
                <w:tab w:val="decimal" w:pos="1304"/>
              </w:tabs>
              <w:jc w:val="center"/>
              <w:rPr>
                <w:sz w:val="28"/>
                <w:szCs w:val="28"/>
              </w:rPr>
            </w:pPr>
            <w:r w:rsidRPr="00374039">
              <w:rPr>
                <w:sz w:val="28"/>
                <w:szCs w:val="28"/>
              </w:rPr>
              <w:t>11,378,907</w:t>
            </w:r>
          </w:p>
        </w:tc>
        <w:tc>
          <w:tcPr>
            <w:tcW w:w="1501" w:type="dxa"/>
            <w:noWrap/>
            <w:vAlign w:val="bottom"/>
          </w:tcPr>
          <w:p w14:paraId="4CF37649" w14:textId="5CF92610" w:rsidR="003A73F0" w:rsidRPr="00374039" w:rsidRDefault="003A73F0" w:rsidP="009D0055">
            <w:pPr>
              <w:tabs>
                <w:tab w:val="decimal" w:pos="1304"/>
              </w:tabs>
              <w:jc w:val="center"/>
              <w:rPr>
                <w:sz w:val="28"/>
                <w:szCs w:val="28"/>
              </w:rPr>
            </w:pPr>
            <w:r w:rsidRPr="00374039">
              <w:rPr>
                <w:sz w:val="28"/>
                <w:szCs w:val="28"/>
              </w:rPr>
              <w:t>6,099,449</w:t>
            </w:r>
          </w:p>
        </w:tc>
        <w:tc>
          <w:tcPr>
            <w:tcW w:w="1474" w:type="dxa"/>
            <w:noWrap/>
            <w:vAlign w:val="bottom"/>
          </w:tcPr>
          <w:p w14:paraId="330DB5EC" w14:textId="52A972AA" w:rsidR="003A73F0" w:rsidRPr="00374039" w:rsidRDefault="003A73F0" w:rsidP="009D0055">
            <w:pPr>
              <w:tabs>
                <w:tab w:val="decimal" w:pos="1304"/>
              </w:tabs>
              <w:jc w:val="center"/>
              <w:rPr>
                <w:sz w:val="28"/>
                <w:szCs w:val="28"/>
              </w:rPr>
            </w:pPr>
            <w:r w:rsidRPr="00374039">
              <w:rPr>
                <w:sz w:val="28"/>
                <w:szCs w:val="28"/>
              </w:rPr>
              <w:t>11,378,907</w:t>
            </w:r>
          </w:p>
        </w:tc>
      </w:tr>
      <w:tr w:rsidR="003A73F0" w:rsidRPr="00374039" w14:paraId="3D18A409" w14:textId="77777777" w:rsidTr="009D0055">
        <w:trPr>
          <w:trHeight w:val="20"/>
        </w:trPr>
        <w:tc>
          <w:tcPr>
            <w:tcW w:w="2977" w:type="dxa"/>
            <w:noWrap/>
            <w:vAlign w:val="bottom"/>
            <w:hideMark/>
          </w:tcPr>
          <w:p w14:paraId="61468751" w14:textId="77777777" w:rsidR="003A73F0" w:rsidRPr="00374039" w:rsidRDefault="003A73F0" w:rsidP="003A73F0">
            <w:pPr>
              <w:jc w:val="left"/>
              <w:rPr>
                <w:spacing w:val="-4"/>
                <w:sz w:val="28"/>
                <w:szCs w:val="28"/>
              </w:rPr>
            </w:pPr>
            <w:r w:rsidRPr="00374039">
              <w:rPr>
                <w:spacing w:val="-4"/>
                <w:sz w:val="28"/>
                <w:szCs w:val="28"/>
              </w:rPr>
              <w:t xml:space="preserve">   6 - 12 months</w:t>
            </w:r>
          </w:p>
        </w:tc>
        <w:tc>
          <w:tcPr>
            <w:tcW w:w="1559" w:type="dxa"/>
            <w:noWrap/>
            <w:vAlign w:val="bottom"/>
          </w:tcPr>
          <w:p w14:paraId="69C21A18" w14:textId="61A2784B" w:rsidR="003A73F0" w:rsidRPr="00374039" w:rsidRDefault="003A73F0" w:rsidP="009D0055">
            <w:pPr>
              <w:tabs>
                <w:tab w:val="decimal" w:pos="1304"/>
              </w:tabs>
              <w:jc w:val="center"/>
              <w:rPr>
                <w:sz w:val="28"/>
                <w:szCs w:val="28"/>
              </w:rPr>
            </w:pPr>
            <w:r w:rsidRPr="00374039">
              <w:rPr>
                <w:sz w:val="28"/>
                <w:szCs w:val="28"/>
              </w:rPr>
              <w:t>11,829,754</w:t>
            </w:r>
          </w:p>
        </w:tc>
        <w:tc>
          <w:tcPr>
            <w:tcW w:w="1560" w:type="dxa"/>
            <w:noWrap/>
            <w:vAlign w:val="bottom"/>
          </w:tcPr>
          <w:p w14:paraId="56700B98" w14:textId="29DCAB22" w:rsidR="003A73F0" w:rsidRPr="00374039" w:rsidRDefault="003A73F0" w:rsidP="009D0055">
            <w:pPr>
              <w:tabs>
                <w:tab w:val="decimal" w:pos="1304"/>
              </w:tabs>
              <w:jc w:val="center"/>
              <w:rPr>
                <w:sz w:val="28"/>
                <w:szCs w:val="28"/>
              </w:rPr>
            </w:pPr>
            <w:r w:rsidRPr="00374039">
              <w:rPr>
                <w:sz w:val="28"/>
                <w:szCs w:val="28"/>
              </w:rPr>
              <w:t>6,889,207</w:t>
            </w:r>
          </w:p>
        </w:tc>
        <w:tc>
          <w:tcPr>
            <w:tcW w:w="1501" w:type="dxa"/>
            <w:noWrap/>
            <w:vAlign w:val="bottom"/>
          </w:tcPr>
          <w:p w14:paraId="2379B03F" w14:textId="5D3615E4" w:rsidR="003A73F0" w:rsidRPr="00374039" w:rsidRDefault="003A73F0" w:rsidP="009D0055">
            <w:pPr>
              <w:tabs>
                <w:tab w:val="decimal" w:pos="1304"/>
              </w:tabs>
              <w:jc w:val="center"/>
              <w:rPr>
                <w:sz w:val="28"/>
                <w:szCs w:val="28"/>
              </w:rPr>
            </w:pPr>
            <w:r w:rsidRPr="00374039">
              <w:rPr>
                <w:sz w:val="28"/>
                <w:szCs w:val="28"/>
              </w:rPr>
              <w:t>10,881,022</w:t>
            </w:r>
          </w:p>
        </w:tc>
        <w:tc>
          <w:tcPr>
            <w:tcW w:w="1474" w:type="dxa"/>
            <w:noWrap/>
            <w:vAlign w:val="bottom"/>
          </w:tcPr>
          <w:p w14:paraId="0E6B1531" w14:textId="589A7972" w:rsidR="003A73F0" w:rsidRPr="00374039" w:rsidRDefault="003A73F0" w:rsidP="009D0055">
            <w:pPr>
              <w:tabs>
                <w:tab w:val="decimal" w:pos="1304"/>
              </w:tabs>
              <w:jc w:val="center"/>
              <w:rPr>
                <w:sz w:val="28"/>
                <w:szCs w:val="28"/>
              </w:rPr>
            </w:pPr>
            <w:r w:rsidRPr="00374039">
              <w:rPr>
                <w:sz w:val="28"/>
                <w:szCs w:val="28"/>
              </w:rPr>
              <w:t>6,889,207</w:t>
            </w:r>
          </w:p>
        </w:tc>
      </w:tr>
      <w:tr w:rsidR="003A73F0" w:rsidRPr="00374039" w14:paraId="647A4A64" w14:textId="77777777" w:rsidTr="009D0055">
        <w:trPr>
          <w:trHeight w:val="20"/>
        </w:trPr>
        <w:tc>
          <w:tcPr>
            <w:tcW w:w="2977" w:type="dxa"/>
            <w:noWrap/>
            <w:vAlign w:val="bottom"/>
            <w:hideMark/>
          </w:tcPr>
          <w:p w14:paraId="7559BFB0" w14:textId="77777777" w:rsidR="003A73F0" w:rsidRPr="00374039" w:rsidRDefault="003A73F0" w:rsidP="003A73F0">
            <w:pPr>
              <w:jc w:val="left"/>
              <w:rPr>
                <w:spacing w:val="-4"/>
                <w:sz w:val="28"/>
                <w:szCs w:val="28"/>
              </w:rPr>
            </w:pPr>
            <w:r w:rsidRPr="00374039">
              <w:rPr>
                <w:spacing w:val="-4"/>
                <w:sz w:val="28"/>
                <w:szCs w:val="28"/>
              </w:rPr>
              <w:t xml:space="preserve">   Over 12 months</w:t>
            </w:r>
          </w:p>
        </w:tc>
        <w:tc>
          <w:tcPr>
            <w:tcW w:w="1559" w:type="dxa"/>
            <w:noWrap/>
            <w:vAlign w:val="bottom"/>
          </w:tcPr>
          <w:p w14:paraId="0F1BBBA6" w14:textId="30EDC1E5" w:rsidR="003A73F0" w:rsidRPr="00374039" w:rsidRDefault="003A73F0" w:rsidP="009D0055">
            <w:pPr>
              <w:pBdr>
                <w:bottom w:val="single" w:sz="4" w:space="1" w:color="auto"/>
              </w:pBdr>
              <w:tabs>
                <w:tab w:val="decimal" w:pos="1304"/>
              </w:tabs>
              <w:jc w:val="center"/>
              <w:rPr>
                <w:sz w:val="28"/>
                <w:szCs w:val="28"/>
              </w:rPr>
            </w:pPr>
            <w:r w:rsidRPr="00374039">
              <w:rPr>
                <w:sz w:val="28"/>
                <w:szCs w:val="28"/>
              </w:rPr>
              <w:t>143,252,735</w:t>
            </w:r>
          </w:p>
        </w:tc>
        <w:tc>
          <w:tcPr>
            <w:tcW w:w="1560" w:type="dxa"/>
            <w:noWrap/>
            <w:vAlign w:val="bottom"/>
          </w:tcPr>
          <w:p w14:paraId="35FA9AC2" w14:textId="3D688A36" w:rsidR="003A73F0" w:rsidRPr="00374039" w:rsidRDefault="003A73F0" w:rsidP="009D0055">
            <w:pPr>
              <w:pBdr>
                <w:bottom w:val="single" w:sz="4" w:space="1" w:color="auto"/>
              </w:pBdr>
              <w:tabs>
                <w:tab w:val="decimal" w:pos="1304"/>
              </w:tabs>
              <w:jc w:val="center"/>
              <w:rPr>
                <w:sz w:val="28"/>
                <w:szCs w:val="28"/>
              </w:rPr>
            </w:pPr>
            <w:r w:rsidRPr="00374039">
              <w:rPr>
                <w:sz w:val="28"/>
                <w:szCs w:val="28"/>
              </w:rPr>
              <w:t>159,368,432</w:t>
            </w:r>
          </w:p>
        </w:tc>
        <w:tc>
          <w:tcPr>
            <w:tcW w:w="1501" w:type="dxa"/>
            <w:noWrap/>
            <w:vAlign w:val="bottom"/>
          </w:tcPr>
          <w:p w14:paraId="6A0FDAF1" w14:textId="7EF2C31C" w:rsidR="003A73F0" w:rsidRPr="00374039" w:rsidRDefault="003A73F0" w:rsidP="009D0055">
            <w:pPr>
              <w:pBdr>
                <w:bottom w:val="single" w:sz="4" w:space="1" w:color="auto"/>
              </w:pBdr>
              <w:tabs>
                <w:tab w:val="decimal" w:pos="1304"/>
              </w:tabs>
              <w:jc w:val="center"/>
              <w:rPr>
                <w:sz w:val="28"/>
                <w:szCs w:val="28"/>
              </w:rPr>
            </w:pPr>
            <w:r w:rsidRPr="00374039">
              <w:rPr>
                <w:sz w:val="28"/>
                <w:szCs w:val="28"/>
              </w:rPr>
              <w:t>124,546,887</w:t>
            </w:r>
          </w:p>
        </w:tc>
        <w:tc>
          <w:tcPr>
            <w:tcW w:w="1474" w:type="dxa"/>
            <w:noWrap/>
            <w:vAlign w:val="bottom"/>
          </w:tcPr>
          <w:p w14:paraId="7D4F40EA" w14:textId="181443C1" w:rsidR="003A73F0" w:rsidRPr="00374039" w:rsidRDefault="003A73F0" w:rsidP="009D0055">
            <w:pPr>
              <w:pBdr>
                <w:bottom w:val="single" w:sz="4" w:space="1" w:color="auto"/>
              </w:pBdr>
              <w:tabs>
                <w:tab w:val="decimal" w:pos="1304"/>
              </w:tabs>
              <w:jc w:val="center"/>
              <w:rPr>
                <w:sz w:val="28"/>
                <w:szCs w:val="28"/>
              </w:rPr>
            </w:pPr>
            <w:r w:rsidRPr="00374039">
              <w:rPr>
                <w:sz w:val="28"/>
                <w:szCs w:val="28"/>
              </w:rPr>
              <w:t>147,426,769</w:t>
            </w:r>
          </w:p>
        </w:tc>
      </w:tr>
      <w:tr w:rsidR="003A73F0" w:rsidRPr="00374039" w14:paraId="6CC25909" w14:textId="77777777" w:rsidTr="009D0055">
        <w:trPr>
          <w:trHeight w:val="20"/>
        </w:trPr>
        <w:tc>
          <w:tcPr>
            <w:tcW w:w="2977" w:type="dxa"/>
            <w:noWrap/>
            <w:vAlign w:val="bottom"/>
            <w:hideMark/>
          </w:tcPr>
          <w:p w14:paraId="534DFDFF" w14:textId="77777777" w:rsidR="00ED0D50" w:rsidRDefault="003A73F0" w:rsidP="003A73F0">
            <w:pPr>
              <w:ind w:right="-57"/>
              <w:jc w:val="left"/>
              <w:rPr>
                <w:b/>
                <w:bCs/>
                <w:spacing w:val="-4"/>
                <w:sz w:val="28"/>
                <w:szCs w:val="28"/>
              </w:rPr>
            </w:pPr>
            <w:r w:rsidRPr="00374039">
              <w:rPr>
                <w:b/>
                <w:bCs/>
                <w:spacing w:val="-4"/>
                <w:sz w:val="28"/>
                <w:szCs w:val="28"/>
              </w:rPr>
              <w:t>Total trade receivables</w:t>
            </w:r>
            <w:r w:rsidRPr="00374039">
              <w:rPr>
                <w:spacing w:val="-4"/>
                <w:sz w:val="28"/>
                <w:szCs w:val="28"/>
              </w:rPr>
              <w:t xml:space="preserve"> -</w:t>
            </w:r>
            <w:r w:rsidRPr="00374039">
              <w:rPr>
                <w:b/>
                <w:bCs/>
                <w:spacing w:val="-4"/>
                <w:sz w:val="28"/>
                <w:szCs w:val="28"/>
              </w:rPr>
              <w:t xml:space="preserve"> other </w:t>
            </w:r>
          </w:p>
          <w:p w14:paraId="7A158A38" w14:textId="66E09A72" w:rsidR="003A73F0" w:rsidRPr="00374039" w:rsidRDefault="00ED0D50" w:rsidP="003A73F0">
            <w:pPr>
              <w:ind w:right="-57"/>
              <w:jc w:val="left"/>
              <w:rPr>
                <w:b/>
                <w:bCs/>
                <w:spacing w:val="-4"/>
                <w:sz w:val="28"/>
                <w:szCs w:val="28"/>
              </w:rPr>
            </w:pPr>
            <w:r>
              <w:rPr>
                <w:b/>
                <w:bCs/>
                <w:spacing w:val="-4"/>
                <w:sz w:val="28"/>
                <w:szCs w:val="28"/>
              </w:rPr>
              <w:t xml:space="preserve">   </w:t>
            </w:r>
            <w:r w:rsidR="003A73F0" w:rsidRPr="00374039">
              <w:rPr>
                <w:b/>
                <w:bCs/>
                <w:spacing w:val="-4"/>
                <w:sz w:val="28"/>
                <w:szCs w:val="28"/>
              </w:rPr>
              <w:t>companies</w:t>
            </w:r>
          </w:p>
        </w:tc>
        <w:tc>
          <w:tcPr>
            <w:tcW w:w="1559" w:type="dxa"/>
            <w:noWrap/>
            <w:vAlign w:val="bottom"/>
          </w:tcPr>
          <w:p w14:paraId="27647F34" w14:textId="2C343034" w:rsidR="003A73F0" w:rsidRPr="00374039" w:rsidRDefault="003A73F0" w:rsidP="009D0055">
            <w:pPr>
              <w:pBdr>
                <w:bottom w:val="double" w:sz="4" w:space="1" w:color="auto"/>
              </w:pBdr>
              <w:tabs>
                <w:tab w:val="decimal" w:pos="1304"/>
              </w:tabs>
              <w:jc w:val="center"/>
              <w:rPr>
                <w:sz w:val="28"/>
                <w:szCs w:val="28"/>
              </w:rPr>
            </w:pPr>
            <w:r w:rsidRPr="00374039">
              <w:rPr>
                <w:sz w:val="28"/>
                <w:szCs w:val="28"/>
              </w:rPr>
              <w:t>673,588,748</w:t>
            </w:r>
          </w:p>
        </w:tc>
        <w:tc>
          <w:tcPr>
            <w:tcW w:w="1560" w:type="dxa"/>
            <w:noWrap/>
            <w:vAlign w:val="bottom"/>
          </w:tcPr>
          <w:p w14:paraId="5570C747" w14:textId="573C4875" w:rsidR="003A73F0" w:rsidRPr="00374039" w:rsidRDefault="003A73F0" w:rsidP="009D0055">
            <w:pPr>
              <w:pBdr>
                <w:bottom w:val="double" w:sz="4" w:space="1" w:color="auto"/>
              </w:pBdr>
              <w:tabs>
                <w:tab w:val="decimal" w:pos="1304"/>
              </w:tabs>
              <w:jc w:val="center"/>
              <w:rPr>
                <w:sz w:val="28"/>
                <w:szCs w:val="28"/>
              </w:rPr>
            </w:pPr>
            <w:r w:rsidRPr="00374039">
              <w:rPr>
                <w:sz w:val="28"/>
                <w:szCs w:val="28"/>
              </w:rPr>
              <w:t>698,908,295</w:t>
            </w:r>
          </w:p>
        </w:tc>
        <w:tc>
          <w:tcPr>
            <w:tcW w:w="1501" w:type="dxa"/>
            <w:noWrap/>
            <w:vAlign w:val="bottom"/>
          </w:tcPr>
          <w:p w14:paraId="6299E361" w14:textId="42340FF8" w:rsidR="003A73F0" w:rsidRPr="00374039" w:rsidRDefault="003A73F0" w:rsidP="009D0055">
            <w:pPr>
              <w:pBdr>
                <w:bottom w:val="double" w:sz="4" w:space="1" w:color="auto"/>
              </w:pBdr>
              <w:tabs>
                <w:tab w:val="decimal" w:pos="1304"/>
              </w:tabs>
              <w:jc w:val="center"/>
              <w:rPr>
                <w:sz w:val="28"/>
                <w:szCs w:val="28"/>
              </w:rPr>
            </w:pPr>
            <w:r w:rsidRPr="00374039">
              <w:rPr>
                <w:sz w:val="28"/>
                <w:szCs w:val="28"/>
              </w:rPr>
              <w:t>577,303,457</w:t>
            </w:r>
          </w:p>
        </w:tc>
        <w:tc>
          <w:tcPr>
            <w:tcW w:w="1474" w:type="dxa"/>
            <w:noWrap/>
            <w:vAlign w:val="bottom"/>
          </w:tcPr>
          <w:p w14:paraId="44B4F25B" w14:textId="24C72D7E" w:rsidR="003A73F0" w:rsidRPr="00374039" w:rsidRDefault="003A73F0" w:rsidP="009D0055">
            <w:pPr>
              <w:pBdr>
                <w:bottom w:val="double" w:sz="4" w:space="1" w:color="auto"/>
              </w:pBdr>
              <w:tabs>
                <w:tab w:val="decimal" w:pos="1304"/>
              </w:tabs>
              <w:jc w:val="center"/>
              <w:rPr>
                <w:sz w:val="28"/>
                <w:szCs w:val="28"/>
              </w:rPr>
            </w:pPr>
            <w:r w:rsidRPr="00374039">
              <w:rPr>
                <w:sz w:val="28"/>
                <w:szCs w:val="28"/>
              </w:rPr>
              <w:t>686,966,632</w:t>
            </w:r>
          </w:p>
        </w:tc>
      </w:tr>
    </w:tbl>
    <w:p w14:paraId="4B5ADF41" w14:textId="16DC298A" w:rsidR="00433C1B" w:rsidRPr="00374039" w:rsidRDefault="00373CC6" w:rsidP="00E173DA">
      <w:pPr>
        <w:spacing w:before="120"/>
        <w:ind w:left="562" w:right="-32"/>
        <w:rPr>
          <w:rFonts w:eastAsia="SimSun"/>
          <w:spacing w:val="-2"/>
          <w:sz w:val="28"/>
          <w:szCs w:val="28"/>
        </w:rPr>
      </w:pPr>
      <w:bookmarkStart w:id="110" w:name="_MON_1504332941"/>
      <w:bookmarkStart w:id="111" w:name="_MON_1517297649"/>
      <w:bookmarkStart w:id="112" w:name="_MON_1541925801"/>
      <w:bookmarkStart w:id="113" w:name="_MON_1541925873"/>
      <w:bookmarkStart w:id="114" w:name="_MON_1517297687"/>
      <w:bookmarkStart w:id="115" w:name="_MON_1548331065"/>
      <w:bookmarkStart w:id="116" w:name="_MON_1548331099"/>
      <w:bookmarkStart w:id="117" w:name="_MON_1517310276"/>
      <w:bookmarkStart w:id="118" w:name="_MON_1548342504"/>
      <w:bookmarkStart w:id="119" w:name="_MON_1504332991"/>
      <w:bookmarkStart w:id="120" w:name="_MON_1504332995"/>
      <w:bookmarkStart w:id="121" w:name="_MON_1517829756"/>
      <w:bookmarkStart w:id="122" w:name="_MON_1517332900"/>
      <w:bookmarkStart w:id="123" w:name="_MON_1504333005"/>
      <w:bookmarkStart w:id="124" w:name="_MON_1482846613"/>
      <w:bookmarkStart w:id="125" w:name="_MON_1517383077"/>
      <w:bookmarkStart w:id="126" w:name="_MON_1517383085"/>
      <w:bookmarkStart w:id="127" w:name="_MON_1517383272"/>
      <w:bookmarkStart w:id="128" w:name="_MON_1482846593"/>
      <w:bookmarkStart w:id="129" w:name="_MON_1517417960"/>
      <w:bookmarkStart w:id="130" w:name="_MON_1508834307"/>
      <w:bookmarkStart w:id="131" w:name="_MON_1508834320"/>
      <w:bookmarkStart w:id="132" w:name="OLE_LINK25"/>
      <w:bookmarkStart w:id="133" w:name="OLE_LINK26"/>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374039">
        <w:rPr>
          <w:rFonts w:eastAsia="SimSun"/>
          <w:sz w:val="28"/>
          <w:szCs w:val="28"/>
        </w:rPr>
        <w:t>*On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within August, 2020. On April 18, 2023, the Company (the project co-investor) entered into a debt compromise agreement with two companies (the project operators), which agrees to pay installments in the amount of Baht 7.10 million</w:t>
      </w:r>
      <w:r w:rsidR="00BE78BE" w:rsidRPr="00374039">
        <w:rPr>
          <w:rFonts w:eastAsia="SimSun"/>
          <w:sz w:val="28"/>
          <w:szCs w:val="28"/>
        </w:rPr>
        <w:t>.</w:t>
      </w:r>
      <w:r w:rsidRPr="00374039">
        <w:rPr>
          <w:rFonts w:eastAsia="SimSun"/>
          <w:sz w:val="28"/>
          <w:szCs w:val="28"/>
        </w:rPr>
        <w:t xml:space="preserve"> </w:t>
      </w:r>
      <w:r w:rsidR="00B76873" w:rsidRPr="00374039">
        <w:rPr>
          <w:rFonts w:eastAsia="SimSun"/>
          <w:sz w:val="28"/>
          <w:szCs w:val="28"/>
        </w:rPr>
        <w:t>Later</w:t>
      </w:r>
      <w:r w:rsidR="0067394E" w:rsidRPr="00374039">
        <w:rPr>
          <w:rFonts w:eastAsia="SimSun"/>
          <w:sz w:val="28"/>
          <w:szCs w:val="28"/>
        </w:rPr>
        <w:t xml:space="preserve">, the Company did not receive debt repayments as agreed under the debt compromise agreement. </w:t>
      </w:r>
      <w:r w:rsidR="003122B1" w:rsidRPr="00374039">
        <w:rPr>
          <w:rFonts w:eastAsia="SimSun"/>
          <w:sz w:val="28"/>
          <w:szCs w:val="28"/>
        </w:rPr>
        <w:t xml:space="preserve">The Company is currently </w:t>
      </w:r>
      <w:r w:rsidR="00943D52" w:rsidRPr="00374039">
        <w:rPr>
          <w:rFonts w:eastAsia="SimSun"/>
          <w:sz w:val="28"/>
          <w:szCs w:val="28"/>
        </w:rPr>
        <w:t xml:space="preserve">in the process of seizing the debtor’s assets through legal enforcement. </w:t>
      </w:r>
      <w:r w:rsidR="00943D52" w:rsidRPr="00374039">
        <w:rPr>
          <w:rFonts w:eastAsia="SimSun"/>
          <w:spacing w:val="-2"/>
          <w:sz w:val="28"/>
          <w:szCs w:val="28"/>
        </w:rPr>
        <w:t>Therefore, t</w:t>
      </w:r>
      <w:r w:rsidRPr="00374039">
        <w:rPr>
          <w:rFonts w:eastAsia="SimSun"/>
          <w:spacing w:val="-2"/>
          <w:sz w:val="28"/>
          <w:szCs w:val="28"/>
        </w:rPr>
        <w:t>he Company has provided full allowance for impairment in advance for the joint venture.</w:t>
      </w:r>
      <w:r w:rsidR="00433C1B" w:rsidRPr="00374039">
        <w:rPr>
          <w:spacing w:val="-2"/>
          <w:sz w:val="28"/>
          <w:szCs w:val="28"/>
        </w:rPr>
        <w:t xml:space="preserve"> </w:t>
      </w:r>
    </w:p>
    <w:p w14:paraId="6E2489F6" w14:textId="77777777" w:rsidR="00243A31" w:rsidRPr="00374039" w:rsidRDefault="00243A31">
      <w:pPr>
        <w:rPr>
          <w:b/>
          <w:bCs/>
          <w:sz w:val="28"/>
          <w:szCs w:val="28"/>
        </w:rPr>
      </w:pPr>
      <w:r w:rsidRPr="00374039">
        <w:rPr>
          <w:b/>
          <w:bCs/>
          <w:sz w:val="28"/>
          <w:szCs w:val="28"/>
        </w:rPr>
        <w:br w:type="page"/>
      </w:r>
    </w:p>
    <w:p w14:paraId="15F03E03" w14:textId="2B9C261D" w:rsidR="001621B6" w:rsidRPr="00374039" w:rsidRDefault="001621B6" w:rsidP="00610B2D">
      <w:pPr>
        <w:numPr>
          <w:ilvl w:val="0"/>
          <w:numId w:val="1"/>
        </w:numPr>
        <w:tabs>
          <w:tab w:val="clear" w:pos="562"/>
        </w:tabs>
        <w:ind w:hanging="562"/>
        <w:rPr>
          <w:b/>
          <w:bCs/>
          <w:sz w:val="28"/>
          <w:szCs w:val="28"/>
        </w:rPr>
      </w:pPr>
      <w:r w:rsidRPr="00374039">
        <w:rPr>
          <w:b/>
          <w:bCs/>
          <w:sz w:val="28"/>
          <w:szCs w:val="28"/>
        </w:rPr>
        <w:lastRenderedPageBreak/>
        <w:t>CONTRACT ASSETS</w:t>
      </w:r>
      <w:r w:rsidR="003370FC" w:rsidRPr="00374039">
        <w:rPr>
          <w:b/>
          <w:bCs/>
          <w:sz w:val="28"/>
          <w:szCs w:val="28"/>
          <w:cs/>
        </w:rPr>
        <w:t xml:space="preserve"> </w:t>
      </w:r>
      <w:r w:rsidR="003370FC" w:rsidRPr="00374039">
        <w:rPr>
          <w:b/>
          <w:bCs/>
          <w:sz w:val="28"/>
          <w:szCs w:val="28"/>
        </w:rPr>
        <w:t>- NET</w:t>
      </w:r>
      <w:r w:rsidRPr="00374039">
        <w:rPr>
          <w:b/>
          <w:bCs/>
          <w:sz w:val="28"/>
          <w:szCs w:val="28"/>
        </w:rPr>
        <w:t>/</w:t>
      </w:r>
      <w:r w:rsidRPr="00374039">
        <w:t xml:space="preserve"> </w:t>
      </w:r>
      <w:r w:rsidRPr="00374039">
        <w:rPr>
          <w:b/>
          <w:bCs/>
          <w:sz w:val="28"/>
          <w:szCs w:val="28"/>
        </w:rPr>
        <w:t>CONTRACT LIABILITIES</w:t>
      </w:r>
    </w:p>
    <w:p w14:paraId="139179AF" w14:textId="145014C3" w:rsidR="00B93B82" w:rsidRPr="00374039" w:rsidRDefault="003370FC" w:rsidP="00861E08">
      <w:pPr>
        <w:spacing w:before="60"/>
        <w:ind w:left="533"/>
        <w:jc w:val="distribute"/>
        <w:rPr>
          <w:spacing w:val="-4"/>
          <w:sz w:val="28"/>
          <w:szCs w:val="28"/>
        </w:rPr>
      </w:pPr>
      <w:r w:rsidRPr="00374039">
        <w:rPr>
          <w:spacing w:val="-4"/>
          <w:sz w:val="28"/>
          <w:szCs w:val="28"/>
        </w:rPr>
        <w:t>C</w:t>
      </w:r>
      <w:r w:rsidR="00156F5F" w:rsidRPr="00374039">
        <w:rPr>
          <w:spacing w:val="-4"/>
          <w:sz w:val="28"/>
          <w:szCs w:val="28"/>
        </w:rPr>
        <w:t xml:space="preserve">ontract assets and contract liabilities with customers </w:t>
      </w:r>
      <w:r w:rsidRPr="00374039">
        <w:rPr>
          <w:spacing w:val="-4"/>
          <w:sz w:val="28"/>
          <w:szCs w:val="28"/>
        </w:rPr>
        <w:t xml:space="preserve">as </w:t>
      </w:r>
      <w:r w:rsidR="005E1BB3" w:rsidRPr="00374039">
        <w:rPr>
          <w:sz w:val="28"/>
          <w:szCs w:val="28"/>
        </w:rPr>
        <w:t xml:space="preserve">at </w:t>
      </w:r>
      <w:r w:rsidR="00BE24D5" w:rsidRPr="00374039">
        <w:rPr>
          <w:sz w:val="28"/>
          <w:szCs w:val="28"/>
        </w:rPr>
        <w:t>September</w:t>
      </w:r>
      <w:r w:rsidR="005E1BB3" w:rsidRPr="00374039">
        <w:rPr>
          <w:sz w:val="28"/>
          <w:szCs w:val="28"/>
        </w:rPr>
        <w:t xml:space="preserve"> </w:t>
      </w:r>
      <w:r w:rsidR="00CB55EB" w:rsidRPr="00374039">
        <w:rPr>
          <w:spacing w:val="-4"/>
          <w:sz w:val="28"/>
          <w:szCs w:val="28"/>
        </w:rPr>
        <w:t>30</w:t>
      </w:r>
      <w:r w:rsidR="005E1BB3" w:rsidRPr="00374039">
        <w:rPr>
          <w:spacing w:val="-4"/>
          <w:sz w:val="28"/>
          <w:szCs w:val="28"/>
        </w:rPr>
        <w:t xml:space="preserve">, 2025 and December </w:t>
      </w:r>
      <w:r w:rsidR="00CB55EB" w:rsidRPr="00374039">
        <w:rPr>
          <w:spacing w:val="-4"/>
          <w:sz w:val="28"/>
          <w:szCs w:val="28"/>
        </w:rPr>
        <w:t>31</w:t>
      </w:r>
      <w:r w:rsidR="005E1BB3" w:rsidRPr="00374039">
        <w:rPr>
          <w:spacing w:val="-4"/>
          <w:sz w:val="28"/>
          <w:szCs w:val="28"/>
        </w:rPr>
        <w:t>,</w:t>
      </w:r>
      <w:r w:rsidR="00CB55EB" w:rsidRPr="00374039">
        <w:rPr>
          <w:spacing w:val="-4"/>
          <w:sz w:val="28"/>
          <w:szCs w:val="28"/>
        </w:rPr>
        <w:t xml:space="preserve"> 2024</w:t>
      </w:r>
      <w:r w:rsidRPr="00374039">
        <w:rPr>
          <w:spacing w:val="-4"/>
          <w:sz w:val="28"/>
          <w:szCs w:val="28"/>
        </w:rPr>
        <w:t xml:space="preserve"> </w:t>
      </w:r>
      <w:r w:rsidR="007C1C74" w:rsidRPr="00374039">
        <w:rPr>
          <w:spacing w:val="-4"/>
          <w:sz w:val="28"/>
          <w:szCs w:val="28"/>
        </w:rPr>
        <w:t xml:space="preserve">are </w:t>
      </w:r>
      <w:r w:rsidR="00156F5F" w:rsidRPr="00374039">
        <w:rPr>
          <w:spacing w:val="-4"/>
          <w:sz w:val="28"/>
          <w:szCs w:val="28"/>
        </w:rPr>
        <w:t>as follow:</w:t>
      </w:r>
    </w:p>
    <w:tbl>
      <w:tblPr>
        <w:tblW w:w="9434" w:type="dxa"/>
        <w:tblInd w:w="567" w:type="dxa"/>
        <w:tblLayout w:type="fixed"/>
        <w:tblCellMar>
          <w:left w:w="43" w:type="dxa"/>
          <w:right w:w="43" w:type="dxa"/>
        </w:tblCellMar>
        <w:tblLook w:val="04A0" w:firstRow="1" w:lastRow="0" w:firstColumn="1" w:lastColumn="0" w:noHBand="0" w:noVBand="1"/>
      </w:tblPr>
      <w:tblGrid>
        <w:gridCol w:w="3288"/>
        <w:gridCol w:w="1548"/>
        <w:gridCol w:w="1544"/>
        <w:gridCol w:w="1570"/>
        <w:gridCol w:w="1484"/>
      </w:tblGrid>
      <w:tr w:rsidR="00243A31" w:rsidRPr="00374039" w14:paraId="7880CAE7" w14:textId="77777777" w:rsidTr="00E42DE1">
        <w:trPr>
          <w:trHeight w:val="288"/>
        </w:trPr>
        <w:tc>
          <w:tcPr>
            <w:tcW w:w="3288" w:type="dxa"/>
            <w:tcBorders>
              <w:top w:val="nil"/>
              <w:left w:val="nil"/>
              <w:bottom w:val="nil"/>
              <w:right w:val="nil"/>
            </w:tcBorders>
            <w:noWrap/>
            <w:vAlign w:val="bottom"/>
            <w:hideMark/>
          </w:tcPr>
          <w:p w14:paraId="06AFD38D" w14:textId="77777777" w:rsidR="00243A31" w:rsidRPr="00374039" w:rsidRDefault="00243A31" w:rsidP="008539CC">
            <w:pPr>
              <w:jc w:val="both"/>
              <w:rPr>
                <w:sz w:val="28"/>
                <w:szCs w:val="28"/>
              </w:rPr>
            </w:pPr>
          </w:p>
        </w:tc>
        <w:tc>
          <w:tcPr>
            <w:tcW w:w="6146" w:type="dxa"/>
            <w:gridSpan w:val="4"/>
            <w:tcBorders>
              <w:top w:val="nil"/>
              <w:left w:val="nil"/>
              <w:right w:val="nil"/>
            </w:tcBorders>
            <w:vAlign w:val="bottom"/>
          </w:tcPr>
          <w:p w14:paraId="225380CC" w14:textId="058B196F" w:rsidR="00243A31" w:rsidRPr="00374039" w:rsidRDefault="00243A31" w:rsidP="008539CC">
            <w:pPr>
              <w:pBdr>
                <w:bottom w:val="single" w:sz="4" w:space="0" w:color="auto"/>
              </w:pBdr>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243A31" w:rsidRPr="00374039" w14:paraId="2399FD32" w14:textId="77777777" w:rsidTr="00E42DE1">
        <w:trPr>
          <w:trHeight w:val="288"/>
        </w:trPr>
        <w:tc>
          <w:tcPr>
            <w:tcW w:w="3288" w:type="dxa"/>
            <w:tcBorders>
              <w:top w:val="nil"/>
              <w:left w:val="nil"/>
              <w:bottom w:val="nil"/>
              <w:right w:val="nil"/>
            </w:tcBorders>
            <w:noWrap/>
            <w:vAlign w:val="bottom"/>
            <w:hideMark/>
          </w:tcPr>
          <w:p w14:paraId="7FF4F3FA" w14:textId="77777777" w:rsidR="00243A31" w:rsidRPr="00374039" w:rsidRDefault="00243A31" w:rsidP="008539CC">
            <w:pPr>
              <w:jc w:val="both"/>
              <w:rPr>
                <w:sz w:val="28"/>
                <w:szCs w:val="28"/>
              </w:rPr>
            </w:pPr>
          </w:p>
        </w:tc>
        <w:tc>
          <w:tcPr>
            <w:tcW w:w="3092" w:type="dxa"/>
            <w:gridSpan w:val="2"/>
            <w:tcBorders>
              <w:left w:val="nil"/>
              <w:right w:val="nil"/>
            </w:tcBorders>
            <w:vAlign w:val="bottom"/>
          </w:tcPr>
          <w:p w14:paraId="7340CBF5" w14:textId="77777777" w:rsidR="00243A31" w:rsidRPr="00374039" w:rsidRDefault="00243A31" w:rsidP="008539CC">
            <w:pPr>
              <w:pBdr>
                <w:bottom w:val="single" w:sz="4" w:space="0" w:color="auto"/>
              </w:pBdr>
              <w:jc w:val="center"/>
              <w:rPr>
                <w:sz w:val="28"/>
                <w:szCs w:val="28"/>
              </w:rPr>
            </w:pPr>
            <w:r w:rsidRPr="00374039">
              <w:rPr>
                <w:sz w:val="28"/>
                <w:szCs w:val="28"/>
              </w:rPr>
              <w:t>Consolidated financial statements</w:t>
            </w:r>
          </w:p>
        </w:tc>
        <w:tc>
          <w:tcPr>
            <w:tcW w:w="3054" w:type="dxa"/>
            <w:gridSpan w:val="2"/>
            <w:tcBorders>
              <w:left w:val="nil"/>
              <w:right w:val="nil"/>
            </w:tcBorders>
            <w:vAlign w:val="bottom"/>
          </w:tcPr>
          <w:p w14:paraId="17DD65E0" w14:textId="77777777" w:rsidR="00243A31" w:rsidRPr="00374039" w:rsidRDefault="00243A31" w:rsidP="008539CC">
            <w:pPr>
              <w:pBdr>
                <w:bottom w:val="single" w:sz="4" w:space="0" w:color="auto"/>
              </w:pBdr>
              <w:jc w:val="center"/>
              <w:rPr>
                <w:sz w:val="28"/>
                <w:szCs w:val="28"/>
              </w:rPr>
            </w:pPr>
            <w:r w:rsidRPr="00374039">
              <w:rPr>
                <w:sz w:val="28"/>
                <w:szCs w:val="28"/>
              </w:rPr>
              <w:t>Separate financial statements</w:t>
            </w:r>
          </w:p>
        </w:tc>
      </w:tr>
      <w:tr w:rsidR="008B20D1" w:rsidRPr="00374039" w14:paraId="4DD3998B" w14:textId="77777777" w:rsidTr="00E42DE1">
        <w:trPr>
          <w:trHeight w:val="288"/>
        </w:trPr>
        <w:tc>
          <w:tcPr>
            <w:tcW w:w="3288" w:type="dxa"/>
            <w:tcBorders>
              <w:top w:val="nil"/>
              <w:left w:val="nil"/>
              <w:bottom w:val="nil"/>
              <w:right w:val="nil"/>
            </w:tcBorders>
            <w:noWrap/>
            <w:vAlign w:val="bottom"/>
            <w:hideMark/>
          </w:tcPr>
          <w:p w14:paraId="65933131" w14:textId="77777777" w:rsidR="008B20D1" w:rsidRPr="00374039" w:rsidRDefault="008B20D1" w:rsidP="00940B42">
            <w:pPr>
              <w:jc w:val="center"/>
              <w:rPr>
                <w:sz w:val="28"/>
                <w:szCs w:val="28"/>
              </w:rPr>
            </w:pPr>
          </w:p>
        </w:tc>
        <w:tc>
          <w:tcPr>
            <w:tcW w:w="1548" w:type="dxa"/>
            <w:tcBorders>
              <w:top w:val="nil"/>
              <w:left w:val="nil"/>
              <w:right w:val="nil"/>
            </w:tcBorders>
            <w:noWrap/>
            <w:vAlign w:val="bottom"/>
          </w:tcPr>
          <w:p w14:paraId="5AD31052" w14:textId="2FB1C897" w:rsidR="008B20D1" w:rsidRPr="00374039" w:rsidRDefault="00BE24D5" w:rsidP="00C42BE9">
            <w:pPr>
              <w:pBdr>
                <w:bottom w:val="single" w:sz="4" w:space="1" w:color="auto"/>
              </w:pBdr>
              <w:jc w:val="center"/>
              <w:rPr>
                <w:sz w:val="28"/>
                <w:szCs w:val="28"/>
                <w:highlight w:val="yellow"/>
              </w:rPr>
            </w:pPr>
            <w:r w:rsidRPr="00374039">
              <w:rPr>
                <w:spacing w:val="-4"/>
                <w:sz w:val="28"/>
                <w:szCs w:val="28"/>
              </w:rPr>
              <w:t>September</w:t>
            </w:r>
            <w:r w:rsidR="00CB55EB" w:rsidRPr="00374039">
              <w:rPr>
                <w:spacing w:val="-4"/>
                <w:sz w:val="28"/>
                <w:szCs w:val="28"/>
              </w:rPr>
              <w:t xml:space="preserve"> 30</w:t>
            </w:r>
            <w:r w:rsidR="008B20D1" w:rsidRPr="00374039">
              <w:rPr>
                <w:spacing w:val="-4"/>
                <w:sz w:val="28"/>
                <w:szCs w:val="28"/>
              </w:rPr>
              <w:t>, 2025</w:t>
            </w:r>
          </w:p>
        </w:tc>
        <w:tc>
          <w:tcPr>
            <w:tcW w:w="1544" w:type="dxa"/>
            <w:tcBorders>
              <w:top w:val="nil"/>
              <w:left w:val="nil"/>
              <w:right w:val="nil"/>
            </w:tcBorders>
            <w:vAlign w:val="bottom"/>
          </w:tcPr>
          <w:p w14:paraId="6E260CBA" w14:textId="0126AD99" w:rsidR="008B20D1" w:rsidRPr="00374039" w:rsidRDefault="008B20D1" w:rsidP="00C42BE9">
            <w:pPr>
              <w:pBdr>
                <w:bottom w:val="single" w:sz="4" w:space="1" w:color="auto"/>
              </w:pBdr>
              <w:jc w:val="center"/>
              <w:rPr>
                <w:sz w:val="28"/>
                <w:szCs w:val="28"/>
              </w:rPr>
            </w:pPr>
            <w:r w:rsidRPr="00374039">
              <w:rPr>
                <w:spacing w:val="-4"/>
                <w:sz w:val="28"/>
                <w:szCs w:val="28"/>
              </w:rPr>
              <w:t>December 31, 2024</w:t>
            </w:r>
          </w:p>
        </w:tc>
        <w:tc>
          <w:tcPr>
            <w:tcW w:w="1570" w:type="dxa"/>
            <w:tcBorders>
              <w:top w:val="nil"/>
              <w:left w:val="nil"/>
              <w:right w:val="nil"/>
            </w:tcBorders>
            <w:vAlign w:val="bottom"/>
          </w:tcPr>
          <w:p w14:paraId="44C32DD6" w14:textId="25C0FFB6" w:rsidR="008B20D1" w:rsidRPr="00374039" w:rsidRDefault="00BE24D5" w:rsidP="00C42BE9">
            <w:pPr>
              <w:pBdr>
                <w:bottom w:val="single" w:sz="4" w:space="1" w:color="auto"/>
              </w:pBdr>
              <w:jc w:val="center"/>
              <w:rPr>
                <w:sz w:val="28"/>
                <w:szCs w:val="28"/>
              </w:rPr>
            </w:pPr>
            <w:r w:rsidRPr="00374039">
              <w:rPr>
                <w:spacing w:val="-4"/>
                <w:sz w:val="28"/>
                <w:szCs w:val="28"/>
              </w:rPr>
              <w:t>September</w:t>
            </w:r>
            <w:r w:rsidR="00CB55EB" w:rsidRPr="00374039">
              <w:rPr>
                <w:spacing w:val="-4"/>
                <w:sz w:val="28"/>
                <w:szCs w:val="28"/>
              </w:rPr>
              <w:t xml:space="preserve"> 30</w:t>
            </w:r>
            <w:r w:rsidR="008B20D1" w:rsidRPr="00374039">
              <w:rPr>
                <w:spacing w:val="-4"/>
                <w:sz w:val="28"/>
                <w:szCs w:val="28"/>
              </w:rPr>
              <w:t>, 2025</w:t>
            </w:r>
          </w:p>
        </w:tc>
        <w:tc>
          <w:tcPr>
            <w:tcW w:w="1484" w:type="dxa"/>
            <w:tcBorders>
              <w:top w:val="nil"/>
              <w:left w:val="nil"/>
              <w:right w:val="nil"/>
            </w:tcBorders>
            <w:noWrap/>
            <w:vAlign w:val="bottom"/>
          </w:tcPr>
          <w:p w14:paraId="0EC244BC" w14:textId="7BDA7DA0" w:rsidR="008B20D1" w:rsidRPr="00374039" w:rsidRDefault="008B20D1" w:rsidP="00C42BE9">
            <w:pPr>
              <w:pBdr>
                <w:bottom w:val="single" w:sz="4" w:space="1" w:color="auto"/>
              </w:pBdr>
              <w:jc w:val="center"/>
              <w:rPr>
                <w:sz w:val="28"/>
                <w:szCs w:val="28"/>
              </w:rPr>
            </w:pPr>
            <w:r w:rsidRPr="00374039">
              <w:rPr>
                <w:spacing w:val="-4"/>
                <w:sz w:val="28"/>
                <w:szCs w:val="28"/>
              </w:rPr>
              <w:t>December 31, 2024</w:t>
            </w:r>
          </w:p>
        </w:tc>
      </w:tr>
      <w:tr w:rsidR="006C4065" w:rsidRPr="00374039" w14:paraId="36E8B9EE" w14:textId="77777777" w:rsidTr="00E42DE1">
        <w:trPr>
          <w:trHeight w:val="288"/>
        </w:trPr>
        <w:tc>
          <w:tcPr>
            <w:tcW w:w="3288" w:type="dxa"/>
            <w:tcBorders>
              <w:top w:val="nil"/>
              <w:left w:val="nil"/>
              <w:bottom w:val="nil"/>
              <w:right w:val="nil"/>
            </w:tcBorders>
            <w:noWrap/>
            <w:vAlign w:val="bottom"/>
            <w:hideMark/>
          </w:tcPr>
          <w:p w14:paraId="49B63AA5" w14:textId="77777777" w:rsidR="006C4065" w:rsidRPr="00374039" w:rsidRDefault="006C4065" w:rsidP="00AD3B40">
            <w:pPr>
              <w:spacing w:line="320" w:lineRule="exact"/>
              <w:jc w:val="left"/>
              <w:rPr>
                <w:b/>
                <w:bCs/>
                <w:color w:val="000000"/>
                <w:sz w:val="28"/>
                <w:szCs w:val="28"/>
              </w:rPr>
            </w:pPr>
            <w:r w:rsidRPr="00374039">
              <w:rPr>
                <w:b/>
                <w:bCs/>
                <w:color w:val="000000"/>
                <w:sz w:val="28"/>
                <w:szCs w:val="28"/>
              </w:rPr>
              <w:t xml:space="preserve">Revenue recognition from the stage </w:t>
            </w:r>
          </w:p>
          <w:p w14:paraId="6EF49AEA" w14:textId="77777777" w:rsidR="006C4065" w:rsidRPr="00374039" w:rsidRDefault="006C4065" w:rsidP="00AD3B40">
            <w:pPr>
              <w:spacing w:line="320" w:lineRule="exact"/>
              <w:jc w:val="left"/>
              <w:rPr>
                <w:color w:val="000000"/>
                <w:sz w:val="28"/>
                <w:szCs w:val="28"/>
              </w:rPr>
            </w:pPr>
            <w:r w:rsidRPr="00374039">
              <w:rPr>
                <w:b/>
                <w:bCs/>
                <w:color w:val="000000"/>
                <w:sz w:val="28"/>
                <w:szCs w:val="28"/>
              </w:rPr>
              <w:t xml:space="preserve">   of completion method</w:t>
            </w:r>
          </w:p>
        </w:tc>
        <w:tc>
          <w:tcPr>
            <w:tcW w:w="1548" w:type="dxa"/>
            <w:tcBorders>
              <w:left w:val="nil"/>
              <w:bottom w:val="nil"/>
              <w:right w:val="nil"/>
            </w:tcBorders>
            <w:noWrap/>
            <w:vAlign w:val="bottom"/>
          </w:tcPr>
          <w:p w14:paraId="38E7EE15" w14:textId="15D7A0AF" w:rsidR="006C4065" w:rsidRPr="00374039" w:rsidRDefault="0099273E" w:rsidP="00C42BE9">
            <w:pPr>
              <w:pBdr>
                <w:bottom w:val="double" w:sz="4" w:space="1" w:color="auto"/>
              </w:pBdr>
              <w:tabs>
                <w:tab w:val="decimal" w:pos="1250"/>
              </w:tabs>
              <w:spacing w:line="320" w:lineRule="exact"/>
              <w:jc w:val="center"/>
              <w:rPr>
                <w:sz w:val="28"/>
                <w:szCs w:val="28"/>
              </w:rPr>
            </w:pPr>
            <w:r w:rsidRPr="0099273E">
              <w:rPr>
                <w:sz w:val="28"/>
                <w:szCs w:val="28"/>
              </w:rPr>
              <w:t>377,721,827</w:t>
            </w:r>
          </w:p>
        </w:tc>
        <w:tc>
          <w:tcPr>
            <w:tcW w:w="1544" w:type="dxa"/>
            <w:tcBorders>
              <w:left w:val="nil"/>
              <w:bottom w:val="nil"/>
              <w:right w:val="nil"/>
            </w:tcBorders>
            <w:vAlign w:val="bottom"/>
          </w:tcPr>
          <w:p w14:paraId="34A564D6" w14:textId="05ED38C8" w:rsidR="006C4065" w:rsidRPr="00374039" w:rsidRDefault="006C4065" w:rsidP="00C42BE9">
            <w:pPr>
              <w:pBdr>
                <w:bottom w:val="double" w:sz="4" w:space="1" w:color="auto"/>
              </w:pBdr>
              <w:tabs>
                <w:tab w:val="decimal" w:pos="1250"/>
              </w:tabs>
              <w:spacing w:line="320" w:lineRule="exact"/>
              <w:jc w:val="center"/>
              <w:rPr>
                <w:sz w:val="28"/>
                <w:szCs w:val="28"/>
              </w:rPr>
            </w:pPr>
            <w:r w:rsidRPr="00374039">
              <w:rPr>
                <w:sz w:val="28"/>
                <w:szCs w:val="28"/>
              </w:rPr>
              <w:t>698,797,873</w:t>
            </w:r>
          </w:p>
        </w:tc>
        <w:tc>
          <w:tcPr>
            <w:tcW w:w="1570" w:type="dxa"/>
            <w:tcBorders>
              <w:left w:val="nil"/>
              <w:bottom w:val="nil"/>
              <w:right w:val="nil"/>
            </w:tcBorders>
            <w:vAlign w:val="bottom"/>
          </w:tcPr>
          <w:p w14:paraId="481A2AFA" w14:textId="4803CF66" w:rsidR="006C4065" w:rsidRPr="00374039" w:rsidRDefault="003A73F0" w:rsidP="00C42BE9">
            <w:pPr>
              <w:pBdr>
                <w:bottom w:val="double" w:sz="4" w:space="1" w:color="auto"/>
              </w:pBdr>
              <w:tabs>
                <w:tab w:val="decimal" w:pos="1250"/>
              </w:tabs>
              <w:spacing w:line="320" w:lineRule="exact"/>
              <w:jc w:val="center"/>
              <w:rPr>
                <w:sz w:val="28"/>
                <w:szCs w:val="28"/>
              </w:rPr>
            </w:pPr>
            <w:r w:rsidRPr="00374039">
              <w:rPr>
                <w:sz w:val="28"/>
                <w:szCs w:val="28"/>
              </w:rPr>
              <w:t>366,148,298</w:t>
            </w:r>
          </w:p>
        </w:tc>
        <w:tc>
          <w:tcPr>
            <w:tcW w:w="1484" w:type="dxa"/>
            <w:tcBorders>
              <w:left w:val="nil"/>
              <w:bottom w:val="nil"/>
              <w:right w:val="nil"/>
            </w:tcBorders>
            <w:noWrap/>
            <w:vAlign w:val="bottom"/>
            <w:hideMark/>
          </w:tcPr>
          <w:p w14:paraId="2EEF8C5E" w14:textId="14F685C0" w:rsidR="006C4065" w:rsidRPr="00374039" w:rsidRDefault="006C4065" w:rsidP="00C42BE9">
            <w:pPr>
              <w:pBdr>
                <w:bottom w:val="double" w:sz="4" w:space="1" w:color="auto"/>
              </w:pBdr>
              <w:tabs>
                <w:tab w:val="decimal" w:pos="1250"/>
              </w:tabs>
              <w:spacing w:line="320" w:lineRule="exact"/>
              <w:jc w:val="center"/>
              <w:rPr>
                <w:sz w:val="28"/>
                <w:szCs w:val="28"/>
              </w:rPr>
            </w:pPr>
            <w:r w:rsidRPr="00374039">
              <w:rPr>
                <w:sz w:val="28"/>
                <w:szCs w:val="28"/>
              </w:rPr>
              <w:t>698,797,873</w:t>
            </w:r>
          </w:p>
        </w:tc>
      </w:tr>
      <w:tr w:rsidR="006C4065" w:rsidRPr="00374039" w14:paraId="66349EBA" w14:textId="77777777" w:rsidTr="007F3CCE">
        <w:trPr>
          <w:trHeight w:val="144"/>
        </w:trPr>
        <w:tc>
          <w:tcPr>
            <w:tcW w:w="3288" w:type="dxa"/>
            <w:tcBorders>
              <w:top w:val="nil"/>
              <w:left w:val="nil"/>
              <w:bottom w:val="nil"/>
              <w:right w:val="nil"/>
            </w:tcBorders>
            <w:noWrap/>
            <w:vAlign w:val="bottom"/>
            <w:hideMark/>
          </w:tcPr>
          <w:p w14:paraId="1931B9C1" w14:textId="77777777" w:rsidR="006C4065" w:rsidRPr="00374039" w:rsidRDefault="006C4065" w:rsidP="007F3CCE">
            <w:pPr>
              <w:jc w:val="left"/>
              <w:rPr>
                <w:b/>
                <w:bCs/>
                <w:color w:val="000000"/>
                <w:sz w:val="28"/>
                <w:szCs w:val="28"/>
              </w:rPr>
            </w:pPr>
            <w:r w:rsidRPr="00374039">
              <w:rPr>
                <w:b/>
                <w:bCs/>
                <w:color w:val="000000"/>
                <w:sz w:val="28"/>
                <w:szCs w:val="28"/>
              </w:rPr>
              <w:t>Contract assets</w:t>
            </w:r>
          </w:p>
        </w:tc>
        <w:tc>
          <w:tcPr>
            <w:tcW w:w="1548" w:type="dxa"/>
            <w:tcBorders>
              <w:left w:val="nil"/>
              <w:bottom w:val="nil"/>
              <w:right w:val="nil"/>
            </w:tcBorders>
            <w:noWrap/>
            <w:vAlign w:val="bottom"/>
          </w:tcPr>
          <w:p w14:paraId="23AFCFDF" w14:textId="77777777" w:rsidR="006C4065" w:rsidRPr="00374039" w:rsidRDefault="006C4065" w:rsidP="00C42BE9">
            <w:pPr>
              <w:tabs>
                <w:tab w:val="decimal" w:pos="1250"/>
              </w:tabs>
              <w:jc w:val="center"/>
              <w:rPr>
                <w:sz w:val="28"/>
                <w:szCs w:val="28"/>
              </w:rPr>
            </w:pPr>
          </w:p>
        </w:tc>
        <w:tc>
          <w:tcPr>
            <w:tcW w:w="1544" w:type="dxa"/>
            <w:tcBorders>
              <w:left w:val="nil"/>
              <w:bottom w:val="nil"/>
              <w:right w:val="nil"/>
            </w:tcBorders>
            <w:vAlign w:val="bottom"/>
          </w:tcPr>
          <w:p w14:paraId="2AC65EAD" w14:textId="77777777" w:rsidR="006C4065" w:rsidRPr="00374039" w:rsidRDefault="006C4065" w:rsidP="00C42BE9">
            <w:pPr>
              <w:tabs>
                <w:tab w:val="decimal" w:pos="1250"/>
              </w:tabs>
              <w:jc w:val="center"/>
              <w:rPr>
                <w:sz w:val="28"/>
                <w:szCs w:val="28"/>
              </w:rPr>
            </w:pPr>
          </w:p>
        </w:tc>
        <w:tc>
          <w:tcPr>
            <w:tcW w:w="1570" w:type="dxa"/>
            <w:tcBorders>
              <w:left w:val="nil"/>
              <w:bottom w:val="nil"/>
              <w:right w:val="nil"/>
            </w:tcBorders>
            <w:vAlign w:val="bottom"/>
          </w:tcPr>
          <w:p w14:paraId="172AE353" w14:textId="77777777" w:rsidR="006C4065" w:rsidRPr="00374039" w:rsidRDefault="006C4065" w:rsidP="00C42BE9">
            <w:pPr>
              <w:tabs>
                <w:tab w:val="decimal" w:pos="1250"/>
              </w:tabs>
              <w:jc w:val="center"/>
              <w:rPr>
                <w:sz w:val="28"/>
                <w:szCs w:val="28"/>
              </w:rPr>
            </w:pPr>
          </w:p>
        </w:tc>
        <w:tc>
          <w:tcPr>
            <w:tcW w:w="1484" w:type="dxa"/>
            <w:tcBorders>
              <w:left w:val="nil"/>
              <w:bottom w:val="nil"/>
              <w:right w:val="nil"/>
            </w:tcBorders>
            <w:noWrap/>
            <w:vAlign w:val="bottom"/>
            <w:hideMark/>
          </w:tcPr>
          <w:p w14:paraId="635F9DC6" w14:textId="77777777" w:rsidR="006C4065" w:rsidRPr="00374039" w:rsidRDefault="006C4065" w:rsidP="00C42BE9">
            <w:pPr>
              <w:tabs>
                <w:tab w:val="decimal" w:pos="1250"/>
              </w:tabs>
              <w:jc w:val="center"/>
              <w:rPr>
                <w:sz w:val="28"/>
                <w:szCs w:val="28"/>
              </w:rPr>
            </w:pPr>
          </w:p>
        </w:tc>
      </w:tr>
      <w:tr w:rsidR="006C4065" w:rsidRPr="00374039" w14:paraId="6D4B26A4" w14:textId="77777777" w:rsidTr="00E42DE1">
        <w:trPr>
          <w:trHeight w:val="288"/>
        </w:trPr>
        <w:tc>
          <w:tcPr>
            <w:tcW w:w="3288" w:type="dxa"/>
            <w:tcBorders>
              <w:top w:val="nil"/>
              <w:left w:val="nil"/>
              <w:bottom w:val="nil"/>
              <w:right w:val="nil"/>
            </w:tcBorders>
            <w:noWrap/>
            <w:vAlign w:val="bottom"/>
            <w:hideMark/>
          </w:tcPr>
          <w:p w14:paraId="0BBA31B2" w14:textId="39B86288" w:rsidR="006C4065" w:rsidRPr="00374039" w:rsidRDefault="006C4065" w:rsidP="006C4065">
            <w:pPr>
              <w:jc w:val="left"/>
              <w:rPr>
                <w:color w:val="000000"/>
                <w:sz w:val="28"/>
                <w:szCs w:val="28"/>
                <w:cs/>
              </w:rPr>
            </w:pPr>
            <w:r w:rsidRPr="00374039">
              <w:rPr>
                <w:color w:val="000000"/>
                <w:sz w:val="28"/>
                <w:szCs w:val="28"/>
              </w:rPr>
              <w:t>Project value as per contract</w:t>
            </w:r>
            <w:r w:rsidR="005F6E7E" w:rsidRPr="00374039">
              <w:rPr>
                <w:color w:val="000000"/>
                <w:sz w:val="28"/>
                <w:szCs w:val="28"/>
              </w:rPr>
              <w:t>s</w:t>
            </w:r>
          </w:p>
        </w:tc>
        <w:tc>
          <w:tcPr>
            <w:tcW w:w="1548" w:type="dxa"/>
            <w:tcBorders>
              <w:left w:val="nil"/>
              <w:bottom w:val="nil"/>
              <w:right w:val="nil"/>
            </w:tcBorders>
            <w:noWrap/>
          </w:tcPr>
          <w:p w14:paraId="01113144" w14:textId="6CF703BB" w:rsidR="006C4065" w:rsidRPr="00374039" w:rsidRDefault="0099273E" w:rsidP="00C42BE9">
            <w:pPr>
              <w:pBdr>
                <w:bottom w:val="double" w:sz="4" w:space="1" w:color="auto"/>
              </w:pBdr>
              <w:tabs>
                <w:tab w:val="decimal" w:pos="1250"/>
              </w:tabs>
              <w:jc w:val="center"/>
              <w:rPr>
                <w:sz w:val="28"/>
                <w:szCs w:val="28"/>
              </w:rPr>
            </w:pPr>
            <w:r w:rsidRPr="0099273E">
              <w:rPr>
                <w:sz w:val="28"/>
                <w:szCs w:val="28"/>
              </w:rPr>
              <w:t>1,754,632,895</w:t>
            </w:r>
          </w:p>
        </w:tc>
        <w:tc>
          <w:tcPr>
            <w:tcW w:w="1544" w:type="dxa"/>
            <w:tcBorders>
              <w:left w:val="nil"/>
              <w:bottom w:val="nil"/>
              <w:right w:val="nil"/>
            </w:tcBorders>
          </w:tcPr>
          <w:p w14:paraId="0B9BA8A4" w14:textId="60883FF6" w:rsidR="006C4065" w:rsidRPr="00374039" w:rsidRDefault="006C4065" w:rsidP="00C42BE9">
            <w:pPr>
              <w:pBdr>
                <w:bottom w:val="double" w:sz="4" w:space="1" w:color="auto"/>
              </w:pBdr>
              <w:tabs>
                <w:tab w:val="decimal" w:pos="1250"/>
              </w:tabs>
              <w:jc w:val="center"/>
              <w:rPr>
                <w:sz w:val="28"/>
                <w:szCs w:val="28"/>
              </w:rPr>
            </w:pPr>
            <w:r w:rsidRPr="00374039">
              <w:rPr>
                <w:sz w:val="28"/>
                <w:szCs w:val="28"/>
              </w:rPr>
              <w:t>1,909,335,426</w:t>
            </w:r>
          </w:p>
        </w:tc>
        <w:tc>
          <w:tcPr>
            <w:tcW w:w="1570" w:type="dxa"/>
            <w:tcBorders>
              <w:left w:val="nil"/>
              <w:bottom w:val="nil"/>
              <w:right w:val="nil"/>
            </w:tcBorders>
          </w:tcPr>
          <w:p w14:paraId="6DA15220" w14:textId="7522D472" w:rsidR="006C4065" w:rsidRPr="00374039" w:rsidRDefault="00636008" w:rsidP="00C42BE9">
            <w:pPr>
              <w:pBdr>
                <w:bottom w:val="double" w:sz="4" w:space="1" w:color="auto"/>
              </w:pBdr>
              <w:tabs>
                <w:tab w:val="decimal" w:pos="1250"/>
              </w:tabs>
              <w:jc w:val="center"/>
              <w:rPr>
                <w:sz w:val="28"/>
                <w:szCs w:val="28"/>
              </w:rPr>
            </w:pPr>
            <w:r w:rsidRPr="00374039">
              <w:rPr>
                <w:sz w:val="28"/>
                <w:szCs w:val="28"/>
              </w:rPr>
              <w:t>1,723,810,066</w:t>
            </w:r>
          </w:p>
        </w:tc>
        <w:tc>
          <w:tcPr>
            <w:tcW w:w="1484" w:type="dxa"/>
            <w:tcBorders>
              <w:left w:val="nil"/>
              <w:bottom w:val="nil"/>
              <w:right w:val="nil"/>
            </w:tcBorders>
            <w:noWrap/>
            <w:hideMark/>
          </w:tcPr>
          <w:p w14:paraId="60D883F5" w14:textId="539C5091" w:rsidR="006C4065" w:rsidRPr="00374039" w:rsidRDefault="006C4065" w:rsidP="00C42BE9">
            <w:pPr>
              <w:pBdr>
                <w:bottom w:val="double" w:sz="4" w:space="1" w:color="auto"/>
              </w:pBdr>
              <w:tabs>
                <w:tab w:val="decimal" w:pos="1250"/>
              </w:tabs>
              <w:jc w:val="center"/>
              <w:rPr>
                <w:sz w:val="28"/>
                <w:szCs w:val="28"/>
              </w:rPr>
            </w:pPr>
            <w:r w:rsidRPr="00374039">
              <w:rPr>
                <w:sz w:val="28"/>
                <w:szCs w:val="28"/>
              </w:rPr>
              <w:t>1,909,335,426</w:t>
            </w:r>
          </w:p>
        </w:tc>
      </w:tr>
      <w:tr w:rsidR="00636008" w:rsidRPr="00374039" w14:paraId="1B09288D" w14:textId="77777777" w:rsidTr="00E42DE1">
        <w:trPr>
          <w:trHeight w:val="288"/>
        </w:trPr>
        <w:tc>
          <w:tcPr>
            <w:tcW w:w="3288" w:type="dxa"/>
            <w:tcBorders>
              <w:top w:val="nil"/>
              <w:left w:val="nil"/>
              <w:bottom w:val="nil"/>
              <w:right w:val="nil"/>
            </w:tcBorders>
            <w:noWrap/>
            <w:vAlign w:val="bottom"/>
            <w:hideMark/>
          </w:tcPr>
          <w:p w14:paraId="77165D35" w14:textId="77777777" w:rsidR="00636008" w:rsidRPr="00374039" w:rsidRDefault="00636008" w:rsidP="00861E08">
            <w:pPr>
              <w:spacing w:line="320" w:lineRule="exact"/>
              <w:jc w:val="left"/>
              <w:rPr>
                <w:color w:val="000000"/>
                <w:sz w:val="28"/>
                <w:szCs w:val="28"/>
              </w:rPr>
            </w:pPr>
            <w:r w:rsidRPr="00374039">
              <w:rPr>
                <w:sz w:val="28"/>
                <w:szCs w:val="28"/>
              </w:rPr>
              <w:t>Accumulated r</w:t>
            </w:r>
            <w:r w:rsidRPr="00374039">
              <w:rPr>
                <w:color w:val="000000"/>
                <w:sz w:val="28"/>
                <w:szCs w:val="28"/>
              </w:rPr>
              <w:t xml:space="preserve">evenue recognition from </w:t>
            </w:r>
            <w:r w:rsidRPr="00374039">
              <w:rPr>
                <w:color w:val="000000"/>
                <w:sz w:val="28"/>
                <w:szCs w:val="28"/>
              </w:rPr>
              <w:br/>
              <w:t xml:space="preserve">  the stage of completion method</w:t>
            </w:r>
          </w:p>
        </w:tc>
        <w:tc>
          <w:tcPr>
            <w:tcW w:w="1548" w:type="dxa"/>
            <w:tcBorders>
              <w:left w:val="nil"/>
              <w:bottom w:val="nil"/>
              <w:right w:val="nil"/>
            </w:tcBorders>
            <w:noWrap/>
            <w:vAlign w:val="bottom"/>
          </w:tcPr>
          <w:p w14:paraId="3002AF5E" w14:textId="1945411E" w:rsidR="00636008" w:rsidRPr="00374039" w:rsidRDefault="0099273E" w:rsidP="00C42BE9">
            <w:pPr>
              <w:tabs>
                <w:tab w:val="decimal" w:pos="1250"/>
              </w:tabs>
              <w:spacing w:line="320" w:lineRule="exact"/>
              <w:jc w:val="center"/>
              <w:rPr>
                <w:sz w:val="28"/>
                <w:szCs w:val="28"/>
              </w:rPr>
            </w:pPr>
            <w:r w:rsidRPr="0099273E">
              <w:rPr>
                <w:sz w:val="28"/>
                <w:szCs w:val="28"/>
              </w:rPr>
              <w:t>1,252,536,109</w:t>
            </w:r>
          </w:p>
        </w:tc>
        <w:tc>
          <w:tcPr>
            <w:tcW w:w="1544" w:type="dxa"/>
            <w:tcBorders>
              <w:left w:val="nil"/>
              <w:bottom w:val="nil"/>
              <w:right w:val="nil"/>
            </w:tcBorders>
            <w:vAlign w:val="bottom"/>
          </w:tcPr>
          <w:p w14:paraId="720E7F63" w14:textId="43400D18" w:rsidR="00636008" w:rsidRPr="00374039" w:rsidRDefault="00636008" w:rsidP="00C42BE9">
            <w:pPr>
              <w:tabs>
                <w:tab w:val="decimal" w:pos="1250"/>
              </w:tabs>
              <w:spacing w:line="320" w:lineRule="exact"/>
              <w:jc w:val="center"/>
              <w:rPr>
                <w:sz w:val="28"/>
                <w:szCs w:val="28"/>
              </w:rPr>
            </w:pPr>
            <w:r w:rsidRPr="00374039">
              <w:rPr>
                <w:sz w:val="28"/>
                <w:szCs w:val="28"/>
              </w:rPr>
              <w:t>1,587,996,375</w:t>
            </w:r>
          </w:p>
        </w:tc>
        <w:tc>
          <w:tcPr>
            <w:tcW w:w="1570" w:type="dxa"/>
            <w:tcBorders>
              <w:left w:val="nil"/>
              <w:bottom w:val="nil"/>
              <w:right w:val="nil"/>
            </w:tcBorders>
            <w:vAlign w:val="bottom"/>
          </w:tcPr>
          <w:p w14:paraId="3139FBCA" w14:textId="1E157481" w:rsidR="00636008" w:rsidRPr="00374039" w:rsidRDefault="00636008" w:rsidP="00C42BE9">
            <w:pPr>
              <w:tabs>
                <w:tab w:val="decimal" w:pos="1250"/>
              </w:tabs>
              <w:spacing w:line="320" w:lineRule="exact"/>
              <w:jc w:val="center"/>
              <w:rPr>
                <w:sz w:val="28"/>
                <w:szCs w:val="28"/>
              </w:rPr>
            </w:pPr>
            <w:r w:rsidRPr="00374039">
              <w:rPr>
                <w:sz w:val="28"/>
                <w:szCs w:val="28"/>
              </w:rPr>
              <w:t>1,240,962,580</w:t>
            </w:r>
          </w:p>
        </w:tc>
        <w:tc>
          <w:tcPr>
            <w:tcW w:w="1484" w:type="dxa"/>
            <w:tcBorders>
              <w:left w:val="nil"/>
              <w:bottom w:val="nil"/>
              <w:right w:val="nil"/>
            </w:tcBorders>
            <w:noWrap/>
            <w:vAlign w:val="bottom"/>
            <w:hideMark/>
          </w:tcPr>
          <w:p w14:paraId="187D53EB" w14:textId="56C65E5D" w:rsidR="00636008" w:rsidRPr="00374039" w:rsidRDefault="00636008" w:rsidP="00C42BE9">
            <w:pPr>
              <w:tabs>
                <w:tab w:val="decimal" w:pos="1250"/>
              </w:tabs>
              <w:spacing w:line="320" w:lineRule="exact"/>
              <w:jc w:val="center"/>
              <w:rPr>
                <w:sz w:val="28"/>
                <w:szCs w:val="28"/>
              </w:rPr>
            </w:pPr>
            <w:r w:rsidRPr="00374039">
              <w:rPr>
                <w:sz w:val="28"/>
                <w:szCs w:val="28"/>
              </w:rPr>
              <w:t>1,587,996,375</w:t>
            </w:r>
          </w:p>
        </w:tc>
      </w:tr>
      <w:tr w:rsidR="00636008" w:rsidRPr="00374039" w14:paraId="0D82853E" w14:textId="77777777" w:rsidTr="00E42DE1">
        <w:trPr>
          <w:trHeight w:val="288"/>
        </w:trPr>
        <w:tc>
          <w:tcPr>
            <w:tcW w:w="3288" w:type="dxa"/>
            <w:tcBorders>
              <w:top w:val="nil"/>
              <w:left w:val="nil"/>
              <w:bottom w:val="nil"/>
              <w:right w:val="nil"/>
            </w:tcBorders>
            <w:noWrap/>
            <w:vAlign w:val="bottom"/>
            <w:hideMark/>
          </w:tcPr>
          <w:p w14:paraId="49657C51" w14:textId="77777777" w:rsidR="00636008" w:rsidRPr="00374039" w:rsidRDefault="00636008" w:rsidP="00636008">
            <w:pPr>
              <w:jc w:val="left"/>
              <w:rPr>
                <w:color w:val="000000"/>
                <w:sz w:val="28"/>
                <w:szCs w:val="28"/>
              </w:rPr>
            </w:pPr>
            <w:r w:rsidRPr="00374039">
              <w:rPr>
                <w:color w:val="000000"/>
                <w:sz w:val="28"/>
                <w:szCs w:val="28"/>
                <w:u w:val="single"/>
              </w:rPr>
              <w:t>Less</w:t>
            </w:r>
            <w:r w:rsidRPr="00374039">
              <w:rPr>
                <w:color w:val="000000"/>
                <w:sz w:val="28"/>
                <w:szCs w:val="28"/>
              </w:rPr>
              <w:t xml:space="preserve"> Value of total billed </w:t>
            </w:r>
          </w:p>
        </w:tc>
        <w:tc>
          <w:tcPr>
            <w:tcW w:w="1548" w:type="dxa"/>
            <w:tcBorders>
              <w:left w:val="nil"/>
              <w:bottom w:val="nil"/>
              <w:right w:val="nil"/>
            </w:tcBorders>
            <w:noWrap/>
          </w:tcPr>
          <w:p w14:paraId="555F1A1F" w14:textId="10550F90" w:rsidR="00636008" w:rsidRPr="00374039" w:rsidRDefault="00636008" w:rsidP="00C42BE9">
            <w:pPr>
              <w:pBdr>
                <w:bottom w:val="single" w:sz="4" w:space="1" w:color="auto"/>
              </w:pBdr>
              <w:tabs>
                <w:tab w:val="decimal" w:pos="1333"/>
              </w:tabs>
              <w:jc w:val="center"/>
              <w:rPr>
                <w:sz w:val="28"/>
                <w:szCs w:val="28"/>
              </w:rPr>
            </w:pPr>
            <w:r w:rsidRPr="00374039">
              <w:rPr>
                <w:sz w:val="28"/>
                <w:szCs w:val="28"/>
              </w:rPr>
              <w:t>(1,004,718,848)</w:t>
            </w:r>
          </w:p>
        </w:tc>
        <w:tc>
          <w:tcPr>
            <w:tcW w:w="1544" w:type="dxa"/>
            <w:tcBorders>
              <w:left w:val="nil"/>
              <w:bottom w:val="nil"/>
              <w:right w:val="nil"/>
            </w:tcBorders>
          </w:tcPr>
          <w:p w14:paraId="3C7A0A47" w14:textId="2A5B2517" w:rsidR="00636008" w:rsidRPr="00374039" w:rsidRDefault="00636008" w:rsidP="00C42BE9">
            <w:pPr>
              <w:pBdr>
                <w:bottom w:val="single" w:sz="4" w:space="1" w:color="auto"/>
              </w:pBdr>
              <w:tabs>
                <w:tab w:val="decimal" w:pos="1333"/>
              </w:tabs>
              <w:jc w:val="center"/>
              <w:rPr>
                <w:sz w:val="28"/>
                <w:szCs w:val="28"/>
              </w:rPr>
            </w:pPr>
            <w:r w:rsidRPr="00374039">
              <w:rPr>
                <w:sz w:val="28"/>
                <w:szCs w:val="28"/>
              </w:rPr>
              <w:t>(1,401,248,077)</w:t>
            </w:r>
          </w:p>
        </w:tc>
        <w:tc>
          <w:tcPr>
            <w:tcW w:w="1570" w:type="dxa"/>
            <w:tcBorders>
              <w:left w:val="nil"/>
              <w:bottom w:val="nil"/>
              <w:right w:val="nil"/>
            </w:tcBorders>
          </w:tcPr>
          <w:p w14:paraId="30E918AA" w14:textId="382332A2" w:rsidR="00636008" w:rsidRPr="00374039" w:rsidRDefault="00636008" w:rsidP="00C42BE9">
            <w:pPr>
              <w:pBdr>
                <w:bottom w:val="single" w:sz="4" w:space="1" w:color="auto"/>
              </w:pBdr>
              <w:tabs>
                <w:tab w:val="decimal" w:pos="1333"/>
              </w:tabs>
              <w:jc w:val="center"/>
              <w:rPr>
                <w:sz w:val="28"/>
                <w:szCs w:val="28"/>
              </w:rPr>
            </w:pPr>
            <w:r w:rsidRPr="00374039">
              <w:rPr>
                <w:sz w:val="28"/>
                <w:szCs w:val="28"/>
              </w:rPr>
              <w:t>(1,003,625,319)</w:t>
            </w:r>
          </w:p>
        </w:tc>
        <w:tc>
          <w:tcPr>
            <w:tcW w:w="1484" w:type="dxa"/>
            <w:tcBorders>
              <w:left w:val="nil"/>
              <w:bottom w:val="nil"/>
              <w:right w:val="nil"/>
            </w:tcBorders>
            <w:noWrap/>
            <w:hideMark/>
          </w:tcPr>
          <w:p w14:paraId="7964078C" w14:textId="26A78A1B" w:rsidR="00636008" w:rsidRPr="00374039" w:rsidRDefault="00636008" w:rsidP="00C42BE9">
            <w:pPr>
              <w:pBdr>
                <w:bottom w:val="single" w:sz="4" w:space="1" w:color="auto"/>
              </w:pBdr>
              <w:tabs>
                <w:tab w:val="decimal" w:pos="1333"/>
              </w:tabs>
              <w:jc w:val="center"/>
              <w:rPr>
                <w:sz w:val="28"/>
                <w:szCs w:val="28"/>
              </w:rPr>
            </w:pPr>
            <w:r w:rsidRPr="00374039">
              <w:rPr>
                <w:sz w:val="28"/>
                <w:szCs w:val="28"/>
              </w:rPr>
              <w:t>(1,401,248,077)</w:t>
            </w:r>
          </w:p>
        </w:tc>
      </w:tr>
      <w:tr w:rsidR="00636008" w:rsidRPr="00374039" w14:paraId="26EADE1C" w14:textId="77777777" w:rsidTr="00E42DE1">
        <w:trPr>
          <w:trHeight w:val="288"/>
        </w:trPr>
        <w:tc>
          <w:tcPr>
            <w:tcW w:w="3288" w:type="dxa"/>
            <w:tcBorders>
              <w:top w:val="nil"/>
              <w:left w:val="nil"/>
              <w:bottom w:val="nil"/>
              <w:right w:val="nil"/>
            </w:tcBorders>
            <w:noWrap/>
            <w:vAlign w:val="bottom"/>
          </w:tcPr>
          <w:p w14:paraId="633E46E8" w14:textId="77777777" w:rsidR="00636008" w:rsidRPr="00374039" w:rsidRDefault="00636008" w:rsidP="00636008">
            <w:pPr>
              <w:rPr>
                <w:sz w:val="28"/>
                <w:szCs w:val="28"/>
                <w:cs/>
              </w:rPr>
            </w:pPr>
            <w:r w:rsidRPr="00374039">
              <w:rPr>
                <w:sz w:val="28"/>
                <w:szCs w:val="28"/>
              </w:rPr>
              <w:t>Unbilled receivables</w:t>
            </w:r>
          </w:p>
        </w:tc>
        <w:tc>
          <w:tcPr>
            <w:tcW w:w="1548" w:type="dxa"/>
            <w:tcBorders>
              <w:left w:val="nil"/>
              <w:bottom w:val="nil"/>
              <w:right w:val="nil"/>
            </w:tcBorders>
            <w:noWrap/>
            <w:vAlign w:val="bottom"/>
          </w:tcPr>
          <w:p w14:paraId="673312A3" w14:textId="223DD07C" w:rsidR="00636008" w:rsidRPr="00374039" w:rsidRDefault="0099273E" w:rsidP="00C42BE9">
            <w:pPr>
              <w:tabs>
                <w:tab w:val="decimal" w:pos="1250"/>
              </w:tabs>
              <w:jc w:val="center"/>
              <w:rPr>
                <w:sz w:val="28"/>
                <w:szCs w:val="28"/>
              </w:rPr>
            </w:pPr>
            <w:r w:rsidRPr="0099273E">
              <w:rPr>
                <w:sz w:val="28"/>
                <w:szCs w:val="28"/>
              </w:rPr>
              <w:t>247,817,261</w:t>
            </w:r>
          </w:p>
        </w:tc>
        <w:tc>
          <w:tcPr>
            <w:tcW w:w="1544" w:type="dxa"/>
            <w:tcBorders>
              <w:left w:val="nil"/>
              <w:bottom w:val="nil"/>
              <w:right w:val="nil"/>
            </w:tcBorders>
            <w:vAlign w:val="bottom"/>
          </w:tcPr>
          <w:p w14:paraId="2D5EE7AF" w14:textId="7E7A2340" w:rsidR="00636008" w:rsidRPr="00374039" w:rsidRDefault="00636008" w:rsidP="00C42BE9">
            <w:pPr>
              <w:tabs>
                <w:tab w:val="decimal" w:pos="1250"/>
              </w:tabs>
              <w:jc w:val="center"/>
              <w:rPr>
                <w:sz w:val="28"/>
                <w:szCs w:val="28"/>
              </w:rPr>
            </w:pPr>
            <w:r w:rsidRPr="00374039">
              <w:rPr>
                <w:sz w:val="28"/>
                <w:szCs w:val="28"/>
              </w:rPr>
              <w:t>186,748,298</w:t>
            </w:r>
          </w:p>
        </w:tc>
        <w:tc>
          <w:tcPr>
            <w:tcW w:w="1570" w:type="dxa"/>
            <w:tcBorders>
              <w:left w:val="nil"/>
              <w:bottom w:val="nil"/>
              <w:right w:val="nil"/>
            </w:tcBorders>
            <w:vAlign w:val="bottom"/>
          </w:tcPr>
          <w:p w14:paraId="2CEAF0B4" w14:textId="395A4C6A" w:rsidR="00636008" w:rsidRPr="00374039" w:rsidRDefault="00636008" w:rsidP="00C42BE9">
            <w:pPr>
              <w:tabs>
                <w:tab w:val="decimal" w:pos="1250"/>
              </w:tabs>
              <w:jc w:val="center"/>
              <w:rPr>
                <w:sz w:val="28"/>
                <w:szCs w:val="28"/>
              </w:rPr>
            </w:pPr>
            <w:r w:rsidRPr="00374039">
              <w:rPr>
                <w:sz w:val="28"/>
                <w:szCs w:val="28"/>
              </w:rPr>
              <w:t>237,337,261</w:t>
            </w:r>
          </w:p>
        </w:tc>
        <w:tc>
          <w:tcPr>
            <w:tcW w:w="1484" w:type="dxa"/>
            <w:tcBorders>
              <w:left w:val="nil"/>
              <w:bottom w:val="nil"/>
              <w:right w:val="nil"/>
            </w:tcBorders>
            <w:noWrap/>
            <w:vAlign w:val="bottom"/>
          </w:tcPr>
          <w:p w14:paraId="4C20F1D9" w14:textId="718F0A2A" w:rsidR="00636008" w:rsidRPr="00374039" w:rsidRDefault="00636008" w:rsidP="00C42BE9">
            <w:pPr>
              <w:tabs>
                <w:tab w:val="decimal" w:pos="1250"/>
              </w:tabs>
              <w:jc w:val="center"/>
              <w:rPr>
                <w:sz w:val="28"/>
                <w:szCs w:val="28"/>
              </w:rPr>
            </w:pPr>
            <w:r w:rsidRPr="00374039">
              <w:rPr>
                <w:sz w:val="28"/>
                <w:szCs w:val="28"/>
              </w:rPr>
              <w:t>186,748,298</w:t>
            </w:r>
          </w:p>
        </w:tc>
      </w:tr>
      <w:tr w:rsidR="00636008" w:rsidRPr="00374039" w14:paraId="52EFF016" w14:textId="77777777" w:rsidTr="00E42DE1">
        <w:trPr>
          <w:trHeight w:val="288"/>
        </w:trPr>
        <w:tc>
          <w:tcPr>
            <w:tcW w:w="3288" w:type="dxa"/>
            <w:tcBorders>
              <w:top w:val="nil"/>
              <w:left w:val="nil"/>
              <w:bottom w:val="nil"/>
              <w:right w:val="nil"/>
            </w:tcBorders>
            <w:noWrap/>
            <w:vAlign w:val="bottom"/>
          </w:tcPr>
          <w:p w14:paraId="1B57AE91" w14:textId="77777777" w:rsidR="00636008" w:rsidRPr="00374039" w:rsidRDefault="00636008" w:rsidP="00636008">
            <w:pPr>
              <w:rPr>
                <w:sz w:val="28"/>
                <w:szCs w:val="28"/>
                <w:cs/>
              </w:rPr>
            </w:pPr>
            <w:r w:rsidRPr="00374039">
              <w:rPr>
                <w:sz w:val="28"/>
                <w:szCs w:val="28"/>
              </w:rPr>
              <w:t>Retention receivables</w:t>
            </w:r>
          </w:p>
        </w:tc>
        <w:tc>
          <w:tcPr>
            <w:tcW w:w="1548" w:type="dxa"/>
            <w:tcBorders>
              <w:left w:val="nil"/>
              <w:bottom w:val="nil"/>
              <w:right w:val="nil"/>
            </w:tcBorders>
            <w:noWrap/>
            <w:vAlign w:val="bottom"/>
          </w:tcPr>
          <w:p w14:paraId="0DD0B4B7" w14:textId="602F4495" w:rsidR="00636008" w:rsidRPr="00374039" w:rsidRDefault="00636008" w:rsidP="00C42BE9">
            <w:pPr>
              <w:tabs>
                <w:tab w:val="decimal" w:pos="1250"/>
              </w:tabs>
              <w:jc w:val="center"/>
              <w:rPr>
                <w:sz w:val="28"/>
                <w:szCs w:val="28"/>
              </w:rPr>
            </w:pPr>
            <w:r w:rsidRPr="00374039">
              <w:rPr>
                <w:sz w:val="28"/>
                <w:szCs w:val="28"/>
              </w:rPr>
              <w:t>74,838,608</w:t>
            </w:r>
          </w:p>
        </w:tc>
        <w:tc>
          <w:tcPr>
            <w:tcW w:w="1544" w:type="dxa"/>
            <w:tcBorders>
              <w:left w:val="nil"/>
              <w:bottom w:val="nil"/>
              <w:right w:val="nil"/>
            </w:tcBorders>
            <w:vAlign w:val="bottom"/>
          </w:tcPr>
          <w:p w14:paraId="1AB18143" w14:textId="64C13B24" w:rsidR="00636008" w:rsidRPr="00374039" w:rsidRDefault="00636008" w:rsidP="00C42BE9">
            <w:pPr>
              <w:tabs>
                <w:tab w:val="decimal" w:pos="1250"/>
              </w:tabs>
              <w:jc w:val="center"/>
              <w:rPr>
                <w:sz w:val="28"/>
                <w:szCs w:val="28"/>
              </w:rPr>
            </w:pPr>
            <w:r w:rsidRPr="00374039">
              <w:rPr>
                <w:sz w:val="28"/>
                <w:szCs w:val="28"/>
              </w:rPr>
              <w:t>68,077,994</w:t>
            </w:r>
          </w:p>
        </w:tc>
        <w:tc>
          <w:tcPr>
            <w:tcW w:w="1570" w:type="dxa"/>
            <w:tcBorders>
              <w:left w:val="nil"/>
              <w:bottom w:val="nil"/>
              <w:right w:val="nil"/>
            </w:tcBorders>
            <w:vAlign w:val="bottom"/>
          </w:tcPr>
          <w:p w14:paraId="26B8A455" w14:textId="583256FF" w:rsidR="00636008" w:rsidRPr="00374039" w:rsidRDefault="00636008" w:rsidP="00C42BE9">
            <w:pPr>
              <w:tabs>
                <w:tab w:val="decimal" w:pos="1250"/>
              </w:tabs>
              <w:jc w:val="center"/>
              <w:rPr>
                <w:sz w:val="28"/>
                <w:szCs w:val="28"/>
              </w:rPr>
            </w:pPr>
            <w:r w:rsidRPr="00374039">
              <w:rPr>
                <w:sz w:val="28"/>
                <w:szCs w:val="28"/>
              </w:rPr>
              <w:t>73,882,130</w:t>
            </w:r>
          </w:p>
        </w:tc>
        <w:tc>
          <w:tcPr>
            <w:tcW w:w="1484" w:type="dxa"/>
            <w:tcBorders>
              <w:left w:val="nil"/>
              <w:bottom w:val="nil"/>
              <w:right w:val="nil"/>
            </w:tcBorders>
            <w:noWrap/>
            <w:vAlign w:val="bottom"/>
          </w:tcPr>
          <w:p w14:paraId="1485252D" w14:textId="07A31D3D" w:rsidR="00636008" w:rsidRPr="00374039" w:rsidRDefault="00636008" w:rsidP="00C42BE9">
            <w:pPr>
              <w:tabs>
                <w:tab w:val="decimal" w:pos="1250"/>
              </w:tabs>
              <w:jc w:val="center"/>
              <w:rPr>
                <w:sz w:val="28"/>
                <w:szCs w:val="28"/>
              </w:rPr>
            </w:pPr>
            <w:r w:rsidRPr="00374039">
              <w:rPr>
                <w:sz w:val="28"/>
                <w:szCs w:val="28"/>
              </w:rPr>
              <w:t>68,077,994</w:t>
            </w:r>
          </w:p>
        </w:tc>
      </w:tr>
      <w:tr w:rsidR="00636008" w:rsidRPr="00374039" w14:paraId="42837A44" w14:textId="77777777" w:rsidTr="00E42DE1">
        <w:trPr>
          <w:trHeight w:val="288"/>
        </w:trPr>
        <w:tc>
          <w:tcPr>
            <w:tcW w:w="3288" w:type="dxa"/>
            <w:tcBorders>
              <w:top w:val="nil"/>
              <w:left w:val="nil"/>
              <w:bottom w:val="nil"/>
              <w:right w:val="nil"/>
            </w:tcBorders>
            <w:noWrap/>
            <w:vAlign w:val="bottom"/>
          </w:tcPr>
          <w:p w14:paraId="59DA536F" w14:textId="3F2B276A" w:rsidR="00636008" w:rsidRPr="00374039" w:rsidRDefault="00F12639" w:rsidP="00636008">
            <w:pPr>
              <w:rPr>
                <w:sz w:val="28"/>
                <w:szCs w:val="28"/>
                <w:cs/>
              </w:rPr>
            </w:pPr>
            <w:r>
              <w:rPr>
                <w:sz w:val="28"/>
                <w:szCs w:val="28"/>
              </w:rPr>
              <w:t>Other u</w:t>
            </w:r>
            <w:r w:rsidRPr="00374039">
              <w:rPr>
                <w:sz w:val="28"/>
                <w:szCs w:val="28"/>
              </w:rPr>
              <w:t>nbilled receivables</w:t>
            </w:r>
          </w:p>
        </w:tc>
        <w:tc>
          <w:tcPr>
            <w:tcW w:w="1548" w:type="dxa"/>
            <w:tcBorders>
              <w:left w:val="nil"/>
              <w:bottom w:val="nil"/>
              <w:right w:val="nil"/>
            </w:tcBorders>
            <w:noWrap/>
            <w:vAlign w:val="bottom"/>
          </w:tcPr>
          <w:p w14:paraId="27BFA231" w14:textId="5E32416E" w:rsidR="00636008" w:rsidRPr="00374039" w:rsidRDefault="0099273E" w:rsidP="00C42BE9">
            <w:pPr>
              <w:pBdr>
                <w:bottom w:val="single" w:sz="4" w:space="1" w:color="auto"/>
              </w:pBdr>
              <w:tabs>
                <w:tab w:val="decimal" w:pos="1250"/>
              </w:tabs>
              <w:jc w:val="center"/>
              <w:rPr>
                <w:sz w:val="28"/>
                <w:szCs w:val="28"/>
              </w:rPr>
            </w:pPr>
            <w:r w:rsidRPr="0099273E">
              <w:rPr>
                <w:sz w:val="28"/>
                <w:szCs w:val="28"/>
              </w:rPr>
              <w:t>46,829,146</w:t>
            </w:r>
          </w:p>
        </w:tc>
        <w:tc>
          <w:tcPr>
            <w:tcW w:w="1544" w:type="dxa"/>
            <w:tcBorders>
              <w:left w:val="nil"/>
              <w:bottom w:val="nil"/>
              <w:right w:val="nil"/>
            </w:tcBorders>
            <w:vAlign w:val="bottom"/>
          </w:tcPr>
          <w:p w14:paraId="7DBDF59C" w14:textId="749A84DE" w:rsidR="00636008" w:rsidRPr="00374039" w:rsidRDefault="00636008" w:rsidP="00C42BE9">
            <w:pPr>
              <w:pBdr>
                <w:bottom w:val="single" w:sz="4" w:space="1" w:color="auto"/>
              </w:pBdr>
              <w:tabs>
                <w:tab w:val="decimal" w:pos="1250"/>
              </w:tabs>
              <w:jc w:val="center"/>
              <w:rPr>
                <w:sz w:val="28"/>
                <w:szCs w:val="28"/>
              </w:rPr>
            </w:pPr>
            <w:r w:rsidRPr="00374039">
              <w:rPr>
                <w:sz w:val="28"/>
                <w:szCs w:val="28"/>
              </w:rPr>
              <w:t>3,213,442</w:t>
            </w:r>
          </w:p>
        </w:tc>
        <w:tc>
          <w:tcPr>
            <w:tcW w:w="1570" w:type="dxa"/>
            <w:tcBorders>
              <w:left w:val="nil"/>
              <w:bottom w:val="nil"/>
              <w:right w:val="nil"/>
            </w:tcBorders>
            <w:vAlign w:val="bottom"/>
          </w:tcPr>
          <w:p w14:paraId="7B844A45" w14:textId="1E406256" w:rsidR="00636008" w:rsidRPr="00374039" w:rsidRDefault="00636008" w:rsidP="00C42BE9">
            <w:pPr>
              <w:pBdr>
                <w:bottom w:val="single" w:sz="4" w:space="1" w:color="auto"/>
              </w:pBdr>
              <w:tabs>
                <w:tab w:val="decimal" w:pos="1250"/>
              </w:tabs>
              <w:jc w:val="center"/>
              <w:rPr>
                <w:sz w:val="28"/>
                <w:szCs w:val="28"/>
              </w:rPr>
            </w:pPr>
            <w:r w:rsidRPr="00374039">
              <w:rPr>
                <w:sz w:val="28"/>
                <w:szCs w:val="28"/>
              </w:rPr>
              <w:t>18,610,595</w:t>
            </w:r>
          </w:p>
        </w:tc>
        <w:tc>
          <w:tcPr>
            <w:tcW w:w="1484" w:type="dxa"/>
            <w:tcBorders>
              <w:left w:val="nil"/>
              <w:bottom w:val="nil"/>
              <w:right w:val="nil"/>
            </w:tcBorders>
            <w:noWrap/>
            <w:vAlign w:val="bottom"/>
          </w:tcPr>
          <w:p w14:paraId="1D2228C9" w14:textId="3F7EB31E" w:rsidR="00636008" w:rsidRPr="00374039" w:rsidRDefault="00636008" w:rsidP="00C42BE9">
            <w:pPr>
              <w:pBdr>
                <w:bottom w:val="single" w:sz="4" w:space="1" w:color="auto"/>
              </w:pBdr>
              <w:tabs>
                <w:tab w:val="decimal" w:pos="1250"/>
              </w:tabs>
              <w:jc w:val="center"/>
              <w:rPr>
                <w:sz w:val="28"/>
                <w:szCs w:val="28"/>
              </w:rPr>
            </w:pPr>
            <w:r w:rsidRPr="00374039">
              <w:rPr>
                <w:sz w:val="28"/>
                <w:szCs w:val="28"/>
              </w:rPr>
              <w:t>3,213,442</w:t>
            </w:r>
          </w:p>
        </w:tc>
      </w:tr>
      <w:tr w:rsidR="00636008" w:rsidRPr="00374039" w14:paraId="76875022" w14:textId="77777777" w:rsidTr="00E42DE1">
        <w:trPr>
          <w:trHeight w:val="288"/>
        </w:trPr>
        <w:tc>
          <w:tcPr>
            <w:tcW w:w="3288" w:type="dxa"/>
            <w:tcBorders>
              <w:top w:val="nil"/>
              <w:left w:val="nil"/>
              <w:bottom w:val="nil"/>
              <w:right w:val="nil"/>
            </w:tcBorders>
            <w:noWrap/>
            <w:vAlign w:val="bottom"/>
            <w:hideMark/>
          </w:tcPr>
          <w:p w14:paraId="48F654F9" w14:textId="77777777" w:rsidR="00636008" w:rsidRPr="00374039" w:rsidRDefault="00636008" w:rsidP="00636008">
            <w:pPr>
              <w:rPr>
                <w:b/>
                <w:bCs/>
                <w:sz w:val="28"/>
                <w:szCs w:val="28"/>
              </w:rPr>
            </w:pPr>
            <w:r w:rsidRPr="00374039">
              <w:rPr>
                <w:b/>
                <w:bCs/>
                <w:sz w:val="28"/>
                <w:szCs w:val="28"/>
              </w:rPr>
              <w:t>Total current contract assets</w:t>
            </w:r>
          </w:p>
        </w:tc>
        <w:tc>
          <w:tcPr>
            <w:tcW w:w="1548" w:type="dxa"/>
            <w:tcBorders>
              <w:left w:val="nil"/>
              <w:bottom w:val="nil"/>
              <w:right w:val="nil"/>
            </w:tcBorders>
            <w:noWrap/>
            <w:vAlign w:val="bottom"/>
          </w:tcPr>
          <w:p w14:paraId="2D26BF3B" w14:textId="4A8C9606" w:rsidR="00636008" w:rsidRPr="00374039" w:rsidRDefault="00F12639" w:rsidP="00C42BE9">
            <w:pPr>
              <w:tabs>
                <w:tab w:val="decimal" w:pos="1250"/>
              </w:tabs>
              <w:jc w:val="center"/>
              <w:rPr>
                <w:sz w:val="28"/>
                <w:szCs w:val="28"/>
              </w:rPr>
            </w:pPr>
            <w:r w:rsidRPr="00F12639">
              <w:rPr>
                <w:sz w:val="28"/>
                <w:szCs w:val="28"/>
              </w:rPr>
              <w:t>369,485,015</w:t>
            </w:r>
          </w:p>
        </w:tc>
        <w:tc>
          <w:tcPr>
            <w:tcW w:w="1544" w:type="dxa"/>
            <w:tcBorders>
              <w:left w:val="nil"/>
              <w:bottom w:val="nil"/>
              <w:right w:val="nil"/>
            </w:tcBorders>
            <w:vAlign w:val="bottom"/>
          </w:tcPr>
          <w:p w14:paraId="42830E0E" w14:textId="76DF693F" w:rsidR="00636008" w:rsidRPr="00374039" w:rsidRDefault="00636008" w:rsidP="00C42BE9">
            <w:pPr>
              <w:tabs>
                <w:tab w:val="decimal" w:pos="1250"/>
              </w:tabs>
              <w:jc w:val="center"/>
              <w:rPr>
                <w:sz w:val="28"/>
                <w:szCs w:val="28"/>
              </w:rPr>
            </w:pPr>
            <w:r w:rsidRPr="00374039">
              <w:rPr>
                <w:sz w:val="28"/>
                <w:szCs w:val="28"/>
              </w:rPr>
              <w:t>258,039,734</w:t>
            </w:r>
          </w:p>
        </w:tc>
        <w:tc>
          <w:tcPr>
            <w:tcW w:w="1570" w:type="dxa"/>
            <w:tcBorders>
              <w:left w:val="nil"/>
              <w:bottom w:val="nil"/>
              <w:right w:val="nil"/>
            </w:tcBorders>
            <w:vAlign w:val="bottom"/>
          </w:tcPr>
          <w:p w14:paraId="38BEFDD6" w14:textId="27092DB9" w:rsidR="00636008" w:rsidRPr="00374039" w:rsidRDefault="00636008" w:rsidP="00C42BE9">
            <w:pPr>
              <w:tabs>
                <w:tab w:val="decimal" w:pos="1250"/>
              </w:tabs>
              <w:jc w:val="center"/>
              <w:rPr>
                <w:sz w:val="28"/>
                <w:szCs w:val="28"/>
              </w:rPr>
            </w:pPr>
            <w:r w:rsidRPr="00374039">
              <w:rPr>
                <w:sz w:val="28"/>
                <w:szCs w:val="28"/>
              </w:rPr>
              <w:t>329,829,986</w:t>
            </w:r>
          </w:p>
        </w:tc>
        <w:tc>
          <w:tcPr>
            <w:tcW w:w="1484" w:type="dxa"/>
            <w:tcBorders>
              <w:left w:val="nil"/>
              <w:bottom w:val="nil"/>
              <w:right w:val="nil"/>
            </w:tcBorders>
            <w:noWrap/>
            <w:vAlign w:val="bottom"/>
            <w:hideMark/>
          </w:tcPr>
          <w:p w14:paraId="121CD0EA" w14:textId="7660F93C" w:rsidR="00636008" w:rsidRPr="00374039" w:rsidRDefault="00636008" w:rsidP="00C42BE9">
            <w:pPr>
              <w:tabs>
                <w:tab w:val="decimal" w:pos="1250"/>
              </w:tabs>
              <w:jc w:val="center"/>
              <w:rPr>
                <w:sz w:val="28"/>
                <w:szCs w:val="28"/>
              </w:rPr>
            </w:pPr>
            <w:r w:rsidRPr="00374039">
              <w:rPr>
                <w:sz w:val="28"/>
                <w:szCs w:val="28"/>
              </w:rPr>
              <w:t>258,039,734</w:t>
            </w:r>
          </w:p>
        </w:tc>
      </w:tr>
      <w:tr w:rsidR="00636008" w:rsidRPr="00374039" w14:paraId="70E3A938" w14:textId="77777777" w:rsidTr="00E42DE1">
        <w:trPr>
          <w:trHeight w:val="144"/>
        </w:trPr>
        <w:tc>
          <w:tcPr>
            <w:tcW w:w="3288" w:type="dxa"/>
            <w:tcBorders>
              <w:top w:val="nil"/>
              <w:left w:val="nil"/>
              <w:bottom w:val="nil"/>
              <w:right w:val="nil"/>
            </w:tcBorders>
            <w:noWrap/>
            <w:vAlign w:val="bottom"/>
          </w:tcPr>
          <w:p w14:paraId="100CDE38" w14:textId="3AB4B3E5" w:rsidR="00636008" w:rsidRPr="00374039" w:rsidRDefault="00636008" w:rsidP="00636008">
            <w:pPr>
              <w:rPr>
                <w:sz w:val="28"/>
                <w:szCs w:val="28"/>
              </w:rPr>
            </w:pPr>
            <w:r w:rsidRPr="00374039">
              <w:rPr>
                <w:sz w:val="28"/>
                <w:szCs w:val="28"/>
                <w:u w:val="single"/>
              </w:rPr>
              <w:t>Less</w:t>
            </w:r>
            <w:r w:rsidRPr="00374039">
              <w:rPr>
                <w:sz w:val="28"/>
                <w:szCs w:val="28"/>
              </w:rPr>
              <w:t xml:space="preserve"> Credit loss allowance</w:t>
            </w:r>
          </w:p>
        </w:tc>
        <w:tc>
          <w:tcPr>
            <w:tcW w:w="1548" w:type="dxa"/>
            <w:tcBorders>
              <w:left w:val="nil"/>
              <w:bottom w:val="nil"/>
              <w:right w:val="nil"/>
            </w:tcBorders>
            <w:noWrap/>
            <w:vAlign w:val="bottom"/>
          </w:tcPr>
          <w:p w14:paraId="58B5C7C9" w14:textId="77777777" w:rsidR="00636008" w:rsidRPr="00374039" w:rsidRDefault="00636008" w:rsidP="00C42BE9">
            <w:pPr>
              <w:tabs>
                <w:tab w:val="decimal" w:pos="1250"/>
              </w:tabs>
              <w:jc w:val="center"/>
              <w:rPr>
                <w:sz w:val="28"/>
                <w:szCs w:val="28"/>
              </w:rPr>
            </w:pPr>
          </w:p>
        </w:tc>
        <w:tc>
          <w:tcPr>
            <w:tcW w:w="1544" w:type="dxa"/>
            <w:tcBorders>
              <w:left w:val="nil"/>
              <w:bottom w:val="nil"/>
              <w:right w:val="nil"/>
            </w:tcBorders>
            <w:vAlign w:val="bottom"/>
          </w:tcPr>
          <w:p w14:paraId="50BE41C3" w14:textId="77777777" w:rsidR="00636008" w:rsidRPr="00374039" w:rsidRDefault="00636008" w:rsidP="00C42BE9">
            <w:pPr>
              <w:tabs>
                <w:tab w:val="decimal" w:pos="1250"/>
              </w:tabs>
              <w:jc w:val="center"/>
              <w:rPr>
                <w:sz w:val="28"/>
                <w:szCs w:val="28"/>
              </w:rPr>
            </w:pPr>
          </w:p>
        </w:tc>
        <w:tc>
          <w:tcPr>
            <w:tcW w:w="1570" w:type="dxa"/>
            <w:tcBorders>
              <w:left w:val="nil"/>
              <w:bottom w:val="nil"/>
              <w:right w:val="nil"/>
            </w:tcBorders>
            <w:vAlign w:val="bottom"/>
          </w:tcPr>
          <w:p w14:paraId="2DEDA437" w14:textId="77777777" w:rsidR="00636008" w:rsidRPr="00374039" w:rsidRDefault="00636008" w:rsidP="00C42BE9">
            <w:pPr>
              <w:tabs>
                <w:tab w:val="decimal" w:pos="1250"/>
              </w:tabs>
              <w:jc w:val="center"/>
              <w:rPr>
                <w:sz w:val="28"/>
                <w:szCs w:val="28"/>
              </w:rPr>
            </w:pPr>
          </w:p>
        </w:tc>
        <w:tc>
          <w:tcPr>
            <w:tcW w:w="1484" w:type="dxa"/>
            <w:tcBorders>
              <w:left w:val="nil"/>
              <w:bottom w:val="nil"/>
              <w:right w:val="nil"/>
            </w:tcBorders>
            <w:noWrap/>
            <w:vAlign w:val="bottom"/>
          </w:tcPr>
          <w:p w14:paraId="10C1ABAC" w14:textId="77777777" w:rsidR="00636008" w:rsidRPr="00374039" w:rsidRDefault="00636008" w:rsidP="00C42BE9">
            <w:pPr>
              <w:tabs>
                <w:tab w:val="decimal" w:pos="1250"/>
              </w:tabs>
              <w:jc w:val="center"/>
              <w:rPr>
                <w:sz w:val="28"/>
                <w:szCs w:val="28"/>
              </w:rPr>
            </w:pPr>
          </w:p>
        </w:tc>
      </w:tr>
      <w:tr w:rsidR="00636008" w:rsidRPr="00374039" w14:paraId="1A4CB2CC" w14:textId="77777777" w:rsidTr="00E42DE1">
        <w:trPr>
          <w:trHeight w:val="288"/>
        </w:trPr>
        <w:tc>
          <w:tcPr>
            <w:tcW w:w="3288" w:type="dxa"/>
            <w:tcBorders>
              <w:top w:val="nil"/>
              <w:left w:val="nil"/>
              <w:bottom w:val="nil"/>
              <w:right w:val="nil"/>
            </w:tcBorders>
            <w:noWrap/>
            <w:vAlign w:val="bottom"/>
          </w:tcPr>
          <w:p w14:paraId="6AE92BCA" w14:textId="746F6A5C" w:rsidR="00636008" w:rsidRPr="00374039" w:rsidRDefault="00636008" w:rsidP="00636008">
            <w:pPr>
              <w:rPr>
                <w:b/>
                <w:bCs/>
                <w:sz w:val="28"/>
                <w:szCs w:val="28"/>
              </w:rPr>
            </w:pPr>
            <w:r w:rsidRPr="00374039">
              <w:rPr>
                <w:sz w:val="28"/>
                <w:szCs w:val="28"/>
              </w:rPr>
              <w:t xml:space="preserve">   Beginning balance</w:t>
            </w:r>
          </w:p>
        </w:tc>
        <w:tc>
          <w:tcPr>
            <w:tcW w:w="1548" w:type="dxa"/>
            <w:tcBorders>
              <w:left w:val="nil"/>
              <w:right w:val="nil"/>
            </w:tcBorders>
            <w:noWrap/>
            <w:vAlign w:val="bottom"/>
          </w:tcPr>
          <w:p w14:paraId="0E41E437" w14:textId="0CFDAD6E" w:rsidR="00636008" w:rsidRPr="00374039" w:rsidRDefault="00940B42" w:rsidP="00C42BE9">
            <w:pPr>
              <w:tabs>
                <w:tab w:val="decimal" w:pos="1333"/>
              </w:tabs>
              <w:jc w:val="center"/>
              <w:rPr>
                <w:sz w:val="28"/>
                <w:szCs w:val="28"/>
              </w:rPr>
            </w:pPr>
            <w:r w:rsidRPr="00374039">
              <w:rPr>
                <w:sz w:val="28"/>
                <w:szCs w:val="28"/>
              </w:rPr>
              <w:t>(140,041,306)</w:t>
            </w:r>
          </w:p>
        </w:tc>
        <w:tc>
          <w:tcPr>
            <w:tcW w:w="1544" w:type="dxa"/>
            <w:tcBorders>
              <w:left w:val="nil"/>
              <w:right w:val="nil"/>
            </w:tcBorders>
            <w:vAlign w:val="bottom"/>
          </w:tcPr>
          <w:p w14:paraId="10DCC0F7" w14:textId="7AC802A9" w:rsidR="00636008" w:rsidRPr="00374039" w:rsidRDefault="00636008" w:rsidP="00C42BE9">
            <w:pPr>
              <w:tabs>
                <w:tab w:val="decimal" w:pos="1333"/>
              </w:tabs>
              <w:jc w:val="center"/>
              <w:rPr>
                <w:sz w:val="28"/>
                <w:szCs w:val="28"/>
              </w:rPr>
            </w:pPr>
            <w:r w:rsidRPr="00374039">
              <w:rPr>
                <w:sz w:val="28"/>
                <w:szCs w:val="28"/>
                <w:cs/>
              </w:rPr>
              <w:t>(</w:t>
            </w:r>
            <w:r w:rsidRPr="00374039">
              <w:rPr>
                <w:sz w:val="28"/>
                <w:szCs w:val="28"/>
              </w:rPr>
              <w:t>28,148,600</w:t>
            </w:r>
            <w:r w:rsidRPr="00374039">
              <w:rPr>
                <w:sz w:val="28"/>
                <w:szCs w:val="28"/>
                <w:cs/>
              </w:rPr>
              <w:t>)</w:t>
            </w:r>
          </w:p>
        </w:tc>
        <w:tc>
          <w:tcPr>
            <w:tcW w:w="1570" w:type="dxa"/>
            <w:tcBorders>
              <w:left w:val="nil"/>
              <w:right w:val="nil"/>
            </w:tcBorders>
            <w:vAlign w:val="bottom"/>
          </w:tcPr>
          <w:p w14:paraId="7FE372EF" w14:textId="65A53FE0" w:rsidR="00636008" w:rsidRPr="00374039" w:rsidRDefault="00636008" w:rsidP="00C42BE9">
            <w:pPr>
              <w:tabs>
                <w:tab w:val="decimal" w:pos="1272"/>
              </w:tabs>
              <w:jc w:val="center"/>
              <w:rPr>
                <w:sz w:val="28"/>
                <w:szCs w:val="28"/>
              </w:rPr>
            </w:pPr>
            <w:r w:rsidRPr="00374039">
              <w:rPr>
                <w:sz w:val="28"/>
                <w:szCs w:val="28"/>
              </w:rPr>
              <w:t>(140,041,306)</w:t>
            </w:r>
          </w:p>
        </w:tc>
        <w:tc>
          <w:tcPr>
            <w:tcW w:w="1484" w:type="dxa"/>
            <w:tcBorders>
              <w:left w:val="nil"/>
              <w:right w:val="nil"/>
            </w:tcBorders>
            <w:noWrap/>
            <w:vAlign w:val="bottom"/>
          </w:tcPr>
          <w:p w14:paraId="53BD254C" w14:textId="1B3A6167" w:rsidR="00636008" w:rsidRPr="00374039" w:rsidRDefault="00636008" w:rsidP="00C42BE9">
            <w:pPr>
              <w:tabs>
                <w:tab w:val="decimal" w:pos="1333"/>
              </w:tabs>
              <w:jc w:val="center"/>
              <w:rPr>
                <w:sz w:val="28"/>
                <w:szCs w:val="28"/>
              </w:rPr>
            </w:pPr>
            <w:r w:rsidRPr="00374039">
              <w:rPr>
                <w:sz w:val="28"/>
                <w:szCs w:val="28"/>
                <w:cs/>
              </w:rPr>
              <w:t>(</w:t>
            </w:r>
            <w:r w:rsidRPr="00374039">
              <w:rPr>
                <w:sz w:val="28"/>
                <w:szCs w:val="28"/>
              </w:rPr>
              <w:t>28,148,600</w:t>
            </w:r>
            <w:r w:rsidRPr="00374039">
              <w:rPr>
                <w:sz w:val="28"/>
                <w:szCs w:val="28"/>
                <w:cs/>
              </w:rPr>
              <w:t>)</w:t>
            </w:r>
          </w:p>
        </w:tc>
      </w:tr>
      <w:tr w:rsidR="00940B42" w:rsidRPr="00374039" w14:paraId="1E63B7F6" w14:textId="77777777" w:rsidTr="00E42DE1">
        <w:trPr>
          <w:trHeight w:val="288"/>
        </w:trPr>
        <w:tc>
          <w:tcPr>
            <w:tcW w:w="3288" w:type="dxa"/>
            <w:tcBorders>
              <w:top w:val="nil"/>
              <w:left w:val="nil"/>
              <w:bottom w:val="nil"/>
              <w:right w:val="nil"/>
            </w:tcBorders>
            <w:noWrap/>
            <w:vAlign w:val="bottom"/>
          </w:tcPr>
          <w:p w14:paraId="3FB0C8E7" w14:textId="5878926B" w:rsidR="00940B42" w:rsidRPr="00374039" w:rsidRDefault="00940B42" w:rsidP="00940B42">
            <w:pPr>
              <w:rPr>
                <w:sz w:val="28"/>
                <w:szCs w:val="28"/>
              </w:rPr>
            </w:pPr>
            <w:r w:rsidRPr="00374039">
              <w:rPr>
                <w:sz w:val="28"/>
                <w:szCs w:val="28"/>
              </w:rPr>
              <w:t xml:space="preserve">   </w:t>
            </w:r>
            <w:r w:rsidR="00AB0346">
              <w:rPr>
                <w:sz w:val="28"/>
                <w:szCs w:val="28"/>
              </w:rPr>
              <w:t>(</w:t>
            </w:r>
            <w:r w:rsidRPr="00374039">
              <w:rPr>
                <w:sz w:val="28"/>
                <w:szCs w:val="28"/>
              </w:rPr>
              <w:t>Increase</w:t>
            </w:r>
            <w:r w:rsidR="00AB0346">
              <w:rPr>
                <w:sz w:val="28"/>
                <w:szCs w:val="28"/>
              </w:rPr>
              <w:t xml:space="preserve">) </w:t>
            </w:r>
            <w:r w:rsidRPr="00374039">
              <w:rPr>
                <w:sz w:val="28"/>
                <w:szCs w:val="28"/>
              </w:rPr>
              <w:t>decrease during the period</w:t>
            </w:r>
          </w:p>
        </w:tc>
        <w:tc>
          <w:tcPr>
            <w:tcW w:w="1548" w:type="dxa"/>
            <w:tcBorders>
              <w:left w:val="nil"/>
              <w:right w:val="nil"/>
            </w:tcBorders>
            <w:noWrap/>
            <w:vAlign w:val="bottom"/>
          </w:tcPr>
          <w:p w14:paraId="7C181E54" w14:textId="3B6C99C4" w:rsidR="00940B42" w:rsidRPr="00374039" w:rsidRDefault="00F12639" w:rsidP="00C42BE9">
            <w:pPr>
              <w:tabs>
                <w:tab w:val="decimal" w:pos="1333"/>
              </w:tabs>
              <w:jc w:val="center"/>
              <w:rPr>
                <w:sz w:val="28"/>
                <w:szCs w:val="28"/>
              </w:rPr>
            </w:pPr>
            <w:r w:rsidRPr="00F12639">
              <w:rPr>
                <w:sz w:val="28"/>
                <w:szCs w:val="28"/>
              </w:rPr>
              <w:t>3,052,384</w:t>
            </w:r>
          </w:p>
        </w:tc>
        <w:tc>
          <w:tcPr>
            <w:tcW w:w="1544" w:type="dxa"/>
            <w:tcBorders>
              <w:left w:val="nil"/>
              <w:right w:val="nil"/>
            </w:tcBorders>
            <w:vAlign w:val="bottom"/>
          </w:tcPr>
          <w:p w14:paraId="4450899B" w14:textId="586F864B" w:rsidR="00940B42" w:rsidRPr="00374039" w:rsidRDefault="00940B42" w:rsidP="00C42BE9">
            <w:pPr>
              <w:tabs>
                <w:tab w:val="decimal" w:pos="1333"/>
              </w:tabs>
              <w:jc w:val="center"/>
              <w:rPr>
                <w:sz w:val="28"/>
                <w:szCs w:val="28"/>
                <w:cs/>
              </w:rPr>
            </w:pPr>
            <w:r w:rsidRPr="00374039">
              <w:rPr>
                <w:sz w:val="28"/>
                <w:szCs w:val="28"/>
                <w:cs/>
              </w:rPr>
              <w:t>(</w:t>
            </w:r>
            <w:r w:rsidRPr="00374039">
              <w:rPr>
                <w:sz w:val="28"/>
                <w:szCs w:val="28"/>
              </w:rPr>
              <w:t>111,892,706</w:t>
            </w:r>
            <w:r w:rsidRPr="00374039">
              <w:rPr>
                <w:sz w:val="28"/>
                <w:szCs w:val="28"/>
                <w:cs/>
              </w:rPr>
              <w:t>)</w:t>
            </w:r>
          </w:p>
        </w:tc>
        <w:tc>
          <w:tcPr>
            <w:tcW w:w="1570" w:type="dxa"/>
            <w:tcBorders>
              <w:left w:val="nil"/>
              <w:right w:val="nil"/>
            </w:tcBorders>
            <w:vAlign w:val="bottom"/>
          </w:tcPr>
          <w:p w14:paraId="60BBDA58" w14:textId="2D0FE40D" w:rsidR="00940B42" w:rsidRPr="00374039" w:rsidRDefault="00F12639" w:rsidP="00C42BE9">
            <w:pPr>
              <w:tabs>
                <w:tab w:val="decimal" w:pos="1272"/>
              </w:tabs>
              <w:jc w:val="center"/>
              <w:rPr>
                <w:sz w:val="28"/>
                <w:szCs w:val="28"/>
              </w:rPr>
            </w:pPr>
            <w:r w:rsidRPr="00F12639">
              <w:rPr>
                <w:sz w:val="28"/>
                <w:szCs w:val="28"/>
              </w:rPr>
              <w:t>3,841,273</w:t>
            </w:r>
          </w:p>
        </w:tc>
        <w:tc>
          <w:tcPr>
            <w:tcW w:w="1484" w:type="dxa"/>
            <w:tcBorders>
              <w:left w:val="nil"/>
              <w:right w:val="nil"/>
            </w:tcBorders>
            <w:noWrap/>
            <w:vAlign w:val="bottom"/>
          </w:tcPr>
          <w:p w14:paraId="21B45669" w14:textId="4798B911" w:rsidR="00940B42" w:rsidRPr="00374039" w:rsidRDefault="00940B42" w:rsidP="00C42BE9">
            <w:pPr>
              <w:tabs>
                <w:tab w:val="decimal" w:pos="1333"/>
              </w:tabs>
              <w:jc w:val="center"/>
              <w:rPr>
                <w:sz w:val="28"/>
                <w:szCs w:val="28"/>
                <w:cs/>
              </w:rPr>
            </w:pPr>
            <w:r w:rsidRPr="00374039">
              <w:rPr>
                <w:sz w:val="28"/>
                <w:szCs w:val="28"/>
                <w:cs/>
              </w:rPr>
              <w:t>(</w:t>
            </w:r>
            <w:r w:rsidRPr="00374039">
              <w:rPr>
                <w:sz w:val="28"/>
                <w:szCs w:val="28"/>
              </w:rPr>
              <w:t>111,892,706</w:t>
            </w:r>
            <w:r w:rsidRPr="00374039">
              <w:rPr>
                <w:sz w:val="28"/>
                <w:szCs w:val="28"/>
                <w:cs/>
              </w:rPr>
              <w:t>)</w:t>
            </w:r>
          </w:p>
        </w:tc>
      </w:tr>
      <w:tr w:rsidR="00F12639" w:rsidRPr="00374039" w14:paraId="345C43E1" w14:textId="77777777" w:rsidTr="00E42DE1">
        <w:trPr>
          <w:trHeight w:val="288"/>
        </w:trPr>
        <w:tc>
          <w:tcPr>
            <w:tcW w:w="3288" w:type="dxa"/>
            <w:tcBorders>
              <w:top w:val="nil"/>
              <w:left w:val="nil"/>
              <w:bottom w:val="nil"/>
              <w:right w:val="nil"/>
            </w:tcBorders>
            <w:noWrap/>
            <w:vAlign w:val="bottom"/>
          </w:tcPr>
          <w:p w14:paraId="5D143FD8" w14:textId="34A5D9FB" w:rsidR="00F12639" w:rsidRPr="00374039" w:rsidRDefault="00F12639" w:rsidP="00F12639">
            <w:pPr>
              <w:rPr>
                <w:sz w:val="28"/>
                <w:szCs w:val="28"/>
              </w:rPr>
            </w:pPr>
            <w:r w:rsidRPr="00374039">
              <w:rPr>
                <w:sz w:val="28"/>
                <w:szCs w:val="28"/>
              </w:rPr>
              <w:t xml:space="preserve">   Bad debt written off</w:t>
            </w:r>
          </w:p>
        </w:tc>
        <w:tc>
          <w:tcPr>
            <w:tcW w:w="1548" w:type="dxa"/>
            <w:tcBorders>
              <w:left w:val="nil"/>
              <w:right w:val="nil"/>
            </w:tcBorders>
            <w:noWrap/>
            <w:vAlign w:val="bottom"/>
          </w:tcPr>
          <w:p w14:paraId="6CE22AAA" w14:textId="6649EA11" w:rsidR="00F12639" w:rsidRPr="00F12639" w:rsidRDefault="00F12639" w:rsidP="00C42BE9">
            <w:pPr>
              <w:tabs>
                <w:tab w:val="decimal" w:pos="1333"/>
              </w:tabs>
              <w:jc w:val="center"/>
              <w:rPr>
                <w:sz w:val="28"/>
                <w:szCs w:val="28"/>
              </w:rPr>
            </w:pPr>
            <w:r w:rsidRPr="00F12639">
              <w:rPr>
                <w:sz w:val="28"/>
                <w:szCs w:val="28"/>
              </w:rPr>
              <w:t>4,581,181</w:t>
            </w:r>
          </w:p>
        </w:tc>
        <w:tc>
          <w:tcPr>
            <w:tcW w:w="1544" w:type="dxa"/>
            <w:tcBorders>
              <w:left w:val="nil"/>
              <w:right w:val="nil"/>
            </w:tcBorders>
            <w:vAlign w:val="bottom"/>
          </w:tcPr>
          <w:p w14:paraId="3B8BBCDC" w14:textId="6D8964A7" w:rsidR="00F12639" w:rsidRPr="00374039" w:rsidRDefault="00F12639" w:rsidP="00C42BE9">
            <w:pPr>
              <w:tabs>
                <w:tab w:val="decimal" w:pos="1109"/>
              </w:tabs>
              <w:jc w:val="center"/>
              <w:rPr>
                <w:sz w:val="28"/>
                <w:szCs w:val="28"/>
                <w:cs/>
              </w:rPr>
            </w:pPr>
            <w:r w:rsidRPr="00374039">
              <w:rPr>
                <w:sz w:val="28"/>
                <w:szCs w:val="28"/>
              </w:rPr>
              <w:t>-</w:t>
            </w:r>
          </w:p>
        </w:tc>
        <w:tc>
          <w:tcPr>
            <w:tcW w:w="1570" w:type="dxa"/>
            <w:tcBorders>
              <w:left w:val="nil"/>
              <w:right w:val="nil"/>
            </w:tcBorders>
            <w:vAlign w:val="bottom"/>
          </w:tcPr>
          <w:p w14:paraId="7AD91C8F" w14:textId="773BE0F4" w:rsidR="00F12639" w:rsidRPr="00374039" w:rsidRDefault="00F12639" w:rsidP="00C42BE9">
            <w:pPr>
              <w:tabs>
                <w:tab w:val="decimal" w:pos="1272"/>
              </w:tabs>
              <w:jc w:val="center"/>
              <w:rPr>
                <w:sz w:val="28"/>
                <w:szCs w:val="28"/>
              </w:rPr>
            </w:pPr>
            <w:r w:rsidRPr="00F12639">
              <w:rPr>
                <w:sz w:val="28"/>
                <w:szCs w:val="28"/>
              </w:rPr>
              <w:t>4,581,181</w:t>
            </w:r>
          </w:p>
        </w:tc>
        <w:tc>
          <w:tcPr>
            <w:tcW w:w="1484" w:type="dxa"/>
            <w:tcBorders>
              <w:left w:val="nil"/>
              <w:right w:val="nil"/>
            </w:tcBorders>
            <w:noWrap/>
            <w:vAlign w:val="bottom"/>
          </w:tcPr>
          <w:p w14:paraId="76299594" w14:textId="545DF013" w:rsidR="00F12639" w:rsidRPr="00374039" w:rsidRDefault="00F12639" w:rsidP="00C42BE9">
            <w:pPr>
              <w:tabs>
                <w:tab w:val="decimal" w:pos="964"/>
              </w:tabs>
              <w:jc w:val="center"/>
              <w:rPr>
                <w:sz w:val="28"/>
                <w:szCs w:val="28"/>
                <w:cs/>
              </w:rPr>
            </w:pPr>
            <w:r w:rsidRPr="00374039">
              <w:rPr>
                <w:sz w:val="28"/>
                <w:szCs w:val="28"/>
              </w:rPr>
              <w:t>-</w:t>
            </w:r>
          </w:p>
        </w:tc>
      </w:tr>
      <w:tr w:rsidR="00F12639" w:rsidRPr="00374039" w14:paraId="150C6319" w14:textId="77777777" w:rsidTr="00E42DE1">
        <w:trPr>
          <w:trHeight w:val="288"/>
        </w:trPr>
        <w:tc>
          <w:tcPr>
            <w:tcW w:w="3288" w:type="dxa"/>
            <w:tcBorders>
              <w:top w:val="nil"/>
              <w:left w:val="nil"/>
              <w:bottom w:val="nil"/>
              <w:right w:val="nil"/>
            </w:tcBorders>
            <w:noWrap/>
            <w:vAlign w:val="bottom"/>
          </w:tcPr>
          <w:p w14:paraId="6A3D8F4E" w14:textId="1C0E87A6" w:rsidR="00F12639" w:rsidRPr="00374039" w:rsidRDefault="00F12639" w:rsidP="00F12639">
            <w:pPr>
              <w:rPr>
                <w:b/>
                <w:bCs/>
                <w:sz w:val="28"/>
                <w:szCs w:val="28"/>
              </w:rPr>
            </w:pPr>
            <w:r w:rsidRPr="00374039">
              <w:rPr>
                <w:sz w:val="28"/>
                <w:szCs w:val="28"/>
              </w:rPr>
              <w:t xml:space="preserve">   Acquired in business combination</w:t>
            </w:r>
          </w:p>
        </w:tc>
        <w:tc>
          <w:tcPr>
            <w:tcW w:w="1548" w:type="dxa"/>
            <w:tcBorders>
              <w:left w:val="nil"/>
              <w:right w:val="nil"/>
            </w:tcBorders>
            <w:noWrap/>
            <w:vAlign w:val="bottom"/>
          </w:tcPr>
          <w:p w14:paraId="56AF87AA" w14:textId="42152356" w:rsidR="00F12639" w:rsidRPr="00374039" w:rsidRDefault="00F12639" w:rsidP="00C42BE9">
            <w:pPr>
              <w:pBdr>
                <w:bottom w:val="single" w:sz="4" w:space="1" w:color="auto"/>
              </w:pBdr>
              <w:tabs>
                <w:tab w:val="decimal" w:pos="1395"/>
              </w:tabs>
              <w:jc w:val="center"/>
              <w:rPr>
                <w:sz w:val="28"/>
                <w:szCs w:val="28"/>
              </w:rPr>
            </w:pPr>
            <w:r w:rsidRPr="00F12639">
              <w:rPr>
                <w:sz w:val="28"/>
                <w:szCs w:val="28"/>
              </w:rPr>
              <w:t>(3,916,553)</w:t>
            </w:r>
          </w:p>
        </w:tc>
        <w:tc>
          <w:tcPr>
            <w:tcW w:w="1544" w:type="dxa"/>
            <w:tcBorders>
              <w:left w:val="nil"/>
              <w:right w:val="nil"/>
            </w:tcBorders>
            <w:vAlign w:val="bottom"/>
          </w:tcPr>
          <w:p w14:paraId="26F466EA" w14:textId="0519D382" w:rsidR="00F12639" w:rsidRPr="00374039" w:rsidRDefault="00F12639" w:rsidP="00C42BE9">
            <w:pPr>
              <w:pBdr>
                <w:bottom w:val="single" w:sz="4" w:space="1" w:color="auto"/>
              </w:pBdr>
              <w:tabs>
                <w:tab w:val="decimal" w:pos="1109"/>
              </w:tabs>
              <w:jc w:val="center"/>
              <w:rPr>
                <w:sz w:val="28"/>
                <w:szCs w:val="28"/>
              </w:rPr>
            </w:pPr>
            <w:r w:rsidRPr="00374039">
              <w:rPr>
                <w:sz w:val="28"/>
                <w:szCs w:val="28"/>
              </w:rPr>
              <w:t>-</w:t>
            </w:r>
          </w:p>
        </w:tc>
        <w:tc>
          <w:tcPr>
            <w:tcW w:w="1570" w:type="dxa"/>
            <w:tcBorders>
              <w:left w:val="nil"/>
              <w:right w:val="nil"/>
            </w:tcBorders>
            <w:vAlign w:val="bottom"/>
          </w:tcPr>
          <w:p w14:paraId="091CF6E7" w14:textId="337E6B1C" w:rsidR="00F12639" w:rsidRPr="00374039" w:rsidRDefault="00F12639" w:rsidP="00C42BE9">
            <w:pPr>
              <w:pBdr>
                <w:bottom w:val="single" w:sz="4" w:space="1" w:color="auto"/>
              </w:pBdr>
              <w:tabs>
                <w:tab w:val="decimal" w:pos="1002"/>
              </w:tabs>
              <w:jc w:val="center"/>
              <w:rPr>
                <w:sz w:val="28"/>
                <w:szCs w:val="28"/>
              </w:rPr>
            </w:pPr>
            <w:r w:rsidRPr="00374039">
              <w:rPr>
                <w:sz w:val="28"/>
                <w:szCs w:val="28"/>
              </w:rPr>
              <w:t>-</w:t>
            </w:r>
          </w:p>
        </w:tc>
        <w:tc>
          <w:tcPr>
            <w:tcW w:w="1484" w:type="dxa"/>
            <w:tcBorders>
              <w:left w:val="nil"/>
              <w:right w:val="nil"/>
            </w:tcBorders>
            <w:noWrap/>
            <w:vAlign w:val="bottom"/>
          </w:tcPr>
          <w:p w14:paraId="3738B1DE" w14:textId="6E7F0A92" w:rsidR="00F12639" w:rsidRPr="00374039" w:rsidRDefault="00F12639" w:rsidP="00C42BE9">
            <w:pPr>
              <w:pBdr>
                <w:bottom w:val="single" w:sz="4" w:space="1" w:color="auto"/>
              </w:pBdr>
              <w:tabs>
                <w:tab w:val="decimal" w:pos="964"/>
              </w:tabs>
              <w:jc w:val="center"/>
              <w:rPr>
                <w:sz w:val="28"/>
                <w:szCs w:val="28"/>
              </w:rPr>
            </w:pPr>
            <w:r w:rsidRPr="00374039">
              <w:rPr>
                <w:sz w:val="28"/>
                <w:szCs w:val="28"/>
              </w:rPr>
              <w:t>-</w:t>
            </w:r>
          </w:p>
        </w:tc>
      </w:tr>
      <w:tr w:rsidR="00636008" w:rsidRPr="00374039" w14:paraId="13EE0CFD" w14:textId="77777777" w:rsidTr="00E42DE1">
        <w:trPr>
          <w:trHeight w:val="288"/>
        </w:trPr>
        <w:tc>
          <w:tcPr>
            <w:tcW w:w="3288" w:type="dxa"/>
            <w:tcBorders>
              <w:top w:val="nil"/>
              <w:left w:val="nil"/>
              <w:bottom w:val="nil"/>
              <w:right w:val="nil"/>
            </w:tcBorders>
            <w:noWrap/>
            <w:vAlign w:val="bottom"/>
          </w:tcPr>
          <w:p w14:paraId="0CFFF8ED" w14:textId="0691A95A" w:rsidR="00636008" w:rsidRPr="00374039" w:rsidRDefault="00636008" w:rsidP="00636008">
            <w:pPr>
              <w:rPr>
                <w:b/>
                <w:bCs/>
                <w:sz w:val="28"/>
                <w:szCs w:val="28"/>
              </w:rPr>
            </w:pPr>
            <w:r w:rsidRPr="00374039">
              <w:rPr>
                <w:sz w:val="28"/>
                <w:szCs w:val="28"/>
              </w:rPr>
              <w:t xml:space="preserve">   Ending balance</w:t>
            </w:r>
          </w:p>
        </w:tc>
        <w:tc>
          <w:tcPr>
            <w:tcW w:w="1548" w:type="dxa"/>
            <w:tcBorders>
              <w:left w:val="nil"/>
              <w:bottom w:val="nil"/>
              <w:right w:val="nil"/>
            </w:tcBorders>
            <w:noWrap/>
            <w:vAlign w:val="bottom"/>
          </w:tcPr>
          <w:p w14:paraId="52FD4A8D" w14:textId="71B989F0" w:rsidR="00636008" w:rsidRPr="00374039" w:rsidRDefault="00636008" w:rsidP="00C42BE9">
            <w:pPr>
              <w:pBdr>
                <w:bottom w:val="single" w:sz="4" w:space="1" w:color="auto"/>
              </w:pBdr>
              <w:tabs>
                <w:tab w:val="decimal" w:pos="1333"/>
              </w:tabs>
              <w:jc w:val="center"/>
              <w:rPr>
                <w:sz w:val="28"/>
                <w:szCs w:val="28"/>
              </w:rPr>
            </w:pPr>
            <w:r w:rsidRPr="00374039">
              <w:rPr>
                <w:sz w:val="28"/>
                <w:szCs w:val="28"/>
              </w:rPr>
              <w:t>(136,324,294)</w:t>
            </w:r>
          </w:p>
        </w:tc>
        <w:tc>
          <w:tcPr>
            <w:tcW w:w="1544" w:type="dxa"/>
            <w:tcBorders>
              <w:left w:val="nil"/>
              <w:bottom w:val="nil"/>
              <w:right w:val="nil"/>
            </w:tcBorders>
            <w:vAlign w:val="bottom"/>
          </w:tcPr>
          <w:p w14:paraId="5A21F4BD" w14:textId="7DA50F68" w:rsidR="00636008" w:rsidRPr="00374039" w:rsidRDefault="00636008" w:rsidP="00C42BE9">
            <w:pPr>
              <w:pBdr>
                <w:bottom w:val="single" w:sz="4" w:space="1" w:color="auto"/>
              </w:pBdr>
              <w:tabs>
                <w:tab w:val="decimal" w:pos="1333"/>
              </w:tabs>
              <w:jc w:val="center"/>
              <w:rPr>
                <w:sz w:val="28"/>
                <w:szCs w:val="28"/>
              </w:rPr>
            </w:pPr>
            <w:r w:rsidRPr="00374039">
              <w:rPr>
                <w:sz w:val="28"/>
                <w:szCs w:val="28"/>
              </w:rPr>
              <w:t>(140,041,306)</w:t>
            </w:r>
          </w:p>
        </w:tc>
        <w:tc>
          <w:tcPr>
            <w:tcW w:w="1570" w:type="dxa"/>
            <w:tcBorders>
              <w:left w:val="nil"/>
              <w:bottom w:val="nil"/>
              <w:right w:val="nil"/>
            </w:tcBorders>
            <w:vAlign w:val="bottom"/>
          </w:tcPr>
          <w:p w14:paraId="63B6D79E" w14:textId="339BA606" w:rsidR="00636008" w:rsidRPr="00374039" w:rsidRDefault="00636008" w:rsidP="00C42BE9">
            <w:pPr>
              <w:pBdr>
                <w:bottom w:val="single" w:sz="4" w:space="1" w:color="auto"/>
              </w:pBdr>
              <w:tabs>
                <w:tab w:val="decimal" w:pos="1250"/>
              </w:tabs>
              <w:jc w:val="center"/>
              <w:rPr>
                <w:sz w:val="28"/>
                <w:szCs w:val="28"/>
              </w:rPr>
            </w:pPr>
            <w:r w:rsidRPr="00374039">
              <w:rPr>
                <w:sz w:val="28"/>
                <w:szCs w:val="28"/>
              </w:rPr>
              <w:t>(131,618,852)</w:t>
            </w:r>
          </w:p>
        </w:tc>
        <w:tc>
          <w:tcPr>
            <w:tcW w:w="1484" w:type="dxa"/>
            <w:tcBorders>
              <w:left w:val="nil"/>
              <w:bottom w:val="nil"/>
              <w:right w:val="nil"/>
            </w:tcBorders>
            <w:noWrap/>
            <w:vAlign w:val="bottom"/>
          </w:tcPr>
          <w:p w14:paraId="787AA3E2" w14:textId="055A3D21" w:rsidR="00636008" w:rsidRPr="00374039" w:rsidRDefault="00636008" w:rsidP="00C42BE9">
            <w:pPr>
              <w:pBdr>
                <w:bottom w:val="single" w:sz="4" w:space="1" w:color="auto"/>
              </w:pBdr>
              <w:tabs>
                <w:tab w:val="decimal" w:pos="1333"/>
              </w:tabs>
              <w:jc w:val="center"/>
              <w:rPr>
                <w:sz w:val="28"/>
                <w:szCs w:val="28"/>
              </w:rPr>
            </w:pPr>
            <w:r w:rsidRPr="00374039">
              <w:rPr>
                <w:sz w:val="28"/>
                <w:szCs w:val="28"/>
              </w:rPr>
              <w:t>(140,041,306)</w:t>
            </w:r>
          </w:p>
        </w:tc>
      </w:tr>
      <w:tr w:rsidR="00636008" w:rsidRPr="00374039" w14:paraId="05677F66" w14:textId="77777777" w:rsidTr="00E42DE1">
        <w:trPr>
          <w:trHeight w:val="288"/>
        </w:trPr>
        <w:tc>
          <w:tcPr>
            <w:tcW w:w="3288" w:type="dxa"/>
            <w:tcBorders>
              <w:top w:val="nil"/>
              <w:left w:val="nil"/>
              <w:bottom w:val="nil"/>
              <w:right w:val="nil"/>
            </w:tcBorders>
            <w:noWrap/>
            <w:vAlign w:val="bottom"/>
          </w:tcPr>
          <w:p w14:paraId="401A3238" w14:textId="1953BDE3" w:rsidR="00636008" w:rsidRPr="00374039" w:rsidRDefault="00636008" w:rsidP="00636008">
            <w:pPr>
              <w:rPr>
                <w:b/>
                <w:bCs/>
                <w:sz w:val="28"/>
                <w:szCs w:val="28"/>
              </w:rPr>
            </w:pPr>
            <w:r w:rsidRPr="00374039">
              <w:rPr>
                <w:b/>
                <w:bCs/>
                <w:sz w:val="28"/>
                <w:szCs w:val="28"/>
              </w:rPr>
              <w:t>Total current contract assets - net</w:t>
            </w:r>
          </w:p>
        </w:tc>
        <w:tc>
          <w:tcPr>
            <w:tcW w:w="1548" w:type="dxa"/>
            <w:tcBorders>
              <w:left w:val="nil"/>
              <w:bottom w:val="nil"/>
              <w:right w:val="nil"/>
            </w:tcBorders>
            <w:noWrap/>
            <w:vAlign w:val="bottom"/>
          </w:tcPr>
          <w:p w14:paraId="48057093" w14:textId="04B78259" w:rsidR="00636008" w:rsidRPr="00374039" w:rsidRDefault="00940B42" w:rsidP="00C42BE9">
            <w:pPr>
              <w:pBdr>
                <w:bottom w:val="single" w:sz="4" w:space="1" w:color="auto"/>
              </w:pBdr>
              <w:tabs>
                <w:tab w:val="decimal" w:pos="1250"/>
              </w:tabs>
              <w:jc w:val="center"/>
              <w:rPr>
                <w:sz w:val="28"/>
                <w:szCs w:val="28"/>
              </w:rPr>
            </w:pPr>
            <w:r w:rsidRPr="00374039">
              <w:rPr>
                <w:sz w:val="28"/>
                <w:szCs w:val="28"/>
              </w:rPr>
              <w:t>233,160,721</w:t>
            </w:r>
          </w:p>
        </w:tc>
        <w:tc>
          <w:tcPr>
            <w:tcW w:w="1544" w:type="dxa"/>
            <w:tcBorders>
              <w:left w:val="nil"/>
              <w:bottom w:val="nil"/>
              <w:right w:val="nil"/>
            </w:tcBorders>
            <w:vAlign w:val="bottom"/>
          </w:tcPr>
          <w:p w14:paraId="13BC9644" w14:textId="58BA1C3F" w:rsidR="00636008" w:rsidRPr="00374039" w:rsidRDefault="00636008" w:rsidP="00C42BE9">
            <w:pPr>
              <w:pBdr>
                <w:bottom w:val="single" w:sz="4" w:space="1" w:color="auto"/>
              </w:pBdr>
              <w:tabs>
                <w:tab w:val="decimal" w:pos="1250"/>
              </w:tabs>
              <w:jc w:val="center"/>
              <w:rPr>
                <w:sz w:val="28"/>
                <w:szCs w:val="28"/>
              </w:rPr>
            </w:pPr>
            <w:r w:rsidRPr="00374039">
              <w:rPr>
                <w:sz w:val="28"/>
                <w:szCs w:val="28"/>
              </w:rPr>
              <w:t>117,998,428</w:t>
            </w:r>
          </w:p>
        </w:tc>
        <w:tc>
          <w:tcPr>
            <w:tcW w:w="1570" w:type="dxa"/>
            <w:tcBorders>
              <w:left w:val="nil"/>
              <w:bottom w:val="nil"/>
              <w:right w:val="nil"/>
            </w:tcBorders>
            <w:vAlign w:val="bottom"/>
          </w:tcPr>
          <w:p w14:paraId="44DD6088" w14:textId="4318DE70" w:rsidR="00636008" w:rsidRPr="00374039" w:rsidRDefault="00636008" w:rsidP="00C42BE9">
            <w:pPr>
              <w:pBdr>
                <w:bottom w:val="single" w:sz="4" w:space="1" w:color="auto"/>
              </w:pBdr>
              <w:tabs>
                <w:tab w:val="decimal" w:pos="1250"/>
              </w:tabs>
              <w:jc w:val="center"/>
              <w:rPr>
                <w:sz w:val="28"/>
                <w:szCs w:val="28"/>
              </w:rPr>
            </w:pPr>
            <w:r w:rsidRPr="00374039">
              <w:rPr>
                <w:sz w:val="28"/>
                <w:szCs w:val="28"/>
              </w:rPr>
              <w:t>198,211,134</w:t>
            </w:r>
          </w:p>
        </w:tc>
        <w:tc>
          <w:tcPr>
            <w:tcW w:w="1484" w:type="dxa"/>
            <w:tcBorders>
              <w:left w:val="nil"/>
              <w:bottom w:val="nil"/>
              <w:right w:val="nil"/>
            </w:tcBorders>
            <w:noWrap/>
            <w:vAlign w:val="bottom"/>
          </w:tcPr>
          <w:p w14:paraId="7BCD133A" w14:textId="1DAD68CD" w:rsidR="00636008" w:rsidRPr="00374039" w:rsidRDefault="00636008" w:rsidP="00C42BE9">
            <w:pPr>
              <w:pBdr>
                <w:bottom w:val="single" w:sz="4" w:space="1" w:color="auto"/>
              </w:pBdr>
              <w:tabs>
                <w:tab w:val="decimal" w:pos="1250"/>
              </w:tabs>
              <w:jc w:val="center"/>
              <w:rPr>
                <w:sz w:val="28"/>
                <w:szCs w:val="28"/>
              </w:rPr>
            </w:pPr>
            <w:r w:rsidRPr="00374039">
              <w:rPr>
                <w:sz w:val="28"/>
                <w:szCs w:val="28"/>
              </w:rPr>
              <w:t>117,998,428</w:t>
            </w:r>
          </w:p>
        </w:tc>
      </w:tr>
      <w:tr w:rsidR="00636008" w:rsidRPr="00374039" w14:paraId="09163103" w14:textId="77777777" w:rsidTr="00E42DE1">
        <w:trPr>
          <w:trHeight w:val="144"/>
        </w:trPr>
        <w:tc>
          <w:tcPr>
            <w:tcW w:w="3288" w:type="dxa"/>
            <w:tcBorders>
              <w:top w:val="nil"/>
              <w:left w:val="nil"/>
              <w:bottom w:val="nil"/>
              <w:right w:val="nil"/>
            </w:tcBorders>
            <w:noWrap/>
            <w:vAlign w:val="bottom"/>
            <w:hideMark/>
          </w:tcPr>
          <w:p w14:paraId="4C6F7192" w14:textId="6585DC01" w:rsidR="00861E08" w:rsidRPr="00861E08" w:rsidRDefault="00636008" w:rsidP="00636008">
            <w:pPr>
              <w:rPr>
                <w:b/>
                <w:bCs/>
                <w:sz w:val="28"/>
                <w:szCs w:val="28"/>
                <w:cs/>
              </w:rPr>
            </w:pPr>
            <w:r w:rsidRPr="00374039">
              <w:rPr>
                <w:b/>
                <w:bCs/>
                <w:sz w:val="28"/>
                <w:szCs w:val="28"/>
              </w:rPr>
              <w:t>Non-current contract assets</w:t>
            </w:r>
          </w:p>
        </w:tc>
        <w:tc>
          <w:tcPr>
            <w:tcW w:w="1548" w:type="dxa"/>
            <w:tcBorders>
              <w:top w:val="nil"/>
              <w:left w:val="nil"/>
              <w:bottom w:val="nil"/>
              <w:right w:val="nil"/>
            </w:tcBorders>
            <w:noWrap/>
            <w:vAlign w:val="bottom"/>
          </w:tcPr>
          <w:p w14:paraId="6A64C661" w14:textId="77777777" w:rsidR="00636008" w:rsidRPr="00374039" w:rsidRDefault="00636008" w:rsidP="00C42BE9">
            <w:pPr>
              <w:tabs>
                <w:tab w:val="decimal" w:pos="1250"/>
              </w:tabs>
              <w:jc w:val="center"/>
              <w:rPr>
                <w:sz w:val="28"/>
                <w:szCs w:val="28"/>
              </w:rPr>
            </w:pPr>
          </w:p>
        </w:tc>
        <w:tc>
          <w:tcPr>
            <w:tcW w:w="1544" w:type="dxa"/>
            <w:tcBorders>
              <w:top w:val="nil"/>
              <w:left w:val="nil"/>
              <w:bottom w:val="nil"/>
              <w:right w:val="nil"/>
            </w:tcBorders>
            <w:vAlign w:val="bottom"/>
          </w:tcPr>
          <w:p w14:paraId="371B56FF" w14:textId="14DF2B5A" w:rsidR="00636008" w:rsidRPr="00374039" w:rsidRDefault="00636008" w:rsidP="00C42BE9">
            <w:pPr>
              <w:tabs>
                <w:tab w:val="decimal" w:pos="1250"/>
              </w:tabs>
              <w:jc w:val="center"/>
              <w:rPr>
                <w:sz w:val="28"/>
                <w:szCs w:val="28"/>
              </w:rPr>
            </w:pPr>
          </w:p>
        </w:tc>
        <w:tc>
          <w:tcPr>
            <w:tcW w:w="1570" w:type="dxa"/>
            <w:tcBorders>
              <w:top w:val="nil"/>
              <w:left w:val="nil"/>
              <w:bottom w:val="nil"/>
              <w:right w:val="nil"/>
            </w:tcBorders>
            <w:vAlign w:val="bottom"/>
          </w:tcPr>
          <w:p w14:paraId="2EE553B9" w14:textId="77777777" w:rsidR="00636008" w:rsidRPr="00374039" w:rsidRDefault="00636008" w:rsidP="00C42BE9">
            <w:pPr>
              <w:tabs>
                <w:tab w:val="decimal" w:pos="1250"/>
              </w:tabs>
              <w:jc w:val="center"/>
              <w:rPr>
                <w:sz w:val="28"/>
                <w:szCs w:val="28"/>
              </w:rPr>
            </w:pPr>
          </w:p>
        </w:tc>
        <w:tc>
          <w:tcPr>
            <w:tcW w:w="1484" w:type="dxa"/>
            <w:tcBorders>
              <w:top w:val="nil"/>
              <w:left w:val="nil"/>
              <w:bottom w:val="nil"/>
              <w:right w:val="nil"/>
            </w:tcBorders>
            <w:noWrap/>
            <w:vAlign w:val="bottom"/>
          </w:tcPr>
          <w:p w14:paraId="2EC9A6F1" w14:textId="1F72DEEF" w:rsidR="00636008" w:rsidRPr="00374039" w:rsidRDefault="00636008" w:rsidP="00C42BE9">
            <w:pPr>
              <w:tabs>
                <w:tab w:val="decimal" w:pos="1250"/>
              </w:tabs>
              <w:jc w:val="center"/>
              <w:rPr>
                <w:sz w:val="28"/>
                <w:szCs w:val="28"/>
              </w:rPr>
            </w:pPr>
          </w:p>
        </w:tc>
      </w:tr>
      <w:tr w:rsidR="00636008" w:rsidRPr="00374039" w14:paraId="1E48E500" w14:textId="77777777" w:rsidTr="00E42DE1">
        <w:trPr>
          <w:trHeight w:val="288"/>
        </w:trPr>
        <w:tc>
          <w:tcPr>
            <w:tcW w:w="3288" w:type="dxa"/>
            <w:tcBorders>
              <w:top w:val="nil"/>
              <w:left w:val="nil"/>
              <w:bottom w:val="nil"/>
              <w:right w:val="nil"/>
            </w:tcBorders>
            <w:noWrap/>
            <w:vAlign w:val="bottom"/>
          </w:tcPr>
          <w:p w14:paraId="3363022D" w14:textId="77777777" w:rsidR="00636008" w:rsidRPr="00374039" w:rsidRDefault="00636008" w:rsidP="00636008">
            <w:pPr>
              <w:rPr>
                <w:sz w:val="28"/>
                <w:szCs w:val="28"/>
                <w:cs/>
              </w:rPr>
            </w:pPr>
            <w:r w:rsidRPr="00374039">
              <w:rPr>
                <w:sz w:val="28"/>
                <w:szCs w:val="28"/>
              </w:rPr>
              <w:t xml:space="preserve">   Retention receivables</w:t>
            </w:r>
          </w:p>
        </w:tc>
        <w:tc>
          <w:tcPr>
            <w:tcW w:w="1548" w:type="dxa"/>
            <w:tcBorders>
              <w:top w:val="nil"/>
              <w:left w:val="nil"/>
              <w:bottom w:val="nil"/>
              <w:right w:val="nil"/>
            </w:tcBorders>
            <w:noWrap/>
            <w:vAlign w:val="bottom"/>
          </w:tcPr>
          <w:p w14:paraId="78575A20" w14:textId="4E940158" w:rsidR="00636008" w:rsidRPr="00374039" w:rsidRDefault="00861E08" w:rsidP="00C42BE9">
            <w:pPr>
              <w:pBdr>
                <w:bottom w:val="single" w:sz="4" w:space="1" w:color="auto"/>
              </w:pBdr>
              <w:tabs>
                <w:tab w:val="decimal" w:pos="1250"/>
              </w:tabs>
              <w:jc w:val="center"/>
              <w:rPr>
                <w:sz w:val="28"/>
                <w:szCs w:val="28"/>
              </w:rPr>
            </w:pPr>
            <w:r w:rsidRPr="00861E08">
              <w:rPr>
                <w:sz w:val="28"/>
                <w:szCs w:val="28"/>
              </w:rPr>
              <w:t>3,201,666</w:t>
            </w:r>
          </w:p>
        </w:tc>
        <w:tc>
          <w:tcPr>
            <w:tcW w:w="1544" w:type="dxa"/>
            <w:tcBorders>
              <w:top w:val="nil"/>
              <w:left w:val="nil"/>
              <w:bottom w:val="nil"/>
              <w:right w:val="nil"/>
            </w:tcBorders>
            <w:vAlign w:val="bottom"/>
          </w:tcPr>
          <w:p w14:paraId="4A297F67" w14:textId="02E4D0F5" w:rsidR="00636008" w:rsidRPr="00374039" w:rsidRDefault="00636008" w:rsidP="00C42BE9">
            <w:pPr>
              <w:pBdr>
                <w:bottom w:val="single" w:sz="4" w:space="1" w:color="auto"/>
              </w:pBdr>
              <w:tabs>
                <w:tab w:val="decimal" w:pos="1250"/>
              </w:tabs>
              <w:jc w:val="center"/>
              <w:rPr>
                <w:sz w:val="28"/>
                <w:szCs w:val="28"/>
              </w:rPr>
            </w:pPr>
            <w:r w:rsidRPr="00374039">
              <w:rPr>
                <w:sz w:val="28"/>
                <w:szCs w:val="28"/>
              </w:rPr>
              <w:t>14,629,229</w:t>
            </w:r>
          </w:p>
        </w:tc>
        <w:tc>
          <w:tcPr>
            <w:tcW w:w="1570" w:type="dxa"/>
            <w:tcBorders>
              <w:top w:val="nil"/>
              <w:left w:val="nil"/>
              <w:bottom w:val="nil"/>
              <w:right w:val="nil"/>
            </w:tcBorders>
            <w:vAlign w:val="bottom"/>
          </w:tcPr>
          <w:p w14:paraId="35095CF9" w14:textId="5DFC9B36" w:rsidR="00636008" w:rsidRPr="00374039" w:rsidRDefault="00861E08" w:rsidP="00C42BE9">
            <w:pPr>
              <w:pBdr>
                <w:bottom w:val="single" w:sz="4" w:space="1" w:color="auto"/>
              </w:pBdr>
              <w:tabs>
                <w:tab w:val="decimal" w:pos="1250"/>
              </w:tabs>
              <w:jc w:val="center"/>
              <w:rPr>
                <w:sz w:val="28"/>
                <w:szCs w:val="28"/>
              </w:rPr>
            </w:pPr>
            <w:r w:rsidRPr="00861E08">
              <w:rPr>
                <w:sz w:val="28"/>
                <w:szCs w:val="28"/>
              </w:rPr>
              <w:t>3,201,666</w:t>
            </w:r>
          </w:p>
        </w:tc>
        <w:tc>
          <w:tcPr>
            <w:tcW w:w="1484" w:type="dxa"/>
            <w:tcBorders>
              <w:top w:val="nil"/>
              <w:left w:val="nil"/>
              <w:bottom w:val="nil"/>
              <w:right w:val="nil"/>
            </w:tcBorders>
            <w:noWrap/>
            <w:vAlign w:val="bottom"/>
          </w:tcPr>
          <w:p w14:paraId="43408C08" w14:textId="71EB19D6" w:rsidR="00636008" w:rsidRPr="00374039" w:rsidRDefault="00636008" w:rsidP="00C42BE9">
            <w:pPr>
              <w:pBdr>
                <w:bottom w:val="single" w:sz="4" w:space="1" w:color="auto"/>
              </w:pBdr>
              <w:tabs>
                <w:tab w:val="decimal" w:pos="1250"/>
              </w:tabs>
              <w:jc w:val="center"/>
              <w:rPr>
                <w:sz w:val="28"/>
                <w:szCs w:val="28"/>
              </w:rPr>
            </w:pPr>
            <w:r w:rsidRPr="00374039">
              <w:rPr>
                <w:sz w:val="28"/>
                <w:szCs w:val="28"/>
              </w:rPr>
              <w:t>14,629,229</w:t>
            </w:r>
          </w:p>
        </w:tc>
      </w:tr>
      <w:tr w:rsidR="00636008" w:rsidRPr="00374039" w14:paraId="7686BB60" w14:textId="77777777" w:rsidTr="00E42DE1">
        <w:trPr>
          <w:trHeight w:val="288"/>
        </w:trPr>
        <w:tc>
          <w:tcPr>
            <w:tcW w:w="3288" w:type="dxa"/>
            <w:tcBorders>
              <w:top w:val="nil"/>
              <w:left w:val="nil"/>
              <w:bottom w:val="nil"/>
              <w:right w:val="nil"/>
            </w:tcBorders>
            <w:noWrap/>
            <w:vAlign w:val="bottom"/>
          </w:tcPr>
          <w:p w14:paraId="6D85FF86" w14:textId="77777777" w:rsidR="00636008" w:rsidRPr="00374039" w:rsidRDefault="00636008" w:rsidP="00636008">
            <w:pPr>
              <w:rPr>
                <w:b/>
                <w:bCs/>
                <w:sz w:val="28"/>
                <w:szCs w:val="28"/>
                <w:cs/>
              </w:rPr>
            </w:pPr>
            <w:r w:rsidRPr="00374039">
              <w:rPr>
                <w:b/>
                <w:bCs/>
                <w:sz w:val="28"/>
                <w:szCs w:val="28"/>
              </w:rPr>
              <w:t>Total contract assets</w:t>
            </w:r>
          </w:p>
        </w:tc>
        <w:tc>
          <w:tcPr>
            <w:tcW w:w="1548" w:type="dxa"/>
            <w:tcBorders>
              <w:top w:val="nil"/>
              <w:left w:val="nil"/>
              <w:bottom w:val="nil"/>
              <w:right w:val="nil"/>
            </w:tcBorders>
            <w:noWrap/>
            <w:vAlign w:val="bottom"/>
          </w:tcPr>
          <w:p w14:paraId="48A89F4E" w14:textId="132881E8" w:rsidR="00636008" w:rsidRPr="007F3CCE" w:rsidRDefault="00861E08" w:rsidP="00C42BE9">
            <w:pPr>
              <w:pBdr>
                <w:bottom w:val="double" w:sz="4" w:space="1" w:color="auto"/>
              </w:pBdr>
              <w:tabs>
                <w:tab w:val="decimal" w:pos="1250"/>
              </w:tabs>
              <w:jc w:val="center"/>
              <w:rPr>
                <w:sz w:val="28"/>
                <w:szCs w:val="28"/>
              </w:rPr>
            </w:pPr>
            <w:r w:rsidRPr="007F3CCE">
              <w:rPr>
                <w:sz w:val="28"/>
                <w:szCs w:val="28"/>
              </w:rPr>
              <w:t>236,362,387</w:t>
            </w:r>
          </w:p>
        </w:tc>
        <w:tc>
          <w:tcPr>
            <w:tcW w:w="1544" w:type="dxa"/>
            <w:tcBorders>
              <w:top w:val="nil"/>
              <w:left w:val="nil"/>
              <w:bottom w:val="nil"/>
              <w:right w:val="nil"/>
            </w:tcBorders>
            <w:vAlign w:val="bottom"/>
          </w:tcPr>
          <w:p w14:paraId="07F45545" w14:textId="3069077C" w:rsidR="00636008" w:rsidRPr="00374039" w:rsidRDefault="00636008" w:rsidP="00C42BE9">
            <w:pPr>
              <w:pBdr>
                <w:bottom w:val="double" w:sz="4" w:space="1" w:color="auto"/>
              </w:pBdr>
              <w:tabs>
                <w:tab w:val="decimal" w:pos="1250"/>
              </w:tabs>
              <w:jc w:val="center"/>
              <w:rPr>
                <w:sz w:val="28"/>
                <w:szCs w:val="28"/>
              </w:rPr>
            </w:pPr>
            <w:r w:rsidRPr="00374039">
              <w:rPr>
                <w:sz w:val="28"/>
                <w:szCs w:val="28"/>
              </w:rPr>
              <w:t>132,627,657</w:t>
            </w:r>
          </w:p>
        </w:tc>
        <w:tc>
          <w:tcPr>
            <w:tcW w:w="1570" w:type="dxa"/>
            <w:tcBorders>
              <w:top w:val="nil"/>
              <w:left w:val="nil"/>
              <w:bottom w:val="nil"/>
              <w:right w:val="nil"/>
            </w:tcBorders>
            <w:vAlign w:val="bottom"/>
          </w:tcPr>
          <w:p w14:paraId="4377FB0D" w14:textId="72E096B6" w:rsidR="00636008" w:rsidRPr="00374039" w:rsidRDefault="00861E08" w:rsidP="00C42BE9">
            <w:pPr>
              <w:pBdr>
                <w:bottom w:val="double" w:sz="4" w:space="1" w:color="auto"/>
              </w:pBdr>
              <w:tabs>
                <w:tab w:val="decimal" w:pos="1250"/>
              </w:tabs>
              <w:jc w:val="center"/>
              <w:rPr>
                <w:sz w:val="28"/>
                <w:szCs w:val="28"/>
              </w:rPr>
            </w:pPr>
            <w:r w:rsidRPr="00861E08">
              <w:rPr>
                <w:sz w:val="28"/>
                <w:szCs w:val="28"/>
              </w:rPr>
              <w:t>201,412,800</w:t>
            </w:r>
          </w:p>
        </w:tc>
        <w:tc>
          <w:tcPr>
            <w:tcW w:w="1484" w:type="dxa"/>
            <w:tcBorders>
              <w:top w:val="nil"/>
              <w:left w:val="nil"/>
              <w:bottom w:val="nil"/>
              <w:right w:val="nil"/>
            </w:tcBorders>
            <w:noWrap/>
            <w:vAlign w:val="bottom"/>
          </w:tcPr>
          <w:p w14:paraId="6CE70A65" w14:textId="7A373172" w:rsidR="00636008" w:rsidRPr="00374039" w:rsidRDefault="00636008" w:rsidP="00C42BE9">
            <w:pPr>
              <w:pBdr>
                <w:bottom w:val="double" w:sz="4" w:space="1" w:color="auto"/>
              </w:pBdr>
              <w:tabs>
                <w:tab w:val="decimal" w:pos="1250"/>
              </w:tabs>
              <w:jc w:val="center"/>
              <w:rPr>
                <w:sz w:val="28"/>
                <w:szCs w:val="28"/>
              </w:rPr>
            </w:pPr>
            <w:r w:rsidRPr="00374039">
              <w:rPr>
                <w:sz w:val="28"/>
                <w:szCs w:val="28"/>
              </w:rPr>
              <w:t>132,627,657</w:t>
            </w:r>
          </w:p>
        </w:tc>
      </w:tr>
      <w:tr w:rsidR="00636008" w:rsidRPr="00374039" w14:paraId="7D44D65C" w14:textId="77777777" w:rsidTr="00E42DE1">
        <w:trPr>
          <w:trHeight w:val="288"/>
        </w:trPr>
        <w:tc>
          <w:tcPr>
            <w:tcW w:w="3288" w:type="dxa"/>
            <w:tcBorders>
              <w:top w:val="nil"/>
              <w:left w:val="nil"/>
              <w:bottom w:val="nil"/>
              <w:right w:val="nil"/>
            </w:tcBorders>
            <w:noWrap/>
            <w:vAlign w:val="bottom"/>
          </w:tcPr>
          <w:p w14:paraId="29CF474A" w14:textId="77777777" w:rsidR="00636008" w:rsidRPr="00374039" w:rsidRDefault="00636008" w:rsidP="00636008">
            <w:pPr>
              <w:rPr>
                <w:b/>
                <w:bCs/>
                <w:sz w:val="28"/>
                <w:szCs w:val="28"/>
              </w:rPr>
            </w:pPr>
            <w:r w:rsidRPr="00374039">
              <w:rPr>
                <w:b/>
                <w:bCs/>
                <w:sz w:val="28"/>
                <w:szCs w:val="28"/>
              </w:rPr>
              <w:t>Contract liabilities</w:t>
            </w:r>
          </w:p>
        </w:tc>
        <w:tc>
          <w:tcPr>
            <w:tcW w:w="1548" w:type="dxa"/>
            <w:tcBorders>
              <w:top w:val="nil"/>
              <w:left w:val="nil"/>
              <w:bottom w:val="nil"/>
              <w:right w:val="nil"/>
            </w:tcBorders>
            <w:noWrap/>
            <w:vAlign w:val="bottom"/>
          </w:tcPr>
          <w:p w14:paraId="0FEEADA3" w14:textId="77777777" w:rsidR="00636008" w:rsidRPr="00374039" w:rsidRDefault="00636008" w:rsidP="00C42BE9">
            <w:pPr>
              <w:tabs>
                <w:tab w:val="decimal" w:pos="1250"/>
              </w:tabs>
              <w:jc w:val="center"/>
              <w:rPr>
                <w:sz w:val="28"/>
                <w:szCs w:val="28"/>
              </w:rPr>
            </w:pPr>
          </w:p>
        </w:tc>
        <w:tc>
          <w:tcPr>
            <w:tcW w:w="1544" w:type="dxa"/>
            <w:tcBorders>
              <w:top w:val="nil"/>
              <w:left w:val="nil"/>
              <w:bottom w:val="nil"/>
              <w:right w:val="nil"/>
            </w:tcBorders>
            <w:vAlign w:val="bottom"/>
          </w:tcPr>
          <w:p w14:paraId="52881231" w14:textId="77777777" w:rsidR="00636008" w:rsidRPr="00374039" w:rsidRDefault="00636008" w:rsidP="00C42BE9">
            <w:pPr>
              <w:tabs>
                <w:tab w:val="decimal" w:pos="1250"/>
              </w:tabs>
              <w:jc w:val="center"/>
              <w:rPr>
                <w:sz w:val="28"/>
                <w:szCs w:val="28"/>
              </w:rPr>
            </w:pPr>
          </w:p>
        </w:tc>
        <w:tc>
          <w:tcPr>
            <w:tcW w:w="1570" w:type="dxa"/>
            <w:tcBorders>
              <w:top w:val="nil"/>
              <w:left w:val="nil"/>
              <w:bottom w:val="nil"/>
              <w:right w:val="nil"/>
            </w:tcBorders>
            <w:vAlign w:val="bottom"/>
          </w:tcPr>
          <w:p w14:paraId="492EC2AF" w14:textId="77777777" w:rsidR="00636008" w:rsidRPr="00374039" w:rsidRDefault="00636008" w:rsidP="00C42BE9">
            <w:pPr>
              <w:tabs>
                <w:tab w:val="decimal" w:pos="1250"/>
              </w:tabs>
              <w:jc w:val="center"/>
              <w:rPr>
                <w:sz w:val="28"/>
                <w:szCs w:val="28"/>
              </w:rPr>
            </w:pPr>
          </w:p>
        </w:tc>
        <w:tc>
          <w:tcPr>
            <w:tcW w:w="1484" w:type="dxa"/>
            <w:tcBorders>
              <w:top w:val="nil"/>
              <w:left w:val="nil"/>
              <w:bottom w:val="nil"/>
              <w:right w:val="nil"/>
            </w:tcBorders>
            <w:noWrap/>
            <w:vAlign w:val="bottom"/>
          </w:tcPr>
          <w:p w14:paraId="21EF8818" w14:textId="77777777" w:rsidR="00636008" w:rsidRPr="00374039" w:rsidRDefault="00636008" w:rsidP="00C42BE9">
            <w:pPr>
              <w:tabs>
                <w:tab w:val="decimal" w:pos="1250"/>
              </w:tabs>
              <w:jc w:val="center"/>
              <w:rPr>
                <w:sz w:val="28"/>
                <w:szCs w:val="28"/>
              </w:rPr>
            </w:pPr>
          </w:p>
        </w:tc>
      </w:tr>
      <w:tr w:rsidR="00636008" w:rsidRPr="00374039" w14:paraId="7A23364C" w14:textId="77777777" w:rsidTr="00E42DE1">
        <w:trPr>
          <w:trHeight w:val="288"/>
        </w:trPr>
        <w:tc>
          <w:tcPr>
            <w:tcW w:w="3288" w:type="dxa"/>
            <w:tcBorders>
              <w:top w:val="nil"/>
              <w:left w:val="nil"/>
              <w:bottom w:val="nil"/>
              <w:right w:val="nil"/>
            </w:tcBorders>
            <w:noWrap/>
            <w:vAlign w:val="bottom"/>
          </w:tcPr>
          <w:p w14:paraId="54E078DD" w14:textId="380B2ED3" w:rsidR="00636008" w:rsidRPr="00374039" w:rsidRDefault="00636008" w:rsidP="00636008">
            <w:pPr>
              <w:rPr>
                <w:sz w:val="28"/>
                <w:szCs w:val="28"/>
              </w:rPr>
            </w:pPr>
            <w:r w:rsidRPr="00374039">
              <w:rPr>
                <w:sz w:val="28"/>
                <w:szCs w:val="28"/>
              </w:rPr>
              <w:t>Project value as per contracts</w:t>
            </w:r>
          </w:p>
        </w:tc>
        <w:tc>
          <w:tcPr>
            <w:tcW w:w="1548" w:type="dxa"/>
            <w:tcBorders>
              <w:top w:val="nil"/>
              <w:left w:val="nil"/>
              <w:bottom w:val="nil"/>
              <w:right w:val="nil"/>
            </w:tcBorders>
            <w:noWrap/>
            <w:vAlign w:val="bottom"/>
          </w:tcPr>
          <w:p w14:paraId="4289906D" w14:textId="36BDE111" w:rsidR="00636008" w:rsidRPr="00374039" w:rsidRDefault="00693795" w:rsidP="00C42BE9">
            <w:pPr>
              <w:pBdr>
                <w:bottom w:val="double" w:sz="4" w:space="1" w:color="auto"/>
              </w:pBdr>
              <w:tabs>
                <w:tab w:val="decimal" w:pos="1250"/>
              </w:tabs>
              <w:jc w:val="center"/>
              <w:rPr>
                <w:sz w:val="28"/>
                <w:szCs w:val="28"/>
              </w:rPr>
            </w:pPr>
            <w:r w:rsidRPr="00693795">
              <w:rPr>
                <w:sz w:val="28"/>
                <w:szCs w:val="28"/>
              </w:rPr>
              <w:t>159,480,168</w:t>
            </w:r>
          </w:p>
        </w:tc>
        <w:tc>
          <w:tcPr>
            <w:tcW w:w="1544" w:type="dxa"/>
            <w:tcBorders>
              <w:top w:val="nil"/>
              <w:left w:val="nil"/>
              <w:bottom w:val="nil"/>
              <w:right w:val="nil"/>
            </w:tcBorders>
            <w:vAlign w:val="bottom"/>
          </w:tcPr>
          <w:p w14:paraId="32766CC8" w14:textId="1FAD565E" w:rsidR="00636008" w:rsidRPr="00374039" w:rsidRDefault="00636008" w:rsidP="00C42BE9">
            <w:pPr>
              <w:pBdr>
                <w:bottom w:val="double" w:sz="4" w:space="1" w:color="auto"/>
              </w:pBdr>
              <w:tabs>
                <w:tab w:val="decimal" w:pos="1250"/>
              </w:tabs>
              <w:jc w:val="center"/>
              <w:rPr>
                <w:sz w:val="28"/>
                <w:szCs w:val="28"/>
              </w:rPr>
            </w:pPr>
            <w:r w:rsidRPr="00374039">
              <w:rPr>
                <w:sz w:val="28"/>
                <w:szCs w:val="28"/>
              </w:rPr>
              <w:t>206,527,497</w:t>
            </w:r>
          </w:p>
        </w:tc>
        <w:tc>
          <w:tcPr>
            <w:tcW w:w="1570" w:type="dxa"/>
            <w:tcBorders>
              <w:top w:val="nil"/>
              <w:left w:val="nil"/>
              <w:bottom w:val="nil"/>
              <w:right w:val="nil"/>
            </w:tcBorders>
            <w:vAlign w:val="bottom"/>
          </w:tcPr>
          <w:p w14:paraId="0437FD91" w14:textId="412B0FE8" w:rsidR="00636008" w:rsidRPr="00374039" w:rsidRDefault="00636008" w:rsidP="00C42BE9">
            <w:pPr>
              <w:pBdr>
                <w:bottom w:val="double" w:sz="4" w:space="1" w:color="auto"/>
              </w:pBdr>
              <w:tabs>
                <w:tab w:val="decimal" w:pos="1250"/>
              </w:tabs>
              <w:jc w:val="center"/>
              <w:rPr>
                <w:sz w:val="28"/>
                <w:szCs w:val="28"/>
              </w:rPr>
            </w:pPr>
            <w:r w:rsidRPr="00374039">
              <w:rPr>
                <w:sz w:val="28"/>
                <w:szCs w:val="28"/>
              </w:rPr>
              <w:t>159,480,168</w:t>
            </w:r>
          </w:p>
        </w:tc>
        <w:tc>
          <w:tcPr>
            <w:tcW w:w="1484" w:type="dxa"/>
            <w:tcBorders>
              <w:top w:val="nil"/>
              <w:left w:val="nil"/>
              <w:bottom w:val="nil"/>
              <w:right w:val="nil"/>
            </w:tcBorders>
            <w:noWrap/>
            <w:vAlign w:val="bottom"/>
          </w:tcPr>
          <w:p w14:paraId="73074D09" w14:textId="19057D16" w:rsidR="00636008" w:rsidRPr="00374039" w:rsidRDefault="00636008" w:rsidP="00C42BE9">
            <w:pPr>
              <w:pBdr>
                <w:bottom w:val="double" w:sz="4" w:space="1" w:color="auto"/>
              </w:pBdr>
              <w:tabs>
                <w:tab w:val="decimal" w:pos="1250"/>
              </w:tabs>
              <w:jc w:val="center"/>
              <w:rPr>
                <w:sz w:val="28"/>
                <w:szCs w:val="28"/>
              </w:rPr>
            </w:pPr>
            <w:r w:rsidRPr="00374039">
              <w:rPr>
                <w:sz w:val="28"/>
                <w:szCs w:val="28"/>
              </w:rPr>
              <w:t>206,527,497</w:t>
            </w:r>
          </w:p>
        </w:tc>
      </w:tr>
      <w:tr w:rsidR="00636008" w:rsidRPr="00374039" w14:paraId="19B24644" w14:textId="77777777" w:rsidTr="00E42DE1">
        <w:trPr>
          <w:trHeight w:val="288"/>
        </w:trPr>
        <w:tc>
          <w:tcPr>
            <w:tcW w:w="3288" w:type="dxa"/>
            <w:tcBorders>
              <w:top w:val="nil"/>
              <w:left w:val="nil"/>
              <w:bottom w:val="nil"/>
              <w:right w:val="nil"/>
            </w:tcBorders>
            <w:noWrap/>
            <w:vAlign w:val="bottom"/>
          </w:tcPr>
          <w:p w14:paraId="33E6EE55" w14:textId="77777777" w:rsidR="00636008" w:rsidRPr="00374039" w:rsidRDefault="00636008" w:rsidP="00636008">
            <w:pPr>
              <w:rPr>
                <w:sz w:val="28"/>
                <w:szCs w:val="28"/>
              </w:rPr>
            </w:pPr>
            <w:r w:rsidRPr="00374039">
              <w:rPr>
                <w:sz w:val="28"/>
                <w:szCs w:val="28"/>
              </w:rPr>
              <w:t>Value of total billed</w:t>
            </w:r>
          </w:p>
        </w:tc>
        <w:tc>
          <w:tcPr>
            <w:tcW w:w="1548" w:type="dxa"/>
            <w:tcBorders>
              <w:top w:val="nil"/>
              <w:left w:val="nil"/>
              <w:bottom w:val="nil"/>
              <w:right w:val="nil"/>
            </w:tcBorders>
            <w:noWrap/>
            <w:vAlign w:val="bottom"/>
          </w:tcPr>
          <w:p w14:paraId="3D51FBEF" w14:textId="28D913B7" w:rsidR="00636008" w:rsidRPr="00374039" w:rsidRDefault="00693795" w:rsidP="00C42BE9">
            <w:pPr>
              <w:tabs>
                <w:tab w:val="decimal" w:pos="1250"/>
              </w:tabs>
              <w:jc w:val="center"/>
              <w:rPr>
                <w:sz w:val="28"/>
                <w:szCs w:val="28"/>
              </w:rPr>
            </w:pPr>
            <w:r w:rsidRPr="00693795">
              <w:rPr>
                <w:sz w:val="28"/>
                <w:szCs w:val="28"/>
              </w:rPr>
              <w:t>76,836,799</w:t>
            </w:r>
          </w:p>
        </w:tc>
        <w:tc>
          <w:tcPr>
            <w:tcW w:w="1544" w:type="dxa"/>
            <w:tcBorders>
              <w:top w:val="nil"/>
              <w:left w:val="nil"/>
              <w:bottom w:val="nil"/>
              <w:right w:val="nil"/>
            </w:tcBorders>
            <w:vAlign w:val="bottom"/>
          </w:tcPr>
          <w:p w14:paraId="0D3ADD7D" w14:textId="6184B5C0" w:rsidR="00636008" w:rsidRPr="00374039" w:rsidRDefault="00636008" w:rsidP="00C42BE9">
            <w:pPr>
              <w:tabs>
                <w:tab w:val="decimal" w:pos="1250"/>
              </w:tabs>
              <w:jc w:val="center"/>
              <w:rPr>
                <w:sz w:val="28"/>
                <w:szCs w:val="28"/>
              </w:rPr>
            </w:pPr>
            <w:r w:rsidRPr="00374039">
              <w:rPr>
                <w:sz w:val="28"/>
                <w:szCs w:val="28"/>
              </w:rPr>
              <w:t>189,157,835</w:t>
            </w:r>
          </w:p>
        </w:tc>
        <w:tc>
          <w:tcPr>
            <w:tcW w:w="1570" w:type="dxa"/>
            <w:tcBorders>
              <w:top w:val="nil"/>
              <w:left w:val="nil"/>
              <w:bottom w:val="nil"/>
              <w:right w:val="nil"/>
            </w:tcBorders>
            <w:vAlign w:val="bottom"/>
          </w:tcPr>
          <w:p w14:paraId="264FB9D6" w14:textId="472289FF" w:rsidR="00636008" w:rsidRPr="00374039" w:rsidRDefault="00693795" w:rsidP="00C42BE9">
            <w:pPr>
              <w:tabs>
                <w:tab w:val="decimal" w:pos="1250"/>
              </w:tabs>
              <w:jc w:val="center"/>
              <w:rPr>
                <w:sz w:val="28"/>
                <w:szCs w:val="28"/>
              </w:rPr>
            </w:pPr>
            <w:r w:rsidRPr="00693795">
              <w:rPr>
                <w:sz w:val="28"/>
                <w:szCs w:val="28"/>
              </w:rPr>
              <w:t>76,836,799</w:t>
            </w:r>
          </w:p>
        </w:tc>
        <w:tc>
          <w:tcPr>
            <w:tcW w:w="1484" w:type="dxa"/>
            <w:tcBorders>
              <w:top w:val="nil"/>
              <w:left w:val="nil"/>
              <w:bottom w:val="nil"/>
              <w:right w:val="nil"/>
            </w:tcBorders>
            <w:noWrap/>
            <w:vAlign w:val="bottom"/>
          </w:tcPr>
          <w:p w14:paraId="5B990DC6" w14:textId="193A1380" w:rsidR="00636008" w:rsidRPr="00374039" w:rsidRDefault="00636008" w:rsidP="00C42BE9">
            <w:pPr>
              <w:tabs>
                <w:tab w:val="decimal" w:pos="1250"/>
              </w:tabs>
              <w:jc w:val="center"/>
              <w:rPr>
                <w:sz w:val="28"/>
                <w:szCs w:val="28"/>
              </w:rPr>
            </w:pPr>
            <w:r w:rsidRPr="00374039">
              <w:rPr>
                <w:sz w:val="28"/>
                <w:szCs w:val="28"/>
              </w:rPr>
              <w:t>189,157,835</w:t>
            </w:r>
          </w:p>
        </w:tc>
      </w:tr>
      <w:tr w:rsidR="00636008" w:rsidRPr="00374039" w14:paraId="388DAAE1" w14:textId="77777777" w:rsidTr="00E42DE1">
        <w:trPr>
          <w:trHeight w:val="288"/>
        </w:trPr>
        <w:tc>
          <w:tcPr>
            <w:tcW w:w="3288" w:type="dxa"/>
            <w:tcBorders>
              <w:top w:val="nil"/>
              <w:left w:val="nil"/>
              <w:bottom w:val="nil"/>
              <w:right w:val="nil"/>
            </w:tcBorders>
            <w:noWrap/>
            <w:vAlign w:val="bottom"/>
            <w:hideMark/>
          </w:tcPr>
          <w:p w14:paraId="673E504E" w14:textId="77777777" w:rsidR="00636008" w:rsidRPr="00374039" w:rsidRDefault="00636008" w:rsidP="00861E08">
            <w:pPr>
              <w:spacing w:line="320" w:lineRule="exact"/>
              <w:jc w:val="left"/>
              <w:rPr>
                <w:color w:val="000000"/>
                <w:sz w:val="28"/>
                <w:szCs w:val="28"/>
              </w:rPr>
            </w:pPr>
            <w:r w:rsidRPr="00374039">
              <w:rPr>
                <w:sz w:val="28"/>
                <w:szCs w:val="28"/>
                <w:u w:val="single"/>
              </w:rPr>
              <w:t>Less</w:t>
            </w:r>
            <w:r w:rsidRPr="00374039">
              <w:rPr>
                <w:sz w:val="28"/>
                <w:szCs w:val="28"/>
              </w:rPr>
              <w:t xml:space="preserve"> Accumulated </w:t>
            </w:r>
            <w:r w:rsidRPr="00374039">
              <w:rPr>
                <w:color w:val="000000"/>
                <w:sz w:val="28"/>
                <w:szCs w:val="28"/>
              </w:rPr>
              <w:t xml:space="preserve">revenue recognition </w:t>
            </w:r>
          </w:p>
          <w:p w14:paraId="5C9BA39D" w14:textId="77777777" w:rsidR="00636008" w:rsidRPr="00374039" w:rsidRDefault="00636008" w:rsidP="00861E08">
            <w:pPr>
              <w:spacing w:line="320" w:lineRule="exact"/>
              <w:jc w:val="left"/>
              <w:rPr>
                <w:sz w:val="28"/>
                <w:szCs w:val="28"/>
              </w:rPr>
            </w:pPr>
            <w:r w:rsidRPr="00374039">
              <w:rPr>
                <w:color w:val="000000"/>
                <w:sz w:val="28"/>
                <w:szCs w:val="28"/>
              </w:rPr>
              <w:t xml:space="preserve">        from the stage of completion method</w:t>
            </w:r>
          </w:p>
        </w:tc>
        <w:tc>
          <w:tcPr>
            <w:tcW w:w="1548" w:type="dxa"/>
            <w:tcBorders>
              <w:top w:val="nil"/>
              <w:left w:val="nil"/>
              <w:right w:val="nil"/>
            </w:tcBorders>
            <w:noWrap/>
            <w:vAlign w:val="bottom"/>
          </w:tcPr>
          <w:p w14:paraId="59E0B1B9" w14:textId="5C5238B7" w:rsidR="00636008" w:rsidRPr="00374039" w:rsidRDefault="00636008" w:rsidP="00C42BE9">
            <w:pPr>
              <w:pBdr>
                <w:bottom w:val="single" w:sz="4" w:space="1" w:color="auto"/>
              </w:pBdr>
              <w:tabs>
                <w:tab w:val="decimal" w:pos="1333"/>
              </w:tabs>
              <w:spacing w:line="320" w:lineRule="exact"/>
              <w:jc w:val="center"/>
              <w:rPr>
                <w:sz w:val="28"/>
                <w:szCs w:val="28"/>
              </w:rPr>
            </w:pPr>
            <w:r w:rsidRPr="00374039">
              <w:rPr>
                <w:sz w:val="28"/>
                <w:szCs w:val="28"/>
              </w:rPr>
              <w:t>(51,021,697)</w:t>
            </w:r>
          </w:p>
        </w:tc>
        <w:tc>
          <w:tcPr>
            <w:tcW w:w="1544" w:type="dxa"/>
            <w:tcBorders>
              <w:top w:val="nil"/>
              <w:left w:val="nil"/>
              <w:right w:val="nil"/>
            </w:tcBorders>
            <w:vAlign w:val="bottom"/>
          </w:tcPr>
          <w:p w14:paraId="1C0EF16F" w14:textId="17025393" w:rsidR="00636008" w:rsidRPr="00374039" w:rsidRDefault="00636008" w:rsidP="00C42BE9">
            <w:pPr>
              <w:pBdr>
                <w:bottom w:val="single" w:sz="4" w:space="1" w:color="auto"/>
              </w:pBdr>
              <w:tabs>
                <w:tab w:val="decimal" w:pos="1333"/>
              </w:tabs>
              <w:spacing w:line="320" w:lineRule="exact"/>
              <w:jc w:val="center"/>
              <w:rPr>
                <w:sz w:val="28"/>
                <w:szCs w:val="28"/>
              </w:rPr>
            </w:pPr>
            <w:r w:rsidRPr="00374039">
              <w:rPr>
                <w:sz w:val="28"/>
                <w:szCs w:val="28"/>
              </w:rPr>
              <w:t>(149,832,304)</w:t>
            </w:r>
          </w:p>
        </w:tc>
        <w:tc>
          <w:tcPr>
            <w:tcW w:w="1570" w:type="dxa"/>
            <w:tcBorders>
              <w:top w:val="nil"/>
              <w:left w:val="nil"/>
              <w:right w:val="nil"/>
            </w:tcBorders>
            <w:vAlign w:val="bottom"/>
          </w:tcPr>
          <w:p w14:paraId="0450E008" w14:textId="3F9DFC02" w:rsidR="00636008" w:rsidRPr="00374039" w:rsidRDefault="00636008" w:rsidP="00C42BE9">
            <w:pPr>
              <w:pBdr>
                <w:bottom w:val="single" w:sz="4" w:space="1" w:color="auto"/>
              </w:pBdr>
              <w:tabs>
                <w:tab w:val="decimal" w:pos="1250"/>
              </w:tabs>
              <w:spacing w:line="320" w:lineRule="exact"/>
              <w:jc w:val="center"/>
              <w:rPr>
                <w:sz w:val="28"/>
                <w:szCs w:val="28"/>
              </w:rPr>
            </w:pPr>
            <w:r w:rsidRPr="00374039">
              <w:rPr>
                <w:sz w:val="28"/>
                <w:szCs w:val="28"/>
              </w:rPr>
              <w:t>(51,021,69</w:t>
            </w:r>
            <w:r w:rsidR="00E77026">
              <w:rPr>
                <w:sz w:val="28"/>
                <w:szCs w:val="28"/>
              </w:rPr>
              <w:t>7</w:t>
            </w:r>
            <w:r w:rsidRPr="00374039">
              <w:rPr>
                <w:sz w:val="28"/>
                <w:szCs w:val="28"/>
              </w:rPr>
              <w:t>)</w:t>
            </w:r>
          </w:p>
        </w:tc>
        <w:tc>
          <w:tcPr>
            <w:tcW w:w="1484" w:type="dxa"/>
            <w:tcBorders>
              <w:top w:val="nil"/>
              <w:left w:val="nil"/>
              <w:right w:val="nil"/>
            </w:tcBorders>
            <w:noWrap/>
            <w:vAlign w:val="bottom"/>
          </w:tcPr>
          <w:p w14:paraId="2DAF48EE" w14:textId="2C55982E" w:rsidR="00636008" w:rsidRPr="00374039" w:rsidRDefault="00636008" w:rsidP="00C42BE9">
            <w:pPr>
              <w:pBdr>
                <w:bottom w:val="single" w:sz="4" w:space="1" w:color="auto"/>
              </w:pBdr>
              <w:tabs>
                <w:tab w:val="decimal" w:pos="1333"/>
              </w:tabs>
              <w:spacing w:line="320" w:lineRule="exact"/>
              <w:jc w:val="center"/>
              <w:rPr>
                <w:sz w:val="28"/>
                <w:szCs w:val="28"/>
              </w:rPr>
            </w:pPr>
            <w:r w:rsidRPr="00374039">
              <w:rPr>
                <w:sz w:val="28"/>
                <w:szCs w:val="28"/>
              </w:rPr>
              <w:t>(149,832,304)</w:t>
            </w:r>
          </w:p>
        </w:tc>
      </w:tr>
      <w:tr w:rsidR="00636008" w:rsidRPr="00374039" w14:paraId="0B1E3738" w14:textId="77777777" w:rsidTr="00E42DE1">
        <w:trPr>
          <w:trHeight w:val="288"/>
        </w:trPr>
        <w:tc>
          <w:tcPr>
            <w:tcW w:w="3288" w:type="dxa"/>
            <w:tcBorders>
              <w:top w:val="nil"/>
              <w:left w:val="nil"/>
              <w:bottom w:val="nil"/>
              <w:right w:val="nil"/>
            </w:tcBorders>
            <w:noWrap/>
            <w:vAlign w:val="bottom"/>
            <w:hideMark/>
          </w:tcPr>
          <w:p w14:paraId="2DE13A1A" w14:textId="77777777" w:rsidR="00636008" w:rsidRPr="00374039" w:rsidRDefault="00636008" w:rsidP="00636008">
            <w:pPr>
              <w:rPr>
                <w:spacing w:val="-2"/>
                <w:sz w:val="28"/>
                <w:szCs w:val="28"/>
              </w:rPr>
            </w:pPr>
            <w:r w:rsidRPr="00374039">
              <w:rPr>
                <w:spacing w:val="-2"/>
                <w:sz w:val="28"/>
                <w:szCs w:val="28"/>
              </w:rPr>
              <w:t>Revenue from contract received in advance</w:t>
            </w:r>
          </w:p>
        </w:tc>
        <w:tc>
          <w:tcPr>
            <w:tcW w:w="1548" w:type="dxa"/>
            <w:tcBorders>
              <w:top w:val="nil"/>
              <w:left w:val="nil"/>
              <w:right w:val="nil"/>
            </w:tcBorders>
            <w:noWrap/>
            <w:vAlign w:val="bottom"/>
          </w:tcPr>
          <w:p w14:paraId="347ED269" w14:textId="46035A01" w:rsidR="00636008" w:rsidRPr="00374039" w:rsidRDefault="00693795" w:rsidP="00C42BE9">
            <w:pPr>
              <w:tabs>
                <w:tab w:val="decimal" w:pos="1250"/>
              </w:tabs>
              <w:jc w:val="center"/>
              <w:rPr>
                <w:sz w:val="28"/>
                <w:szCs w:val="28"/>
              </w:rPr>
            </w:pPr>
            <w:r w:rsidRPr="00693795">
              <w:rPr>
                <w:sz w:val="28"/>
                <w:szCs w:val="28"/>
              </w:rPr>
              <w:t>25,815,102</w:t>
            </w:r>
          </w:p>
        </w:tc>
        <w:tc>
          <w:tcPr>
            <w:tcW w:w="1544" w:type="dxa"/>
            <w:tcBorders>
              <w:top w:val="nil"/>
              <w:left w:val="nil"/>
              <w:right w:val="nil"/>
            </w:tcBorders>
            <w:vAlign w:val="bottom"/>
          </w:tcPr>
          <w:p w14:paraId="005ACD41" w14:textId="2F5EA8A2" w:rsidR="00636008" w:rsidRPr="00374039" w:rsidRDefault="00636008" w:rsidP="00C42BE9">
            <w:pPr>
              <w:tabs>
                <w:tab w:val="decimal" w:pos="1250"/>
              </w:tabs>
              <w:jc w:val="center"/>
              <w:rPr>
                <w:sz w:val="28"/>
                <w:szCs w:val="28"/>
              </w:rPr>
            </w:pPr>
            <w:r w:rsidRPr="00374039">
              <w:rPr>
                <w:sz w:val="28"/>
                <w:szCs w:val="28"/>
              </w:rPr>
              <w:t>39,325,531</w:t>
            </w:r>
          </w:p>
        </w:tc>
        <w:tc>
          <w:tcPr>
            <w:tcW w:w="1570" w:type="dxa"/>
            <w:tcBorders>
              <w:top w:val="nil"/>
              <w:left w:val="nil"/>
              <w:right w:val="nil"/>
            </w:tcBorders>
            <w:vAlign w:val="bottom"/>
          </w:tcPr>
          <w:p w14:paraId="3680F88D" w14:textId="14215885" w:rsidR="00636008" w:rsidRPr="00374039" w:rsidRDefault="00693795" w:rsidP="00C42BE9">
            <w:pPr>
              <w:tabs>
                <w:tab w:val="decimal" w:pos="1250"/>
              </w:tabs>
              <w:jc w:val="center"/>
              <w:rPr>
                <w:sz w:val="28"/>
                <w:szCs w:val="28"/>
              </w:rPr>
            </w:pPr>
            <w:r w:rsidRPr="00693795">
              <w:rPr>
                <w:sz w:val="28"/>
                <w:szCs w:val="28"/>
              </w:rPr>
              <w:t>25,815,102</w:t>
            </w:r>
          </w:p>
        </w:tc>
        <w:tc>
          <w:tcPr>
            <w:tcW w:w="1484" w:type="dxa"/>
            <w:tcBorders>
              <w:top w:val="nil"/>
              <w:left w:val="nil"/>
              <w:right w:val="nil"/>
            </w:tcBorders>
            <w:noWrap/>
            <w:vAlign w:val="bottom"/>
          </w:tcPr>
          <w:p w14:paraId="0CCC0D13" w14:textId="253AAE91" w:rsidR="00636008" w:rsidRPr="00374039" w:rsidRDefault="00636008" w:rsidP="00C42BE9">
            <w:pPr>
              <w:tabs>
                <w:tab w:val="decimal" w:pos="1250"/>
              </w:tabs>
              <w:jc w:val="center"/>
              <w:rPr>
                <w:sz w:val="28"/>
                <w:szCs w:val="28"/>
              </w:rPr>
            </w:pPr>
            <w:r w:rsidRPr="00374039">
              <w:rPr>
                <w:sz w:val="28"/>
                <w:szCs w:val="28"/>
              </w:rPr>
              <w:t>39,325,531</w:t>
            </w:r>
          </w:p>
        </w:tc>
      </w:tr>
      <w:tr w:rsidR="00636008" w:rsidRPr="00374039" w14:paraId="533F8157" w14:textId="77777777" w:rsidTr="00E42DE1">
        <w:trPr>
          <w:trHeight w:val="288"/>
        </w:trPr>
        <w:tc>
          <w:tcPr>
            <w:tcW w:w="3288" w:type="dxa"/>
            <w:tcBorders>
              <w:top w:val="nil"/>
              <w:left w:val="nil"/>
              <w:bottom w:val="nil"/>
              <w:right w:val="nil"/>
            </w:tcBorders>
            <w:noWrap/>
            <w:vAlign w:val="bottom"/>
            <w:hideMark/>
          </w:tcPr>
          <w:p w14:paraId="2139245B" w14:textId="28A92095" w:rsidR="00636008" w:rsidRPr="00374039" w:rsidRDefault="00636008" w:rsidP="00636008">
            <w:pPr>
              <w:rPr>
                <w:sz w:val="28"/>
                <w:szCs w:val="28"/>
              </w:rPr>
            </w:pPr>
            <w:r w:rsidRPr="00374039">
              <w:rPr>
                <w:sz w:val="28"/>
                <w:szCs w:val="28"/>
              </w:rPr>
              <w:t>Advance received for goods</w:t>
            </w:r>
            <w:r w:rsidR="009870DD">
              <w:rPr>
                <w:rFonts w:hint="cs"/>
                <w:sz w:val="28"/>
                <w:szCs w:val="28"/>
                <w:cs/>
              </w:rPr>
              <w:t xml:space="preserve"> </w:t>
            </w:r>
            <w:r w:rsidR="009870DD">
              <w:rPr>
                <w:sz w:val="28"/>
                <w:szCs w:val="28"/>
              </w:rPr>
              <w:t>and services</w:t>
            </w:r>
          </w:p>
        </w:tc>
        <w:tc>
          <w:tcPr>
            <w:tcW w:w="1548" w:type="dxa"/>
            <w:tcBorders>
              <w:top w:val="nil"/>
              <w:left w:val="nil"/>
              <w:right w:val="nil"/>
            </w:tcBorders>
            <w:noWrap/>
            <w:vAlign w:val="bottom"/>
          </w:tcPr>
          <w:p w14:paraId="283475B3" w14:textId="0DF17CEE" w:rsidR="00636008" w:rsidRPr="00374039" w:rsidRDefault="0099273E" w:rsidP="00C42BE9">
            <w:pPr>
              <w:pBdr>
                <w:bottom w:val="single" w:sz="4" w:space="1" w:color="auto"/>
              </w:pBdr>
              <w:tabs>
                <w:tab w:val="decimal" w:pos="1250"/>
              </w:tabs>
              <w:jc w:val="center"/>
              <w:rPr>
                <w:sz w:val="28"/>
                <w:szCs w:val="28"/>
              </w:rPr>
            </w:pPr>
            <w:r w:rsidRPr="0099273E">
              <w:rPr>
                <w:sz w:val="28"/>
                <w:szCs w:val="28"/>
              </w:rPr>
              <w:t>111,248,736</w:t>
            </w:r>
          </w:p>
        </w:tc>
        <w:tc>
          <w:tcPr>
            <w:tcW w:w="1544" w:type="dxa"/>
            <w:tcBorders>
              <w:top w:val="nil"/>
              <w:left w:val="nil"/>
              <w:right w:val="nil"/>
            </w:tcBorders>
            <w:vAlign w:val="bottom"/>
          </w:tcPr>
          <w:p w14:paraId="7F94282B" w14:textId="3E796ED3" w:rsidR="00636008" w:rsidRPr="00374039" w:rsidRDefault="00636008" w:rsidP="00C42BE9">
            <w:pPr>
              <w:pBdr>
                <w:bottom w:val="single" w:sz="4" w:space="1" w:color="auto"/>
              </w:pBdr>
              <w:tabs>
                <w:tab w:val="decimal" w:pos="1250"/>
              </w:tabs>
              <w:jc w:val="center"/>
              <w:rPr>
                <w:sz w:val="28"/>
                <w:szCs w:val="28"/>
              </w:rPr>
            </w:pPr>
            <w:r w:rsidRPr="00374039">
              <w:rPr>
                <w:sz w:val="28"/>
                <w:szCs w:val="28"/>
              </w:rPr>
              <w:t>57,394,603</w:t>
            </w:r>
          </w:p>
        </w:tc>
        <w:tc>
          <w:tcPr>
            <w:tcW w:w="1570" w:type="dxa"/>
            <w:tcBorders>
              <w:top w:val="nil"/>
              <w:left w:val="nil"/>
              <w:right w:val="nil"/>
            </w:tcBorders>
            <w:vAlign w:val="bottom"/>
          </w:tcPr>
          <w:p w14:paraId="71D5F925" w14:textId="405C3102" w:rsidR="00636008" w:rsidRPr="00374039" w:rsidRDefault="00693795" w:rsidP="00C42BE9">
            <w:pPr>
              <w:pBdr>
                <w:bottom w:val="single" w:sz="4" w:space="1" w:color="auto"/>
              </w:pBdr>
              <w:tabs>
                <w:tab w:val="decimal" w:pos="1250"/>
              </w:tabs>
              <w:jc w:val="center"/>
              <w:rPr>
                <w:sz w:val="28"/>
                <w:szCs w:val="28"/>
              </w:rPr>
            </w:pPr>
            <w:r w:rsidRPr="00693795">
              <w:rPr>
                <w:sz w:val="28"/>
                <w:szCs w:val="28"/>
              </w:rPr>
              <w:t>110,557,621</w:t>
            </w:r>
          </w:p>
        </w:tc>
        <w:tc>
          <w:tcPr>
            <w:tcW w:w="1484" w:type="dxa"/>
            <w:tcBorders>
              <w:top w:val="nil"/>
              <w:left w:val="nil"/>
              <w:right w:val="nil"/>
            </w:tcBorders>
            <w:noWrap/>
            <w:vAlign w:val="bottom"/>
          </w:tcPr>
          <w:p w14:paraId="38C406A4" w14:textId="1BDDA12F" w:rsidR="00636008" w:rsidRPr="00374039" w:rsidRDefault="00636008" w:rsidP="00C42BE9">
            <w:pPr>
              <w:pBdr>
                <w:bottom w:val="single" w:sz="4" w:space="1" w:color="auto"/>
              </w:pBdr>
              <w:tabs>
                <w:tab w:val="decimal" w:pos="1250"/>
              </w:tabs>
              <w:jc w:val="center"/>
              <w:rPr>
                <w:sz w:val="28"/>
                <w:szCs w:val="28"/>
              </w:rPr>
            </w:pPr>
            <w:r w:rsidRPr="00374039">
              <w:rPr>
                <w:sz w:val="28"/>
                <w:szCs w:val="28"/>
              </w:rPr>
              <w:t>57,394,603</w:t>
            </w:r>
          </w:p>
        </w:tc>
      </w:tr>
      <w:tr w:rsidR="00636008" w:rsidRPr="00374039" w14:paraId="2DB1EFF2" w14:textId="77777777" w:rsidTr="00E42DE1">
        <w:trPr>
          <w:trHeight w:val="288"/>
        </w:trPr>
        <w:tc>
          <w:tcPr>
            <w:tcW w:w="3288" w:type="dxa"/>
            <w:tcBorders>
              <w:top w:val="nil"/>
              <w:left w:val="nil"/>
              <w:bottom w:val="nil"/>
            </w:tcBorders>
            <w:noWrap/>
            <w:vAlign w:val="bottom"/>
            <w:hideMark/>
          </w:tcPr>
          <w:p w14:paraId="4651D68C" w14:textId="77777777" w:rsidR="00636008" w:rsidRPr="00374039" w:rsidRDefault="00636008" w:rsidP="00636008">
            <w:pPr>
              <w:rPr>
                <w:b/>
                <w:bCs/>
                <w:sz w:val="28"/>
                <w:szCs w:val="28"/>
                <w:cs/>
              </w:rPr>
            </w:pPr>
            <w:r w:rsidRPr="00374039">
              <w:rPr>
                <w:b/>
                <w:bCs/>
                <w:sz w:val="28"/>
                <w:szCs w:val="28"/>
              </w:rPr>
              <w:t>Total c</w:t>
            </w:r>
            <w:r w:rsidRPr="00374039">
              <w:rPr>
                <w:rFonts w:eastAsia="Arial Unicode MS"/>
                <w:b/>
                <w:sz w:val="28"/>
                <w:szCs w:val="28"/>
              </w:rPr>
              <w:t>urrent</w:t>
            </w:r>
            <w:r w:rsidRPr="00374039">
              <w:rPr>
                <w:b/>
                <w:bCs/>
                <w:sz w:val="28"/>
                <w:szCs w:val="28"/>
              </w:rPr>
              <w:t xml:space="preserve"> contract liabilities</w:t>
            </w:r>
          </w:p>
        </w:tc>
        <w:tc>
          <w:tcPr>
            <w:tcW w:w="1548" w:type="dxa"/>
            <w:noWrap/>
            <w:vAlign w:val="bottom"/>
          </w:tcPr>
          <w:p w14:paraId="4CA0A0EF" w14:textId="5585AFA5" w:rsidR="00636008" w:rsidRPr="00374039" w:rsidRDefault="00636008" w:rsidP="00C42BE9">
            <w:pPr>
              <w:pBdr>
                <w:bottom w:val="double" w:sz="4" w:space="1" w:color="auto"/>
              </w:pBdr>
              <w:tabs>
                <w:tab w:val="decimal" w:pos="1250"/>
              </w:tabs>
              <w:jc w:val="center"/>
              <w:rPr>
                <w:sz w:val="28"/>
                <w:szCs w:val="28"/>
              </w:rPr>
            </w:pPr>
            <w:r w:rsidRPr="00374039">
              <w:rPr>
                <w:sz w:val="28"/>
                <w:szCs w:val="28"/>
              </w:rPr>
              <w:t>137,063,838</w:t>
            </w:r>
          </w:p>
        </w:tc>
        <w:tc>
          <w:tcPr>
            <w:tcW w:w="1544" w:type="dxa"/>
            <w:vAlign w:val="bottom"/>
          </w:tcPr>
          <w:p w14:paraId="494AD621" w14:textId="05362C21" w:rsidR="00636008" w:rsidRPr="00374039" w:rsidRDefault="00636008" w:rsidP="00C42BE9">
            <w:pPr>
              <w:pBdr>
                <w:bottom w:val="double" w:sz="4" w:space="1" w:color="auto"/>
              </w:pBdr>
              <w:tabs>
                <w:tab w:val="decimal" w:pos="1250"/>
              </w:tabs>
              <w:jc w:val="center"/>
              <w:rPr>
                <w:sz w:val="28"/>
                <w:szCs w:val="28"/>
              </w:rPr>
            </w:pPr>
            <w:r w:rsidRPr="00374039">
              <w:rPr>
                <w:sz w:val="28"/>
                <w:szCs w:val="28"/>
              </w:rPr>
              <w:t>96,720,134</w:t>
            </w:r>
          </w:p>
        </w:tc>
        <w:tc>
          <w:tcPr>
            <w:tcW w:w="1570" w:type="dxa"/>
            <w:vAlign w:val="bottom"/>
          </w:tcPr>
          <w:p w14:paraId="570579A4" w14:textId="32446418" w:rsidR="00636008" w:rsidRPr="00374039" w:rsidRDefault="00636008" w:rsidP="00C42BE9">
            <w:pPr>
              <w:pBdr>
                <w:bottom w:val="double" w:sz="4" w:space="1" w:color="auto"/>
              </w:pBdr>
              <w:tabs>
                <w:tab w:val="decimal" w:pos="1250"/>
              </w:tabs>
              <w:jc w:val="center"/>
              <w:rPr>
                <w:sz w:val="28"/>
                <w:szCs w:val="28"/>
              </w:rPr>
            </w:pPr>
            <w:r w:rsidRPr="00374039">
              <w:rPr>
                <w:sz w:val="28"/>
                <w:szCs w:val="28"/>
              </w:rPr>
              <w:t>136,372,723</w:t>
            </w:r>
          </w:p>
        </w:tc>
        <w:tc>
          <w:tcPr>
            <w:tcW w:w="1484" w:type="dxa"/>
            <w:noWrap/>
            <w:vAlign w:val="bottom"/>
          </w:tcPr>
          <w:p w14:paraId="081877A0" w14:textId="6863AC53" w:rsidR="00636008" w:rsidRPr="00374039" w:rsidRDefault="00636008" w:rsidP="00C42BE9">
            <w:pPr>
              <w:pBdr>
                <w:bottom w:val="double" w:sz="4" w:space="1" w:color="auto"/>
              </w:pBdr>
              <w:tabs>
                <w:tab w:val="decimal" w:pos="1250"/>
              </w:tabs>
              <w:jc w:val="center"/>
              <w:rPr>
                <w:sz w:val="28"/>
                <w:szCs w:val="28"/>
              </w:rPr>
            </w:pPr>
            <w:r w:rsidRPr="00374039">
              <w:rPr>
                <w:sz w:val="28"/>
                <w:szCs w:val="28"/>
              </w:rPr>
              <w:t>96,720,134</w:t>
            </w:r>
          </w:p>
        </w:tc>
      </w:tr>
    </w:tbl>
    <w:p w14:paraId="632DC5B4" w14:textId="576CC13B" w:rsidR="00687EBE" w:rsidRPr="00374039" w:rsidRDefault="00A62BCA" w:rsidP="00496F34">
      <w:pPr>
        <w:spacing w:before="120"/>
        <w:ind w:left="562" w:right="58"/>
        <w:rPr>
          <w:sz w:val="28"/>
          <w:szCs w:val="28"/>
        </w:rPr>
      </w:pPr>
      <w:r w:rsidRPr="00374039">
        <w:rPr>
          <w:spacing w:val="-2"/>
          <w:sz w:val="28"/>
          <w:szCs w:val="28"/>
        </w:rPr>
        <w:t>As at</w:t>
      </w:r>
      <w:r w:rsidR="006C4065" w:rsidRPr="00374039">
        <w:rPr>
          <w:spacing w:val="-2"/>
          <w:sz w:val="28"/>
          <w:szCs w:val="28"/>
        </w:rPr>
        <w:t xml:space="preserve"> </w:t>
      </w:r>
      <w:r w:rsidR="00BE24D5" w:rsidRPr="00374039">
        <w:rPr>
          <w:spacing w:val="-2"/>
          <w:sz w:val="28"/>
          <w:szCs w:val="28"/>
        </w:rPr>
        <w:t>September</w:t>
      </w:r>
      <w:r w:rsidR="00551927" w:rsidRPr="00374039">
        <w:rPr>
          <w:spacing w:val="-2"/>
          <w:sz w:val="28"/>
          <w:szCs w:val="28"/>
        </w:rPr>
        <w:t xml:space="preserve"> 30</w:t>
      </w:r>
      <w:r w:rsidR="006C4065" w:rsidRPr="00374039">
        <w:rPr>
          <w:spacing w:val="-2"/>
          <w:sz w:val="28"/>
          <w:szCs w:val="28"/>
        </w:rPr>
        <w:t>, 2025</w:t>
      </w:r>
      <w:r w:rsidR="007C1C74" w:rsidRPr="00374039">
        <w:rPr>
          <w:spacing w:val="-2"/>
          <w:sz w:val="28"/>
          <w:szCs w:val="28"/>
        </w:rPr>
        <w:t>, t</w:t>
      </w:r>
      <w:r w:rsidR="005F6681" w:rsidRPr="00374039">
        <w:rPr>
          <w:spacing w:val="-2"/>
          <w:sz w:val="28"/>
          <w:szCs w:val="28"/>
        </w:rPr>
        <w:t>he Company has contract asset</w:t>
      </w:r>
      <w:r w:rsidR="000347D3" w:rsidRPr="00374039">
        <w:rPr>
          <w:spacing w:val="-2"/>
          <w:sz w:val="28"/>
          <w:szCs w:val="28"/>
        </w:rPr>
        <w:t>s</w:t>
      </w:r>
      <w:r w:rsidR="005F6681" w:rsidRPr="00374039">
        <w:rPr>
          <w:spacing w:val="-2"/>
          <w:sz w:val="28"/>
          <w:szCs w:val="28"/>
        </w:rPr>
        <w:t xml:space="preserve"> that</w:t>
      </w:r>
      <w:r w:rsidR="007C1C74" w:rsidRPr="00374039">
        <w:rPr>
          <w:spacing w:val="-2"/>
          <w:sz w:val="28"/>
          <w:szCs w:val="28"/>
        </w:rPr>
        <w:t xml:space="preserve"> have</w:t>
      </w:r>
      <w:r w:rsidR="005F6681" w:rsidRPr="00374039">
        <w:rPr>
          <w:spacing w:val="-2"/>
          <w:sz w:val="28"/>
          <w:szCs w:val="28"/>
        </w:rPr>
        <w:t xml:space="preserve"> not yet billed more than 1 year amount of </w:t>
      </w:r>
      <w:r w:rsidR="007C1C74" w:rsidRPr="00374039">
        <w:rPr>
          <w:spacing w:val="-2"/>
          <w:sz w:val="28"/>
          <w:szCs w:val="28"/>
        </w:rPr>
        <w:t xml:space="preserve">approximately </w:t>
      </w:r>
      <w:r w:rsidR="00330139" w:rsidRPr="00374039">
        <w:rPr>
          <w:spacing w:val="-2"/>
          <w:sz w:val="28"/>
          <w:szCs w:val="28"/>
        </w:rPr>
        <w:t xml:space="preserve">Baht </w:t>
      </w:r>
      <w:r w:rsidR="001205EF" w:rsidRPr="00374039">
        <w:rPr>
          <w:spacing w:val="-2"/>
          <w:sz w:val="28"/>
          <w:szCs w:val="28"/>
        </w:rPr>
        <w:t>119.74</w:t>
      </w:r>
      <w:r w:rsidR="00CC0590" w:rsidRPr="00374039">
        <w:rPr>
          <w:sz w:val="28"/>
          <w:szCs w:val="28"/>
        </w:rPr>
        <w:t xml:space="preserve"> </w:t>
      </w:r>
      <w:r w:rsidR="005F6681" w:rsidRPr="00374039">
        <w:rPr>
          <w:spacing w:val="-2"/>
          <w:sz w:val="28"/>
          <w:szCs w:val="28"/>
        </w:rPr>
        <w:t>million</w:t>
      </w:r>
      <w:r w:rsidR="005F6681" w:rsidRPr="00374039">
        <w:rPr>
          <w:sz w:val="28"/>
          <w:szCs w:val="28"/>
        </w:rPr>
        <w:t>.</w:t>
      </w:r>
      <w:r w:rsidR="00687EBE" w:rsidRPr="00374039">
        <w:rPr>
          <w:sz w:val="28"/>
          <w:szCs w:val="28"/>
        </w:rPr>
        <w:br w:type="page"/>
      </w:r>
    </w:p>
    <w:p w14:paraId="02684C87" w14:textId="6EA596CE" w:rsidR="003B68C7" w:rsidRPr="00374039" w:rsidRDefault="003B68C7" w:rsidP="00FB29E6">
      <w:pPr>
        <w:numPr>
          <w:ilvl w:val="0"/>
          <w:numId w:val="1"/>
        </w:numPr>
        <w:tabs>
          <w:tab w:val="clear" w:pos="562"/>
        </w:tabs>
        <w:spacing w:line="320" w:lineRule="exact"/>
        <w:ind w:hanging="562"/>
        <w:rPr>
          <w:b/>
          <w:bCs/>
          <w:sz w:val="28"/>
          <w:szCs w:val="28"/>
        </w:rPr>
      </w:pPr>
      <w:r w:rsidRPr="00374039">
        <w:rPr>
          <w:b/>
          <w:bCs/>
          <w:sz w:val="28"/>
          <w:szCs w:val="28"/>
        </w:rPr>
        <w:lastRenderedPageBreak/>
        <w:t>SH</w:t>
      </w:r>
      <w:r w:rsidR="009C0365" w:rsidRPr="00374039">
        <w:rPr>
          <w:b/>
          <w:bCs/>
          <w:sz w:val="28"/>
          <w:szCs w:val="28"/>
        </w:rPr>
        <w:t>ORT-TERM LOANS TO OTHER PARTIES</w:t>
      </w:r>
    </w:p>
    <w:p w14:paraId="3B47BBBF" w14:textId="412F76F9" w:rsidR="003B68C7" w:rsidRPr="00374039" w:rsidRDefault="003B68C7" w:rsidP="00FB29E6">
      <w:pPr>
        <w:spacing w:before="120" w:line="320" w:lineRule="exact"/>
        <w:ind w:left="533"/>
        <w:rPr>
          <w:rFonts w:eastAsia="Cordia New"/>
          <w:sz w:val="28"/>
          <w:szCs w:val="28"/>
          <w:lang w:eastAsia="th-TH"/>
        </w:rPr>
      </w:pPr>
      <w:r w:rsidRPr="00374039">
        <w:rPr>
          <w:rFonts w:eastAsia="Cordia New"/>
          <w:sz w:val="28"/>
          <w:szCs w:val="28"/>
          <w:lang w:eastAsia="th-TH"/>
        </w:rPr>
        <w:t>Movement of short-term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374039" w14:paraId="09E33850" w14:textId="77777777" w:rsidTr="00252075">
        <w:trPr>
          <w:trHeight w:val="20"/>
        </w:trPr>
        <w:tc>
          <w:tcPr>
            <w:tcW w:w="4201" w:type="dxa"/>
            <w:tcBorders>
              <w:top w:val="nil"/>
              <w:left w:val="nil"/>
              <w:bottom w:val="nil"/>
              <w:right w:val="nil"/>
            </w:tcBorders>
            <w:noWrap/>
            <w:vAlign w:val="bottom"/>
          </w:tcPr>
          <w:p w14:paraId="56937172" w14:textId="77777777" w:rsidR="00A95AC5" w:rsidRPr="00374039" w:rsidRDefault="00A95AC5" w:rsidP="00FB29E6">
            <w:pPr>
              <w:spacing w:line="320" w:lineRule="exact"/>
              <w:jc w:val="center"/>
              <w:rPr>
                <w:color w:val="000000"/>
                <w:sz w:val="28"/>
                <w:szCs w:val="28"/>
              </w:rPr>
            </w:pPr>
          </w:p>
        </w:tc>
        <w:tc>
          <w:tcPr>
            <w:tcW w:w="4111" w:type="dxa"/>
            <w:gridSpan w:val="2"/>
            <w:tcBorders>
              <w:top w:val="nil"/>
              <w:left w:val="nil"/>
              <w:right w:val="nil"/>
            </w:tcBorders>
            <w:noWrap/>
            <w:vAlign w:val="bottom"/>
          </w:tcPr>
          <w:p w14:paraId="7173FDF9" w14:textId="445B5E24" w:rsidR="00A95AC5" w:rsidRPr="00374039" w:rsidRDefault="00A95AC5" w:rsidP="00FB29E6">
            <w:pPr>
              <w:pBdr>
                <w:bottom w:val="single" w:sz="6" w:space="1" w:color="auto"/>
              </w:pBdr>
              <w:spacing w:line="320" w:lineRule="exact"/>
              <w:jc w:val="center"/>
              <w:rPr>
                <w:sz w:val="28"/>
                <w:szCs w:val="28"/>
              </w:rPr>
            </w:pPr>
            <w:r w:rsidRPr="00374039">
              <w:rPr>
                <w:color w:val="000000"/>
                <w:sz w:val="28"/>
                <w:szCs w:val="28"/>
              </w:rPr>
              <w:t>Unit</w:t>
            </w:r>
            <w:r w:rsidR="00B260A5" w:rsidRPr="00374039">
              <w:rPr>
                <w:color w:val="000000"/>
                <w:sz w:val="28"/>
                <w:szCs w:val="28"/>
              </w:rPr>
              <w:t xml:space="preserve"> </w:t>
            </w:r>
            <w:r w:rsidRPr="00374039">
              <w:rPr>
                <w:color w:val="000000"/>
                <w:sz w:val="28"/>
                <w:szCs w:val="28"/>
              </w:rPr>
              <w:t>: Baht</w:t>
            </w:r>
          </w:p>
        </w:tc>
      </w:tr>
      <w:tr w:rsidR="00A95AC5" w:rsidRPr="00374039" w14:paraId="31DD2A25" w14:textId="77777777" w:rsidTr="00252075">
        <w:trPr>
          <w:trHeight w:val="20"/>
        </w:trPr>
        <w:tc>
          <w:tcPr>
            <w:tcW w:w="4201" w:type="dxa"/>
            <w:tcBorders>
              <w:top w:val="nil"/>
              <w:left w:val="nil"/>
              <w:bottom w:val="nil"/>
              <w:right w:val="nil"/>
            </w:tcBorders>
            <w:noWrap/>
            <w:vAlign w:val="bottom"/>
            <w:hideMark/>
          </w:tcPr>
          <w:p w14:paraId="6CF41C77" w14:textId="77777777" w:rsidR="00A95AC5" w:rsidRPr="00374039" w:rsidRDefault="00A95AC5" w:rsidP="00FB29E6">
            <w:pPr>
              <w:spacing w:line="320" w:lineRule="exact"/>
              <w:jc w:val="center"/>
              <w:rPr>
                <w:color w:val="000000"/>
                <w:sz w:val="28"/>
                <w:szCs w:val="28"/>
              </w:rPr>
            </w:pPr>
          </w:p>
        </w:tc>
        <w:tc>
          <w:tcPr>
            <w:tcW w:w="4111" w:type="dxa"/>
            <w:gridSpan w:val="2"/>
            <w:tcBorders>
              <w:top w:val="nil"/>
              <w:left w:val="nil"/>
              <w:right w:val="nil"/>
            </w:tcBorders>
            <w:noWrap/>
            <w:vAlign w:val="bottom"/>
            <w:hideMark/>
          </w:tcPr>
          <w:p w14:paraId="6BF50567" w14:textId="77777777" w:rsidR="00A95AC5" w:rsidRPr="00374039" w:rsidRDefault="00A95AC5" w:rsidP="00FB29E6">
            <w:pPr>
              <w:pBdr>
                <w:bottom w:val="single" w:sz="6" w:space="1" w:color="auto"/>
              </w:pBdr>
              <w:spacing w:line="320" w:lineRule="exact"/>
              <w:jc w:val="center"/>
              <w:rPr>
                <w:sz w:val="28"/>
                <w:szCs w:val="28"/>
              </w:rPr>
            </w:pPr>
            <w:r w:rsidRPr="00374039">
              <w:rPr>
                <w:sz w:val="28"/>
                <w:szCs w:val="28"/>
              </w:rPr>
              <w:t>Consolidated and Separate financial statements</w:t>
            </w:r>
          </w:p>
        </w:tc>
      </w:tr>
      <w:tr w:rsidR="00850F08" w:rsidRPr="00374039" w14:paraId="6525F715" w14:textId="77777777" w:rsidTr="00E95226">
        <w:trPr>
          <w:trHeight w:val="20"/>
        </w:trPr>
        <w:tc>
          <w:tcPr>
            <w:tcW w:w="4201" w:type="dxa"/>
            <w:tcBorders>
              <w:top w:val="nil"/>
              <w:left w:val="nil"/>
              <w:bottom w:val="nil"/>
              <w:right w:val="nil"/>
            </w:tcBorders>
            <w:noWrap/>
            <w:vAlign w:val="bottom"/>
          </w:tcPr>
          <w:p w14:paraId="0CA68C4F" w14:textId="77777777" w:rsidR="00850F08" w:rsidRPr="00374039" w:rsidRDefault="00850F08" w:rsidP="00850F08">
            <w:pPr>
              <w:spacing w:line="320" w:lineRule="exact"/>
              <w:jc w:val="center"/>
              <w:rPr>
                <w:color w:val="000000"/>
                <w:sz w:val="28"/>
                <w:szCs w:val="28"/>
              </w:rPr>
            </w:pPr>
          </w:p>
        </w:tc>
        <w:tc>
          <w:tcPr>
            <w:tcW w:w="2055" w:type="dxa"/>
            <w:tcBorders>
              <w:top w:val="nil"/>
              <w:left w:val="nil"/>
              <w:right w:val="nil"/>
            </w:tcBorders>
            <w:noWrap/>
            <w:vAlign w:val="center"/>
          </w:tcPr>
          <w:p w14:paraId="6C617562" w14:textId="0665C600" w:rsidR="00850F08" w:rsidRPr="00374039" w:rsidRDefault="00BE24D5" w:rsidP="00850F08">
            <w:pPr>
              <w:pBdr>
                <w:bottom w:val="single" w:sz="6" w:space="1" w:color="auto"/>
              </w:pBdr>
              <w:spacing w:line="320" w:lineRule="exact"/>
              <w:jc w:val="center"/>
              <w:rPr>
                <w:sz w:val="28"/>
                <w:szCs w:val="28"/>
              </w:rPr>
            </w:pPr>
            <w:r w:rsidRPr="00374039">
              <w:rPr>
                <w:spacing w:val="-4"/>
                <w:sz w:val="27"/>
                <w:szCs w:val="27"/>
              </w:rPr>
              <w:t>September</w:t>
            </w:r>
            <w:r w:rsidR="00551927" w:rsidRPr="00374039">
              <w:rPr>
                <w:spacing w:val="-4"/>
                <w:sz w:val="27"/>
                <w:szCs w:val="27"/>
              </w:rPr>
              <w:t xml:space="preserve"> 30</w:t>
            </w:r>
            <w:r w:rsidR="00850F08" w:rsidRPr="00374039">
              <w:rPr>
                <w:spacing w:val="-4"/>
                <w:sz w:val="27"/>
                <w:szCs w:val="27"/>
              </w:rPr>
              <w:t>, 2025</w:t>
            </w:r>
          </w:p>
        </w:tc>
        <w:tc>
          <w:tcPr>
            <w:tcW w:w="2056" w:type="dxa"/>
            <w:tcBorders>
              <w:top w:val="nil"/>
              <w:left w:val="nil"/>
              <w:right w:val="nil"/>
            </w:tcBorders>
            <w:noWrap/>
            <w:vAlign w:val="center"/>
          </w:tcPr>
          <w:p w14:paraId="71E123C3" w14:textId="64D69452" w:rsidR="00850F08" w:rsidRPr="00374039" w:rsidRDefault="00D702AB" w:rsidP="00850F08">
            <w:pPr>
              <w:pBdr>
                <w:bottom w:val="single" w:sz="6" w:space="1" w:color="auto"/>
              </w:pBdr>
              <w:spacing w:line="320" w:lineRule="exact"/>
              <w:jc w:val="center"/>
              <w:rPr>
                <w:sz w:val="28"/>
                <w:szCs w:val="28"/>
              </w:rPr>
            </w:pPr>
            <w:r>
              <w:rPr>
                <w:spacing w:val="-4"/>
                <w:sz w:val="27"/>
                <w:szCs w:val="27"/>
              </w:rPr>
              <w:t>December</w:t>
            </w:r>
            <w:r w:rsidR="00551927" w:rsidRPr="00374039">
              <w:rPr>
                <w:spacing w:val="-4"/>
                <w:sz w:val="27"/>
                <w:szCs w:val="27"/>
              </w:rPr>
              <w:t xml:space="preserve"> 3</w:t>
            </w:r>
            <w:r>
              <w:rPr>
                <w:spacing w:val="-4"/>
                <w:sz w:val="27"/>
                <w:szCs w:val="27"/>
              </w:rPr>
              <w:t>1</w:t>
            </w:r>
            <w:r w:rsidR="00850F08" w:rsidRPr="00374039">
              <w:rPr>
                <w:spacing w:val="-4"/>
                <w:sz w:val="27"/>
                <w:szCs w:val="27"/>
              </w:rPr>
              <w:t>, 2024</w:t>
            </w:r>
          </w:p>
        </w:tc>
      </w:tr>
      <w:tr w:rsidR="00A95AC5" w:rsidRPr="00374039" w14:paraId="791D1990" w14:textId="77777777" w:rsidTr="00815B4B">
        <w:trPr>
          <w:trHeight w:val="432"/>
        </w:trPr>
        <w:tc>
          <w:tcPr>
            <w:tcW w:w="4201" w:type="dxa"/>
            <w:tcBorders>
              <w:top w:val="nil"/>
              <w:left w:val="nil"/>
              <w:bottom w:val="nil"/>
              <w:right w:val="nil"/>
            </w:tcBorders>
            <w:noWrap/>
            <w:vAlign w:val="bottom"/>
          </w:tcPr>
          <w:p w14:paraId="7C84DB95" w14:textId="4C04AB4B" w:rsidR="00A95AC5" w:rsidRPr="00374039" w:rsidRDefault="00A95AC5" w:rsidP="00FB29E6">
            <w:pPr>
              <w:spacing w:line="320" w:lineRule="exact"/>
              <w:ind w:left="33"/>
              <w:rPr>
                <w:b/>
                <w:bCs/>
                <w:sz w:val="28"/>
                <w:szCs w:val="28"/>
              </w:rPr>
            </w:pPr>
            <w:r w:rsidRPr="00374039">
              <w:rPr>
                <w:b/>
                <w:bCs/>
                <w:sz w:val="28"/>
                <w:szCs w:val="28"/>
              </w:rPr>
              <w:t>Short-term loan</w:t>
            </w:r>
            <w:r w:rsidR="00902249" w:rsidRPr="00374039">
              <w:rPr>
                <w:b/>
                <w:bCs/>
                <w:sz w:val="28"/>
                <w:szCs w:val="28"/>
              </w:rPr>
              <w:t>s</w:t>
            </w:r>
            <w:r w:rsidRPr="00374039">
              <w:rPr>
                <w:b/>
                <w:bCs/>
                <w:sz w:val="28"/>
                <w:szCs w:val="28"/>
              </w:rPr>
              <w:t xml:space="preserve"> to other companies</w:t>
            </w:r>
          </w:p>
        </w:tc>
        <w:tc>
          <w:tcPr>
            <w:tcW w:w="2055" w:type="dxa"/>
            <w:tcBorders>
              <w:top w:val="nil"/>
              <w:left w:val="nil"/>
              <w:bottom w:val="nil"/>
              <w:right w:val="nil"/>
            </w:tcBorders>
            <w:noWrap/>
            <w:vAlign w:val="bottom"/>
          </w:tcPr>
          <w:p w14:paraId="0FE8E61B" w14:textId="77777777" w:rsidR="00A95AC5" w:rsidRPr="00374039" w:rsidRDefault="00A95AC5" w:rsidP="00FB29E6">
            <w:pPr>
              <w:tabs>
                <w:tab w:val="decimal" w:pos="1644"/>
              </w:tabs>
              <w:spacing w:line="320" w:lineRule="exact"/>
              <w:jc w:val="center"/>
              <w:rPr>
                <w:sz w:val="28"/>
                <w:szCs w:val="28"/>
              </w:rPr>
            </w:pPr>
          </w:p>
        </w:tc>
        <w:tc>
          <w:tcPr>
            <w:tcW w:w="2056" w:type="dxa"/>
            <w:tcBorders>
              <w:top w:val="nil"/>
              <w:left w:val="nil"/>
              <w:bottom w:val="nil"/>
              <w:right w:val="nil"/>
            </w:tcBorders>
            <w:noWrap/>
            <w:vAlign w:val="bottom"/>
          </w:tcPr>
          <w:p w14:paraId="74D060C3" w14:textId="77777777" w:rsidR="00A95AC5" w:rsidRPr="00374039" w:rsidRDefault="00A95AC5" w:rsidP="00FB29E6">
            <w:pPr>
              <w:tabs>
                <w:tab w:val="decimal" w:pos="1644"/>
              </w:tabs>
              <w:spacing w:line="320" w:lineRule="exact"/>
              <w:jc w:val="center"/>
              <w:rPr>
                <w:sz w:val="28"/>
                <w:szCs w:val="28"/>
              </w:rPr>
            </w:pPr>
          </w:p>
        </w:tc>
      </w:tr>
      <w:tr w:rsidR="00850F08" w:rsidRPr="00374039" w14:paraId="0850FB6F" w14:textId="77777777" w:rsidTr="00AD3B40">
        <w:trPr>
          <w:trHeight w:val="432"/>
        </w:trPr>
        <w:tc>
          <w:tcPr>
            <w:tcW w:w="4201" w:type="dxa"/>
            <w:tcBorders>
              <w:top w:val="nil"/>
              <w:left w:val="nil"/>
              <w:bottom w:val="nil"/>
              <w:right w:val="nil"/>
            </w:tcBorders>
            <w:noWrap/>
            <w:vAlign w:val="bottom"/>
            <w:hideMark/>
          </w:tcPr>
          <w:p w14:paraId="6C6AABE9" w14:textId="130B4603" w:rsidR="00850F08" w:rsidRPr="00374039" w:rsidRDefault="00850F08" w:rsidP="00850F08">
            <w:pPr>
              <w:spacing w:line="320" w:lineRule="exact"/>
              <w:ind w:left="33"/>
              <w:rPr>
                <w:sz w:val="28"/>
                <w:szCs w:val="28"/>
                <w:cs/>
              </w:rPr>
            </w:pPr>
            <w:r w:rsidRPr="00374039">
              <w:rPr>
                <w:sz w:val="28"/>
                <w:szCs w:val="28"/>
              </w:rPr>
              <w:t>Beginning balance at the period</w:t>
            </w:r>
          </w:p>
        </w:tc>
        <w:tc>
          <w:tcPr>
            <w:tcW w:w="2055" w:type="dxa"/>
            <w:tcBorders>
              <w:top w:val="nil"/>
              <w:left w:val="nil"/>
              <w:bottom w:val="nil"/>
              <w:right w:val="nil"/>
            </w:tcBorders>
            <w:noWrap/>
            <w:vAlign w:val="bottom"/>
          </w:tcPr>
          <w:p w14:paraId="5351FA90" w14:textId="367434A9" w:rsidR="00850F08" w:rsidRPr="00374039" w:rsidRDefault="00AD3B40" w:rsidP="00687EBE">
            <w:pPr>
              <w:tabs>
                <w:tab w:val="decimal" w:pos="1644"/>
              </w:tabs>
              <w:spacing w:line="320" w:lineRule="exact"/>
              <w:jc w:val="center"/>
              <w:rPr>
                <w:sz w:val="28"/>
                <w:szCs w:val="28"/>
              </w:rPr>
            </w:pPr>
            <w:r w:rsidRPr="00374039">
              <w:rPr>
                <w:sz w:val="28"/>
                <w:szCs w:val="28"/>
              </w:rPr>
              <w:t>23,286,036</w:t>
            </w:r>
          </w:p>
        </w:tc>
        <w:tc>
          <w:tcPr>
            <w:tcW w:w="2056" w:type="dxa"/>
            <w:tcBorders>
              <w:top w:val="nil"/>
              <w:left w:val="nil"/>
              <w:bottom w:val="nil"/>
              <w:right w:val="nil"/>
            </w:tcBorders>
            <w:noWrap/>
            <w:vAlign w:val="bottom"/>
            <w:hideMark/>
          </w:tcPr>
          <w:p w14:paraId="0B0635F7" w14:textId="68E96E60" w:rsidR="00850F08" w:rsidRPr="00374039" w:rsidRDefault="00850F08" w:rsidP="00687EBE">
            <w:pPr>
              <w:tabs>
                <w:tab w:val="decimal" w:pos="1644"/>
              </w:tabs>
              <w:spacing w:line="320" w:lineRule="exact"/>
              <w:jc w:val="center"/>
              <w:rPr>
                <w:sz w:val="28"/>
                <w:szCs w:val="28"/>
              </w:rPr>
            </w:pPr>
            <w:r w:rsidRPr="00374039">
              <w:rPr>
                <w:sz w:val="28"/>
                <w:szCs w:val="28"/>
              </w:rPr>
              <w:t>28,045,405</w:t>
            </w:r>
          </w:p>
        </w:tc>
      </w:tr>
      <w:tr w:rsidR="00850F08" w:rsidRPr="00374039" w14:paraId="347071D6" w14:textId="77777777" w:rsidTr="00AD3B40">
        <w:trPr>
          <w:trHeight w:val="432"/>
        </w:trPr>
        <w:tc>
          <w:tcPr>
            <w:tcW w:w="4201" w:type="dxa"/>
            <w:tcBorders>
              <w:top w:val="nil"/>
              <w:left w:val="nil"/>
              <w:bottom w:val="nil"/>
              <w:right w:val="nil"/>
            </w:tcBorders>
            <w:noWrap/>
            <w:vAlign w:val="bottom"/>
            <w:hideMark/>
          </w:tcPr>
          <w:p w14:paraId="25CA755E" w14:textId="06F7DABD" w:rsidR="00850F08" w:rsidRPr="00374039" w:rsidRDefault="00850F08" w:rsidP="00850F08">
            <w:pPr>
              <w:spacing w:line="320" w:lineRule="exact"/>
              <w:ind w:left="453" w:hanging="426"/>
              <w:rPr>
                <w:sz w:val="28"/>
                <w:szCs w:val="28"/>
              </w:rPr>
            </w:pPr>
            <w:r w:rsidRPr="00374039">
              <w:rPr>
                <w:sz w:val="28"/>
                <w:szCs w:val="28"/>
              </w:rPr>
              <w:t>Increase during the period</w:t>
            </w:r>
          </w:p>
        </w:tc>
        <w:tc>
          <w:tcPr>
            <w:tcW w:w="2055" w:type="dxa"/>
            <w:tcBorders>
              <w:top w:val="nil"/>
              <w:left w:val="nil"/>
              <w:bottom w:val="nil"/>
              <w:right w:val="nil"/>
            </w:tcBorders>
            <w:noWrap/>
            <w:vAlign w:val="bottom"/>
          </w:tcPr>
          <w:p w14:paraId="630558C9" w14:textId="305897C3" w:rsidR="00850F08" w:rsidRPr="00374039" w:rsidRDefault="00AD3B40" w:rsidP="00687EBE">
            <w:pPr>
              <w:tabs>
                <w:tab w:val="decimal" w:pos="1644"/>
              </w:tabs>
              <w:spacing w:line="320" w:lineRule="exact"/>
              <w:jc w:val="center"/>
              <w:rPr>
                <w:sz w:val="28"/>
                <w:szCs w:val="28"/>
              </w:rPr>
            </w:pPr>
            <w:r w:rsidRPr="00374039">
              <w:rPr>
                <w:sz w:val="28"/>
                <w:szCs w:val="28"/>
              </w:rPr>
              <w:t>31,080,000</w:t>
            </w:r>
          </w:p>
        </w:tc>
        <w:tc>
          <w:tcPr>
            <w:tcW w:w="2056" w:type="dxa"/>
            <w:tcBorders>
              <w:top w:val="nil"/>
              <w:left w:val="nil"/>
              <w:bottom w:val="nil"/>
              <w:right w:val="nil"/>
            </w:tcBorders>
            <w:noWrap/>
            <w:vAlign w:val="bottom"/>
            <w:hideMark/>
          </w:tcPr>
          <w:p w14:paraId="5F2BF55A" w14:textId="49FEBF49" w:rsidR="00850F08" w:rsidRPr="00374039" w:rsidRDefault="00850F08" w:rsidP="00687EBE">
            <w:pPr>
              <w:tabs>
                <w:tab w:val="decimal" w:pos="1644"/>
              </w:tabs>
              <w:spacing w:line="320" w:lineRule="exact"/>
              <w:jc w:val="center"/>
              <w:rPr>
                <w:sz w:val="28"/>
                <w:szCs w:val="28"/>
              </w:rPr>
            </w:pPr>
            <w:r w:rsidRPr="00374039">
              <w:rPr>
                <w:sz w:val="28"/>
                <w:szCs w:val="28"/>
              </w:rPr>
              <w:t>36,500,000</w:t>
            </w:r>
          </w:p>
        </w:tc>
      </w:tr>
      <w:tr w:rsidR="00850F08" w:rsidRPr="00374039" w14:paraId="626CC181" w14:textId="77777777" w:rsidTr="00AD3B40">
        <w:trPr>
          <w:trHeight w:val="432"/>
        </w:trPr>
        <w:tc>
          <w:tcPr>
            <w:tcW w:w="4201" w:type="dxa"/>
            <w:tcBorders>
              <w:top w:val="nil"/>
              <w:left w:val="nil"/>
              <w:bottom w:val="nil"/>
              <w:right w:val="nil"/>
            </w:tcBorders>
            <w:noWrap/>
            <w:vAlign w:val="bottom"/>
          </w:tcPr>
          <w:p w14:paraId="52B5A78F" w14:textId="3973398D" w:rsidR="00850F08" w:rsidRPr="00374039" w:rsidRDefault="00850F08" w:rsidP="00850F08">
            <w:pPr>
              <w:spacing w:line="320" w:lineRule="exact"/>
              <w:ind w:left="453" w:hanging="426"/>
              <w:rPr>
                <w:sz w:val="28"/>
                <w:szCs w:val="28"/>
              </w:rPr>
            </w:pPr>
            <w:r w:rsidRPr="00374039">
              <w:rPr>
                <w:sz w:val="28"/>
                <w:szCs w:val="28"/>
              </w:rPr>
              <w:t>Reclassified to long-term loan</w:t>
            </w:r>
          </w:p>
        </w:tc>
        <w:tc>
          <w:tcPr>
            <w:tcW w:w="2055" w:type="dxa"/>
            <w:tcBorders>
              <w:top w:val="nil"/>
              <w:left w:val="nil"/>
              <w:bottom w:val="nil"/>
              <w:right w:val="nil"/>
            </w:tcBorders>
            <w:noWrap/>
            <w:vAlign w:val="bottom"/>
          </w:tcPr>
          <w:p w14:paraId="1DE9F424" w14:textId="4F3E2EB3" w:rsidR="00850F08" w:rsidRPr="00374039" w:rsidRDefault="00AD3B40" w:rsidP="00AD3B40">
            <w:pPr>
              <w:tabs>
                <w:tab w:val="decimal" w:pos="1331"/>
              </w:tabs>
              <w:spacing w:line="320" w:lineRule="exact"/>
              <w:jc w:val="center"/>
              <w:rPr>
                <w:sz w:val="28"/>
                <w:szCs w:val="28"/>
              </w:rPr>
            </w:pPr>
            <w:r w:rsidRPr="00374039">
              <w:rPr>
                <w:sz w:val="28"/>
                <w:szCs w:val="28"/>
              </w:rPr>
              <w:t>-</w:t>
            </w:r>
          </w:p>
        </w:tc>
        <w:tc>
          <w:tcPr>
            <w:tcW w:w="2056" w:type="dxa"/>
            <w:tcBorders>
              <w:top w:val="nil"/>
              <w:left w:val="nil"/>
              <w:bottom w:val="nil"/>
              <w:right w:val="nil"/>
            </w:tcBorders>
            <w:noWrap/>
            <w:vAlign w:val="bottom"/>
          </w:tcPr>
          <w:p w14:paraId="3347BEBA" w14:textId="28013140" w:rsidR="00850F08" w:rsidRPr="00374039" w:rsidRDefault="00850F08" w:rsidP="00687EBE">
            <w:pPr>
              <w:tabs>
                <w:tab w:val="decimal" w:pos="1729"/>
              </w:tabs>
              <w:spacing w:line="320" w:lineRule="exact"/>
              <w:jc w:val="center"/>
              <w:rPr>
                <w:sz w:val="28"/>
                <w:szCs w:val="28"/>
              </w:rPr>
            </w:pPr>
            <w:r w:rsidRPr="00374039">
              <w:rPr>
                <w:sz w:val="28"/>
                <w:szCs w:val="28"/>
              </w:rPr>
              <w:t>(25,265,520)</w:t>
            </w:r>
          </w:p>
        </w:tc>
      </w:tr>
      <w:tr w:rsidR="00850F08" w:rsidRPr="00374039" w14:paraId="476B2F10" w14:textId="77777777" w:rsidTr="00AD3B40">
        <w:trPr>
          <w:trHeight w:val="432"/>
        </w:trPr>
        <w:tc>
          <w:tcPr>
            <w:tcW w:w="4201" w:type="dxa"/>
            <w:tcBorders>
              <w:top w:val="nil"/>
              <w:left w:val="nil"/>
              <w:bottom w:val="nil"/>
              <w:right w:val="nil"/>
            </w:tcBorders>
            <w:noWrap/>
            <w:vAlign w:val="bottom"/>
          </w:tcPr>
          <w:p w14:paraId="58CBE70C" w14:textId="50957CC3" w:rsidR="00850F08" w:rsidRPr="00374039" w:rsidRDefault="00850F08" w:rsidP="00850F08">
            <w:pPr>
              <w:spacing w:line="320" w:lineRule="exact"/>
              <w:ind w:left="453" w:hanging="426"/>
              <w:rPr>
                <w:sz w:val="28"/>
                <w:szCs w:val="28"/>
              </w:rPr>
            </w:pPr>
            <w:r w:rsidRPr="00374039">
              <w:rPr>
                <w:sz w:val="28"/>
                <w:szCs w:val="28"/>
              </w:rPr>
              <w:t>Decrease during the period</w:t>
            </w:r>
          </w:p>
        </w:tc>
        <w:tc>
          <w:tcPr>
            <w:tcW w:w="2055" w:type="dxa"/>
            <w:tcBorders>
              <w:top w:val="nil"/>
              <w:left w:val="nil"/>
              <w:bottom w:val="nil"/>
              <w:right w:val="nil"/>
            </w:tcBorders>
            <w:noWrap/>
            <w:vAlign w:val="bottom"/>
          </w:tcPr>
          <w:p w14:paraId="216B9C11" w14:textId="570957DD" w:rsidR="00850F08" w:rsidRPr="00374039" w:rsidRDefault="00AD3B40" w:rsidP="00AD3B40">
            <w:pPr>
              <w:pBdr>
                <w:bottom w:val="single" w:sz="6" w:space="1" w:color="auto"/>
              </w:pBdr>
              <w:tabs>
                <w:tab w:val="decimal" w:pos="1691"/>
              </w:tabs>
              <w:spacing w:line="320" w:lineRule="exact"/>
              <w:jc w:val="center"/>
              <w:rPr>
                <w:sz w:val="28"/>
                <w:szCs w:val="28"/>
              </w:rPr>
            </w:pPr>
            <w:r w:rsidRPr="00374039">
              <w:rPr>
                <w:sz w:val="28"/>
                <w:szCs w:val="28"/>
              </w:rPr>
              <w:t>(18,786,036)</w:t>
            </w:r>
          </w:p>
        </w:tc>
        <w:tc>
          <w:tcPr>
            <w:tcW w:w="2056" w:type="dxa"/>
            <w:tcBorders>
              <w:top w:val="nil"/>
              <w:left w:val="nil"/>
              <w:bottom w:val="nil"/>
              <w:right w:val="nil"/>
            </w:tcBorders>
            <w:noWrap/>
            <w:vAlign w:val="bottom"/>
          </w:tcPr>
          <w:p w14:paraId="384EF073" w14:textId="1DF1E2DC" w:rsidR="00850F08" w:rsidRPr="00374039" w:rsidRDefault="00850F08" w:rsidP="00687EBE">
            <w:pPr>
              <w:pBdr>
                <w:bottom w:val="single" w:sz="6" w:space="1" w:color="auto"/>
              </w:pBdr>
              <w:tabs>
                <w:tab w:val="decimal" w:pos="1729"/>
              </w:tabs>
              <w:spacing w:line="320" w:lineRule="exact"/>
              <w:jc w:val="center"/>
              <w:rPr>
                <w:color w:val="000000" w:themeColor="text1"/>
                <w:sz w:val="28"/>
                <w:szCs w:val="28"/>
              </w:rPr>
            </w:pPr>
            <w:r w:rsidRPr="00374039">
              <w:rPr>
                <w:color w:val="000000" w:themeColor="text1"/>
                <w:sz w:val="28"/>
                <w:szCs w:val="28"/>
              </w:rPr>
              <w:t>(15,993,849)</w:t>
            </w:r>
          </w:p>
        </w:tc>
      </w:tr>
      <w:tr w:rsidR="00850F08" w:rsidRPr="00374039" w14:paraId="1F8D7CB3" w14:textId="77777777" w:rsidTr="00AD3B40">
        <w:trPr>
          <w:trHeight w:val="432"/>
        </w:trPr>
        <w:tc>
          <w:tcPr>
            <w:tcW w:w="4201" w:type="dxa"/>
            <w:tcBorders>
              <w:top w:val="nil"/>
              <w:left w:val="nil"/>
              <w:bottom w:val="nil"/>
              <w:right w:val="nil"/>
            </w:tcBorders>
            <w:noWrap/>
            <w:vAlign w:val="bottom"/>
            <w:hideMark/>
          </w:tcPr>
          <w:p w14:paraId="75F956FF" w14:textId="55147E82" w:rsidR="00850F08" w:rsidRPr="00374039" w:rsidRDefault="00850F08" w:rsidP="00850F08">
            <w:pPr>
              <w:spacing w:line="320" w:lineRule="exact"/>
              <w:ind w:left="33"/>
              <w:rPr>
                <w:sz w:val="28"/>
                <w:szCs w:val="28"/>
              </w:rPr>
            </w:pPr>
            <w:r w:rsidRPr="00374039">
              <w:rPr>
                <w:sz w:val="28"/>
                <w:szCs w:val="28"/>
              </w:rPr>
              <w:t>Ending balance at the period</w:t>
            </w:r>
          </w:p>
        </w:tc>
        <w:tc>
          <w:tcPr>
            <w:tcW w:w="2055" w:type="dxa"/>
            <w:tcBorders>
              <w:left w:val="nil"/>
              <w:right w:val="nil"/>
            </w:tcBorders>
            <w:noWrap/>
            <w:vAlign w:val="bottom"/>
          </w:tcPr>
          <w:p w14:paraId="798B5AD6" w14:textId="3AFC2E25" w:rsidR="00850F08" w:rsidRPr="00374039" w:rsidRDefault="00AD3B40" w:rsidP="00687EBE">
            <w:pPr>
              <w:pBdr>
                <w:bottom w:val="double" w:sz="4" w:space="1" w:color="auto"/>
              </w:pBdr>
              <w:tabs>
                <w:tab w:val="decimal" w:pos="1644"/>
              </w:tabs>
              <w:spacing w:line="320" w:lineRule="exact"/>
              <w:jc w:val="center"/>
              <w:rPr>
                <w:sz w:val="28"/>
                <w:szCs w:val="28"/>
              </w:rPr>
            </w:pPr>
            <w:r w:rsidRPr="00374039">
              <w:rPr>
                <w:sz w:val="28"/>
                <w:szCs w:val="28"/>
              </w:rPr>
              <w:t>35,580,000</w:t>
            </w:r>
          </w:p>
        </w:tc>
        <w:tc>
          <w:tcPr>
            <w:tcW w:w="2056" w:type="dxa"/>
            <w:tcBorders>
              <w:left w:val="nil"/>
              <w:right w:val="nil"/>
            </w:tcBorders>
            <w:noWrap/>
            <w:vAlign w:val="bottom"/>
            <w:hideMark/>
          </w:tcPr>
          <w:p w14:paraId="7228BAA7" w14:textId="7A60431D" w:rsidR="00850F08" w:rsidRPr="00374039" w:rsidRDefault="00850F08" w:rsidP="00687EBE">
            <w:pPr>
              <w:pBdr>
                <w:bottom w:val="double" w:sz="4" w:space="1" w:color="auto"/>
              </w:pBdr>
              <w:tabs>
                <w:tab w:val="decimal" w:pos="1729"/>
              </w:tabs>
              <w:spacing w:line="320" w:lineRule="exact"/>
              <w:jc w:val="center"/>
              <w:rPr>
                <w:color w:val="000000" w:themeColor="text1"/>
                <w:sz w:val="28"/>
                <w:szCs w:val="28"/>
              </w:rPr>
            </w:pPr>
            <w:r w:rsidRPr="00374039">
              <w:rPr>
                <w:color w:val="000000" w:themeColor="text1"/>
                <w:sz w:val="28"/>
                <w:szCs w:val="28"/>
              </w:rPr>
              <w:t>23,286,036</w:t>
            </w:r>
          </w:p>
        </w:tc>
      </w:tr>
    </w:tbl>
    <w:p w14:paraId="643C9AD0" w14:textId="75B9C5D9" w:rsidR="008636B0" w:rsidRPr="00374039" w:rsidRDefault="008636B0" w:rsidP="00687EBE">
      <w:pPr>
        <w:spacing w:before="120" w:line="340" w:lineRule="exact"/>
        <w:ind w:left="533"/>
        <w:rPr>
          <w:sz w:val="28"/>
          <w:szCs w:val="28"/>
        </w:rPr>
      </w:pPr>
      <w:r w:rsidRPr="00374039">
        <w:rPr>
          <w:sz w:val="28"/>
          <w:szCs w:val="28"/>
        </w:rPr>
        <w:t>On November 16, 2023, a joint venture (the Transferor), the Company (the Transferee) and a Government agency (Project owner) have entered into an agreement to transfer the rights to receive the payment under the project contract to the Company from the project owner totaling Baht 114.81 million. On November 27, 2023, the Company entered into a loan agreement with such joint venture to pay for the project contract amount of Baht 30.00 million. The loan bear</w:t>
      </w:r>
      <w:r w:rsidR="00EC06AC" w:rsidRPr="00374039">
        <w:rPr>
          <w:sz w:val="28"/>
          <w:szCs w:val="28"/>
        </w:rPr>
        <w:t>s</w:t>
      </w:r>
      <w:r w:rsidRPr="00374039">
        <w:rPr>
          <w:sz w:val="28"/>
          <w:szCs w:val="28"/>
        </w:rPr>
        <w:t xml:space="preserve"> interest rate of 10% per annum and the repayment of the principal and its interest will be within 9 months from the date the transfer of rights is completed. The loan is guaranteed by the directors of a joint venture. Later, on September 13, 2024, the Company made an amendment to the loan agreement with a joint venture to change the repayment conditions by extending the repayment period as specified in the agreement from the repayment must be completed within 9 months, changing to repayment within October 31, 2025. Therefore, the loan has been classified as a long-term loan (Note </w:t>
      </w:r>
      <w:r w:rsidR="00687EBE" w:rsidRPr="00374039">
        <w:rPr>
          <w:sz w:val="28"/>
          <w:szCs w:val="28"/>
        </w:rPr>
        <w:t>10</w:t>
      </w:r>
      <w:r w:rsidRPr="00374039">
        <w:rPr>
          <w:sz w:val="28"/>
          <w:szCs w:val="28"/>
        </w:rPr>
        <w:t>).</w:t>
      </w:r>
    </w:p>
    <w:p w14:paraId="5D665653" w14:textId="29BDFE6F" w:rsidR="008636B0" w:rsidRPr="00374039" w:rsidRDefault="008636B0" w:rsidP="00687EBE">
      <w:pPr>
        <w:spacing w:before="120" w:line="340" w:lineRule="exact"/>
        <w:ind w:left="533"/>
        <w:rPr>
          <w:sz w:val="28"/>
          <w:szCs w:val="28"/>
        </w:rPr>
      </w:pPr>
      <w:r w:rsidRPr="00374039">
        <w:rPr>
          <w:sz w:val="28"/>
          <w:szCs w:val="28"/>
        </w:rPr>
        <w:t>On January 19, 2024, the Company entered into a loan agreement with a company for financing the project of Baht 10 million. The loan bear</w:t>
      </w:r>
      <w:r w:rsidR="00EC06AC" w:rsidRPr="00374039">
        <w:rPr>
          <w:sz w:val="28"/>
          <w:szCs w:val="28"/>
        </w:rPr>
        <w:t>s</w:t>
      </w:r>
      <w:r w:rsidRPr="00374039">
        <w:rPr>
          <w:sz w:val="28"/>
          <w:szCs w:val="28"/>
        </w:rPr>
        <w:t xml:space="preserve"> interest rate of 6.5% per annum. The principal and its interest must be repaid within December 31, 2024. The loan is guaranteed by the directors of the borrower company, and land title deeds.</w:t>
      </w:r>
      <w:r w:rsidR="00687EBE" w:rsidRPr="00374039">
        <w:rPr>
          <w:sz w:val="28"/>
          <w:szCs w:val="28"/>
        </w:rPr>
        <w:t xml:space="preserve"> </w:t>
      </w:r>
      <w:r w:rsidRPr="00374039">
        <w:rPr>
          <w:sz w:val="28"/>
          <w:szCs w:val="28"/>
        </w:rPr>
        <w:t xml:space="preserve">Later, on December 12, 2024, the Company made an amendment to the loan agreement with a company to change the repayment conditions by extending the repayment period as specified in the agreement from the repayment must be completed within December 31, 2024, changing to repayment within December 31, 2025. </w:t>
      </w:r>
    </w:p>
    <w:p w14:paraId="2ACB7811" w14:textId="0DC507F8" w:rsidR="00F53B50" w:rsidRPr="00374039" w:rsidRDefault="008636B0" w:rsidP="00751B67">
      <w:pPr>
        <w:spacing w:before="120" w:line="340" w:lineRule="exact"/>
        <w:ind w:left="533"/>
        <w:rPr>
          <w:spacing w:val="-2"/>
          <w:sz w:val="28"/>
          <w:szCs w:val="28"/>
        </w:rPr>
      </w:pPr>
      <w:r w:rsidRPr="00374039">
        <w:rPr>
          <w:spacing w:val="-2"/>
          <w:sz w:val="28"/>
          <w:szCs w:val="28"/>
        </w:rPr>
        <w:t xml:space="preserve">On </w:t>
      </w:r>
      <w:r w:rsidR="0030331C">
        <w:rPr>
          <w:spacing w:val="-2"/>
          <w:sz w:val="28"/>
          <w:szCs w:val="28"/>
        </w:rPr>
        <w:t>June</w:t>
      </w:r>
      <w:r w:rsidRPr="00374039">
        <w:rPr>
          <w:spacing w:val="-2"/>
          <w:sz w:val="28"/>
          <w:szCs w:val="28"/>
        </w:rPr>
        <w:t xml:space="preserve"> 20, 2024, a company (the Transferor), the Company (the Transferee) and a Government agency </w:t>
      </w:r>
      <w:r w:rsidR="0030331C">
        <w:rPr>
          <w:spacing w:val="-2"/>
          <w:sz w:val="28"/>
          <w:szCs w:val="28"/>
        </w:rPr>
        <w:br/>
      </w:r>
      <w:r w:rsidRPr="00374039">
        <w:rPr>
          <w:spacing w:val="-2"/>
          <w:sz w:val="28"/>
          <w:szCs w:val="28"/>
        </w:rPr>
        <w:t>(Project owner) have entered into an agreement to transfer the rights to receive the payment under the project contract to the Company from the project owner totaling Baht 60.50 million. The Company also entered into a loan agreement with such company for financing the project of Baht 20.00 million. The loan bears interest rate of 7% per annum. The principal and its interest must be repaid within April 30, 2025. The loan is guaranteed by the directors of the borrower company</w:t>
      </w:r>
      <w:r w:rsidR="00751B67" w:rsidRPr="00374039">
        <w:rPr>
          <w:spacing w:val="-2"/>
          <w:sz w:val="28"/>
          <w:szCs w:val="28"/>
        </w:rPr>
        <w:t xml:space="preserve">. </w:t>
      </w:r>
      <w:r w:rsidR="00ED5D34" w:rsidRPr="00374039">
        <w:rPr>
          <w:spacing w:val="-2"/>
          <w:sz w:val="28"/>
          <w:szCs w:val="28"/>
        </w:rPr>
        <w:t>Later, on April 2</w:t>
      </w:r>
      <w:r w:rsidR="00A02A3A" w:rsidRPr="00374039">
        <w:rPr>
          <w:spacing w:val="-2"/>
          <w:sz w:val="28"/>
          <w:szCs w:val="28"/>
        </w:rPr>
        <w:t>5</w:t>
      </w:r>
      <w:r w:rsidR="00ED5D34" w:rsidRPr="00374039">
        <w:rPr>
          <w:spacing w:val="-2"/>
          <w:sz w:val="28"/>
          <w:szCs w:val="28"/>
        </w:rPr>
        <w:t>, 2025, the Company made an amendment to t</w:t>
      </w:r>
      <w:r w:rsidR="00257839" w:rsidRPr="00374039">
        <w:rPr>
          <w:spacing w:val="-2"/>
          <w:sz w:val="28"/>
          <w:szCs w:val="28"/>
        </w:rPr>
        <w:t>he loan agreement with the Transferor</w:t>
      </w:r>
      <w:r w:rsidR="00ED5D34" w:rsidRPr="00374039">
        <w:rPr>
          <w:spacing w:val="-2"/>
          <w:sz w:val="28"/>
          <w:szCs w:val="28"/>
        </w:rPr>
        <w:t xml:space="preserve"> to change the repayment conditions by extending the repayment period as specified </w:t>
      </w:r>
      <w:r w:rsidR="00ED5D34" w:rsidRPr="00374039">
        <w:rPr>
          <w:spacing w:val="-4"/>
          <w:sz w:val="28"/>
          <w:szCs w:val="28"/>
        </w:rPr>
        <w:t>in the agreement from the repayment must be completed within April 30, 2025, to r</w:t>
      </w:r>
      <w:r w:rsidR="00A9654E" w:rsidRPr="00374039">
        <w:rPr>
          <w:spacing w:val="-4"/>
          <w:sz w:val="28"/>
          <w:szCs w:val="28"/>
        </w:rPr>
        <w:t>epayment within October 31, 2025</w:t>
      </w:r>
      <w:r w:rsidR="00ED5D34" w:rsidRPr="00374039">
        <w:rPr>
          <w:spacing w:val="-2"/>
          <w:sz w:val="28"/>
          <w:szCs w:val="28"/>
        </w:rPr>
        <w:t>.</w:t>
      </w:r>
      <w:r w:rsidR="008B223A" w:rsidRPr="00374039">
        <w:rPr>
          <w:spacing w:val="-2"/>
          <w:sz w:val="28"/>
          <w:szCs w:val="28"/>
        </w:rPr>
        <w:t xml:space="preserve"> During 2025, the principal and interest of such loan have been repaid in full.</w:t>
      </w:r>
    </w:p>
    <w:p w14:paraId="79F24A16" w14:textId="77777777" w:rsidR="00F53B50" w:rsidRPr="00374039" w:rsidRDefault="00F53B50">
      <w:pPr>
        <w:rPr>
          <w:b/>
          <w:bCs/>
          <w:sz w:val="28"/>
          <w:szCs w:val="28"/>
        </w:rPr>
      </w:pPr>
      <w:r w:rsidRPr="00374039">
        <w:rPr>
          <w:b/>
          <w:bCs/>
          <w:sz w:val="28"/>
          <w:szCs w:val="28"/>
        </w:rPr>
        <w:br w:type="page"/>
      </w:r>
    </w:p>
    <w:p w14:paraId="25B0324F" w14:textId="0AA4B3EC" w:rsidR="00687EBE" w:rsidRPr="00374039" w:rsidRDefault="00687EBE" w:rsidP="00AD3B40">
      <w:pPr>
        <w:spacing w:line="340" w:lineRule="exact"/>
        <w:ind w:left="533"/>
        <w:rPr>
          <w:sz w:val="28"/>
          <w:szCs w:val="28"/>
        </w:rPr>
      </w:pPr>
      <w:r w:rsidRPr="00374039">
        <w:rPr>
          <w:sz w:val="28"/>
          <w:szCs w:val="28"/>
        </w:rPr>
        <w:lastRenderedPageBreak/>
        <w:t xml:space="preserve">On </w:t>
      </w:r>
      <w:r w:rsidR="00E320CF" w:rsidRPr="00374039">
        <w:rPr>
          <w:sz w:val="28"/>
          <w:szCs w:val="28"/>
        </w:rPr>
        <w:t>February</w:t>
      </w:r>
      <w:r w:rsidRPr="00374039">
        <w:rPr>
          <w:sz w:val="28"/>
          <w:szCs w:val="28"/>
        </w:rPr>
        <w:t xml:space="preserve"> </w:t>
      </w:r>
      <w:r w:rsidR="00E320CF" w:rsidRPr="00374039">
        <w:rPr>
          <w:sz w:val="28"/>
          <w:szCs w:val="28"/>
        </w:rPr>
        <w:t>2</w:t>
      </w:r>
      <w:r w:rsidRPr="00374039">
        <w:rPr>
          <w:sz w:val="28"/>
          <w:szCs w:val="28"/>
        </w:rPr>
        <w:t>5, 202</w:t>
      </w:r>
      <w:r w:rsidR="00E320CF" w:rsidRPr="00374039">
        <w:rPr>
          <w:sz w:val="28"/>
          <w:szCs w:val="28"/>
        </w:rPr>
        <w:t>5</w:t>
      </w:r>
      <w:r w:rsidRPr="00374039">
        <w:rPr>
          <w:sz w:val="28"/>
          <w:szCs w:val="28"/>
        </w:rPr>
        <w:t xml:space="preserve">, the Company entered into a loan agreement with a company totaling Baht </w:t>
      </w:r>
      <w:r w:rsidR="00E320CF" w:rsidRPr="00374039">
        <w:rPr>
          <w:sz w:val="28"/>
          <w:szCs w:val="28"/>
        </w:rPr>
        <w:t>6.15</w:t>
      </w:r>
      <w:r w:rsidRPr="00374039">
        <w:rPr>
          <w:sz w:val="28"/>
          <w:szCs w:val="28"/>
        </w:rPr>
        <w:t xml:space="preserve"> million. The loan bears interest rate of </w:t>
      </w:r>
      <w:r w:rsidR="00E320CF" w:rsidRPr="00374039">
        <w:rPr>
          <w:sz w:val="28"/>
          <w:szCs w:val="28"/>
        </w:rPr>
        <w:t>5</w:t>
      </w:r>
      <w:r w:rsidRPr="00374039">
        <w:rPr>
          <w:sz w:val="28"/>
          <w:szCs w:val="28"/>
        </w:rPr>
        <w:t xml:space="preserve">% per annum. The principal and its interest must be repaid within </w:t>
      </w:r>
      <w:r w:rsidR="00E320CF" w:rsidRPr="00374039">
        <w:rPr>
          <w:sz w:val="28"/>
          <w:szCs w:val="28"/>
        </w:rPr>
        <w:t>February 2</w:t>
      </w:r>
      <w:r w:rsidR="00170EE0" w:rsidRPr="00374039">
        <w:rPr>
          <w:sz w:val="28"/>
          <w:szCs w:val="28"/>
        </w:rPr>
        <w:t>4</w:t>
      </w:r>
      <w:r w:rsidR="00E320CF" w:rsidRPr="00374039">
        <w:rPr>
          <w:sz w:val="28"/>
          <w:szCs w:val="28"/>
        </w:rPr>
        <w:t xml:space="preserve">, </w:t>
      </w:r>
      <w:r w:rsidRPr="00374039">
        <w:rPr>
          <w:sz w:val="28"/>
          <w:szCs w:val="28"/>
        </w:rPr>
        <w:t xml:space="preserve">2026. </w:t>
      </w:r>
      <w:r w:rsidR="009F409C" w:rsidRPr="00374039">
        <w:rPr>
          <w:sz w:val="28"/>
          <w:szCs w:val="28"/>
        </w:rPr>
        <w:t>The loan does not require collateral.</w:t>
      </w:r>
      <w:r w:rsidR="00D30779" w:rsidRPr="00374039">
        <w:rPr>
          <w:sz w:val="28"/>
          <w:szCs w:val="28"/>
        </w:rPr>
        <w:t xml:space="preserve"> </w:t>
      </w:r>
    </w:p>
    <w:p w14:paraId="23496DD2" w14:textId="24028846" w:rsidR="00D30779" w:rsidRPr="00374039" w:rsidRDefault="00751B67" w:rsidP="002C0DF7">
      <w:pPr>
        <w:spacing w:before="120" w:line="360" w:lineRule="exact"/>
        <w:ind w:left="562"/>
        <w:rPr>
          <w:sz w:val="28"/>
          <w:szCs w:val="28"/>
        </w:rPr>
      </w:pPr>
      <w:r w:rsidRPr="00374039">
        <w:rPr>
          <w:sz w:val="28"/>
          <w:szCs w:val="28"/>
        </w:rPr>
        <w:t xml:space="preserve">On April </w:t>
      </w:r>
      <w:r w:rsidR="003425BA" w:rsidRPr="00374039">
        <w:rPr>
          <w:sz w:val="28"/>
          <w:szCs w:val="28"/>
        </w:rPr>
        <w:t>15</w:t>
      </w:r>
      <w:r w:rsidRPr="00374039">
        <w:rPr>
          <w:sz w:val="28"/>
          <w:szCs w:val="28"/>
        </w:rPr>
        <w:t xml:space="preserve">, </w:t>
      </w:r>
      <w:r w:rsidR="003425BA" w:rsidRPr="00374039">
        <w:rPr>
          <w:sz w:val="28"/>
          <w:szCs w:val="28"/>
        </w:rPr>
        <w:t>2025</w:t>
      </w:r>
      <w:r w:rsidRPr="00374039">
        <w:rPr>
          <w:sz w:val="28"/>
          <w:szCs w:val="28"/>
        </w:rPr>
        <w:t xml:space="preserve">, the Company entered into a loan agreement with a company totaling Baht </w:t>
      </w:r>
      <w:r w:rsidR="006D3673" w:rsidRPr="00374039">
        <w:rPr>
          <w:sz w:val="28"/>
          <w:szCs w:val="28"/>
        </w:rPr>
        <w:t>18</w:t>
      </w:r>
      <w:r w:rsidRPr="00374039">
        <w:rPr>
          <w:sz w:val="28"/>
          <w:szCs w:val="28"/>
          <w:cs/>
        </w:rPr>
        <w:t>.</w:t>
      </w:r>
      <w:r w:rsidR="006D3673" w:rsidRPr="00374039">
        <w:rPr>
          <w:sz w:val="28"/>
          <w:szCs w:val="28"/>
        </w:rPr>
        <w:t>44</w:t>
      </w:r>
      <w:r w:rsidRPr="00374039">
        <w:rPr>
          <w:sz w:val="28"/>
          <w:szCs w:val="28"/>
          <w:cs/>
        </w:rPr>
        <w:t xml:space="preserve"> </w:t>
      </w:r>
      <w:r w:rsidRPr="00374039">
        <w:rPr>
          <w:sz w:val="28"/>
          <w:szCs w:val="28"/>
        </w:rPr>
        <w:t xml:space="preserve">million. The loan bears interest rate of </w:t>
      </w:r>
      <w:r w:rsidR="006D3673" w:rsidRPr="00374039">
        <w:rPr>
          <w:sz w:val="28"/>
          <w:szCs w:val="28"/>
        </w:rPr>
        <w:t>5</w:t>
      </w:r>
      <w:r w:rsidRPr="00374039">
        <w:rPr>
          <w:sz w:val="28"/>
          <w:szCs w:val="28"/>
          <w:cs/>
        </w:rPr>
        <w:t xml:space="preserve">% </w:t>
      </w:r>
      <w:r w:rsidRPr="00374039">
        <w:rPr>
          <w:sz w:val="28"/>
          <w:szCs w:val="28"/>
        </w:rPr>
        <w:t xml:space="preserve">per annum. The principal and its interest must be repaid within May 15, 2025. The loan does not require collateral. </w:t>
      </w:r>
      <w:bookmarkStart w:id="134" w:name="_Hlk204957437"/>
      <w:r w:rsidR="002C0DF7" w:rsidRPr="00374039">
        <w:rPr>
          <w:sz w:val="28"/>
          <w:szCs w:val="28"/>
        </w:rPr>
        <w:t>Later, o</w:t>
      </w:r>
      <w:r w:rsidRPr="00374039">
        <w:rPr>
          <w:sz w:val="28"/>
          <w:szCs w:val="28"/>
        </w:rPr>
        <w:t xml:space="preserve">n May 15, 2025, the Company made an amendment to the loan agreement with </w:t>
      </w:r>
      <w:r w:rsidR="00257839" w:rsidRPr="00374039">
        <w:rPr>
          <w:sz w:val="28"/>
          <w:szCs w:val="28"/>
        </w:rPr>
        <w:t xml:space="preserve">the borrower </w:t>
      </w:r>
      <w:r w:rsidRPr="00374039">
        <w:rPr>
          <w:sz w:val="28"/>
          <w:szCs w:val="28"/>
        </w:rPr>
        <w:t>to change the repayment conditions by extending the repayment period as specified in the agreement from the repayment must be completed within May 15, 2025, to repayment within February 10, 202</w:t>
      </w:r>
      <w:r w:rsidR="002C0DF7" w:rsidRPr="00374039">
        <w:rPr>
          <w:sz w:val="28"/>
          <w:szCs w:val="28"/>
        </w:rPr>
        <w:t>6</w:t>
      </w:r>
      <w:bookmarkEnd w:id="134"/>
      <w:r w:rsidR="00C25C2A" w:rsidRPr="00374039">
        <w:rPr>
          <w:sz w:val="28"/>
          <w:szCs w:val="28"/>
        </w:rPr>
        <w:t>, and</w:t>
      </w:r>
      <w:r w:rsidR="002C0DF7" w:rsidRPr="00374039">
        <w:rPr>
          <w:sz w:val="28"/>
          <w:szCs w:val="28"/>
        </w:rPr>
        <w:t xml:space="preserve"> </w:t>
      </w:r>
      <w:r w:rsidR="00257839" w:rsidRPr="00374039">
        <w:rPr>
          <w:sz w:val="28"/>
          <w:szCs w:val="28"/>
        </w:rPr>
        <w:t xml:space="preserve">this is </w:t>
      </w:r>
      <w:r w:rsidR="002C0DF7" w:rsidRPr="00374039">
        <w:rPr>
          <w:sz w:val="28"/>
          <w:szCs w:val="28"/>
        </w:rPr>
        <w:t>guaranteed by the director of the borrower company.</w:t>
      </w:r>
    </w:p>
    <w:p w14:paraId="1B8C91EA" w14:textId="39A3A1E8" w:rsidR="00AD3B40" w:rsidRPr="00374039" w:rsidRDefault="00AD3B40" w:rsidP="002C0DF7">
      <w:pPr>
        <w:spacing w:before="120" w:line="360" w:lineRule="exact"/>
        <w:ind w:left="562"/>
        <w:rPr>
          <w:sz w:val="28"/>
          <w:szCs w:val="28"/>
          <w:cs/>
        </w:rPr>
      </w:pPr>
      <w:r w:rsidRPr="00374039">
        <w:rPr>
          <w:sz w:val="28"/>
          <w:szCs w:val="28"/>
        </w:rPr>
        <w:t>On June 25, 202</w:t>
      </w:r>
      <w:r w:rsidR="00541675">
        <w:rPr>
          <w:sz w:val="28"/>
          <w:szCs w:val="28"/>
        </w:rPr>
        <w:t>5</w:t>
      </w:r>
      <w:r w:rsidRPr="00374039">
        <w:rPr>
          <w:sz w:val="28"/>
          <w:szCs w:val="28"/>
        </w:rPr>
        <w:t>, the Company entered into a loan agreement with a joint venture of Baht 6.50 million. The loan bears interest rate of 10% per annum. The principal and its interest must be repaid within October 31, 2025. The loan is guaranteed by the director of</w:t>
      </w:r>
      <w:r w:rsidR="00940A49">
        <w:rPr>
          <w:sz w:val="28"/>
          <w:szCs w:val="28"/>
        </w:rPr>
        <w:t xml:space="preserve"> a joint venture</w:t>
      </w:r>
      <w:r w:rsidRPr="00374039">
        <w:rPr>
          <w:sz w:val="28"/>
          <w:szCs w:val="28"/>
        </w:rPr>
        <w:t>, land title deeds and share</w:t>
      </w:r>
      <w:r w:rsidR="00940A49">
        <w:rPr>
          <w:sz w:val="28"/>
          <w:szCs w:val="28"/>
        </w:rPr>
        <w:t>s held by the director of joint venture</w:t>
      </w:r>
      <w:r w:rsidRPr="00374039">
        <w:rPr>
          <w:sz w:val="28"/>
          <w:szCs w:val="28"/>
        </w:rPr>
        <w:t>. The joint venture (the Transferor), the Company (the Transferee) and a Government agency (Project owner) have entered into an agreement to transfer the rights to receive the payment under the project contract to the Company from the project owner totaling Baht 114.81 million.</w:t>
      </w:r>
    </w:p>
    <w:p w14:paraId="31A4C10B" w14:textId="421B9C40" w:rsidR="00CE30AB" w:rsidRPr="00374039" w:rsidRDefault="00CE30AB" w:rsidP="0028441A">
      <w:pPr>
        <w:numPr>
          <w:ilvl w:val="0"/>
          <w:numId w:val="1"/>
        </w:numPr>
        <w:tabs>
          <w:tab w:val="clear" w:pos="562"/>
        </w:tabs>
        <w:spacing w:before="240"/>
        <w:ind w:hanging="562"/>
        <w:rPr>
          <w:b/>
          <w:bCs/>
          <w:sz w:val="28"/>
          <w:szCs w:val="28"/>
        </w:rPr>
      </w:pPr>
      <w:r w:rsidRPr="00374039">
        <w:rPr>
          <w:b/>
          <w:bCs/>
          <w:sz w:val="28"/>
          <w:szCs w:val="28"/>
        </w:rPr>
        <w:t xml:space="preserve">INVENTORIES </w:t>
      </w:r>
      <w:bookmarkEnd w:id="132"/>
      <w:bookmarkEnd w:id="133"/>
      <w:r w:rsidR="00FA5191" w:rsidRPr="00374039">
        <w:rPr>
          <w:b/>
          <w:bCs/>
          <w:sz w:val="28"/>
          <w:szCs w:val="28"/>
        </w:rPr>
        <w:t>-</w:t>
      </w:r>
      <w:r w:rsidRPr="00374039">
        <w:rPr>
          <w:b/>
          <w:bCs/>
          <w:sz w:val="28"/>
          <w:szCs w:val="28"/>
        </w:rPr>
        <w:t xml:space="preserve"> NET</w:t>
      </w:r>
    </w:p>
    <w:p w14:paraId="188E86A9" w14:textId="51FB1B92" w:rsidR="00E9085D" w:rsidRPr="00374039" w:rsidRDefault="00E9085D" w:rsidP="00E9085D">
      <w:pPr>
        <w:pStyle w:val="ListParagraph"/>
        <w:tabs>
          <w:tab w:val="left" w:pos="3177"/>
        </w:tabs>
        <w:spacing w:before="120"/>
        <w:ind w:left="562"/>
        <w:jc w:val="both"/>
        <w:rPr>
          <w:sz w:val="28"/>
          <w:szCs w:val="28"/>
          <w:cs/>
        </w:rPr>
      </w:pPr>
      <w:r w:rsidRPr="00374039">
        <w:rPr>
          <w:sz w:val="28"/>
          <w:szCs w:val="28"/>
        </w:rPr>
        <w:t xml:space="preserve">Inventories </w:t>
      </w:r>
      <w:r w:rsidR="00453515" w:rsidRPr="00374039">
        <w:rPr>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rsidRPr="00374039" w14:paraId="1A0F4D34" w14:textId="77777777" w:rsidTr="00FD3BC4">
        <w:trPr>
          <w:trHeight w:val="373"/>
        </w:trPr>
        <w:tc>
          <w:tcPr>
            <w:tcW w:w="2608" w:type="dxa"/>
            <w:noWrap/>
            <w:vAlign w:val="center"/>
            <w:hideMark/>
          </w:tcPr>
          <w:p w14:paraId="2F54033C" w14:textId="77777777" w:rsidR="004F12B7" w:rsidRPr="00374039" w:rsidRDefault="004F12B7">
            <w:pPr>
              <w:rPr>
                <w:sz w:val="20"/>
                <w:szCs w:val="20"/>
              </w:rPr>
            </w:pPr>
          </w:p>
        </w:tc>
        <w:tc>
          <w:tcPr>
            <w:tcW w:w="6177" w:type="dxa"/>
            <w:gridSpan w:val="4"/>
            <w:noWrap/>
            <w:vAlign w:val="bottom"/>
            <w:hideMark/>
          </w:tcPr>
          <w:p w14:paraId="450CE08D" w14:textId="06E79059" w:rsidR="004F12B7" w:rsidRPr="00374039" w:rsidRDefault="004F12B7" w:rsidP="001F4A35">
            <w:pPr>
              <w:pBdr>
                <w:bottom w:val="single" w:sz="4" w:space="1" w:color="auto"/>
              </w:pBdr>
              <w:spacing w:before="60"/>
              <w:jc w:val="center"/>
              <w:rPr>
                <w:sz w:val="28"/>
                <w:szCs w:val="28"/>
              </w:rPr>
            </w:pPr>
            <w:r w:rsidRPr="00374039">
              <w:rPr>
                <w:sz w:val="28"/>
                <w:szCs w:val="28"/>
              </w:rPr>
              <w:t>Unit</w:t>
            </w:r>
            <w:r w:rsidR="006402EE" w:rsidRPr="00374039">
              <w:rPr>
                <w:sz w:val="28"/>
                <w:szCs w:val="28"/>
              </w:rPr>
              <w:t xml:space="preserve"> </w:t>
            </w:r>
            <w:r w:rsidRPr="00374039">
              <w:rPr>
                <w:sz w:val="28"/>
                <w:szCs w:val="28"/>
              </w:rPr>
              <w:t>: Baht</w:t>
            </w:r>
          </w:p>
        </w:tc>
      </w:tr>
      <w:tr w:rsidR="004F12B7" w:rsidRPr="00374039" w14:paraId="3445737F" w14:textId="77777777" w:rsidTr="00FD3BC4">
        <w:trPr>
          <w:trHeight w:val="397"/>
        </w:trPr>
        <w:tc>
          <w:tcPr>
            <w:tcW w:w="2608" w:type="dxa"/>
            <w:noWrap/>
            <w:vAlign w:val="center"/>
            <w:hideMark/>
          </w:tcPr>
          <w:p w14:paraId="58117E69" w14:textId="77777777" w:rsidR="004F12B7" w:rsidRPr="00374039" w:rsidRDefault="004F12B7" w:rsidP="004F12B7">
            <w:pPr>
              <w:rPr>
                <w:sz w:val="28"/>
                <w:szCs w:val="28"/>
              </w:rPr>
            </w:pPr>
          </w:p>
        </w:tc>
        <w:tc>
          <w:tcPr>
            <w:tcW w:w="3088" w:type="dxa"/>
            <w:gridSpan w:val="2"/>
            <w:noWrap/>
            <w:vAlign w:val="bottom"/>
            <w:hideMark/>
          </w:tcPr>
          <w:p w14:paraId="322B56AA" w14:textId="08333188" w:rsidR="004F12B7" w:rsidRPr="00374039" w:rsidRDefault="004F12B7" w:rsidP="004F12B7">
            <w:pPr>
              <w:pBdr>
                <w:bottom w:val="single" w:sz="4" w:space="1" w:color="auto"/>
              </w:pBdr>
              <w:jc w:val="center"/>
              <w:rPr>
                <w:sz w:val="28"/>
                <w:szCs w:val="28"/>
              </w:rPr>
            </w:pPr>
            <w:r w:rsidRPr="00374039">
              <w:rPr>
                <w:sz w:val="28"/>
                <w:szCs w:val="28"/>
              </w:rPr>
              <w:t>Consolidated financial statements</w:t>
            </w:r>
          </w:p>
        </w:tc>
        <w:tc>
          <w:tcPr>
            <w:tcW w:w="3089" w:type="dxa"/>
            <w:gridSpan w:val="2"/>
            <w:noWrap/>
            <w:vAlign w:val="bottom"/>
            <w:hideMark/>
          </w:tcPr>
          <w:p w14:paraId="43A88D67" w14:textId="29B1AAF7" w:rsidR="004F12B7" w:rsidRPr="00374039" w:rsidRDefault="004F12B7" w:rsidP="004F12B7">
            <w:pPr>
              <w:pBdr>
                <w:bottom w:val="single" w:sz="4" w:space="1" w:color="auto"/>
              </w:pBdr>
              <w:jc w:val="center"/>
              <w:rPr>
                <w:sz w:val="28"/>
                <w:szCs w:val="28"/>
              </w:rPr>
            </w:pPr>
            <w:r w:rsidRPr="00374039">
              <w:rPr>
                <w:sz w:val="28"/>
                <w:szCs w:val="28"/>
              </w:rPr>
              <w:t>Separate financial statements</w:t>
            </w:r>
          </w:p>
        </w:tc>
      </w:tr>
      <w:tr w:rsidR="00C91A26" w:rsidRPr="00374039" w14:paraId="4DC48243" w14:textId="77777777" w:rsidTr="00C91A26">
        <w:trPr>
          <w:trHeight w:val="77"/>
        </w:trPr>
        <w:tc>
          <w:tcPr>
            <w:tcW w:w="2608" w:type="dxa"/>
            <w:noWrap/>
            <w:vAlign w:val="center"/>
            <w:hideMark/>
          </w:tcPr>
          <w:p w14:paraId="676CA920" w14:textId="77777777" w:rsidR="00C91A26" w:rsidRPr="00374039" w:rsidRDefault="00C91A26" w:rsidP="00C91A26">
            <w:pPr>
              <w:rPr>
                <w:sz w:val="28"/>
                <w:szCs w:val="28"/>
              </w:rPr>
            </w:pPr>
          </w:p>
        </w:tc>
        <w:tc>
          <w:tcPr>
            <w:tcW w:w="1544" w:type="dxa"/>
            <w:noWrap/>
            <w:vAlign w:val="center"/>
            <w:hideMark/>
          </w:tcPr>
          <w:p w14:paraId="4EA1103C" w14:textId="53912777" w:rsidR="00C91A26" w:rsidRPr="00374039" w:rsidRDefault="00BE24D5" w:rsidP="00C91A26">
            <w:pPr>
              <w:pBdr>
                <w:bottom w:val="single" w:sz="4" w:space="1" w:color="auto"/>
              </w:pBdr>
              <w:jc w:val="center"/>
              <w:rPr>
                <w:sz w:val="28"/>
                <w:szCs w:val="28"/>
              </w:rPr>
            </w:pPr>
            <w:r w:rsidRPr="00374039">
              <w:rPr>
                <w:spacing w:val="-4"/>
                <w:sz w:val="28"/>
                <w:szCs w:val="28"/>
              </w:rPr>
              <w:t>September</w:t>
            </w:r>
            <w:r w:rsidR="0073075B" w:rsidRPr="00374039">
              <w:rPr>
                <w:spacing w:val="-4"/>
                <w:sz w:val="28"/>
                <w:szCs w:val="28"/>
              </w:rPr>
              <w:t xml:space="preserve"> 30</w:t>
            </w:r>
            <w:r w:rsidR="00C91A26" w:rsidRPr="00374039">
              <w:rPr>
                <w:spacing w:val="-4"/>
                <w:sz w:val="28"/>
                <w:szCs w:val="28"/>
              </w:rPr>
              <w:t>, 2025</w:t>
            </w:r>
          </w:p>
        </w:tc>
        <w:tc>
          <w:tcPr>
            <w:tcW w:w="1544" w:type="dxa"/>
            <w:noWrap/>
            <w:vAlign w:val="center"/>
            <w:hideMark/>
          </w:tcPr>
          <w:p w14:paraId="13F89EF2" w14:textId="2FCE8E59" w:rsidR="00C91A26" w:rsidRPr="00374039" w:rsidRDefault="00C91A26" w:rsidP="00C91A26">
            <w:pPr>
              <w:pBdr>
                <w:bottom w:val="single" w:sz="4" w:space="1" w:color="auto"/>
              </w:pBdr>
              <w:jc w:val="center"/>
              <w:rPr>
                <w:sz w:val="28"/>
                <w:szCs w:val="28"/>
              </w:rPr>
            </w:pPr>
            <w:r w:rsidRPr="00374039">
              <w:rPr>
                <w:spacing w:val="-4"/>
                <w:sz w:val="28"/>
                <w:szCs w:val="28"/>
              </w:rPr>
              <w:t>December 31, 2024</w:t>
            </w:r>
          </w:p>
        </w:tc>
        <w:tc>
          <w:tcPr>
            <w:tcW w:w="1544" w:type="dxa"/>
            <w:noWrap/>
            <w:vAlign w:val="center"/>
            <w:hideMark/>
          </w:tcPr>
          <w:p w14:paraId="43F678E3" w14:textId="624DDD95" w:rsidR="00C91A26" w:rsidRPr="00374039" w:rsidRDefault="00BE24D5" w:rsidP="00C91A26">
            <w:pPr>
              <w:pBdr>
                <w:bottom w:val="single" w:sz="4" w:space="1" w:color="auto"/>
              </w:pBdr>
              <w:jc w:val="center"/>
              <w:rPr>
                <w:sz w:val="28"/>
                <w:szCs w:val="28"/>
              </w:rPr>
            </w:pPr>
            <w:r w:rsidRPr="00374039">
              <w:rPr>
                <w:spacing w:val="-4"/>
                <w:sz w:val="28"/>
                <w:szCs w:val="28"/>
              </w:rPr>
              <w:t>September</w:t>
            </w:r>
            <w:r w:rsidR="0073075B" w:rsidRPr="00374039">
              <w:rPr>
                <w:spacing w:val="-4"/>
                <w:sz w:val="28"/>
                <w:szCs w:val="28"/>
              </w:rPr>
              <w:t xml:space="preserve"> 30</w:t>
            </w:r>
            <w:r w:rsidR="00C91A26" w:rsidRPr="00374039">
              <w:rPr>
                <w:spacing w:val="-4"/>
                <w:sz w:val="28"/>
                <w:szCs w:val="28"/>
              </w:rPr>
              <w:t>, 2025</w:t>
            </w:r>
          </w:p>
        </w:tc>
        <w:tc>
          <w:tcPr>
            <w:tcW w:w="1545" w:type="dxa"/>
            <w:noWrap/>
            <w:vAlign w:val="center"/>
            <w:hideMark/>
          </w:tcPr>
          <w:p w14:paraId="61888789" w14:textId="123C1C74" w:rsidR="00C91A26" w:rsidRPr="00374039" w:rsidRDefault="00C91A26" w:rsidP="00C91A26">
            <w:pPr>
              <w:pBdr>
                <w:bottom w:val="single" w:sz="4" w:space="1" w:color="auto"/>
              </w:pBdr>
              <w:jc w:val="center"/>
              <w:rPr>
                <w:sz w:val="28"/>
                <w:szCs w:val="28"/>
              </w:rPr>
            </w:pPr>
            <w:r w:rsidRPr="00374039">
              <w:rPr>
                <w:spacing w:val="-4"/>
                <w:sz w:val="28"/>
                <w:szCs w:val="28"/>
              </w:rPr>
              <w:t>December 31, 2024</w:t>
            </w:r>
          </w:p>
        </w:tc>
      </w:tr>
      <w:tr w:rsidR="00A5784D" w:rsidRPr="00374039" w14:paraId="79FFBA01" w14:textId="77777777" w:rsidTr="00A5784D">
        <w:trPr>
          <w:trHeight w:val="340"/>
        </w:trPr>
        <w:tc>
          <w:tcPr>
            <w:tcW w:w="2608" w:type="dxa"/>
            <w:noWrap/>
            <w:vAlign w:val="center"/>
            <w:hideMark/>
          </w:tcPr>
          <w:p w14:paraId="06C628F9" w14:textId="217645ED" w:rsidR="00A5784D" w:rsidRPr="00374039" w:rsidRDefault="00A5784D" w:rsidP="00A5784D">
            <w:pPr>
              <w:rPr>
                <w:sz w:val="28"/>
                <w:szCs w:val="28"/>
              </w:rPr>
            </w:pPr>
            <w:r w:rsidRPr="00374039">
              <w:rPr>
                <w:sz w:val="28"/>
                <w:szCs w:val="28"/>
              </w:rPr>
              <w:t>Finished goods</w:t>
            </w:r>
          </w:p>
        </w:tc>
        <w:tc>
          <w:tcPr>
            <w:tcW w:w="1544" w:type="dxa"/>
            <w:tcBorders>
              <w:left w:val="nil"/>
              <w:bottom w:val="nil"/>
              <w:right w:val="nil"/>
            </w:tcBorders>
            <w:noWrap/>
            <w:vAlign w:val="bottom"/>
          </w:tcPr>
          <w:p w14:paraId="7B1E89C2" w14:textId="223E9964" w:rsidR="00A5784D" w:rsidRPr="00374039" w:rsidRDefault="00A5784D" w:rsidP="00A5784D">
            <w:pPr>
              <w:tabs>
                <w:tab w:val="decimal" w:pos="1247"/>
              </w:tabs>
              <w:jc w:val="center"/>
              <w:rPr>
                <w:rFonts w:eastAsia="Cordia New"/>
                <w:sz w:val="28"/>
                <w:szCs w:val="28"/>
                <w:lang w:eastAsia="th-TH"/>
              </w:rPr>
            </w:pPr>
            <w:r w:rsidRPr="00374039">
              <w:rPr>
                <w:sz w:val="28"/>
                <w:szCs w:val="28"/>
              </w:rPr>
              <w:t>62,897,731</w:t>
            </w:r>
          </w:p>
        </w:tc>
        <w:tc>
          <w:tcPr>
            <w:tcW w:w="1544" w:type="dxa"/>
            <w:noWrap/>
            <w:vAlign w:val="bottom"/>
          </w:tcPr>
          <w:p w14:paraId="5D97C53F" w14:textId="2A12E9A6" w:rsidR="00A5784D" w:rsidRPr="00374039" w:rsidRDefault="00A5784D" w:rsidP="00A5784D">
            <w:pPr>
              <w:tabs>
                <w:tab w:val="decimal" w:pos="1247"/>
              </w:tabs>
              <w:jc w:val="center"/>
              <w:rPr>
                <w:sz w:val="28"/>
                <w:szCs w:val="28"/>
                <w:cs/>
              </w:rPr>
            </w:pPr>
            <w:r w:rsidRPr="00374039">
              <w:rPr>
                <w:sz w:val="28"/>
                <w:szCs w:val="28"/>
              </w:rPr>
              <w:t>41,952,270</w:t>
            </w:r>
          </w:p>
        </w:tc>
        <w:tc>
          <w:tcPr>
            <w:tcW w:w="1544" w:type="dxa"/>
            <w:tcBorders>
              <w:left w:val="nil"/>
              <w:bottom w:val="nil"/>
              <w:right w:val="nil"/>
            </w:tcBorders>
            <w:noWrap/>
            <w:vAlign w:val="bottom"/>
          </w:tcPr>
          <w:p w14:paraId="2276DFC6" w14:textId="79DC83C9" w:rsidR="00A5784D" w:rsidRPr="00374039" w:rsidRDefault="00A5784D" w:rsidP="00A5784D">
            <w:pPr>
              <w:tabs>
                <w:tab w:val="decimal" w:pos="1247"/>
              </w:tabs>
              <w:jc w:val="center"/>
              <w:rPr>
                <w:sz w:val="28"/>
                <w:szCs w:val="28"/>
              </w:rPr>
            </w:pPr>
            <w:r w:rsidRPr="00374039">
              <w:rPr>
                <w:sz w:val="28"/>
                <w:szCs w:val="28"/>
              </w:rPr>
              <w:t>62,504,114</w:t>
            </w:r>
          </w:p>
        </w:tc>
        <w:tc>
          <w:tcPr>
            <w:tcW w:w="1545" w:type="dxa"/>
            <w:noWrap/>
            <w:vAlign w:val="bottom"/>
          </w:tcPr>
          <w:p w14:paraId="45737942" w14:textId="0F11AB7C" w:rsidR="00A5784D" w:rsidRPr="00374039" w:rsidRDefault="00A5784D" w:rsidP="00A5784D">
            <w:pPr>
              <w:tabs>
                <w:tab w:val="decimal" w:pos="1247"/>
              </w:tabs>
              <w:jc w:val="center"/>
              <w:rPr>
                <w:sz w:val="28"/>
                <w:szCs w:val="28"/>
              </w:rPr>
            </w:pPr>
            <w:r w:rsidRPr="00374039">
              <w:rPr>
                <w:sz w:val="28"/>
                <w:szCs w:val="28"/>
              </w:rPr>
              <w:t>41,939,886</w:t>
            </w:r>
          </w:p>
        </w:tc>
      </w:tr>
      <w:tr w:rsidR="00A5784D" w:rsidRPr="00374039" w14:paraId="7EB40C38" w14:textId="77777777" w:rsidTr="00A5784D">
        <w:trPr>
          <w:trHeight w:val="340"/>
        </w:trPr>
        <w:tc>
          <w:tcPr>
            <w:tcW w:w="2608" w:type="dxa"/>
            <w:noWrap/>
            <w:vAlign w:val="center"/>
            <w:hideMark/>
          </w:tcPr>
          <w:p w14:paraId="628FC12E" w14:textId="36D1933D" w:rsidR="00A5784D" w:rsidRPr="00374039" w:rsidRDefault="00A5784D" w:rsidP="00A5784D">
            <w:pPr>
              <w:rPr>
                <w:sz w:val="28"/>
                <w:szCs w:val="28"/>
              </w:rPr>
            </w:pPr>
            <w:r w:rsidRPr="00374039">
              <w:rPr>
                <w:sz w:val="28"/>
                <w:szCs w:val="28"/>
              </w:rPr>
              <w:t>Work in process</w:t>
            </w:r>
          </w:p>
        </w:tc>
        <w:tc>
          <w:tcPr>
            <w:tcW w:w="1544" w:type="dxa"/>
            <w:tcBorders>
              <w:left w:val="nil"/>
              <w:bottom w:val="nil"/>
              <w:right w:val="nil"/>
            </w:tcBorders>
            <w:noWrap/>
            <w:vAlign w:val="bottom"/>
          </w:tcPr>
          <w:p w14:paraId="3FF2F5A0" w14:textId="568F5A88" w:rsidR="00A5784D" w:rsidRPr="00374039" w:rsidRDefault="00A5784D" w:rsidP="00A5784D">
            <w:pPr>
              <w:tabs>
                <w:tab w:val="decimal" w:pos="1247"/>
              </w:tabs>
              <w:jc w:val="center"/>
              <w:rPr>
                <w:rFonts w:eastAsia="Cordia New"/>
                <w:sz w:val="28"/>
                <w:szCs w:val="28"/>
                <w:lang w:eastAsia="th-TH"/>
              </w:rPr>
            </w:pPr>
            <w:r w:rsidRPr="00374039">
              <w:rPr>
                <w:sz w:val="28"/>
                <w:szCs w:val="28"/>
              </w:rPr>
              <w:t>155,111,462</w:t>
            </w:r>
          </w:p>
        </w:tc>
        <w:tc>
          <w:tcPr>
            <w:tcW w:w="1544" w:type="dxa"/>
            <w:noWrap/>
            <w:vAlign w:val="bottom"/>
          </w:tcPr>
          <w:p w14:paraId="66C5D4E3" w14:textId="667D68E8" w:rsidR="00A5784D" w:rsidRPr="00374039" w:rsidRDefault="00A5784D" w:rsidP="00A5784D">
            <w:pPr>
              <w:tabs>
                <w:tab w:val="decimal" w:pos="1247"/>
              </w:tabs>
              <w:jc w:val="center"/>
              <w:rPr>
                <w:sz w:val="28"/>
                <w:szCs w:val="28"/>
                <w:cs/>
              </w:rPr>
            </w:pPr>
            <w:r w:rsidRPr="00374039">
              <w:rPr>
                <w:sz w:val="28"/>
                <w:szCs w:val="28"/>
              </w:rPr>
              <w:t>143,639,487</w:t>
            </w:r>
          </w:p>
        </w:tc>
        <w:tc>
          <w:tcPr>
            <w:tcW w:w="1544" w:type="dxa"/>
            <w:tcBorders>
              <w:left w:val="nil"/>
              <w:bottom w:val="nil"/>
              <w:right w:val="nil"/>
            </w:tcBorders>
            <w:noWrap/>
            <w:vAlign w:val="bottom"/>
          </w:tcPr>
          <w:p w14:paraId="4E84F988" w14:textId="1BB8BD58" w:rsidR="00A5784D" w:rsidRPr="00374039" w:rsidRDefault="00A5784D" w:rsidP="00A5784D">
            <w:pPr>
              <w:tabs>
                <w:tab w:val="decimal" w:pos="1247"/>
              </w:tabs>
              <w:jc w:val="center"/>
              <w:rPr>
                <w:sz w:val="28"/>
                <w:szCs w:val="28"/>
              </w:rPr>
            </w:pPr>
            <w:r w:rsidRPr="00374039">
              <w:rPr>
                <w:sz w:val="28"/>
                <w:szCs w:val="28"/>
              </w:rPr>
              <w:t>144,632,460</w:t>
            </w:r>
          </w:p>
        </w:tc>
        <w:tc>
          <w:tcPr>
            <w:tcW w:w="1545" w:type="dxa"/>
            <w:noWrap/>
            <w:vAlign w:val="bottom"/>
          </w:tcPr>
          <w:p w14:paraId="5E65B3EA" w14:textId="0F40D1DF" w:rsidR="00A5784D" w:rsidRPr="00374039" w:rsidRDefault="00A5784D" w:rsidP="00A5784D">
            <w:pPr>
              <w:tabs>
                <w:tab w:val="decimal" w:pos="1247"/>
              </w:tabs>
              <w:jc w:val="center"/>
              <w:rPr>
                <w:sz w:val="28"/>
                <w:szCs w:val="28"/>
              </w:rPr>
            </w:pPr>
            <w:r w:rsidRPr="00374039">
              <w:rPr>
                <w:sz w:val="28"/>
                <w:szCs w:val="28"/>
              </w:rPr>
              <w:t>143,192,963</w:t>
            </w:r>
          </w:p>
        </w:tc>
      </w:tr>
      <w:tr w:rsidR="00A5784D" w:rsidRPr="00374039" w14:paraId="77FC8F45" w14:textId="77777777" w:rsidTr="00A5784D">
        <w:trPr>
          <w:trHeight w:val="340"/>
        </w:trPr>
        <w:tc>
          <w:tcPr>
            <w:tcW w:w="2608" w:type="dxa"/>
            <w:noWrap/>
            <w:vAlign w:val="center"/>
            <w:hideMark/>
          </w:tcPr>
          <w:p w14:paraId="5C45B5FB" w14:textId="0825C118" w:rsidR="00A5784D" w:rsidRPr="00374039" w:rsidRDefault="00A5784D" w:rsidP="00A5784D">
            <w:pPr>
              <w:rPr>
                <w:sz w:val="28"/>
                <w:szCs w:val="28"/>
              </w:rPr>
            </w:pPr>
            <w:r w:rsidRPr="00374039">
              <w:rPr>
                <w:sz w:val="28"/>
                <w:szCs w:val="28"/>
              </w:rPr>
              <w:t>Raw materials</w:t>
            </w:r>
          </w:p>
        </w:tc>
        <w:tc>
          <w:tcPr>
            <w:tcW w:w="1544" w:type="dxa"/>
            <w:tcBorders>
              <w:left w:val="nil"/>
              <w:bottom w:val="nil"/>
              <w:right w:val="nil"/>
            </w:tcBorders>
            <w:noWrap/>
            <w:vAlign w:val="bottom"/>
          </w:tcPr>
          <w:p w14:paraId="79633EEA" w14:textId="33CA143B" w:rsidR="00A5784D" w:rsidRPr="00374039" w:rsidRDefault="00925EA0" w:rsidP="00A5784D">
            <w:pPr>
              <w:tabs>
                <w:tab w:val="decimal" w:pos="1247"/>
              </w:tabs>
              <w:jc w:val="center"/>
              <w:rPr>
                <w:rFonts w:eastAsia="Cordia New"/>
                <w:sz w:val="28"/>
                <w:szCs w:val="28"/>
                <w:lang w:eastAsia="th-TH"/>
              </w:rPr>
            </w:pPr>
            <w:r w:rsidRPr="00374039">
              <w:rPr>
                <w:sz w:val="28"/>
                <w:szCs w:val="28"/>
              </w:rPr>
              <w:t>487,775,568</w:t>
            </w:r>
          </w:p>
        </w:tc>
        <w:tc>
          <w:tcPr>
            <w:tcW w:w="1544" w:type="dxa"/>
            <w:noWrap/>
            <w:vAlign w:val="bottom"/>
          </w:tcPr>
          <w:p w14:paraId="6F7183F3" w14:textId="34BFB189" w:rsidR="00A5784D" w:rsidRPr="00374039" w:rsidRDefault="00A5784D" w:rsidP="00A5784D">
            <w:pPr>
              <w:tabs>
                <w:tab w:val="decimal" w:pos="1247"/>
              </w:tabs>
              <w:jc w:val="center"/>
              <w:rPr>
                <w:sz w:val="28"/>
                <w:szCs w:val="28"/>
                <w:cs/>
              </w:rPr>
            </w:pPr>
            <w:r w:rsidRPr="00374039">
              <w:rPr>
                <w:sz w:val="28"/>
                <w:szCs w:val="28"/>
              </w:rPr>
              <w:t>516,821,780</w:t>
            </w:r>
          </w:p>
        </w:tc>
        <w:tc>
          <w:tcPr>
            <w:tcW w:w="1544" w:type="dxa"/>
            <w:tcBorders>
              <w:left w:val="nil"/>
              <w:bottom w:val="nil"/>
              <w:right w:val="nil"/>
            </w:tcBorders>
            <w:noWrap/>
            <w:vAlign w:val="bottom"/>
          </w:tcPr>
          <w:p w14:paraId="70E005AC" w14:textId="19448E3F" w:rsidR="00A5784D" w:rsidRPr="00374039" w:rsidRDefault="00A5784D" w:rsidP="00A5784D">
            <w:pPr>
              <w:tabs>
                <w:tab w:val="decimal" w:pos="1247"/>
              </w:tabs>
              <w:jc w:val="center"/>
              <w:rPr>
                <w:sz w:val="28"/>
                <w:szCs w:val="28"/>
              </w:rPr>
            </w:pPr>
            <w:r w:rsidRPr="00374039">
              <w:rPr>
                <w:sz w:val="28"/>
                <w:szCs w:val="28"/>
              </w:rPr>
              <w:t>429,659,062</w:t>
            </w:r>
          </w:p>
        </w:tc>
        <w:tc>
          <w:tcPr>
            <w:tcW w:w="1545" w:type="dxa"/>
            <w:noWrap/>
            <w:vAlign w:val="bottom"/>
          </w:tcPr>
          <w:p w14:paraId="5D469630" w14:textId="18ECB069" w:rsidR="00A5784D" w:rsidRPr="00374039" w:rsidRDefault="00A5784D" w:rsidP="00A5784D">
            <w:pPr>
              <w:tabs>
                <w:tab w:val="decimal" w:pos="1247"/>
              </w:tabs>
              <w:jc w:val="center"/>
              <w:rPr>
                <w:sz w:val="28"/>
                <w:szCs w:val="28"/>
              </w:rPr>
            </w:pPr>
            <w:r w:rsidRPr="00374039">
              <w:rPr>
                <w:sz w:val="28"/>
                <w:szCs w:val="28"/>
              </w:rPr>
              <w:t>507,186,500</w:t>
            </w:r>
          </w:p>
        </w:tc>
      </w:tr>
      <w:tr w:rsidR="00A5784D" w:rsidRPr="00374039" w14:paraId="7CA9BB24" w14:textId="77777777" w:rsidTr="00A5784D">
        <w:trPr>
          <w:trHeight w:val="340"/>
        </w:trPr>
        <w:tc>
          <w:tcPr>
            <w:tcW w:w="2608" w:type="dxa"/>
            <w:noWrap/>
            <w:vAlign w:val="center"/>
            <w:hideMark/>
          </w:tcPr>
          <w:p w14:paraId="2F11301F" w14:textId="03141016" w:rsidR="00A5784D" w:rsidRPr="00374039" w:rsidRDefault="00A5784D" w:rsidP="00A5784D">
            <w:pPr>
              <w:rPr>
                <w:sz w:val="28"/>
                <w:szCs w:val="28"/>
              </w:rPr>
            </w:pPr>
            <w:r w:rsidRPr="00374039">
              <w:rPr>
                <w:sz w:val="28"/>
                <w:szCs w:val="28"/>
              </w:rPr>
              <w:t>Supplies</w:t>
            </w:r>
          </w:p>
        </w:tc>
        <w:tc>
          <w:tcPr>
            <w:tcW w:w="1544" w:type="dxa"/>
            <w:tcBorders>
              <w:left w:val="nil"/>
              <w:bottom w:val="nil"/>
              <w:right w:val="nil"/>
            </w:tcBorders>
            <w:noWrap/>
            <w:vAlign w:val="bottom"/>
          </w:tcPr>
          <w:p w14:paraId="416FD806" w14:textId="1E206EB3" w:rsidR="00A5784D" w:rsidRPr="00374039" w:rsidRDefault="00925EA0" w:rsidP="00A5784D">
            <w:pPr>
              <w:tabs>
                <w:tab w:val="decimal" w:pos="1247"/>
              </w:tabs>
              <w:jc w:val="center"/>
              <w:rPr>
                <w:rFonts w:eastAsia="Cordia New"/>
                <w:sz w:val="28"/>
                <w:szCs w:val="28"/>
                <w:lang w:eastAsia="th-TH"/>
              </w:rPr>
            </w:pPr>
            <w:r w:rsidRPr="00374039">
              <w:rPr>
                <w:sz w:val="28"/>
                <w:szCs w:val="28"/>
              </w:rPr>
              <w:t>67,101,888</w:t>
            </w:r>
          </w:p>
        </w:tc>
        <w:tc>
          <w:tcPr>
            <w:tcW w:w="1544" w:type="dxa"/>
            <w:noWrap/>
            <w:vAlign w:val="bottom"/>
          </w:tcPr>
          <w:p w14:paraId="7ABF31F2" w14:textId="6921709E" w:rsidR="00A5784D" w:rsidRPr="00374039" w:rsidRDefault="00A5784D" w:rsidP="00A5784D">
            <w:pPr>
              <w:tabs>
                <w:tab w:val="decimal" w:pos="1247"/>
              </w:tabs>
              <w:jc w:val="center"/>
              <w:rPr>
                <w:sz w:val="28"/>
                <w:szCs w:val="28"/>
                <w:cs/>
              </w:rPr>
            </w:pPr>
            <w:r w:rsidRPr="00374039">
              <w:rPr>
                <w:sz w:val="28"/>
                <w:szCs w:val="28"/>
              </w:rPr>
              <w:t>72,259,038</w:t>
            </w:r>
          </w:p>
        </w:tc>
        <w:tc>
          <w:tcPr>
            <w:tcW w:w="1544" w:type="dxa"/>
            <w:tcBorders>
              <w:left w:val="nil"/>
              <w:bottom w:val="nil"/>
              <w:right w:val="nil"/>
            </w:tcBorders>
            <w:noWrap/>
            <w:vAlign w:val="bottom"/>
          </w:tcPr>
          <w:p w14:paraId="13EC13F7" w14:textId="7611BFFB" w:rsidR="00A5784D" w:rsidRPr="00374039" w:rsidRDefault="00A5784D" w:rsidP="00A5784D">
            <w:pPr>
              <w:tabs>
                <w:tab w:val="decimal" w:pos="1247"/>
              </w:tabs>
              <w:jc w:val="center"/>
              <w:rPr>
                <w:sz w:val="28"/>
                <w:szCs w:val="28"/>
              </w:rPr>
            </w:pPr>
            <w:r w:rsidRPr="00374039">
              <w:rPr>
                <w:sz w:val="28"/>
                <w:szCs w:val="28"/>
              </w:rPr>
              <w:t>66,424,162</w:t>
            </w:r>
          </w:p>
        </w:tc>
        <w:tc>
          <w:tcPr>
            <w:tcW w:w="1545" w:type="dxa"/>
            <w:noWrap/>
            <w:vAlign w:val="bottom"/>
          </w:tcPr>
          <w:p w14:paraId="62C6B8BB" w14:textId="4CB9286F" w:rsidR="00A5784D" w:rsidRPr="00374039" w:rsidRDefault="00A5784D" w:rsidP="00A5784D">
            <w:pPr>
              <w:tabs>
                <w:tab w:val="decimal" w:pos="1247"/>
              </w:tabs>
              <w:jc w:val="center"/>
              <w:rPr>
                <w:sz w:val="28"/>
                <w:szCs w:val="28"/>
              </w:rPr>
            </w:pPr>
            <w:r w:rsidRPr="00374039">
              <w:rPr>
                <w:sz w:val="28"/>
                <w:szCs w:val="28"/>
              </w:rPr>
              <w:t>72,259,038</w:t>
            </w:r>
          </w:p>
        </w:tc>
      </w:tr>
      <w:tr w:rsidR="00A5784D" w:rsidRPr="00374039" w14:paraId="28DB78E7" w14:textId="77777777" w:rsidTr="00A5784D">
        <w:trPr>
          <w:trHeight w:val="340"/>
        </w:trPr>
        <w:tc>
          <w:tcPr>
            <w:tcW w:w="2608" w:type="dxa"/>
            <w:noWrap/>
            <w:vAlign w:val="bottom"/>
            <w:hideMark/>
          </w:tcPr>
          <w:p w14:paraId="167D52C9" w14:textId="7CB1C53C" w:rsidR="00A5784D" w:rsidRPr="00374039" w:rsidRDefault="00A5784D" w:rsidP="00A5784D">
            <w:pPr>
              <w:rPr>
                <w:sz w:val="28"/>
                <w:szCs w:val="28"/>
              </w:rPr>
            </w:pPr>
            <w:r w:rsidRPr="00374039">
              <w:rPr>
                <w:sz w:val="28"/>
                <w:szCs w:val="28"/>
              </w:rPr>
              <w:t>Goods in transit</w:t>
            </w:r>
          </w:p>
        </w:tc>
        <w:tc>
          <w:tcPr>
            <w:tcW w:w="1544" w:type="dxa"/>
            <w:tcBorders>
              <w:left w:val="nil"/>
              <w:bottom w:val="nil"/>
              <w:right w:val="nil"/>
            </w:tcBorders>
            <w:noWrap/>
            <w:vAlign w:val="bottom"/>
          </w:tcPr>
          <w:p w14:paraId="60DDA27D" w14:textId="0EF75E6E" w:rsidR="00A5784D" w:rsidRPr="00374039" w:rsidRDefault="00A5784D" w:rsidP="00A5784D">
            <w:pPr>
              <w:tabs>
                <w:tab w:val="decimal" w:pos="1247"/>
              </w:tabs>
              <w:jc w:val="center"/>
              <w:rPr>
                <w:rFonts w:eastAsia="Cordia New"/>
                <w:sz w:val="28"/>
                <w:szCs w:val="28"/>
                <w:lang w:eastAsia="th-TH"/>
              </w:rPr>
            </w:pPr>
            <w:r w:rsidRPr="00374039">
              <w:rPr>
                <w:sz w:val="28"/>
                <w:szCs w:val="28"/>
              </w:rPr>
              <w:t>1,147,546</w:t>
            </w:r>
          </w:p>
        </w:tc>
        <w:tc>
          <w:tcPr>
            <w:tcW w:w="1544" w:type="dxa"/>
            <w:noWrap/>
            <w:vAlign w:val="bottom"/>
          </w:tcPr>
          <w:p w14:paraId="31AF7B77" w14:textId="334C77AC" w:rsidR="00A5784D" w:rsidRPr="00374039" w:rsidRDefault="00A5784D" w:rsidP="00A5784D">
            <w:pPr>
              <w:tabs>
                <w:tab w:val="decimal" w:pos="1247"/>
              </w:tabs>
              <w:jc w:val="center"/>
              <w:rPr>
                <w:sz w:val="28"/>
                <w:szCs w:val="28"/>
                <w:cs/>
              </w:rPr>
            </w:pPr>
            <w:r w:rsidRPr="00374039">
              <w:rPr>
                <w:sz w:val="28"/>
                <w:szCs w:val="28"/>
              </w:rPr>
              <w:t>187,858</w:t>
            </w:r>
          </w:p>
        </w:tc>
        <w:tc>
          <w:tcPr>
            <w:tcW w:w="1544" w:type="dxa"/>
            <w:tcBorders>
              <w:left w:val="nil"/>
              <w:bottom w:val="nil"/>
              <w:right w:val="nil"/>
            </w:tcBorders>
            <w:noWrap/>
            <w:vAlign w:val="bottom"/>
          </w:tcPr>
          <w:p w14:paraId="342046D8" w14:textId="21FEE9C2" w:rsidR="00A5784D" w:rsidRPr="00374039" w:rsidRDefault="00A5784D" w:rsidP="00A5784D">
            <w:pPr>
              <w:tabs>
                <w:tab w:val="decimal" w:pos="1247"/>
              </w:tabs>
              <w:jc w:val="center"/>
              <w:rPr>
                <w:sz w:val="28"/>
                <w:szCs w:val="28"/>
              </w:rPr>
            </w:pPr>
            <w:r w:rsidRPr="00374039">
              <w:rPr>
                <w:sz w:val="28"/>
                <w:szCs w:val="28"/>
              </w:rPr>
              <w:t>86,313</w:t>
            </w:r>
          </w:p>
        </w:tc>
        <w:tc>
          <w:tcPr>
            <w:tcW w:w="1545" w:type="dxa"/>
            <w:noWrap/>
            <w:vAlign w:val="bottom"/>
          </w:tcPr>
          <w:p w14:paraId="554A924D" w14:textId="1D0851B5" w:rsidR="00A5784D" w:rsidRPr="00374039" w:rsidRDefault="00A5784D" w:rsidP="00A5784D">
            <w:pPr>
              <w:tabs>
                <w:tab w:val="decimal" w:pos="1247"/>
              </w:tabs>
              <w:jc w:val="center"/>
              <w:rPr>
                <w:sz w:val="28"/>
                <w:szCs w:val="28"/>
              </w:rPr>
            </w:pPr>
            <w:r w:rsidRPr="00374039">
              <w:rPr>
                <w:sz w:val="28"/>
                <w:szCs w:val="28"/>
              </w:rPr>
              <w:t>187,858</w:t>
            </w:r>
          </w:p>
        </w:tc>
      </w:tr>
      <w:tr w:rsidR="00A5784D" w:rsidRPr="00374039" w14:paraId="6788D86A" w14:textId="77777777" w:rsidTr="00A5784D">
        <w:trPr>
          <w:trHeight w:val="340"/>
        </w:trPr>
        <w:tc>
          <w:tcPr>
            <w:tcW w:w="2608" w:type="dxa"/>
            <w:noWrap/>
            <w:vAlign w:val="bottom"/>
            <w:hideMark/>
          </w:tcPr>
          <w:p w14:paraId="06BA0319" w14:textId="578BFBB1" w:rsidR="00A5784D" w:rsidRPr="00374039" w:rsidRDefault="00A5784D" w:rsidP="00A5784D">
            <w:pPr>
              <w:rPr>
                <w:sz w:val="28"/>
                <w:szCs w:val="28"/>
              </w:rPr>
            </w:pPr>
            <w:r w:rsidRPr="00374039">
              <w:rPr>
                <w:sz w:val="28"/>
                <w:szCs w:val="28"/>
              </w:rPr>
              <w:t>Goods under installation</w:t>
            </w:r>
          </w:p>
        </w:tc>
        <w:tc>
          <w:tcPr>
            <w:tcW w:w="1544" w:type="dxa"/>
            <w:tcBorders>
              <w:top w:val="nil"/>
              <w:left w:val="nil"/>
              <w:bottom w:val="nil"/>
              <w:right w:val="nil"/>
            </w:tcBorders>
            <w:noWrap/>
            <w:vAlign w:val="bottom"/>
          </w:tcPr>
          <w:p w14:paraId="29158D02" w14:textId="42EE55E3" w:rsidR="00A5784D" w:rsidRPr="00374039" w:rsidRDefault="00A5784D" w:rsidP="00A5784D">
            <w:pPr>
              <w:pBdr>
                <w:bottom w:val="single" w:sz="4" w:space="1" w:color="auto"/>
              </w:pBdr>
              <w:tabs>
                <w:tab w:val="decimal" w:pos="1247"/>
              </w:tabs>
              <w:jc w:val="center"/>
              <w:rPr>
                <w:rFonts w:eastAsia="Cordia New"/>
                <w:sz w:val="28"/>
                <w:szCs w:val="28"/>
                <w:lang w:eastAsia="th-TH"/>
              </w:rPr>
            </w:pPr>
            <w:r w:rsidRPr="00374039">
              <w:rPr>
                <w:sz w:val="28"/>
                <w:szCs w:val="28"/>
              </w:rPr>
              <w:t>1,298,349</w:t>
            </w:r>
          </w:p>
        </w:tc>
        <w:tc>
          <w:tcPr>
            <w:tcW w:w="1544" w:type="dxa"/>
            <w:noWrap/>
            <w:vAlign w:val="bottom"/>
          </w:tcPr>
          <w:p w14:paraId="3ACF3EAC" w14:textId="34F1716A" w:rsidR="00A5784D" w:rsidRPr="00374039" w:rsidRDefault="00A5784D" w:rsidP="00A5784D">
            <w:pPr>
              <w:pBdr>
                <w:bottom w:val="single" w:sz="4" w:space="1" w:color="auto"/>
              </w:pBdr>
              <w:tabs>
                <w:tab w:val="decimal" w:pos="1247"/>
              </w:tabs>
              <w:jc w:val="center"/>
              <w:rPr>
                <w:sz w:val="28"/>
                <w:szCs w:val="28"/>
              </w:rPr>
            </w:pPr>
            <w:r w:rsidRPr="00374039">
              <w:rPr>
                <w:sz w:val="28"/>
                <w:szCs w:val="28"/>
              </w:rPr>
              <w:t>3,643,146</w:t>
            </w:r>
          </w:p>
        </w:tc>
        <w:tc>
          <w:tcPr>
            <w:tcW w:w="1544" w:type="dxa"/>
            <w:tcBorders>
              <w:top w:val="nil"/>
              <w:left w:val="nil"/>
              <w:bottom w:val="nil"/>
              <w:right w:val="nil"/>
            </w:tcBorders>
            <w:noWrap/>
            <w:vAlign w:val="bottom"/>
          </w:tcPr>
          <w:p w14:paraId="3BA4281F" w14:textId="4B5A8EC5" w:rsidR="00A5784D" w:rsidRPr="00374039" w:rsidRDefault="00A5784D" w:rsidP="00A5784D">
            <w:pPr>
              <w:pBdr>
                <w:bottom w:val="single" w:sz="4" w:space="1" w:color="auto"/>
              </w:pBdr>
              <w:tabs>
                <w:tab w:val="decimal" w:pos="1247"/>
              </w:tabs>
              <w:jc w:val="center"/>
              <w:rPr>
                <w:sz w:val="28"/>
                <w:szCs w:val="28"/>
              </w:rPr>
            </w:pPr>
            <w:r w:rsidRPr="00374039">
              <w:rPr>
                <w:sz w:val="28"/>
                <w:szCs w:val="28"/>
              </w:rPr>
              <w:t>1,298,349</w:t>
            </w:r>
          </w:p>
        </w:tc>
        <w:tc>
          <w:tcPr>
            <w:tcW w:w="1545" w:type="dxa"/>
            <w:noWrap/>
            <w:vAlign w:val="bottom"/>
          </w:tcPr>
          <w:p w14:paraId="23A40CB9" w14:textId="43D73F34" w:rsidR="00A5784D" w:rsidRPr="00374039" w:rsidRDefault="00A5784D" w:rsidP="00A5784D">
            <w:pPr>
              <w:pBdr>
                <w:bottom w:val="single" w:sz="4" w:space="1" w:color="auto"/>
              </w:pBdr>
              <w:tabs>
                <w:tab w:val="decimal" w:pos="1247"/>
              </w:tabs>
              <w:jc w:val="center"/>
              <w:rPr>
                <w:sz w:val="28"/>
                <w:szCs w:val="28"/>
              </w:rPr>
            </w:pPr>
            <w:r w:rsidRPr="00374039">
              <w:rPr>
                <w:sz w:val="28"/>
                <w:szCs w:val="28"/>
              </w:rPr>
              <w:t>3,643,146</w:t>
            </w:r>
          </w:p>
        </w:tc>
      </w:tr>
      <w:tr w:rsidR="00A5784D" w:rsidRPr="00374039" w14:paraId="192D71C6" w14:textId="77777777" w:rsidTr="00A5784D">
        <w:trPr>
          <w:trHeight w:val="340"/>
        </w:trPr>
        <w:tc>
          <w:tcPr>
            <w:tcW w:w="2608" w:type="dxa"/>
            <w:noWrap/>
            <w:vAlign w:val="center"/>
            <w:hideMark/>
          </w:tcPr>
          <w:p w14:paraId="07E35817" w14:textId="2E945EB0" w:rsidR="00A5784D" w:rsidRPr="00374039" w:rsidRDefault="00A5784D" w:rsidP="00A5784D">
            <w:pPr>
              <w:rPr>
                <w:sz w:val="28"/>
                <w:szCs w:val="28"/>
                <w:u w:val="single"/>
              </w:rPr>
            </w:pPr>
            <w:r w:rsidRPr="00374039">
              <w:rPr>
                <w:b/>
                <w:bCs/>
                <w:sz w:val="28"/>
                <w:szCs w:val="28"/>
              </w:rPr>
              <w:t>Total inventories</w:t>
            </w:r>
          </w:p>
        </w:tc>
        <w:tc>
          <w:tcPr>
            <w:tcW w:w="1544" w:type="dxa"/>
            <w:tcBorders>
              <w:top w:val="nil"/>
              <w:left w:val="nil"/>
              <w:bottom w:val="nil"/>
              <w:right w:val="nil"/>
            </w:tcBorders>
            <w:noWrap/>
            <w:vAlign w:val="bottom"/>
          </w:tcPr>
          <w:p w14:paraId="37B72E51" w14:textId="58F0A2F6" w:rsidR="00A5784D" w:rsidRPr="00374039" w:rsidRDefault="00925EA0" w:rsidP="00A5784D">
            <w:pPr>
              <w:tabs>
                <w:tab w:val="decimal" w:pos="1247"/>
              </w:tabs>
              <w:jc w:val="center"/>
              <w:rPr>
                <w:rFonts w:eastAsia="Cordia New"/>
                <w:sz w:val="28"/>
                <w:szCs w:val="28"/>
                <w:cs/>
                <w:lang w:eastAsia="th-TH"/>
              </w:rPr>
            </w:pPr>
            <w:r w:rsidRPr="00374039">
              <w:rPr>
                <w:sz w:val="28"/>
                <w:szCs w:val="28"/>
              </w:rPr>
              <w:t>775,332,544</w:t>
            </w:r>
          </w:p>
        </w:tc>
        <w:tc>
          <w:tcPr>
            <w:tcW w:w="1544" w:type="dxa"/>
            <w:noWrap/>
            <w:vAlign w:val="bottom"/>
          </w:tcPr>
          <w:p w14:paraId="0978A99A" w14:textId="59C7691F" w:rsidR="00A5784D" w:rsidRPr="00374039" w:rsidRDefault="00A5784D" w:rsidP="00A5784D">
            <w:pPr>
              <w:tabs>
                <w:tab w:val="decimal" w:pos="1247"/>
              </w:tabs>
              <w:jc w:val="center"/>
              <w:rPr>
                <w:sz w:val="28"/>
                <w:szCs w:val="28"/>
              </w:rPr>
            </w:pPr>
            <w:r w:rsidRPr="00374039">
              <w:rPr>
                <w:sz w:val="28"/>
                <w:szCs w:val="28"/>
              </w:rPr>
              <w:t>778,503,579</w:t>
            </w:r>
          </w:p>
        </w:tc>
        <w:tc>
          <w:tcPr>
            <w:tcW w:w="1544" w:type="dxa"/>
            <w:tcBorders>
              <w:top w:val="nil"/>
              <w:left w:val="nil"/>
              <w:bottom w:val="nil"/>
              <w:right w:val="nil"/>
            </w:tcBorders>
            <w:noWrap/>
            <w:vAlign w:val="bottom"/>
          </w:tcPr>
          <w:p w14:paraId="750F3A0E" w14:textId="6C23E67E" w:rsidR="00A5784D" w:rsidRPr="00374039" w:rsidRDefault="00A5784D" w:rsidP="00A5784D">
            <w:pPr>
              <w:tabs>
                <w:tab w:val="decimal" w:pos="1247"/>
              </w:tabs>
              <w:jc w:val="center"/>
              <w:rPr>
                <w:sz w:val="28"/>
                <w:szCs w:val="28"/>
              </w:rPr>
            </w:pPr>
            <w:r w:rsidRPr="00374039">
              <w:rPr>
                <w:sz w:val="28"/>
                <w:szCs w:val="28"/>
              </w:rPr>
              <w:t>704,604,460</w:t>
            </w:r>
          </w:p>
        </w:tc>
        <w:tc>
          <w:tcPr>
            <w:tcW w:w="1545" w:type="dxa"/>
            <w:noWrap/>
            <w:vAlign w:val="bottom"/>
          </w:tcPr>
          <w:p w14:paraId="6433255E" w14:textId="31921673" w:rsidR="00A5784D" w:rsidRPr="00374039" w:rsidRDefault="00A5784D" w:rsidP="00A5784D">
            <w:pPr>
              <w:tabs>
                <w:tab w:val="decimal" w:pos="1247"/>
              </w:tabs>
              <w:jc w:val="center"/>
              <w:rPr>
                <w:sz w:val="28"/>
                <w:szCs w:val="28"/>
              </w:rPr>
            </w:pPr>
            <w:r w:rsidRPr="00374039">
              <w:rPr>
                <w:sz w:val="28"/>
                <w:szCs w:val="28"/>
              </w:rPr>
              <w:t>768,409,391</w:t>
            </w:r>
          </w:p>
        </w:tc>
      </w:tr>
      <w:tr w:rsidR="00A5784D" w:rsidRPr="00374039" w14:paraId="34F483C1" w14:textId="77777777" w:rsidTr="00A5784D">
        <w:trPr>
          <w:trHeight w:val="340"/>
        </w:trPr>
        <w:tc>
          <w:tcPr>
            <w:tcW w:w="2608" w:type="dxa"/>
            <w:noWrap/>
            <w:vAlign w:val="center"/>
            <w:hideMark/>
          </w:tcPr>
          <w:p w14:paraId="7F727E9C" w14:textId="754551F0" w:rsidR="00A5784D" w:rsidRPr="00374039" w:rsidRDefault="00A5784D" w:rsidP="00A5784D">
            <w:pPr>
              <w:rPr>
                <w:sz w:val="28"/>
                <w:szCs w:val="28"/>
              </w:rPr>
            </w:pPr>
            <w:r w:rsidRPr="00374039">
              <w:rPr>
                <w:sz w:val="28"/>
                <w:szCs w:val="28"/>
                <w:u w:val="single"/>
              </w:rPr>
              <w:t>Less</w:t>
            </w:r>
            <w:r w:rsidRPr="00374039">
              <w:rPr>
                <w:sz w:val="28"/>
                <w:szCs w:val="28"/>
              </w:rPr>
              <w:t xml:space="preserve"> Allowance for devaluations</w:t>
            </w:r>
          </w:p>
        </w:tc>
        <w:tc>
          <w:tcPr>
            <w:tcW w:w="1544" w:type="dxa"/>
            <w:tcBorders>
              <w:top w:val="nil"/>
              <w:left w:val="nil"/>
              <w:right w:val="nil"/>
            </w:tcBorders>
            <w:noWrap/>
            <w:vAlign w:val="bottom"/>
          </w:tcPr>
          <w:p w14:paraId="66702406" w14:textId="5C3FCD27" w:rsidR="00A5784D" w:rsidRPr="00374039" w:rsidRDefault="00A5784D" w:rsidP="00A5784D">
            <w:pPr>
              <w:pBdr>
                <w:bottom w:val="single" w:sz="4" w:space="1" w:color="auto"/>
              </w:pBdr>
              <w:tabs>
                <w:tab w:val="decimal" w:pos="1304"/>
              </w:tabs>
              <w:jc w:val="center"/>
              <w:rPr>
                <w:rFonts w:eastAsia="Cordia New"/>
                <w:sz w:val="28"/>
                <w:szCs w:val="28"/>
                <w:lang w:eastAsia="th-TH"/>
              </w:rPr>
            </w:pPr>
            <w:r w:rsidRPr="00374039">
              <w:rPr>
                <w:sz w:val="28"/>
                <w:szCs w:val="28"/>
              </w:rPr>
              <w:t>(159,191,967)</w:t>
            </w:r>
          </w:p>
        </w:tc>
        <w:tc>
          <w:tcPr>
            <w:tcW w:w="1544" w:type="dxa"/>
            <w:noWrap/>
            <w:vAlign w:val="bottom"/>
          </w:tcPr>
          <w:p w14:paraId="7722F608" w14:textId="1AC3186D" w:rsidR="00A5784D" w:rsidRPr="00374039" w:rsidRDefault="00A5784D" w:rsidP="00A5784D">
            <w:pPr>
              <w:pBdr>
                <w:bottom w:val="single" w:sz="4" w:space="1" w:color="auto"/>
              </w:pBdr>
              <w:tabs>
                <w:tab w:val="decimal" w:pos="1304"/>
              </w:tabs>
              <w:jc w:val="center"/>
              <w:rPr>
                <w:rFonts w:eastAsia="Cordia New"/>
                <w:sz w:val="28"/>
                <w:szCs w:val="28"/>
                <w:lang w:eastAsia="th-TH"/>
              </w:rPr>
            </w:pPr>
            <w:r w:rsidRPr="00374039">
              <w:rPr>
                <w:sz w:val="28"/>
                <w:szCs w:val="28"/>
              </w:rPr>
              <w:t>(141,579,547)</w:t>
            </w:r>
          </w:p>
        </w:tc>
        <w:tc>
          <w:tcPr>
            <w:tcW w:w="1544" w:type="dxa"/>
            <w:tcBorders>
              <w:top w:val="nil"/>
              <w:left w:val="nil"/>
              <w:right w:val="nil"/>
            </w:tcBorders>
            <w:noWrap/>
            <w:vAlign w:val="bottom"/>
          </w:tcPr>
          <w:p w14:paraId="13459AC7" w14:textId="384E6231" w:rsidR="00A5784D" w:rsidRPr="00374039" w:rsidRDefault="00A5784D" w:rsidP="00A5784D">
            <w:pPr>
              <w:pBdr>
                <w:bottom w:val="single" w:sz="4" w:space="1" w:color="auto"/>
              </w:pBdr>
              <w:tabs>
                <w:tab w:val="decimal" w:pos="1304"/>
              </w:tabs>
              <w:jc w:val="center"/>
              <w:rPr>
                <w:rFonts w:eastAsia="Cordia New"/>
                <w:sz w:val="28"/>
                <w:szCs w:val="28"/>
                <w:lang w:eastAsia="th-TH"/>
              </w:rPr>
            </w:pPr>
            <w:r w:rsidRPr="00374039">
              <w:rPr>
                <w:sz w:val="28"/>
                <w:szCs w:val="28"/>
              </w:rPr>
              <w:t>(156,307,359)</w:t>
            </w:r>
          </w:p>
        </w:tc>
        <w:tc>
          <w:tcPr>
            <w:tcW w:w="1545" w:type="dxa"/>
            <w:noWrap/>
            <w:vAlign w:val="bottom"/>
          </w:tcPr>
          <w:p w14:paraId="704F8028" w14:textId="1B806D51" w:rsidR="00A5784D" w:rsidRPr="00374039" w:rsidRDefault="00A5784D" w:rsidP="00A5784D">
            <w:pPr>
              <w:pBdr>
                <w:bottom w:val="single" w:sz="4" w:space="1" w:color="auto"/>
              </w:pBdr>
              <w:tabs>
                <w:tab w:val="decimal" w:pos="1304"/>
              </w:tabs>
              <w:jc w:val="center"/>
              <w:rPr>
                <w:rFonts w:eastAsia="Cordia New"/>
                <w:sz w:val="28"/>
                <w:szCs w:val="28"/>
                <w:lang w:eastAsia="th-TH"/>
              </w:rPr>
            </w:pPr>
            <w:r w:rsidRPr="00374039">
              <w:rPr>
                <w:sz w:val="28"/>
                <w:szCs w:val="28"/>
              </w:rPr>
              <w:t>(141,579,547)</w:t>
            </w:r>
          </w:p>
        </w:tc>
      </w:tr>
      <w:tr w:rsidR="00A5784D" w:rsidRPr="00374039" w14:paraId="71057110" w14:textId="77777777" w:rsidTr="00A5784D">
        <w:trPr>
          <w:trHeight w:val="340"/>
        </w:trPr>
        <w:tc>
          <w:tcPr>
            <w:tcW w:w="2608" w:type="dxa"/>
            <w:noWrap/>
            <w:vAlign w:val="center"/>
            <w:hideMark/>
          </w:tcPr>
          <w:p w14:paraId="236F5B75" w14:textId="4482F12D" w:rsidR="00A5784D" w:rsidRPr="00374039" w:rsidRDefault="00A5784D" w:rsidP="00A5784D">
            <w:pPr>
              <w:rPr>
                <w:b/>
                <w:bCs/>
                <w:sz w:val="28"/>
                <w:szCs w:val="28"/>
              </w:rPr>
            </w:pPr>
            <w:r w:rsidRPr="00374039">
              <w:rPr>
                <w:b/>
                <w:bCs/>
                <w:sz w:val="28"/>
                <w:szCs w:val="28"/>
              </w:rPr>
              <w:t>Total inventories - net</w:t>
            </w:r>
          </w:p>
        </w:tc>
        <w:tc>
          <w:tcPr>
            <w:tcW w:w="1544" w:type="dxa"/>
            <w:tcBorders>
              <w:left w:val="nil"/>
              <w:right w:val="nil"/>
            </w:tcBorders>
            <w:noWrap/>
            <w:vAlign w:val="bottom"/>
          </w:tcPr>
          <w:p w14:paraId="021450E7" w14:textId="33D586AB" w:rsidR="00A5784D" w:rsidRPr="00374039" w:rsidRDefault="00925EA0" w:rsidP="00A5784D">
            <w:pPr>
              <w:pBdr>
                <w:bottom w:val="double" w:sz="4" w:space="1" w:color="auto"/>
              </w:pBdr>
              <w:tabs>
                <w:tab w:val="decimal" w:pos="1247"/>
              </w:tabs>
              <w:jc w:val="center"/>
              <w:rPr>
                <w:rFonts w:eastAsia="Cordia New"/>
                <w:sz w:val="28"/>
                <w:szCs w:val="28"/>
                <w:lang w:eastAsia="th-TH"/>
              </w:rPr>
            </w:pPr>
            <w:r w:rsidRPr="00374039">
              <w:rPr>
                <w:sz w:val="28"/>
                <w:szCs w:val="28"/>
              </w:rPr>
              <w:t>616,140,577</w:t>
            </w:r>
          </w:p>
        </w:tc>
        <w:tc>
          <w:tcPr>
            <w:tcW w:w="1544" w:type="dxa"/>
            <w:noWrap/>
            <w:vAlign w:val="bottom"/>
          </w:tcPr>
          <w:p w14:paraId="607066A3" w14:textId="37258F98" w:rsidR="00A5784D" w:rsidRPr="00374039" w:rsidRDefault="00A5784D" w:rsidP="00A5784D">
            <w:pPr>
              <w:pBdr>
                <w:bottom w:val="double" w:sz="4" w:space="1" w:color="auto"/>
              </w:pBdr>
              <w:tabs>
                <w:tab w:val="decimal" w:pos="1247"/>
              </w:tabs>
              <w:jc w:val="center"/>
              <w:rPr>
                <w:sz w:val="28"/>
                <w:szCs w:val="28"/>
              </w:rPr>
            </w:pPr>
            <w:r w:rsidRPr="00374039">
              <w:rPr>
                <w:sz w:val="28"/>
                <w:szCs w:val="28"/>
              </w:rPr>
              <w:t>636,924,032</w:t>
            </w:r>
          </w:p>
        </w:tc>
        <w:tc>
          <w:tcPr>
            <w:tcW w:w="1544" w:type="dxa"/>
            <w:tcBorders>
              <w:left w:val="nil"/>
              <w:right w:val="nil"/>
            </w:tcBorders>
            <w:noWrap/>
            <w:vAlign w:val="bottom"/>
          </w:tcPr>
          <w:p w14:paraId="531E6850" w14:textId="3219B35D" w:rsidR="00A5784D" w:rsidRPr="00374039" w:rsidRDefault="00A5784D" w:rsidP="00A5784D">
            <w:pPr>
              <w:pBdr>
                <w:bottom w:val="double" w:sz="4" w:space="1" w:color="auto"/>
              </w:pBdr>
              <w:tabs>
                <w:tab w:val="decimal" w:pos="1247"/>
              </w:tabs>
              <w:jc w:val="center"/>
              <w:rPr>
                <w:sz w:val="28"/>
                <w:szCs w:val="28"/>
              </w:rPr>
            </w:pPr>
            <w:r w:rsidRPr="00374039">
              <w:rPr>
                <w:sz w:val="28"/>
                <w:szCs w:val="28"/>
              </w:rPr>
              <w:t>548,297,101</w:t>
            </w:r>
          </w:p>
        </w:tc>
        <w:tc>
          <w:tcPr>
            <w:tcW w:w="1545" w:type="dxa"/>
            <w:noWrap/>
            <w:vAlign w:val="bottom"/>
          </w:tcPr>
          <w:p w14:paraId="5094A186" w14:textId="5E4D8254" w:rsidR="00A5784D" w:rsidRPr="00374039" w:rsidRDefault="00A5784D" w:rsidP="00A5784D">
            <w:pPr>
              <w:pBdr>
                <w:bottom w:val="double" w:sz="4" w:space="1" w:color="auto"/>
              </w:pBdr>
              <w:tabs>
                <w:tab w:val="decimal" w:pos="1247"/>
              </w:tabs>
              <w:jc w:val="center"/>
              <w:rPr>
                <w:sz w:val="28"/>
                <w:szCs w:val="28"/>
              </w:rPr>
            </w:pPr>
            <w:r w:rsidRPr="00374039">
              <w:rPr>
                <w:sz w:val="28"/>
                <w:szCs w:val="28"/>
              </w:rPr>
              <w:t>626,829,844</w:t>
            </w:r>
          </w:p>
        </w:tc>
      </w:tr>
    </w:tbl>
    <w:p w14:paraId="286E0FF8" w14:textId="75E8E061" w:rsidR="00755859" w:rsidRPr="00374039" w:rsidRDefault="00755859" w:rsidP="00755859">
      <w:pPr>
        <w:spacing w:before="240"/>
        <w:ind w:left="562"/>
        <w:jc w:val="both"/>
        <w:rPr>
          <w:b/>
          <w:bCs/>
          <w:sz w:val="28"/>
          <w:szCs w:val="28"/>
          <w:cs/>
        </w:rPr>
      </w:pPr>
      <w:bookmarkStart w:id="135" w:name="_MON_1517749083"/>
      <w:bookmarkStart w:id="136" w:name="_MON_1548672573"/>
      <w:bookmarkStart w:id="137" w:name="_MON_1548672577"/>
      <w:bookmarkStart w:id="138" w:name="_MON_1541925967"/>
      <w:bookmarkStart w:id="139" w:name="_MON_1541925998"/>
      <w:bookmarkStart w:id="140" w:name="_MON_1541926014"/>
      <w:bookmarkStart w:id="141" w:name="_MON_1504333283"/>
      <w:bookmarkStart w:id="142" w:name="_MON_1548333032"/>
      <w:bookmarkStart w:id="143" w:name="_MON_1548333088"/>
      <w:bookmarkStart w:id="144" w:name="_MON_1548333097"/>
      <w:bookmarkStart w:id="145" w:name="_MON_1517297809"/>
      <w:bookmarkStart w:id="146" w:name="_MON_1508834650"/>
      <w:bookmarkStart w:id="147" w:name="_MON_1517493202"/>
      <w:bookmarkStart w:id="148" w:name="_MON_1482851054"/>
      <w:bookmarkStart w:id="149" w:name="_MON_1482851077"/>
      <w:bookmarkStart w:id="150" w:name="_MON_148285104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1F4E5D9" w14:textId="77777777" w:rsidR="00755859" w:rsidRPr="00374039" w:rsidRDefault="00755859">
      <w:pPr>
        <w:rPr>
          <w:b/>
          <w:bCs/>
          <w:sz w:val="28"/>
          <w:szCs w:val="28"/>
          <w:cs/>
        </w:rPr>
      </w:pPr>
      <w:r w:rsidRPr="00374039">
        <w:rPr>
          <w:b/>
          <w:bCs/>
          <w:sz w:val="28"/>
          <w:szCs w:val="28"/>
          <w:cs/>
        </w:rPr>
        <w:br w:type="page"/>
      </w:r>
    </w:p>
    <w:p w14:paraId="510033BA" w14:textId="1A7D3694" w:rsidR="00EA532E" w:rsidRPr="00374039" w:rsidRDefault="0088002F" w:rsidP="00A5784D">
      <w:pPr>
        <w:numPr>
          <w:ilvl w:val="0"/>
          <w:numId w:val="1"/>
        </w:numPr>
        <w:tabs>
          <w:tab w:val="clear" w:pos="562"/>
        </w:tabs>
        <w:ind w:hanging="562"/>
        <w:jc w:val="both"/>
        <w:rPr>
          <w:b/>
          <w:bCs/>
          <w:sz w:val="28"/>
          <w:szCs w:val="28"/>
        </w:rPr>
      </w:pPr>
      <w:r w:rsidRPr="00374039">
        <w:rPr>
          <w:b/>
          <w:bCs/>
          <w:sz w:val="28"/>
          <w:szCs w:val="28"/>
        </w:rPr>
        <w:lastRenderedPageBreak/>
        <w:t>LONG</w:t>
      </w:r>
      <w:r w:rsidR="0012409A" w:rsidRPr="00374039">
        <w:rPr>
          <w:b/>
          <w:bCs/>
          <w:sz w:val="28"/>
          <w:szCs w:val="28"/>
        </w:rPr>
        <w:t>-TERM LOAN</w:t>
      </w:r>
      <w:r w:rsidR="00C24416" w:rsidRPr="00374039">
        <w:rPr>
          <w:b/>
          <w:bCs/>
          <w:sz w:val="28"/>
          <w:szCs w:val="28"/>
        </w:rPr>
        <w:t>S</w:t>
      </w:r>
      <w:r w:rsidR="00EA532E" w:rsidRPr="00374039">
        <w:rPr>
          <w:b/>
          <w:bCs/>
          <w:sz w:val="28"/>
          <w:szCs w:val="28"/>
        </w:rPr>
        <w:t xml:space="preserve"> TO OTHER </w:t>
      </w:r>
      <w:r w:rsidR="00C24416" w:rsidRPr="00374039">
        <w:rPr>
          <w:b/>
          <w:bCs/>
          <w:sz w:val="28"/>
          <w:szCs w:val="28"/>
        </w:rPr>
        <w:t>PARTIES</w:t>
      </w:r>
      <w:r w:rsidR="002213F3" w:rsidRPr="00374039">
        <w:rPr>
          <w:b/>
          <w:bCs/>
          <w:sz w:val="28"/>
          <w:szCs w:val="28"/>
        </w:rPr>
        <w:t xml:space="preserve"> - NET</w:t>
      </w:r>
    </w:p>
    <w:p w14:paraId="41EFB11B" w14:textId="25F4DC6C" w:rsidR="008539CC" w:rsidRPr="00374039" w:rsidRDefault="008539CC" w:rsidP="00F37C3D">
      <w:pPr>
        <w:spacing w:before="120"/>
        <w:ind w:left="567"/>
        <w:jc w:val="both"/>
        <w:rPr>
          <w:b/>
          <w:bCs/>
          <w:sz w:val="28"/>
          <w:szCs w:val="28"/>
        </w:rPr>
      </w:pPr>
      <w:r w:rsidRPr="00374039">
        <w:rPr>
          <w:sz w:val="28"/>
          <w:szCs w:val="28"/>
        </w:rPr>
        <w:t>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19C51CF0" w14:textId="77777777" w:rsidTr="008539CC">
        <w:trPr>
          <w:trHeight w:val="20"/>
        </w:trPr>
        <w:tc>
          <w:tcPr>
            <w:tcW w:w="4201" w:type="dxa"/>
            <w:tcBorders>
              <w:top w:val="nil"/>
              <w:left w:val="nil"/>
              <w:bottom w:val="nil"/>
              <w:right w:val="nil"/>
            </w:tcBorders>
            <w:noWrap/>
            <w:vAlign w:val="bottom"/>
          </w:tcPr>
          <w:p w14:paraId="236A2264"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tcPr>
          <w:p w14:paraId="39B6180A" w14:textId="7C9947D2" w:rsidR="008539CC" w:rsidRPr="00374039" w:rsidRDefault="008539CC" w:rsidP="00F37C3D">
            <w:pPr>
              <w:pBdr>
                <w:bottom w:val="single" w:sz="6" w:space="1" w:color="auto"/>
              </w:pBdr>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539CC" w:rsidRPr="00374039" w14:paraId="580409FC" w14:textId="77777777" w:rsidTr="008539CC">
        <w:trPr>
          <w:trHeight w:val="20"/>
        </w:trPr>
        <w:tc>
          <w:tcPr>
            <w:tcW w:w="4201" w:type="dxa"/>
            <w:tcBorders>
              <w:top w:val="nil"/>
              <w:left w:val="nil"/>
              <w:bottom w:val="nil"/>
              <w:right w:val="nil"/>
            </w:tcBorders>
            <w:noWrap/>
            <w:vAlign w:val="bottom"/>
            <w:hideMark/>
          </w:tcPr>
          <w:p w14:paraId="39F3ECD8"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hideMark/>
          </w:tcPr>
          <w:p w14:paraId="5DD1E326" w14:textId="77777777" w:rsidR="008539CC" w:rsidRPr="00374039" w:rsidRDefault="008539CC" w:rsidP="00F37C3D">
            <w:pPr>
              <w:pBdr>
                <w:bottom w:val="single" w:sz="6" w:space="1" w:color="auto"/>
              </w:pBdr>
              <w:jc w:val="center"/>
              <w:rPr>
                <w:sz w:val="28"/>
                <w:szCs w:val="28"/>
              </w:rPr>
            </w:pPr>
            <w:r w:rsidRPr="00374039">
              <w:rPr>
                <w:sz w:val="28"/>
                <w:szCs w:val="28"/>
              </w:rPr>
              <w:t>Consolidated and Separate financial statements</w:t>
            </w:r>
          </w:p>
        </w:tc>
      </w:tr>
      <w:tr w:rsidR="005D3B3C" w:rsidRPr="00374039" w14:paraId="415D4C91" w14:textId="77777777" w:rsidTr="00E95226">
        <w:trPr>
          <w:trHeight w:val="20"/>
        </w:trPr>
        <w:tc>
          <w:tcPr>
            <w:tcW w:w="4201" w:type="dxa"/>
            <w:tcBorders>
              <w:top w:val="nil"/>
              <w:left w:val="nil"/>
              <w:bottom w:val="nil"/>
              <w:right w:val="nil"/>
            </w:tcBorders>
            <w:noWrap/>
            <w:vAlign w:val="bottom"/>
          </w:tcPr>
          <w:p w14:paraId="2DFFF8F1" w14:textId="77777777" w:rsidR="005D3B3C" w:rsidRPr="00374039" w:rsidRDefault="005D3B3C" w:rsidP="005D3B3C">
            <w:pPr>
              <w:jc w:val="center"/>
              <w:rPr>
                <w:color w:val="000000"/>
                <w:sz w:val="28"/>
                <w:szCs w:val="28"/>
              </w:rPr>
            </w:pPr>
          </w:p>
        </w:tc>
        <w:tc>
          <w:tcPr>
            <w:tcW w:w="2055" w:type="dxa"/>
            <w:tcBorders>
              <w:top w:val="nil"/>
              <w:left w:val="nil"/>
              <w:right w:val="nil"/>
            </w:tcBorders>
            <w:noWrap/>
            <w:vAlign w:val="center"/>
          </w:tcPr>
          <w:p w14:paraId="4FFDFAB5" w14:textId="3E96C966" w:rsidR="005D3B3C" w:rsidRPr="00374039" w:rsidRDefault="00BE24D5" w:rsidP="005D3B3C">
            <w:pPr>
              <w:pBdr>
                <w:bottom w:val="single" w:sz="6" w:space="1" w:color="auto"/>
              </w:pBdr>
              <w:jc w:val="center"/>
              <w:rPr>
                <w:sz w:val="28"/>
                <w:szCs w:val="28"/>
              </w:rPr>
            </w:pPr>
            <w:r w:rsidRPr="00374039">
              <w:rPr>
                <w:spacing w:val="-4"/>
                <w:sz w:val="28"/>
                <w:szCs w:val="28"/>
              </w:rPr>
              <w:t>September</w:t>
            </w:r>
            <w:r w:rsidR="00545122" w:rsidRPr="00374039">
              <w:rPr>
                <w:spacing w:val="-4"/>
                <w:sz w:val="28"/>
                <w:szCs w:val="28"/>
              </w:rPr>
              <w:t xml:space="preserve"> 30</w:t>
            </w:r>
            <w:r w:rsidR="005D3B3C" w:rsidRPr="00374039">
              <w:rPr>
                <w:spacing w:val="-4"/>
                <w:sz w:val="28"/>
                <w:szCs w:val="28"/>
              </w:rPr>
              <w:t>, 2025</w:t>
            </w:r>
          </w:p>
        </w:tc>
        <w:tc>
          <w:tcPr>
            <w:tcW w:w="2056" w:type="dxa"/>
            <w:tcBorders>
              <w:top w:val="nil"/>
              <w:left w:val="nil"/>
              <w:right w:val="nil"/>
            </w:tcBorders>
            <w:noWrap/>
            <w:vAlign w:val="center"/>
          </w:tcPr>
          <w:p w14:paraId="5D87E4B1" w14:textId="380EB545" w:rsidR="005D3B3C" w:rsidRPr="00374039" w:rsidRDefault="005D3B3C" w:rsidP="005D3B3C">
            <w:pPr>
              <w:pBdr>
                <w:bottom w:val="single" w:sz="6" w:space="1" w:color="auto"/>
              </w:pBdr>
              <w:jc w:val="center"/>
              <w:rPr>
                <w:sz w:val="28"/>
                <w:szCs w:val="28"/>
              </w:rPr>
            </w:pPr>
            <w:r w:rsidRPr="00374039">
              <w:rPr>
                <w:spacing w:val="-4"/>
                <w:sz w:val="28"/>
                <w:szCs w:val="28"/>
              </w:rPr>
              <w:t>December 31, 2024</w:t>
            </w:r>
          </w:p>
        </w:tc>
      </w:tr>
      <w:tr w:rsidR="001A34CE" w:rsidRPr="00374039" w14:paraId="64B89E61" w14:textId="77777777" w:rsidTr="00152F91">
        <w:trPr>
          <w:trHeight w:val="20"/>
        </w:trPr>
        <w:tc>
          <w:tcPr>
            <w:tcW w:w="4201" w:type="dxa"/>
            <w:tcBorders>
              <w:top w:val="nil"/>
              <w:left w:val="nil"/>
              <w:bottom w:val="nil"/>
              <w:right w:val="nil"/>
            </w:tcBorders>
            <w:noWrap/>
            <w:vAlign w:val="bottom"/>
          </w:tcPr>
          <w:p w14:paraId="334F3097" w14:textId="640813B3" w:rsidR="001A34CE" w:rsidRPr="00374039" w:rsidRDefault="001A34CE" w:rsidP="001A34CE">
            <w:pPr>
              <w:jc w:val="left"/>
              <w:rPr>
                <w:color w:val="000000"/>
                <w:sz w:val="28"/>
                <w:szCs w:val="28"/>
              </w:rPr>
            </w:pPr>
            <w:r w:rsidRPr="00374039">
              <w:rPr>
                <w:color w:val="000000"/>
                <w:sz w:val="28"/>
                <w:szCs w:val="28"/>
              </w:rPr>
              <w:t>Long-term loan to other companies</w:t>
            </w:r>
          </w:p>
        </w:tc>
        <w:tc>
          <w:tcPr>
            <w:tcW w:w="2055" w:type="dxa"/>
            <w:tcBorders>
              <w:left w:val="nil"/>
              <w:right w:val="nil"/>
            </w:tcBorders>
            <w:noWrap/>
            <w:vAlign w:val="bottom"/>
          </w:tcPr>
          <w:p w14:paraId="0007E980" w14:textId="31F509AB" w:rsidR="001A34CE" w:rsidRPr="00374039" w:rsidRDefault="00152F91" w:rsidP="00152F91">
            <w:pPr>
              <w:tabs>
                <w:tab w:val="decimal" w:pos="1729"/>
              </w:tabs>
              <w:jc w:val="center"/>
              <w:rPr>
                <w:sz w:val="28"/>
                <w:szCs w:val="28"/>
              </w:rPr>
            </w:pPr>
            <w:r w:rsidRPr="00374039">
              <w:rPr>
                <w:sz w:val="28"/>
                <w:szCs w:val="28"/>
              </w:rPr>
              <w:t>77,257,694</w:t>
            </w:r>
          </w:p>
        </w:tc>
        <w:tc>
          <w:tcPr>
            <w:tcW w:w="2056" w:type="dxa"/>
            <w:tcBorders>
              <w:top w:val="nil"/>
              <w:left w:val="nil"/>
              <w:right w:val="nil"/>
            </w:tcBorders>
            <w:noWrap/>
            <w:vAlign w:val="bottom"/>
          </w:tcPr>
          <w:p w14:paraId="4A958268" w14:textId="461364C1" w:rsidR="001A34CE" w:rsidRPr="00374039" w:rsidRDefault="001A34CE" w:rsidP="001A34CE">
            <w:pPr>
              <w:tabs>
                <w:tab w:val="decimal" w:pos="1745"/>
              </w:tabs>
              <w:jc w:val="center"/>
              <w:rPr>
                <w:sz w:val="28"/>
                <w:szCs w:val="28"/>
              </w:rPr>
            </w:pPr>
            <w:r w:rsidRPr="00374039">
              <w:rPr>
                <w:sz w:val="28"/>
                <w:szCs w:val="28"/>
              </w:rPr>
              <w:t>80,613,453</w:t>
            </w:r>
          </w:p>
        </w:tc>
      </w:tr>
      <w:tr w:rsidR="001A34CE" w:rsidRPr="00374039" w14:paraId="08B89610" w14:textId="77777777" w:rsidTr="00152F91">
        <w:trPr>
          <w:trHeight w:val="20"/>
        </w:trPr>
        <w:tc>
          <w:tcPr>
            <w:tcW w:w="4201" w:type="dxa"/>
            <w:tcBorders>
              <w:top w:val="nil"/>
              <w:left w:val="nil"/>
              <w:bottom w:val="nil"/>
              <w:right w:val="nil"/>
            </w:tcBorders>
            <w:noWrap/>
            <w:vAlign w:val="bottom"/>
          </w:tcPr>
          <w:p w14:paraId="19A0EB79" w14:textId="6D72BB99" w:rsidR="001A34CE" w:rsidRPr="00374039" w:rsidRDefault="001A34CE" w:rsidP="001A34CE">
            <w:pPr>
              <w:jc w:val="left"/>
              <w:rPr>
                <w:color w:val="000000"/>
                <w:sz w:val="28"/>
                <w:szCs w:val="28"/>
                <w:cs/>
              </w:rPr>
            </w:pPr>
            <w:r w:rsidRPr="00374039">
              <w:rPr>
                <w:color w:val="000000"/>
                <w:sz w:val="28"/>
                <w:szCs w:val="28"/>
              </w:rPr>
              <w:t>Long-term loan to employees</w:t>
            </w:r>
          </w:p>
        </w:tc>
        <w:tc>
          <w:tcPr>
            <w:tcW w:w="2055" w:type="dxa"/>
            <w:tcBorders>
              <w:top w:val="nil"/>
              <w:left w:val="nil"/>
              <w:bottom w:val="nil"/>
              <w:right w:val="nil"/>
            </w:tcBorders>
            <w:noWrap/>
            <w:vAlign w:val="bottom"/>
          </w:tcPr>
          <w:p w14:paraId="4D763A94" w14:textId="7012EC7C" w:rsidR="001A34CE" w:rsidRPr="00374039" w:rsidRDefault="00620B84" w:rsidP="00556A7E">
            <w:pPr>
              <w:tabs>
                <w:tab w:val="decimal" w:pos="1745"/>
              </w:tabs>
              <w:jc w:val="center"/>
              <w:rPr>
                <w:sz w:val="28"/>
                <w:szCs w:val="28"/>
              </w:rPr>
            </w:pPr>
            <w:r w:rsidRPr="00620B84">
              <w:rPr>
                <w:sz w:val="28"/>
                <w:szCs w:val="28"/>
              </w:rPr>
              <w:t>17,775,421</w:t>
            </w:r>
          </w:p>
        </w:tc>
        <w:tc>
          <w:tcPr>
            <w:tcW w:w="2056" w:type="dxa"/>
            <w:tcBorders>
              <w:top w:val="nil"/>
              <w:left w:val="nil"/>
              <w:right w:val="nil"/>
            </w:tcBorders>
            <w:noWrap/>
            <w:vAlign w:val="bottom"/>
          </w:tcPr>
          <w:p w14:paraId="4BB20D64" w14:textId="1F980C95" w:rsidR="001A34CE" w:rsidRPr="00374039" w:rsidRDefault="001A34CE" w:rsidP="00556A7E">
            <w:pPr>
              <w:tabs>
                <w:tab w:val="decimal" w:pos="1745"/>
              </w:tabs>
              <w:jc w:val="center"/>
              <w:rPr>
                <w:sz w:val="28"/>
                <w:szCs w:val="28"/>
              </w:rPr>
            </w:pPr>
            <w:r w:rsidRPr="00374039">
              <w:rPr>
                <w:sz w:val="28"/>
                <w:szCs w:val="28"/>
              </w:rPr>
              <w:t>16,780,198</w:t>
            </w:r>
          </w:p>
        </w:tc>
      </w:tr>
      <w:tr w:rsidR="00556A7E" w:rsidRPr="00374039" w14:paraId="3688A39F" w14:textId="77777777" w:rsidTr="00152F91">
        <w:trPr>
          <w:trHeight w:val="20"/>
        </w:trPr>
        <w:tc>
          <w:tcPr>
            <w:tcW w:w="4201" w:type="dxa"/>
            <w:tcBorders>
              <w:top w:val="nil"/>
              <w:left w:val="nil"/>
              <w:bottom w:val="nil"/>
              <w:right w:val="nil"/>
            </w:tcBorders>
            <w:noWrap/>
            <w:vAlign w:val="bottom"/>
          </w:tcPr>
          <w:p w14:paraId="569F741C" w14:textId="238951C4" w:rsidR="00556A7E" w:rsidRPr="00374039" w:rsidRDefault="00556A7E" w:rsidP="001A34CE">
            <w:pPr>
              <w:jc w:val="left"/>
              <w:rPr>
                <w:color w:val="000000"/>
                <w:sz w:val="28"/>
                <w:szCs w:val="28"/>
              </w:rPr>
            </w:pPr>
            <w:r w:rsidRPr="00374039">
              <w:rPr>
                <w:sz w:val="28"/>
                <w:szCs w:val="28"/>
                <w:u w:val="single"/>
              </w:rPr>
              <w:t>Less</w:t>
            </w:r>
            <w:r w:rsidRPr="00374039">
              <w:rPr>
                <w:sz w:val="28"/>
                <w:szCs w:val="28"/>
              </w:rPr>
              <w:t xml:space="preserve"> </w:t>
            </w:r>
            <w:r w:rsidR="00A31137" w:rsidRPr="00374039">
              <w:rPr>
                <w:sz w:val="28"/>
                <w:szCs w:val="28"/>
              </w:rPr>
              <w:t>C</w:t>
            </w:r>
            <w:r w:rsidR="003425BA" w:rsidRPr="00374039">
              <w:rPr>
                <w:sz w:val="28"/>
                <w:szCs w:val="28"/>
              </w:rPr>
              <w:t>redit loss</w:t>
            </w:r>
            <w:r w:rsidR="00A31137" w:rsidRPr="00374039">
              <w:rPr>
                <w:sz w:val="28"/>
                <w:szCs w:val="28"/>
              </w:rPr>
              <w:t xml:space="preserve"> allowance</w:t>
            </w:r>
          </w:p>
        </w:tc>
        <w:tc>
          <w:tcPr>
            <w:tcW w:w="2055" w:type="dxa"/>
            <w:tcBorders>
              <w:top w:val="nil"/>
              <w:left w:val="nil"/>
              <w:bottom w:val="nil"/>
              <w:right w:val="nil"/>
            </w:tcBorders>
            <w:noWrap/>
            <w:vAlign w:val="bottom"/>
          </w:tcPr>
          <w:p w14:paraId="3E362DB0" w14:textId="2D8C6182" w:rsidR="00556A7E" w:rsidRPr="00374039" w:rsidRDefault="00152F91" w:rsidP="00152F91">
            <w:pPr>
              <w:pBdr>
                <w:bottom w:val="single" w:sz="4" w:space="1" w:color="auto"/>
              </w:pBdr>
              <w:tabs>
                <w:tab w:val="decimal" w:pos="1800"/>
              </w:tabs>
              <w:jc w:val="center"/>
              <w:rPr>
                <w:sz w:val="28"/>
                <w:szCs w:val="28"/>
              </w:rPr>
            </w:pPr>
            <w:r w:rsidRPr="00374039">
              <w:rPr>
                <w:sz w:val="28"/>
                <w:szCs w:val="28"/>
              </w:rPr>
              <w:t>(32,000,000)</w:t>
            </w:r>
          </w:p>
        </w:tc>
        <w:tc>
          <w:tcPr>
            <w:tcW w:w="2056" w:type="dxa"/>
            <w:tcBorders>
              <w:top w:val="nil"/>
              <w:left w:val="nil"/>
              <w:right w:val="nil"/>
            </w:tcBorders>
            <w:noWrap/>
            <w:vAlign w:val="bottom"/>
          </w:tcPr>
          <w:p w14:paraId="3F8398C5" w14:textId="611280FE" w:rsidR="00556A7E" w:rsidRPr="00374039" w:rsidRDefault="00556A7E" w:rsidP="00556A7E">
            <w:pPr>
              <w:pBdr>
                <w:bottom w:val="single" w:sz="4" w:space="1" w:color="auto"/>
              </w:pBdr>
              <w:tabs>
                <w:tab w:val="decimal" w:pos="1523"/>
              </w:tabs>
              <w:jc w:val="center"/>
              <w:rPr>
                <w:sz w:val="28"/>
                <w:szCs w:val="28"/>
              </w:rPr>
            </w:pPr>
            <w:r w:rsidRPr="00374039">
              <w:rPr>
                <w:sz w:val="28"/>
                <w:szCs w:val="28"/>
              </w:rPr>
              <w:t>-</w:t>
            </w:r>
          </w:p>
        </w:tc>
      </w:tr>
      <w:tr w:rsidR="001A34CE" w:rsidRPr="00374039" w14:paraId="6548E3C0" w14:textId="77777777" w:rsidTr="00152F91">
        <w:trPr>
          <w:trHeight w:val="20"/>
        </w:trPr>
        <w:tc>
          <w:tcPr>
            <w:tcW w:w="4201" w:type="dxa"/>
            <w:tcBorders>
              <w:top w:val="nil"/>
              <w:left w:val="nil"/>
              <w:bottom w:val="nil"/>
              <w:right w:val="nil"/>
            </w:tcBorders>
            <w:noWrap/>
            <w:vAlign w:val="bottom"/>
          </w:tcPr>
          <w:p w14:paraId="2C61AA65" w14:textId="0801C9A4" w:rsidR="001A34CE" w:rsidRPr="00374039" w:rsidRDefault="001A34CE" w:rsidP="001A34CE">
            <w:pPr>
              <w:jc w:val="left"/>
              <w:rPr>
                <w:color w:val="000000"/>
                <w:sz w:val="28"/>
                <w:szCs w:val="28"/>
              </w:rPr>
            </w:pPr>
            <w:r w:rsidRPr="00374039">
              <w:rPr>
                <w:color w:val="000000"/>
                <w:sz w:val="28"/>
                <w:szCs w:val="28"/>
              </w:rPr>
              <w:t>Long-term loan to other parties</w:t>
            </w:r>
          </w:p>
        </w:tc>
        <w:tc>
          <w:tcPr>
            <w:tcW w:w="2055" w:type="dxa"/>
            <w:tcBorders>
              <w:top w:val="nil"/>
              <w:left w:val="nil"/>
              <w:bottom w:val="nil"/>
              <w:right w:val="nil"/>
            </w:tcBorders>
            <w:noWrap/>
            <w:vAlign w:val="bottom"/>
          </w:tcPr>
          <w:p w14:paraId="39D2C294" w14:textId="1A20C00D" w:rsidR="001A34CE" w:rsidRPr="00374039" w:rsidRDefault="00620B84" w:rsidP="001A34CE">
            <w:pPr>
              <w:tabs>
                <w:tab w:val="decimal" w:pos="1745"/>
              </w:tabs>
              <w:jc w:val="center"/>
              <w:rPr>
                <w:sz w:val="28"/>
                <w:szCs w:val="28"/>
              </w:rPr>
            </w:pPr>
            <w:r w:rsidRPr="00620B84">
              <w:rPr>
                <w:sz w:val="28"/>
                <w:szCs w:val="28"/>
              </w:rPr>
              <w:t>63,033,115</w:t>
            </w:r>
          </w:p>
        </w:tc>
        <w:tc>
          <w:tcPr>
            <w:tcW w:w="2056" w:type="dxa"/>
            <w:tcBorders>
              <w:top w:val="nil"/>
              <w:left w:val="nil"/>
              <w:bottom w:val="nil"/>
              <w:right w:val="nil"/>
            </w:tcBorders>
            <w:noWrap/>
            <w:vAlign w:val="bottom"/>
          </w:tcPr>
          <w:p w14:paraId="657F7218" w14:textId="2D923E11" w:rsidR="001A34CE" w:rsidRPr="00374039" w:rsidRDefault="001A34CE" w:rsidP="001A34CE">
            <w:pPr>
              <w:tabs>
                <w:tab w:val="decimal" w:pos="1745"/>
              </w:tabs>
              <w:jc w:val="center"/>
              <w:rPr>
                <w:sz w:val="28"/>
                <w:szCs w:val="28"/>
              </w:rPr>
            </w:pPr>
            <w:r w:rsidRPr="00374039">
              <w:rPr>
                <w:sz w:val="28"/>
                <w:szCs w:val="28"/>
              </w:rPr>
              <w:t>97,393,651</w:t>
            </w:r>
          </w:p>
        </w:tc>
      </w:tr>
      <w:tr w:rsidR="001A34CE" w:rsidRPr="00374039" w14:paraId="0254407D" w14:textId="77777777" w:rsidTr="00152F91">
        <w:trPr>
          <w:trHeight w:val="20"/>
        </w:trPr>
        <w:tc>
          <w:tcPr>
            <w:tcW w:w="4201" w:type="dxa"/>
            <w:tcBorders>
              <w:top w:val="nil"/>
              <w:left w:val="nil"/>
              <w:bottom w:val="nil"/>
              <w:right w:val="nil"/>
            </w:tcBorders>
            <w:noWrap/>
            <w:vAlign w:val="bottom"/>
          </w:tcPr>
          <w:p w14:paraId="38561F35" w14:textId="43762F1B" w:rsidR="001A34CE" w:rsidRPr="00374039" w:rsidRDefault="001A34CE" w:rsidP="001A34CE">
            <w:pPr>
              <w:ind w:left="366" w:hanging="366"/>
              <w:jc w:val="left"/>
              <w:rPr>
                <w:sz w:val="28"/>
                <w:szCs w:val="28"/>
              </w:rPr>
            </w:pPr>
            <w:r w:rsidRPr="00374039">
              <w:rPr>
                <w:sz w:val="28"/>
                <w:szCs w:val="28"/>
                <w:u w:val="single"/>
              </w:rPr>
              <w:t>Less</w:t>
            </w:r>
            <w:r w:rsidRPr="00374039">
              <w:rPr>
                <w:sz w:val="28"/>
                <w:szCs w:val="28"/>
              </w:rPr>
              <w:t xml:space="preserve"> Current portion of long-term loan to </w:t>
            </w:r>
          </w:p>
          <w:p w14:paraId="5AF801A7" w14:textId="3F96AF9B" w:rsidR="001A34CE" w:rsidRPr="00374039" w:rsidRDefault="001A34CE" w:rsidP="001A34CE">
            <w:pPr>
              <w:ind w:left="288"/>
              <w:jc w:val="left"/>
              <w:rPr>
                <w:color w:val="000000"/>
                <w:sz w:val="28"/>
                <w:szCs w:val="28"/>
              </w:rPr>
            </w:pPr>
            <w:r w:rsidRPr="00374039">
              <w:rPr>
                <w:sz w:val="28"/>
                <w:szCs w:val="28"/>
              </w:rPr>
              <w:t xml:space="preserve">other </w:t>
            </w:r>
            <w:r w:rsidRPr="00374039">
              <w:rPr>
                <w:color w:val="000000"/>
                <w:sz w:val="28"/>
                <w:szCs w:val="28"/>
              </w:rPr>
              <w:t>parties</w:t>
            </w:r>
            <w:r w:rsidR="00232C18" w:rsidRPr="00374039">
              <w:rPr>
                <w:color w:val="000000"/>
                <w:sz w:val="28"/>
                <w:szCs w:val="28"/>
              </w:rPr>
              <w:t xml:space="preserve"> - net</w:t>
            </w:r>
          </w:p>
        </w:tc>
        <w:tc>
          <w:tcPr>
            <w:tcW w:w="2055" w:type="dxa"/>
            <w:tcBorders>
              <w:top w:val="nil"/>
              <w:left w:val="nil"/>
              <w:bottom w:val="nil"/>
              <w:right w:val="nil"/>
            </w:tcBorders>
            <w:noWrap/>
            <w:vAlign w:val="bottom"/>
          </w:tcPr>
          <w:p w14:paraId="776455DB" w14:textId="14959F5C" w:rsidR="001A34CE" w:rsidRPr="00374039" w:rsidRDefault="00152F91" w:rsidP="001A34CE">
            <w:pPr>
              <w:pBdr>
                <w:bottom w:val="single" w:sz="4" w:space="1" w:color="auto"/>
              </w:pBdr>
              <w:tabs>
                <w:tab w:val="decimal" w:pos="1800"/>
              </w:tabs>
              <w:jc w:val="center"/>
              <w:rPr>
                <w:sz w:val="28"/>
                <w:szCs w:val="28"/>
              </w:rPr>
            </w:pPr>
            <w:r w:rsidRPr="00374039">
              <w:rPr>
                <w:sz w:val="28"/>
                <w:szCs w:val="28"/>
              </w:rPr>
              <w:t>(51,876,914)</w:t>
            </w:r>
          </w:p>
        </w:tc>
        <w:tc>
          <w:tcPr>
            <w:tcW w:w="2056" w:type="dxa"/>
            <w:tcBorders>
              <w:top w:val="nil"/>
              <w:left w:val="nil"/>
              <w:right w:val="nil"/>
            </w:tcBorders>
            <w:noWrap/>
            <w:vAlign w:val="bottom"/>
          </w:tcPr>
          <w:p w14:paraId="5F3EABDE" w14:textId="39D82D55" w:rsidR="001A34CE" w:rsidRPr="00374039" w:rsidRDefault="001A34CE" w:rsidP="001A34CE">
            <w:pPr>
              <w:pBdr>
                <w:bottom w:val="single" w:sz="4" w:space="1" w:color="auto"/>
              </w:pBdr>
              <w:tabs>
                <w:tab w:val="decimal" w:pos="1800"/>
              </w:tabs>
              <w:jc w:val="center"/>
              <w:rPr>
                <w:sz w:val="28"/>
                <w:szCs w:val="28"/>
              </w:rPr>
            </w:pPr>
            <w:r w:rsidRPr="00374039">
              <w:rPr>
                <w:sz w:val="28"/>
                <w:szCs w:val="28"/>
              </w:rPr>
              <w:t>(87,218,842)</w:t>
            </w:r>
          </w:p>
        </w:tc>
      </w:tr>
      <w:tr w:rsidR="001A34CE" w:rsidRPr="00374039" w14:paraId="1E8BEBCF" w14:textId="77777777" w:rsidTr="00152F91">
        <w:trPr>
          <w:trHeight w:val="20"/>
        </w:trPr>
        <w:tc>
          <w:tcPr>
            <w:tcW w:w="4201" w:type="dxa"/>
            <w:tcBorders>
              <w:top w:val="nil"/>
              <w:left w:val="nil"/>
              <w:bottom w:val="nil"/>
              <w:right w:val="nil"/>
            </w:tcBorders>
            <w:noWrap/>
            <w:vAlign w:val="bottom"/>
          </w:tcPr>
          <w:p w14:paraId="753AB0E8" w14:textId="657B61A7" w:rsidR="001A34CE" w:rsidRPr="00374039" w:rsidRDefault="001A34CE" w:rsidP="001A34CE">
            <w:pPr>
              <w:jc w:val="left"/>
              <w:rPr>
                <w:b/>
                <w:bCs/>
                <w:color w:val="000000"/>
                <w:sz w:val="28"/>
                <w:szCs w:val="28"/>
              </w:rPr>
            </w:pPr>
            <w:r w:rsidRPr="00374039">
              <w:rPr>
                <w:b/>
                <w:bCs/>
                <w:color w:val="000000"/>
                <w:sz w:val="28"/>
                <w:szCs w:val="28"/>
              </w:rPr>
              <w:t>Total long-term loan to other parties - net</w:t>
            </w:r>
          </w:p>
        </w:tc>
        <w:tc>
          <w:tcPr>
            <w:tcW w:w="2055" w:type="dxa"/>
            <w:tcBorders>
              <w:top w:val="nil"/>
              <w:left w:val="nil"/>
              <w:bottom w:val="nil"/>
              <w:right w:val="nil"/>
            </w:tcBorders>
            <w:noWrap/>
            <w:vAlign w:val="bottom"/>
          </w:tcPr>
          <w:p w14:paraId="67A1A8A5" w14:textId="5A8DBE22" w:rsidR="001A34CE" w:rsidRPr="00374039" w:rsidRDefault="00620B84" w:rsidP="001A34CE">
            <w:pPr>
              <w:pBdr>
                <w:bottom w:val="double" w:sz="4" w:space="1" w:color="auto"/>
              </w:pBdr>
              <w:tabs>
                <w:tab w:val="decimal" w:pos="1729"/>
              </w:tabs>
              <w:jc w:val="center"/>
              <w:rPr>
                <w:sz w:val="28"/>
                <w:szCs w:val="28"/>
              </w:rPr>
            </w:pPr>
            <w:r w:rsidRPr="00620B84">
              <w:rPr>
                <w:sz w:val="28"/>
                <w:szCs w:val="28"/>
              </w:rPr>
              <w:t>11,156,201</w:t>
            </w:r>
          </w:p>
        </w:tc>
        <w:tc>
          <w:tcPr>
            <w:tcW w:w="2056" w:type="dxa"/>
            <w:tcBorders>
              <w:top w:val="nil"/>
              <w:left w:val="nil"/>
              <w:right w:val="nil"/>
            </w:tcBorders>
            <w:noWrap/>
            <w:vAlign w:val="bottom"/>
          </w:tcPr>
          <w:p w14:paraId="3FCFB628" w14:textId="5780EDF2" w:rsidR="001A34CE" w:rsidRPr="00374039" w:rsidRDefault="001A34CE" w:rsidP="001A34CE">
            <w:pPr>
              <w:pBdr>
                <w:bottom w:val="double" w:sz="4" w:space="1" w:color="auto"/>
              </w:pBdr>
              <w:tabs>
                <w:tab w:val="decimal" w:pos="1745"/>
              </w:tabs>
              <w:jc w:val="center"/>
              <w:rPr>
                <w:sz w:val="28"/>
                <w:szCs w:val="28"/>
              </w:rPr>
            </w:pPr>
            <w:r w:rsidRPr="00374039">
              <w:rPr>
                <w:sz w:val="28"/>
                <w:szCs w:val="28"/>
              </w:rPr>
              <w:t>10,174,809</w:t>
            </w:r>
          </w:p>
        </w:tc>
      </w:tr>
    </w:tbl>
    <w:p w14:paraId="78E21E6A" w14:textId="751F9A8C" w:rsidR="008539CC" w:rsidRPr="00374039" w:rsidRDefault="008539CC" w:rsidP="00755859">
      <w:pPr>
        <w:spacing w:before="120"/>
        <w:ind w:left="562"/>
        <w:rPr>
          <w:b/>
          <w:bCs/>
          <w:sz w:val="28"/>
          <w:szCs w:val="28"/>
        </w:rPr>
      </w:pPr>
      <w:r w:rsidRPr="00374039">
        <w:rPr>
          <w:sz w:val="28"/>
          <w:szCs w:val="28"/>
        </w:rPr>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1D820C3B" w14:textId="77777777" w:rsidTr="008539CC">
        <w:trPr>
          <w:trHeight w:val="20"/>
        </w:trPr>
        <w:tc>
          <w:tcPr>
            <w:tcW w:w="4201" w:type="dxa"/>
            <w:tcBorders>
              <w:top w:val="nil"/>
              <w:left w:val="nil"/>
              <w:bottom w:val="nil"/>
              <w:right w:val="nil"/>
            </w:tcBorders>
            <w:noWrap/>
            <w:vAlign w:val="bottom"/>
          </w:tcPr>
          <w:p w14:paraId="15B5CDE2"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tcPr>
          <w:p w14:paraId="7AA816DD" w14:textId="1F654AE9" w:rsidR="008539CC" w:rsidRPr="00374039" w:rsidRDefault="008539CC" w:rsidP="00F37C3D">
            <w:pPr>
              <w:pBdr>
                <w:bottom w:val="single" w:sz="6" w:space="1" w:color="auto"/>
              </w:pBdr>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539CC" w:rsidRPr="00374039" w14:paraId="77DD49D2" w14:textId="77777777" w:rsidTr="008539CC">
        <w:trPr>
          <w:trHeight w:val="20"/>
        </w:trPr>
        <w:tc>
          <w:tcPr>
            <w:tcW w:w="4201" w:type="dxa"/>
            <w:tcBorders>
              <w:top w:val="nil"/>
              <w:left w:val="nil"/>
              <w:bottom w:val="nil"/>
              <w:right w:val="nil"/>
            </w:tcBorders>
            <w:noWrap/>
            <w:vAlign w:val="bottom"/>
            <w:hideMark/>
          </w:tcPr>
          <w:p w14:paraId="211BF54C" w14:textId="77777777" w:rsidR="008539CC" w:rsidRPr="00374039" w:rsidRDefault="008539CC" w:rsidP="00F37C3D">
            <w:pPr>
              <w:jc w:val="center"/>
              <w:rPr>
                <w:color w:val="000000"/>
                <w:sz w:val="28"/>
                <w:szCs w:val="28"/>
              </w:rPr>
            </w:pPr>
          </w:p>
        </w:tc>
        <w:tc>
          <w:tcPr>
            <w:tcW w:w="4111" w:type="dxa"/>
            <w:gridSpan w:val="2"/>
            <w:tcBorders>
              <w:top w:val="nil"/>
              <w:left w:val="nil"/>
              <w:right w:val="nil"/>
            </w:tcBorders>
            <w:noWrap/>
            <w:vAlign w:val="bottom"/>
            <w:hideMark/>
          </w:tcPr>
          <w:p w14:paraId="489E317C" w14:textId="77777777" w:rsidR="008539CC" w:rsidRPr="00374039" w:rsidRDefault="008539CC" w:rsidP="00F37C3D">
            <w:pPr>
              <w:pBdr>
                <w:bottom w:val="single" w:sz="6" w:space="1" w:color="auto"/>
              </w:pBdr>
              <w:jc w:val="center"/>
              <w:rPr>
                <w:sz w:val="28"/>
                <w:szCs w:val="28"/>
              </w:rPr>
            </w:pPr>
            <w:r w:rsidRPr="00374039">
              <w:rPr>
                <w:sz w:val="28"/>
                <w:szCs w:val="28"/>
              </w:rPr>
              <w:t>Consolidated and Separate financial statements</w:t>
            </w:r>
          </w:p>
        </w:tc>
      </w:tr>
      <w:tr w:rsidR="001A34CE" w:rsidRPr="00374039" w14:paraId="05C9E288" w14:textId="77777777" w:rsidTr="001A34CE">
        <w:trPr>
          <w:trHeight w:val="328"/>
        </w:trPr>
        <w:tc>
          <w:tcPr>
            <w:tcW w:w="4201" w:type="dxa"/>
            <w:tcBorders>
              <w:top w:val="nil"/>
              <w:left w:val="nil"/>
              <w:bottom w:val="nil"/>
              <w:right w:val="nil"/>
            </w:tcBorders>
            <w:noWrap/>
            <w:vAlign w:val="bottom"/>
          </w:tcPr>
          <w:p w14:paraId="7F65ED14" w14:textId="77777777" w:rsidR="001A34CE" w:rsidRPr="00374039" w:rsidRDefault="001A34CE" w:rsidP="001A34CE">
            <w:pPr>
              <w:jc w:val="center"/>
              <w:rPr>
                <w:color w:val="000000"/>
                <w:sz w:val="28"/>
                <w:szCs w:val="28"/>
              </w:rPr>
            </w:pPr>
          </w:p>
        </w:tc>
        <w:tc>
          <w:tcPr>
            <w:tcW w:w="2055" w:type="dxa"/>
            <w:tcBorders>
              <w:top w:val="nil"/>
              <w:left w:val="nil"/>
              <w:right w:val="nil"/>
            </w:tcBorders>
            <w:noWrap/>
            <w:vAlign w:val="center"/>
          </w:tcPr>
          <w:p w14:paraId="044518C6" w14:textId="0D1A2670" w:rsidR="001A34CE" w:rsidRPr="00374039" w:rsidRDefault="00BE24D5" w:rsidP="001A34CE">
            <w:pPr>
              <w:pBdr>
                <w:bottom w:val="single" w:sz="6" w:space="1" w:color="auto"/>
              </w:pBdr>
              <w:jc w:val="center"/>
              <w:rPr>
                <w:sz w:val="28"/>
                <w:szCs w:val="28"/>
              </w:rPr>
            </w:pPr>
            <w:r w:rsidRPr="00374039">
              <w:rPr>
                <w:spacing w:val="-4"/>
                <w:sz w:val="28"/>
                <w:szCs w:val="28"/>
              </w:rPr>
              <w:t>September</w:t>
            </w:r>
            <w:r w:rsidR="00545122" w:rsidRPr="00374039">
              <w:rPr>
                <w:spacing w:val="-4"/>
                <w:sz w:val="28"/>
                <w:szCs w:val="28"/>
              </w:rPr>
              <w:t xml:space="preserve"> 30</w:t>
            </w:r>
            <w:r w:rsidR="001A34CE" w:rsidRPr="00374039">
              <w:rPr>
                <w:spacing w:val="-4"/>
                <w:sz w:val="28"/>
                <w:szCs w:val="28"/>
              </w:rPr>
              <w:t>, 2025</w:t>
            </w:r>
          </w:p>
        </w:tc>
        <w:tc>
          <w:tcPr>
            <w:tcW w:w="2056" w:type="dxa"/>
            <w:tcBorders>
              <w:top w:val="nil"/>
              <w:left w:val="nil"/>
              <w:right w:val="nil"/>
            </w:tcBorders>
            <w:noWrap/>
            <w:vAlign w:val="center"/>
          </w:tcPr>
          <w:p w14:paraId="69D404D2" w14:textId="1B5FF695" w:rsidR="001A34CE" w:rsidRPr="00374039" w:rsidRDefault="001A34CE" w:rsidP="001A34CE">
            <w:pPr>
              <w:pBdr>
                <w:bottom w:val="single" w:sz="6" w:space="1" w:color="auto"/>
              </w:pBdr>
              <w:jc w:val="center"/>
              <w:rPr>
                <w:sz w:val="28"/>
                <w:szCs w:val="28"/>
              </w:rPr>
            </w:pPr>
            <w:r w:rsidRPr="00374039">
              <w:rPr>
                <w:spacing w:val="-4"/>
                <w:sz w:val="28"/>
                <w:szCs w:val="28"/>
              </w:rPr>
              <w:t>December 31, 2024</w:t>
            </w:r>
          </w:p>
        </w:tc>
      </w:tr>
      <w:tr w:rsidR="001A34CE" w:rsidRPr="00374039" w14:paraId="14B28FE4" w14:textId="77777777" w:rsidTr="00E95226">
        <w:trPr>
          <w:trHeight w:val="20"/>
        </w:trPr>
        <w:tc>
          <w:tcPr>
            <w:tcW w:w="4201" w:type="dxa"/>
            <w:tcBorders>
              <w:top w:val="nil"/>
              <w:left w:val="nil"/>
              <w:bottom w:val="nil"/>
              <w:right w:val="nil"/>
            </w:tcBorders>
            <w:noWrap/>
            <w:vAlign w:val="bottom"/>
          </w:tcPr>
          <w:p w14:paraId="01075981" w14:textId="77777777" w:rsidR="001A34CE" w:rsidRPr="00374039" w:rsidRDefault="001A34CE" w:rsidP="001A34CE">
            <w:pPr>
              <w:jc w:val="center"/>
              <w:rPr>
                <w:color w:val="000000"/>
                <w:sz w:val="28"/>
                <w:szCs w:val="28"/>
              </w:rPr>
            </w:pPr>
          </w:p>
        </w:tc>
        <w:tc>
          <w:tcPr>
            <w:tcW w:w="2055" w:type="dxa"/>
            <w:tcBorders>
              <w:top w:val="nil"/>
              <w:left w:val="nil"/>
              <w:right w:val="nil"/>
            </w:tcBorders>
            <w:noWrap/>
            <w:vAlign w:val="bottom"/>
          </w:tcPr>
          <w:p w14:paraId="12015C85" w14:textId="1B9E59AA" w:rsidR="001A34CE" w:rsidRPr="00374039" w:rsidRDefault="00545122" w:rsidP="001A34CE">
            <w:pPr>
              <w:jc w:val="center"/>
              <w:rPr>
                <w:spacing w:val="-4"/>
                <w:sz w:val="28"/>
                <w:szCs w:val="28"/>
              </w:rPr>
            </w:pPr>
            <w:r w:rsidRPr="00374039">
              <w:rPr>
                <w:spacing w:val="-4"/>
                <w:sz w:val="28"/>
                <w:szCs w:val="28"/>
              </w:rPr>
              <w:t>(</w:t>
            </w:r>
            <w:r w:rsidR="00F5582F" w:rsidRPr="00374039">
              <w:rPr>
                <w:spacing w:val="-4"/>
                <w:sz w:val="28"/>
                <w:szCs w:val="28"/>
              </w:rPr>
              <w:t>9</w:t>
            </w:r>
            <w:r w:rsidR="001A34CE" w:rsidRPr="00374039">
              <w:rPr>
                <w:spacing w:val="-4"/>
                <w:sz w:val="28"/>
                <w:szCs w:val="28"/>
              </w:rPr>
              <w:t xml:space="preserve"> month period)</w:t>
            </w:r>
          </w:p>
        </w:tc>
        <w:tc>
          <w:tcPr>
            <w:tcW w:w="2056" w:type="dxa"/>
            <w:tcBorders>
              <w:top w:val="nil"/>
              <w:left w:val="nil"/>
              <w:right w:val="nil"/>
            </w:tcBorders>
            <w:noWrap/>
            <w:vAlign w:val="bottom"/>
          </w:tcPr>
          <w:p w14:paraId="594705B3" w14:textId="0B9D6961" w:rsidR="001A34CE" w:rsidRPr="00374039" w:rsidRDefault="001A34CE" w:rsidP="001A34CE">
            <w:pPr>
              <w:jc w:val="center"/>
              <w:rPr>
                <w:spacing w:val="-4"/>
                <w:sz w:val="28"/>
                <w:szCs w:val="28"/>
              </w:rPr>
            </w:pPr>
            <w:r w:rsidRPr="00374039">
              <w:rPr>
                <w:spacing w:val="-6"/>
                <w:sz w:val="28"/>
                <w:szCs w:val="28"/>
              </w:rPr>
              <w:t>(12 month period)</w:t>
            </w:r>
          </w:p>
        </w:tc>
      </w:tr>
      <w:tr w:rsidR="008539CC" w:rsidRPr="00374039" w14:paraId="45852F7D" w14:textId="77777777" w:rsidTr="008539CC">
        <w:trPr>
          <w:trHeight w:val="20"/>
        </w:trPr>
        <w:tc>
          <w:tcPr>
            <w:tcW w:w="4201" w:type="dxa"/>
            <w:tcBorders>
              <w:top w:val="nil"/>
              <w:left w:val="nil"/>
              <w:bottom w:val="nil"/>
              <w:right w:val="nil"/>
            </w:tcBorders>
            <w:noWrap/>
            <w:vAlign w:val="bottom"/>
          </w:tcPr>
          <w:p w14:paraId="2D0420A6" w14:textId="2403AFE9" w:rsidR="008539CC" w:rsidRPr="00374039" w:rsidRDefault="003776DA" w:rsidP="00F37C3D">
            <w:pPr>
              <w:ind w:left="33"/>
              <w:rPr>
                <w:b/>
                <w:bCs/>
                <w:sz w:val="28"/>
                <w:szCs w:val="28"/>
              </w:rPr>
            </w:pPr>
            <w:r w:rsidRPr="00374039">
              <w:rPr>
                <w:b/>
                <w:bCs/>
                <w:sz w:val="28"/>
                <w:szCs w:val="28"/>
              </w:rPr>
              <w:t>Long</w:t>
            </w:r>
            <w:r w:rsidR="008539CC" w:rsidRPr="00374039">
              <w:rPr>
                <w:b/>
                <w:bCs/>
                <w:sz w:val="28"/>
                <w:szCs w:val="28"/>
              </w:rPr>
              <w:t>-term loan</w:t>
            </w:r>
            <w:r w:rsidR="00611FCD" w:rsidRPr="00374039">
              <w:rPr>
                <w:b/>
                <w:bCs/>
                <w:sz w:val="28"/>
                <w:szCs w:val="28"/>
              </w:rPr>
              <w:t>s</w:t>
            </w:r>
            <w:r w:rsidR="008539CC" w:rsidRPr="00374039">
              <w:rPr>
                <w:b/>
                <w:bCs/>
                <w:sz w:val="28"/>
                <w:szCs w:val="28"/>
              </w:rPr>
              <w:t xml:space="preserve"> to other companies</w:t>
            </w:r>
          </w:p>
        </w:tc>
        <w:tc>
          <w:tcPr>
            <w:tcW w:w="2055" w:type="dxa"/>
            <w:tcBorders>
              <w:top w:val="nil"/>
              <w:left w:val="nil"/>
              <w:bottom w:val="nil"/>
              <w:right w:val="nil"/>
            </w:tcBorders>
            <w:noWrap/>
            <w:vAlign w:val="bottom"/>
          </w:tcPr>
          <w:p w14:paraId="12653E59" w14:textId="77777777" w:rsidR="008539CC" w:rsidRPr="00374039" w:rsidRDefault="008539CC" w:rsidP="00F37C3D">
            <w:pPr>
              <w:tabs>
                <w:tab w:val="decimal" w:pos="1644"/>
              </w:tabs>
              <w:jc w:val="center"/>
              <w:rPr>
                <w:sz w:val="28"/>
                <w:szCs w:val="28"/>
              </w:rPr>
            </w:pPr>
          </w:p>
        </w:tc>
        <w:tc>
          <w:tcPr>
            <w:tcW w:w="2056" w:type="dxa"/>
            <w:tcBorders>
              <w:top w:val="nil"/>
              <w:left w:val="nil"/>
              <w:bottom w:val="nil"/>
              <w:right w:val="nil"/>
            </w:tcBorders>
            <w:noWrap/>
            <w:vAlign w:val="bottom"/>
          </w:tcPr>
          <w:p w14:paraId="51159F18" w14:textId="77777777" w:rsidR="008539CC" w:rsidRPr="00374039" w:rsidRDefault="008539CC" w:rsidP="00F37C3D">
            <w:pPr>
              <w:tabs>
                <w:tab w:val="decimal" w:pos="1644"/>
              </w:tabs>
              <w:jc w:val="center"/>
              <w:rPr>
                <w:sz w:val="28"/>
                <w:szCs w:val="28"/>
              </w:rPr>
            </w:pPr>
          </w:p>
        </w:tc>
      </w:tr>
      <w:tr w:rsidR="005B5017" w:rsidRPr="00374039" w14:paraId="431D6C8E" w14:textId="77777777" w:rsidTr="0062579D">
        <w:trPr>
          <w:trHeight w:val="20"/>
        </w:trPr>
        <w:tc>
          <w:tcPr>
            <w:tcW w:w="4201" w:type="dxa"/>
            <w:tcBorders>
              <w:top w:val="nil"/>
              <w:left w:val="nil"/>
              <w:bottom w:val="nil"/>
              <w:right w:val="nil"/>
            </w:tcBorders>
            <w:noWrap/>
            <w:vAlign w:val="bottom"/>
            <w:hideMark/>
          </w:tcPr>
          <w:p w14:paraId="217BAB19" w14:textId="4252930A" w:rsidR="005B5017" w:rsidRPr="00374039" w:rsidRDefault="005B5017" w:rsidP="005B5017">
            <w:pPr>
              <w:ind w:left="33"/>
              <w:rPr>
                <w:sz w:val="28"/>
                <w:szCs w:val="28"/>
                <w:cs/>
              </w:rPr>
            </w:pPr>
            <w:r w:rsidRPr="00374039">
              <w:rPr>
                <w:sz w:val="28"/>
                <w:szCs w:val="28"/>
              </w:rPr>
              <w:t>Beginning balance at the period</w:t>
            </w:r>
          </w:p>
        </w:tc>
        <w:tc>
          <w:tcPr>
            <w:tcW w:w="2055" w:type="dxa"/>
            <w:tcBorders>
              <w:top w:val="nil"/>
              <w:left w:val="nil"/>
              <w:bottom w:val="nil"/>
              <w:right w:val="nil"/>
            </w:tcBorders>
            <w:noWrap/>
            <w:vAlign w:val="bottom"/>
          </w:tcPr>
          <w:p w14:paraId="205FAC02" w14:textId="6AD46007" w:rsidR="005B5017" w:rsidRPr="00374039" w:rsidRDefault="0062579D" w:rsidP="007F27DF">
            <w:pPr>
              <w:tabs>
                <w:tab w:val="decimal" w:pos="1658"/>
              </w:tabs>
              <w:jc w:val="center"/>
              <w:rPr>
                <w:sz w:val="28"/>
                <w:szCs w:val="28"/>
              </w:rPr>
            </w:pPr>
            <w:r w:rsidRPr="00374039">
              <w:rPr>
                <w:sz w:val="28"/>
                <w:szCs w:val="28"/>
              </w:rPr>
              <w:t>80,613,453</w:t>
            </w:r>
          </w:p>
        </w:tc>
        <w:tc>
          <w:tcPr>
            <w:tcW w:w="2056" w:type="dxa"/>
            <w:tcBorders>
              <w:top w:val="nil"/>
              <w:left w:val="nil"/>
              <w:bottom w:val="nil"/>
              <w:right w:val="nil"/>
            </w:tcBorders>
            <w:noWrap/>
            <w:vAlign w:val="bottom"/>
          </w:tcPr>
          <w:p w14:paraId="11569EF9" w14:textId="763C5685" w:rsidR="005B5017" w:rsidRPr="00374039" w:rsidRDefault="005B5017" w:rsidP="005B5017">
            <w:pPr>
              <w:tabs>
                <w:tab w:val="decimal" w:pos="1658"/>
              </w:tabs>
              <w:jc w:val="center"/>
              <w:rPr>
                <w:sz w:val="28"/>
                <w:szCs w:val="28"/>
              </w:rPr>
            </w:pPr>
            <w:r w:rsidRPr="00374039">
              <w:rPr>
                <w:sz w:val="28"/>
                <w:szCs w:val="28"/>
              </w:rPr>
              <w:t>28,412,836</w:t>
            </w:r>
          </w:p>
        </w:tc>
      </w:tr>
      <w:tr w:rsidR="005B5017" w:rsidRPr="00374039" w14:paraId="2BE367E0" w14:textId="77777777" w:rsidTr="0062579D">
        <w:trPr>
          <w:trHeight w:val="20"/>
        </w:trPr>
        <w:tc>
          <w:tcPr>
            <w:tcW w:w="4201" w:type="dxa"/>
            <w:tcBorders>
              <w:top w:val="nil"/>
              <w:left w:val="nil"/>
              <w:bottom w:val="nil"/>
              <w:right w:val="nil"/>
            </w:tcBorders>
            <w:noWrap/>
            <w:vAlign w:val="bottom"/>
          </w:tcPr>
          <w:p w14:paraId="125A4A8A" w14:textId="565256AC" w:rsidR="005B5017" w:rsidRPr="00374039" w:rsidRDefault="005B5017" w:rsidP="005B5017">
            <w:pPr>
              <w:ind w:left="33"/>
              <w:rPr>
                <w:sz w:val="28"/>
                <w:szCs w:val="28"/>
              </w:rPr>
            </w:pPr>
            <w:r w:rsidRPr="00374039">
              <w:rPr>
                <w:sz w:val="28"/>
                <w:szCs w:val="28"/>
              </w:rPr>
              <w:t>Increase during the period</w:t>
            </w:r>
          </w:p>
        </w:tc>
        <w:tc>
          <w:tcPr>
            <w:tcW w:w="2055" w:type="dxa"/>
            <w:tcBorders>
              <w:top w:val="nil"/>
              <w:left w:val="nil"/>
              <w:bottom w:val="nil"/>
              <w:right w:val="nil"/>
            </w:tcBorders>
            <w:noWrap/>
            <w:vAlign w:val="bottom"/>
          </w:tcPr>
          <w:p w14:paraId="2CEA5DFC" w14:textId="269C7BE4" w:rsidR="005B5017" w:rsidRPr="00374039" w:rsidRDefault="0062579D" w:rsidP="005B5017">
            <w:pPr>
              <w:tabs>
                <w:tab w:val="decimal" w:pos="1658"/>
              </w:tabs>
              <w:jc w:val="center"/>
              <w:rPr>
                <w:sz w:val="28"/>
                <w:szCs w:val="28"/>
              </w:rPr>
            </w:pPr>
            <w:r w:rsidRPr="00374039">
              <w:rPr>
                <w:sz w:val="28"/>
                <w:szCs w:val="28"/>
              </w:rPr>
              <w:t>3,877,488</w:t>
            </w:r>
          </w:p>
        </w:tc>
        <w:tc>
          <w:tcPr>
            <w:tcW w:w="2056" w:type="dxa"/>
            <w:tcBorders>
              <w:top w:val="nil"/>
              <w:left w:val="nil"/>
              <w:bottom w:val="nil"/>
              <w:right w:val="nil"/>
            </w:tcBorders>
            <w:noWrap/>
            <w:vAlign w:val="bottom"/>
          </w:tcPr>
          <w:p w14:paraId="36245BD2" w14:textId="03D02E52" w:rsidR="005B5017" w:rsidRPr="00374039" w:rsidRDefault="005B5017" w:rsidP="005B5017">
            <w:pPr>
              <w:tabs>
                <w:tab w:val="decimal" w:pos="1658"/>
              </w:tabs>
              <w:jc w:val="center"/>
              <w:rPr>
                <w:sz w:val="28"/>
                <w:szCs w:val="28"/>
              </w:rPr>
            </w:pPr>
            <w:r w:rsidRPr="00374039">
              <w:rPr>
                <w:sz w:val="28"/>
                <w:szCs w:val="28"/>
              </w:rPr>
              <w:t>54,949,076</w:t>
            </w:r>
          </w:p>
        </w:tc>
      </w:tr>
      <w:tr w:rsidR="005B5017" w:rsidRPr="00374039" w14:paraId="3EBE6E7E" w14:textId="77777777" w:rsidTr="0062579D">
        <w:trPr>
          <w:trHeight w:val="20"/>
        </w:trPr>
        <w:tc>
          <w:tcPr>
            <w:tcW w:w="4201" w:type="dxa"/>
            <w:tcBorders>
              <w:top w:val="nil"/>
              <w:left w:val="nil"/>
              <w:bottom w:val="nil"/>
              <w:right w:val="nil"/>
            </w:tcBorders>
            <w:noWrap/>
            <w:vAlign w:val="bottom"/>
          </w:tcPr>
          <w:p w14:paraId="7FA00843" w14:textId="3C8050AA" w:rsidR="005B5017" w:rsidRPr="00374039" w:rsidRDefault="005B5017" w:rsidP="005B5017">
            <w:pPr>
              <w:ind w:left="33"/>
              <w:rPr>
                <w:sz w:val="28"/>
                <w:szCs w:val="28"/>
              </w:rPr>
            </w:pPr>
            <w:r w:rsidRPr="00374039">
              <w:rPr>
                <w:sz w:val="28"/>
                <w:szCs w:val="28"/>
              </w:rPr>
              <w:t xml:space="preserve">Reclassified from </w:t>
            </w:r>
            <w:r w:rsidRPr="00374039">
              <w:rPr>
                <w:rFonts w:eastAsia="Cordia New"/>
                <w:sz w:val="28"/>
                <w:szCs w:val="28"/>
                <w:lang w:eastAsia="th-TH"/>
              </w:rPr>
              <w:t>short</w:t>
            </w:r>
            <w:r w:rsidRPr="00374039">
              <w:rPr>
                <w:sz w:val="28"/>
                <w:szCs w:val="28"/>
              </w:rPr>
              <w:t>-term loan</w:t>
            </w:r>
            <w:r w:rsidR="00611FCD" w:rsidRPr="00374039">
              <w:rPr>
                <w:sz w:val="28"/>
                <w:szCs w:val="28"/>
              </w:rPr>
              <w:t>s</w:t>
            </w:r>
          </w:p>
        </w:tc>
        <w:tc>
          <w:tcPr>
            <w:tcW w:w="2055" w:type="dxa"/>
            <w:tcBorders>
              <w:top w:val="nil"/>
              <w:left w:val="nil"/>
              <w:bottom w:val="nil"/>
              <w:right w:val="nil"/>
            </w:tcBorders>
            <w:noWrap/>
            <w:vAlign w:val="bottom"/>
          </w:tcPr>
          <w:p w14:paraId="3969FF0E" w14:textId="1D228CE8" w:rsidR="005B5017" w:rsidRPr="00374039" w:rsidRDefault="0062579D" w:rsidP="007F27DF">
            <w:pPr>
              <w:tabs>
                <w:tab w:val="decimal" w:pos="1421"/>
              </w:tabs>
              <w:jc w:val="center"/>
              <w:rPr>
                <w:sz w:val="28"/>
                <w:szCs w:val="28"/>
              </w:rPr>
            </w:pPr>
            <w:r w:rsidRPr="00374039">
              <w:rPr>
                <w:sz w:val="28"/>
                <w:szCs w:val="28"/>
              </w:rPr>
              <w:t>-</w:t>
            </w:r>
          </w:p>
        </w:tc>
        <w:tc>
          <w:tcPr>
            <w:tcW w:w="2056" w:type="dxa"/>
            <w:tcBorders>
              <w:top w:val="nil"/>
              <w:left w:val="nil"/>
              <w:bottom w:val="nil"/>
              <w:right w:val="nil"/>
            </w:tcBorders>
            <w:noWrap/>
            <w:vAlign w:val="bottom"/>
          </w:tcPr>
          <w:p w14:paraId="326A9AB9" w14:textId="648DB8F5" w:rsidR="005B5017" w:rsidRPr="00374039" w:rsidRDefault="005B5017" w:rsidP="005B5017">
            <w:pPr>
              <w:tabs>
                <w:tab w:val="decimal" w:pos="1658"/>
              </w:tabs>
              <w:jc w:val="center"/>
              <w:rPr>
                <w:sz w:val="28"/>
                <w:szCs w:val="28"/>
                <w:cs/>
              </w:rPr>
            </w:pPr>
            <w:r w:rsidRPr="00374039">
              <w:rPr>
                <w:sz w:val="28"/>
                <w:szCs w:val="28"/>
              </w:rPr>
              <w:t>25,265,520</w:t>
            </w:r>
          </w:p>
        </w:tc>
      </w:tr>
      <w:tr w:rsidR="005B5017" w:rsidRPr="00374039" w14:paraId="0EB676BC" w14:textId="77777777" w:rsidTr="0062579D">
        <w:trPr>
          <w:trHeight w:val="20"/>
        </w:trPr>
        <w:tc>
          <w:tcPr>
            <w:tcW w:w="4201" w:type="dxa"/>
            <w:tcBorders>
              <w:top w:val="nil"/>
              <w:left w:val="nil"/>
              <w:bottom w:val="nil"/>
              <w:right w:val="nil"/>
            </w:tcBorders>
            <w:noWrap/>
            <w:vAlign w:val="bottom"/>
          </w:tcPr>
          <w:p w14:paraId="2ECFB0FE" w14:textId="7DB8DEEA" w:rsidR="005B5017" w:rsidRPr="00374039" w:rsidRDefault="005B5017" w:rsidP="005B5017">
            <w:pPr>
              <w:ind w:left="453" w:hanging="426"/>
              <w:rPr>
                <w:sz w:val="28"/>
                <w:szCs w:val="28"/>
              </w:rPr>
            </w:pPr>
            <w:r w:rsidRPr="00374039">
              <w:rPr>
                <w:sz w:val="28"/>
                <w:szCs w:val="28"/>
              </w:rPr>
              <w:t>Decrease during the period</w:t>
            </w:r>
          </w:p>
        </w:tc>
        <w:tc>
          <w:tcPr>
            <w:tcW w:w="2055" w:type="dxa"/>
            <w:tcBorders>
              <w:top w:val="nil"/>
              <w:left w:val="nil"/>
              <w:bottom w:val="nil"/>
              <w:right w:val="nil"/>
            </w:tcBorders>
            <w:noWrap/>
            <w:vAlign w:val="bottom"/>
          </w:tcPr>
          <w:p w14:paraId="70C5D5FD" w14:textId="78AE295E" w:rsidR="005B5017" w:rsidRPr="00374039" w:rsidRDefault="0062579D" w:rsidP="007F27DF">
            <w:pPr>
              <w:pBdr>
                <w:bottom w:val="single" w:sz="4" w:space="1" w:color="auto"/>
              </w:pBdr>
              <w:tabs>
                <w:tab w:val="decimal" w:pos="1781"/>
              </w:tabs>
              <w:jc w:val="center"/>
              <w:rPr>
                <w:sz w:val="28"/>
                <w:szCs w:val="28"/>
              </w:rPr>
            </w:pPr>
            <w:r w:rsidRPr="00374039">
              <w:rPr>
                <w:sz w:val="28"/>
                <w:szCs w:val="28"/>
              </w:rPr>
              <w:t>(7,233,247)</w:t>
            </w:r>
          </w:p>
        </w:tc>
        <w:tc>
          <w:tcPr>
            <w:tcW w:w="2056" w:type="dxa"/>
            <w:tcBorders>
              <w:top w:val="nil"/>
              <w:left w:val="nil"/>
              <w:bottom w:val="nil"/>
              <w:right w:val="nil"/>
            </w:tcBorders>
            <w:noWrap/>
            <w:vAlign w:val="bottom"/>
          </w:tcPr>
          <w:p w14:paraId="70AF4351" w14:textId="2BFD7F8C" w:rsidR="005B5017" w:rsidRPr="00374039" w:rsidRDefault="005B5017" w:rsidP="007C2655">
            <w:pPr>
              <w:pBdr>
                <w:bottom w:val="single" w:sz="4" w:space="1" w:color="auto"/>
              </w:pBdr>
              <w:tabs>
                <w:tab w:val="decimal" w:pos="1700"/>
              </w:tabs>
              <w:jc w:val="center"/>
              <w:rPr>
                <w:sz w:val="28"/>
                <w:szCs w:val="28"/>
              </w:rPr>
            </w:pPr>
            <w:r w:rsidRPr="00374039">
              <w:rPr>
                <w:sz w:val="28"/>
                <w:szCs w:val="28"/>
              </w:rPr>
              <w:t>(28,013,979)</w:t>
            </w:r>
          </w:p>
        </w:tc>
      </w:tr>
      <w:tr w:rsidR="005B5017" w:rsidRPr="00374039" w14:paraId="75E5C427" w14:textId="77777777" w:rsidTr="0062579D">
        <w:trPr>
          <w:trHeight w:val="20"/>
        </w:trPr>
        <w:tc>
          <w:tcPr>
            <w:tcW w:w="4201" w:type="dxa"/>
            <w:tcBorders>
              <w:top w:val="nil"/>
              <w:left w:val="nil"/>
              <w:bottom w:val="nil"/>
              <w:right w:val="nil"/>
            </w:tcBorders>
            <w:noWrap/>
            <w:vAlign w:val="bottom"/>
            <w:hideMark/>
          </w:tcPr>
          <w:p w14:paraId="08F5CAF7" w14:textId="13311272" w:rsidR="005B5017" w:rsidRPr="00374039" w:rsidRDefault="005B5017" w:rsidP="005B5017">
            <w:pPr>
              <w:ind w:left="33"/>
              <w:rPr>
                <w:sz w:val="28"/>
                <w:szCs w:val="28"/>
              </w:rPr>
            </w:pPr>
            <w:r w:rsidRPr="00374039">
              <w:rPr>
                <w:sz w:val="28"/>
                <w:szCs w:val="28"/>
              </w:rPr>
              <w:t>Ending balance at the period</w:t>
            </w:r>
          </w:p>
        </w:tc>
        <w:tc>
          <w:tcPr>
            <w:tcW w:w="2055" w:type="dxa"/>
            <w:tcBorders>
              <w:top w:val="nil"/>
              <w:left w:val="nil"/>
              <w:bottom w:val="nil"/>
              <w:right w:val="nil"/>
            </w:tcBorders>
            <w:noWrap/>
            <w:vAlign w:val="bottom"/>
          </w:tcPr>
          <w:p w14:paraId="58780FD7" w14:textId="68622436" w:rsidR="005B5017" w:rsidRPr="00374039" w:rsidRDefault="0062579D" w:rsidP="005B5017">
            <w:pPr>
              <w:tabs>
                <w:tab w:val="decimal" w:pos="1658"/>
              </w:tabs>
              <w:jc w:val="center"/>
              <w:rPr>
                <w:sz w:val="28"/>
                <w:szCs w:val="28"/>
              </w:rPr>
            </w:pPr>
            <w:r w:rsidRPr="00374039">
              <w:rPr>
                <w:sz w:val="28"/>
                <w:szCs w:val="28"/>
              </w:rPr>
              <w:t>77,257,694</w:t>
            </w:r>
          </w:p>
        </w:tc>
        <w:tc>
          <w:tcPr>
            <w:tcW w:w="2056" w:type="dxa"/>
            <w:tcBorders>
              <w:left w:val="nil"/>
              <w:right w:val="nil"/>
            </w:tcBorders>
            <w:noWrap/>
            <w:vAlign w:val="bottom"/>
          </w:tcPr>
          <w:p w14:paraId="11048818" w14:textId="3712F0F5" w:rsidR="005B5017" w:rsidRPr="00374039" w:rsidRDefault="005B5017" w:rsidP="005B5017">
            <w:pPr>
              <w:tabs>
                <w:tab w:val="decimal" w:pos="1658"/>
              </w:tabs>
              <w:jc w:val="center"/>
              <w:rPr>
                <w:sz w:val="28"/>
                <w:szCs w:val="28"/>
              </w:rPr>
            </w:pPr>
            <w:r w:rsidRPr="00374039">
              <w:rPr>
                <w:sz w:val="28"/>
                <w:szCs w:val="28"/>
              </w:rPr>
              <w:t>80,613,453</w:t>
            </w:r>
          </w:p>
        </w:tc>
      </w:tr>
      <w:tr w:rsidR="00875746" w:rsidRPr="00374039" w14:paraId="34775D65" w14:textId="77777777" w:rsidTr="0062579D">
        <w:trPr>
          <w:trHeight w:val="20"/>
        </w:trPr>
        <w:tc>
          <w:tcPr>
            <w:tcW w:w="4201" w:type="dxa"/>
            <w:tcBorders>
              <w:top w:val="nil"/>
              <w:left w:val="nil"/>
              <w:bottom w:val="nil"/>
              <w:right w:val="nil"/>
            </w:tcBorders>
            <w:noWrap/>
            <w:vAlign w:val="bottom"/>
          </w:tcPr>
          <w:p w14:paraId="00107922" w14:textId="2493B311" w:rsidR="00875746" w:rsidRPr="00374039" w:rsidRDefault="00875746" w:rsidP="005B5017">
            <w:pPr>
              <w:ind w:left="33"/>
              <w:rPr>
                <w:sz w:val="28"/>
                <w:szCs w:val="28"/>
              </w:rPr>
            </w:pPr>
            <w:r w:rsidRPr="00374039">
              <w:rPr>
                <w:sz w:val="28"/>
                <w:szCs w:val="28"/>
                <w:u w:val="single"/>
              </w:rPr>
              <w:t>Less</w:t>
            </w:r>
            <w:r w:rsidRPr="00374039">
              <w:rPr>
                <w:sz w:val="28"/>
                <w:szCs w:val="28"/>
              </w:rPr>
              <w:t xml:space="preserve"> </w:t>
            </w:r>
            <w:r w:rsidR="00364012" w:rsidRPr="00374039">
              <w:rPr>
                <w:sz w:val="28"/>
                <w:szCs w:val="28"/>
              </w:rPr>
              <w:t>Credit loss</w:t>
            </w:r>
            <w:r w:rsidR="00A31137" w:rsidRPr="00374039">
              <w:rPr>
                <w:sz w:val="28"/>
                <w:szCs w:val="28"/>
              </w:rPr>
              <w:t xml:space="preserve"> allowance</w:t>
            </w:r>
          </w:p>
        </w:tc>
        <w:tc>
          <w:tcPr>
            <w:tcW w:w="2055" w:type="dxa"/>
            <w:tcBorders>
              <w:top w:val="nil"/>
              <w:left w:val="nil"/>
              <w:bottom w:val="nil"/>
              <w:right w:val="nil"/>
            </w:tcBorders>
            <w:noWrap/>
            <w:vAlign w:val="bottom"/>
          </w:tcPr>
          <w:p w14:paraId="1303C8C6" w14:textId="1EB5CA2B" w:rsidR="00875746" w:rsidRPr="00374039" w:rsidRDefault="0062579D" w:rsidP="007F27DF">
            <w:pPr>
              <w:pBdr>
                <w:bottom w:val="single" w:sz="4" w:space="1" w:color="auto"/>
              </w:pBdr>
              <w:tabs>
                <w:tab w:val="decimal" w:pos="1781"/>
              </w:tabs>
              <w:jc w:val="center"/>
              <w:rPr>
                <w:sz w:val="28"/>
                <w:szCs w:val="28"/>
              </w:rPr>
            </w:pPr>
            <w:r w:rsidRPr="00374039">
              <w:rPr>
                <w:sz w:val="28"/>
                <w:szCs w:val="28"/>
              </w:rPr>
              <w:t>(32,000,000)</w:t>
            </w:r>
          </w:p>
        </w:tc>
        <w:tc>
          <w:tcPr>
            <w:tcW w:w="2056" w:type="dxa"/>
            <w:tcBorders>
              <w:left w:val="nil"/>
              <w:right w:val="nil"/>
            </w:tcBorders>
            <w:noWrap/>
            <w:vAlign w:val="bottom"/>
          </w:tcPr>
          <w:p w14:paraId="133A08FC" w14:textId="6BD4754B" w:rsidR="00875746" w:rsidRPr="00374039" w:rsidRDefault="005A41F7" w:rsidP="007F27DF">
            <w:pPr>
              <w:pBdr>
                <w:bottom w:val="single" w:sz="4" w:space="1" w:color="auto"/>
              </w:pBdr>
              <w:tabs>
                <w:tab w:val="decimal" w:pos="1432"/>
              </w:tabs>
              <w:jc w:val="center"/>
              <w:rPr>
                <w:sz w:val="28"/>
                <w:szCs w:val="28"/>
              </w:rPr>
            </w:pPr>
            <w:r w:rsidRPr="00374039">
              <w:rPr>
                <w:sz w:val="28"/>
                <w:szCs w:val="28"/>
              </w:rPr>
              <w:t>-</w:t>
            </w:r>
          </w:p>
        </w:tc>
      </w:tr>
      <w:tr w:rsidR="00875746" w:rsidRPr="00374039" w14:paraId="1FCE4FB4" w14:textId="77777777" w:rsidTr="0062579D">
        <w:trPr>
          <w:trHeight w:val="20"/>
        </w:trPr>
        <w:tc>
          <w:tcPr>
            <w:tcW w:w="4201" w:type="dxa"/>
            <w:tcBorders>
              <w:top w:val="nil"/>
              <w:left w:val="nil"/>
              <w:bottom w:val="nil"/>
              <w:right w:val="nil"/>
            </w:tcBorders>
            <w:noWrap/>
            <w:vAlign w:val="bottom"/>
          </w:tcPr>
          <w:p w14:paraId="4BC83F4E" w14:textId="2EE23A49" w:rsidR="00875746" w:rsidRPr="00374039" w:rsidRDefault="00875746" w:rsidP="005B5017">
            <w:pPr>
              <w:ind w:left="33"/>
              <w:rPr>
                <w:sz w:val="28"/>
                <w:szCs w:val="28"/>
              </w:rPr>
            </w:pPr>
            <w:r w:rsidRPr="00374039">
              <w:rPr>
                <w:sz w:val="28"/>
                <w:szCs w:val="28"/>
              </w:rPr>
              <w:t>Ending balance at the period</w:t>
            </w:r>
          </w:p>
        </w:tc>
        <w:tc>
          <w:tcPr>
            <w:tcW w:w="2055" w:type="dxa"/>
            <w:tcBorders>
              <w:top w:val="nil"/>
              <w:left w:val="nil"/>
              <w:bottom w:val="nil"/>
              <w:right w:val="nil"/>
            </w:tcBorders>
            <w:noWrap/>
            <w:vAlign w:val="bottom"/>
          </w:tcPr>
          <w:p w14:paraId="5C31612F" w14:textId="56294C70" w:rsidR="00875746" w:rsidRPr="00374039" w:rsidRDefault="0062579D" w:rsidP="00A31137">
            <w:pPr>
              <w:tabs>
                <w:tab w:val="decimal" w:pos="1658"/>
              </w:tabs>
              <w:jc w:val="center"/>
              <w:rPr>
                <w:sz w:val="28"/>
                <w:szCs w:val="28"/>
              </w:rPr>
            </w:pPr>
            <w:r w:rsidRPr="00374039">
              <w:rPr>
                <w:sz w:val="28"/>
                <w:szCs w:val="28"/>
              </w:rPr>
              <w:t>45,257,694</w:t>
            </w:r>
          </w:p>
        </w:tc>
        <w:tc>
          <w:tcPr>
            <w:tcW w:w="2056" w:type="dxa"/>
            <w:tcBorders>
              <w:left w:val="nil"/>
              <w:right w:val="nil"/>
            </w:tcBorders>
            <w:noWrap/>
            <w:vAlign w:val="bottom"/>
          </w:tcPr>
          <w:p w14:paraId="6D6A3DB6" w14:textId="39FB5AC0" w:rsidR="00875746" w:rsidRPr="00374039" w:rsidRDefault="00875746" w:rsidP="00A31137">
            <w:pPr>
              <w:tabs>
                <w:tab w:val="decimal" w:pos="1658"/>
              </w:tabs>
              <w:jc w:val="center"/>
              <w:rPr>
                <w:sz w:val="28"/>
                <w:szCs w:val="28"/>
              </w:rPr>
            </w:pPr>
            <w:r w:rsidRPr="00374039">
              <w:rPr>
                <w:sz w:val="28"/>
                <w:szCs w:val="28"/>
              </w:rPr>
              <w:t>80,613,453</w:t>
            </w:r>
          </w:p>
        </w:tc>
      </w:tr>
      <w:tr w:rsidR="005B5017" w:rsidRPr="00374039" w14:paraId="0DB62502" w14:textId="77777777" w:rsidTr="0062579D">
        <w:trPr>
          <w:trHeight w:val="20"/>
        </w:trPr>
        <w:tc>
          <w:tcPr>
            <w:tcW w:w="4201" w:type="dxa"/>
            <w:tcBorders>
              <w:top w:val="nil"/>
              <w:left w:val="nil"/>
              <w:bottom w:val="nil"/>
              <w:right w:val="nil"/>
            </w:tcBorders>
            <w:noWrap/>
            <w:vAlign w:val="bottom"/>
          </w:tcPr>
          <w:p w14:paraId="0AA2F84B" w14:textId="0C850B3F" w:rsidR="005B5017" w:rsidRPr="00374039" w:rsidRDefault="005B5017" w:rsidP="005B5017">
            <w:pPr>
              <w:ind w:left="321" w:hanging="288"/>
              <w:jc w:val="left"/>
              <w:rPr>
                <w:sz w:val="28"/>
                <w:szCs w:val="28"/>
              </w:rPr>
            </w:pPr>
            <w:r w:rsidRPr="00374039">
              <w:rPr>
                <w:sz w:val="28"/>
                <w:szCs w:val="28"/>
                <w:u w:val="single"/>
              </w:rPr>
              <w:t>Less</w:t>
            </w:r>
            <w:r w:rsidRPr="00374039">
              <w:rPr>
                <w:sz w:val="28"/>
                <w:szCs w:val="28"/>
              </w:rPr>
              <w:t xml:space="preserve"> Current portion of long-term loan</w:t>
            </w:r>
            <w:r w:rsidR="00611FCD" w:rsidRPr="00374039">
              <w:rPr>
                <w:sz w:val="28"/>
                <w:szCs w:val="28"/>
              </w:rPr>
              <w:t>s</w:t>
            </w:r>
            <w:r w:rsidRPr="00374039">
              <w:rPr>
                <w:sz w:val="28"/>
                <w:szCs w:val="28"/>
              </w:rPr>
              <w:t xml:space="preserve"> to </w:t>
            </w:r>
            <w:r w:rsidRPr="00374039">
              <w:rPr>
                <w:sz w:val="28"/>
                <w:szCs w:val="28"/>
              </w:rPr>
              <w:br/>
              <w:t>other company</w:t>
            </w:r>
            <w:r w:rsidR="00646259" w:rsidRPr="00374039">
              <w:rPr>
                <w:sz w:val="28"/>
                <w:szCs w:val="28"/>
              </w:rPr>
              <w:t xml:space="preserve"> - net</w:t>
            </w:r>
          </w:p>
        </w:tc>
        <w:tc>
          <w:tcPr>
            <w:tcW w:w="2055" w:type="dxa"/>
            <w:tcBorders>
              <w:top w:val="nil"/>
              <w:left w:val="nil"/>
              <w:bottom w:val="nil"/>
              <w:right w:val="nil"/>
            </w:tcBorders>
            <w:noWrap/>
            <w:vAlign w:val="bottom"/>
          </w:tcPr>
          <w:p w14:paraId="291C0CEB" w14:textId="7DF269C3" w:rsidR="005B5017" w:rsidRPr="00374039" w:rsidRDefault="0062579D" w:rsidP="0062579D">
            <w:pPr>
              <w:pBdr>
                <w:bottom w:val="single" w:sz="4" w:space="1" w:color="auto"/>
              </w:pBdr>
              <w:tabs>
                <w:tab w:val="decimal" w:pos="1658"/>
              </w:tabs>
              <w:jc w:val="center"/>
              <w:rPr>
                <w:sz w:val="28"/>
                <w:szCs w:val="28"/>
              </w:rPr>
            </w:pPr>
            <w:r w:rsidRPr="00374039">
              <w:rPr>
                <w:sz w:val="28"/>
                <w:szCs w:val="28"/>
              </w:rPr>
              <w:t>(43,357,694)</w:t>
            </w:r>
          </w:p>
        </w:tc>
        <w:tc>
          <w:tcPr>
            <w:tcW w:w="2056" w:type="dxa"/>
            <w:tcBorders>
              <w:left w:val="nil"/>
              <w:right w:val="nil"/>
            </w:tcBorders>
            <w:noWrap/>
            <w:vAlign w:val="bottom"/>
          </w:tcPr>
          <w:p w14:paraId="34286BA3" w14:textId="6CB2AB56" w:rsidR="005B5017" w:rsidRPr="00374039" w:rsidRDefault="005B5017" w:rsidP="007C2655">
            <w:pPr>
              <w:pBdr>
                <w:bottom w:val="single" w:sz="4" w:space="1" w:color="auto"/>
              </w:pBdr>
              <w:tabs>
                <w:tab w:val="decimal" w:pos="1700"/>
              </w:tabs>
              <w:jc w:val="center"/>
              <w:rPr>
                <w:sz w:val="28"/>
                <w:szCs w:val="28"/>
              </w:rPr>
            </w:pPr>
            <w:r w:rsidRPr="00374039">
              <w:rPr>
                <w:sz w:val="28"/>
                <w:szCs w:val="28"/>
              </w:rPr>
              <w:t>(79,213,453)</w:t>
            </w:r>
          </w:p>
        </w:tc>
      </w:tr>
      <w:tr w:rsidR="005B5017" w:rsidRPr="00374039" w14:paraId="574D3AF6" w14:textId="77777777" w:rsidTr="0062579D">
        <w:trPr>
          <w:trHeight w:val="20"/>
        </w:trPr>
        <w:tc>
          <w:tcPr>
            <w:tcW w:w="4201" w:type="dxa"/>
            <w:tcBorders>
              <w:top w:val="nil"/>
              <w:left w:val="nil"/>
              <w:bottom w:val="nil"/>
              <w:right w:val="nil"/>
            </w:tcBorders>
            <w:noWrap/>
            <w:vAlign w:val="bottom"/>
          </w:tcPr>
          <w:p w14:paraId="1FB67A92" w14:textId="42D25593" w:rsidR="005B5017" w:rsidRPr="00374039" w:rsidRDefault="005B5017" w:rsidP="005B5017">
            <w:pPr>
              <w:ind w:left="33"/>
              <w:rPr>
                <w:b/>
                <w:bCs/>
                <w:sz w:val="28"/>
                <w:szCs w:val="28"/>
              </w:rPr>
            </w:pPr>
            <w:r w:rsidRPr="00374039">
              <w:rPr>
                <w:sz w:val="28"/>
                <w:szCs w:val="28"/>
              </w:rPr>
              <w:t>Ending balance at the period</w:t>
            </w:r>
          </w:p>
        </w:tc>
        <w:tc>
          <w:tcPr>
            <w:tcW w:w="2055" w:type="dxa"/>
            <w:tcBorders>
              <w:left w:val="nil"/>
              <w:right w:val="nil"/>
            </w:tcBorders>
            <w:noWrap/>
            <w:vAlign w:val="bottom"/>
          </w:tcPr>
          <w:p w14:paraId="3688F966" w14:textId="76614F65" w:rsidR="005B5017" w:rsidRPr="00374039" w:rsidRDefault="0062579D" w:rsidP="00364012">
            <w:pPr>
              <w:pBdr>
                <w:bottom w:val="double" w:sz="4" w:space="1" w:color="auto"/>
              </w:pBdr>
              <w:tabs>
                <w:tab w:val="decimal" w:pos="1658"/>
              </w:tabs>
              <w:jc w:val="center"/>
              <w:rPr>
                <w:sz w:val="28"/>
                <w:szCs w:val="28"/>
              </w:rPr>
            </w:pPr>
            <w:r w:rsidRPr="00374039">
              <w:rPr>
                <w:sz w:val="28"/>
                <w:szCs w:val="28"/>
              </w:rPr>
              <w:t>1,900,000</w:t>
            </w:r>
          </w:p>
        </w:tc>
        <w:tc>
          <w:tcPr>
            <w:tcW w:w="2056" w:type="dxa"/>
            <w:tcBorders>
              <w:left w:val="nil"/>
              <w:right w:val="nil"/>
            </w:tcBorders>
            <w:noWrap/>
            <w:vAlign w:val="bottom"/>
          </w:tcPr>
          <w:p w14:paraId="3FD48709" w14:textId="1D63F542" w:rsidR="005B5017" w:rsidRPr="00374039" w:rsidRDefault="005B5017" w:rsidP="005B5017">
            <w:pPr>
              <w:pBdr>
                <w:bottom w:val="double" w:sz="4" w:space="1" w:color="auto"/>
              </w:pBdr>
              <w:tabs>
                <w:tab w:val="decimal" w:pos="1658"/>
              </w:tabs>
              <w:jc w:val="center"/>
              <w:rPr>
                <w:sz w:val="28"/>
                <w:szCs w:val="28"/>
              </w:rPr>
            </w:pPr>
            <w:r w:rsidRPr="00374039">
              <w:rPr>
                <w:sz w:val="28"/>
                <w:szCs w:val="28"/>
              </w:rPr>
              <w:t>1,400,000</w:t>
            </w:r>
          </w:p>
        </w:tc>
      </w:tr>
    </w:tbl>
    <w:p w14:paraId="4397CCCD" w14:textId="77777777" w:rsidR="00755859" w:rsidRPr="00374039" w:rsidRDefault="00755859" w:rsidP="00CE7D3F">
      <w:pPr>
        <w:spacing w:before="120" w:line="360" w:lineRule="exact"/>
        <w:ind w:left="562"/>
        <w:jc w:val="both"/>
        <w:rPr>
          <w:sz w:val="28"/>
          <w:szCs w:val="28"/>
        </w:rPr>
      </w:pPr>
    </w:p>
    <w:p w14:paraId="4BF3673F" w14:textId="77777777" w:rsidR="00755859" w:rsidRPr="00374039" w:rsidRDefault="00755859">
      <w:pPr>
        <w:rPr>
          <w:sz w:val="28"/>
          <w:szCs w:val="28"/>
        </w:rPr>
      </w:pPr>
      <w:r w:rsidRPr="00374039">
        <w:rPr>
          <w:sz w:val="28"/>
          <w:szCs w:val="28"/>
        </w:rPr>
        <w:br w:type="page"/>
      </w:r>
    </w:p>
    <w:p w14:paraId="0573F4A5" w14:textId="13496E5D" w:rsidR="00CE7D3F" w:rsidRPr="00374039" w:rsidRDefault="00CE7D3F" w:rsidP="00023588">
      <w:pPr>
        <w:spacing w:line="360" w:lineRule="exact"/>
        <w:ind w:left="562"/>
        <w:rPr>
          <w:sz w:val="28"/>
          <w:szCs w:val="28"/>
        </w:rPr>
      </w:pPr>
      <w:r w:rsidRPr="00374039">
        <w:rPr>
          <w:sz w:val="28"/>
          <w:szCs w:val="28"/>
        </w:rPr>
        <w:lastRenderedPageBreak/>
        <w:t>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 the Company entered into a loan agreement with such limited partnership for financing the project of Baht 15.00 million. The loan bears interest rate of 5% per annum</w:t>
      </w:r>
      <w:r w:rsidR="004F2BAD" w:rsidRPr="00374039">
        <w:rPr>
          <w:sz w:val="28"/>
          <w:szCs w:val="28"/>
        </w:rPr>
        <w:t xml:space="preserve">. </w:t>
      </w:r>
      <w:r w:rsidRPr="00374039">
        <w:rPr>
          <w:sz w:val="28"/>
          <w:szCs w:val="28"/>
        </w:rPr>
        <w:t>The loan is guaranteed by the director of the borrower.</w:t>
      </w:r>
      <w:r w:rsidR="004F2BAD" w:rsidRPr="00374039">
        <w:t xml:space="preserve"> </w:t>
      </w:r>
      <w:r w:rsidR="004F2BAD" w:rsidRPr="00374039">
        <w:rPr>
          <w:sz w:val="28"/>
          <w:szCs w:val="28"/>
        </w:rPr>
        <w:t>During 2025, the principal and interest of such loan have been repaid in full.</w:t>
      </w:r>
    </w:p>
    <w:p w14:paraId="73A4F7F7" w14:textId="77777777" w:rsidR="00CE7D3F" w:rsidRPr="00374039" w:rsidRDefault="00CE7D3F" w:rsidP="00CE7D3F">
      <w:pPr>
        <w:spacing w:before="120" w:line="360" w:lineRule="exact"/>
        <w:ind w:left="562"/>
        <w:jc w:val="both"/>
        <w:rPr>
          <w:sz w:val="28"/>
          <w:szCs w:val="28"/>
        </w:rPr>
      </w:pPr>
      <w:r w:rsidRPr="00374039">
        <w:rPr>
          <w:sz w:val="28"/>
          <w:szCs w:val="28"/>
        </w:rPr>
        <w:t>On January 19, 2024, a joint venture (the Transferor), the Company (the Transferee) and a Government agency (Project owner) have entered into an agreement to transfer the rights to receive the payment under the project contract to the Company from the project owner totaling Baht 160.90 million. On the same day, the Company entered into a loan agreement with such joint venture for financing the project of Baht 20.00 million. The loan bears interest rate of 6.5% per annum. The Company would receive the compensation as specified in the contract and the borrower will have to make fully repayment of the loan within December 31, 2025. The loan is guaranteed by the director of the borrower.</w:t>
      </w:r>
    </w:p>
    <w:p w14:paraId="71FCDEEB" w14:textId="476E7C45" w:rsidR="00755859" w:rsidRPr="00374039" w:rsidRDefault="00CE7D3F" w:rsidP="00364012">
      <w:pPr>
        <w:spacing w:before="120" w:line="360" w:lineRule="exact"/>
        <w:ind w:left="562"/>
        <w:jc w:val="both"/>
        <w:rPr>
          <w:sz w:val="28"/>
          <w:szCs w:val="28"/>
        </w:rPr>
      </w:pPr>
      <w:r w:rsidRPr="00374039">
        <w:rPr>
          <w:sz w:val="28"/>
          <w:szCs w:val="28"/>
        </w:rPr>
        <w:t>On August 15, 2024, the Company entered into a loan agreement with a company totaling Baht 4</w:t>
      </w:r>
      <w:r w:rsidR="00960475">
        <w:rPr>
          <w:sz w:val="28"/>
          <w:szCs w:val="28"/>
        </w:rPr>
        <w:t>.00</w:t>
      </w:r>
      <w:r w:rsidRPr="00374039">
        <w:rPr>
          <w:sz w:val="28"/>
          <w:szCs w:val="28"/>
        </w:rPr>
        <w:t xml:space="preserve"> million. The loan bears interest rate of 6% per annum. The principal and its interest must be repaid within March 31, 2026. The loans is guaranteed by the directors of the borrower company, the company's shares, machinery, tools, and equipment. Later, on January 15, 2025, the Company made an amendment to change the repayment conditions by extending the repayment period as specified in the agreement from the repayment must be completed within March 31, 2026, changing to repayment within May 31, 2026.</w:t>
      </w:r>
      <w:r w:rsidR="00167405" w:rsidRPr="00374039">
        <w:rPr>
          <w:sz w:val="28"/>
          <w:szCs w:val="28"/>
        </w:rPr>
        <w:t xml:space="preserve"> Later</w:t>
      </w:r>
      <w:r w:rsidR="00257839" w:rsidRPr="00374039">
        <w:rPr>
          <w:sz w:val="28"/>
          <w:szCs w:val="28"/>
        </w:rPr>
        <w:t xml:space="preserve">, on </w:t>
      </w:r>
      <w:r w:rsidR="00960475">
        <w:rPr>
          <w:sz w:val="28"/>
          <w:szCs w:val="28"/>
        </w:rPr>
        <w:t>June</w:t>
      </w:r>
      <w:r w:rsidR="00257839" w:rsidRPr="00374039">
        <w:rPr>
          <w:sz w:val="28"/>
          <w:szCs w:val="28"/>
        </w:rPr>
        <w:t xml:space="preserve"> 20,</w:t>
      </w:r>
      <w:r w:rsidR="00167405" w:rsidRPr="00374039">
        <w:rPr>
          <w:sz w:val="28"/>
          <w:szCs w:val="28"/>
        </w:rPr>
        <w:t xml:space="preserve"> 2025, the Company </w:t>
      </w:r>
      <w:r w:rsidR="00692475" w:rsidRPr="00374039">
        <w:rPr>
          <w:sz w:val="28"/>
          <w:szCs w:val="28"/>
        </w:rPr>
        <w:t>made a</w:t>
      </w:r>
      <w:r w:rsidR="00692475" w:rsidRPr="00374039">
        <w:rPr>
          <w:sz w:val="28"/>
          <w:szCs w:val="28"/>
          <w:cs/>
        </w:rPr>
        <w:t xml:space="preserve"> </w:t>
      </w:r>
      <w:r w:rsidR="00167405" w:rsidRPr="00374039">
        <w:rPr>
          <w:sz w:val="28"/>
          <w:szCs w:val="28"/>
        </w:rPr>
        <w:t xml:space="preserve">second amendment </w:t>
      </w:r>
      <w:r w:rsidR="00692475" w:rsidRPr="00374039">
        <w:rPr>
          <w:sz w:val="28"/>
          <w:szCs w:val="28"/>
        </w:rPr>
        <w:t>to the loan agreement to change the repayment conditions by extending the repayment period as specified in the agreement from the repayment must be completed within May 31, 202</w:t>
      </w:r>
      <w:r w:rsidR="00994E87" w:rsidRPr="00374039">
        <w:rPr>
          <w:sz w:val="28"/>
          <w:szCs w:val="28"/>
        </w:rPr>
        <w:t>6</w:t>
      </w:r>
      <w:r w:rsidR="00692475" w:rsidRPr="00374039">
        <w:rPr>
          <w:sz w:val="28"/>
          <w:szCs w:val="28"/>
        </w:rPr>
        <w:t>, changing to repayment within May 25, 2028</w:t>
      </w:r>
      <w:r w:rsidR="00431F5E" w:rsidRPr="00374039">
        <w:rPr>
          <w:sz w:val="28"/>
          <w:szCs w:val="28"/>
        </w:rPr>
        <w:t xml:space="preserve">, and </w:t>
      </w:r>
      <w:r w:rsidR="00150062" w:rsidRPr="00374039">
        <w:rPr>
          <w:sz w:val="28"/>
          <w:szCs w:val="28"/>
        </w:rPr>
        <w:t>added additional collateral. T</w:t>
      </w:r>
      <w:r w:rsidR="00994E87" w:rsidRPr="00374039">
        <w:rPr>
          <w:sz w:val="28"/>
          <w:szCs w:val="28"/>
        </w:rPr>
        <w:t xml:space="preserve">he loan was further secured by the directors of the borrower company, the </w:t>
      </w:r>
      <w:r w:rsidR="00150062" w:rsidRPr="00374039">
        <w:rPr>
          <w:sz w:val="28"/>
          <w:szCs w:val="28"/>
        </w:rPr>
        <w:t xml:space="preserve">borrower </w:t>
      </w:r>
      <w:r w:rsidR="00994E87" w:rsidRPr="00374039">
        <w:rPr>
          <w:sz w:val="28"/>
          <w:szCs w:val="28"/>
        </w:rPr>
        <w:t>company's shares, machinery, tools, and equipment, and land title deed.</w:t>
      </w:r>
    </w:p>
    <w:p w14:paraId="4FA80F94" w14:textId="66788FFC" w:rsidR="007A128B" w:rsidRPr="00374039" w:rsidRDefault="00CE7D3F" w:rsidP="007A128B">
      <w:pPr>
        <w:spacing w:before="120" w:line="360" w:lineRule="exact"/>
        <w:ind w:left="562"/>
        <w:rPr>
          <w:spacing w:val="-2"/>
          <w:sz w:val="28"/>
          <w:szCs w:val="28"/>
        </w:rPr>
      </w:pPr>
      <w:r w:rsidRPr="00374039">
        <w:rPr>
          <w:spacing w:val="-2"/>
          <w:sz w:val="28"/>
          <w:szCs w:val="28"/>
        </w:rPr>
        <w:t xml:space="preserve">On September 13, 2024, the Company entered into a loan agreement with a joint venture for financing the project of Baht 35.00 million. The loan bears interest rate of 10% per annum. The principal and its interest must be repaid within October 31, 2025. The loan is guaranteed by the director of the borrower and its affiliated company’s share. The joint venture (the Transferor), the Company (the Transferee) and a Government agency (Project owner) have entered into an agreement to transfer the rights to receive the payment under the project contract to the Company from the project owner totaling Baht 114.81 million. </w:t>
      </w:r>
      <w:r w:rsidR="008304EF" w:rsidRPr="00374039">
        <w:rPr>
          <w:spacing w:val="-2"/>
          <w:sz w:val="28"/>
          <w:szCs w:val="28"/>
        </w:rPr>
        <w:t xml:space="preserve">As </w:t>
      </w:r>
      <w:r w:rsidR="007A1B38" w:rsidRPr="00374039">
        <w:rPr>
          <w:spacing w:val="-2"/>
          <w:sz w:val="28"/>
          <w:szCs w:val="28"/>
        </w:rPr>
        <w:t>at</w:t>
      </w:r>
      <w:r w:rsidR="008304EF" w:rsidRPr="00374039">
        <w:rPr>
          <w:spacing w:val="-2"/>
          <w:sz w:val="28"/>
          <w:szCs w:val="28"/>
        </w:rPr>
        <w:t xml:space="preserve"> December 31, 2024, the Company had </w:t>
      </w:r>
      <w:r w:rsidR="00B03F10" w:rsidRPr="00374039">
        <w:rPr>
          <w:spacing w:val="-2"/>
          <w:sz w:val="28"/>
          <w:szCs w:val="28"/>
        </w:rPr>
        <w:t>provided</w:t>
      </w:r>
      <w:r w:rsidR="008304EF" w:rsidRPr="00374039">
        <w:rPr>
          <w:spacing w:val="-2"/>
          <w:sz w:val="28"/>
          <w:szCs w:val="28"/>
        </w:rPr>
        <w:t xml:space="preserve"> loans to the borrower totaling Baht 30.95 million.</w:t>
      </w:r>
      <w:r w:rsidR="00B03F10" w:rsidRPr="00374039">
        <w:rPr>
          <w:spacing w:val="-2"/>
          <w:sz w:val="28"/>
          <w:szCs w:val="28"/>
        </w:rPr>
        <w:t xml:space="preserve"> D</w:t>
      </w:r>
      <w:r w:rsidR="008304EF" w:rsidRPr="00374039">
        <w:rPr>
          <w:spacing w:val="-2"/>
          <w:sz w:val="28"/>
          <w:szCs w:val="28"/>
        </w:rPr>
        <w:t xml:space="preserve">uring the </w:t>
      </w:r>
      <w:r w:rsidR="002B55A2">
        <w:rPr>
          <w:spacing w:val="-2"/>
          <w:sz w:val="28"/>
          <w:szCs w:val="28"/>
        </w:rPr>
        <w:t>t</w:t>
      </w:r>
      <w:r w:rsidR="00EC40F2">
        <w:rPr>
          <w:spacing w:val="-2"/>
          <w:sz w:val="28"/>
          <w:szCs w:val="28"/>
        </w:rPr>
        <w:t>hird</w:t>
      </w:r>
      <w:r w:rsidR="008304EF" w:rsidRPr="00374039">
        <w:rPr>
          <w:spacing w:val="-2"/>
          <w:sz w:val="28"/>
          <w:szCs w:val="28"/>
        </w:rPr>
        <w:t xml:space="preserve"> quarter ended </w:t>
      </w:r>
      <w:r w:rsidR="00BE24D5" w:rsidRPr="00374039">
        <w:rPr>
          <w:spacing w:val="-2"/>
          <w:sz w:val="28"/>
          <w:szCs w:val="28"/>
        </w:rPr>
        <w:t>September</w:t>
      </w:r>
      <w:r w:rsidR="008304EF" w:rsidRPr="00374039">
        <w:rPr>
          <w:spacing w:val="-2"/>
          <w:sz w:val="28"/>
          <w:szCs w:val="28"/>
        </w:rPr>
        <w:t xml:space="preserve"> 3</w:t>
      </w:r>
      <w:r w:rsidR="00364012" w:rsidRPr="00374039">
        <w:rPr>
          <w:spacing w:val="-2"/>
          <w:sz w:val="28"/>
          <w:szCs w:val="28"/>
        </w:rPr>
        <w:t>0</w:t>
      </w:r>
      <w:r w:rsidR="008304EF" w:rsidRPr="00374039">
        <w:rPr>
          <w:spacing w:val="-2"/>
          <w:sz w:val="28"/>
          <w:szCs w:val="28"/>
        </w:rPr>
        <w:t xml:space="preserve">, 2025, the Company </w:t>
      </w:r>
      <w:r w:rsidR="00B03F10" w:rsidRPr="00374039">
        <w:rPr>
          <w:spacing w:val="-2"/>
          <w:sz w:val="28"/>
          <w:szCs w:val="28"/>
        </w:rPr>
        <w:t xml:space="preserve">provided </w:t>
      </w:r>
      <w:r w:rsidR="008304EF" w:rsidRPr="00374039">
        <w:rPr>
          <w:spacing w:val="-2"/>
          <w:sz w:val="28"/>
          <w:szCs w:val="28"/>
        </w:rPr>
        <w:t>an additional loan amounting to Baht 3.88 million.</w:t>
      </w:r>
    </w:p>
    <w:p w14:paraId="6878F5A9" w14:textId="77777777" w:rsidR="007A128B" w:rsidRPr="00374039" w:rsidRDefault="007A128B">
      <w:pPr>
        <w:rPr>
          <w:spacing w:val="-2"/>
          <w:sz w:val="28"/>
          <w:szCs w:val="28"/>
        </w:rPr>
      </w:pPr>
      <w:r w:rsidRPr="00374039">
        <w:rPr>
          <w:spacing w:val="-2"/>
          <w:sz w:val="28"/>
          <w:szCs w:val="28"/>
        </w:rPr>
        <w:br w:type="page"/>
      </w:r>
    </w:p>
    <w:p w14:paraId="00F14016" w14:textId="533D5A54" w:rsidR="006D2279" w:rsidRPr="00374039" w:rsidRDefault="006D2279" w:rsidP="007534E0">
      <w:pPr>
        <w:spacing w:line="360" w:lineRule="exact"/>
        <w:ind w:left="562"/>
        <w:rPr>
          <w:sz w:val="28"/>
          <w:szCs w:val="28"/>
        </w:rPr>
      </w:pPr>
      <w:r w:rsidRPr="00374039">
        <w:rPr>
          <w:sz w:val="28"/>
          <w:szCs w:val="28"/>
        </w:rPr>
        <w:lastRenderedPageBreak/>
        <w:t>Movement of long-term loans to other parties</w:t>
      </w:r>
      <w:r w:rsidR="00FB7F12">
        <w:rPr>
          <w:sz w:val="28"/>
          <w:szCs w:val="28"/>
        </w:rPr>
        <w:t xml:space="preserve"> - employees</w:t>
      </w:r>
      <w:r w:rsidRPr="00374039">
        <w:rPr>
          <w:sz w:val="28"/>
          <w:szCs w:val="28"/>
        </w:rPr>
        <w:t>,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374039" w14:paraId="5BBC0ADB" w14:textId="77777777" w:rsidTr="008539CC">
        <w:trPr>
          <w:trHeight w:val="20"/>
        </w:trPr>
        <w:tc>
          <w:tcPr>
            <w:tcW w:w="4201" w:type="dxa"/>
            <w:tcBorders>
              <w:top w:val="nil"/>
              <w:left w:val="nil"/>
              <w:bottom w:val="nil"/>
              <w:right w:val="nil"/>
            </w:tcBorders>
            <w:noWrap/>
            <w:vAlign w:val="bottom"/>
          </w:tcPr>
          <w:p w14:paraId="59C429A1" w14:textId="77777777" w:rsidR="008539CC" w:rsidRPr="00374039" w:rsidRDefault="008539CC" w:rsidP="00FD2E64">
            <w:pPr>
              <w:spacing w:line="340" w:lineRule="exact"/>
              <w:jc w:val="center"/>
              <w:rPr>
                <w:color w:val="000000"/>
                <w:sz w:val="28"/>
                <w:szCs w:val="28"/>
              </w:rPr>
            </w:pPr>
          </w:p>
        </w:tc>
        <w:tc>
          <w:tcPr>
            <w:tcW w:w="4111" w:type="dxa"/>
            <w:gridSpan w:val="2"/>
            <w:tcBorders>
              <w:top w:val="nil"/>
              <w:left w:val="nil"/>
              <w:right w:val="nil"/>
            </w:tcBorders>
            <w:noWrap/>
            <w:vAlign w:val="bottom"/>
          </w:tcPr>
          <w:p w14:paraId="557DF20F" w14:textId="0BF79DCC" w:rsidR="008539CC" w:rsidRPr="00374039" w:rsidRDefault="008539CC" w:rsidP="005E576D">
            <w:pPr>
              <w:pBdr>
                <w:bottom w:val="single" w:sz="6" w:space="1" w:color="auto"/>
              </w:pBdr>
              <w:spacing w:line="340" w:lineRule="exact"/>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539CC" w:rsidRPr="00374039" w14:paraId="7E84C085" w14:textId="77777777" w:rsidTr="008539CC">
        <w:trPr>
          <w:trHeight w:val="20"/>
        </w:trPr>
        <w:tc>
          <w:tcPr>
            <w:tcW w:w="4201" w:type="dxa"/>
            <w:tcBorders>
              <w:top w:val="nil"/>
              <w:left w:val="nil"/>
              <w:bottom w:val="nil"/>
              <w:right w:val="nil"/>
            </w:tcBorders>
            <w:noWrap/>
            <w:vAlign w:val="bottom"/>
            <w:hideMark/>
          </w:tcPr>
          <w:p w14:paraId="57F9527E" w14:textId="77777777" w:rsidR="008539CC" w:rsidRPr="00374039" w:rsidRDefault="008539CC" w:rsidP="008539CC">
            <w:pPr>
              <w:spacing w:line="340" w:lineRule="exact"/>
              <w:jc w:val="center"/>
              <w:rPr>
                <w:color w:val="000000"/>
                <w:sz w:val="28"/>
                <w:szCs w:val="28"/>
              </w:rPr>
            </w:pPr>
          </w:p>
        </w:tc>
        <w:tc>
          <w:tcPr>
            <w:tcW w:w="4111" w:type="dxa"/>
            <w:gridSpan w:val="2"/>
            <w:tcBorders>
              <w:top w:val="nil"/>
              <w:left w:val="nil"/>
              <w:right w:val="nil"/>
            </w:tcBorders>
            <w:noWrap/>
            <w:vAlign w:val="bottom"/>
            <w:hideMark/>
          </w:tcPr>
          <w:p w14:paraId="12DE8AEF" w14:textId="77777777" w:rsidR="008539CC" w:rsidRPr="00374039" w:rsidRDefault="008539CC" w:rsidP="008539CC">
            <w:pPr>
              <w:pBdr>
                <w:bottom w:val="single" w:sz="6" w:space="1" w:color="auto"/>
              </w:pBdr>
              <w:spacing w:line="340" w:lineRule="exact"/>
              <w:jc w:val="center"/>
              <w:rPr>
                <w:sz w:val="28"/>
                <w:szCs w:val="28"/>
              </w:rPr>
            </w:pPr>
            <w:r w:rsidRPr="00374039">
              <w:rPr>
                <w:sz w:val="28"/>
                <w:szCs w:val="28"/>
              </w:rPr>
              <w:t>Consolidated and Separate financial statements</w:t>
            </w:r>
          </w:p>
        </w:tc>
      </w:tr>
      <w:tr w:rsidR="00CE7D3F" w:rsidRPr="00374039" w14:paraId="018F81DD" w14:textId="77777777" w:rsidTr="00E95226">
        <w:trPr>
          <w:trHeight w:val="20"/>
        </w:trPr>
        <w:tc>
          <w:tcPr>
            <w:tcW w:w="4201" w:type="dxa"/>
            <w:tcBorders>
              <w:top w:val="nil"/>
              <w:left w:val="nil"/>
              <w:bottom w:val="nil"/>
              <w:right w:val="nil"/>
            </w:tcBorders>
            <w:noWrap/>
            <w:vAlign w:val="bottom"/>
          </w:tcPr>
          <w:p w14:paraId="45DABC61" w14:textId="77777777" w:rsidR="00CE7D3F" w:rsidRPr="00374039" w:rsidRDefault="00CE7D3F" w:rsidP="00CE7D3F">
            <w:pPr>
              <w:spacing w:line="340" w:lineRule="exact"/>
              <w:jc w:val="center"/>
              <w:rPr>
                <w:color w:val="000000"/>
                <w:sz w:val="28"/>
                <w:szCs w:val="28"/>
              </w:rPr>
            </w:pPr>
          </w:p>
        </w:tc>
        <w:tc>
          <w:tcPr>
            <w:tcW w:w="2055" w:type="dxa"/>
            <w:tcBorders>
              <w:top w:val="nil"/>
              <w:left w:val="nil"/>
              <w:right w:val="nil"/>
            </w:tcBorders>
            <w:noWrap/>
            <w:vAlign w:val="center"/>
          </w:tcPr>
          <w:p w14:paraId="7379BE0F" w14:textId="234DC6CE" w:rsidR="00CE7D3F" w:rsidRPr="00374039" w:rsidRDefault="00BE24D5" w:rsidP="00CE7D3F">
            <w:pPr>
              <w:pBdr>
                <w:bottom w:val="single" w:sz="6" w:space="1" w:color="auto"/>
              </w:pBdr>
              <w:spacing w:line="340" w:lineRule="exact"/>
              <w:jc w:val="center"/>
              <w:rPr>
                <w:sz w:val="28"/>
                <w:szCs w:val="28"/>
              </w:rPr>
            </w:pPr>
            <w:r w:rsidRPr="00374039">
              <w:rPr>
                <w:spacing w:val="-4"/>
                <w:sz w:val="28"/>
                <w:szCs w:val="28"/>
              </w:rPr>
              <w:t>September</w:t>
            </w:r>
            <w:r w:rsidR="00545122" w:rsidRPr="00374039">
              <w:rPr>
                <w:spacing w:val="-4"/>
                <w:sz w:val="28"/>
                <w:szCs w:val="28"/>
              </w:rPr>
              <w:t xml:space="preserve"> 30</w:t>
            </w:r>
            <w:r w:rsidR="00CE7D3F" w:rsidRPr="00374039">
              <w:rPr>
                <w:spacing w:val="-4"/>
                <w:sz w:val="28"/>
                <w:szCs w:val="28"/>
              </w:rPr>
              <w:t>, 2025</w:t>
            </w:r>
          </w:p>
        </w:tc>
        <w:tc>
          <w:tcPr>
            <w:tcW w:w="2056" w:type="dxa"/>
            <w:tcBorders>
              <w:top w:val="nil"/>
              <w:left w:val="nil"/>
              <w:right w:val="nil"/>
            </w:tcBorders>
            <w:noWrap/>
            <w:vAlign w:val="center"/>
          </w:tcPr>
          <w:p w14:paraId="207D4A13" w14:textId="4C1BA581" w:rsidR="00CE7D3F" w:rsidRPr="00374039" w:rsidRDefault="00CE7D3F" w:rsidP="00CE7D3F">
            <w:pPr>
              <w:pBdr>
                <w:bottom w:val="single" w:sz="6" w:space="1" w:color="auto"/>
              </w:pBdr>
              <w:spacing w:line="340" w:lineRule="exact"/>
              <w:jc w:val="center"/>
              <w:rPr>
                <w:sz w:val="28"/>
                <w:szCs w:val="28"/>
              </w:rPr>
            </w:pPr>
            <w:r w:rsidRPr="00374039">
              <w:rPr>
                <w:spacing w:val="-4"/>
                <w:sz w:val="28"/>
                <w:szCs w:val="28"/>
              </w:rPr>
              <w:t>December 31, 2024</w:t>
            </w:r>
          </w:p>
        </w:tc>
      </w:tr>
      <w:tr w:rsidR="00CE7D3F" w:rsidRPr="00374039" w14:paraId="15B975DF" w14:textId="77777777" w:rsidTr="00C24416">
        <w:trPr>
          <w:trHeight w:val="20"/>
        </w:trPr>
        <w:tc>
          <w:tcPr>
            <w:tcW w:w="4201" w:type="dxa"/>
            <w:tcBorders>
              <w:top w:val="nil"/>
              <w:left w:val="nil"/>
              <w:bottom w:val="nil"/>
              <w:right w:val="nil"/>
            </w:tcBorders>
            <w:noWrap/>
            <w:vAlign w:val="bottom"/>
          </w:tcPr>
          <w:p w14:paraId="27D17198" w14:textId="77777777" w:rsidR="00CE7D3F" w:rsidRPr="00374039" w:rsidRDefault="00CE7D3F" w:rsidP="00CE7D3F">
            <w:pPr>
              <w:spacing w:line="340" w:lineRule="exact"/>
              <w:jc w:val="center"/>
              <w:rPr>
                <w:color w:val="000000"/>
                <w:sz w:val="28"/>
                <w:szCs w:val="28"/>
              </w:rPr>
            </w:pPr>
          </w:p>
        </w:tc>
        <w:tc>
          <w:tcPr>
            <w:tcW w:w="2055" w:type="dxa"/>
            <w:tcBorders>
              <w:top w:val="nil"/>
              <w:left w:val="nil"/>
              <w:right w:val="nil"/>
            </w:tcBorders>
            <w:noWrap/>
            <w:vAlign w:val="bottom"/>
          </w:tcPr>
          <w:p w14:paraId="28FFADE9" w14:textId="7A0A0624" w:rsidR="00CE7D3F" w:rsidRPr="00374039" w:rsidRDefault="00545122" w:rsidP="00CE7D3F">
            <w:pPr>
              <w:spacing w:line="340" w:lineRule="exact"/>
              <w:jc w:val="center"/>
              <w:rPr>
                <w:spacing w:val="-4"/>
                <w:sz w:val="28"/>
                <w:szCs w:val="28"/>
              </w:rPr>
            </w:pPr>
            <w:r w:rsidRPr="00374039">
              <w:rPr>
                <w:spacing w:val="-4"/>
                <w:sz w:val="28"/>
                <w:szCs w:val="28"/>
              </w:rPr>
              <w:t>(</w:t>
            </w:r>
            <w:r w:rsidR="008F1AA1" w:rsidRPr="00374039">
              <w:rPr>
                <w:spacing w:val="-4"/>
                <w:sz w:val="28"/>
                <w:szCs w:val="28"/>
              </w:rPr>
              <w:t>9</w:t>
            </w:r>
            <w:r w:rsidR="00CE7D3F" w:rsidRPr="00374039">
              <w:rPr>
                <w:spacing w:val="-4"/>
                <w:sz w:val="28"/>
                <w:szCs w:val="28"/>
              </w:rPr>
              <w:t xml:space="preserve"> month period)</w:t>
            </w:r>
          </w:p>
        </w:tc>
        <w:tc>
          <w:tcPr>
            <w:tcW w:w="2056" w:type="dxa"/>
            <w:tcBorders>
              <w:top w:val="nil"/>
              <w:left w:val="nil"/>
              <w:right w:val="nil"/>
            </w:tcBorders>
            <w:noWrap/>
            <w:vAlign w:val="bottom"/>
          </w:tcPr>
          <w:p w14:paraId="73BF8760" w14:textId="1C96070F" w:rsidR="00CE7D3F" w:rsidRPr="00374039" w:rsidRDefault="00CE7D3F" w:rsidP="00CE7D3F">
            <w:pPr>
              <w:spacing w:line="340" w:lineRule="exact"/>
              <w:jc w:val="center"/>
              <w:rPr>
                <w:spacing w:val="-6"/>
                <w:sz w:val="28"/>
                <w:szCs w:val="28"/>
              </w:rPr>
            </w:pPr>
            <w:r w:rsidRPr="00374039">
              <w:rPr>
                <w:spacing w:val="-6"/>
                <w:sz w:val="28"/>
                <w:szCs w:val="28"/>
              </w:rPr>
              <w:t>(12 month period)</w:t>
            </w:r>
          </w:p>
        </w:tc>
      </w:tr>
      <w:tr w:rsidR="008539CC" w:rsidRPr="00374039" w14:paraId="6D8EBAC8" w14:textId="77777777" w:rsidTr="008539CC">
        <w:trPr>
          <w:trHeight w:val="20"/>
        </w:trPr>
        <w:tc>
          <w:tcPr>
            <w:tcW w:w="4201" w:type="dxa"/>
            <w:tcBorders>
              <w:top w:val="nil"/>
              <w:left w:val="nil"/>
              <w:bottom w:val="nil"/>
              <w:right w:val="nil"/>
            </w:tcBorders>
            <w:noWrap/>
            <w:vAlign w:val="bottom"/>
          </w:tcPr>
          <w:p w14:paraId="7975AF48" w14:textId="106606CB" w:rsidR="008539CC" w:rsidRPr="00374039" w:rsidRDefault="008539CC" w:rsidP="003776DA">
            <w:pPr>
              <w:spacing w:line="340" w:lineRule="exact"/>
              <w:ind w:left="33"/>
              <w:rPr>
                <w:b/>
                <w:bCs/>
                <w:sz w:val="28"/>
                <w:szCs w:val="28"/>
              </w:rPr>
            </w:pPr>
            <w:r w:rsidRPr="00374039">
              <w:rPr>
                <w:b/>
                <w:bCs/>
                <w:sz w:val="28"/>
                <w:szCs w:val="28"/>
              </w:rPr>
              <w:t>Long-term loan</w:t>
            </w:r>
            <w:r w:rsidR="00A279DE" w:rsidRPr="00374039">
              <w:rPr>
                <w:b/>
                <w:bCs/>
                <w:sz w:val="28"/>
                <w:szCs w:val="28"/>
              </w:rPr>
              <w:t>s</w:t>
            </w:r>
            <w:r w:rsidRPr="00374039">
              <w:rPr>
                <w:b/>
                <w:bCs/>
                <w:sz w:val="28"/>
                <w:szCs w:val="28"/>
              </w:rPr>
              <w:t xml:space="preserve"> to employees</w:t>
            </w:r>
          </w:p>
        </w:tc>
        <w:tc>
          <w:tcPr>
            <w:tcW w:w="2055" w:type="dxa"/>
            <w:tcBorders>
              <w:left w:val="nil"/>
              <w:right w:val="nil"/>
            </w:tcBorders>
            <w:noWrap/>
            <w:vAlign w:val="bottom"/>
          </w:tcPr>
          <w:p w14:paraId="32D25F9C" w14:textId="77777777" w:rsidR="008539CC" w:rsidRPr="00374039" w:rsidRDefault="008539CC" w:rsidP="005918F7">
            <w:pPr>
              <w:tabs>
                <w:tab w:val="decimal" w:pos="1644"/>
              </w:tabs>
              <w:spacing w:line="340" w:lineRule="exact"/>
              <w:jc w:val="right"/>
              <w:rPr>
                <w:sz w:val="28"/>
                <w:szCs w:val="28"/>
              </w:rPr>
            </w:pPr>
          </w:p>
        </w:tc>
        <w:tc>
          <w:tcPr>
            <w:tcW w:w="2056" w:type="dxa"/>
            <w:tcBorders>
              <w:left w:val="nil"/>
              <w:right w:val="nil"/>
            </w:tcBorders>
            <w:noWrap/>
            <w:vAlign w:val="bottom"/>
          </w:tcPr>
          <w:p w14:paraId="4BAAABD4" w14:textId="77777777" w:rsidR="008539CC" w:rsidRPr="00374039" w:rsidRDefault="008539CC" w:rsidP="005918F7">
            <w:pPr>
              <w:tabs>
                <w:tab w:val="decimal" w:pos="1644"/>
              </w:tabs>
              <w:spacing w:line="340" w:lineRule="exact"/>
              <w:jc w:val="right"/>
              <w:rPr>
                <w:sz w:val="28"/>
                <w:szCs w:val="28"/>
              </w:rPr>
            </w:pPr>
          </w:p>
        </w:tc>
      </w:tr>
      <w:tr w:rsidR="00872DA3" w:rsidRPr="00374039" w14:paraId="0FA45742" w14:textId="77777777" w:rsidTr="00464F30">
        <w:trPr>
          <w:trHeight w:val="20"/>
        </w:trPr>
        <w:tc>
          <w:tcPr>
            <w:tcW w:w="4201" w:type="dxa"/>
            <w:tcBorders>
              <w:top w:val="nil"/>
              <w:left w:val="nil"/>
              <w:bottom w:val="nil"/>
              <w:right w:val="nil"/>
            </w:tcBorders>
            <w:noWrap/>
            <w:vAlign w:val="bottom"/>
          </w:tcPr>
          <w:p w14:paraId="17A07189" w14:textId="5B896D14" w:rsidR="00872DA3" w:rsidRPr="00374039" w:rsidRDefault="00872DA3" w:rsidP="00872DA3">
            <w:pPr>
              <w:spacing w:line="340" w:lineRule="exact"/>
              <w:ind w:left="33"/>
              <w:rPr>
                <w:sz w:val="28"/>
                <w:szCs w:val="28"/>
              </w:rPr>
            </w:pPr>
            <w:r w:rsidRPr="00374039">
              <w:rPr>
                <w:sz w:val="28"/>
                <w:szCs w:val="28"/>
              </w:rPr>
              <w:t>Beginning balance at the period</w:t>
            </w:r>
          </w:p>
        </w:tc>
        <w:tc>
          <w:tcPr>
            <w:tcW w:w="2055" w:type="dxa"/>
            <w:tcBorders>
              <w:left w:val="nil"/>
              <w:right w:val="nil"/>
            </w:tcBorders>
            <w:noWrap/>
            <w:vAlign w:val="bottom"/>
          </w:tcPr>
          <w:p w14:paraId="01305763" w14:textId="0405199C" w:rsidR="00872DA3" w:rsidRPr="00374039" w:rsidRDefault="00464F30" w:rsidP="00872DA3">
            <w:pPr>
              <w:tabs>
                <w:tab w:val="decimal" w:pos="1745"/>
              </w:tabs>
              <w:jc w:val="center"/>
              <w:rPr>
                <w:sz w:val="28"/>
                <w:szCs w:val="28"/>
              </w:rPr>
            </w:pPr>
            <w:r w:rsidRPr="00374039">
              <w:rPr>
                <w:sz w:val="28"/>
                <w:szCs w:val="28"/>
              </w:rPr>
              <w:t>16,780,198</w:t>
            </w:r>
          </w:p>
        </w:tc>
        <w:tc>
          <w:tcPr>
            <w:tcW w:w="2056" w:type="dxa"/>
            <w:tcBorders>
              <w:left w:val="nil"/>
              <w:right w:val="nil"/>
            </w:tcBorders>
            <w:noWrap/>
            <w:vAlign w:val="bottom"/>
          </w:tcPr>
          <w:p w14:paraId="36951070" w14:textId="7DC9A028" w:rsidR="00872DA3" w:rsidRPr="00374039" w:rsidRDefault="00872DA3" w:rsidP="00872DA3">
            <w:pPr>
              <w:tabs>
                <w:tab w:val="decimal" w:pos="1745"/>
              </w:tabs>
              <w:jc w:val="center"/>
              <w:rPr>
                <w:sz w:val="28"/>
                <w:szCs w:val="28"/>
              </w:rPr>
            </w:pPr>
            <w:r w:rsidRPr="00374039">
              <w:rPr>
                <w:sz w:val="28"/>
                <w:szCs w:val="28"/>
              </w:rPr>
              <w:t>12,317,007</w:t>
            </w:r>
          </w:p>
        </w:tc>
      </w:tr>
      <w:tr w:rsidR="00872DA3" w:rsidRPr="00374039" w14:paraId="57F3D49F" w14:textId="77777777" w:rsidTr="00464F30">
        <w:trPr>
          <w:trHeight w:val="20"/>
        </w:trPr>
        <w:tc>
          <w:tcPr>
            <w:tcW w:w="4201" w:type="dxa"/>
            <w:tcBorders>
              <w:top w:val="nil"/>
              <w:left w:val="nil"/>
              <w:bottom w:val="nil"/>
              <w:right w:val="nil"/>
            </w:tcBorders>
            <w:noWrap/>
            <w:vAlign w:val="bottom"/>
          </w:tcPr>
          <w:p w14:paraId="2EB43141" w14:textId="5C5DD242" w:rsidR="00872DA3" w:rsidRPr="00374039" w:rsidRDefault="00872DA3" w:rsidP="00872DA3">
            <w:pPr>
              <w:spacing w:line="340" w:lineRule="exact"/>
              <w:ind w:left="33"/>
              <w:rPr>
                <w:sz w:val="28"/>
                <w:szCs w:val="28"/>
              </w:rPr>
            </w:pPr>
            <w:r w:rsidRPr="00374039">
              <w:rPr>
                <w:sz w:val="28"/>
                <w:szCs w:val="28"/>
              </w:rPr>
              <w:t>Increase during the period</w:t>
            </w:r>
          </w:p>
        </w:tc>
        <w:tc>
          <w:tcPr>
            <w:tcW w:w="2055" w:type="dxa"/>
            <w:tcBorders>
              <w:left w:val="nil"/>
              <w:right w:val="nil"/>
            </w:tcBorders>
            <w:noWrap/>
            <w:vAlign w:val="bottom"/>
          </w:tcPr>
          <w:p w14:paraId="51D25FE2" w14:textId="43BCD1BA" w:rsidR="00872DA3" w:rsidRPr="00374039" w:rsidRDefault="00620B84" w:rsidP="00872DA3">
            <w:pPr>
              <w:tabs>
                <w:tab w:val="decimal" w:pos="1729"/>
              </w:tabs>
              <w:jc w:val="center"/>
              <w:rPr>
                <w:sz w:val="28"/>
                <w:szCs w:val="28"/>
              </w:rPr>
            </w:pPr>
            <w:r w:rsidRPr="00620B84">
              <w:rPr>
                <w:sz w:val="28"/>
                <w:szCs w:val="28"/>
              </w:rPr>
              <w:t>11,042,928</w:t>
            </w:r>
          </w:p>
        </w:tc>
        <w:tc>
          <w:tcPr>
            <w:tcW w:w="2056" w:type="dxa"/>
            <w:tcBorders>
              <w:left w:val="nil"/>
              <w:right w:val="nil"/>
            </w:tcBorders>
            <w:noWrap/>
            <w:vAlign w:val="bottom"/>
          </w:tcPr>
          <w:p w14:paraId="0EB52FB4" w14:textId="40EFC6F2" w:rsidR="00872DA3" w:rsidRPr="00374039" w:rsidRDefault="00872DA3" w:rsidP="00872DA3">
            <w:pPr>
              <w:tabs>
                <w:tab w:val="decimal" w:pos="1745"/>
              </w:tabs>
              <w:jc w:val="center"/>
              <w:rPr>
                <w:sz w:val="28"/>
                <w:szCs w:val="28"/>
              </w:rPr>
            </w:pPr>
            <w:r w:rsidRPr="00374039">
              <w:rPr>
                <w:sz w:val="28"/>
                <w:szCs w:val="28"/>
              </w:rPr>
              <w:t>16,939,229</w:t>
            </w:r>
          </w:p>
        </w:tc>
      </w:tr>
      <w:tr w:rsidR="00872DA3" w:rsidRPr="00374039" w14:paraId="674F4E26" w14:textId="77777777" w:rsidTr="00464F30">
        <w:trPr>
          <w:trHeight w:val="20"/>
        </w:trPr>
        <w:tc>
          <w:tcPr>
            <w:tcW w:w="4201" w:type="dxa"/>
            <w:tcBorders>
              <w:top w:val="nil"/>
              <w:left w:val="nil"/>
              <w:bottom w:val="nil"/>
              <w:right w:val="nil"/>
            </w:tcBorders>
            <w:noWrap/>
            <w:vAlign w:val="bottom"/>
          </w:tcPr>
          <w:p w14:paraId="4030B57F" w14:textId="24FC3874" w:rsidR="00872DA3" w:rsidRPr="00374039" w:rsidRDefault="00872DA3" w:rsidP="00872DA3">
            <w:pPr>
              <w:spacing w:line="340" w:lineRule="exact"/>
              <w:ind w:left="33"/>
              <w:rPr>
                <w:sz w:val="28"/>
                <w:szCs w:val="28"/>
              </w:rPr>
            </w:pPr>
            <w:r w:rsidRPr="00374039">
              <w:rPr>
                <w:sz w:val="28"/>
                <w:szCs w:val="28"/>
              </w:rPr>
              <w:t>Decrease during the period</w:t>
            </w:r>
          </w:p>
        </w:tc>
        <w:tc>
          <w:tcPr>
            <w:tcW w:w="2055" w:type="dxa"/>
            <w:tcBorders>
              <w:left w:val="nil"/>
              <w:right w:val="nil"/>
            </w:tcBorders>
            <w:noWrap/>
            <w:vAlign w:val="bottom"/>
          </w:tcPr>
          <w:p w14:paraId="27AFABE5" w14:textId="6F49B811" w:rsidR="00872DA3" w:rsidRPr="00374039" w:rsidRDefault="00464F30" w:rsidP="00464F30">
            <w:pPr>
              <w:pBdr>
                <w:bottom w:val="single" w:sz="4" w:space="1" w:color="auto"/>
              </w:pBdr>
              <w:tabs>
                <w:tab w:val="decimal" w:pos="1781"/>
              </w:tabs>
              <w:jc w:val="center"/>
              <w:rPr>
                <w:sz w:val="28"/>
                <w:szCs w:val="28"/>
              </w:rPr>
            </w:pPr>
            <w:r w:rsidRPr="00374039">
              <w:rPr>
                <w:sz w:val="28"/>
                <w:szCs w:val="28"/>
              </w:rPr>
              <w:t>(10,047,705)</w:t>
            </w:r>
          </w:p>
        </w:tc>
        <w:tc>
          <w:tcPr>
            <w:tcW w:w="2056" w:type="dxa"/>
            <w:tcBorders>
              <w:left w:val="nil"/>
              <w:right w:val="nil"/>
            </w:tcBorders>
            <w:noWrap/>
            <w:vAlign w:val="bottom"/>
          </w:tcPr>
          <w:p w14:paraId="1962331B" w14:textId="7EA3809B" w:rsidR="00872DA3" w:rsidRPr="00374039" w:rsidRDefault="00872DA3" w:rsidP="00C26BB8">
            <w:pPr>
              <w:pBdr>
                <w:bottom w:val="single" w:sz="4" w:space="1" w:color="auto"/>
              </w:pBdr>
              <w:tabs>
                <w:tab w:val="decimal" w:pos="1780"/>
              </w:tabs>
              <w:jc w:val="center"/>
              <w:rPr>
                <w:sz w:val="28"/>
                <w:szCs w:val="28"/>
              </w:rPr>
            </w:pPr>
            <w:r w:rsidRPr="00374039">
              <w:rPr>
                <w:sz w:val="28"/>
                <w:szCs w:val="28"/>
              </w:rPr>
              <w:t>(12,476,038)</w:t>
            </w:r>
          </w:p>
        </w:tc>
      </w:tr>
      <w:tr w:rsidR="00872DA3" w:rsidRPr="00374039" w14:paraId="5AEC650A" w14:textId="77777777" w:rsidTr="00464F30">
        <w:trPr>
          <w:trHeight w:val="20"/>
        </w:trPr>
        <w:tc>
          <w:tcPr>
            <w:tcW w:w="4201" w:type="dxa"/>
            <w:tcBorders>
              <w:top w:val="nil"/>
              <w:left w:val="nil"/>
              <w:bottom w:val="nil"/>
              <w:right w:val="nil"/>
            </w:tcBorders>
            <w:noWrap/>
            <w:vAlign w:val="bottom"/>
          </w:tcPr>
          <w:p w14:paraId="6876029C" w14:textId="5026B74C" w:rsidR="00872DA3" w:rsidRPr="00374039" w:rsidRDefault="00872DA3" w:rsidP="00872DA3">
            <w:pPr>
              <w:spacing w:line="340" w:lineRule="exact"/>
              <w:ind w:left="33"/>
              <w:rPr>
                <w:sz w:val="28"/>
                <w:szCs w:val="28"/>
              </w:rPr>
            </w:pPr>
            <w:r w:rsidRPr="00374039">
              <w:rPr>
                <w:sz w:val="28"/>
                <w:szCs w:val="28"/>
              </w:rPr>
              <w:t>Ending balance at the period</w:t>
            </w:r>
          </w:p>
        </w:tc>
        <w:tc>
          <w:tcPr>
            <w:tcW w:w="2055" w:type="dxa"/>
            <w:tcBorders>
              <w:left w:val="nil"/>
              <w:right w:val="nil"/>
            </w:tcBorders>
            <w:noWrap/>
            <w:vAlign w:val="bottom"/>
          </w:tcPr>
          <w:p w14:paraId="124F0FB7" w14:textId="565E01A4" w:rsidR="00872DA3" w:rsidRPr="00374039" w:rsidRDefault="00620B84" w:rsidP="00872DA3">
            <w:pPr>
              <w:tabs>
                <w:tab w:val="decimal" w:pos="1745"/>
              </w:tabs>
              <w:jc w:val="center"/>
              <w:rPr>
                <w:sz w:val="28"/>
                <w:szCs w:val="28"/>
              </w:rPr>
            </w:pPr>
            <w:r w:rsidRPr="00620B84">
              <w:rPr>
                <w:sz w:val="28"/>
                <w:szCs w:val="28"/>
              </w:rPr>
              <w:t>17,775,421</w:t>
            </w:r>
          </w:p>
        </w:tc>
        <w:tc>
          <w:tcPr>
            <w:tcW w:w="2056" w:type="dxa"/>
            <w:tcBorders>
              <w:left w:val="nil"/>
              <w:right w:val="nil"/>
            </w:tcBorders>
            <w:noWrap/>
            <w:vAlign w:val="bottom"/>
          </w:tcPr>
          <w:p w14:paraId="7E1A8850" w14:textId="7A4C7633" w:rsidR="00872DA3" w:rsidRPr="00374039" w:rsidRDefault="00872DA3" w:rsidP="00872DA3">
            <w:pPr>
              <w:tabs>
                <w:tab w:val="decimal" w:pos="1745"/>
              </w:tabs>
              <w:jc w:val="center"/>
              <w:rPr>
                <w:sz w:val="28"/>
                <w:szCs w:val="28"/>
              </w:rPr>
            </w:pPr>
            <w:r w:rsidRPr="00374039">
              <w:rPr>
                <w:sz w:val="28"/>
                <w:szCs w:val="28"/>
              </w:rPr>
              <w:t>16,780,198</w:t>
            </w:r>
          </w:p>
        </w:tc>
      </w:tr>
      <w:tr w:rsidR="00872DA3" w:rsidRPr="00374039" w14:paraId="0EAED11C" w14:textId="77777777" w:rsidTr="00464F30">
        <w:trPr>
          <w:trHeight w:val="20"/>
        </w:trPr>
        <w:tc>
          <w:tcPr>
            <w:tcW w:w="4201" w:type="dxa"/>
            <w:tcBorders>
              <w:top w:val="nil"/>
              <w:left w:val="nil"/>
              <w:bottom w:val="nil"/>
              <w:right w:val="nil"/>
            </w:tcBorders>
            <w:noWrap/>
            <w:vAlign w:val="bottom"/>
          </w:tcPr>
          <w:p w14:paraId="39ED13C3" w14:textId="351F4E6C" w:rsidR="00872DA3" w:rsidRPr="00374039" w:rsidRDefault="00872DA3" w:rsidP="00872DA3">
            <w:pPr>
              <w:spacing w:line="340" w:lineRule="exact"/>
              <w:ind w:left="402" w:hanging="369"/>
              <w:jc w:val="left"/>
              <w:rPr>
                <w:sz w:val="28"/>
                <w:szCs w:val="28"/>
              </w:rPr>
            </w:pPr>
            <w:r w:rsidRPr="00374039">
              <w:rPr>
                <w:sz w:val="28"/>
                <w:szCs w:val="28"/>
                <w:u w:val="single"/>
              </w:rPr>
              <w:t>Less</w:t>
            </w:r>
            <w:r w:rsidRPr="00374039">
              <w:rPr>
                <w:sz w:val="28"/>
                <w:szCs w:val="28"/>
              </w:rPr>
              <w:t xml:space="preserve"> Current portion of long-term loan</w:t>
            </w:r>
            <w:r w:rsidR="00A279DE" w:rsidRPr="00374039">
              <w:rPr>
                <w:sz w:val="28"/>
                <w:szCs w:val="28"/>
              </w:rPr>
              <w:t>s</w:t>
            </w:r>
            <w:r w:rsidRPr="00374039">
              <w:rPr>
                <w:sz w:val="28"/>
                <w:szCs w:val="28"/>
              </w:rPr>
              <w:t xml:space="preserve"> to employees</w:t>
            </w:r>
          </w:p>
        </w:tc>
        <w:tc>
          <w:tcPr>
            <w:tcW w:w="2055" w:type="dxa"/>
            <w:tcBorders>
              <w:left w:val="nil"/>
              <w:right w:val="nil"/>
            </w:tcBorders>
            <w:noWrap/>
            <w:vAlign w:val="bottom"/>
          </w:tcPr>
          <w:p w14:paraId="571C0597" w14:textId="1C499EFA" w:rsidR="00872DA3" w:rsidRPr="00374039" w:rsidRDefault="00464F30" w:rsidP="00C26BB8">
            <w:pPr>
              <w:pBdr>
                <w:bottom w:val="single" w:sz="4" w:space="1" w:color="auto"/>
              </w:pBdr>
              <w:tabs>
                <w:tab w:val="decimal" w:pos="1780"/>
              </w:tabs>
              <w:jc w:val="center"/>
              <w:rPr>
                <w:sz w:val="28"/>
                <w:szCs w:val="28"/>
              </w:rPr>
            </w:pPr>
            <w:r w:rsidRPr="00374039">
              <w:rPr>
                <w:sz w:val="28"/>
                <w:szCs w:val="28"/>
              </w:rPr>
              <w:t>(8,519,220)</w:t>
            </w:r>
          </w:p>
        </w:tc>
        <w:tc>
          <w:tcPr>
            <w:tcW w:w="2056" w:type="dxa"/>
            <w:tcBorders>
              <w:left w:val="nil"/>
              <w:right w:val="nil"/>
            </w:tcBorders>
            <w:noWrap/>
            <w:vAlign w:val="bottom"/>
          </w:tcPr>
          <w:p w14:paraId="690F6551" w14:textId="05802DC0" w:rsidR="00872DA3" w:rsidRPr="00374039" w:rsidRDefault="00872DA3" w:rsidP="00C26BB8">
            <w:pPr>
              <w:pBdr>
                <w:bottom w:val="single" w:sz="4" w:space="1" w:color="auto"/>
              </w:pBdr>
              <w:tabs>
                <w:tab w:val="decimal" w:pos="1780"/>
              </w:tabs>
              <w:jc w:val="center"/>
              <w:rPr>
                <w:sz w:val="28"/>
                <w:szCs w:val="28"/>
              </w:rPr>
            </w:pPr>
            <w:r w:rsidRPr="00374039">
              <w:rPr>
                <w:sz w:val="28"/>
                <w:szCs w:val="28"/>
              </w:rPr>
              <w:t>(8,005,389)</w:t>
            </w:r>
          </w:p>
        </w:tc>
      </w:tr>
      <w:tr w:rsidR="00872DA3" w:rsidRPr="00374039" w14:paraId="39B522DF" w14:textId="77777777" w:rsidTr="00464F30">
        <w:trPr>
          <w:trHeight w:val="20"/>
        </w:trPr>
        <w:tc>
          <w:tcPr>
            <w:tcW w:w="4201" w:type="dxa"/>
            <w:tcBorders>
              <w:top w:val="nil"/>
              <w:left w:val="nil"/>
              <w:bottom w:val="nil"/>
              <w:right w:val="nil"/>
            </w:tcBorders>
            <w:noWrap/>
            <w:vAlign w:val="bottom"/>
          </w:tcPr>
          <w:p w14:paraId="6398DC3D" w14:textId="43C72DE2" w:rsidR="00872DA3" w:rsidRPr="00374039" w:rsidRDefault="00872DA3" w:rsidP="00872DA3">
            <w:pPr>
              <w:spacing w:line="340" w:lineRule="exact"/>
              <w:ind w:left="33"/>
              <w:rPr>
                <w:sz w:val="28"/>
                <w:szCs w:val="28"/>
              </w:rPr>
            </w:pPr>
            <w:r w:rsidRPr="00374039">
              <w:rPr>
                <w:sz w:val="28"/>
                <w:szCs w:val="28"/>
              </w:rPr>
              <w:t>Ending balance at the period</w:t>
            </w:r>
          </w:p>
        </w:tc>
        <w:tc>
          <w:tcPr>
            <w:tcW w:w="2055" w:type="dxa"/>
            <w:tcBorders>
              <w:left w:val="nil"/>
              <w:right w:val="nil"/>
            </w:tcBorders>
            <w:noWrap/>
            <w:vAlign w:val="bottom"/>
          </w:tcPr>
          <w:p w14:paraId="7A45EB6B" w14:textId="1A601258" w:rsidR="00872DA3" w:rsidRPr="00374039" w:rsidRDefault="00620B84" w:rsidP="00C23C8E">
            <w:pPr>
              <w:pBdr>
                <w:bottom w:val="double" w:sz="4" w:space="1" w:color="auto"/>
              </w:pBdr>
              <w:tabs>
                <w:tab w:val="decimal" w:pos="1729"/>
              </w:tabs>
              <w:jc w:val="center"/>
              <w:rPr>
                <w:sz w:val="28"/>
                <w:szCs w:val="28"/>
              </w:rPr>
            </w:pPr>
            <w:r w:rsidRPr="00620B84">
              <w:rPr>
                <w:sz w:val="28"/>
                <w:szCs w:val="28"/>
              </w:rPr>
              <w:t>9,256,201</w:t>
            </w:r>
          </w:p>
        </w:tc>
        <w:tc>
          <w:tcPr>
            <w:tcW w:w="2056" w:type="dxa"/>
            <w:tcBorders>
              <w:left w:val="nil"/>
              <w:right w:val="nil"/>
            </w:tcBorders>
            <w:noWrap/>
            <w:vAlign w:val="bottom"/>
          </w:tcPr>
          <w:p w14:paraId="67657136" w14:textId="27186B52" w:rsidR="00872DA3" w:rsidRPr="00374039" w:rsidRDefault="00872DA3" w:rsidP="00872DA3">
            <w:pPr>
              <w:pBdr>
                <w:bottom w:val="double" w:sz="4" w:space="1" w:color="auto"/>
              </w:pBdr>
              <w:tabs>
                <w:tab w:val="decimal" w:pos="1745"/>
              </w:tabs>
              <w:jc w:val="center"/>
              <w:rPr>
                <w:sz w:val="28"/>
                <w:szCs w:val="28"/>
              </w:rPr>
            </w:pPr>
            <w:r w:rsidRPr="00374039">
              <w:rPr>
                <w:sz w:val="28"/>
                <w:szCs w:val="28"/>
              </w:rPr>
              <w:t>8,774,809</w:t>
            </w:r>
          </w:p>
        </w:tc>
      </w:tr>
    </w:tbl>
    <w:p w14:paraId="7A9051C5" w14:textId="5FF57305" w:rsidR="000F466D" w:rsidRPr="00374039" w:rsidRDefault="004523E9" w:rsidP="008539CC">
      <w:pPr>
        <w:spacing w:before="120" w:line="340" w:lineRule="exact"/>
        <w:ind w:left="547"/>
        <w:rPr>
          <w:spacing w:val="2"/>
          <w:sz w:val="28"/>
          <w:szCs w:val="28"/>
        </w:rPr>
        <w:sectPr w:rsidR="000F466D" w:rsidRPr="00374039" w:rsidSect="00F82228">
          <w:pgSz w:w="11907" w:h="16839" w:code="9"/>
          <w:pgMar w:top="1418" w:right="1418" w:bottom="1418" w:left="1701" w:header="720" w:footer="284" w:gutter="0"/>
          <w:cols w:space="708"/>
          <w:docGrid w:linePitch="435"/>
        </w:sectPr>
      </w:pPr>
      <w:r w:rsidRPr="00374039">
        <w:rPr>
          <w:spacing w:val="2"/>
          <w:sz w:val="28"/>
          <w:szCs w:val="28"/>
        </w:rPr>
        <w:t>T</w:t>
      </w:r>
      <w:r w:rsidR="008539CC" w:rsidRPr="00374039">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The interest rate is </w:t>
      </w:r>
      <w:r w:rsidR="00B614BF" w:rsidRPr="00374039">
        <w:rPr>
          <w:spacing w:val="2"/>
          <w:sz w:val="28"/>
          <w:szCs w:val="28"/>
        </w:rPr>
        <w:t>8</w:t>
      </w:r>
      <w:r w:rsidR="00A15823" w:rsidRPr="00374039">
        <w:rPr>
          <w:spacing w:val="2"/>
          <w:sz w:val="28"/>
          <w:szCs w:val="28"/>
          <w:cs/>
        </w:rPr>
        <w:t xml:space="preserve">% </w:t>
      </w:r>
      <w:r w:rsidR="00A15823" w:rsidRPr="00374039">
        <w:rPr>
          <w:spacing w:val="2"/>
          <w:sz w:val="28"/>
          <w:szCs w:val="28"/>
        </w:rPr>
        <w:t xml:space="preserve">to </w:t>
      </w:r>
      <w:r w:rsidR="00B614BF" w:rsidRPr="00374039">
        <w:rPr>
          <w:spacing w:val="2"/>
          <w:sz w:val="28"/>
          <w:szCs w:val="28"/>
        </w:rPr>
        <w:t>12</w:t>
      </w:r>
      <w:r w:rsidR="008539CC" w:rsidRPr="00374039">
        <w:rPr>
          <w:spacing w:val="2"/>
          <w:sz w:val="28"/>
          <w:szCs w:val="28"/>
          <w:cs/>
        </w:rPr>
        <w:t xml:space="preserve">% </w:t>
      </w:r>
      <w:r w:rsidR="000F466D" w:rsidRPr="00374039">
        <w:rPr>
          <w:spacing w:val="2"/>
          <w:sz w:val="28"/>
          <w:szCs w:val="28"/>
        </w:rPr>
        <w:t>per annum</w:t>
      </w:r>
      <w:r w:rsidR="00631D43" w:rsidRPr="00374039">
        <w:rPr>
          <w:spacing w:val="2"/>
          <w:sz w:val="28"/>
          <w:szCs w:val="28"/>
        </w:rPr>
        <w:t>.</w:t>
      </w:r>
    </w:p>
    <w:p w14:paraId="3A64D729" w14:textId="2BC71E83" w:rsidR="00154982" w:rsidRPr="00374039" w:rsidRDefault="00154982" w:rsidP="00A9007C">
      <w:pPr>
        <w:numPr>
          <w:ilvl w:val="0"/>
          <w:numId w:val="1"/>
        </w:numPr>
        <w:tabs>
          <w:tab w:val="clear" w:pos="562"/>
        </w:tabs>
        <w:ind w:hanging="562"/>
        <w:jc w:val="both"/>
        <w:rPr>
          <w:b/>
          <w:bCs/>
          <w:sz w:val="28"/>
          <w:szCs w:val="28"/>
        </w:rPr>
      </w:pPr>
      <w:r w:rsidRPr="00374039">
        <w:rPr>
          <w:b/>
          <w:bCs/>
          <w:sz w:val="28"/>
          <w:szCs w:val="28"/>
        </w:rPr>
        <w:lastRenderedPageBreak/>
        <w:t>INVESTMENT IN ASSOCIATE</w:t>
      </w:r>
      <w:r w:rsidR="00865009" w:rsidRPr="00374039">
        <w:rPr>
          <w:b/>
          <w:bCs/>
          <w:sz w:val="28"/>
          <w:szCs w:val="28"/>
        </w:rPr>
        <w:t>D</w:t>
      </w:r>
      <w:r w:rsidRPr="00374039">
        <w:rPr>
          <w:b/>
          <w:bCs/>
          <w:sz w:val="28"/>
          <w:szCs w:val="28"/>
        </w:rPr>
        <w:t xml:space="preserve"> COMPAN</w:t>
      </w:r>
      <w:r w:rsidR="00865009" w:rsidRPr="00374039">
        <w:rPr>
          <w:b/>
          <w:bCs/>
          <w:sz w:val="28"/>
          <w:szCs w:val="28"/>
        </w:rPr>
        <w:t>IES</w:t>
      </w:r>
      <w:r w:rsidRPr="00374039">
        <w:rPr>
          <w:b/>
          <w:bCs/>
          <w:sz w:val="28"/>
          <w:szCs w:val="28"/>
        </w:rPr>
        <w:t xml:space="preserve"> - NET</w:t>
      </w:r>
    </w:p>
    <w:p w14:paraId="72BD16CD" w14:textId="3774CCC0" w:rsidR="00154982" w:rsidRPr="00374039" w:rsidRDefault="00154982" w:rsidP="00154982">
      <w:pPr>
        <w:pStyle w:val="ListParagraph"/>
        <w:tabs>
          <w:tab w:val="num" w:pos="567"/>
          <w:tab w:val="num" w:pos="600"/>
        </w:tabs>
        <w:spacing w:before="120"/>
        <w:ind w:left="600"/>
        <w:rPr>
          <w:sz w:val="28"/>
          <w:szCs w:val="28"/>
        </w:rPr>
      </w:pPr>
      <w:r w:rsidRPr="00374039">
        <w:rPr>
          <w:sz w:val="28"/>
          <w:szCs w:val="28"/>
        </w:rPr>
        <w:t>Investment in associate</w:t>
      </w:r>
      <w:r w:rsidR="00865009" w:rsidRPr="00374039">
        <w:rPr>
          <w:sz w:val="28"/>
          <w:szCs w:val="28"/>
        </w:rPr>
        <w:t>d</w:t>
      </w:r>
      <w:r w:rsidRPr="00374039">
        <w:rPr>
          <w:sz w:val="28"/>
          <w:szCs w:val="28"/>
        </w:rPr>
        <w:t xml:space="preserve"> compan</w:t>
      </w:r>
      <w:r w:rsidR="00865009" w:rsidRPr="00374039">
        <w:rPr>
          <w:sz w:val="28"/>
          <w:szCs w:val="28"/>
        </w:rPr>
        <w:t>ies</w:t>
      </w:r>
      <w:r w:rsidRPr="00374039">
        <w:rPr>
          <w:sz w:val="28"/>
          <w:szCs w:val="28"/>
        </w:rPr>
        <w:t xml:space="preserve"> consisted of:</w:t>
      </w:r>
    </w:p>
    <w:p w14:paraId="11D74DD7" w14:textId="77777777" w:rsidR="00E0715E" w:rsidRPr="00374039" w:rsidRDefault="00E0715E" w:rsidP="00154982">
      <w:pPr>
        <w:pStyle w:val="ListParagraph"/>
        <w:tabs>
          <w:tab w:val="num" w:pos="567"/>
          <w:tab w:val="num" w:pos="600"/>
        </w:tabs>
        <w:spacing w:before="120"/>
        <w:ind w:left="600"/>
        <w:rPr>
          <w:sz w:val="28"/>
          <w:szCs w:val="28"/>
        </w:rPr>
      </w:pPr>
    </w:p>
    <w:tbl>
      <w:tblPr>
        <w:tblW w:w="15318" w:type="dxa"/>
        <w:tblLayout w:type="fixed"/>
        <w:tblCellMar>
          <w:left w:w="58" w:type="dxa"/>
          <w:right w:w="58" w:type="dxa"/>
        </w:tblCellMar>
        <w:tblLook w:val="04A0" w:firstRow="1" w:lastRow="0" w:firstColumn="1" w:lastColumn="0" w:noHBand="0" w:noVBand="1"/>
      </w:tblPr>
      <w:tblGrid>
        <w:gridCol w:w="2082"/>
        <w:gridCol w:w="940"/>
        <w:gridCol w:w="6"/>
        <w:gridCol w:w="6"/>
        <w:gridCol w:w="925"/>
        <w:gridCol w:w="962"/>
        <w:gridCol w:w="950"/>
        <w:gridCol w:w="13"/>
        <w:gridCol w:w="952"/>
        <w:gridCol w:w="950"/>
        <w:gridCol w:w="936"/>
        <w:gridCol w:w="937"/>
        <w:gridCol w:w="936"/>
        <w:gridCol w:w="936"/>
        <w:gridCol w:w="950"/>
        <w:gridCol w:w="15"/>
        <w:gridCol w:w="940"/>
        <w:gridCol w:w="15"/>
        <w:gridCol w:w="921"/>
        <w:gridCol w:w="946"/>
      </w:tblGrid>
      <w:tr w:rsidR="006C2485" w:rsidRPr="00374039" w14:paraId="55116476" w14:textId="77777777" w:rsidTr="009D4238">
        <w:trPr>
          <w:trHeight w:val="288"/>
        </w:trPr>
        <w:tc>
          <w:tcPr>
            <w:tcW w:w="2082" w:type="dxa"/>
            <w:vAlign w:val="bottom"/>
          </w:tcPr>
          <w:p w14:paraId="183B07A4" w14:textId="77777777" w:rsidR="0049090E" w:rsidRPr="00374039" w:rsidRDefault="0049090E" w:rsidP="00DF5FAE">
            <w:pPr>
              <w:spacing w:line="280" w:lineRule="exact"/>
              <w:jc w:val="center"/>
              <w:rPr>
                <w:spacing w:val="-6"/>
                <w:sz w:val="26"/>
                <w:szCs w:val="26"/>
              </w:rPr>
            </w:pPr>
          </w:p>
        </w:tc>
        <w:tc>
          <w:tcPr>
            <w:tcW w:w="13234" w:type="dxa"/>
            <w:gridSpan w:val="19"/>
          </w:tcPr>
          <w:p w14:paraId="2BA0DB7F" w14:textId="71365C7C" w:rsidR="0049090E" w:rsidRPr="009D4238" w:rsidRDefault="0049090E" w:rsidP="00DF5FAE">
            <w:pPr>
              <w:pBdr>
                <w:bottom w:val="single" w:sz="4" w:space="1" w:color="auto"/>
              </w:pBdr>
              <w:spacing w:line="280" w:lineRule="exact"/>
              <w:jc w:val="center"/>
              <w:rPr>
                <w:spacing w:val="-6"/>
                <w:sz w:val="24"/>
                <w:szCs w:val="24"/>
                <w:cs/>
              </w:rPr>
            </w:pPr>
            <w:r w:rsidRPr="009D4238">
              <w:rPr>
                <w:sz w:val="24"/>
                <w:szCs w:val="24"/>
              </w:rPr>
              <w:t>Unit: Thousand Baht</w:t>
            </w:r>
          </w:p>
        </w:tc>
      </w:tr>
      <w:tr w:rsidR="006C2485" w:rsidRPr="00374039" w14:paraId="5159A22D" w14:textId="77777777" w:rsidTr="009D4238">
        <w:trPr>
          <w:trHeight w:val="288"/>
        </w:trPr>
        <w:tc>
          <w:tcPr>
            <w:tcW w:w="2082" w:type="dxa"/>
            <w:vAlign w:val="bottom"/>
          </w:tcPr>
          <w:p w14:paraId="1747EE18" w14:textId="77777777" w:rsidR="0049090E" w:rsidRPr="00374039" w:rsidRDefault="0049090E" w:rsidP="00DF5FAE">
            <w:pPr>
              <w:spacing w:line="280" w:lineRule="exact"/>
              <w:jc w:val="center"/>
              <w:rPr>
                <w:spacing w:val="-6"/>
                <w:sz w:val="26"/>
                <w:szCs w:val="26"/>
              </w:rPr>
            </w:pPr>
          </w:p>
        </w:tc>
        <w:tc>
          <w:tcPr>
            <w:tcW w:w="9449" w:type="dxa"/>
            <w:gridSpan w:val="13"/>
            <w:vAlign w:val="bottom"/>
          </w:tcPr>
          <w:p w14:paraId="3D85BF6C" w14:textId="3E7B269C" w:rsidR="0049090E" w:rsidRPr="009D4238" w:rsidRDefault="0049090E" w:rsidP="00DF5FAE">
            <w:pPr>
              <w:pBdr>
                <w:bottom w:val="single" w:sz="4" w:space="1" w:color="auto"/>
              </w:pBdr>
              <w:spacing w:line="280" w:lineRule="exact"/>
              <w:jc w:val="center"/>
              <w:rPr>
                <w:spacing w:val="-6"/>
                <w:sz w:val="24"/>
                <w:szCs w:val="24"/>
                <w:cs/>
              </w:rPr>
            </w:pPr>
            <w:r w:rsidRPr="009D4238">
              <w:rPr>
                <w:sz w:val="24"/>
                <w:szCs w:val="24"/>
              </w:rPr>
              <w:t>Consolidated financial statements</w:t>
            </w:r>
          </w:p>
        </w:tc>
        <w:tc>
          <w:tcPr>
            <w:tcW w:w="3787" w:type="dxa"/>
            <w:gridSpan w:val="6"/>
          </w:tcPr>
          <w:p w14:paraId="4F0D6E9F" w14:textId="59312EBB" w:rsidR="0049090E" w:rsidRPr="009D4238" w:rsidRDefault="0049090E" w:rsidP="00DF5FAE">
            <w:pPr>
              <w:pBdr>
                <w:bottom w:val="single" w:sz="4" w:space="1" w:color="auto"/>
              </w:pBdr>
              <w:spacing w:line="280" w:lineRule="exact"/>
              <w:jc w:val="center"/>
              <w:rPr>
                <w:spacing w:val="-6"/>
                <w:sz w:val="24"/>
                <w:szCs w:val="24"/>
                <w:cs/>
              </w:rPr>
            </w:pPr>
            <w:r w:rsidRPr="009D4238">
              <w:rPr>
                <w:sz w:val="24"/>
                <w:szCs w:val="24"/>
              </w:rPr>
              <w:t>Separate financial statements</w:t>
            </w:r>
          </w:p>
        </w:tc>
      </w:tr>
      <w:tr w:rsidR="006C2485" w:rsidRPr="00374039" w14:paraId="4FE28DE8" w14:textId="77777777" w:rsidTr="009D4238">
        <w:trPr>
          <w:trHeight w:val="1073"/>
        </w:trPr>
        <w:tc>
          <w:tcPr>
            <w:tcW w:w="2082" w:type="dxa"/>
            <w:vAlign w:val="bottom"/>
            <w:hideMark/>
          </w:tcPr>
          <w:p w14:paraId="76AF7F12" w14:textId="77777777" w:rsidR="0049090E" w:rsidRPr="00374039" w:rsidRDefault="0049090E" w:rsidP="00DF5FAE">
            <w:pPr>
              <w:spacing w:line="280" w:lineRule="exact"/>
              <w:jc w:val="center"/>
              <w:rPr>
                <w:spacing w:val="-6"/>
                <w:sz w:val="26"/>
                <w:szCs w:val="26"/>
              </w:rPr>
            </w:pPr>
          </w:p>
        </w:tc>
        <w:tc>
          <w:tcPr>
            <w:tcW w:w="952" w:type="dxa"/>
            <w:gridSpan w:val="3"/>
            <w:vAlign w:val="bottom"/>
          </w:tcPr>
          <w:p w14:paraId="45AAD6DE" w14:textId="77777777" w:rsidR="0049090E" w:rsidRPr="009D4238" w:rsidRDefault="0049090E" w:rsidP="00DF5FAE">
            <w:pPr>
              <w:spacing w:line="280" w:lineRule="exact"/>
              <w:jc w:val="center"/>
              <w:rPr>
                <w:spacing w:val="-6"/>
                <w:sz w:val="24"/>
                <w:szCs w:val="24"/>
              </w:rPr>
            </w:pPr>
          </w:p>
        </w:tc>
        <w:tc>
          <w:tcPr>
            <w:tcW w:w="925" w:type="dxa"/>
            <w:vAlign w:val="bottom"/>
          </w:tcPr>
          <w:p w14:paraId="4601C9E8" w14:textId="77777777" w:rsidR="0049090E" w:rsidRPr="009D4238" w:rsidRDefault="0049090E" w:rsidP="00DF5FAE">
            <w:pPr>
              <w:spacing w:line="280" w:lineRule="exact"/>
              <w:jc w:val="center"/>
              <w:rPr>
                <w:spacing w:val="-6"/>
                <w:sz w:val="24"/>
                <w:szCs w:val="24"/>
              </w:rPr>
            </w:pPr>
          </w:p>
        </w:tc>
        <w:tc>
          <w:tcPr>
            <w:tcW w:w="962" w:type="dxa"/>
            <w:vAlign w:val="bottom"/>
          </w:tcPr>
          <w:p w14:paraId="4DAB9928" w14:textId="77777777" w:rsidR="0049090E" w:rsidRPr="009D4238" w:rsidRDefault="0049090E" w:rsidP="00DF5FAE">
            <w:pPr>
              <w:spacing w:line="280" w:lineRule="exact"/>
              <w:jc w:val="center"/>
              <w:rPr>
                <w:spacing w:val="-6"/>
                <w:sz w:val="24"/>
                <w:szCs w:val="24"/>
              </w:rPr>
            </w:pPr>
          </w:p>
        </w:tc>
        <w:tc>
          <w:tcPr>
            <w:tcW w:w="963" w:type="dxa"/>
            <w:gridSpan w:val="2"/>
            <w:vAlign w:val="bottom"/>
          </w:tcPr>
          <w:p w14:paraId="4B1F5F22" w14:textId="77777777" w:rsidR="0049090E" w:rsidRPr="009D4238" w:rsidRDefault="0049090E" w:rsidP="00DF5FAE">
            <w:pPr>
              <w:spacing w:line="280" w:lineRule="exact"/>
              <w:jc w:val="center"/>
              <w:rPr>
                <w:spacing w:val="-6"/>
                <w:sz w:val="24"/>
                <w:szCs w:val="24"/>
              </w:rPr>
            </w:pPr>
          </w:p>
        </w:tc>
        <w:tc>
          <w:tcPr>
            <w:tcW w:w="952" w:type="dxa"/>
            <w:noWrap/>
            <w:vAlign w:val="bottom"/>
            <w:hideMark/>
          </w:tcPr>
          <w:p w14:paraId="0D917FC2" w14:textId="77777777" w:rsidR="0049090E" w:rsidRPr="009D4238" w:rsidRDefault="0049090E" w:rsidP="00DF5FAE">
            <w:pPr>
              <w:spacing w:line="280" w:lineRule="exact"/>
              <w:jc w:val="center"/>
              <w:rPr>
                <w:spacing w:val="-6"/>
                <w:sz w:val="24"/>
                <w:szCs w:val="24"/>
              </w:rPr>
            </w:pPr>
          </w:p>
        </w:tc>
        <w:tc>
          <w:tcPr>
            <w:tcW w:w="950" w:type="dxa"/>
            <w:vAlign w:val="bottom"/>
          </w:tcPr>
          <w:p w14:paraId="21DEF83D" w14:textId="77777777" w:rsidR="0049090E" w:rsidRPr="009D4238" w:rsidRDefault="0049090E" w:rsidP="00DF5FAE">
            <w:pPr>
              <w:spacing w:line="280" w:lineRule="exact"/>
              <w:jc w:val="center"/>
              <w:rPr>
                <w:spacing w:val="-6"/>
                <w:sz w:val="24"/>
                <w:szCs w:val="24"/>
              </w:rPr>
            </w:pPr>
          </w:p>
        </w:tc>
        <w:tc>
          <w:tcPr>
            <w:tcW w:w="1873" w:type="dxa"/>
            <w:gridSpan w:val="2"/>
            <w:noWrap/>
            <w:vAlign w:val="bottom"/>
            <w:hideMark/>
          </w:tcPr>
          <w:p w14:paraId="01E60FEF" w14:textId="3BF99CBA" w:rsidR="0049090E" w:rsidRPr="009D4238" w:rsidRDefault="0049090E" w:rsidP="00DF5FAE">
            <w:pPr>
              <w:pBdr>
                <w:bottom w:val="single" w:sz="4" w:space="1" w:color="auto"/>
              </w:pBdr>
              <w:spacing w:line="280" w:lineRule="exact"/>
              <w:jc w:val="center"/>
              <w:rPr>
                <w:spacing w:val="-4"/>
                <w:sz w:val="24"/>
                <w:szCs w:val="24"/>
              </w:rPr>
            </w:pPr>
            <w:r w:rsidRPr="009D4238">
              <w:rPr>
                <w:spacing w:val="-4"/>
                <w:sz w:val="24"/>
                <w:szCs w:val="24"/>
              </w:rPr>
              <w:t>Share of profit (loss) of associates accounted for using the equity method</w:t>
            </w:r>
          </w:p>
        </w:tc>
        <w:tc>
          <w:tcPr>
            <w:tcW w:w="1872" w:type="dxa"/>
            <w:gridSpan w:val="2"/>
            <w:vAlign w:val="bottom"/>
          </w:tcPr>
          <w:p w14:paraId="71FDFA25" w14:textId="6EB2EF3A" w:rsidR="0049090E" w:rsidRPr="009D4238" w:rsidRDefault="0049090E" w:rsidP="00DF5FAE">
            <w:pPr>
              <w:pBdr>
                <w:bottom w:val="single" w:sz="4" w:space="1" w:color="auto"/>
              </w:pBdr>
              <w:spacing w:line="280" w:lineRule="exact"/>
              <w:jc w:val="center"/>
              <w:rPr>
                <w:spacing w:val="-4"/>
                <w:sz w:val="24"/>
                <w:szCs w:val="24"/>
                <w:cs/>
              </w:rPr>
            </w:pPr>
            <w:r w:rsidRPr="009D4238">
              <w:rPr>
                <w:spacing w:val="-4"/>
                <w:sz w:val="24"/>
                <w:szCs w:val="24"/>
              </w:rPr>
              <w:t>Share of other comprehensive income of associates accounted for using the equity method</w:t>
            </w:r>
          </w:p>
        </w:tc>
        <w:tc>
          <w:tcPr>
            <w:tcW w:w="965" w:type="dxa"/>
            <w:gridSpan w:val="2"/>
            <w:vAlign w:val="bottom"/>
          </w:tcPr>
          <w:p w14:paraId="67F7E020" w14:textId="77777777" w:rsidR="0049090E" w:rsidRPr="009D4238" w:rsidRDefault="0049090E" w:rsidP="00DF5FAE">
            <w:pPr>
              <w:spacing w:line="280" w:lineRule="exact"/>
              <w:jc w:val="center"/>
              <w:rPr>
                <w:spacing w:val="-6"/>
                <w:sz w:val="24"/>
                <w:szCs w:val="24"/>
              </w:rPr>
            </w:pPr>
          </w:p>
          <w:p w14:paraId="377251BC" w14:textId="77777777" w:rsidR="006C2485" w:rsidRPr="009D4238" w:rsidRDefault="006C2485" w:rsidP="00DF5FAE">
            <w:pPr>
              <w:spacing w:line="280" w:lineRule="exact"/>
              <w:jc w:val="center"/>
              <w:rPr>
                <w:spacing w:val="-6"/>
                <w:sz w:val="24"/>
                <w:szCs w:val="24"/>
                <w:cs/>
              </w:rPr>
            </w:pPr>
          </w:p>
        </w:tc>
        <w:tc>
          <w:tcPr>
            <w:tcW w:w="955" w:type="dxa"/>
            <w:gridSpan w:val="2"/>
            <w:vAlign w:val="bottom"/>
          </w:tcPr>
          <w:p w14:paraId="37B66041" w14:textId="77777777" w:rsidR="0049090E" w:rsidRPr="009D4238" w:rsidRDefault="0049090E" w:rsidP="00DF5FAE">
            <w:pPr>
              <w:spacing w:line="280" w:lineRule="exact"/>
              <w:jc w:val="center"/>
              <w:rPr>
                <w:spacing w:val="-6"/>
                <w:sz w:val="24"/>
                <w:szCs w:val="24"/>
                <w:cs/>
              </w:rPr>
            </w:pPr>
          </w:p>
        </w:tc>
        <w:tc>
          <w:tcPr>
            <w:tcW w:w="1867" w:type="dxa"/>
            <w:gridSpan w:val="2"/>
            <w:vAlign w:val="bottom"/>
          </w:tcPr>
          <w:p w14:paraId="6A9777F9" w14:textId="3DFA0980" w:rsidR="0049090E" w:rsidRPr="009D4238" w:rsidRDefault="00CF2C86" w:rsidP="00DF5FAE">
            <w:pPr>
              <w:pBdr>
                <w:bottom w:val="single" w:sz="4" w:space="1" w:color="auto"/>
              </w:pBdr>
              <w:spacing w:line="280" w:lineRule="exact"/>
              <w:jc w:val="center"/>
              <w:rPr>
                <w:spacing w:val="-6"/>
                <w:sz w:val="24"/>
                <w:szCs w:val="24"/>
                <w:cs/>
              </w:rPr>
            </w:pPr>
            <w:r w:rsidRPr="009D4238">
              <w:rPr>
                <w:spacing w:val="-4"/>
                <w:sz w:val="24"/>
                <w:szCs w:val="24"/>
              </w:rPr>
              <w:t>Dividend income</w:t>
            </w:r>
          </w:p>
        </w:tc>
      </w:tr>
      <w:tr w:rsidR="006C2485" w:rsidRPr="00374039" w14:paraId="3CED7FC6" w14:textId="77777777" w:rsidTr="009D4238">
        <w:trPr>
          <w:cantSplit/>
          <w:trHeight w:val="288"/>
        </w:trPr>
        <w:tc>
          <w:tcPr>
            <w:tcW w:w="2082" w:type="dxa"/>
            <w:vAlign w:val="bottom"/>
            <w:hideMark/>
          </w:tcPr>
          <w:p w14:paraId="416AE030" w14:textId="77777777" w:rsidR="00CF2C86" w:rsidRPr="00374039" w:rsidRDefault="00CF2C86" w:rsidP="009103F4">
            <w:pPr>
              <w:spacing w:line="280" w:lineRule="exact"/>
              <w:jc w:val="center"/>
              <w:rPr>
                <w:spacing w:val="-6"/>
                <w:sz w:val="26"/>
                <w:szCs w:val="26"/>
              </w:rPr>
            </w:pPr>
          </w:p>
        </w:tc>
        <w:tc>
          <w:tcPr>
            <w:tcW w:w="1877" w:type="dxa"/>
            <w:gridSpan w:val="4"/>
            <w:vAlign w:val="bottom"/>
          </w:tcPr>
          <w:p w14:paraId="3C276249" w14:textId="757C9A11" w:rsidR="00CF2C86" w:rsidRPr="009D4238" w:rsidRDefault="00CF2C86" w:rsidP="009103F4">
            <w:pPr>
              <w:pBdr>
                <w:bottom w:val="single" w:sz="4" w:space="1" w:color="auto"/>
              </w:pBdr>
              <w:spacing w:line="280" w:lineRule="exact"/>
              <w:jc w:val="center"/>
              <w:rPr>
                <w:spacing w:val="-6"/>
                <w:sz w:val="24"/>
                <w:szCs w:val="24"/>
                <w:cs/>
              </w:rPr>
            </w:pPr>
            <w:r w:rsidRPr="009D4238">
              <w:rPr>
                <w:sz w:val="24"/>
                <w:szCs w:val="24"/>
              </w:rPr>
              <w:t>Paid-up share capital</w:t>
            </w:r>
          </w:p>
        </w:tc>
        <w:tc>
          <w:tcPr>
            <w:tcW w:w="1912" w:type="dxa"/>
            <w:gridSpan w:val="2"/>
            <w:vAlign w:val="bottom"/>
          </w:tcPr>
          <w:p w14:paraId="66F28FBD" w14:textId="0DBD9B1C" w:rsidR="00CF2C86" w:rsidRPr="009D4238" w:rsidRDefault="00CF2C86" w:rsidP="009103F4">
            <w:pPr>
              <w:pBdr>
                <w:bottom w:val="single" w:sz="4" w:space="1" w:color="auto"/>
              </w:pBdr>
              <w:spacing w:line="280" w:lineRule="exact"/>
              <w:jc w:val="center"/>
              <w:rPr>
                <w:spacing w:val="-6"/>
                <w:sz w:val="24"/>
                <w:szCs w:val="24"/>
              </w:rPr>
            </w:pPr>
            <w:r w:rsidRPr="009D4238">
              <w:rPr>
                <w:spacing w:val="-8"/>
                <w:sz w:val="24"/>
                <w:szCs w:val="24"/>
              </w:rPr>
              <w:t>Investment portion (%)</w:t>
            </w:r>
          </w:p>
        </w:tc>
        <w:tc>
          <w:tcPr>
            <w:tcW w:w="1915" w:type="dxa"/>
            <w:gridSpan w:val="3"/>
            <w:vAlign w:val="bottom"/>
          </w:tcPr>
          <w:p w14:paraId="028133A9" w14:textId="3E58CDA5" w:rsidR="00CF2C86" w:rsidRPr="009D4238" w:rsidRDefault="00CF2C86" w:rsidP="009103F4">
            <w:pPr>
              <w:pBdr>
                <w:bottom w:val="single" w:sz="4" w:space="1" w:color="auto"/>
              </w:pBdr>
              <w:spacing w:line="280" w:lineRule="exact"/>
              <w:jc w:val="center"/>
              <w:rPr>
                <w:spacing w:val="-6"/>
                <w:sz w:val="24"/>
                <w:szCs w:val="24"/>
                <w:cs/>
              </w:rPr>
            </w:pPr>
            <w:r w:rsidRPr="009D4238">
              <w:rPr>
                <w:sz w:val="24"/>
                <w:szCs w:val="24"/>
              </w:rPr>
              <w:t>Investment at equity method</w:t>
            </w:r>
          </w:p>
        </w:tc>
        <w:tc>
          <w:tcPr>
            <w:tcW w:w="1873" w:type="dxa"/>
            <w:gridSpan w:val="2"/>
            <w:vAlign w:val="bottom"/>
          </w:tcPr>
          <w:p w14:paraId="31A78062" w14:textId="0955BA6E" w:rsidR="00CF2C86" w:rsidRPr="009D4238" w:rsidRDefault="00545122" w:rsidP="009103F4">
            <w:pPr>
              <w:pBdr>
                <w:bottom w:val="single" w:sz="4" w:space="1" w:color="auto"/>
              </w:pBdr>
              <w:spacing w:line="280" w:lineRule="exact"/>
              <w:jc w:val="center"/>
              <w:rPr>
                <w:spacing w:val="-6"/>
                <w:sz w:val="24"/>
                <w:szCs w:val="24"/>
                <w:cs/>
              </w:rPr>
            </w:pPr>
            <w:r w:rsidRPr="009D4238">
              <w:rPr>
                <w:spacing w:val="-6"/>
                <w:sz w:val="24"/>
                <w:szCs w:val="24"/>
              </w:rPr>
              <w:t xml:space="preserve">For the </w:t>
            </w:r>
            <w:r w:rsidR="00BE24D5" w:rsidRPr="009D4238">
              <w:rPr>
                <w:spacing w:val="-6"/>
                <w:sz w:val="24"/>
                <w:szCs w:val="24"/>
              </w:rPr>
              <w:t>nine</w:t>
            </w:r>
            <w:r w:rsidR="00CF2C86" w:rsidRPr="009D4238">
              <w:rPr>
                <w:spacing w:val="-6"/>
                <w:sz w:val="24"/>
                <w:szCs w:val="24"/>
              </w:rPr>
              <w:t xml:space="preserve">-month </w:t>
            </w:r>
            <w:r w:rsidR="00923234" w:rsidRPr="009D4238">
              <w:rPr>
                <w:spacing w:val="-6"/>
                <w:sz w:val="24"/>
                <w:szCs w:val="24"/>
              </w:rPr>
              <w:br/>
            </w:r>
            <w:r w:rsidR="00CF2C86" w:rsidRPr="009D4238">
              <w:rPr>
                <w:spacing w:val="-6"/>
                <w:sz w:val="24"/>
                <w:szCs w:val="24"/>
              </w:rPr>
              <w:t xml:space="preserve">periods ended </w:t>
            </w:r>
            <w:r w:rsidR="00BE24D5" w:rsidRPr="009D4238">
              <w:rPr>
                <w:spacing w:val="-6"/>
                <w:sz w:val="24"/>
                <w:szCs w:val="24"/>
              </w:rPr>
              <w:t>September</w:t>
            </w:r>
            <w:r w:rsidRPr="009D4238">
              <w:rPr>
                <w:spacing w:val="-6"/>
                <w:sz w:val="24"/>
                <w:szCs w:val="24"/>
              </w:rPr>
              <w:t xml:space="preserve"> 30</w:t>
            </w:r>
            <w:r w:rsidR="005E1BB3" w:rsidRPr="009D4238">
              <w:rPr>
                <w:spacing w:val="-6"/>
                <w:sz w:val="24"/>
                <w:szCs w:val="24"/>
              </w:rPr>
              <w:t>,</w:t>
            </w:r>
          </w:p>
        </w:tc>
        <w:tc>
          <w:tcPr>
            <w:tcW w:w="1872" w:type="dxa"/>
            <w:gridSpan w:val="2"/>
            <w:vAlign w:val="bottom"/>
          </w:tcPr>
          <w:p w14:paraId="01F50CF8" w14:textId="358CD625" w:rsidR="00CF2C86" w:rsidRPr="009D4238" w:rsidRDefault="00CF2C86" w:rsidP="009103F4">
            <w:pPr>
              <w:pBdr>
                <w:bottom w:val="single" w:sz="4" w:space="1" w:color="auto"/>
              </w:pBdr>
              <w:spacing w:line="280" w:lineRule="exact"/>
              <w:jc w:val="center"/>
              <w:rPr>
                <w:spacing w:val="-6"/>
                <w:sz w:val="24"/>
                <w:szCs w:val="24"/>
                <w:cs/>
              </w:rPr>
            </w:pPr>
            <w:r w:rsidRPr="009D4238">
              <w:rPr>
                <w:spacing w:val="-6"/>
                <w:sz w:val="24"/>
                <w:szCs w:val="24"/>
              </w:rPr>
              <w:t>F</w:t>
            </w:r>
            <w:r w:rsidR="00545122" w:rsidRPr="009D4238">
              <w:rPr>
                <w:spacing w:val="-6"/>
                <w:sz w:val="24"/>
                <w:szCs w:val="24"/>
              </w:rPr>
              <w:t xml:space="preserve">or the </w:t>
            </w:r>
            <w:r w:rsidR="00BE24D5" w:rsidRPr="009D4238">
              <w:rPr>
                <w:spacing w:val="-6"/>
                <w:sz w:val="24"/>
                <w:szCs w:val="24"/>
              </w:rPr>
              <w:t>nine</w:t>
            </w:r>
            <w:r w:rsidRPr="009D4238">
              <w:rPr>
                <w:spacing w:val="-6"/>
                <w:sz w:val="24"/>
                <w:szCs w:val="24"/>
              </w:rPr>
              <w:t xml:space="preserve">-month </w:t>
            </w:r>
            <w:r w:rsidR="00545122" w:rsidRPr="009D4238">
              <w:rPr>
                <w:spacing w:val="-6"/>
                <w:sz w:val="24"/>
                <w:szCs w:val="24"/>
              </w:rPr>
              <w:br/>
            </w:r>
            <w:r w:rsidRPr="009D4238">
              <w:rPr>
                <w:spacing w:val="-6"/>
                <w:sz w:val="24"/>
                <w:szCs w:val="24"/>
              </w:rPr>
              <w:t xml:space="preserve">periods ended </w:t>
            </w:r>
            <w:r w:rsidR="00BE24D5" w:rsidRPr="009D4238">
              <w:rPr>
                <w:spacing w:val="-6"/>
                <w:sz w:val="24"/>
                <w:szCs w:val="24"/>
              </w:rPr>
              <w:t>September</w:t>
            </w:r>
            <w:r w:rsidR="00545122" w:rsidRPr="009D4238">
              <w:rPr>
                <w:spacing w:val="-6"/>
                <w:sz w:val="24"/>
                <w:szCs w:val="24"/>
              </w:rPr>
              <w:t xml:space="preserve"> 30</w:t>
            </w:r>
            <w:r w:rsidR="005E1BB3" w:rsidRPr="009D4238">
              <w:rPr>
                <w:spacing w:val="-6"/>
                <w:sz w:val="24"/>
                <w:szCs w:val="24"/>
              </w:rPr>
              <w:t>,</w:t>
            </w:r>
          </w:p>
        </w:tc>
        <w:tc>
          <w:tcPr>
            <w:tcW w:w="1920" w:type="dxa"/>
            <w:gridSpan w:val="4"/>
            <w:vAlign w:val="bottom"/>
          </w:tcPr>
          <w:p w14:paraId="30FF36A6" w14:textId="46623A39" w:rsidR="00CF2C86" w:rsidRPr="009D4238" w:rsidRDefault="00CF2C86" w:rsidP="009103F4">
            <w:pPr>
              <w:pBdr>
                <w:bottom w:val="single" w:sz="4" w:space="1" w:color="auto"/>
              </w:pBdr>
              <w:spacing w:line="280" w:lineRule="exact"/>
              <w:jc w:val="center"/>
              <w:rPr>
                <w:sz w:val="24"/>
                <w:szCs w:val="24"/>
                <w:cs/>
              </w:rPr>
            </w:pPr>
            <w:r w:rsidRPr="009D4238">
              <w:rPr>
                <w:sz w:val="24"/>
                <w:szCs w:val="24"/>
              </w:rPr>
              <w:t xml:space="preserve">Investment </w:t>
            </w:r>
            <w:r w:rsidR="00E432F2" w:rsidRPr="009D4238">
              <w:rPr>
                <w:sz w:val="24"/>
                <w:szCs w:val="24"/>
              </w:rPr>
              <w:br/>
              <w:t>at cost method</w:t>
            </w:r>
          </w:p>
        </w:tc>
        <w:tc>
          <w:tcPr>
            <w:tcW w:w="1867" w:type="dxa"/>
            <w:gridSpan w:val="2"/>
            <w:vAlign w:val="bottom"/>
          </w:tcPr>
          <w:p w14:paraId="49E04CC2" w14:textId="53295B5C" w:rsidR="00CF2C86" w:rsidRPr="009D4238" w:rsidRDefault="004173F1" w:rsidP="009103F4">
            <w:pPr>
              <w:pBdr>
                <w:bottom w:val="single" w:sz="4" w:space="1" w:color="auto"/>
              </w:pBdr>
              <w:spacing w:line="280" w:lineRule="exact"/>
              <w:jc w:val="center"/>
              <w:rPr>
                <w:spacing w:val="-6"/>
                <w:sz w:val="24"/>
                <w:szCs w:val="24"/>
                <w:cs/>
              </w:rPr>
            </w:pPr>
            <w:r w:rsidRPr="009D4238">
              <w:rPr>
                <w:spacing w:val="-6"/>
                <w:sz w:val="24"/>
                <w:szCs w:val="24"/>
              </w:rPr>
              <w:t>For t</w:t>
            </w:r>
            <w:r w:rsidR="005E1BB3" w:rsidRPr="009D4238">
              <w:rPr>
                <w:spacing w:val="-6"/>
                <w:sz w:val="24"/>
                <w:szCs w:val="24"/>
              </w:rPr>
              <w:t xml:space="preserve">he </w:t>
            </w:r>
            <w:r w:rsidR="00BE24D5" w:rsidRPr="009D4238">
              <w:rPr>
                <w:spacing w:val="-6"/>
                <w:sz w:val="24"/>
                <w:szCs w:val="24"/>
              </w:rPr>
              <w:t>nine</w:t>
            </w:r>
            <w:r w:rsidR="005E1BB3" w:rsidRPr="009D4238">
              <w:rPr>
                <w:spacing w:val="-6"/>
                <w:sz w:val="24"/>
                <w:szCs w:val="24"/>
              </w:rPr>
              <w:t xml:space="preserve">-month </w:t>
            </w:r>
            <w:r w:rsidR="00BD3B38" w:rsidRPr="009D4238">
              <w:rPr>
                <w:spacing w:val="-6"/>
                <w:sz w:val="24"/>
                <w:szCs w:val="24"/>
              </w:rPr>
              <w:br/>
            </w:r>
            <w:r w:rsidR="005E1BB3" w:rsidRPr="009D4238">
              <w:rPr>
                <w:spacing w:val="-6"/>
                <w:sz w:val="24"/>
                <w:szCs w:val="24"/>
              </w:rPr>
              <w:t xml:space="preserve">periods ended </w:t>
            </w:r>
            <w:r w:rsidR="00BE24D5" w:rsidRPr="009D4238">
              <w:rPr>
                <w:spacing w:val="-6"/>
                <w:sz w:val="24"/>
                <w:szCs w:val="24"/>
              </w:rPr>
              <w:t>September</w:t>
            </w:r>
            <w:r w:rsidRPr="009D4238">
              <w:rPr>
                <w:spacing w:val="-6"/>
                <w:sz w:val="24"/>
                <w:szCs w:val="24"/>
              </w:rPr>
              <w:t xml:space="preserve"> 30</w:t>
            </w:r>
            <w:r w:rsidR="005E1BB3" w:rsidRPr="009D4238">
              <w:rPr>
                <w:spacing w:val="-6"/>
                <w:sz w:val="24"/>
                <w:szCs w:val="24"/>
              </w:rPr>
              <w:t>,</w:t>
            </w:r>
          </w:p>
        </w:tc>
      </w:tr>
      <w:tr w:rsidR="006C2485" w:rsidRPr="00374039" w14:paraId="1FFE4161" w14:textId="77777777" w:rsidTr="009D4238">
        <w:trPr>
          <w:trHeight w:val="397"/>
        </w:trPr>
        <w:tc>
          <w:tcPr>
            <w:tcW w:w="2082" w:type="dxa"/>
            <w:vAlign w:val="bottom"/>
            <w:hideMark/>
          </w:tcPr>
          <w:p w14:paraId="7E4BABD6" w14:textId="4E58D19F" w:rsidR="0049090E" w:rsidRPr="009D4238" w:rsidRDefault="0049090E" w:rsidP="00DF5FAE">
            <w:pPr>
              <w:pBdr>
                <w:bottom w:val="single" w:sz="4" w:space="1" w:color="auto"/>
              </w:pBdr>
              <w:spacing w:line="280" w:lineRule="exact"/>
              <w:jc w:val="center"/>
              <w:rPr>
                <w:spacing w:val="-6"/>
                <w:sz w:val="24"/>
                <w:szCs w:val="24"/>
              </w:rPr>
            </w:pPr>
            <w:r w:rsidRPr="009D4238">
              <w:rPr>
                <w:sz w:val="24"/>
                <w:szCs w:val="24"/>
              </w:rPr>
              <w:t>Company’s name</w:t>
            </w:r>
          </w:p>
        </w:tc>
        <w:tc>
          <w:tcPr>
            <w:tcW w:w="946" w:type="dxa"/>
            <w:gridSpan w:val="2"/>
            <w:vAlign w:val="bottom"/>
          </w:tcPr>
          <w:p w14:paraId="380C39F0" w14:textId="621B56A9" w:rsidR="0049090E" w:rsidRPr="009D4238" w:rsidRDefault="00BE24D5" w:rsidP="009103F4">
            <w:pPr>
              <w:pBdr>
                <w:bottom w:val="single" w:sz="4" w:space="1" w:color="auto"/>
              </w:pBdr>
              <w:spacing w:line="280" w:lineRule="exact"/>
              <w:ind w:left="-86" w:right="-58"/>
              <w:jc w:val="center"/>
              <w:rPr>
                <w:spacing w:val="-6"/>
                <w:sz w:val="24"/>
                <w:szCs w:val="24"/>
                <w14:numSpacing w14:val="proportional"/>
              </w:rPr>
            </w:pPr>
            <w:r w:rsidRPr="009D4238">
              <w:rPr>
                <w:spacing w:val="-6"/>
                <w:sz w:val="24"/>
                <w:szCs w:val="24"/>
                <w14:numSpacing w14:val="proportional"/>
              </w:rPr>
              <w:t>September</w:t>
            </w:r>
            <w:r w:rsidR="00545122" w:rsidRPr="009D4238">
              <w:rPr>
                <w:spacing w:val="-6"/>
                <w:sz w:val="24"/>
                <w:szCs w:val="24"/>
                <w14:numSpacing w14:val="proportional"/>
              </w:rPr>
              <w:t xml:space="preserve"> 30</w:t>
            </w:r>
            <w:r w:rsidR="0049090E" w:rsidRPr="009D4238">
              <w:rPr>
                <w:spacing w:val="-6"/>
                <w:sz w:val="24"/>
                <w:szCs w:val="24"/>
                <w14:numSpacing w14:val="proportional"/>
              </w:rPr>
              <w:t>, 2025</w:t>
            </w:r>
          </w:p>
        </w:tc>
        <w:tc>
          <w:tcPr>
            <w:tcW w:w="931" w:type="dxa"/>
            <w:gridSpan w:val="2"/>
            <w:vAlign w:val="bottom"/>
          </w:tcPr>
          <w:p w14:paraId="48177624" w14:textId="0F057B51" w:rsidR="0049090E" w:rsidRPr="009D4238" w:rsidRDefault="0049090E" w:rsidP="00DF5FAE">
            <w:pPr>
              <w:pBdr>
                <w:bottom w:val="single" w:sz="4" w:space="1" w:color="auto"/>
              </w:pBdr>
              <w:spacing w:line="280" w:lineRule="exact"/>
              <w:ind w:left="-86" w:right="-58"/>
              <w:jc w:val="center"/>
              <w:rPr>
                <w:spacing w:val="-6"/>
                <w:sz w:val="24"/>
                <w:szCs w:val="24"/>
                <w14:numSpacing w14:val="proportional"/>
              </w:rPr>
            </w:pPr>
            <w:r w:rsidRPr="009D4238">
              <w:rPr>
                <w:spacing w:val="-6"/>
                <w:sz w:val="24"/>
                <w:szCs w:val="24"/>
                <w14:numSpacing w14:val="proportional"/>
              </w:rPr>
              <w:t>December 31,</w:t>
            </w:r>
            <w:r w:rsidR="00034B43" w:rsidRPr="009D4238">
              <w:rPr>
                <w:spacing w:val="-6"/>
                <w:sz w:val="24"/>
                <w:szCs w:val="24"/>
                <w14:numSpacing w14:val="proportional"/>
              </w:rPr>
              <w:t xml:space="preserve"> </w:t>
            </w:r>
            <w:r w:rsidRPr="009D4238">
              <w:rPr>
                <w:spacing w:val="-6"/>
                <w:sz w:val="24"/>
                <w:szCs w:val="24"/>
                <w14:numSpacing w14:val="proportional"/>
              </w:rPr>
              <w:t>2024</w:t>
            </w:r>
          </w:p>
        </w:tc>
        <w:tc>
          <w:tcPr>
            <w:tcW w:w="962" w:type="dxa"/>
            <w:vAlign w:val="center"/>
          </w:tcPr>
          <w:p w14:paraId="471C27A2" w14:textId="0262F0CD" w:rsidR="0049090E" w:rsidRPr="009D4238" w:rsidRDefault="00BE24D5" w:rsidP="00DF5FAE">
            <w:pPr>
              <w:pBdr>
                <w:bottom w:val="single" w:sz="4" w:space="1" w:color="auto"/>
              </w:pBdr>
              <w:spacing w:line="280" w:lineRule="exact"/>
              <w:jc w:val="center"/>
              <w:rPr>
                <w:spacing w:val="-6"/>
                <w:sz w:val="24"/>
                <w:szCs w:val="24"/>
                <w14:numSpacing w14:val="proportional"/>
              </w:rPr>
            </w:pPr>
            <w:r w:rsidRPr="009D4238">
              <w:rPr>
                <w:spacing w:val="-6"/>
                <w:sz w:val="24"/>
                <w:szCs w:val="24"/>
                <w14:numSpacing w14:val="proportional"/>
              </w:rPr>
              <w:t>September</w:t>
            </w:r>
            <w:r w:rsidR="00545122" w:rsidRPr="009D4238">
              <w:rPr>
                <w:spacing w:val="-6"/>
                <w:sz w:val="24"/>
                <w:szCs w:val="24"/>
                <w14:numSpacing w14:val="proportional"/>
              </w:rPr>
              <w:t xml:space="preserve"> 30</w:t>
            </w:r>
            <w:r w:rsidR="0049090E" w:rsidRPr="009D4238">
              <w:rPr>
                <w:spacing w:val="-6"/>
                <w:sz w:val="24"/>
                <w:szCs w:val="24"/>
                <w14:numSpacing w14:val="proportional"/>
              </w:rPr>
              <w:t>, 2025</w:t>
            </w:r>
          </w:p>
        </w:tc>
        <w:tc>
          <w:tcPr>
            <w:tcW w:w="950" w:type="dxa"/>
            <w:vAlign w:val="center"/>
          </w:tcPr>
          <w:p w14:paraId="1E29428D" w14:textId="3D986FA0" w:rsidR="0049090E" w:rsidRPr="009D4238" w:rsidRDefault="0049090E" w:rsidP="00DF5FAE">
            <w:pPr>
              <w:pBdr>
                <w:bottom w:val="single" w:sz="4" w:space="1" w:color="auto"/>
              </w:pBdr>
              <w:spacing w:line="280" w:lineRule="exact"/>
              <w:ind w:left="-86" w:right="-58"/>
              <w:jc w:val="center"/>
              <w:rPr>
                <w:spacing w:val="-6"/>
                <w:sz w:val="24"/>
                <w:szCs w:val="24"/>
                <w14:numSpacing w14:val="proportional"/>
              </w:rPr>
            </w:pPr>
            <w:r w:rsidRPr="009D4238">
              <w:rPr>
                <w:spacing w:val="-6"/>
                <w:sz w:val="24"/>
                <w:szCs w:val="24"/>
                <w14:numSpacing w14:val="proportional"/>
              </w:rPr>
              <w:t>December 31, 2024</w:t>
            </w:r>
          </w:p>
        </w:tc>
        <w:tc>
          <w:tcPr>
            <w:tcW w:w="965" w:type="dxa"/>
            <w:gridSpan w:val="2"/>
            <w:noWrap/>
            <w:vAlign w:val="center"/>
            <w:hideMark/>
          </w:tcPr>
          <w:p w14:paraId="2FEAE6C0" w14:textId="6644901F" w:rsidR="0049090E" w:rsidRPr="009D4238" w:rsidRDefault="00BE24D5" w:rsidP="00DF5FAE">
            <w:pPr>
              <w:pBdr>
                <w:bottom w:val="single" w:sz="4" w:space="1" w:color="auto"/>
              </w:pBdr>
              <w:spacing w:line="280" w:lineRule="exact"/>
              <w:jc w:val="center"/>
              <w:rPr>
                <w:spacing w:val="-6"/>
                <w:sz w:val="24"/>
                <w:szCs w:val="24"/>
                <w14:numSpacing w14:val="proportional"/>
              </w:rPr>
            </w:pPr>
            <w:r w:rsidRPr="009D4238">
              <w:rPr>
                <w:spacing w:val="-6"/>
                <w:sz w:val="24"/>
                <w:szCs w:val="24"/>
                <w14:numSpacing w14:val="proportional"/>
              </w:rPr>
              <w:t>September</w:t>
            </w:r>
            <w:r w:rsidR="00545122" w:rsidRPr="009D4238">
              <w:rPr>
                <w:spacing w:val="-6"/>
                <w:sz w:val="24"/>
                <w:szCs w:val="24"/>
                <w14:numSpacing w14:val="proportional"/>
              </w:rPr>
              <w:t xml:space="preserve"> 30</w:t>
            </w:r>
            <w:r w:rsidR="0049090E" w:rsidRPr="009D4238">
              <w:rPr>
                <w:spacing w:val="-6"/>
                <w:sz w:val="24"/>
                <w:szCs w:val="24"/>
                <w14:numSpacing w14:val="proportional"/>
              </w:rPr>
              <w:t>, 2025</w:t>
            </w:r>
          </w:p>
        </w:tc>
        <w:tc>
          <w:tcPr>
            <w:tcW w:w="950" w:type="dxa"/>
            <w:noWrap/>
            <w:vAlign w:val="center"/>
            <w:hideMark/>
          </w:tcPr>
          <w:p w14:paraId="61A3312F" w14:textId="6C3AD6CF" w:rsidR="0049090E" w:rsidRPr="009D4238" w:rsidRDefault="0049090E" w:rsidP="00DF5FAE">
            <w:pPr>
              <w:pBdr>
                <w:bottom w:val="single" w:sz="4" w:space="1" w:color="auto"/>
              </w:pBdr>
              <w:spacing w:line="280" w:lineRule="exact"/>
              <w:ind w:left="-86" w:right="-58"/>
              <w:jc w:val="center"/>
              <w:rPr>
                <w:spacing w:val="-6"/>
                <w:sz w:val="24"/>
                <w:szCs w:val="24"/>
                <w14:numSpacing w14:val="proportional"/>
              </w:rPr>
            </w:pPr>
            <w:r w:rsidRPr="009D4238">
              <w:rPr>
                <w:spacing w:val="-6"/>
                <w:sz w:val="24"/>
                <w:szCs w:val="24"/>
                <w14:numSpacing w14:val="proportional"/>
              </w:rPr>
              <w:t>December 31, 2024</w:t>
            </w:r>
          </w:p>
        </w:tc>
        <w:tc>
          <w:tcPr>
            <w:tcW w:w="936" w:type="dxa"/>
            <w:noWrap/>
            <w:vAlign w:val="bottom"/>
            <w:hideMark/>
          </w:tcPr>
          <w:p w14:paraId="4CA2C552" w14:textId="7D3DB6E6" w:rsidR="0049090E" w:rsidRPr="009D4238" w:rsidRDefault="0049090E" w:rsidP="00DF5FAE">
            <w:pPr>
              <w:pBdr>
                <w:bottom w:val="single" w:sz="4" w:space="1" w:color="auto"/>
              </w:pBdr>
              <w:spacing w:line="280" w:lineRule="exact"/>
              <w:jc w:val="center"/>
              <w:rPr>
                <w:spacing w:val="-6"/>
                <w:sz w:val="24"/>
                <w:szCs w:val="24"/>
              </w:rPr>
            </w:pPr>
            <w:r w:rsidRPr="009D4238">
              <w:rPr>
                <w:spacing w:val="-6"/>
                <w:sz w:val="24"/>
                <w:szCs w:val="24"/>
              </w:rPr>
              <w:t>2025</w:t>
            </w:r>
          </w:p>
        </w:tc>
        <w:tc>
          <w:tcPr>
            <w:tcW w:w="937" w:type="dxa"/>
            <w:noWrap/>
            <w:vAlign w:val="bottom"/>
            <w:hideMark/>
          </w:tcPr>
          <w:p w14:paraId="1B78AE30" w14:textId="1B992F75" w:rsidR="0049090E" w:rsidRPr="009D4238" w:rsidRDefault="0049090E" w:rsidP="00DF5FAE">
            <w:pPr>
              <w:pBdr>
                <w:bottom w:val="single" w:sz="4" w:space="1" w:color="auto"/>
              </w:pBdr>
              <w:spacing w:line="280" w:lineRule="exact"/>
              <w:jc w:val="center"/>
              <w:rPr>
                <w:spacing w:val="-6"/>
                <w:sz w:val="24"/>
                <w:szCs w:val="24"/>
              </w:rPr>
            </w:pPr>
            <w:r w:rsidRPr="009D4238">
              <w:rPr>
                <w:spacing w:val="-6"/>
                <w:sz w:val="24"/>
                <w:szCs w:val="24"/>
              </w:rPr>
              <w:t>2024</w:t>
            </w:r>
          </w:p>
        </w:tc>
        <w:tc>
          <w:tcPr>
            <w:tcW w:w="936" w:type="dxa"/>
            <w:vAlign w:val="bottom"/>
          </w:tcPr>
          <w:p w14:paraId="7FBF2147" w14:textId="5DEC1DD5" w:rsidR="0049090E" w:rsidRPr="009D4238" w:rsidRDefault="0049090E" w:rsidP="00DF5FAE">
            <w:pPr>
              <w:pBdr>
                <w:bottom w:val="single" w:sz="4" w:space="1" w:color="auto"/>
              </w:pBdr>
              <w:spacing w:line="280" w:lineRule="exact"/>
              <w:jc w:val="center"/>
              <w:rPr>
                <w:spacing w:val="-6"/>
                <w:sz w:val="24"/>
                <w:szCs w:val="24"/>
              </w:rPr>
            </w:pPr>
            <w:r w:rsidRPr="009D4238">
              <w:rPr>
                <w:spacing w:val="-6"/>
                <w:sz w:val="24"/>
                <w:szCs w:val="24"/>
              </w:rPr>
              <w:t>2025</w:t>
            </w:r>
          </w:p>
        </w:tc>
        <w:tc>
          <w:tcPr>
            <w:tcW w:w="936" w:type="dxa"/>
            <w:vAlign w:val="bottom"/>
          </w:tcPr>
          <w:p w14:paraId="626CA9AF" w14:textId="56E05849" w:rsidR="0049090E" w:rsidRPr="009D4238" w:rsidRDefault="0049090E" w:rsidP="00DF5FAE">
            <w:pPr>
              <w:pBdr>
                <w:bottom w:val="single" w:sz="4" w:space="1" w:color="auto"/>
              </w:pBdr>
              <w:spacing w:line="280" w:lineRule="exact"/>
              <w:jc w:val="center"/>
              <w:rPr>
                <w:spacing w:val="-6"/>
                <w:sz w:val="24"/>
                <w:szCs w:val="24"/>
              </w:rPr>
            </w:pPr>
            <w:r w:rsidRPr="009D4238">
              <w:rPr>
                <w:spacing w:val="-6"/>
                <w:sz w:val="24"/>
                <w:szCs w:val="24"/>
              </w:rPr>
              <w:t>2024</w:t>
            </w:r>
          </w:p>
        </w:tc>
        <w:tc>
          <w:tcPr>
            <w:tcW w:w="950" w:type="dxa"/>
            <w:vAlign w:val="center"/>
          </w:tcPr>
          <w:p w14:paraId="7DB69961" w14:textId="68810F88" w:rsidR="0049090E" w:rsidRPr="009D4238" w:rsidRDefault="00BE24D5" w:rsidP="00DF5FAE">
            <w:pPr>
              <w:pBdr>
                <w:bottom w:val="single" w:sz="4" w:space="1" w:color="auto"/>
              </w:pBdr>
              <w:spacing w:line="280" w:lineRule="exact"/>
              <w:jc w:val="center"/>
              <w:rPr>
                <w:spacing w:val="-6"/>
                <w:sz w:val="24"/>
                <w:szCs w:val="24"/>
              </w:rPr>
            </w:pPr>
            <w:r w:rsidRPr="009D4238">
              <w:rPr>
                <w:spacing w:val="-8"/>
                <w:sz w:val="24"/>
                <w:szCs w:val="24"/>
              </w:rPr>
              <w:t>September</w:t>
            </w:r>
            <w:r w:rsidR="00545122" w:rsidRPr="009D4238">
              <w:rPr>
                <w:spacing w:val="-8"/>
                <w:sz w:val="24"/>
                <w:szCs w:val="24"/>
              </w:rPr>
              <w:t xml:space="preserve"> 30</w:t>
            </w:r>
            <w:r w:rsidR="0049090E" w:rsidRPr="009D4238">
              <w:rPr>
                <w:spacing w:val="-8"/>
                <w:sz w:val="24"/>
                <w:szCs w:val="24"/>
              </w:rPr>
              <w:t>, 2025</w:t>
            </w:r>
          </w:p>
        </w:tc>
        <w:tc>
          <w:tcPr>
            <w:tcW w:w="955" w:type="dxa"/>
            <w:gridSpan w:val="2"/>
            <w:vAlign w:val="center"/>
          </w:tcPr>
          <w:p w14:paraId="61271346" w14:textId="46FD919E" w:rsidR="0049090E" w:rsidRPr="009D4238" w:rsidRDefault="0049090E" w:rsidP="00DF5FAE">
            <w:pPr>
              <w:pBdr>
                <w:bottom w:val="single" w:sz="4" w:space="1" w:color="auto"/>
              </w:pBdr>
              <w:spacing w:line="280" w:lineRule="exact"/>
              <w:ind w:left="-58" w:right="-72"/>
              <w:jc w:val="center"/>
              <w:rPr>
                <w:spacing w:val="-2"/>
                <w:sz w:val="24"/>
                <w:szCs w:val="24"/>
              </w:rPr>
            </w:pPr>
            <w:r w:rsidRPr="009D4238">
              <w:rPr>
                <w:spacing w:val="-2"/>
                <w:sz w:val="24"/>
                <w:szCs w:val="24"/>
              </w:rPr>
              <w:t>December 31, 2024</w:t>
            </w:r>
          </w:p>
        </w:tc>
        <w:tc>
          <w:tcPr>
            <w:tcW w:w="936" w:type="dxa"/>
            <w:gridSpan w:val="2"/>
            <w:vAlign w:val="bottom"/>
          </w:tcPr>
          <w:p w14:paraId="331B5A25" w14:textId="73FFE948" w:rsidR="0049090E" w:rsidRPr="009D4238" w:rsidRDefault="0049090E" w:rsidP="00DF5FAE">
            <w:pPr>
              <w:pBdr>
                <w:bottom w:val="single" w:sz="4" w:space="1" w:color="auto"/>
              </w:pBdr>
              <w:spacing w:line="280" w:lineRule="exact"/>
              <w:jc w:val="center"/>
              <w:rPr>
                <w:spacing w:val="-6"/>
                <w:sz w:val="24"/>
                <w:szCs w:val="24"/>
              </w:rPr>
            </w:pPr>
            <w:r w:rsidRPr="009D4238">
              <w:rPr>
                <w:spacing w:val="-6"/>
                <w:sz w:val="24"/>
                <w:szCs w:val="24"/>
              </w:rPr>
              <w:t>2025</w:t>
            </w:r>
          </w:p>
        </w:tc>
        <w:tc>
          <w:tcPr>
            <w:tcW w:w="946" w:type="dxa"/>
            <w:vAlign w:val="bottom"/>
          </w:tcPr>
          <w:p w14:paraId="3B5DFEA1" w14:textId="51863295" w:rsidR="0049090E" w:rsidRPr="009D4238" w:rsidRDefault="0049090E" w:rsidP="00DF5FAE">
            <w:pPr>
              <w:pBdr>
                <w:bottom w:val="single" w:sz="4" w:space="1" w:color="auto"/>
              </w:pBdr>
              <w:spacing w:line="280" w:lineRule="exact"/>
              <w:jc w:val="center"/>
              <w:rPr>
                <w:spacing w:val="-6"/>
                <w:sz w:val="24"/>
                <w:szCs w:val="24"/>
              </w:rPr>
            </w:pPr>
            <w:r w:rsidRPr="009D4238">
              <w:rPr>
                <w:spacing w:val="-6"/>
                <w:sz w:val="24"/>
                <w:szCs w:val="24"/>
              </w:rPr>
              <w:t>2024</w:t>
            </w:r>
          </w:p>
        </w:tc>
      </w:tr>
      <w:tr w:rsidR="006C2485" w:rsidRPr="00374039" w14:paraId="356E68BC" w14:textId="77777777" w:rsidTr="009D4238">
        <w:trPr>
          <w:cantSplit/>
          <w:trHeight w:val="397"/>
        </w:trPr>
        <w:tc>
          <w:tcPr>
            <w:tcW w:w="2082" w:type="dxa"/>
            <w:hideMark/>
          </w:tcPr>
          <w:p w14:paraId="5F9F237A" w14:textId="33288E28" w:rsidR="0049090E" w:rsidRPr="009103F4" w:rsidRDefault="0049090E" w:rsidP="00DF5FAE">
            <w:pPr>
              <w:spacing w:before="120" w:line="280" w:lineRule="exact"/>
              <w:jc w:val="left"/>
              <w:rPr>
                <w:spacing w:val="-2"/>
                <w:sz w:val="24"/>
                <w:szCs w:val="24"/>
                <w:cs/>
              </w:rPr>
            </w:pPr>
            <w:r w:rsidRPr="009103F4">
              <w:rPr>
                <w:spacing w:val="-2"/>
                <w:sz w:val="24"/>
                <w:szCs w:val="24"/>
              </w:rPr>
              <w:t>Eteco (Thailand) Co., Ltd.</w:t>
            </w:r>
            <w:r w:rsidRPr="009103F4">
              <w:rPr>
                <w:spacing w:val="-2"/>
                <w:sz w:val="24"/>
                <w:szCs w:val="24"/>
              </w:rPr>
              <w:br/>
              <w:t xml:space="preserve">   (Engages in the business of </w:t>
            </w:r>
            <w:r w:rsidRPr="009103F4">
              <w:rPr>
                <w:spacing w:val="-2"/>
                <w:sz w:val="24"/>
                <w:szCs w:val="24"/>
              </w:rPr>
              <w:br/>
              <w:t xml:space="preserve">   providing installation/repair </w:t>
            </w:r>
            <w:r w:rsidRPr="009103F4">
              <w:rPr>
                <w:spacing w:val="-2"/>
                <w:sz w:val="24"/>
                <w:szCs w:val="24"/>
              </w:rPr>
              <w:br/>
              <w:t xml:space="preserve">   services for wastewater </w:t>
            </w:r>
            <w:r w:rsidRPr="009103F4">
              <w:rPr>
                <w:spacing w:val="-2"/>
                <w:sz w:val="24"/>
                <w:szCs w:val="24"/>
              </w:rPr>
              <w:br/>
              <w:t xml:space="preserve">   treatment systems)</w:t>
            </w:r>
          </w:p>
        </w:tc>
        <w:tc>
          <w:tcPr>
            <w:tcW w:w="946" w:type="dxa"/>
            <w:gridSpan w:val="2"/>
            <w:vAlign w:val="bottom"/>
          </w:tcPr>
          <w:p w14:paraId="7720DC61" w14:textId="123D35AC" w:rsidR="0049090E" w:rsidRPr="009103F4" w:rsidRDefault="00A5784D" w:rsidP="00E0715E">
            <w:pPr>
              <w:tabs>
                <w:tab w:val="decimal" w:pos="631"/>
              </w:tabs>
              <w:spacing w:line="280" w:lineRule="exact"/>
              <w:jc w:val="center"/>
              <w:rPr>
                <w:spacing w:val="-6"/>
                <w:sz w:val="24"/>
                <w:szCs w:val="24"/>
              </w:rPr>
            </w:pPr>
            <w:r w:rsidRPr="009103F4">
              <w:rPr>
                <w:spacing w:val="-6"/>
                <w:sz w:val="24"/>
                <w:szCs w:val="24"/>
              </w:rPr>
              <w:t>5,000</w:t>
            </w:r>
          </w:p>
        </w:tc>
        <w:tc>
          <w:tcPr>
            <w:tcW w:w="931" w:type="dxa"/>
            <w:gridSpan w:val="2"/>
            <w:vAlign w:val="bottom"/>
          </w:tcPr>
          <w:p w14:paraId="42B36601" w14:textId="77777777" w:rsidR="0049090E" w:rsidRPr="009103F4" w:rsidRDefault="0049090E" w:rsidP="00E0715E">
            <w:pPr>
              <w:tabs>
                <w:tab w:val="decimal" w:pos="717"/>
              </w:tabs>
              <w:spacing w:line="280" w:lineRule="exact"/>
              <w:jc w:val="center"/>
              <w:rPr>
                <w:spacing w:val="-6"/>
                <w:sz w:val="24"/>
                <w:szCs w:val="24"/>
              </w:rPr>
            </w:pPr>
            <w:r w:rsidRPr="009103F4">
              <w:rPr>
                <w:spacing w:val="-6"/>
                <w:sz w:val="24"/>
                <w:szCs w:val="24"/>
              </w:rPr>
              <w:t>5,000</w:t>
            </w:r>
          </w:p>
        </w:tc>
        <w:tc>
          <w:tcPr>
            <w:tcW w:w="962" w:type="dxa"/>
            <w:vAlign w:val="bottom"/>
          </w:tcPr>
          <w:p w14:paraId="775D1C70" w14:textId="297A2709" w:rsidR="0049090E" w:rsidRPr="009103F4" w:rsidRDefault="00A5784D" w:rsidP="00E0715E">
            <w:pPr>
              <w:tabs>
                <w:tab w:val="decimal" w:pos="420"/>
              </w:tabs>
              <w:spacing w:line="280" w:lineRule="exact"/>
              <w:jc w:val="center"/>
              <w:rPr>
                <w:spacing w:val="-6"/>
                <w:sz w:val="24"/>
                <w:szCs w:val="24"/>
              </w:rPr>
            </w:pPr>
            <w:r w:rsidRPr="009103F4">
              <w:rPr>
                <w:spacing w:val="-6"/>
                <w:sz w:val="24"/>
                <w:szCs w:val="24"/>
              </w:rPr>
              <w:t>49.00</w:t>
            </w:r>
          </w:p>
        </w:tc>
        <w:tc>
          <w:tcPr>
            <w:tcW w:w="950" w:type="dxa"/>
            <w:noWrap/>
            <w:vAlign w:val="bottom"/>
          </w:tcPr>
          <w:p w14:paraId="4A18D9FE" w14:textId="77777777" w:rsidR="0049090E" w:rsidRPr="009103F4" w:rsidRDefault="0049090E" w:rsidP="00E0715E">
            <w:pPr>
              <w:tabs>
                <w:tab w:val="decimal" w:pos="544"/>
              </w:tabs>
              <w:spacing w:line="280" w:lineRule="exact"/>
              <w:jc w:val="center"/>
              <w:rPr>
                <w:spacing w:val="-6"/>
                <w:sz w:val="24"/>
                <w:szCs w:val="24"/>
              </w:rPr>
            </w:pPr>
            <w:r w:rsidRPr="009103F4">
              <w:rPr>
                <w:spacing w:val="-6"/>
                <w:sz w:val="24"/>
                <w:szCs w:val="24"/>
              </w:rPr>
              <w:t>49.00</w:t>
            </w:r>
          </w:p>
        </w:tc>
        <w:tc>
          <w:tcPr>
            <w:tcW w:w="965" w:type="dxa"/>
            <w:gridSpan w:val="2"/>
            <w:noWrap/>
            <w:vAlign w:val="bottom"/>
          </w:tcPr>
          <w:p w14:paraId="366FAEEE" w14:textId="4B73ED47" w:rsidR="0049090E" w:rsidRPr="009103F4" w:rsidRDefault="00A5784D" w:rsidP="00E0715E">
            <w:pPr>
              <w:tabs>
                <w:tab w:val="decimal" w:pos="544"/>
              </w:tabs>
              <w:spacing w:line="280" w:lineRule="exact"/>
              <w:jc w:val="center"/>
              <w:rPr>
                <w:spacing w:val="-6"/>
                <w:sz w:val="24"/>
                <w:szCs w:val="24"/>
              </w:rPr>
            </w:pPr>
            <w:r w:rsidRPr="009103F4">
              <w:rPr>
                <w:spacing w:val="-6"/>
                <w:sz w:val="24"/>
                <w:szCs w:val="24"/>
              </w:rPr>
              <w:t>9,704</w:t>
            </w:r>
          </w:p>
        </w:tc>
        <w:tc>
          <w:tcPr>
            <w:tcW w:w="950" w:type="dxa"/>
            <w:noWrap/>
            <w:vAlign w:val="bottom"/>
          </w:tcPr>
          <w:p w14:paraId="7596A923" w14:textId="77777777" w:rsidR="0049090E" w:rsidRPr="009103F4" w:rsidRDefault="0049090E" w:rsidP="00E0715E">
            <w:pPr>
              <w:tabs>
                <w:tab w:val="decimal" w:pos="718"/>
              </w:tabs>
              <w:spacing w:line="280" w:lineRule="exact"/>
              <w:jc w:val="center"/>
              <w:rPr>
                <w:spacing w:val="-6"/>
                <w:sz w:val="24"/>
                <w:szCs w:val="24"/>
              </w:rPr>
            </w:pPr>
            <w:r w:rsidRPr="009103F4">
              <w:rPr>
                <w:spacing w:val="-6"/>
                <w:sz w:val="24"/>
                <w:szCs w:val="24"/>
              </w:rPr>
              <w:t>10,177</w:t>
            </w:r>
          </w:p>
        </w:tc>
        <w:tc>
          <w:tcPr>
            <w:tcW w:w="936" w:type="dxa"/>
            <w:noWrap/>
            <w:vAlign w:val="bottom"/>
          </w:tcPr>
          <w:p w14:paraId="2FE3AB43" w14:textId="2770ABAD" w:rsidR="0049090E" w:rsidRPr="009103F4" w:rsidRDefault="00A5784D" w:rsidP="00E0715E">
            <w:pPr>
              <w:tabs>
                <w:tab w:val="decimal" w:pos="654"/>
              </w:tabs>
              <w:spacing w:line="280" w:lineRule="exact"/>
              <w:jc w:val="center"/>
              <w:rPr>
                <w:spacing w:val="-6"/>
                <w:sz w:val="24"/>
                <w:szCs w:val="24"/>
              </w:rPr>
            </w:pPr>
            <w:r w:rsidRPr="009103F4">
              <w:rPr>
                <w:spacing w:val="-6"/>
                <w:sz w:val="24"/>
                <w:szCs w:val="24"/>
              </w:rPr>
              <w:t>(473)</w:t>
            </w:r>
          </w:p>
        </w:tc>
        <w:tc>
          <w:tcPr>
            <w:tcW w:w="937" w:type="dxa"/>
            <w:noWrap/>
            <w:vAlign w:val="bottom"/>
          </w:tcPr>
          <w:p w14:paraId="4C2DF372" w14:textId="1B52EA17" w:rsidR="0049090E" w:rsidRPr="009103F4" w:rsidRDefault="00F12CEE" w:rsidP="00E0715E">
            <w:pPr>
              <w:tabs>
                <w:tab w:val="decimal" w:pos="730"/>
              </w:tabs>
              <w:spacing w:line="280" w:lineRule="exact"/>
              <w:jc w:val="center"/>
              <w:rPr>
                <w:spacing w:val="-6"/>
                <w:sz w:val="24"/>
                <w:szCs w:val="24"/>
              </w:rPr>
            </w:pPr>
            <w:r w:rsidRPr="009103F4">
              <w:rPr>
                <w:spacing w:val="-6"/>
                <w:sz w:val="24"/>
                <w:szCs w:val="24"/>
              </w:rPr>
              <w:t>59</w:t>
            </w:r>
          </w:p>
        </w:tc>
        <w:tc>
          <w:tcPr>
            <w:tcW w:w="936" w:type="dxa"/>
            <w:vAlign w:val="bottom"/>
          </w:tcPr>
          <w:p w14:paraId="19E1288B" w14:textId="6F60CA41" w:rsidR="0049090E" w:rsidRPr="009103F4" w:rsidRDefault="005245F1" w:rsidP="00E0715E">
            <w:pPr>
              <w:tabs>
                <w:tab w:val="decimal" w:pos="474"/>
              </w:tabs>
              <w:spacing w:line="280" w:lineRule="exact"/>
              <w:jc w:val="center"/>
              <w:rPr>
                <w:spacing w:val="-6"/>
                <w:sz w:val="24"/>
                <w:szCs w:val="24"/>
              </w:rPr>
            </w:pPr>
            <w:r w:rsidRPr="009103F4">
              <w:rPr>
                <w:spacing w:val="-6"/>
                <w:sz w:val="24"/>
                <w:szCs w:val="24"/>
              </w:rPr>
              <w:t>-</w:t>
            </w:r>
          </w:p>
        </w:tc>
        <w:tc>
          <w:tcPr>
            <w:tcW w:w="936" w:type="dxa"/>
            <w:vAlign w:val="bottom"/>
          </w:tcPr>
          <w:p w14:paraId="6DDD24F3" w14:textId="77777777" w:rsidR="0049090E" w:rsidRPr="009103F4" w:rsidRDefault="0049090E" w:rsidP="00E0715E">
            <w:pPr>
              <w:tabs>
                <w:tab w:val="decimal" w:pos="474"/>
              </w:tabs>
              <w:spacing w:line="280" w:lineRule="exact"/>
              <w:jc w:val="center"/>
              <w:rPr>
                <w:spacing w:val="-6"/>
                <w:sz w:val="24"/>
                <w:szCs w:val="24"/>
              </w:rPr>
            </w:pPr>
            <w:r w:rsidRPr="009103F4">
              <w:rPr>
                <w:spacing w:val="-6"/>
                <w:sz w:val="24"/>
                <w:szCs w:val="24"/>
                <w:cs/>
              </w:rPr>
              <w:t>-</w:t>
            </w:r>
          </w:p>
        </w:tc>
        <w:tc>
          <w:tcPr>
            <w:tcW w:w="950" w:type="dxa"/>
            <w:vAlign w:val="bottom"/>
          </w:tcPr>
          <w:p w14:paraId="57DF70EB" w14:textId="54DD8E1B" w:rsidR="0049090E" w:rsidRPr="009103F4" w:rsidRDefault="00F12CEE" w:rsidP="00F12CEE">
            <w:pPr>
              <w:tabs>
                <w:tab w:val="decimal" w:pos="709"/>
              </w:tabs>
              <w:spacing w:line="280" w:lineRule="exact"/>
              <w:jc w:val="center"/>
              <w:rPr>
                <w:spacing w:val="-6"/>
                <w:sz w:val="24"/>
                <w:szCs w:val="24"/>
              </w:rPr>
            </w:pPr>
            <w:r w:rsidRPr="009103F4">
              <w:rPr>
                <w:spacing w:val="-6"/>
                <w:sz w:val="24"/>
                <w:szCs w:val="24"/>
              </w:rPr>
              <w:t>11,648</w:t>
            </w:r>
          </w:p>
        </w:tc>
        <w:tc>
          <w:tcPr>
            <w:tcW w:w="955" w:type="dxa"/>
            <w:gridSpan w:val="2"/>
            <w:vAlign w:val="bottom"/>
          </w:tcPr>
          <w:p w14:paraId="31FBBDEA" w14:textId="77777777" w:rsidR="0049090E" w:rsidRPr="009103F4" w:rsidRDefault="0049090E" w:rsidP="00E0715E">
            <w:pPr>
              <w:tabs>
                <w:tab w:val="decimal" w:pos="697"/>
              </w:tabs>
              <w:spacing w:line="280" w:lineRule="exact"/>
              <w:jc w:val="center"/>
              <w:rPr>
                <w:spacing w:val="-6"/>
                <w:sz w:val="24"/>
                <w:szCs w:val="24"/>
              </w:rPr>
            </w:pPr>
            <w:r w:rsidRPr="009103F4">
              <w:rPr>
                <w:spacing w:val="-6"/>
                <w:sz w:val="24"/>
                <w:szCs w:val="24"/>
              </w:rPr>
              <w:t>11,648</w:t>
            </w:r>
          </w:p>
        </w:tc>
        <w:tc>
          <w:tcPr>
            <w:tcW w:w="936" w:type="dxa"/>
            <w:gridSpan w:val="2"/>
            <w:vAlign w:val="bottom"/>
          </w:tcPr>
          <w:p w14:paraId="21B18BFB" w14:textId="79E4E797" w:rsidR="0049090E" w:rsidRPr="009103F4" w:rsidRDefault="005245F1" w:rsidP="00F12CEE">
            <w:pPr>
              <w:tabs>
                <w:tab w:val="decimal" w:pos="474"/>
              </w:tabs>
              <w:spacing w:line="280" w:lineRule="exact"/>
              <w:jc w:val="center"/>
              <w:rPr>
                <w:spacing w:val="-6"/>
                <w:sz w:val="24"/>
                <w:szCs w:val="24"/>
              </w:rPr>
            </w:pPr>
            <w:r w:rsidRPr="009103F4">
              <w:rPr>
                <w:spacing w:val="-6"/>
                <w:sz w:val="24"/>
                <w:szCs w:val="24"/>
              </w:rPr>
              <w:t>-</w:t>
            </w:r>
          </w:p>
        </w:tc>
        <w:tc>
          <w:tcPr>
            <w:tcW w:w="946" w:type="dxa"/>
            <w:vAlign w:val="bottom"/>
          </w:tcPr>
          <w:p w14:paraId="3353EB16" w14:textId="77777777" w:rsidR="0049090E" w:rsidRPr="009103F4" w:rsidRDefault="0049090E" w:rsidP="00E0715E">
            <w:pPr>
              <w:tabs>
                <w:tab w:val="decimal" w:pos="474"/>
              </w:tabs>
              <w:spacing w:line="280" w:lineRule="exact"/>
              <w:jc w:val="center"/>
              <w:rPr>
                <w:spacing w:val="-6"/>
                <w:sz w:val="24"/>
                <w:szCs w:val="24"/>
              </w:rPr>
            </w:pPr>
            <w:r w:rsidRPr="009103F4">
              <w:rPr>
                <w:spacing w:val="-6"/>
                <w:sz w:val="24"/>
                <w:szCs w:val="24"/>
              </w:rPr>
              <w:t>-</w:t>
            </w:r>
          </w:p>
        </w:tc>
      </w:tr>
      <w:tr w:rsidR="006C2485" w:rsidRPr="00374039" w14:paraId="000D8FDC" w14:textId="77777777" w:rsidTr="009D4238">
        <w:trPr>
          <w:cantSplit/>
          <w:trHeight w:val="397"/>
        </w:trPr>
        <w:tc>
          <w:tcPr>
            <w:tcW w:w="2082" w:type="dxa"/>
          </w:tcPr>
          <w:p w14:paraId="5BE1BFB9" w14:textId="5690485D" w:rsidR="0049090E" w:rsidRPr="009103F4" w:rsidRDefault="0049090E" w:rsidP="00DF5FAE">
            <w:pPr>
              <w:spacing w:before="120" w:line="280" w:lineRule="exact"/>
              <w:jc w:val="left"/>
              <w:rPr>
                <w:spacing w:val="-6"/>
                <w:sz w:val="24"/>
                <w:szCs w:val="24"/>
                <w:cs/>
              </w:rPr>
            </w:pPr>
            <w:r w:rsidRPr="009103F4">
              <w:rPr>
                <w:spacing w:val="-6"/>
                <w:sz w:val="24"/>
                <w:szCs w:val="24"/>
              </w:rPr>
              <w:t>U-Services (Thailand) Co., Ltd</w:t>
            </w:r>
            <w:r w:rsidR="00DE43AE" w:rsidRPr="009103F4">
              <w:rPr>
                <w:spacing w:val="-6"/>
                <w:sz w:val="24"/>
                <w:szCs w:val="24"/>
              </w:rPr>
              <w:br/>
            </w:r>
            <w:r w:rsidRPr="009103F4">
              <w:rPr>
                <w:spacing w:val="-6"/>
                <w:sz w:val="24"/>
                <w:szCs w:val="24"/>
              </w:rPr>
              <w:t xml:space="preserve">  </w:t>
            </w:r>
            <w:r w:rsidR="00DE43AE" w:rsidRPr="009103F4">
              <w:rPr>
                <w:spacing w:val="-6"/>
                <w:sz w:val="24"/>
                <w:szCs w:val="24"/>
              </w:rPr>
              <w:t xml:space="preserve"> </w:t>
            </w:r>
            <w:r w:rsidRPr="009103F4">
              <w:rPr>
                <w:spacing w:val="-6"/>
                <w:sz w:val="24"/>
                <w:szCs w:val="24"/>
              </w:rPr>
              <w:t>(Repair of electric motors and</w:t>
            </w:r>
            <w:r w:rsidR="00DE43AE" w:rsidRPr="009103F4">
              <w:rPr>
                <w:spacing w:val="-6"/>
                <w:sz w:val="24"/>
                <w:szCs w:val="24"/>
              </w:rPr>
              <w:br/>
              <w:t xml:space="preserve">    </w:t>
            </w:r>
            <w:r w:rsidRPr="009103F4">
              <w:rPr>
                <w:spacing w:val="-6"/>
                <w:sz w:val="24"/>
                <w:szCs w:val="24"/>
              </w:rPr>
              <w:t>electrical equipment)</w:t>
            </w:r>
          </w:p>
        </w:tc>
        <w:tc>
          <w:tcPr>
            <w:tcW w:w="946" w:type="dxa"/>
            <w:gridSpan w:val="2"/>
            <w:vAlign w:val="bottom"/>
          </w:tcPr>
          <w:p w14:paraId="7E84F837" w14:textId="7E71200A" w:rsidR="0049090E" w:rsidRPr="009103F4" w:rsidRDefault="005245F1" w:rsidP="00737A78">
            <w:pPr>
              <w:tabs>
                <w:tab w:val="decimal" w:pos="474"/>
              </w:tabs>
              <w:spacing w:line="280" w:lineRule="exact"/>
              <w:jc w:val="center"/>
              <w:rPr>
                <w:spacing w:val="-6"/>
                <w:sz w:val="24"/>
                <w:szCs w:val="24"/>
              </w:rPr>
            </w:pPr>
            <w:r w:rsidRPr="009103F4">
              <w:rPr>
                <w:spacing w:val="-6"/>
                <w:sz w:val="24"/>
                <w:szCs w:val="24"/>
              </w:rPr>
              <w:t>-</w:t>
            </w:r>
          </w:p>
        </w:tc>
        <w:tc>
          <w:tcPr>
            <w:tcW w:w="931" w:type="dxa"/>
            <w:gridSpan w:val="2"/>
            <w:vAlign w:val="bottom"/>
          </w:tcPr>
          <w:p w14:paraId="4E335848" w14:textId="77777777" w:rsidR="0049090E" w:rsidRPr="009103F4" w:rsidRDefault="0049090E" w:rsidP="00E0715E">
            <w:pPr>
              <w:tabs>
                <w:tab w:val="decimal" w:pos="717"/>
              </w:tabs>
              <w:spacing w:line="280" w:lineRule="exact"/>
              <w:jc w:val="center"/>
              <w:rPr>
                <w:spacing w:val="-6"/>
                <w:sz w:val="24"/>
                <w:szCs w:val="24"/>
              </w:rPr>
            </w:pPr>
            <w:r w:rsidRPr="009103F4">
              <w:rPr>
                <w:spacing w:val="-6"/>
                <w:sz w:val="24"/>
                <w:szCs w:val="24"/>
              </w:rPr>
              <w:t>100,000</w:t>
            </w:r>
          </w:p>
        </w:tc>
        <w:tc>
          <w:tcPr>
            <w:tcW w:w="962" w:type="dxa"/>
            <w:vAlign w:val="bottom"/>
          </w:tcPr>
          <w:p w14:paraId="22CE9734" w14:textId="54E7223B" w:rsidR="0049090E" w:rsidRPr="009103F4" w:rsidRDefault="005245F1" w:rsidP="00E0715E">
            <w:pPr>
              <w:tabs>
                <w:tab w:val="decimal" w:pos="420"/>
              </w:tabs>
              <w:spacing w:line="280" w:lineRule="exact"/>
              <w:jc w:val="center"/>
              <w:rPr>
                <w:spacing w:val="-6"/>
                <w:sz w:val="24"/>
                <w:szCs w:val="24"/>
              </w:rPr>
            </w:pPr>
            <w:r w:rsidRPr="009103F4">
              <w:rPr>
                <w:spacing w:val="-6"/>
                <w:sz w:val="24"/>
                <w:szCs w:val="24"/>
              </w:rPr>
              <w:t>-</w:t>
            </w:r>
          </w:p>
        </w:tc>
        <w:tc>
          <w:tcPr>
            <w:tcW w:w="950" w:type="dxa"/>
            <w:noWrap/>
            <w:vAlign w:val="bottom"/>
          </w:tcPr>
          <w:p w14:paraId="6A8B5F95" w14:textId="77777777" w:rsidR="0049090E" w:rsidRPr="009103F4" w:rsidRDefault="0049090E" w:rsidP="00E0715E">
            <w:pPr>
              <w:tabs>
                <w:tab w:val="decimal" w:pos="544"/>
              </w:tabs>
              <w:spacing w:line="280" w:lineRule="exact"/>
              <w:jc w:val="center"/>
              <w:rPr>
                <w:spacing w:val="-6"/>
                <w:sz w:val="24"/>
                <w:szCs w:val="24"/>
              </w:rPr>
            </w:pPr>
            <w:r w:rsidRPr="009103F4">
              <w:rPr>
                <w:spacing w:val="-6"/>
                <w:sz w:val="24"/>
                <w:szCs w:val="24"/>
              </w:rPr>
              <w:t>42.00</w:t>
            </w:r>
          </w:p>
        </w:tc>
        <w:tc>
          <w:tcPr>
            <w:tcW w:w="965" w:type="dxa"/>
            <w:gridSpan w:val="2"/>
            <w:noWrap/>
            <w:vAlign w:val="bottom"/>
          </w:tcPr>
          <w:p w14:paraId="7FDED215" w14:textId="1C2BAF0E" w:rsidR="0049090E" w:rsidRPr="009103F4" w:rsidRDefault="005245F1" w:rsidP="00737A78">
            <w:pPr>
              <w:pBdr>
                <w:bottom w:val="single" w:sz="4" w:space="1" w:color="auto"/>
              </w:pBdr>
              <w:tabs>
                <w:tab w:val="decimal" w:pos="474"/>
              </w:tabs>
              <w:spacing w:line="280" w:lineRule="exact"/>
              <w:jc w:val="center"/>
              <w:rPr>
                <w:spacing w:val="-6"/>
                <w:sz w:val="24"/>
                <w:szCs w:val="24"/>
              </w:rPr>
            </w:pPr>
            <w:r w:rsidRPr="009103F4">
              <w:rPr>
                <w:spacing w:val="-6"/>
                <w:sz w:val="24"/>
                <w:szCs w:val="24"/>
              </w:rPr>
              <w:t>-</w:t>
            </w:r>
          </w:p>
        </w:tc>
        <w:tc>
          <w:tcPr>
            <w:tcW w:w="950" w:type="dxa"/>
            <w:noWrap/>
            <w:vAlign w:val="bottom"/>
          </w:tcPr>
          <w:p w14:paraId="222E729B" w14:textId="77777777" w:rsidR="0049090E" w:rsidRPr="009103F4" w:rsidRDefault="0049090E" w:rsidP="00E0715E">
            <w:pPr>
              <w:pBdr>
                <w:bottom w:val="single" w:sz="4" w:space="1" w:color="auto"/>
              </w:pBdr>
              <w:tabs>
                <w:tab w:val="decimal" w:pos="718"/>
              </w:tabs>
              <w:spacing w:line="280" w:lineRule="exact"/>
              <w:jc w:val="center"/>
              <w:rPr>
                <w:spacing w:val="-6"/>
                <w:sz w:val="24"/>
                <w:szCs w:val="24"/>
              </w:rPr>
            </w:pPr>
            <w:r w:rsidRPr="009103F4">
              <w:rPr>
                <w:spacing w:val="-6"/>
                <w:sz w:val="24"/>
                <w:szCs w:val="24"/>
              </w:rPr>
              <w:t>96,860</w:t>
            </w:r>
          </w:p>
        </w:tc>
        <w:tc>
          <w:tcPr>
            <w:tcW w:w="936" w:type="dxa"/>
            <w:noWrap/>
            <w:vAlign w:val="bottom"/>
          </w:tcPr>
          <w:p w14:paraId="6AEF6B43" w14:textId="3F92CA7F" w:rsidR="0049090E" w:rsidRPr="009103F4" w:rsidRDefault="005245F1" w:rsidP="00E0715E">
            <w:pPr>
              <w:pBdr>
                <w:bottom w:val="single" w:sz="4" w:space="1" w:color="auto"/>
              </w:pBdr>
              <w:tabs>
                <w:tab w:val="decimal" w:pos="654"/>
              </w:tabs>
              <w:spacing w:line="280" w:lineRule="exact"/>
              <w:jc w:val="center"/>
              <w:rPr>
                <w:spacing w:val="-6"/>
                <w:sz w:val="24"/>
                <w:szCs w:val="24"/>
              </w:rPr>
            </w:pPr>
            <w:r w:rsidRPr="009103F4">
              <w:rPr>
                <w:spacing w:val="-6"/>
                <w:sz w:val="24"/>
                <w:szCs w:val="24"/>
              </w:rPr>
              <w:t>(1,670)</w:t>
            </w:r>
          </w:p>
        </w:tc>
        <w:tc>
          <w:tcPr>
            <w:tcW w:w="937" w:type="dxa"/>
            <w:noWrap/>
            <w:vAlign w:val="bottom"/>
          </w:tcPr>
          <w:p w14:paraId="7DF2EA10" w14:textId="0F6024A6" w:rsidR="0049090E" w:rsidRPr="009103F4" w:rsidRDefault="00F12CEE" w:rsidP="00E0715E">
            <w:pPr>
              <w:pBdr>
                <w:bottom w:val="single" w:sz="4" w:space="1" w:color="auto"/>
              </w:pBdr>
              <w:tabs>
                <w:tab w:val="decimal" w:pos="730"/>
              </w:tabs>
              <w:spacing w:line="280" w:lineRule="exact"/>
              <w:jc w:val="center"/>
              <w:rPr>
                <w:spacing w:val="-6"/>
                <w:sz w:val="24"/>
                <w:szCs w:val="24"/>
              </w:rPr>
            </w:pPr>
            <w:r w:rsidRPr="009103F4">
              <w:rPr>
                <w:spacing w:val="-6"/>
                <w:sz w:val="24"/>
                <w:szCs w:val="24"/>
              </w:rPr>
              <w:t>5,293</w:t>
            </w:r>
          </w:p>
        </w:tc>
        <w:tc>
          <w:tcPr>
            <w:tcW w:w="936" w:type="dxa"/>
            <w:vAlign w:val="bottom"/>
          </w:tcPr>
          <w:p w14:paraId="6B0A6A69" w14:textId="1E1F7999" w:rsidR="0049090E" w:rsidRPr="009103F4" w:rsidRDefault="00E91AF1" w:rsidP="00E0715E">
            <w:pPr>
              <w:pBdr>
                <w:bottom w:val="single" w:sz="4" w:space="1" w:color="auto"/>
              </w:pBdr>
              <w:tabs>
                <w:tab w:val="decimal" w:pos="679"/>
              </w:tabs>
              <w:spacing w:line="280" w:lineRule="exact"/>
              <w:jc w:val="center"/>
              <w:rPr>
                <w:spacing w:val="-6"/>
                <w:sz w:val="24"/>
                <w:szCs w:val="24"/>
              </w:rPr>
            </w:pPr>
            <w:r w:rsidRPr="009103F4">
              <w:rPr>
                <w:spacing w:val="-6"/>
                <w:sz w:val="24"/>
                <w:szCs w:val="24"/>
              </w:rPr>
              <w:t>3,944</w:t>
            </w:r>
          </w:p>
        </w:tc>
        <w:tc>
          <w:tcPr>
            <w:tcW w:w="936" w:type="dxa"/>
            <w:vAlign w:val="bottom"/>
          </w:tcPr>
          <w:p w14:paraId="09A12F11" w14:textId="77777777" w:rsidR="0049090E" w:rsidRPr="009103F4" w:rsidRDefault="0049090E" w:rsidP="00DF5FAE">
            <w:pPr>
              <w:pBdr>
                <w:bottom w:val="single" w:sz="4" w:space="1" w:color="auto"/>
              </w:pBdr>
              <w:tabs>
                <w:tab w:val="decimal" w:pos="474"/>
              </w:tabs>
              <w:spacing w:line="280" w:lineRule="exact"/>
              <w:jc w:val="center"/>
              <w:rPr>
                <w:spacing w:val="-6"/>
                <w:sz w:val="24"/>
                <w:szCs w:val="24"/>
              </w:rPr>
            </w:pPr>
            <w:r w:rsidRPr="009103F4">
              <w:rPr>
                <w:spacing w:val="-6"/>
                <w:sz w:val="24"/>
                <w:szCs w:val="24"/>
                <w:cs/>
              </w:rPr>
              <w:t>-</w:t>
            </w:r>
          </w:p>
        </w:tc>
        <w:tc>
          <w:tcPr>
            <w:tcW w:w="950" w:type="dxa"/>
            <w:vAlign w:val="bottom"/>
          </w:tcPr>
          <w:p w14:paraId="07974877" w14:textId="1551698C" w:rsidR="0049090E" w:rsidRPr="009103F4" w:rsidRDefault="009F6873" w:rsidP="00F12CEE">
            <w:pPr>
              <w:pBdr>
                <w:bottom w:val="single" w:sz="4" w:space="1" w:color="auto"/>
              </w:pBdr>
              <w:tabs>
                <w:tab w:val="decimal" w:pos="474"/>
              </w:tabs>
              <w:spacing w:line="280" w:lineRule="exact"/>
              <w:jc w:val="center"/>
              <w:rPr>
                <w:spacing w:val="-6"/>
                <w:sz w:val="24"/>
                <w:szCs w:val="24"/>
              </w:rPr>
            </w:pPr>
            <w:r w:rsidRPr="009103F4">
              <w:rPr>
                <w:spacing w:val="-6"/>
                <w:sz w:val="24"/>
                <w:szCs w:val="24"/>
              </w:rPr>
              <w:t>-</w:t>
            </w:r>
          </w:p>
        </w:tc>
        <w:tc>
          <w:tcPr>
            <w:tcW w:w="955" w:type="dxa"/>
            <w:gridSpan w:val="2"/>
            <w:vAlign w:val="bottom"/>
          </w:tcPr>
          <w:p w14:paraId="51C3B3ED" w14:textId="77777777" w:rsidR="0049090E" w:rsidRPr="009103F4" w:rsidRDefault="0049090E" w:rsidP="00E0715E">
            <w:pPr>
              <w:pBdr>
                <w:bottom w:val="single" w:sz="4" w:space="1" w:color="auto"/>
              </w:pBdr>
              <w:tabs>
                <w:tab w:val="decimal" w:pos="708"/>
              </w:tabs>
              <w:spacing w:line="280" w:lineRule="exact"/>
              <w:jc w:val="center"/>
              <w:rPr>
                <w:spacing w:val="-6"/>
                <w:sz w:val="24"/>
                <w:szCs w:val="24"/>
              </w:rPr>
            </w:pPr>
            <w:r w:rsidRPr="009103F4">
              <w:rPr>
                <w:spacing w:val="-6"/>
                <w:sz w:val="24"/>
                <w:szCs w:val="24"/>
              </w:rPr>
              <w:t>91,150</w:t>
            </w:r>
          </w:p>
        </w:tc>
        <w:tc>
          <w:tcPr>
            <w:tcW w:w="936" w:type="dxa"/>
            <w:gridSpan w:val="2"/>
            <w:vAlign w:val="bottom"/>
          </w:tcPr>
          <w:p w14:paraId="5BDA7BDD" w14:textId="75311FE2" w:rsidR="0049090E" w:rsidRPr="009103F4" w:rsidRDefault="00B67984" w:rsidP="00E0715E">
            <w:pPr>
              <w:pBdr>
                <w:bottom w:val="single" w:sz="4" w:space="1" w:color="auto"/>
              </w:pBdr>
              <w:tabs>
                <w:tab w:val="decimal" w:pos="708"/>
              </w:tabs>
              <w:spacing w:line="280" w:lineRule="exact"/>
              <w:jc w:val="center"/>
              <w:rPr>
                <w:spacing w:val="-6"/>
                <w:sz w:val="24"/>
                <w:szCs w:val="24"/>
              </w:rPr>
            </w:pPr>
            <w:r w:rsidRPr="009103F4">
              <w:rPr>
                <w:spacing w:val="-6"/>
                <w:sz w:val="24"/>
                <w:szCs w:val="24"/>
              </w:rPr>
              <w:t>2,100</w:t>
            </w:r>
          </w:p>
        </w:tc>
        <w:tc>
          <w:tcPr>
            <w:tcW w:w="946" w:type="dxa"/>
            <w:vAlign w:val="bottom"/>
          </w:tcPr>
          <w:p w14:paraId="67CEB549" w14:textId="77777777" w:rsidR="0049090E" w:rsidRPr="009103F4" w:rsidRDefault="0049090E" w:rsidP="00BD3B38">
            <w:pPr>
              <w:pBdr>
                <w:bottom w:val="single" w:sz="4" w:space="1" w:color="auto"/>
              </w:pBdr>
              <w:tabs>
                <w:tab w:val="decimal" w:pos="618"/>
              </w:tabs>
              <w:spacing w:line="280" w:lineRule="exact"/>
              <w:jc w:val="center"/>
              <w:rPr>
                <w:spacing w:val="-6"/>
                <w:sz w:val="24"/>
                <w:szCs w:val="24"/>
              </w:rPr>
            </w:pPr>
            <w:r w:rsidRPr="009103F4">
              <w:rPr>
                <w:spacing w:val="-6"/>
                <w:sz w:val="24"/>
                <w:szCs w:val="24"/>
              </w:rPr>
              <w:t>4,250</w:t>
            </w:r>
          </w:p>
        </w:tc>
      </w:tr>
      <w:tr w:rsidR="006C2485" w:rsidRPr="00374039" w14:paraId="267D6409" w14:textId="77777777" w:rsidTr="009D4238">
        <w:trPr>
          <w:trHeight w:val="397"/>
        </w:trPr>
        <w:tc>
          <w:tcPr>
            <w:tcW w:w="3022" w:type="dxa"/>
            <w:gridSpan w:val="2"/>
            <w:vAlign w:val="center"/>
          </w:tcPr>
          <w:p w14:paraId="7E7EB58C" w14:textId="0CFEF85B" w:rsidR="00B67984" w:rsidRPr="009103F4" w:rsidRDefault="00B67984" w:rsidP="00B67984">
            <w:pPr>
              <w:tabs>
                <w:tab w:val="decimal" w:pos="934"/>
              </w:tabs>
              <w:spacing w:line="280" w:lineRule="exact"/>
              <w:jc w:val="left"/>
              <w:rPr>
                <w:sz w:val="24"/>
                <w:szCs w:val="24"/>
              </w:rPr>
            </w:pPr>
            <w:r w:rsidRPr="009103F4">
              <w:rPr>
                <w:b/>
                <w:bCs/>
                <w:sz w:val="24"/>
                <w:szCs w:val="24"/>
              </w:rPr>
              <w:t xml:space="preserve">Total </w:t>
            </w:r>
            <w:r w:rsidR="00603B9C">
              <w:rPr>
                <w:b/>
                <w:bCs/>
                <w:sz w:val="24"/>
                <w:szCs w:val="24"/>
              </w:rPr>
              <w:t>i</w:t>
            </w:r>
            <w:r w:rsidRPr="009103F4">
              <w:rPr>
                <w:b/>
                <w:bCs/>
                <w:sz w:val="24"/>
                <w:szCs w:val="24"/>
              </w:rPr>
              <w:t>nvestment in associated companies</w:t>
            </w:r>
          </w:p>
        </w:tc>
        <w:tc>
          <w:tcPr>
            <w:tcW w:w="937" w:type="dxa"/>
            <w:gridSpan w:val="3"/>
            <w:vAlign w:val="bottom"/>
          </w:tcPr>
          <w:p w14:paraId="5E07AE33" w14:textId="77777777" w:rsidR="00B67984" w:rsidRPr="009103F4" w:rsidRDefault="00B67984" w:rsidP="00B67984">
            <w:pPr>
              <w:tabs>
                <w:tab w:val="decimal" w:pos="934"/>
              </w:tabs>
              <w:spacing w:line="280" w:lineRule="exact"/>
              <w:jc w:val="right"/>
              <w:rPr>
                <w:spacing w:val="-6"/>
                <w:sz w:val="24"/>
                <w:szCs w:val="24"/>
              </w:rPr>
            </w:pPr>
          </w:p>
        </w:tc>
        <w:tc>
          <w:tcPr>
            <w:tcW w:w="962" w:type="dxa"/>
            <w:vAlign w:val="bottom"/>
          </w:tcPr>
          <w:p w14:paraId="67B2BB8F" w14:textId="77777777" w:rsidR="00B67984" w:rsidRPr="009103F4" w:rsidRDefault="00B67984" w:rsidP="00B67984">
            <w:pPr>
              <w:tabs>
                <w:tab w:val="decimal" w:pos="934"/>
              </w:tabs>
              <w:spacing w:line="280" w:lineRule="exact"/>
              <w:jc w:val="right"/>
              <w:rPr>
                <w:spacing w:val="-6"/>
                <w:sz w:val="24"/>
                <w:szCs w:val="24"/>
              </w:rPr>
            </w:pPr>
          </w:p>
        </w:tc>
        <w:tc>
          <w:tcPr>
            <w:tcW w:w="950" w:type="dxa"/>
            <w:noWrap/>
            <w:vAlign w:val="bottom"/>
          </w:tcPr>
          <w:p w14:paraId="4ED23F68" w14:textId="77777777" w:rsidR="00B67984" w:rsidRPr="009103F4" w:rsidRDefault="00B67984" w:rsidP="00B67984">
            <w:pPr>
              <w:tabs>
                <w:tab w:val="decimal" w:pos="636"/>
              </w:tabs>
              <w:spacing w:line="280" w:lineRule="exact"/>
              <w:jc w:val="right"/>
              <w:rPr>
                <w:spacing w:val="-6"/>
                <w:sz w:val="24"/>
                <w:szCs w:val="24"/>
              </w:rPr>
            </w:pPr>
          </w:p>
        </w:tc>
        <w:tc>
          <w:tcPr>
            <w:tcW w:w="965" w:type="dxa"/>
            <w:gridSpan w:val="2"/>
            <w:noWrap/>
            <w:vAlign w:val="bottom"/>
          </w:tcPr>
          <w:p w14:paraId="72D7462E" w14:textId="275B3898" w:rsidR="00B67984" w:rsidRPr="009103F4" w:rsidRDefault="00B67984" w:rsidP="00E0715E">
            <w:pPr>
              <w:tabs>
                <w:tab w:val="decimal" w:pos="544"/>
              </w:tabs>
              <w:spacing w:line="280" w:lineRule="exact"/>
              <w:jc w:val="center"/>
              <w:rPr>
                <w:spacing w:val="-6"/>
                <w:sz w:val="24"/>
                <w:szCs w:val="24"/>
              </w:rPr>
            </w:pPr>
            <w:r w:rsidRPr="009103F4">
              <w:rPr>
                <w:spacing w:val="-6"/>
                <w:sz w:val="24"/>
                <w:szCs w:val="24"/>
              </w:rPr>
              <w:t>9,704</w:t>
            </w:r>
          </w:p>
        </w:tc>
        <w:tc>
          <w:tcPr>
            <w:tcW w:w="950" w:type="dxa"/>
            <w:noWrap/>
            <w:vAlign w:val="bottom"/>
          </w:tcPr>
          <w:p w14:paraId="47AC44E7" w14:textId="77777777" w:rsidR="00B67984" w:rsidRPr="009103F4" w:rsidRDefault="00B67984" w:rsidP="00E0715E">
            <w:pPr>
              <w:tabs>
                <w:tab w:val="decimal" w:pos="718"/>
              </w:tabs>
              <w:spacing w:line="280" w:lineRule="exact"/>
              <w:jc w:val="center"/>
              <w:rPr>
                <w:spacing w:val="-6"/>
                <w:sz w:val="24"/>
                <w:szCs w:val="24"/>
              </w:rPr>
            </w:pPr>
            <w:r w:rsidRPr="009103F4">
              <w:rPr>
                <w:spacing w:val="-6"/>
                <w:sz w:val="24"/>
                <w:szCs w:val="24"/>
              </w:rPr>
              <w:t>107,037</w:t>
            </w:r>
          </w:p>
        </w:tc>
        <w:tc>
          <w:tcPr>
            <w:tcW w:w="936" w:type="dxa"/>
            <w:noWrap/>
            <w:vAlign w:val="bottom"/>
          </w:tcPr>
          <w:p w14:paraId="36DC24DD" w14:textId="25DD8131" w:rsidR="00B67984" w:rsidRPr="009103F4" w:rsidRDefault="00B67984" w:rsidP="00E0715E">
            <w:pPr>
              <w:tabs>
                <w:tab w:val="decimal" w:pos="654"/>
              </w:tabs>
              <w:spacing w:line="280" w:lineRule="exact"/>
              <w:jc w:val="center"/>
              <w:rPr>
                <w:spacing w:val="-6"/>
                <w:sz w:val="24"/>
                <w:szCs w:val="24"/>
              </w:rPr>
            </w:pPr>
            <w:r w:rsidRPr="009103F4">
              <w:rPr>
                <w:spacing w:val="-6"/>
                <w:sz w:val="24"/>
                <w:szCs w:val="24"/>
              </w:rPr>
              <w:t>(2,143)</w:t>
            </w:r>
          </w:p>
        </w:tc>
        <w:tc>
          <w:tcPr>
            <w:tcW w:w="937" w:type="dxa"/>
            <w:noWrap/>
            <w:vAlign w:val="bottom"/>
          </w:tcPr>
          <w:p w14:paraId="367F0F0C" w14:textId="08FEF5C7" w:rsidR="00B67984" w:rsidRPr="009103F4" w:rsidRDefault="00F12CEE" w:rsidP="00E0715E">
            <w:pPr>
              <w:tabs>
                <w:tab w:val="decimal" w:pos="730"/>
              </w:tabs>
              <w:spacing w:line="280" w:lineRule="exact"/>
              <w:jc w:val="center"/>
              <w:rPr>
                <w:spacing w:val="-6"/>
                <w:sz w:val="24"/>
                <w:szCs w:val="24"/>
              </w:rPr>
            </w:pPr>
            <w:r w:rsidRPr="009103F4">
              <w:rPr>
                <w:spacing w:val="-6"/>
                <w:sz w:val="24"/>
                <w:szCs w:val="24"/>
              </w:rPr>
              <w:t>5,352</w:t>
            </w:r>
          </w:p>
        </w:tc>
        <w:tc>
          <w:tcPr>
            <w:tcW w:w="936" w:type="dxa"/>
            <w:vAlign w:val="bottom"/>
          </w:tcPr>
          <w:p w14:paraId="43711441" w14:textId="55DB1CC3" w:rsidR="00B67984" w:rsidRPr="009103F4" w:rsidRDefault="00B67984" w:rsidP="00E0715E">
            <w:pPr>
              <w:tabs>
                <w:tab w:val="decimal" w:pos="679"/>
              </w:tabs>
              <w:spacing w:line="280" w:lineRule="exact"/>
              <w:jc w:val="center"/>
              <w:rPr>
                <w:spacing w:val="-6"/>
                <w:sz w:val="24"/>
                <w:szCs w:val="24"/>
              </w:rPr>
            </w:pPr>
            <w:r w:rsidRPr="009103F4">
              <w:rPr>
                <w:spacing w:val="-6"/>
                <w:sz w:val="24"/>
                <w:szCs w:val="24"/>
              </w:rPr>
              <w:t>3,944</w:t>
            </w:r>
          </w:p>
        </w:tc>
        <w:tc>
          <w:tcPr>
            <w:tcW w:w="936" w:type="dxa"/>
            <w:vAlign w:val="bottom"/>
          </w:tcPr>
          <w:p w14:paraId="6422D3BC" w14:textId="77777777" w:rsidR="00B67984" w:rsidRPr="009103F4" w:rsidRDefault="00B67984" w:rsidP="00E0715E">
            <w:pPr>
              <w:tabs>
                <w:tab w:val="decimal" w:pos="474"/>
              </w:tabs>
              <w:spacing w:line="280" w:lineRule="exact"/>
              <w:jc w:val="center"/>
              <w:rPr>
                <w:spacing w:val="-6"/>
                <w:sz w:val="24"/>
                <w:szCs w:val="24"/>
              </w:rPr>
            </w:pPr>
            <w:r w:rsidRPr="009103F4">
              <w:rPr>
                <w:spacing w:val="-6"/>
                <w:sz w:val="24"/>
                <w:szCs w:val="24"/>
                <w:cs/>
              </w:rPr>
              <w:t>-</w:t>
            </w:r>
          </w:p>
        </w:tc>
        <w:tc>
          <w:tcPr>
            <w:tcW w:w="950" w:type="dxa"/>
            <w:vAlign w:val="bottom"/>
          </w:tcPr>
          <w:p w14:paraId="2721B023" w14:textId="0B47CF13" w:rsidR="00B67984" w:rsidRPr="009103F4" w:rsidRDefault="00F12CEE" w:rsidP="00F12CEE">
            <w:pPr>
              <w:tabs>
                <w:tab w:val="decimal" w:pos="709"/>
              </w:tabs>
              <w:spacing w:line="280" w:lineRule="exact"/>
              <w:jc w:val="center"/>
              <w:rPr>
                <w:spacing w:val="-6"/>
                <w:sz w:val="24"/>
                <w:szCs w:val="24"/>
              </w:rPr>
            </w:pPr>
            <w:r w:rsidRPr="009103F4">
              <w:rPr>
                <w:spacing w:val="-6"/>
                <w:sz w:val="24"/>
                <w:szCs w:val="24"/>
              </w:rPr>
              <w:t>11,648</w:t>
            </w:r>
          </w:p>
        </w:tc>
        <w:tc>
          <w:tcPr>
            <w:tcW w:w="955" w:type="dxa"/>
            <w:gridSpan w:val="2"/>
            <w:vAlign w:val="bottom"/>
          </w:tcPr>
          <w:p w14:paraId="526EE436" w14:textId="77777777" w:rsidR="00B67984" w:rsidRPr="009103F4" w:rsidRDefault="00B67984" w:rsidP="00E0715E">
            <w:pPr>
              <w:tabs>
                <w:tab w:val="decimal" w:pos="708"/>
              </w:tabs>
              <w:spacing w:line="280" w:lineRule="exact"/>
              <w:jc w:val="center"/>
              <w:rPr>
                <w:spacing w:val="-6"/>
                <w:sz w:val="24"/>
                <w:szCs w:val="24"/>
              </w:rPr>
            </w:pPr>
            <w:r w:rsidRPr="009103F4">
              <w:rPr>
                <w:spacing w:val="-6"/>
                <w:sz w:val="24"/>
                <w:szCs w:val="24"/>
              </w:rPr>
              <w:t>102,798</w:t>
            </w:r>
          </w:p>
        </w:tc>
        <w:tc>
          <w:tcPr>
            <w:tcW w:w="936" w:type="dxa"/>
            <w:gridSpan w:val="2"/>
            <w:vAlign w:val="bottom"/>
          </w:tcPr>
          <w:p w14:paraId="0335DFFC" w14:textId="0EA90132" w:rsidR="00B67984" w:rsidRPr="009103F4" w:rsidRDefault="00B67984" w:rsidP="00E0715E">
            <w:pPr>
              <w:tabs>
                <w:tab w:val="decimal" w:pos="708"/>
              </w:tabs>
              <w:spacing w:line="280" w:lineRule="exact"/>
              <w:jc w:val="center"/>
              <w:rPr>
                <w:spacing w:val="-6"/>
                <w:sz w:val="24"/>
                <w:szCs w:val="24"/>
              </w:rPr>
            </w:pPr>
            <w:r w:rsidRPr="009103F4">
              <w:rPr>
                <w:spacing w:val="-6"/>
                <w:sz w:val="24"/>
                <w:szCs w:val="24"/>
              </w:rPr>
              <w:t>2,100</w:t>
            </w:r>
          </w:p>
        </w:tc>
        <w:tc>
          <w:tcPr>
            <w:tcW w:w="946" w:type="dxa"/>
            <w:vAlign w:val="bottom"/>
          </w:tcPr>
          <w:p w14:paraId="44DE7D65" w14:textId="77777777" w:rsidR="00B67984" w:rsidRPr="009103F4" w:rsidRDefault="00B67984" w:rsidP="00BD3B38">
            <w:pPr>
              <w:tabs>
                <w:tab w:val="decimal" w:pos="618"/>
              </w:tabs>
              <w:spacing w:line="280" w:lineRule="exact"/>
              <w:jc w:val="center"/>
              <w:rPr>
                <w:spacing w:val="-6"/>
                <w:sz w:val="24"/>
                <w:szCs w:val="24"/>
              </w:rPr>
            </w:pPr>
            <w:r w:rsidRPr="009103F4">
              <w:rPr>
                <w:spacing w:val="-6"/>
                <w:sz w:val="24"/>
                <w:szCs w:val="24"/>
              </w:rPr>
              <w:t>4,250</w:t>
            </w:r>
          </w:p>
        </w:tc>
      </w:tr>
      <w:tr w:rsidR="006C2485" w:rsidRPr="00374039" w14:paraId="6168C252" w14:textId="77777777" w:rsidTr="009D4238">
        <w:trPr>
          <w:trHeight w:val="317"/>
        </w:trPr>
        <w:tc>
          <w:tcPr>
            <w:tcW w:w="3022" w:type="dxa"/>
            <w:gridSpan w:val="2"/>
            <w:vAlign w:val="center"/>
          </w:tcPr>
          <w:p w14:paraId="24FCEF39" w14:textId="77777777" w:rsidR="00B67984" w:rsidRPr="009103F4" w:rsidRDefault="00B67984" w:rsidP="00B67984">
            <w:pPr>
              <w:spacing w:before="120" w:line="280" w:lineRule="exact"/>
              <w:jc w:val="left"/>
              <w:rPr>
                <w:spacing w:val="-6"/>
                <w:sz w:val="24"/>
                <w:szCs w:val="24"/>
              </w:rPr>
            </w:pPr>
            <w:r w:rsidRPr="009103F4">
              <w:rPr>
                <w:spacing w:val="-6"/>
                <w:sz w:val="24"/>
                <w:szCs w:val="24"/>
                <w:u w:val="single"/>
              </w:rPr>
              <w:t>Less</w:t>
            </w:r>
            <w:r w:rsidRPr="009103F4">
              <w:rPr>
                <w:spacing w:val="-6"/>
                <w:sz w:val="24"/>
                <w:szCs w:val="24"/>
              </w:rPr>
              <w:t xml:space="preserve"> Allowance for impairment on investment </w:t>
            </w:r>
          </w:p>
          <w:p w14:paraId="70A8DF23" w14:textId="16722498" w:rsidR="00B67984" w:rsidRPr="009103F4" w:rsidRDefault="00B67984" w:rsidP="00B67984">
            <w:pPr>
              <w:tabs>
                <w:tab w:val="decimal" w:pos="934"/>
              </w:tabs>
              <w:spacing w:line="280" w:lineRule="exact"/>
              <w:jc w:val="left"/>
              <w:rPr>
                <w:spacing w:val="-6"/>
                <w:sz w:val="24"/>
                <w:szCs w:val="24"/>
              </w:rPr>
            </w:pPr>
            <w:r w:rsidRPr="009103F4">
              <w:rPr>
                <w:sz w:val="24"/>
                <w:szCs w:val="24"/>
              </w:rPr>
              <w:t xml:space="preserve">   -  Eteco (Thailand) Co., Ltd.</w:t>
            </w:r>
          </w:p>
        </w:tc>
        <w:tc>
          <w:tcPr>
            <w:tcW w:w="937" w:type="dxa"/>
            <w:gridSpan w:val="3"/>
            <w:vAlign w:val="bottom"/>
          </w:tcPr>
          <w:p w14:paraId="19852FA3" w14:textId="77777777" w:rsidR="00B67984" w:rsidRPr="009103F4" w:rsidRDefault="00B67984" w:rsidP="00B67984">
            <w:pPr>
              <w:tabs>
                <w:tab w:val="decimal" w:pos="934"/>
              </w:tabs>
              <w:spacing w:line="280" w:lineRule="exact"/>
              <w:jc w:val="right"/>
              <w:rPr>
                <w:spacing w:val="-6"/>
                <w:sz w:val="24"/>
                <w:szCs w:val="24"/>
              </w:rPr>
            </w:pPr>
          </w:p>
        </w:tc>
        <w:tc>
          <w:tcPr>
            <w:tcW w:w="962" w:type="dxa"/>
            <w:vAlign w:val="bottom"/>
          </w:tcPr>
          <w:p w14:paraId="258145AD" w14:textId="77777777" w:rsidR="00B67984" w:rsidRPr="009103F4" w:rsidRDefault="00B67984" w:rsidP="00B67984">
            <w:pPr>
              <w:tabs>
                <w:tab w:val="decimal" w:pos="934"/>
              </w:tabs>
              <w:spacing w:line="280" w:lineRule="exact"/>
              <w:jc w:val="right"/>
              <w:rPr>
                <w:spacing w:val="-6"/>
                <w:sz w:val="24"/>
                <w:szCs w:val="24"/>
              </w:rPr>
            </w:pPr>
          </w:p>
        </w:tc>
        <w:tc>
          <w:tcPr>
            <w:tcW w:w="950" w:type="dxa"/>
            <w:noWrap/>
            <w:vAlign w:val="bottom"/>
          </w:tcPr>
          <w:p w14:paraId="6B5ABFEF" w14:textId="77777777" w:rsidR="00B67984" w:rsidRPr="009103F4" w:rsidRDefault="00B67984" w:rsidP="00B67984">
            <w:pPr>
              <w:tabs>
                <w:tab w:val="decimal" w:pos="708"/>
              </w:tabs>
              <w:spacing w:line="280" w:lineRule="exact"/>
              <w:jc w:val="right"/>
              <w:rPr>
                <w:spacing w:val="-6"/>
                <w:sz w:val="24"/>
                <w:szCs w:val="24"/>
              </w:rPr>
            </w:pPr>
          </w:p>
        </w:tc>
        <w:tc>
          <w:tcPr>
            <w:tcW w:w="965" w:type="dxa"/>
            <w:gridSpan w:val="2"/>
            <w:noWrap/>
            <w:vAlign w:val="bottom"/>
          </w:tcPr>
          <w:p w14:paraId="1382159C" w14:textId="436B3956" w:rsidR="00B67984" w:rsidRPr="009103F4" w:rsidRDefault="00B67984" w:rsidP="00E0715E">
            <w:pPr>
              <w:pBdr>
                <w:bottom w:val="single" w:sz="4" w:space="1" w:color="auto"/>
              </w:pBdr>
              <w:tabs>
                <w:tab w:val="decimal" w:pos="544"/>
              </w:tabs>
              <w:spacing w:line="280" w:lineRule="exact"/>
              <w:jc w:val="center"/>
              <w:rPr>
                <w:spacing w:val="-6"/>
                <w:sz w:val="24"/>
                <w:szCs w:val="24"/>
              </w:rPr>
            </w:pPr>
            <w:r w:rsidRPr="009103F4">
              <w:rPr>
                <w:spacing w:val="-6"/>
                <w:sz w:val="24"/>
                <w:szCs w:val="24"/>
              </w:rPr>
              <w:t>(2,940)</w:t>
            </w:r>
          </w:p>
        </w:tc>
        <w:tc>
          <w:tcPr>
            <w:tcW w:w="950" w:type="dxa"/>
            <w:noWrap/>
            <w:vAlign w:val="bottom"/>
          </w:tcPr>
          <w:p w14:paraId="0083B6CD" w14:textId="77777777" w:rsidR="00B67984" w:rsidRPr="009103F4" w:rsidRDefault="00B67984" w:rsidP="00E0715E">
            <w:pPr>
              <w:pBdr>
                <w:bottom w:val="single" w:sz="4" w:space="1" w:color="auto"/>
              </w:pBdr>
              <w:tabs>
                <w:tab w:val="decimal" w:pos="718"/>
              </w:tabs>
              <w:spacing w:line="280" w:lineRule="exact"/>
              <w:jc w:val="center"/>
              <w:rPr>
                <w:spacing w:val="-6"/>
                <w:sz w:val="24"/>
                <w:szCs w:val="24"/>
              </w:rPr>
            </w:pPr>
            <w:r w:rsidRPr="009103F4">
              <w:rPr>
                <w:spacing w:val="-6"/>
                <w:sz w:val="24"/>
                <w:szCs w:val="24"/>
              </w:rPr>
              <w:t>(1,834)</w:t>
            </w:r>
          </w:p>
        </w:tc>
        <w:tc>
          <w:tcPr>
            <w:tcW w:w="936" w:type="dxa"/>
            <w:noWrap/>
            <w:vAlign w:val="bottom"/>
          </w:tcPr>
          <w:p w14:paraId="580881A1" w14:textId="16EF509D" w:rsidR="00B67984" w:rsidRPr="009103F4" w:rsidRDefault="00B67984" w:rsidP="00E0715E">
            <w:pPr>
              <w:pBdr>
                <w:bottom w:val="single" w:sz="4" w:space="1" w:color="auto"/>
              </w:pBdr>
              <w:tabs>
                <w:tab w:val="decimal" w:pos="474"/>
              </w:tabs>
              <w:spacing w:line="280" w:lineRule="exact"/>
              <w:jc w:val="center"/>
              <w:rPr>
                <w:spacing w:val="-6"/>
                <w:sz w:val="24"/>
                <w:szCs w:val="24"/>
              </w:rPr>
            </w:pPr>
            <w:r w:rsidRPr="009103F4">
              <w:rPr>
                <w:spacing w:val="-6"/>
                <w:sz w:val="24"/>
                <w:szCs w:val="24"/>
              </w:rPr>
              <w:t>-</w:t>
            </w:r>
          </w:p>
        </w:tc>
        <w:tc>
          <w:tcPr>
            <w:tcW w:w="937" w:type="dxa"/>
            <w:noWrap/>
            <w:vAlign w:val="bottom"/>
          </w:tcPr>
          <w:p w14:paraId="5961EF4E" w14:textId="77777777" w:rsidR="00B67984" w:rsidRPr="009103F4" w:rsidRDefault="00B67984" w:rsidP="00E0715E">
            <w:pPr>
              <w:pBdr>
                <w:bottom w:val="single" w:sz="4" w:space="1" w:color="auto"/>
              </w:pBdr>
              <w:tabs>
                <w:tab w:val="decimal" w:pos="474"/>
              </w:tabs>
              <w:spacing w:line="280" w:lineRule="exact"/>
              <w:jc w:val="center"/>
              <w:rPr>
                <w:spacing w:val="-6"/>
                <w:sz w:val="24"/>
                <w:szCs w:val="24"/>
              </w:rPr>
            </w:pPr>
            <w:r w:rsidRPr="009103F4">
              <w:rPr>
                <w:spacing w:val="-6"/>
                <w:sz w:val="24"/>
                <w:szCs w:val="24"/>
              </w:rPr>
              <w:t>-</w:t>
            </w:r>
          </w:p>
        </w:tc>
        <w:tc>
          <w:tcPr>
            <w:tcW w:w="936" w:type="dxa"/>
            <w:vAlign w:val="bottom"/>
          </w:tcPr>
          <w:p w14:paraId="1D266545" w14:textId="67F90D35" w:rsidR="00B67984" w:rsidRPr="009103F4" w:rsidRDefault="00B67984" w:rsidP="00E0715E">
            <w:pPr>
              <w:pBdr>
                <w:bottom w:val="single" w:sz="4" w:space="1" w:color="auto"/>
              </w:pBdr>
              <w:tabs>
                <w:tab w:val="decimal" w:pos="474"/>
              </w:tabs>
              <w:spacing w:line="280" w:lineRule="exact"/>
              <w:jc w:val="center"/>
              <w:rPr>
                <w:spacing w:val="-6"/>
                <w:sz w:val="24"/>
                <w:szCs w:val="24"/>
              </w:rPr>
            </w:pPr>
            <w:r w:rsidRPr="009103F4">
              <w:rPr>
                <w:spacing w:val="-6"/>
                <w:sz w:val="24"/>
                <w:szCs w:val="24"/>
              </w:rPr>
              <w:t>-</w:t>
            </w:r>
          </w:p>
        </w:tc>
        <w:tc>
          <w:tcPr>
            <w:tcW w:w="936" w:type="dxa"/>
            <w:vAlign w:val="bottom"/>
          </w:tcPr>
          <w:p w14:paraId="6507CB0D" w14:textId="77777777" w:rsidR="00B67984" w:rsidRPr="009103F4" w:rsidRDefault="00B67984" w:rsidP="00E0715E">
            <w:pPr>
              <w:pBdr>
                <w:bottom w:val="single" w:sz="4" w:space="1" w:color="auto"/>
              </w:pBdr>
              <w:tabs>
                <w:tab w:val="decimal" w:pos="474"/>
              </w:tabs>
              <w:spacing w:line="280" w:lineRule="exact"/>
              <w:jc w:val="center"/>
              <w:rPr>
                <w:spacing w:val="-6"/>
                <w:sz w:val="24"/>
                <w:szCs w:val="24"/>
              </w:rPr>
            </w:pPr>
            <w:r w:rsidRPr="009103F4">
              <w:rPr>
                <w:spacing w:val="-6"/>
                <w:sz w:val="24"/>
                <w:szCs w:val="24"/>
                <w:cs/>
              </w:rPr>
              <w:t>-</w:t>
            </w:r>
          </w:p>
        </w:tc>
        <w:tc>
          <w:tcPr>
            <w:tcW w:w="950" w:type="dxa"/>
            <w:vAlign w:val="bottom"/>
          </w:tcPr>
          <w:p w14:paraId="77059A65" w14:textId="0EE41D8F" w:rsidR="00B67984" w:rsidRPr="009103F4" w:rsidRDefault="00F12CEE" w:rsidP="00F12CEE">
            <w:pPr>
              <w:pBdr>
                <w:bottom w:val="single" w:sz="4" w:space="1" w:color="auto"/>
              </w:pBdr>
              <w:tabs>
                <w:tab w:val="decimal" w:pos="709"/>
              </w:tabs>
              <w:spacing w:line="280" w:lineRule="exact"/>
              <w:jc w:val="center"/>
              <w:rPr>
                <w:spacing w:val="-6"/>
                <w:sz w:val="24"/>
                <w:szCs w:val="24"/>
                <w:cs/>
              </w:rPr>
            </w:pPr>
            <w:r w:rsidRPr="009103F4">
              <w:rPr>
                <w:spacing w:val="-6"/>
                <w:sz w:val="24"/>
                <w:szCs w:val="24"/>
              </w:rPr>
              <w:t>(4,884)</w:t>
            </w:r>
          </w:p>
        </w:tc>
        <w:tc>
          <w:tcPr>
            <w:tcW w:w="955" w:type="dxa"/>
            <w:gridSpan w:val="2"/>
            <w:vAlign w:val="bottom"/>
          </w:tcPr>
          <w:p w14:paraId="2D010B61" w14:textId="77777777" w:rsidR="00B67984" w:rsidRPr="009103F4" w:rsidRDefault="00B67984" w:rsidP="00F12CEE">
            <w:pPr>
              <w:pBdr>
                <w:bottom w:val="single" w:sz="4" w:space="1" w:color="auto"/>
              </w:pBdr>
              <w:tabs>
                <w:tab w:val="decimal" w:pos="746"/>
              </w:tabs>
              <w:spacing w:line="280" w:lineRule="exact"/>
              <w:jc w:val="center"/>
              <w:rPr>
                <w:spacing w:val="-6"/>
                <w:sz w:val="24"/>
                <w:szCs w:val="24"/>
                <w:cs/>
              </w:rPr>
            </w:pPr>
            <w:r w:rsidRPr="009103F4">
              <w:rPr>
                <w:spacing w:val="-6"/>
                <w:sz w:val="24"/>
                <w:szCs w:val="24"/>
              </w:rPr>
              <w:t>(3,305)</w:t>
            </w:r>
          </w:p>
        </w:tc>
        <w:tc>
          <w:tcPr>
            <w:tcW w:w="936" w:type="dxa"/>
            <w:gridSpan w:val="2"/>
            <w:vAlign w:val="bottom"/>
          </w:tcPr>
          <w:p w14:paraId="1C1E574A" w14:textId="6FBCEB14" w:rsidR="00B67984" w:rsidRPr="009103F4" w:rsidRDefault="00B67984" w:rsidP="00E0715E">
            <w:pPr>
              <w:pBdr>
                <w:bottom w:val="single" w:sz="4" w:space="1" w:color="auto"/>
              </w:pBdr>
              <w:tabs>
                <w:tab w:val="decimal" w:pos="474"/>
              </w:tabs>
              <w:spacing w:line="280" w:lineRule="exact"/>
              <w:jc w:val="center"/>
              <w:rPr>
                <w:spacing w:val="-6"/>
                <w:sz w:val="24"/>
                <w:szCs w:val="24"/>
              </w:rPr>
            </w:pPr>
            <w:r w:rsidRPr="009103F4">
              <w:rPr>
                <w:spacing w:val="-6"/>
                <w:sz w:val="24"/>
                <w:szCs w:val="24"/>
              </w:rPr>
              <w:t>-</w:t>
            </w:r>
          </w:p>
        </w:tc>
        <w:tc>
          <w:tcPr>
            <w:tcW w:w="946" w:type="dxa"/>
            <w:vAlign w:val="bottom"/>
          </w:tcPr>
          <w:p w14:paraId="53077D8F" w14:textId="77777777" w:rsidR="00B67984" w:rsidRPr="009103F4" w:rsidRDefault="00B67984" w:rsidP="00E0715E">
            <w:pPr>
              <w:pBdr>
                <w:bottom w:val="single" w:sz="4" w:space="1" w:color="auto"/>
              </w:pBdr>
              <w:tabs>
                <w:tab w:val="decimal" w:pos="474"/>
              </w:tabs>
              <w:spacing w:line="280" w:lineRule="exact"/>
              <w:jc w:val="center"/>
              <w:rPr>
                <w:spacing w:val="-6"/>
                <w:sz w:val="24"/>
                <w:szCs w:val="24"/>
              </w:rPr>
            </w:pPr>
            <w:r w:rsidRPr="009103F4">
              <w:rPr>
                <w:spacing w:val="-6"/>
                <w:sz w:val="24"/>
                <w:szCs w:val="24"/>
              </w:rPr>
              <w:t>-</w:t>
            </w:r>
          </w:p>
        </w:tc>
      </w:tr>
      <w:tr w:rsidR="006C2485" w:rsidRPr="00374039" w14:paraId="741908E7" w14:textId="77777777" w:rsidTr="009D4238">
        <w:trPr>
          <w:trHeight w:val="397"/>
        </w:trPr>
        <w:tc>
          <w:tcPr>
            <w:tcW w:w="3022" w:type="dxa"/>
            <w:gridSpan w:val="2"/>
            <w:vAlign w:val="center"/>
          </w:tcPr>
          <w:p w14:paraId="409F47E4" w14:textId="050FC2BE" w:rsidR="00B67984" w:rsidRPr="009103F4" w:rsidRDefault="00B67984" w:rsidP="00B67984">
            <w:pPr>
              <w:tabs>
                <w:tab w:val="decimal" w:pos="934"/>
              </w:tabs>
              <w:spacing w:line="280" w:lineRule="exact"/>
              <w:jc w:val="left"/>
              <w:rPr>
                <w:spacing w:val="-6"/>
                <w:sz w:val="24"/>
                <w:szCs w:val="24"/>
              </w:rPr>
            </w:pPr>
            <w:r w:rsidRPr="009103F4">
              <w:rPr>
                <w:b/>
                <w:bCs/>
                <w:sz w:val="24"/>
                <w:szCs w:val="24"/>
              </w:rPr>
              <w:t>Investment in associated companies - net</w:t>
            </w:r>
          </w:p>
        </w:tc>
        <w:tc>
          <w:tcPr>
            <w:tcW w:w="937" w:type="dxa"/>
            <w:gridSpan w:val="3"/>
            <w:vAlign w:val="bottom"/>
          </w:tcPr>
          <w:p w14:paraId="3995CEFE" w14:textId="77777777" w:rsidR="00B67984" w:rsidRPr="009103F4" w:rsidRDefault="00B67984" w:rsidP="00B67984">
            <w:pPr>
              <w:tabs>
                <w:tab w:val="decimal" w:pos="934"/>
              </w:tabs>
              <w:spacing w:line="280" w:lineRule="exact"/>
              <w:jc w:val="right"/>
              <w:rPr>
                <w:spacing w:val="-6"/>
                <w:sz w:val="24"/>
                <w:szCs w:val="24"/>
              </w:rPr>
            </w:pPr>
          </w:p>
        </w:tc>
        <w:tc>
          <w:tcPr>
            <w:tcW w:w="962" w:type="dxa"/>
            <w:vAlign w:val="bottom"/>
          </w:tcPr>
          <w:p w14:paraId="4332C5F5" w14:textId="77777777" w:rsidR="00B67984" w:rsidRPr="009103F4" w:rsidRDefault="00B67984" w:rsidP="00B67984">
            <w:pPr>
              <w:tabs>
                <w:tab w:val="decimal" w:pos="934"/>
              </w:tabs>
              <w:spacing w:line="280" w:lineRule="exact"/>
              <w:jc w:val="right"/>
              <w:rPr>
                <w:spacing w:val="-6"/>
                <w:sz w:val="24"/>
                <w:szCs w:val="24"/>
              </w:rPr>
            </w:pPr>
          </w:p>
        </w:tc>
        <w:tc>
          <w:tcPr>
            <w:tcW w:w="950" w:type="dxa"/>
            <w:noWrap/>
            <w:vAlign w:val="bottom"/>
          </w:tcPr>
          <w:p w14:paraId="0DE1201F" w14:textId="77777777" w:rsidR="00B67984" w:rsidRPr="009103F4" w:rsidRDefault="00B67984" w:rsidP="00B67984">
            <w:pPr>
              <w:tabs>
                <w:tab w:val="decimal" w:pos="708"/>
              </w:tabs>
              <w:spacing w:line="280" w:lineRule="exact"/>
              <w:jc w:val="right"/>
              <w:rPr>
                <w:spacing w:val="-6"/>
                <w:sz w:val="24"/>
                <w:szCs w:val="24"/>
              </w:rPr>
            </w:pPr>
          </w:p>
        </w:tc>
        <w:tc>
          <w:tcPr>
            <w:tcW w:w="965" w:type="dxa"/>
            <w:gridSpan w:val="2"/>
            <w:noWrap/>
            <w:vAlign w:val="bottom"/>
          </w:tcPr>
          <w:p w14:paraId="109A101E" w14:textId="1DE638C6" w:rsidR="00B67984" w:rsidRPr="009103F4" w:rsidRDefault="00B67984" w:rsidP="00E0715E">
            <w:pPr>
              <w:pBdr>
                <w:bottom w:val="double" w:sz="4" w:space="1" w:color="auto"/>
              </w:pBdr>
              <w:tabs>
                <w:tab w:val="decimal" w:pos="544"/>
              </w:tabs>
              <w:spacing w:line="280" w:lineRule="exact"/>
              <w:jc w:val="center"/>
              <w:rPr>
                <w:spacing w:val="-6"/>
                <w:sz w:val="24"/>
                <w:szCs w:val="24"/>
              </w:rPr>
            </w:pPr>
            <w:r w:rsidRPr="009103F4">
              <w:rPr>
                <w:spacing w:val="-6"/>
                <w:sz w:val="24"/>
                <w:szCs w:val="24"/>
              </w:rPr>
              <w:t>6,764</w:t>
            </w:r>
          </w:p>
        </w:tc>
        <w:tc>
          <w:tcPr>
            <w:tcW w:w="950" w:type="dxa"/>
            <w:noWrap/>
            <w:vAlign w:val="bottom"/>
          </w:tcPr>
          <w:p w14:paraId="016913FD" w14:textId="77777777" w:rsidR="00B67984" w:rsidRPr="009103F4" w:rsidRDefault="00B67984" w:rsidP="00E0715E">
            <w:pPr>
              <w:pBdr>
                <w:bottom w:val="double" w:sz="4" w:space="1" w:color="auto"/>
              </w:pBdr>
              <w:tabs>
                <w:tab w:val="decimal" w:pos="718"/>
              </w:tabs>
              <w:spacing w:line="280" w:lineRule="exact"/>
              <w:jc w:val="center"/>
              <w:rPr>
                <w:spacing w:val="-6"/>
                <w:sz w:val="24"/>
                <w:szCs w:val="24"/>
              </w:rPr>
            </w:pPr>
            <w:r w:rsidRPr="009103F4">
              <w:rPr>
                <w:spacing w:val="-6"/>
                <w:sz w:val="24"/>
                <w:szCs w:val="24"/>
              </w:rPr>
              <w:t>105,203</w:t>
            </w:r>
          </w:p>
        </w:tc>
        <w:tc>
          <w:tcPr>
            <w:tcW w:w="936" w:type="dxa"/>
            <w:noWrap/>
            <w:vAlign w:val="bottom"/>
          </w:tcPr>
          <w:p w14:paraId="37307028" w14:textId="2A1ED4AC" w:rsidR="00B67984" w:rsidRPr="009103F4" w:rsidRDefault="00B67984" w:rsidP="00E0715E">
            <w:pPr>
              <w:pBdr>
                <w:bottom w:val="double" w:sz="4" w:space="1" w:color="auto"/>
              </w:pBdr>
              <w:tabs>
                <w:tab w:val="decimal" w:pos="654"/>
              </w:tabs>
              <w:spacing w:line="280" w:lineRule="exact"/>
              <w:jc w:val="center"/>
              <w:rPr>
                <w:spacing w:val="-6"/>
                <w:sz w:val="24"/>
                <w:szCs w:val="24"/>
              </w:rPr>
            </w:pPr>
            <w:r w:rsidRPr="009103F4">
              <w:rPr>
                <w:spacing w:val="-6"/>
                <w:sz w:val="24"/>
                <w:szCs w:val="24"/>
              </w:rPr>
              <w:t>(2,143)</w:t>
            </w:r>
          </w:p>
        </w:tc>
        <w:tc>
          <w:tcPr>
            <w:tcW w:w="937" w:type="dxa"/>
            <w:noWrap/>
            <w:vAlign w:val="bottom"/>
          </w:tcPr>
          <w:p w14:paraId="584B7E8E" w14:textId="5CEC773B" w:rsidR="00B67984" w:rsidRPr="009103F4" w:rsidRDefault="00F12CEE" w:rsidP="00E0715E">
            <w:pPr>
              <w:pBdr>
                <w:bottom w:val="double" w:sz="4" w:space="1" w:color="auto"/>
              </w:pBdr>
              <w:tabs>
                <w:tab w:val="decimal" w:pos="730"/>
              </w:tabs>
              <w:spacing w:line="280" w:lineRule="exact"/>
              <w:jc w:val="center"/>
              <w:rPr>
                <w:spacing w:val="-6"/>
                <w:sz w:val="24"/>
                <w:szCs w:val="24"/>
              </w:rPr>
            </w:pPr>
            <w:r w:rsidRPr="009103F4">
              <w:rPr>
                <w:spacing w:val="-6"/>
                <w:sz w:val="24"/>
                <w:szCs w:val="24"/>
              </w:rPr>
              <w:t>5,352</w:t>
            </w:r>
          </w:p>
        </w:tc>
        <w:tc>
          <w:tcPr>
            <w:tcW w:w="936" w:type="dxa"/>
            <w:vAlign w:val="bottom"/>
          </w:tcPr>
          <w:p w14:paraId="6342F296" w14:textId="587CA403" w:rsidR="00B67984" w:rsidRPr="009103F4" w:rsidRDefault="00B67984" w:rsidP="00E0715E">
            <w:pPr>
              <w:pBdr>
                <w:bottom w:val="double" w:sz="4" w:space="1" w:color="auto"/>
              </w:pBdr>
              <w:tabs>
                <w:tab w:val="decimal" w:pos="679"/>
              </w:tabs>
              <w:spacing w:line="280" w:lineRule="exact"/>
              <w:jc w:val="center"/>
              <w:rPr>
                <w:spacing w:val="-6"/>
                <w:sz w:val="24"/>
                <w:szCs w:val="24"/>
              </w:rPr>
            </w:pPr>
            <w:r w:rsidRPr="009103F4">
              <w:rPr>
                <w:spacing w:val="-6"/>
                <w:sz w:val="24"/>
                <w:szCs w:val="24"/>
              </w:rPr>
              <w:t>3,944</w:t>
            </w:r>
          </w:p>
        </w:tc>
        <w:tc>
          <w:tcPr>
            <w:tcW w:w="936" w:type="dxa"/>
            <w:vAlign w:val="bottom"/>
          </w:tcPr>
          <w:p w14:paraId="1A615F01" w14:textId="77777777" w:rsidR="00B67984" w:rsidRPr="009103F4" w:rsidRDefault="00B67984" w:rsidP="00E0715E">
            <w:pPr>
              <w:pBdr>
                <w:bottom w:val="double" w:sz="4" w:space="1" w:color="auto"/>
              </w:pBdr>
              <w:tabs>
                <w:tab w:val="decimal" w:pos="474"/>
              </w:tabs>
              <w:spacing w:line="280" w:lineRule="exact"/>
              <w:jc w:val="center"/>
              <w:rPr>
                <w:spacing w:val="-6"/>
                <w:sz w:val="24"/>
                <w:szCs w:val="24"/>
              </w:rPr>
            </w:pPr>
            <w:r w:rsidRPr="009103F4">
              <w:rPr>
                <w:spacing w:val="-6"/>
                <w:sz w:val="24"/>
                <w:szCs w:val="24"/>
                <w:cs/>
              </w:rPr>
              <w:t>-</w:t>
            </w:r>
          </w:p>
        </w:tc>
        <w:tc>
          <w:tcPr>
            <w:tcW w:w="950" w:type="dxa"/>
            <w:vAlign w:val="bottom"/>
          </w:tcPr>
          <w:p w14:paraId="24865C2B" w14:textId="0E176615" w:rsidR="00B67984" w:rsidRPr="009103F4" w:rsidRDefault="00B67984" w:rsidP="00F12CEE">
            <w:pPr>
              <w:pBdr>
                <w:bottom w:val="double" w:sz="4" w:space="1" w:color="auto"/>
              </w:pBdr>
              <w:tabs>
                <w:tab w:val="decimal" w:pos="709"/>
              </w:tabs>
              <w:spacing w:line="280" w:lineRule="exact"/>
              <w:jc w:val="center"/>
              <w:rPr>
                <w:spacing w:val="-6"/>
                <w:sz w:val="24"/>
                <w:szCs w:val="24"/>
                <w:cs/>
              </w:rPr>
            </w:pPr>
            <w:r w:rsidRPr="009103F4">
              <w:rPr>
                <w:spacing w:val="-6"/>
                <w:sz w:val="24"/>
                <w:szCs w:val="24"/>
              </w:rPr>
              <w:t>6,764</w:t>
            </w:r>
          </w:p>
        </w:tc>
        <w:tc>
          <w:tcPr>
            <w:tcW w:w="955" w:type="dxa"/>
            <w:gridSpan w:val="2"/>
            <w:vAlign w:val="bottom"/>
          </w:tcPr>
          <w:p w14:paraId="518A96F1" w14:textId="77777777" w:rsidR="00B67984" w:rsidRPr="009103F4" w:rsidRDefault="00B67984" w:rsidP="00E0715E">
            <w:pPr>
              <w:pBdr>
                <w:bottom w:val="double" w:sz="4" w:space="1" w:color="auto"/>
              </w:pBdr>
              <w:tabs>
                <w:tab w:val="decimal" w:pos="708"/>
              </w:tabs>
              <w:spacing w:line="280" w:lineRule="exact"/>
              <w:jc w:val="center"/>
              <w:rPr>
                <w:spacing w:val="-6"/>
                <w:sz w:val="24"/>
                <w:szCs w:val="24"/>
                <w:cs/>
              </w:rPr>
            </w:pPr>
            <w:r w:rsidRPr="009103F4">
              <w:rPr>
                <w:spacing w:val="-6"/>
                <w:sz w:val="24"/>
                <w:szCs w:val="24"/>
              </w:rPr>
              <w:t>99,493</w:t>
            </w:r>
          </w:p>
        </w:tc>
        <w:tc>
          <w:tcPr>
            <w:tcW w:w="936" w:type="dxa"/>
            <w:gridSpan w:val="2"/>
            <w:vAlign w:val="bottom"/>
          </w:tcPr>
          <w:p w14:paraId="4CCD73AA" w14:textId="4A59BD38" w:rsidR="00B67984" w:rsidRPr="009103F4" w:rsidRDefault="00B67984" w:rsidP="00E0715E">
            <w:pPr>
              <w:pBdr>
                <w:bottom w:val="double" w:sz="4" w:space="1" w:color="auto"/>
              </w:pBdr>
              <w:tabs>
                <w:tab w:val="decimal" w:pos="708"/>
              </w:tabs>
              <w:spacing w:line="280" w:lineRule="exact"/>
              <w:jc w:val="center"/>
              <w:rPr>
                <w:spacing w:val="-6"/>
                <w:sz w:val="24"/>
                <w:szCs w:val="24"/>
              </w:rPr>
            </w:pPr>
            <w:r w:rsidRPr="009103F4">
              <w:rPr>
                <w:spacing w:val="-6"/>
                <w:sz w:val="24"/>
                <w:szCs w:val="24"/>
              </w:rPr>
              <w:t>2,100</w:t>
            </w:r>
          </w:p>
        </w:tc>
        <w:tc>
          <w:tcPr>
            <w:tcW w:w="946" w:type="dxa"/>
            <w:vAlign w:val="bottom"/>
          </w:tcPr>
          <w:p w14:paraId="00DB31FB" w14:textId="77777777" w:rsidR="00B67984" w:rsidRPr="009103F4" w:rsidRDefault="00B67984" w:rsidP="00BD3B38">
            <w:pPr>
              <w:pBdr>
                <w:bottom w:val="double" w:sz="4" w:space="1" w:color="auto"/>
              </w:pBdr>
              <w:tabs>
                <w:tab w:val="decimal" w:pos="618"/>
              </w:tabs>
              <w:spacing w:line="280" w:lineRule="exact"/>
              <w:jc w:val="center"/>
              <w:rPr>
                <w:spacing w:val="-6"/>
                <w:sz w:val="24"/>
                <w:szCs w:val="24"/>
              </w:rPr>
            </w:pPr>
            <w:r w:rsidRPr="009103F4">
              <w:rPr>
                <w:spacing w:val="-6"/>
                <w:sz w:val="24"/>
                <w:szCs w:val="24"/>
              </w:rPr>
              <w:t>4,250</w:t>
            </w:r>
          </w:p>
        </w:tc>
      </w:tr>
    </w:tbl>
    <w:p w14:paraId="1AB44C74" w14:textId="77777777" w:rsidR="003D6828" w:rsidRPr="00374039" w:rsidRDefault="003D6828" w:rsidP="00B01639">
      <w:pPr>
        <w:tabs>
          <w:tab w:val="num" w:pos="567"/>
          <w:tab w:val="num" w:pos="600"/>
        </w:tabs>
        <w:spacing w:before="120"/>
        <w:rPr>
          <w:sz w:val="28"/>
          <w:szCs w:val="28"/>
        </w:rPr>
        <w:sectPr w:rsidR="003D6828" w:rsidRPr="00374039" w:rsidSect="00156930">
          <w:footerReference w:type="default" r:id="rId9"/>
          <w:pgSz w:w="16839" w:h="11907" w:orient="landscape" w:code="9"/>
          <w:pgMar w:top="1699" w:right="1411" w:bottom="1411" w:left="1152" w:header="792" w:footer="288" w:gutter="0"/>
          <w:cols w:space="708"/>
          <w:docGrid w:linePitch="435"/>
        </w:sectPr>
      </w:pPr>
    </w:p>
    <w:p w14:paraId="5D2BA72D" w14:textId="4D68544A" w:rsidR="001E5DAC" w:rsidRPr="00374039" w:rsidRDefault="001E5DAC" w:rsidP="00F533D4">
      <w:pPr>
        <w:tabs>
          <w:tab w:val="left" w:pos="3969"/>
        </w:tabs>
        <w:adjustRightInd w:val="0"/>
        <w:spacing w:line="320" w:lineRule="exact"/>
        <w:ind w:left="562"/>
        <w:rPr>
          <w:rFonts w:eastAsia="SimSun"/>
          <w:sz w:val="28"/>
          <w:szCs w:val="28"/>
        </w:rPr>
      </w:pPr>
      <w:r w:rsidRPr="00374039">
        <w:rPr>
          <w:rFonts w:eastAsia="SimSun"/>
          <w:sz w:val="28"/>
          <w:szCs w:val="28"/>
        </w:rPr>
        <w:lastRenderedPageBreak/>
        <w:t>On April 24, 2024, the Board of Directors Meeting No.2/2024 passed a resolution to approve the purchasing of ordinary shares of U-</w:t>
      </w:r>
      <w:r w:rsidR="00281EF0">
        <w:rPr>
          <w:rFonts w:eastAsia="SimSun"/>
          <w:sz w:val="28"/>
          <w:szCs w:val="28"/>
        </w:rPr>
        <w:t>S</w:t>
      </w:r>
      <w:r w:rsidRPr="00374039">
        <w:rPr>
          <w:rFonts w:eastAsia="SimSun"/>
          <w:sz w:val="28"/>
          <w:szCs w:val="28"/>
        </w:rPr>
        <w:t>ervices (Thailand) Co., Ltd. of 170,000 shares at Baht 270 per share for a total investment of Baht 45.90 million. On April 30, 2024, the Company paid for such shares of Baht 45</w:t>
      </w:r>
      <w:r w:rsidR="00927E3A" w:rsidRPr="00374039">
        <w:rPr>
          <w:rFonts w:eastAsia="SimSun"/>
          <w:sz w:val="28"/>
          <w:szCs w:val="28"/>
        </w:rPr>
        <w:t>.90 million</w:t>
      </w:r>
      <w:r w:rsidRPr="00374039">
        <w:rPr>
          <w:rFonts w:eastAsia="SimSun"/>
          <w:sz w:val="28"/>
          <w:szCs w:val="28"/>
        </w:rPr>
        <w:t>, increasing its shareholding from 25% to 42% of the issued and paid-up share capital.</w:t>
      </w:r>
    </w:p>
    <w:p w14:paraId="6C5C0A87" w14:textId="4603D322" w:rsidR="005D760B" w:rsidRDefault="005D760B" w:rsidP="009103F4">
      <w:pPr>
        <w:tabs>
          <w:tab w:val="left" w:pos="3969"/>
        </w:tabs>
        <w:adjustRightInd w:val="0"/>
        <w:spacing w:before="120" w:line="320" w:lineRule="exact"/>
        <w:ind w:left="562"/>
        <w:rPr>
          <w:spacing w:val="2"/>
          <w:sz w:val="28"/>
          <w:szCs w:val="28"/>
        </w:rPr>
      </w:pPr>
      <w:r w:rsidRPr="005D760B">
        <w:rPr>
          <w:spacing w:val="2"/>
          <w:sz w:val="28"/>
          <w:szCs w:val="28"/>
        </w:rPr>
        <w:t xml:space="preserve">As disclosed in Note </w:t>
      </w:r>
      <w:r w:rsidR="004156BD">
        <w:rPr>
          <w:spacing w:val="2"/>
          <w:sz w:val="28"/>
          <w:szCs w:val="28"/>
        </w:rPr>
        <w:t>4</w:t>
      </w:r>
      <w:r w:rsidRPr="005D760B">
        <w:rPr>
          <w:spacing w:val="2"/>
          <w:sz w:val="28"/>
          <w:szCs w:val="28"/>
        </w:rPr>
        <w:t xml:space="preserve">, the acquisition of </w:t>
      </w:r>
      <w:r w:rsidR="009103F4">
        <w:rPr>
          <w:spacing w:val="2"/>
          <w:sz w:val="28"/>
          <w:szCs w:val="28"/>
        </w:rPr>
        <w:t>addi</w:t>
      </w:r>
      <w:r w:rsidR="00E8503C">
        <w:rPr>
          <w:spacing w:val="2"/>
          <w:sz w:val="28"/>
          <w:szCs w:val="28"/>
        </w:rPr>
        <w:t xml:space="preserve">tional interest in </w:t>
      </w:r>
      <w:r w:rsidRPr="005D760B">
        <w:rPr>
          <w:spacing w:val="2"/>
          <w:sz w:val="28"/>
          <w:szCs w:val="28"/>
        </w:rPr>
        <w:t>U-</w:t>
      </w:r>
      <w:r w:rsidR="00644E7A">
        <w:rPr>
          <w:spacing w:val="2"/>
          <w:sz w:val="28"/>
          <w:szCs w:val="28"/>
        </w:rPr>
        <w:t>S</w:t>
      </w:r>
      <w:r w:rsidRPr="005D760B">
        <w:rPr>
          <w:spacing w:val="2"/>
          <w:sz w:val="28"/>
          <w:szCs w:val="28"/>
        </w:rPr>
        <w:t>ervices (Thailand) Co., Ltd</w:t>
      </w:r>
      <w:r>
        <w:rPr>
          <w:spacing w:val="2"/>
          <w:sz w:val="28"/>
          <w:szCs w:val="28"/>
        </w:rPr>
        <w:t>.</w:t>
      </w:r>
      <w:r w:rsidRPr="005D760B">
        <w:rPr>
          <w:spacing w:val="2"/>
          <w:sz w:val="28"/>
          <w:szCs w:val="28"/>
        </w:rPr>
        <w:t xml:space="preserve"> has resulted in an increase of </w:t>
      </w:r>
      <w:r w:rsidR="00E8503C">
        <w:rPr>
          <w:spacing w:val="2"/>
          <w:sz w:val="28"/>
          <w:szCs w:val="28"/>
        </w:rPr>
        <w:t xml:space="preserve">shareholding by </w:t>
      </w:r>
      <w:r>
        <w:rPr>
          <w:spacing w:val="2"/>
          <w:sz w:val="28"/>
          <w:szCs w:val="28"/>
        </w:rPr>
        <w:t>18</w:t>
      </w:r>
      <w:r w:rsidRPr="005D760B">
        <w:rPr>
          <w:spacing w:val="2"/>
          <w:sz w:val="28"/>
          <w:szCs w:val="28"/>
          <w:cs/>
        </w:rPr>
        <w:t xml:space="preserve">% </w:t>
      </w:r>
      <w:r w:rsidRPr="005D760B">
        <w:rPr>
          <w:spacing w:val="2"/>
          <w:sz w:val="28"/>
          <w:szCs w:val="28"/>
        </w:rPr>
        <w:t xml:space="preserve">when combined with the existing direct shareholding of </w:t>
      </w:r>
      <w:r>
        <w:rPr>
          <w:spacing w:val="2"/>
          <w:sz w:val="28"/>
          <w:szCs w:val="28"/>
        </w:rPr>
        <w:t>42</w:t>
      </w:r>
      <w:r w:rsidRPr="005D760B">
        <w:rPr>
          <w:spacing w:val="2"/>
          <w:sz w:val="28"/>
          <w:szCs w:val="28"/>
          <w:cs/>
        </w:rPr>
        <w:t>%</w:t>
      </w:r>
      <w:r w:rsidRPr="005D760B">
        <w:rPr>
          <w:spacing w:val="2"/>
          <w:sz w:val="28"/>
          <w:szCs w:val="28"/>
        </w:rPr>
        <w:t xml:space="preserve">, the total </w:t>
      </w:r>
      <w:r w:rsidR="00E8503C">
        <w:rPr>
          <w:spacing w:val="2"/>
          <w:sz w:val="28"/>
          <w:szCs w:val="28"/>
        </w:rPr>
        <w:t>ownership interes</w:t>
      </w:r>
      <w:r w:rsidR="00797F71">
        <w:rPr>
          <w:spacing w:val="2"/>
          <w:sz w:val="28"/>
          <w:szCs w:val="28"/>
        </w:rPr>
        <w:t xml:space="preserve">t is </w:t>
      </w:r>
      <w:r>
        <w:rPr>
          <w:spacing w:val="2"/>
          <w:sz w:val="28"/>
          <w:szCs w:val="28"/>
        </w:rPr>
        <w:t>60</w:t>
      </w:r>
      <w:r w:rsidR="00DA2F78">
        <w:rPr>
          <w:spacing w:val="2"/>
          <w:sz w:val="28"/>
          <w:szCs w:val="28"/>
        </w:rPr>
        <w:t xml:space="preserve">%. </w:t>
      </w:r>
      <w:r w:rsidRPr="005D760B">
        <w:rPr>
          <w:spacing w:val="2"/>
          <w:sz w:val="28"/>
          <w:szCs w:val="28"/>
        </w:rPr>
        <w:t>Consequently, the investment in U-</w:t>
      </w:r>
      <w:r w:rsidR="00644E7A">
        <w:rPr>
          <w:spacing w:val="2"/>
          <w:sz w:val="28"/>
          <w:szCs w:val="28"/>
        </w:rPr>
        <w:t>S</w:t>
      </w:r>
      <w:r w:rsidRPr="005D760B">
        <w:rPr>
          <w:spacing w:val="2"/>
          <w:sz w:val="28"/>
          <w:szCs w:val="28"/>
        </w:rPr>
        <w:t>ervices (Thailand) Co., Ltd</w:t>
      </w:r>
      <w:r>
        <w:rPr>
          <w:spacing w:val="2"/>
          <w:sz w:val="28"/>
          <w:szCs w:val="28"/>
        </w:rPr>
        <w:t>.</w:t>
      </w:r>
      <w:r w:rsidRPr="005D760B">
        <w:rPr>
          <w:spacing w:val="2"/>
          <w:sz w:val="28"/>
          <w:szCs w:val="28"/>
        </w:rPr>
        <w:t xml:space="preserve"> has been reclassified from </w:t>
      </w:r>
      <w:r w:rsidR="00E8503C">
        <w:rPr>
          <w:spacing w:val="2"/>
          <w:sz w:val="28"/>
          <w:szCs w:val="28"/>
        </w:rPr>
        <w:t>i</w:t>
      </w:r>
      <w:r w:rsidRPr="005D760B">
        <w:rPr>
          <w:spacing w:val="2"/>
          <w:sz w:val="28"/>
          <w:szCs w:val="28"/>
        </w:rPr>
        <w:t xml:space="preserve">nvestment in </w:t>
      </w:r>
      <w:r w:rsidR="00E8503C">
        <w:rPr>
          <w:spacing w:val="2"/>
          <w:sz w:val="28"/>
          <w:szCs w:val="28"/>
        </w:rPr>
        <w:t xml:space="preserve">an </w:t>
      </w:r>
      <w:r w:rsidRPr="005D760B">
        <w:rPr>
          <w:spacing w:val="2"/>
          <w:sz w:val="28"/>
          <w:szCs w:val="28"/>
        </w:rPr>
        <w:t xml:space="preserve">associated to </w:t>
      </w:r>
      <w:r w:rsidR="00E8503C">
        <w:rPr>
          <w:spacing w:val="2"/>
          <w:sz w:val="28"/>
          <w:szCs w:val="28"/>
        </w:rPr>
        <w:t>i</w:t>
      </w:r>
      <w:r w:rsidR="006B6079" w:rsidRPr="006B6079">
        <w:rPr>
          <w:spacing w:val="2"/>
          <w:sz w:val="28"/>
          <w:szCs w:val="28"/>
        </w:rPr>
        <w:t>nvestments in</w:t>
      </w:r>
      <w:r w:rsidR="00E8503C">
        <w:rPr>
          <w:spacing w:val="2"/>
          <w:sz w:val="28"/>
          <w:szCs w:val="28"/>
        </w:rPr>
        <w:t xml:space="preserve"> a</w:t>
      </w:r>
      <w:r w:rsidR="006B6079" w:rsidRPr="006B6079">
        <w:rPr>
          <w:spacing w:val="2"/>
          <w:sz w:val="28"/>
          <w:szCs w:val="28"/>
        </w:rPr>
        <w:t xml:space="preserve"> subsidiar</w:t>
      </w:r>
      <w:r w:rsidR="00E8503C">
        <w:rPr>
          <w:spacing w:val="2"/>
          <w:sz w:val="28"/>
          <w:szCs w:val="28"/>
        </w:rPr>
        <w:t>y</w:t>
      </w:r>
      <w:r w:rsidR="006B6079" w:rsidRPr="006B6079">
        <w:rPr>
          <w:spacing w:val="2"/>
          <w:sz w:val="28"/>
          <w:szCs w:val="28"/>
        </w:rPr>
        <w:t xml:space="preserve"> </w:t>
      </w:r>
      <w:r w:rsidRPr="005D760B">
        <w:rPr>
          <w:spacing w:val="2"/>
          <w:sz w:val="28"/>
          <w:szCs w:val="28"/>
        </w:rPr>
        <w:t>during the current period.</w:t>
      </w:r>
      <w:r w:rsidR="006B6079" w:rsidRPr="006B6079">
        <w:t xml:space="preserve"> </w:t>
      </w:r>
    </w:p>
    <w:p w14:paraId="026EA79C" w14:textId="65847CF8" w:rsidR="00154982" w:rsidRPr="00374039" w:rsidRDefault="00154982" w:rsidP="00F533D4">
      <w:pPr>
        <w:tabs>
          <w:tab w:val="left" w:pos="3969"/>
        </w:tabs>
        <w:adjustRightInd w:val="0"/>
        <w:spacing w:before="120" w:line="320" w:lineRule="exact"/>
        <w:ind w:left="562"/>
        <w:rPr>
          <w:sz w:val="28"/>
          <w:szCs w:val="28"/>
        </w:rPr>
      </w:pPr>
      <w:r w:rsidRPr="00374039">
        <w:rPr>
          <w:spacing w:val="2"/>
          <w:sz w:val="28"/>
          <w:szCs w:val="28"/>
        </w:rPr>
        <w:t>Reconciliation</w:t>
      </w:r>
      <w:r w:rsidRPr="00374039">
        <w:rPr>
          <w:sz w:val="28"/>
          <w:szCs w:val="28"/>
        </w:rPr>
        <w:t xml:space="preserve"> of financial information with book value of investment in associate as recorded in the financial statements in which the equity method as at </w:t>
      </w:r>
      <w:r w:rsidR="00BE24D5" w:rsidRPr="00374039">
        <w:rPr>
          <w:rStyle w:val="longtext"/>
          <w:sz w:val="28"/>
          <w:szCs w:val="28"/>
          <w:shd w:val="clear" w:color="auto" w:fill="FFFFFF"/>
        </w:rPr>
        <w:t>September</w:t>
      </w:r>
      <w:r w:rsidR="002B7914" w:rsidRPr="00374039">
        <w:rPr>
          <w:rStyle w:val="longtext"/>
          <w:sz w:val="28"/>
          <w:szCs w:val="28"/>
          <w:shd w:val="clear" w:color="auto" w:fill="FFFFFF"/>
        </w:rPr>
        <w:t xml:space="preserve"> 30</w:t>
      </w:r>
      <w:r w:rsidR="008D07EA" w:rsidRPr="00374039">
        <w:rPr>
          <w:rStyle w:val="longtext"/>
          <w:sz w:val="28"/>
          <w:szCs w:val="28"/>
          <w:shd w:val="clear" w:color="auto" w:fill="FFFFFF"/>
        </w:rPr>
        <w:t>, 2025</w:t>
      </w:r>
      <w:r w:rsidRPr="00374039">
        <w:rPr>
          <w:sz w:val="28"/>
          <w:szCs w:val="28"/>
        </w:rPr>
        <w:t>, is as follows:</w:t>
      </w:r>
    </w:p>
    <w:tbl>
      <w:tblPr>
        <w:tblW w:w="9086" w:type="dxa"/>
        <w:tblInd w:w="270" w:type="dxa"/>
        <w:tblLayout w:type="fixed"/>
        <w:tblCellMar>
          <w:left w:w="57" w:type="dxa"/>
          <w:right w:w="57" w:type="dxa"/>
        </w:tblCellMar>
        <w:tblLook w:val="04A0" w:firstRow="1" w:lastRow="0" w:firstColumn="1" w:lastColumn="0" w:noHBand="0" w:noVBand="1"/>
      </w:tblPr>
      <w:tblGrid>
        <w:gridCol w:w="6251"/>
        <w:gridCol w:w="2835"/>
      </w:tblGrid>
      <w:tr w:rsidR="007601A8" w:rsidRPr="00374039" w14:paraId="18FE7E49" w14:textId="77777777" w:rsidTr="005F0CA0">
        <w:trPr>
          <w:trHeight w:val="340"/>
        </w:trPr>
        <w:tc>
          <w:tcPr>
            <w:tcW w:w="6251" w:type="dxa"/>
            <w:vAlign w:val="bottom"/>
          </w:tcPr>
          <w:p w14:paraId="6D19EC80" w14:textId="77777777" w:rsidR="007601A8" w:rsidRPr="00374039" w:rsidRDefault="007601A8" w:rsidP="005F0CA0">
            <w:pPr>
              <w:jc w:val="center"/>
              <w:rPr>
                <w:rFonts w:eastAsia="Calibri"/>
                <w:sz w:val="28"/>
                <w:szCs w:val="28"/>
              </w:rPr>
            </w:pPr>
          </w:p>
        </w:tc>
        <w:tc>
          <w:tcPr>
            <w:tcW w:w="2835" w:type="dxa"/>
            <w:vAlign w:val="bottom"/>
          </w:tcPr>
          <w:p w14:paraId="24F08839" w14:textId="5D870108" w:rsidR="007601A8" w:rsidRPr="00374039" w:rsidRDefault="007601A8" w:rsidP="005F0CA0">
            <w:pPr>
              <w:pBdr>
                <w:bottom w:val="single" w:sz="4" w:space="1" w:color="auto"/>
              </w:pBdr>
              <w:jc w:val="center"/>
              <w:rPr>
                <w:sz w:val="28"/>
                <w:szCs w:val="28"/>
              </w:rPr>
            </w:pPr>
            <w:r w:rsidRPr="00374039">
              <w:rPr>
                <w:sz w:val="28"/>
                <w:szCs w:val="28"/>
              </w:rPr>
              <w:t>Unit : Thousand Baht</w:t>
            </w:r>
          </w:p>
        </w:tc>
      </w:tr>
      <w:tr w:rsidR="007601A8" w:rsidRPr="00374039" w14:paraId="2623F8F3" w14:textId="77777777" w:rsidTr="005777F2">
        <w:trPr>
          <w:trHeight w:val="340"/>
        </w:trPr>
        <w:tc>
          <w:tcPr>
            <w:tcW w:w="6251" w:type="dxa"/>
          </w:tcPr>
          <w:p w14:paraId="763F699E" w14:textId="77777777" w:rsidR="007601A8" w:rsidRPr="00374039" w:rsidRDefault="007601A8" w:rsidP="008E70EF">
            <w:pPr>
              <w:ind w:left="202" w:firstLine="155"/>
              <w:jc w:val="distribute"/>
              <w:rPr>
                <w:rFonts w:eastAsia="Calibri"/>
                <w:sz w:val="28"/>
                <w:szCs w:val="28"/>
              </w:rPr>
            </w:pPr>
          </w:p>
        </w:tc>
        <w:tc>
          <w:tcPr>
            <w:tcW w:w="2835" w:type="dxa"/>
          </w:tcPr>
          <w:p w14:paraId="27339FE2" w14:textId="5039533C" w:rsidR="007601A8" w:rsidRPr="00374039" w:rsidRDefault="007601A8" w:rsidP="007601A8">
            <w:pPr>
              <w:pBdr>
                <w:bottom w:val="single" w:sz="4" w:space="1" w:color="auto"/>
              </w:pBdr>
              <w:jc w:val="center"/>
              <w:rPr>
                <w:sz w:val="28"/>
                <w:szCs w:val="28"/>
              </w:rPr>
            </w:pPr>
            <w:r w:rsidRPr="00374039">
              <w:rPr>
                <w:sz w:val="28"/>
                <w:szCs w:val="28"/>
              </w:rPr>
              <w:t>Eteco (Thailand) Co., Ltd</w:t>
            </w:r>
          </w:p>
        </w:tc>
      </w:tr>
      <w:tr w:rsidR="007E3925" w:rsidRPr="00374039" w14:paraId="0E15FE0C" w14:textId="77777777" w:rsidTr="005777F2">
        <w:trPr>
          <w:trHeight w:val="340"/>
        </w:trPr>
        <w:tc>
          <w:tcPr>
            <w:tcW w:w="6251" w:type="dxa"/>
            <w:vAlign w:val="center"/>
          </w:tcPr>
          <w:p w14:paraId="4D1249FC" w14:textId="77777777" w:rsidR="007E3925" w:rsidRPr="00374039" w:rsidRDefault="007E3925" w:rsidP="007E3925">
            <w:pPr>
              <w:ind w:left="213"/>
              <w:jc w:val="left"/>
              <w:rPr>
                <w:rFonts w:eastAsia="Calibri"/>
                <w:sz w:val="28"/>
                <w:szCs w:val="28"/>
              </w:rPr>
            </w:pPr>
            <w:r w:rsidRPr="00374039">
              <w:rPr>
                <w:rFonts w:eastAsia="Calibri"/>
                <w:sz w:val="28"/>
                <w:szCs w:val="28"/>
              </w:rPr>
              <w:t>Net assets</w:t>
            </w:r>
          </w:p>
        </w:tc>
        <w:tc>
          <w:tcPr>
            <w:tcW w:w="2835" w:type="dxa"/>
            <w:vAlign w:val="bottom"/>
          </w:tcPr>
          <w:p w14:paraId="6F0A838C" w14:textId="7276CE3C" w:rsidR="007E3925" w:rsidRPr="00374039" w:rsidRDefault="007E3925" w:rsidP="004000B7">
            <w:pPr>
              <w:tabs>
                <w:tab w:val="decimal" w:pos="1505"/>
              </w:tabs>
              <w:ind w:right="33"/>
              <w:jc w:val="right"/>
              <w:rPr>
                <w:sz w:val="28"/>
                <w:szCs w:val="28"/>
              </w:rPr>
            </w:pPr>
            <w:r w:rsidRPr="00374039">
              <w:rPr>
                <w:sz w:val="28"/>
                <w:szCs w:val="28"/>
              </w:rPr>
              <w:t>3,652</w:t>
            </w:r>
          </w:p>
        </w:tc>
      </w:tr>
      <w:tr w:rsidR="007E3925" w:rsidRPr="00374039" w14:paraId="09DCC3FB" w14:textId="77777777" w:rsidTr="005777F2">
        <w:trPr>
          <w:trHeight w:val="340"/>
        </w:trPr>
        <w:tc>
          <w:tcPr>
            <w:tcW w:w="6251" w:type="dxa"/>
            <w:vAlign w:val="center"/>
          </w:tcPr>
          <w:p w14:paraId="7CBFC528" w14:textId="77777777" w:rsidR="007E3925" w:rsidRPr="00374039" w:rsidRDefault="007E3925" w:rsidP="007E3925">
            <w:pPr>
              <w:ind w:left="213"/>
              <w:jc w:val="left"/>
              <w:rPr>
                <w:rFonts w:eastAsia="Calibri"/>
                <w:sz w:val="28"/>
                <w:szCs w:val="28"/>
                <w:cs/>
              </w:rPr>
            </w:pPr>
            <w:r w:rsidRPr="00374039">
              <w:rPr>
                <w:rFonts w:eastAsia="Calibri"/>
                <w:sz w:val="28"/>
                <w:szCs w:val="28"/>
              </w:rPr>
              <w:t>Shareholding percentage (%)</w:t>
            </w:r>
          </w:p>
        </w:tc>
        <w:tc>
          <w:tcPr>
            <w:tcW w:w="2835" w:type="dxa"/>
          </w:tcPr>
          <w:p w14:paraId="302E5DA9" w14:textId="11238B5F" w:rsidR="007E3925" w:rsidRPr="00374039" w:rsidRDefault="007E3925" w:rsidP="004000B7">
            <w:pPr>
              <w:pBdr>
                <w:bottom w:val="single" w:sz="4" w:space="1" w:color="auto"/>
              </w:pBdr>
              <w:tabs>
                <w:tab w:val="decimal" w:pos="1290"/>
              </w:tabs>
              <w:ind w:right="33"/>
              <w:jc w:val="right"/>
              <w:rPr>
                <w:sz w:val="28"/>
                <w:szCs w:val="28"/>
              </w:rPr>
            </w:pPr>
            <w:r w:rsidRPr="00374039">
              <w:rPr>
                <w:sz w:val="28"/>
                <w:szCs w:val="28"/>
              </w:rPr>
              <w:t>49.00</w:t>
            </w:r>
          </w:p>
        </w:tc>
      </w:tr>
      <w:tr w:rsidR="007E3925" w:rsidRPr="00374039" w14:paraId="7286E4B3" w14:textId="77777777" w:rsidTr="005777F2">
        <w:trPr>
          <w:trHeight w:val="340"/>
        </w:trPr>
        <w:tc>
          <w:tcPr>
            <w:tcW w:w="6251" w:type="dxa"/>
            <w:vAlign w:val="center"/>
          </w:tcPr>
          <w:p w14:paraId="75573A2A" w14:textId="77777777" w:rsidR="007E3925" w:rsidRPr="00374039" w:rsidRDefault="007E3925" w:rsidP="007E3925">
            <w:pPr>
              <w:ind w:left="213"/>
              <w:jc w:val="left"/>
              <w:rPr>
                <w:rFonts w:eastAsia="Calibri"/>
                <w:sz w:val="28"/>
                <w:szCs w:val="28"/>
                <w:cs/>
              </w:rPr>
            </w:pPr>
            <w:r w:rsidRPr="00374039">
              <w:rPr>
                <w:rFonts w:eastAsia="Calibri"/>
                <w:sz w:val="28"/>
                <w:szCs w:val="28"/>
              </w:rPr>
              <w:t>Share of net assets</w:t>
            </w:r>
          </w:p>
        </w:tc>
        <w:tc>
          <w:tcPr>
            <w:tcW w:w="2835" w:type="dxa"/>
          </w:tcPr>
          <w:p w14:paraId="14FA15BD" w14:textId="0B6E39ED" w:rsidR="007E3925" w:rsidRPr="00374039" w:rsidRDefault="006E7181" w:rsidP="004000B7">
            <w:pPr>
              <w:tabs>
                <w:tab w:val="decimal" w:pos="1505"/>
              </w:tabs>
              <w:ind w:right="33"/>
              <w:jc w:val="right"/>
              <w:rPr>
                <w:sz w:val="28"/>
                <w:szCs w:val="28"/>
                <w:cs/>
              </w:rPr>
            </w:pPr>
            <w:r w:rsidRPr="006E7181">
              <w:rPr>
                <w:sz w:val="28"/>
                <w:szCs w:val="28"/>
              </w:rPr>
              <w:t>1,789</w:t>
            </w:r>
          </w:p>
        </w:tc>
      </w:tr>
      <w:tr w:rsidR="007E3925" w:rsidRPr="00374039" w14:paraId="3C12B5F4" w14:textId="77777777" w:rsidTr="005777F2">
        <w:trPr>
          <w:trHeight w:val="340"/>
        </w:trPr>
        <w:tc>
          <w:tcPr>
            <w:tcW w:w="6251" w:type="dxa"/>
            <w:vAlign w:val="center"/>
          </w:tcPr>
          <w:p w14:paraId="36E25B13" w14:textId="7DE02185" w:rsidR="007E3925" w:rsidRPr="00374039" w:rsidRDefault="007E3925" w:rsidP="007E3925">
            <w:pPr>
              <w:ind w:left="213"/>
              <w:jc w:val="left"/>
              <w:rPr>
                <w:rFonts w:eastAsia="Calibri"/>
                <w:sz w:val="28"/>
                <w:szCs w:val="28"/>
                <w:cs/>
              </w:rPr>
            </w:pPr>
            <w:r w:rsidRPr="00374039">
              <w:rPr>
                <w:rFonts w:eastAsia="Calibri"/>
                <w:sz w:val="28"/>
                <w:szCs w:val="28"/>
              </w:rPr>
              <w:t>Consideration paid in excess of underlying assets</w:t>
            </w:r>
          </w:p>
        </w:tc>
        <w:tc>
          <w:tcPr>
            <w:tcW w:w="2835" w:type="dxa"/>
          </w:tcPr>
          <w:p w14:paraId="58AC8DDD" w14:textId="557FCEF2" w:rsidR="007E3925" w:rsidRPr="00374039" w:rsidRDefault="006E7181" w:rsidP="004000B7">
            <w:pPr>
              <w:pBdr>
                <w:bottom w:val="single" w:sz="4" w:space="1" w:color="auto"/>
              </w:pBdr>
              <w:tabs>
                <w:tab w:val="decimal" w:pos="1505"/>
              </w:tabs>
              <w:ind w:right="33"/>
              <w:jc w:val="right"/>
              <w:rPr>
                <w:sz w:val="28"/>
                <w:szCs w:val="28"/>
              </w:rPr>
            </w:pPr>
            <w:r w:rsidRPr="006E7181">
              <w:rPr>
                <w:sz w:val="28"/>
                <w:szCs w:val="28"/>
              </w:rPr>
              <w:t>7,915</w:t>
            </w:r>
          </w:p>
        </w:tc>
      </w:tr>
      <w:tr w:rsidR="007E3925" w:rsidRPr="00374039" w14:paraId="1B8362B8" w14:textId="77777777" w:rsidTr="005777F2">
        <w:trPr>
          <w:trHeight w:val="340"/>
        </w:trPr>
        <w:tc>
          <w:tcPr>
            <w:tcW w:w="6251" w:type="dxa"/>
            <w:vAlign w:val="center"/>
          </w:tcPr>
          <w:p w14:paraId="587E3BCF" w14:textId="2FF38371" w:rsidR="007E3925" w:rsidRPr="00374039" w:rsidRDefault="007E3925" w:rsidP="007E3925">
            <w:pPr>
              <w:ind w:left="213"/>
              <w:jc w:val="left"/>
              <w:rPr>
                <w:rFonts w:eastAsia="Calibri"/>
                <w:b/>
                <w:bCs/>
                <w:sz w:val="28"/>
                <w:szCs w:val="28"/>
                <w:cs/>
              </w:rPr>
            </w:pPr>
            <w:r w:rsidRPr="00374039">
              <w:rPr>
                <w:rFonts w:eastAsia="Calibri"/>
                <w:b/>
                <w:bCs/>
                <w:sz w:val="28"/>
                <w:szCs w:val="28"/>
              </w:rPr>
              <w:t>Carrying amounts of associates based on</w:t>
            </w:r>
            <w:r w:rsidRPr="00374039">
              <w:rPr>
                <w:rFonts w:eastAsia="Calibri"/>
                <w:sz w:val="28"/>
                <w:szCs w:val="28"/>
              </w:rPr>
              <w:t xml:space="preserve"> </w:t>
            </w:r>
            <w:r w:rsidRPr="00374039">
              <w:rPr>
                <w:rFonts w:eastAsia="Calibri"/>
                <w:b/>
                <w:bCs/>
                <w:sz w:val="28"/>
                <w:szCs w:val="28"/>
              </w:rPr>
              <w:t>equity method</w:t>
            </w:r>
          </w:p>
        </w:tc>
        <w:tc>
          <w:tcPr>
            <w:tcW w:w="2835" w:type="dxa"/>
          </w:tcPr>
          <w:p w14:paraId="052B1EA9" w14:textId="4E816283" w:rsidR="007E3925" w:rsidRPr="00374039" w:rsidRDefault="007E3925" w:rsidP="004000B7">
            <w:pPr>
              <w:pBdr>
                <w:bottom w:val="double" w:sz="4" w:space="1" w:color="auto"/>
              </w:pBdr>
              <w:tabs>
                <w:tab w:val="decimal" w:pos="1505"/>
              </w:tabs>
              <w:ind w:right="33"/>
              <w:jc w:val="right"/>
              <w:rPr>
                <w:sz w:val="28"/>
                <w:szCs w:val="28"/>
              </w:rPr>
            </w:pPr>
            <w:r w:rsidRPr="00374039">
              <w:rPr>
                <w:sz w:val="28"/>
                <w:szCs w:val="28"/>
              </w:rPr>
              <w:t>9,704</w:t>
            </w:r>
          </w:p>
        </w:tc>
      </w:tr>
    </w:tbl>
    <w:p w14:paraId="3B9530D3" w14:textId="0D88BF33" w:rsidR="00154982" w:rsidRPr="00374039" w:rsidRDefault="00154982" w:rsidP="001E59ED">
      <w:pPr>
        <w:tabs>
          <w:tab w:val="left" w:pos="3969"/>
        </w:tabs>
        <w:adjustRightInd w:val="0"/>
        <w:spacing w:before="120"/>
        <w:ind w:left="562"/>
        <w:rPr>
          <w:sz w:val="28"/>
          <w:szCs w:val="28"/>
        </w:rPr>
      </w:pPr>
      <w:r w:rsidRPr="00374039">
        <w:rPr>
          <w:sz w:val="28"/>
          <w:szCs w:val="28"/>
        </w:rPr>
        <w:t>Movement of investment in associate company</w:t>
      </w:r>
      <w:r w:rsidR="00F52474" w:rsidRPr="00374039">
        <w:rPr>
          <w:rStyle w:val="longtext"/>
          <w:sz w:val="28"/>
          <w:szCs w:val="28"/>
          <w:shd w:val="clear" w:color="auto" w:fill="FFFFFF"/>
        </w:rPr>
        <w:t xml:space="preserve"> </w:t>
      </w:r>
      <w:r w:rsidRPr="00374039">
        <w:rPr>
          <w:rStyle w:val="longtext"/>
          <w:sz w:val="28"/>
          <w:szCs w:val="28"/>
          <w:shd w:val="clear" w:color="auto" w:fill="FFFFFF"/>
        </w:rPr>
        <w:t>are</w:t>
      </w:r>
      <w:r w:rsidRPr="00374039">
        <w:rPr>
          <w:sz w:val="28"/>
          <w:szCs w:val="28"/>
        </w:rPr>
        <w:t xml:space="preserve"> as follows:</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374039" w14:paraId="724CC849" w14:textId="77777777" w:rsidTr="00FD04A6">
        <w:trPr>
          <w:trHeight w:val="20"/>
        </w:trPr>
        <w:tc>
          <w:tcPr>
            <w:tcW w:w="3362" w:type="dxa"/>
            <w:tcBorders>
              <w:top w:val="nil"/>
              <w:left w:val="nil"/>
              <w:bottom w:val="nil"/>
              <w:right w:val="nil"/>
            </w:tcBorders>
            <w:vAlign w:val="bottom"/>
            <w:hideMark/>
          </w:tcPr>
          <w:p w14:paraId="4CB31DDF" w14:textId="77777777" w:rsidR="006F6D34" w:rsidRPr="00374039" w:rsidRDefault="006F6D34" w:rsidP="00A94101">
            <w:pPr>
              <w:jc w:val="center"/>
              <w:rPr>
                <w:sz w:val="28"/>
                <w:szCs w:val="28"/>
              </w:rPr>
            </w:pPr>
          </w:p>
        </w:tc>
        <w:tc>
          <w:tcPr>
            <w:tcW w:w="5710" w:type="dxa"/>
            <w:gridSpan w:val="5"/>
            <w:tcBorders>
              <w:left w:val="nil"/>
              <w:bottom w:val="nil"/>
              <w:right w:val="nil"/>
            </w:tcBorders>
            <w:noWrap/>
            <w:vAlign w:val="bottom"/>
            <w:hideMark/>
          </w:tcPr>
          <w:p w14:paraId="0E8DD5B9" w14:textId="15B40481" w:rsidR="006F6D34" w:rsidRPr="00374039" w:rsidRDefault="006F6D34" w:rsidP="00A94101">
            <w:pPr>
              <w:pBdr>
                <w:bottom w:val="single" w:sz="4" w:space="1" w:color="auto"/>
              </w:pBdr>
              <w:jc w:val="center"/>
              <w:rPr>
                <w:sz w:val="28"/>
                <w:szCs w:val="28"/>
                <w:cs/>
              </w:rPr>
            </w:pPr>
            <w:r w:rsidRPr="00374039">
              <w:rPr>
                <w:sz w:val="28"/>
                <w:szCs w:val="28"/>
              </w:rPr>
              <w:t>Unit</w:t>
            </w:r>
            <w:r w:rsidR="006402EE" w:rsidRPr="00374039">
              <w:rPr>
                <w:sz w:val="28"/>
                <w:szCs w:val="28"/>
              </w:rPr>
              <w:t xml:space="preserve"> </w:t>
            </w:r>
            <w:r w:rsidRPr="00374039">
              <w:rPr>
                <w:sz w:val="28"/>
                <w:szCs w:val="28"/>
              </w:rPr>
              <w:t>: Thousand Baht</w:t>
            </w:r>
          </w:p>
        </w:tc>
      </w:tr>
      <w:tr w:rsidR="006F6D34" w:rsidRPr="00374039" w14:paraId="4C79E4C8" w14:textId="77777777" w:rsidTr="002145C9">
        <w:trPr>
          <w:gridAfter w:val="1"/>
          <w:wAfter w:w="6" w:type="dxa"/>
          <w:trHeight w:val="340"/>
        </w:trPr>
        <w:tc>
          <w:tcPr>
            <w:tcW w:w="3362" w:type="dxa"/>
            <w:tcBorders>
              <w:top w:val="nil"/>
              <w:left w:val="nil"/>
              <w:bottom w:val="nil"/>
              <w:right w:val="nil"/>
            </w:tcBorders>
            <w:vAlign w:val="bottom"/>
          </w:tcPr>
          <w:p w14:paraId="06AC8D90" w14:textId="77777777" w:rsidR="006F6D34" w:rsidRPr="00374039" w:rsidRDefault="006F6D34" w:rsidP="00A94101">
            <w:pPr>
              <w:ind w:left="199"/>
              <w:jc w:val="left"/>
              <w:rPr>
                <w:b/>
                <w:bCs/>
                <w:sz w:val="28"/>
                <w:szCs w:val="28"/>
                <w:cs/>
              </w:rPr>
            </w:pPr>
          </w:p>
        </w:tc>
        <w:tc>
          <w:tcPr>
            <w:tcW w:w="2852" w:type="dxa"/>
            <w:gridSpan w:val="2"/>
            <w:tcBorders>
              <w:left w:val="nil"/>
              <w:bottom w:val="nil"/>
              <w:right w:val="nil"/>
            </w:tcBorders>
            <w:noWrap/>
            <w:vAlign w:val="bottom"/>
          </w:tcPr>
          <w:p w14:paraId="24BF764D" w14:textId="77777777" w:rsidR="006F6D34" w:rsidRPr="00374039" w:rsidRDefault="006F6D34" w:rsidP="00A94101">
            <w:pPr>
              <w:pBdr>
                <w:bottom w:val="single" w:sz="4" w:space="1" w:color="auto"/>
              </w:pBdr>
              <w:jc w:val="center"/>
              <w:rPr>
                <w:sz w:val="28"/>
                <w:szCs w:val="28"/>
                <w:cs/>
              </w:rPr>
            </w:pPr>
            <w:r w:rsidRPr="00374039">
              <w:rPr>
                <w:sz w:val="28"/>
                <w:szCs w:val="28"/>
              </w:rPr>
              <w:t>Consolidated financial statements</w:t>
            </w:r>
          </w:p>
        </w:tc>
        <w:tc>
          <w:tcPr>
            <w:tcW w:w="2852" w:type="dxa"/>
            <w:gridSpan w:val="2"/>
            <w:tcBorders>
              <w:left w:val="nil"/>
              <w:bottom w:val="nil"/>
              <w:right w:val="nil"/>
            </w:tcBorders>
            <w:vAlign w:val="bottom"/>
          </w:tcPr>
          <w:p w14:paraId="602A2929" w14:textId="77777777" w:rsidR="006F6D34" w:rsidRPr="00374039" w:rsidRDefault="006F6D34" w:rsidP="00A94101">
            <w:pPr>
              <w:pBdr>
                <w:bottom w:val="single" w:sz="4" w:space="1" w:color="auto"/>
              </w:pBdr>
              <w:jc w:val="center"/>
              <w:rPr>
                <w:sz w:val="28"/>
                <w:szCs w:val="28"/>
                <w:cs/>
              </w:rPr>
            </w:pPr>
            <w:r w:rsidRPr="00374039">
              <w:rPr>
                <w:sz w:val="28"/>
                <w:szCs w:val="28"/>
              </w:rPr>
              <w:t>Separate financial statements</w:t>
            </w:r>
          </w:p>
        </w:tc>
      </w:tr>
      <w:tr w:rsidR="009F33E2" w:rsidRPr="00374039" w14:paraId="7A244202" w14:textId="77777777" w:rsidTr="002145C9">
        <w:trPr>
          <w:gridAfter w:val="1"/>
          <w:wAfter w:w="6" w:type="dxa"/>
          <w:trHeight w:val="340"/>
        </w:trPr>
        <w:tc>
          <w:tcPr>
            <w:tcW w:w="3362" w:type="dxa"/>
            <w:tcBorders>
              <w:top w:val="nil"/>
              <w:left w:val="nil"/>
              <w:bottom w:val="nil"/>
              <w:right w:val="nil"/>
            </w:tcBorders>
            <w:vAlign w:val="bottom"/>
          </w:tcPr>
          <w:p w14:paraId="7B4AB328" w14:textId="77777777" w:rsidR="009F33E2" w:rsidRPr="00374039" w:rsidRDefault="009F33E2" w:rsidP="00A94101">
            <w:pPr>
              <w:ind w:left="199"/>
              <w:jc w:val="left"/>
              <w:rPr>
                <w:b/>
                <w:bCs/>
                <w:sz w:val="28"/>
                <w:szCs w:val="28"/>
                <w:cs/>
              </w:rPr>
            </w:pPr>
          </w:p>
        </w:tc>
        <w:tc>
          <w:tcPr>
            <w:tcW w:w="1426" w:type="dxa"/>
            <w:tcBorders>
              <w:left w:val="nil"/>
              <w:right w:val="nil"/>
            </w:tcBorders>
            <w:noWrap/>
            <w:vAlign w:val="bottom"/>
          </w:tcPr>
          <w:p w14:paraId="7BC7F1F3" w14:textId="73A0DB80" w:rsidR="009F33E2" w:rsidRPr="00374039" w:rsidRDefault="00BE24D5" w:rsidP="00A94101">
            <w:pPr>
              <w:pBdr>
                <w:bottom w:val="single" w:sz="4" w:space="1" w:color="auto"/>
              </w:pBdr>
              <w:jc w:val="center"/>
              <w:rPr>
                <w:sz w:val="28"/>
                <w:szCs w:val="28"/>
                <w:cs/>
              </w:rPr>
            </w:pPr>
            <w:r w:rsidRPr="00374039">
              <w:rPr>
                <w:sz w:val="28"/>
                <w:szCs w:val="28"/>
              </w:rPr>
              <w:t>September</w:t>
            </w:r>
            <w:r w:rsidR="00AF25A9" w:rsidRPr="00374039">
              <w:rPr>
                <w:sz w:val="28"/>
                <w:szCs w:val="28"/>
              </w:rPr>
              <w:t xml:space="preserve"> 30</w:t>
            </w:r>
            <w:r w:rsidR="009F33E2" w:rsidRPr="00374039">
              <w:rPr>
                <w:sz w:val="28"/>
                <w:szCs w:val="28"/>
              </w:rPr>
              <w:t xml:space="preserve">, </w:t>
            </w:r>
            <w:r w:rsidR="009F33E2" w:rsidRPr="00374039">
              <w:rPr>
                <w:sz w:val="28"/>
                <w:szCs w:val="28"/>
              </w:rPr>
              <w:br/>
              <w:t>2025</w:t>
            </w:r>
          </w:p>
        </w:tc>
        <w:tc>
          <w:tcPr>
            <w:tcW w:w="1426" w:type="dxa"/>
            <w:tcBorders>
              <w:left w:val="nil"/>
              <w:right w:val="nil"/>
            </w:tcBorders>
            <w:vAlign w:val="bottom"/>
          </w:tcPr>
          <w:p w14:paraId="4099F130" w14:textId="222A82E4" w:rsidR="009F33E2" w:rsidRPr="00374039" w:rsidRDefault="009F33E2" w:rsidP="00A94101">
            <w:pPr>
              <w:pBdr>
                <w:bottom w:val="single" w:sz="4" w:space="1" w:color="auto"/>
              </w:pBdr>
              <w:jc w:val="center"/>
              <w:rPr>
                <w:sz w:val="28"/>
                <w:szCs w:val="28"/>
                <w:cs/>
              </w:rPr>
            </w:pPr>
            <w:r w:rsidRPr="00374039">
              <w:rPr>
                <w:sz w:val="28"/>
                <w:szCs w:val="28"/>
              </w:rPr>
              <w:t>December 31, 2024</w:t>
            </w:r>
          </w:p>
        </w:tc>
        <w:tc>
          <w:tcPr>
            <w:tcW w:w="1426" w:type="dxa"/>
            <w:tcBorders>
              <w:left w:val="nil"/>
              <w:right w:val="nil"/>
            </w:tcBorders>
            <w:vAlign w:val="bottom"/>
          </w:tcPr>
          <w:p w14:paraId="6CC6864B" w14:textId="292F3C2D" w:rsidR="009F33E2" w:rsidRPr="00374039" w:rsidRDefault="00BE24D5" w:rsidP="00A94101">
            <w:pPr>
              <w:pBdr>
                <w:bottom w:val="single" w:sz="4" w:space="1" w:color="auto"/>
              </w:pBdr>
              <w:jc w:val="center"/>
              <w:rPr>
                <w:sz w:val="28"/>
                <w:szCs w:val="28"/>
                <w:cs/>
              </w:rPr>
            </w:pPr>
            <w:r w:rsidRPr="00374039">
              <w:rPr>
                <w:sz w:val="28"/>
                <w:szCs w:val="28"/>
              </w:rPr>
              <w:t>September</w:t>
            </w:r>
            <w:r w:rsidR="00AF25A9" w:rsidRPr="00374039">
              <w:rPr>
                <w:sz w:val="28"/>
                <w:szCs w:val="28"/>
              </w:rPr>
              <w:t xml:space="preserve"> 30</w:t>
            </w:r>
            <w:r w:rsidR="009F33E2" w:rsidRPr="00374039">
              <w:rPr>
                <w:sz w:val="28"/>
                <w:szCs w:val="28"/>
              </w:rPr>
              <w:t xml:space="preserve">, </w:t>
            </w:r>
            <w:r w:rsidR="009F33E2" w:rsidRPr="00374039">
              <w:rPr>
                <w:sz w:val="28"/>
                <w:szCs w:val="28"/>
              </w:rPr>
              <w:br/>
              <w:t>2025</w:t>
            </w:r>
          </w:p>
        </w:tc>
        <w:tc>
          <w:tcPr>
            <w:tcW w:w="1426" w:type="dxa"/>
            <w:tcBorders>
              <w:left w:val="nil"/>
              <w:right w:val="nil"/>
            </w:tcBorders>
            <w:vAlign w:val="bottom"/>
          </w:tcPr>
          <w:p w14:paraId="171ACC81" w14:textId="49DD328C" w:rsidR="009F33E2" w:rsidRPr="00374039" w:rsidRDefault="009F33E2" w:rsidP="00A94101">
            <w:pPr>
              <w:pBdr>
                <w:bottom w:val="single" w:sz="4" w:space="1" w:color="auto"/>
              </w:pBdr>
              <w:jc w:val="center"/>
              <w:rPr>
                <w:sz w:val="28"/>
                <w:szCs w:val="28"/>
                <w:cs/>
              </w:rPr>
            </w:pPr>
            <w:r w:rsidRPr="00374039">
              <w:rPr>
                <w:sz w:val="28"/>
                <w:szCs w:val="28"/>
              </w:rPr>
              <w:t>December 31, 2024</w:t>
            </w:r>
          </w:p>
        </w:tc>
      </w:tr>
      <w:tr w:rsidR="009F33E2" w:rsidRPr="00374039" w14:paraId="1D6F30A6" w14:textId="77777777" w:rsidTr="002145C9">
        <w:trPr>
          <w:gridAfter w:val="1"/>
          <w:wAfter w:w="6" w:type="dxa"/>
          <w:trHeight w:val="340"/>
        </w:trPr>
        <w:tc>
          <w:tcPr>
            <w:tcW w:w="3362" w:type="dxa"/>
            <w:tcBorders>
              <w:top w:val="nil"/>
              <w:left w:val="nil"/>
              <w:bottom w:val="nil"/>
              <w:right w:val="nil"/>
            </w:tcBorders>
            <w:vAlign w:val="bottom"/>
          </w:tcPr>
          <w:p w14:paraId="5C053C10" w14:textId="77777777" w:rsidR="009F33E2" w:rsidRPr="00374039" w:rsidRDefault="009F33E2" w:rsidP="00A94101">
            <w:pPr>
              <w:ind w:left="199"/>
              <w:jc w:val="left"/>
              <w:rPr>
                <w:b/>
                <w:bCs/>
                <w:sz w:val="28"/>
                <w:szCs w:val="28"/>
                <w:cs/>
              </w:rPr>
            </w:pPr>
          </w:p>
        </w:tc>
        <w:tc>
          <w:tcPr>
            <w:tcW w:w="1426" w:type="dxa"/>
            <w:tcBorders>
              <w:left w:val="nil"/>
              <w:right w:val="nil"/>
            </w:tcBorders>
            <w:noWrap/>
            <w:vAlign w:val="bottom"/>
          </w:tcPr>
          <w:p w14:paraId="4FDE1D09" w14:textId="34A43023" w:rsidR="009F33E2" w:rsidRPr="00374039" w:rsidRDefault="00AF25A9" w:rsidP="00A94101">
            <w:pPr>
              <w:jc w:val="center"/>
              <w:rPr>
                <w:sz w:val="28"/>
                <w:szCs w:val="28"/>
                <w:cs/>
              </w:rPr>
            </w:pPr>
            <w:r w:rsidRPr="00374039">
              <w:rPr>
                <w:sz w:val="28"/>
                <w:szCs w:val="28"/>
              </w:rPr>
              <w:t>(</w:t>
            </w:r>
            <w:r w:rsidR="003C67CE" w:rsidRPr="00374039">
              <w:rPr>
                <w:sz w:val="28"/>
                <w:szCs w:val="28"/>
              </w:rPr>
              <w:t>9</w:t>
            </w:r>
            <w:r w:rsidR="009F33E2" w:rsidRPr="00374039">
              <w:rPr>
                <w:sz w:val="28"/>
                <w:szCs w:val="28"/>
              </w:rPr>
              <w:t xml:space="preserve"> month period)</w:t>
            </w:r>
          </w:p>
        </w:tc>
        <w:tc>
          <w:tcPr>
            <w:tcW w:w="1426" w:type="dxa"/>
            <w:tcBorders>
              <w:left w:val="nil"/>
              <w:right w:val="nil"/>
            </w:tcBorders>
            <w:vAlign w:val="bottom"/>
          </w:tcPr>
          <w:p w14:paraId="170CB957" w14:textId="5E3B789B" w:rsidR="009F33E2" w:rsidRPr="00374039" w:rsidRDefault="009F33E2" w:rsidP="00A94101">
            <w:pPr>
              <w:jc w:val="center"/>
              <w:rPr>
                <w:spacing w:val="-4"/>
                <w:sz w:val="28"/>
                <w:szCs w:val="28"/>
                <w:cs/>
              </w:rPr>
            </w:pPr>
            <w:r w:rsidRPr="00374039">
              <w:rPr>
                <w:spacing w:val="-4"/>
                <w:sz w:val="28"/>
                <w:szCs w:val="28"/>
              </w:rPr>
              <w:t>(12 month period)</w:t>
            </w:r>
          </w:p>
        </w:tc>
        <w:tc>
          <w:tcPr>
            <w:tcW w:w="1426" w:type="dxa"/>
            <w:tcBorders>
              <w:left w:val="nil"/>
              <w:right w:val="nil"/>
            </w:tcBorders>
            <w:vAlign w:val="bottom"/>
          </w:tcPr>
          <w:p w14:paraId="5E2EF4A1" w14:textId="09222D2A" w:rsidR="009F33E2" w:rsidRPr="00374039" w:rsidRDefault="00AF25A9" w:rsidP="00A94101">
            <w:pPr>
              <w:jc w:val="center"/>
              <w:rPr>
                <w:sz w:val="28"/>
                <w:szCs w:val="28"/>
                <w:cs/>
              </w:rPr>
            </w:pPr>
            <w:r w:rsidRPr="00374039">
              <w:rPr>
                <w:sz w:val="28"/>
                <w:szCs w:val="28"/>
              </w:rPr>
              <w:t>(</w:t>
            </w:r>
            <w:r w:rsidR="003C67CE" w:rsidRPr="00374039">
              <w:rPr>
                <w:sz w:val="28"/>
                <w:szCs w:val="28"/>
              </w:rPr>
              <w:t>9</w:t>
            </w:r>
            <w:r w:rsidR="009F33E2" w:rsidRPr="00374039">
              <w:rPr>
                <w:sz w:val="28"/>
                <w:szCs w:val="28"/>
              </w:rPr>
              <w:t xml:space="preserve"> month period)</w:t>
            </w:r>
          </w:p>
        </w:tc>
        <w:tc>
          <w:tcPr>
            <w:tcW w:w="1426" w:type="dxa"/>
            <w:tcBorders>
              <w:left w:val="nil"/>
              <w:right w:val="nil"/>
            </w:tcBorders>
            <w:vAlign w:val="bottom"/>
          </w:tcPr>
          <w:p w14:paraId="4A6B9CE7" w14:textId="77777777" w:rsidR="009F33E2" w:rsidRPr="00374039" w:rsidRDefault="009F33E2" w:rsidP="00A94101">
            <w:pPr>
              <w:jc w:val="center"/>
              <w:rPr>
                <w:spacing w:val="-4"/>
                <w:sz w:val="28"/>
                <w:szCs w:val="28"/>
                <w:cs/>
              </w:rPr>
            </w:pPr>
            <w:r w:rsidRPr="00374039">
              <w:rPr>
                <w:spacing w:val="-4"/>
                <w:sz w:val="28"/>
                <w:szCs w:val="28"/>
              </w:rPr>
              <w:t>(12 month period)</w:t>
            </w:r>
          </w:p>
        </w:tc>
      </w:tr>
      <w:tr w:rsidR="003F69EA" w:rsidRPr="00374039" w14:paraId="367640C2" w14:textId="77777777" w:rsidTr="00FD04A6">
        <w:trPr>
          <w:gridAfter w:val="1"/>
          <w:wAfter w:w="6" w:type="dxa"/>
          <w:trHeight w:val="288"/>
        </w:trPr>
        <w:tc>
          <w:tcPr>
            <w:tcW w:w="3362" w:type="dxa"/>
            <w:tcBorders>
              <w:top w:val="nil"/>
              <w:left w:val="nil"/>
              <w:bottom w:val="nil"/>
              <w:right w:val="nil"/>
            </w:tcBorders>
            <w:vAlign w:val="bottom"/>
            <w:hideMark/>
          </w:tcPr>
          <w:p w14:paraId="4DAA04E7" w14:textId="77777777" w:rsidR="003F69EA" w:rsidRPr="00374039" w:rsidRDefault="003F69EA" w:rsidP="00A94101">
            <w:pPr>
              <w:spacing w:line="360" w:lineRule="exact"/>
              <w:ind w:left="202"/>
              <w:jc w:val="left"/>
              <w:rPr>
                <w:rFonts w:eastAsia="Calibri"/>
                <w:b/>
                <w:bCs/>
                <w:sz w:val="28"/>
                <w:szCs w:val="28"/>
              </w:rPr>
            </w:pPr>
            <w:r w:rsidRPr="00374039">
              <w:rPr>
                <w:rFonts w:eastAsia="Calibri"/>
                <w:b/>
                <w:bCs/>
                <w:sz w:val="28"/>
                <w:szCs w:val="28"/>
              </w:rPr>
              <w:t>Investments in associates</w:t>
            </w:r>
          </w:p>
        </w:tc>
        <w:tc>
          <w:tcPr>
            <w:tcW w:w="1426" w:type="dxa"/>
            <w:tcBorders>
              <w:left w:val="nil"/>
              <w:right w:val="nil"/>
            </w:tcBorders>
            <w:noWrap/>
            <w:vAlign w:val="bottom"/>
          </w:tcPr>
          <w:p w14:paraId="0E8AFF64" w14:textId="77777777"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05746145" w14:textId="6DC1C301"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5CC4418C" w14:textId="77777777" w:rsidR="003F69EA" w:rsidRPr="00374039" w:rsidRDefault="003F69EA" w:rsidP="00A94101">
            <w:pPr>
              <w:tabs>
                <w:tab w:val="decimal" w:pos="1059"/>
              </w:tabs>
              <w:spacing w:line="360" w:lineRule="exact"/>
              <w:ind w:right="33"/>
              <w:rPr>
                <w:sz w:val="28"/>
                <w:szCs w:val="28"/>
              </w:rPr>
            </w:pPr>
          </w:p>
        </w:tc>
        <w:tc>
          <w:tcPr>
            <w:tcW w:w="1426" w:type="dxa"/>
            <w:tcBorders>
              <w:left w:val="nil"/>
              <w:right w:val="nil"/>
            </w:tcBorders>
            <w:vAlign w:val="bottom"/>
          </w:tcPr>
          <w:p w14:paraId="70137B83" w14:textId="77777777" w:rsidR="003F69EA" w:rsidRPr="00374039" w:rsidRDefault="003F69EA" w:rsidP="00A94101">
            <w:pPr>
              <w:tabs>
                <w:tab w:val="decimal" w:pos="1059"/>
              </w:tabs>
              <w:spacing w:line="360" w:lineRule="exact"/>
              <w:ind w:right="33"/>
              <w:jc w:val="center"/>
              <w:rPr>
                <w:sz w:val="28"/>
                <w:szCs w:val="28"/>
              </w:rPr>
            </w:pPr>
          </w:p>
        </w:tc>
      </w:tr>
      <w:tr w:rsidR="009F33E2" w:rsidRPr="00374039" w14:paraId="44FCF638" w14:textId="77777777" w:rsidTr="00FD04A6">
        <w:trPr>
          <w:gridAfter w:val="1"/>
          <w:wAfter w:w="6" w:type="dxa"/>
          <w:trHeight w:val="288"/>
        </w:trPr>
        <w:tc>
          <w:tcPr>
            <w:tcW w:w="3362" w:type="dxa"/>
            <w:tcBorders>
              <w:top w:val="nil"/>
              <w:left w:val="nil"/>
              <w:bottom w:val="nil"/>
              <w:right w:val="nil"/>
            </w:tcBorders>
            <w:vAlign w:val="bottom"/>
            <w:hideMark/>
          </w:tcPr>
          <w:p w14:paraId="719F292A" w14:textId="77777777" w:rsidR="009F33E2" w:rsidRPr="00374039" w:rsidRDefault="009F33E2" w:rsidP="00A94101">
            <w:pPr>
              <w:spacing w:line="360" w:lineRule="exact"/>
              <w:ind w:left="202"/>
              <w:jc w:val="left"/>
              <w:rPr>
                <w:rFonts w:eastAsia="Calibri"/>
                <w:sz w:val="28"/>
                <w:szCs w:val="28"/>
              </w:rPr>
            </w:pPr>
            <w:r w:rsidRPr="00374039">
              <w:rPr>
                <w:rFonts w:eastAsia="Calibri"/>
                <w:sz w:val="28"/>
                <w:szCs w:val="28"/>
              </w:rPr>
              <w:t>Beginning balance of the period</w:t>
            </w:r>
          </w:p>
        </w:tc>
        <w:tc>
          <w:tcPr>
            <w:tcW w:w="1426" w:type="dxa"/>
            <w:tcBorders>
              <w:left w:val="nil"/>
              <w:right w:val="nil"/>
            </w:tcBorders>
            <w:noWrap/>
            <w:vAlign w:val="bottom"/>
          </w:tcPr>
          <w:p w14:paraId="01FB3689" w14:textId="39B73E4E" w:rsidR="009F33E2" w:rsidRPr="00374039" w:rsidRDefault="004000B7" w:rsidP="00A94101">
            <w:pPr>
              <w:tabs>
                <w:tab w:val="decimal" w:pos="1243"/>
              </w:tabs>
              <w:spacing w:line="360" w:lineRule="exact"/>
              <w:ind w:right="33"/>
              <w:jc w:val="center"/>
              <w:rPr>
                <w:sz w:val="28"/>
                <w:szCs w:val="28"/>
              </w:rPr>
            </w:pPr>
            <w:r w:rsidRPr="00374039">
              <w:rPr>
                <w:sz w:val="28"/>
                <w:szCs w:val="28"/>
              </w:rPr>
              <w:t>105,203</w:t>
            </w:r>
          </w:p>
        </w:tc>
        <w:tc>
          <w:tcPr>
            <w:tcW w:w="1426" w:type="dxa"/>
            <w:tcBorders>
              <w:left w:val="nil"/>
              <w:right w:val="nil"/>
            </w:tcBorders>
            <w:vAlign w:val="bottom"/>
          </w:tcPr>
          <w:p w14:paraId="1D67C611" w14:textId="270603D5" w:rsidR="009F33E2" w:rsidRPr="00374039" w:rsidRDefault="009F33E2" w:rsidP="00A94101">
            <w:pPr>
              <w:tabs>
                <w:tab w:val="decimal" w:pos="1243"/>
              </w:tabs>
              <w:spacing w:line="360" w:lineRule="exact"/>
              <w:ind w:right="33"/>
              <w:jc w:val="center"/>
              <w:rPr>
                <w:sz w:val="28"/>
                <w:szCs w:val="28"/>
              </w:rPr>
            </w:pPr>
            <w:r w:rsidRPr="00374039">
              <w:rPr>
                <w:sz w:val="28"/>
                <w:szCs w:val="28"/>
              </w:rPr>
              <w:t>57,235</w:t>
            </w:r>
          </w:p>
        </w:tc>
        <w:tc>
          <w:tcPr>
            <w:tcW w:w="1426" w:type="dxa"/>
            <w:tcBorders>
              <w:left w:val="nil"/>
              <w:right w:val="nil"/>
            </w:tcBorders>
            <w:vAlign w:val="bottom"/>
          </w:tcPr>
          <w:p w14:paraId="312638AB" w14:textId="5184053D" w:rsidR="009F33E2" w:rsidRPr="00374039" w:rsidRDefault="00E65186" w:rsidP="00A94101">
            <w:pPr>
              <w:tabs>
                <w:tab w:val="decimal" w:pos="1243"/>
              </w:tabs>
              <w:spacing w:line="360" w:lineRule="exact"/>
              <w:ind w:right="33"/>
              <w:jc w:val="center"/>
              <w:rPr>
                <w:sz w:val="28"/>
                <w:szCs w:val="28"/>
              </w:rPr>
            </w:pPr>
            <w:r w:rsidRPr="00374039">
              <w:rPr>
                <w:sz w:val="28"/>
                <w:szCs w:val="28"/>
              </w:rPr>
              <w:t>99,493</w:t>
            </w:r>
          </w:p>
        </w:tc>
        <w:tc>
          <w:tcPr>
            <w:tcW w:w="1426" w:type="dxa"/>
            <w:tcBorders>
              <w:left w:val="nil"/>
              <w:right w:val="nil"/>
            </w:tcBorders>
            <w:vAlign w:val="bottom"/>
          </w:tcPr>
          <w:p w14:paraId="2258D556" w14:textId="48A90E74" w:rsidR="009F33E2" w:rsidRPr="00374039" w:rsidRDefault="009F33E2" w:rsidP="00A94101">
            <w:pPr>
              <w:tabs>
                <w:tab w:val="decimal" w:pos="1243"/>
              </w:tabs>
              <w:spacing w:line="360" w:lineRule="exact"/>
              <w:ind w:right="33"/>
              <w:jc w:val="center"/>
              <w:rPr>
                <w:sz w:val="28"/>
                <w:szCs w:val="28"/>
              </w:rPr>
            </w:pPr>
            <w:r w:rsidRPr="00374039">
              <w:rPr>
                <w:sz w:val="28"/>
                <w:szCs w:val="28"/>
              </w:rPr>
              <w:t>53,593</w:t>
            </w:r>
          </w:p>
        </w:tc>
      </w:tr>
      <w:tr w:rsidR="009F33E2" w:rsidRPr="00374039" w14:paraId="26C5B621" w14:textId="77777777" w:rsidTr="00FD04A6">
        <w:trPr>
          <w:gridAfter w:val="1"/>
          <w:wAfter w:w="6" w:type="dxa"/>
          <w:trHeight w:val="288"/>
        </w:trPr>
        <w:tc>
          <w:tcPr>
            <w:tcW w:w="3362" w:type="dxa"/>
            <w:tcBorders>
              <w:top w:val="nil"/>
              <w:left w:val="nil"/>
              <w:bottom w:val="nil"/>
              <w:right w:val="nil"/>
            </w:tcBorders>
            <w:vAlign w:val="bottom"/>
          </w:tcPr>
          <w:p w14:paraId="377EA21A" w14:textId="77777777" w:rsidR="009F33E2" w:rsidRPr="00374039" w:rsidRDefault="009F33E2" w:rsidP="00A94101">
            <w:pPr>
              <w:spacing w:line="360" w:lineRule="exact"/>
              <w:ind w:left="202"/>
              <w:jc w:val="left"/>
              <w:rPr>
                <w:rFonts w:eastAsia="Calibri"/>
                <w:sz w:val="28"/>
                <w:szCs w:val="28"/>
                <w:cs/>
              </w:rPr>
            </w:pPr>
            <w:r w:rsidRPr="00374039">
              <w:rPr>
                <w:rFonts w:eastAsia="Calibri"/>
                <w:sz w:val="28"/>
                <w:szCs w:val="28"/>
              </w:rPr>
              <w:t>Purchased investments</w:t>
            </w:r>
          </w:p>
        </w:tc>
        <w:tc>
          <w:tcPr>
            <w:tcW w:w="1426" w:type="dxa"/>
            <w:tcBorders>
              <w:left w:val="nil"/>
              <w:right w:val="nil"/>
            </w:tcBorders>
            <w:noWrap/>
            <w:vAlign w:val="bottom"/>
          </w:tcPr>
          <w:p w14:paraId="101D9E88" w14:textId="38D701D8" w:rsidR="009F33E2" w:rsidRPr="00374039" w:rsidRDefault="00E65186" w:rsidP="00A94101">
            <w:pPr>
              <w:tabs>
                <w:tab w:val="decimal" w:pos="1059"/>
              </w:tabs>
              <w:spacing w:line="360" w:lineRule="exact"/>
              <w:ind w:right="33"/>
              <w:jc w:val="center"/>
              <w:rPr>
                <w:sz w:val="28"/>
                <w:szCs w:val="28"/>
              </w:rPr>
            </w:pPr>
            <w:r w:rsidRPr="00374039">
              <w:rPr>
                <w:sz w:val="28"/>
                <w:szCs w:val="28"/>
              </w:rPr>
              <w:t>-</w:t>
            </w:r>
          </w:p>
        </w:tc>
        <w:tc>
          <w:tcPr>
            <w:tcW w:w="1426" w:type="dxa"/>
            <w:tcBorders>
              <w:left w:val="nil"/>
              <w:right w:val="nil"/>
            </w:tcBorders>
            <w:vAlign w:val="bottom"/>
          </w:tcPr>
          <w:p w14:paraId="5B578E23" w14:textId="6C7590D4" w:rsidR="009F33E2" w:rsidRPr="00374039" w:rsidRDefault="009F33E2" w:rsidP="00A94101">
            <w:pPr>
              <w:tabs>
                <w:tab w:val="decimal" w:pos="1243"/>
              </w:tabs>
              <w:spacing w:line="360" w:lineRule="exact"/>
              <w:ind w:right="33"/>
              <w:jc w:val="center"/>
              <w:rPr>
                <w:sz w:val="28"/>
                <w:szCs w:val="28"/>
              </w:rPr>
            </w:pPr>
            <w:r w:rsidRPr="00374039">
              <w:rPr>
                <w:sz w:val="28"/>
                <w:szCs w:val="28"/>
              </w:rPr>
              <w:t>45,900</w:t>
            </w:r>
          </w:p>
        </w:tc>
        <w:tc>
          <w:tcPr>
            <w:tcW w:w="1426" w:type="dxa"/>
            <w:tcBorders>
              <w:left w:val="nil"/>
              <w:right w:val="nil"/>
            </w:tcBorders>
            <w:vAlign w:val="bottom"/>
          </w:tcPr>
          <w:p w14:paraId="48F4C089" w14:textId="01226E1D" w:rsidR="009F33E2" w:rsidRPr="00374039" w:rsidRDefault="00E65186" w:rsidP="00A94101">
            <w:pPr>
              <w:tabs>
                <w:tab w:val="decimal" w:pos="1059"/>
              </w:tabs>
              <w:spacing w:line="360" w:lineRule="exact"/>
              <w:ind w:right="33"/>
              <w:jc w:val="center"/>
              <w:rPr>
                <w:sz w:val="28"/>
                <w:szCs w:val="28"/>
              </w:rPr>
            </w:pPr>
            <w:r w:rsidRPr="00374039">
              <w:rPr>
                <w:sz w:val="28"/>
                <w:szCs w:val="28"/>
              </w:rPr>
              <w:t>-</w:t>
            </w:r>
          </w:p>
        </w:tc>
        <w:tc>
          <w:tcPr>
            <w:tcW w:w="1426" w:type="dxa"/>
            <w:tcBorders>
              <w:left w:val="nil"/>
              <w:right w:val="nil"/>
            </w:tcBorders>
            <w:vAlign w:val="bottom"/>
          </w:tcPr>
          <w:p w14:paraId="708B3038" w14:textId="42634070" w:rsidR="009F33E2" w:rsidRPr="00374039" w:rsidRDefault="009F33E2" w:rsidP="00A94101">
            <w:pPr>
              <w:tabs>
                <w:tab w:val="decimal" w:pos="1243"/>
              </w:tabs>
              <w:spacing w:line="360" w:lineRule="exact"/>
              <w:ind w:right="33"/>
              <w:jc w:val="center"/>
              <w:rPr>
                <w:sz w:val="28"/>
                <w:szCs w:val="28"/>
              </w:rPr>
            </w:pPr>
            <w:r w:rsidRPr="00374039">
              <w:rPr>
                <w:sz w:val="28"/>
                <w:szCs w:val="28"/>
              </w:rPr>
              <w:t>45,900</w:t>
            </w:r>
          </w:p>
        </w:tc>
      </w:tr>
      <w:tr w:rsidR="009F33E2" w:rsidRPr="00374039" w14:paraId="44100E1D" w14:textId="77777777" w:rsidTr="00FD04A6">
        <w:trPr>
          <w:gridAfter w:val="1"/>
          <w:wAfter w:w="6" w:type="dxa"/>
          <w:trHeight w:val="288"/>
        </w:trPr>
        <w:tc>
          <w:tcPr>
            <w:tcW w:w="3362" w:type="dxa"/>
            <w:tcBorders>
              <w:top w:val="nil"/>
              <w:left w:val="nil"/>
              <w:bottom w:val="nil"/>
              <w:right w:val="nil"/>
            </w:tcBorders>
            <w:vAlign w:val="bottom"/>
          </w:tcPr>
          <w:p w14:paraId="09E8C51E" w14:textId="12900224" w:rsidR="009F33E2" w:rsidRPr="00374039" w:rsidRDefault="001C3DCB" w:rsidP="00A94101">
            <w:pPr>
              <w:spacing w:line="360" w:lineRule="exact"/>
              <w:ind w:left="202"/>
              <w:jc w:val="left"/>
              <w:rPr>
                <w:rFonts w:eastAsia="Calibri"/>
                <w:sz w:val="28"/>
                <w:szCs w:val="28"/>
                <w:cs/>
              </w:rPr>
            </w:pPr>
            <w:r w:rsidRPr="00374039">
              <w:rPr>
                <w:rFonts w:eastAsia="Calibri"/>
                <w:spacing w:val="-6"/>
                <w:sz w:val="28"/>
                <w:szCs w:val="28"/>
              </w:rPr>
              <w:t xml:space="preserve">Share of profit (loss) </w:t>
            </w:r>
            <w:r w:rsidR="009F33E2" w:rsidRPr="00374039">
              <w:rPr>
                <w:rFonts w:eastAsia="Calibri"/>
                <w:spacing w:val="-6"/>
                <w:sz w:val="28"/>
                <w:szCs w:val="28"/>
              </w:rPr>
              <w:t>of associates accounted</w:t>
            </w:r>
            <w:r w:rsidR="009F33E2" w:rsidRPr="00374039">
              <w:rPr>
                <w:rFonts w:eastAsia="Calibri"/>
                <w:sz w:val="28"/>
                <w:szCs w:val="28"/>
              </w:rPr>
              <w:t xml:space="preserve"> </w:t>
            </w:r>
            <w:r w:rsidR="009F33E2" w:rsidRPr="00374039">
              <w:rPr>
                <w:rFonts w:eastAsia="Calibri"/>
                <w:sz w:val="28"/>
                <w:szCs w:val="28"/>
              </w:rPr>
              <w:br/>
              <w:t xml:space="preserve">   for using the equity method</w:t>
            </w:r>
          </w:p>
        </w:tc>
        <w:tc>
          <w:tcPr>
            <w:tcW w:w="1426" w:type="dxa"/>
            <w:tcBorders>
              <w:left w:val="nil"/>
              <w:right w:val="nil"/>
            </w:tcBorders>
            <w:noWrap/>
            <w:vAlign w:val="bottom"/>
          </w:tcPr>
          <w:p w14:paraId="41DEBB0F" w14:textId="5781230B" w:rsidR="009F33E2" w:rsidRPr="00374039" w:rsidRDefault="00E65186" w:rsidP="00A94101">
            <w:pPr>
              <w:tabs>
                <w:tab w:val="decimal" w:pos="1310"/>
              </w:tabs>
              <w:spacing w:line="360" w:lineRule="exact"/>
              <w:jc w:val="center"/>
              <w:rPr>
                <w:sz w:val="28"/>
                <w:szCs w:val="28"/>
              </w:rPr>
            </w:pPr>
            <w:r w:rsidRPr="00374039">
              <w:rPr>
                <w:sz w:val="28"/>
                <w:szCs w:val="28"/>
              </w:rPr>
              <w:t>(2,143)</w:t>
            </w:r>
          </w:p>
        </w:tc>
        <w:tc>
          <w:tcPr>
            <w:tcW w:w="1426" w:type="dxa"/>
            <w:tcBorders>
              <w:left w:val="nil"/>
              <w:right w:val="nil"/>
            </w:tcBorders>
            <w:vAlign w:val="bottom"/>
          </w:tcPr>
          <w:p w14:paraId="18BAF9E8" w14:textId="1CCA8E01" w:rsidR="009F33E2" w:rsidRPr="00374039" w:rsidRDefault="009F33E2" w:rsidP="00A94101">
            <w:pPr>
              <w:tabs>
                <w:tab w:val="decimal" w:pos="1243"/>
              </w:tabs>
              <w:spacing w:line="360" w:lineRule="exact"/>
              <w:ind w:right="33"/>
              <w:jc w:val="center"/>
              <w:rPr>
                <w:sz w:val="28"/>
                <w:szCs w:val="28"/>
              </w:rPr>
            </w:pPr>
            <w:r w:rsidRPr="00374039">
              <w:rPr>
                <w:sz w:val="28"/>
                <w:szCs w:val="28"/>
              </w:rPr>
              <w:t>11,542</w:t>
            </w:r>
          </w:p>
        </w:tc>
        <w:tc>
          <w:tcPr>
            <w:tcW w:w="1426" w:type="dxa"/>
            <w:tcBorders>
              <w:left w:val="nil"/>
              <w:right w:val="nil"/>
            </w:tcBorders>
            <w:vAlign w:val="bottom"/>
          </w:tcPr>
          <w:p w14:paraId="5811E962" w14:textId="20E6F44D" w:rsidR="009F33E2" w:rsidRPr="00374039" w:rsidRDefault="00E65186" w:rsidP="00A94101">
            <w:pPr>
              <w:tabs>
                <w:tab w:val="decimal" w:pos="1059"/>
              </w:tabs>
              <w:spacing w:line="360" w:lineRule="exact"/>
              <w:ind w:right="33"/>
              <w:jc w:val="center"/>
              <w:rPr>
                <w:sz w:val="28"/>
                <w:szCs w:val="28"/>
              </w:rPr>
            </w:pPr>
            <w:r w:rsidRPr="00374039">
              <w:rPr>
                <w:sz w:val="28"/>
                <w:szCs w:val="28"/>
              </w:rPr>
              <w:t>-</w:t>
            </w:r>
          </w:p>
        </w:tc>
        <w:tc>
          <w:tcPr>
            <w:tcW w:w="1426" w:type="dxa"/>
            <w:tcBorders>
              <w:left w:val="nil"/>
              <w:right w:val="nil"/>
            </w:tcBorders>
            <w:vAlign w:val="bottom"/>
          </w:tcPr>
          <w:p w14:paraId="423345F8" w14:textId="025A587E" w:rsidR="009F33E2" w:rsidRPr="00374039" w:rsidRDefault="009F33E2" w:rsidP="00A94101">
            <w:pPr>
              <w:tabs>
                <w:tab w:val="decimal" w:pos="1059"/>
              </w:tabs>
              <w:spacing w:line="360" w:lineRule="exact"/>
              <w:ind w:right="33"/>
              <w:jc w:val="center"/>
              <w:rPr>
                <w:sz w:val="28"/>
                <w:szCs w:val="28"/>
              </w:rPr>
            </w:pPr>
            <w:r w:rsidRPr="00374039">
              <w:rPr>
                <w:sz w:val="28"/>
                <w:szCs w:val="28"/>
              </w:rPr>
              <w:t>-</w:t>
            </w:r>
          </w:p>
        </w:tc>
      </w:tr>
      <w:tr w:rsidR="009F33E2" w:rsidRPr="00374039" w14:paraId="7631F587" w14:textId="77777777" w:rsidTr="00FD04A6">
        <w:trPr>
          <w:gridAfter w:val="1"/>
          <w:wAfter w:w="6" w:type="dxa"/>
          <w:trHeight w:val="288"/>
        </w:trPr>
        <w:tc>
          <w:tcPr>
            <w:tcW w:w="3362" w:type="dxa"/>
            <w:tcBorders>
              <w:top w:val="nil"/>
              <w:left w:val="nil"/>
              <w:bottom w:val="nil"/>
              <w:right w:val="nil"/>
            </w:tcBorders>
            <w:vAlign w:val="bottom"/>
            <w:hideMark/>
          </w:tcPr>
          <w:p w14:paraId="36FA5244" w14:textId="6900D10E" w:rsidR="009F33E2" w:rsidRPr="001072C3" w:rsidRDefault="009F33E2" w:rsidP="00A94101">
            <w:pPr>
              <w:spacing w:line="360" w:lineRule="exact"/>
              <w:ind w:left="202"/>
              <w:jc w:val="left"/>
              <w:rPr>
                <w:rFonts w:eastAsia="Calibri"/>
                <w:b/>
                <w:bCs/>
                <w:spacing w:val="-2"/>
                <w:sz w:val="28"/>
                <w:szCs w:val="28"/>
              </w:rPr>
            </w:pPr>
            <w:r w:rsidRPr="001072C3">
              <w:rPr>
                <w:rFonts w:eastAsia="Calibri"/>
                <w:spacing w:val="-2"/>
                <w:sz w:val="28"/>
                <w:szCs w:val="28"/>
              </w:rPr>
              <w:t>Share of other comprehensive income</w:t>
            </w:r>
            <w:r w:rsidRPr="001072C3">
              <w:rPr>
                <w:rFonts w:eastAsia="Calibri"/>
                <w:spacing w:val="-2"/>
                <w:sz w:val="28"/>
                <w:szCs w:val="28"/>
              </w:rPr>
              <w:br/>
              <w:t xml:space="preserve">   from investment in associate</w:t>
            </w:r>
            <w:r w:rsidR="00840729" w:rsidRPr="001072C3">
              <w:rPr>
                <w:rFonts w:eastAsia="Calibri"/>
                <w:spacing w:val="-2"/>
                <w:sz w:val="28"/>
                <w:szCs w:val="28"/>
              </w:rPr>
              <w:t>, net of tax</w:t>
            </w:r>
          </w:p>
        </w:tc>
        <w:tc>
          <w:tcPr>
            <w:tcW w:w="1426" w:type="dxa"/>
            <w:tcBorders>
              <w:left w:val="nil"/>
              <w:right w:val="nil"/>
            </w:tcBorders>
            <w:noWrap/>
            <w:vAlign w:val="bottom"/>
          </w:tcPr>
          <w:p w14:paraId="3C32CB7A" w14:textId="71A49D83" w:rsidR="009F33E2" w:rsidRPr="00374039" w:rsidRDefault="00E65186" w:rsidP="00A94101">
            <w:pPr>
              <w:tabs>
                <w:tab w:val="decimal" w:pos="1243"/>
              </w:tabs>
              <w:spacing w:line="360" w:lineRule="exact"/>
              <w:ind w:right="33"/>
              <w:jc w:val="center"/>
              <w:rPr>
                <w:sz w:val="28"/>
                <w:szCs w:val="28"/>
              </w:rPr>
            </w:pPr>
            <w:r w:rsidRPr="00374039">
              <w:rPr>
                <w:sz w:val="28"/>
                <w:szCs w:val="28"/>
              </w:rPr>
              <w:t>3,944</w:t>
            </w:r>
          </w:p>
        </w:tc>
        <w:tc>
          <w:tcPr>
            <w:tcW w:w="1426" w:type="dxa"/>
            <w:tcBorders>
              <w:left w:val="nil"/>
              <w:right w:val="nil"/>
            </w:tcBorders>
            <w:vAlign w:val="bottom"/>
          </w:tcPr>
          <w:p w14:paraId="03B4D9D2" w14:textId="7968A27A" w:rsidR="009F33E2" w:rsidRPr="00374039" w:rsidRDefault="009F33E2" w:rsidP="00A94101">
            <w:pPr>
              <w:tabs>
                <w:tab w:val="decimal" w:pos="1059"/>
              </w:tabs>
              <w:spacing w:line="360" w:lineRule="exact"/>
              <w:ind w:right="33"/>
              <w:jc w:val="center"/>
              <w:rPr>
                <w:sz w:val="28"/>
                <w:szCs w:val="28"/>
              </w:rPr>
            </w:pPr>
            <w:r w:rsidRPr="00374039">
              <w:rPr>
                <w:sz w:val="28"/>
                <w:szCs w:val="28"/>
              </w:rPr>
              <w:t>-</w:t>
            </w:r>
          </w:p>
        </w:tc>
        <w:tc>
          <w:tcPr>
            <w:tcW w:w="1426" w:type="dxa"/>
            <w:tcBorders>
              <w:left w:val="nil"/>
              <w:right w:val="nil"/>
            </w:tcBorders>
            <w:vAlign w:val="bottom"/>
          </w:tcPr>
          <w:p w14:paraId="4C15003D" w14:textId="5736F66E" w:rsidR="009F33E2" w:rsidRPr="00374039" w:rsidRDefault="00E65186" w:rsidP="00A94101">
            <w:pPr>
              <w:tabs>
                <w:tab w:val="decimal" w:pos="1059"/>
              </w:tabs>
              <w:spacing w:line="360" w:lineRule="exact"/>
              <w:ind w:right="33"/>
              <w:jc w:val="center"/>
              <w:rPr>
                <w:sz w:val="28"/>
                <w:szCs w:val="28"/>
              </w:rPr>
            </w:pPr>
            <w:r w:rsidRPr="00374039">
              <w:rPr>
                <w:sz w:val="28"/>
                <w:szCs w:val="28"/>
              </w:rPr>
              <w:t>-</w:t>
            </w:r>
          </w:p>
        </w:tc>
        <w:tc>
          <w:tcPr>
            <w:tcW w:w="1426" w:type="dxa"/>
            <w:tcBorders>
              <w:left w:val="nil"/>
              <w:right w:val="nil"/>
            </w:tcBorders>
            <w:vAlign w:val="bottom"/>
          </w:tcPr>
          <w:p w14:paraId="5CB711C7" w14:textId="5A91968B" w:rsidR="009F33E2" w:rsidRPr="00374039" w:rsidRDefault="009F33E2" w:rsidP="00A94101">
            <w:pPr>
              <w:tabs>
                <w:tab w:val="decimal" w:pos="1059"/>
              </w:tabs>
              <w:spacing w:line="360" w:lineRule="exact"/>
              <w:ind w:right="33"/>
              <w:jc w:val="center"/>
              <w:rPr>
                <w:sz w:val="28"/>
                <w:szCs w:val="28"/>
              </w:rPr>
            </w:pPr>
            <w:r w:rsidRPr="00374039">
              <w:rPr>
                <w:sz w:val="28"/>
                <w:szCs w:val="28"/>
              </w:rPr>
              <w:t>-</w:t>
            </w:r>
          </w:p>
        </w:tc>
      </w:tr>
      <w:tr w:rsidR="009F33E2" w:rsidRPr="00374039" w14:paraId="0377A2A8" w14:textId="77777777" w:rsidTr="00FD04A6">
        <w:trPr>
          <w:gridAfter w:val="1"/>
          <w:wAfter w:w="6" w:type="dxa"/>
          <w:trHeight w:val="288"/>
        </w:trPr>
        <w:tc>
          <w:tcPr>
            <w:tcW w:w="3362" w:type="dxa"/>
            <w:tcBorders>
              <w:top w:val="nil"/>
              <w:left w:val="nil"/>
              <w:bottom w:val="nil"/>
              <w:right w:val="nil"/>
            </w:tcBorders>
            <w:vAlign w:val="bottom"/>
          </w:tcPr>
          <w:p w14:paraId="48204015" w14:textId="1DC0CFBF" w:rsidR="009F33E2" w:rsidRPr="00374039" w:rsidRDefault="009F33E2" w:rsidP="00A94101">
            <w:pPr>
              <w:spacing w:line="360" w:lineRule="exact"/>
              <w:ind w:left="202"/>
              <w:jc w:val="left"/>
              <w:rPr>
                <w:rFonts w:eastAsia="Calibri"/>
                <w:sz w:val="28"/>
                <w:szCs w:val="28"/>
              </w:rPr>
            </w:pPr>
            <w:r w:rsidRPr="00374039">
              <w:rPr>
                <w:rFonts w:eastAsia="Calibri"/>
                <w:sz w:val="28"/>
                <w:szCs w:val="28"/>
              </w:rPr>
              <w:t>Dividend income</w:t>
            </w:r>
          </w:p>
        </w:tc>
        <w:tc>
          <w:tcPr>
            <w:tcW w:w="1426" w:type="dxa"/>
            <w:tcBorders>
              <w:left w:val="nil"/>
              <w:right w:val="nil"/>
            </w:tcBorders>
            <w:noWrap/>
            <w:vAlign w:val="bottom"/>
          </w:tcPr>
          <w:p w14:paraId="18473DF9" w14:textId="28A8BDC0" w:rsidR="009F33E2" w:rsidRPr="00374039" w:rsidRDefault="00E65186" w:rsidP="00A94101">
            <w:pPr>
              <w:tabs>
                <w:tab w:val="decimal" w:pos="1308"/>
              </w:tabs>
              <w:spacing w:line="360" w:lineRule="exact"/>
              <w:jc w:val="center"/>
              <w:rPr>
                <w:sz w:val="28"/>
                <w:szCs w:val="28"/>
              </w:rPr>
            </w:pPr>
            <w:r w:rsidRPr="00374039">
              <w:rPr>
                <w:sz w:val="28"/>
                <w:szCs w:val="28"/>
              </w:rPr>
              <w:t>(2,100)</w:t>
            </w:r>
          </w:p>
        </w:tc>
        <w:tc>
          <w:tcPr>
            <w:tcW w:w="1426" w:type="dxa"/>
            <w:tcBorders>
              <w:left w:val="nil"/>
              <w:right w:val="nil"/>
            </w:tcBorders>
            <w:vAlign w:val="bottom"/>
          </w:tcPr>
          <w:p w14:paraId="002132DB" w14:textId="6F137DA1" w:rsidR="009F33E2" w:rsidRPr="00374039" w:rsidRDefault="009F33E2" w:rsidP="00A94101">
            <w:pPr>
              <w:tabs>
                <w:tab w:val="decimal" w:pos="1310"/>
              </w:tabs>
              <w:spacing w:line="360" w:lineRule="exact"/>
              <w:jc w:val="center"/>
              <w:rPr>
                <w:sz w:val="28"/>
                <w:szCs w:val="28"/>
              </w:rPr>
            </w:pPr>
            <w:r w:rsidRPr="00374039">
              <w:rPr>
                <w:sz w:val="28"/>
                <w:szCs w:val="28"/>
              </w:rPr>
              <w:t>(8,450)</w:t>
            </w:r>
          </w:p>
        </w:tc>
        <w:tc>
          <w:tcPr>
            <w:tcW w:w="1426" w:type="dxa"/>
            <w:tcBorders>
              <w:left w:val="nil"/>
              <w:right w:val="nil"/>
            </w:tcBorders>
            <w:vAlign w:val="bottom"/>
          </w:tcPr>
          <w:p w14:paraId="14A8B448" w14:textId="7298B1BD" w:rsidR="009F33E2" w:rsidRPr="00374039" w:rsidRDefault="00E65186" w:rsidP="00A94101">
            <w:pPr>
              <w:tabs>
                <w:tab w:val="decimal" w:pos="1059"/>
              </w:tabs>
              <w:spacing w:line="360" w:lineRule="exact"/>
              <w:ind w:right="33"/>
              <w:jc w:val="center"/>
              <w:rPr>
                <w:sz w:val="28"/>
                <w:szCs w:val="28"/>
              </w:rPr>
            </w:pPr>
            <w:r w:rsidRPr="00374039">
              <w:rPr>
                <w:sz w:val="28"/>
                <w:szCs w:val="28"/>
              </w:rPr>
              <w:t>-</w:t>
            </w:r>
          </w:p>
        </w:tc>
        <w:tc>
          <w:tcPr>
            <w:tcW w:w="1426" w:type="dxa"/>
            <w:tcBorders>
              <w:left w:val="nil"/>
              <w:right w:val="nil"/>
            </w:tcBorders>
            <w:vAlign w:val="bottom"/>
          </w:tcPr>
          <w:p w14:paraId="2718F4E4" w14:textId="78FD07FD" w:rsidR="009F33E2" w:rsidRPr="00374039" w:rsidRDefault="009F33E2" w:rsidP="00A94101">
            <w:pPr>
              <w:tabs>
                <w:tab w:val="decimal" w:pos="1059"/>
              </w:tabs>
              <w:spacing w:line="360" w:lineRule="exact"/>
              <w:ind w:right="33"/>
              <w:jc w:val="center"/>
              <w:rPr>
                <w:sz w:val="28"/>
                <w:szCs w:val="28"/>
              </w:rPr>
            </w:pPr>
            <w:r w:rsidRPr="00374039">
              <w:rPr>
                <w:sz w:val="28"/>
                <w:szCs w:val="28"/>
              </w:rPr>
              <w:t>-</w:t>
            </w:r>
          </w:p>
        </w:tc>
      </w:tr>
      <w:tr w:rsidR="009F33E2" w:rsidRPr="00374039" w14:paraId="76E66CC3" w14:textId="77777777" w:rsidTr="00FD04A6">
        <w:trPr>
          <w:gridAfter w:val="1"/>
          <w:wAfter w:w="6" w:type="dxa"/>
          <w:trHeight w:val="288"/>
        </w:trPr>
        <w:tc>
          <w:tcPr>
            <w:tcW w:w="3362" w:type="dxa"/>
            <w:tcBorders>
              <w:top w:val="nil"/>
              <w:left w:val="nil"/>
              <w:bottom w:val="nil"/>
              <w:right w:val="nil"/>
            </w:tcBorders>
            <w:vAlign w:val="bottom"/>
          </w:tcPr>
          <w:p w14:paraId="60AF3D92" w14:textId="08EE9E38" w:rsidR="009F33E2" w:rsidRPr="00374039" w:rsidRDefault="009F33E2" w:rsidP="00A94101">
            <w:pPr>
              <w:spacing w:line="360" w:lineRule="exact"/>
              <w:ind w:left="202"/>
              <w:jc w:val="left"/>
              <w:rPr>
                <w:rFonts w:eastAsia="Calibri"/>
                <w:sz w:val="28"/>
                <w:szCs w:val="28"/>
              </w:rPr>
            </w:pPr>
            <w:r w:rsidRPr="00374039">
              <w:rPr>
                <w:rFonts w:eastAsia="Calibri"/>
                <w:sz w:val="28"/>
                <w:szCs w:val="28"/>
              </w:rPr>
              <w:t>Loss on impairment of investment</w:t>
            </w:r>
          </w:p>
        </w:tc>
        <w:tc>
          <w:tcPr>
            <w:tcW w:w="1426" w:type="dxa"/>
            <w:tcBorders>
              <w:left w:val="nil"/>
              <w:right w:val="nil"/>
            </w:tcBorders>
            <w:noWrap/>
            <w:vAlign w:val="bottom"/>
          </w:tcPr>
          <w:p w14:paraId="3DD9FFD4" w14:textId="726B71F8" w:rsidR="009F33E2" w:rsidRPr="00374039" w:rsidRDefault="00E65186" w:rsidP="00A94101">
            <w:pPr>
              <w:tabs>
                <w:tab w:val="decimal" w:pos="1310"/>
              </w:tabs>
              <w:spacing w:line="360" w:lineRule="exact"/>
              <w:jc w:val="center"/>
              <w:rPr>
                <w:sz w:val="28"/>
                <w:szCs w:val="28"/>
              </w:rPr>
            </w:pPr>
            <w:r w:rsidRPr="00374039">
              <w:rPr>
                <w:sz w:val="28"/>
                <w:szCs w:val="28"/>
              </w:rPr>
              <w:t>(1,</w:t>
            </w:r>
            <w:r w:rsidR="00E73F4C">
              <w:rPr>
                <w:sz w:val="28"/>
                <w:szCs w:val="28"/>
              </w:rPr>
              <w:t>106</w:t>
            </w:r>
            <w:r w:rsidRPr="00374039">
              <w:rPr>
                <w:sz w:val="28"/>
                <w:szCs w:val="28"/>
              </w:rPr>
              <w:t>)</w:t>
            </w:r>
          </w:p>
        </w:tc>
        <w:tc>
          <w:tcPr>
            <w:tcW w:w="1426" w:type="dxa"/>
            <w:tcBorders>
              <w:left w:val="nil"/>
              <w:right w:val="nil"/>
            </w:tcBorders>
            <w:vAlign w:val="bottom"/>
          </w:tcPr>
          <w:p w14:paraId="6F38302B" w14:textId="5FF6A411" w:rsidR="009F33E2" w:rsidRPr="00374039" w:rsidRDefault="009F33E2" w:rsidP="00A94101">
            <w:pPr>
              <w:tabs>
                <w:tab w:val="decimal" w:pos="1310"/>
              </w:tabs>
              <w:spacing w:line="360" w:lineRule="exact"/>
              <w:jc w:val="center"/>
              <w:rPr>
                <w:sz w:val="28"/>
                <w:szCs w:val="28"/>
              </w:rPr>
            </w:pPr>
            <w:r w:rsidRPr="00374039">
              <w:rPr>
                <w:sz w:val="28"/>
                <w:szCs w:val="28"/>
              </w:rPr>
              <w:t>(1,024)</w:t>
            </w:r>
          </w:p>
        </w:tc>
        <w:tc>
          <w:tcPr>
            <w:tcW w:w="1426" w:type="dxa"/>
            <w:tcBorders>
              <w:left w:val="nil"/>
              <w:right w:val="nil"/>
            </w:tcBorders>
            <w:vAlign w:val="bottom"/>
          </w:tcPr>
          <w:p w14:paraId="599CDEC0" w14:textId="10CE5A2E" w:rsidR="009F33E2" w:rsidRPr="00374039" w:rsidRDefault="00E65186" w:rsidP="00A94101">
            <w:pPr>
              <w:tabs>
                <w:tab w:val="decimal" w:pos="1310"/>
              </w:tabs>
              <w:spacing w:line="360" w:lineRule="exact"/>
              <w:jc w:val="center"/>
              <w:rPr>
                <w:sz w:val="28"/>
                <w:szCs w:val="28"/>
              </w:rPr>
            </w:pPr>
            <w:r w:rsidRPr="00374039">
              <w:rPr>
                <w:sz w:val="28"/>
                <w:szCs w:val="28"/>
              </w:rPr>
              <w:t>(1,579)</w:t>
            </w:r>
          </w:p>
        </w:tc>
        <w:tc>
          <w:tcPr>
            <w:tcW w:w="1426" w:type="dxa"/>
            <w:tcBorders>
              <w:left w:val="nil"/>
              <w:right w:val="nil"/>
            </w:tcBorders>
            <w:vAlign w:val="bottom"/>
          </w:tcPr>
          <w:p w14:paraId="721A52C6" w14:textId="0EB1E76D" w:rsidR="009F33E2" w:rsidRPr="00374039" w:rsidRDefault="009F33E2" w:rsidP="00A94101">
            <w:pPr>
              <w:tabs>
                <w:tab w:val="decimal" w:pos="1059"/>
              </w:tabs>
              <w:spacing w:line="360" w:lineRule="exact"/>
              <w:ind w:right="33"/>
              <w:jc w:val="center"/>
              <w:rPr>
                <w:sz w:val="28"/>
                <w:szCs w:val="28"/>
              </w:rPr>
            </w:pPr>
            <w:r w:rsidRPr="00374039">
              <w:rPr>
                <w:sz w:val="28"/>
                <w:szCs w:val="28"/>
              </w:rPr>
              <w:t>-</w:t>
            </w:r>
          </w:p>
        </w:tc>
      </w:tr>
      <w:tr w:rsidR="00E65186" w:rsidRPr="00374039" w14:paraId="70845B96" w14:textId="77777777" w:rsidTr="00FD04A6">
        <w:trPr>
          <w:gridAfter w:val="1"/>
          <w:wAfter w:w="6" w:type="dxa"/>
          <w:trHeight w:val="288"/>
        </w:trPr>
        <w:tc>
          <w:tcPr>
            <w:tcW w:w="3362" w:type="dxa"/>
            <w:tcBorders>
              <w:top w:val="nil"/>
              <w:left w:val="nil"/>
              <w:bottom w:val="nil"/>
              <w:right w:val="nil"/>
            </w:tcBorders>
            <w:vAlign w:val="bottom"/>
          </w:tcPr>
          <w:p w14:paraId="081DA73A" w14:textId="0F1C02C8" w:rsidR="00E65186" w:rsidRPr="00F533D4" w:rsidRDefault="00A31744" w:rsidP="00A94101">
            <w:pPr>
              <w:spacing w:line="360" w:lineRule="exact"/>
              <w:ind w:left="202"/>
              <w:jc w:val="left"/>
              <w:rPr>
                <w:rFonts w:eastAsia="Calibri"/>
                <w:spacing w:val="-2"/>
                <w:sz w:val="28"/>
                <w:szCs w:val="28"/>
              </w:rPr>
            </w:pPr>
            <w:r>
              <w:rPr>
                <w:rFonts w:eastAsia="Calibri"/>
                <w:color w:val="000000" w:themeColor="text1"/>
                <w:spacing w:val="-2"/>
                <w:sz w:val="28"/>
                <w:szCs w:val="28"/>
              </w:rPr>
              <w:t>R</w:t>
            </w:r>
            <w:r w:rsidR="00F533D4" w:rsidRPr="00F533D4">
              <w:rPr>
                <w:rFonts w:eastAsia="Calibri"/>
                <w:color w:val="000000" w:themeColor="text1"/>
                <w:spacing w:val="-2"/>
                <w:sz w:val="28"/>
                <w:szCs w:val="28"/>
              </w:rPr>
              <w:t xml:space="preserve">eclassified from </w:t>
            </w:r>
            <w:r w:rsidR="00E8503C">
              <w:rPr>
                <w:rFonts w:eastAsia="Calibri"/>
                <w:color w:val="000000" w:themeColor="text1"/>
                <w:spacing w:val="-2"/>
                <w:sz w:val="28"/>
                <w:szCs w:val="28"/>
              </w:rPr>
              <w:t>i</w:t>
            </w:r>
            <w:r w:rsidR="00F533D4" w:rsidRPr="00F533D4">
              <w:rPr>
                <w:rFonts w:eastAsia="Calibri"/>
                <w:color w:val="000000" w:themeColor="text1"/>
                <w:spacing w:val="-2"/>
                <w:sz w:val="28"/>
                <w:szCs w:val="28"/>
              </w:rPr>
              <w:t xml:space="preserve">nvestment in </w:t>
            </w:r>
            <w:r w:rsidR="00F533D4">
              <w:rPr>
                <w:rFonts w:eastAsia="Calibri"/>
                <w:color w:val="000000" w:themeColor="text1"/>
                <w:spacing w:val="-2"/>
                <w:sz w:val="28"/>
                <w:szCs w:val="28"/>
              </w:rPr>
              <w:br/>
              <w:t xml:space="preserve">   </w:t>
            </w:r>
            <w:r w:rsidR="00F533D4" w:rsidRPr="00F533D4">
              <w:rPr>
                <w:rFonts w:eastAsia="Calibri"/>
                <w:color w:val="000000" w:themeColor="text1"/>
                <w:spacing w:val="-2"/>
                <w:sz w:val="28"/>
                <w:szCs w:val="28"/>
              </w:rPr>
              <w:t xml:space="preserve">associated companies to </w:t>
            </w:r>
            <w:r w:rsidR="00E8503C">
              <w:rPr>
                <w:rFonts w:eastAsia="Calibri"/>
                <w:color w:val="000000" w:themeColor="text1"/>
                <w:spacing w:val="-2"/>
                <w:sz w:val="28"/>
                <w:szCs w:val="28"/>
              </w:rPr>
              <w:t>i</w:t>
            </w:r>
            <w:r w:rsidR="00F533D4" w:rsidRPr="00F533D4">
              <w:rPr>
                <w:rFonts w:eastAsia="Calibri"/>
                <w:color w:val="000000" w:themeColor="text1"/>
                <w:spacing w:val="-2"/>
                <w:sz w:val="28"/>
                <w:szCs w:val="28"/>
              </w:rPr>
              <w:t>nvestments</w:t>
            </w:r>
            <w:r w:rsidR="00F533D4">
              <w:rPr>
                <w:rFonts w:eastAsia="Calibri"/>
                <w:color w:val="000000" w:themeColor="text1"/>
                <w:spacing w:val="-2"/>
                <w:sz w:val="28"/>
                <w:szCs w:val="28"/>
              </w:rPr>
              <w:br/>
              <w:t xml:space="preserve">  </w:t>
            </w:r>
            <w:r w:rsidR="00F533D4" w:rsidRPr="00F533D4">
              <w:rPr>
                <w:rFonts w:eastAsia="Calibri"/>
                <w:color w:val="000000" w:themeColor="text1"/>
                <w:spacing w:val="-2"/>
                <w:sz w:val="28"/>
                <w:szCs w:val="28"/>
              </w:rPr>
              <w:t xml:space="preserve"> in subsidiaries</w:t>
            </w:r>
          </w:p>
        </w:tc>
        <w:tc>
          <w:tcPr>
            <w:tcW w:w="1426" w:type="dxa"/>
            <w:tcBorders>
              <w:left w:val="nil"/>
              <w:right w:val="nil"/>
            </w:tcBorders>
            <w:noWrap/>
            <w:vAlign w:val="bottom"/>
          </w:tcPr>
          <w:p w14:paraId="74A522B0" w14:textId="5B0B7105" w:rsidR="00E65186" w:rsidRPr="00374039" w:rsidRDefault="00BB654D" w:rsidP="00A94101">
            <w:pPr>
              <w:tabs>
                <w:tab w:val="decimal" w:pos="1310"/>
              </w:tabs>
              <w:spacing w:line="360" w:lineRule="exact"/>
              <w:jc w:val="center"/>
              <w:rPr>
                <w:sz w:val="28"/>
                <w:szCs w:val="28"/>
              </w:rPr>
            </w:pPr>
            <w:r w:rsidRPr="00374039">
              <w:rPr>
                <w:sz w:val="28"/>
                <w:szCs w:val="28"/>
              </w:rPr>
              <w:t>(97,034)</w:t>
            </w:r>
          </w:p>
        </w:tc>
        <w:tc>
          <w:tcPr>
            <w:tcW w:w="1426" w:type="dxa"/>
            <w:tcBorders>
              <w:left w:val="nil"/>
              <w:right w:val="nil"/>
            </w:tcBorders>
            <w:vAlign w:val="bottom"/>
          </w:tcPr>
          <w:p w14:paraId="7E30AE7C" w14:textId="1290DFF0" w:rsidR="00E65186" w:rsidRPr="00374039" w:rsidRDefault="00E65186" w:rsidP="00A94101">
            <w:pPr>
              <w:tabs>
                <w:tab w:val="decimal" w:pos="1059"/>
              </w:tabs>
              <w:spacing w:line="360" w:lineRule="exact"/>
              <w:ind w:right="33"/>
              <w:jc w:val="center"/>
              <w:rPr>
                <w:sz w:val="28"/>
                <w:szCs w:val="28"/>
              </w:rPr>
            </w:pPr>
            <w:r w:rsidRPr="00374039">
              <w:rPr>
                <w:sz w:val="28"/>
                <w:szCs w:val="28"/>
              </w:rPr>
              <w:t>-</w:t>
            </w:r>
          </w:p>
        </w:tc>
        <w:tc>
          <w:tcPr>
            <w:tcW w:w="1426" w:type="dxa"/>
            <w:tcBorders>
              <w:left w:val="nil"/>
              <w:right w:val="nil"/>
            </w:tcBorders>
            <w:vAlign w:val="bottom"/>
          </w:tcPr>
          <w:p w14:paraId="2CA2CCE6" w14:textId="75E179A6" w:rsidR="00E65186" w:rsidRPr="00374039" w:rsidRDefault="00E65186" w:rsidP="00A94101">
            <w:pPr>
              <w:tabs>
                <w:tab w:val="decimal" w:pos="1310"/>
              </w:tabs>
              <w:spacing w:line="360" w:lineRule="exact"/>
              <w:jc w:val="center"/>
              <w:rPr>
                <w:sz w:val="28"/>
                <w:szCs w:val="28"/>
              </w:rPr>
            </w:pPr>
            <w:r w:rsidRPr="00374039">
              <w:rPr>
                <w:sz w:val="28"/>
                <w:szCs w:val="28"/>
              </w:rPr>
              <w:t>(91,150)</w:t>
            </w:r>
          </w:p>
        </w:tc>
        <w:tc>
          <w:tcPr>
            <w:tcW w:w="1426" w:type="dxa"/>
            <w:tcBorders>
              <w:left w:val="nil"/>
              <w:right w:val="nil"/>
            </w:tcBorders>
            <w:vAlign w:val="bottom"/>
          </w:tcPr>
          <w:p w14:paraId="7C9B6526" w14:textId="6705398C" w:rsidR="00E65186" w:rsidRPr="00374039" w:rsidRDefault="00E65186" w:rsidP="00A94101">
            <w:pPr>
              <w:tabs>
                <w:tab w:val="decimal" w:pos="1059"/>
              </w:tabs>
              <w:spacing w:line="360" w:lineRule="exact"/>
              <w:ind w:right="33"/>
              <w:jc w:val="center"/>
              <w:rPr>
                <w:sz w:val="28"/>
                <w:szCs w:val="28"/>
              </w:rPr>
            </w:pPr>
            <w:r w:rsidRPr="00374039">
              <w:rPr>
                <w:sz w:val="28"/>
                <w:szCs w:val="28"/>
              </w:rPr>
              <w:t>-</w:t>
            </w:r>
          </w:p>
        </w:tc>
      </w:tr>
      <w:tr w:rsidR="009F33E2" w:rsidRPr="00374039" w14:paraId="4C7C90A8" w14:textId="77777777" w:rsidTr="00FD04A6">
        <w:trPr>
          <w:gridAfter w:val="1"/>
          <w:wAfter w:w="6" w:type="dxa"/>
          <w:trHeight w:val="288"/>
        </w:trPr>
        <w:tc>
          <w:tcPr>
            <w:tcW w:w="3362" w:type="dxa"/>
            <w:tcBorders>
              <w:top w:val="nil"/>
              <w:left w:val="nil"/>
              <w:bottom w:val="nil"/>
              <w:right w:val="nil"/>
            </w:tcBorders>
            <w:vAlign w:val="bottom"/>
          </w:tcPr>
          <w:p w14:paraId="60449753" w14:textId="77777777" w:rsidR="009F33E2" w:rsidRPr="00374039" w:rsidRDefault="009F33E2" w:rsidP="00A94101">
            <w:pPr>
              <w:spacing w:line="360" w:lineRule="exact"/>
              <w:ind w:left="199"/>
              <w:jc w:val="left"/>
              <w:rPr>
                <w:rFonts w:eastAsia="Calibri"/>
                <w:b/>
                <w:bCs/>
                <w:sz w:val="28"/>
                <w:szCs w:val="28"/>
                <w:cs/>
              </w:rPr>
            </w:pPr>
            <w:r w:rsidRPr="00374039">
              <w:rPr>
                <w:rFonts w:eastAsia="Calibri"/>
                <w:b/>
                <w:bCs/>
                <w:sz w:val="28"/>
                <w:szCs w:val="28"/>
              </w:rPr>
              <w:t>Ending balance of the period</w:t>
            </w:r>
          </w:p>
        </w:tc>
        <w:tc>
          <w:tcPr>
            <w:tcW w:w="1426" w:type="dxa"/>
            <w:tcBorders>
              <w:left w:val="nil"/>
              <w:right w:val="nil"/>
            </w:tcBorders>
            <w:noWrap/>
            <w:vAlign w:val="bottom"/>
          </w:tcPr>
          <w:p w14:paraId="426E3B3F" w14:textId="109CC069" w:rsidR="009F33E2" w:rsidRPr="00374039" w:rsidRDefault="00E65186" w:rsidP="00A94101">
            <w:pPr>
              <w:pBdr>
                <w:top w:val="single" w:sz="4" w:space="1" w:color="auto"/>
                <w:bottom w:val="double" w:sz="4" w:space="1" w:color="auto"/>
              </w:pBdr>
              <w:tabs>
                <w:tab w:val="decimal" w:pos="1243"/>
              </w:tabs>
              <w:spacing w:line="360" w:lineRule="exact"/>
              <w:ind w:right="33"/>
              <w:jc w:val="center"/>
              <w:rPr>
                <w:sz w:val="28"/>
                <w:szCs w:val="28"/>
              </w:rPr>
            </w:pPr>
            <w:r w:rsidRPr="00374039">
              <w:rPr>
                <w:sz w:val="28"/>
                <w:szCs w:val="28"/>
              </w:rPr>
              <w:t>6,764</w:t>
            </w:r>
          </w:p>
        </w:tc>
        <w:tc>
          <w:tcPr>
            <w:tcW w:w="1426" w:type="dxa"/>
            <w:tcBorders>
              <w:left w:val="nil"/>
              <w:right w:val="nil"/>
            </w:tcBorders>
            <w:vAlign w:val="bottom"/>
          </w:tcPr>
          <w:p w14:paraId="19E3AF8A" w14:textId="625EA8D6" w:rsidR="009F33E2" w:rsidRPr="00374039" w:rsidRDefault="009F33E2" w:rsidP="00A94101">
            <w:pPr>
              <w:pBdr>
                <w:top w:val="single" w:sz="4" w:space="1" w:color="auto"/>
                <w:bottom w:val="double" w:sz="4" w:space="1" w:color="auto"/>
              </w:pBdr>
              <w:tabs>
                <w:tab w:val="decimal" w:pos="1243"/>
              </w:tabs>
              <w:spacing w:line="360" w:lineRule="exact"/>
              <w:ind w:right="33"/>
              <w:jc w:val="center"/>
              <w:rPr>
                <w:sz w:val="28"/>
                <w:szCs w:val="28"/>
              </w:rPr>
            </w:pPr>
            <w:r w:rsidRPr="00374039">
              <w:rPr>
                <w:sz w:val="28"/>
                <w:szCs w:val="28"/>
              </w:rPr>
              <w:t>105,203</w:t>
            </w:r>
          </w:p>
        </w:tc>
        <w:tc>
          <w:tcPr>
            <w:tcW w:w="1426" w:type="dxa"/>
            <w:tcBorders>
              <w:left w:val="nil"/>
              <w:right w:val="nil"/>
            </w:tcBorders>
            <w:vAlign w:val="bottom"/>
          </w:tcPr>
          <w:p w14:paraId="4ED1F7D4" w14:textId="2789B05B" w:rsidR="009F33E2" w:rsidRPr="00374039" w:rsidRDefault="00E65186" w:rsidP="00A94101">
            <w:pPr>
              <w:pBdr>
                <w:top w:val="single" w:sz="4" w:space="1" w:color="auto"/>
                <w:bottom w:val="double" w:sz="4" w:space="1" w:color="auto"/>
              </w:pBdr>
              <w:tabs>
                <w:tab w:val="decimal" w:pos="1243"/>
              </w:tabs>
              <w:spacing w:line="360" w:lineRule="exact"/>
              <w:ind w:right="33"/>
              <w:jc w:val="center"/>
              <w:rPr>
                <w:sz w:val="28"/>
                <w:szCs w:val="28"/>
              </w:rPr>
            </w:pPr>
            <w:r w:rsidRPr="00374039">
              <w:rPr>
                <w:sz w:val="28"/>
                <w:szCs w:val="28"/>
              </w:rPr>
              <w:t>6,764</w:t>
            </w:r>
          </w:p>
        </w:tc>
        <w:tc>
          <w:tcPr>
            <w:tcW w:w="1426" w:type="dxa"/>
            <w:tcBorders>
              <w:left w:val="nil"/>
              <w:right w:val="nil"/>
            </w:tcBorders>
            <w:vAlign w:val="bottom"/>
          </w:tcPr>
          <w:p w14:paraId="681D70C8" w14:textId="241AA4E5" w:rsidR="009F33E2" w:rsidRPr="00374039" w:rsidRDefault="009F33E2" w:rsidP="00A94101">
            <w:pPr>
              <w:pBdr>
                <w:top w:val="single" w:sz="4" w:space="1" w:color="auto"/>
                <w:bottom w:val="double" w:sz="4" w:space="1" w:color="auto"/>
              </w:pBdr>
              <w:tabs>
                <w:tab w:val="decimal" w:pos="1243"/>
              </w:tabs>
              <w:spacing w:line="360" w:lineRule="exact"/>
              <w:ind w:right="33"/>
              <w:jc w:val="center"/>
              <w:rPr>
                <w:sz w:val="28"/>
                <w:szCs w:val="28"/>
              </w:rPr>
            </w:pPr>
            <w:r w:rsidRPr="00374039">
              <w:rPr>
                <w:sz w:val="28"/>
                <w:szCs w:val="28"/>
              </w:rPr>
              <w:t>99,493</w:t>
            </w:r>
          </w:p>
        </w:tc>
      </w:tr>
    </w:tbl>
    <w:p w14:paraId="5F5922EA" w14:textId="77777777" w:rsidR="006F6D34" w:rsidRPr="00374039" w:rsidRDefault="006F6D34" w:rsidP="0019572C">
      <w:pPr>
        <w:spacing w:before="240"/>
        <w:jc w:val="both"/>
        <w:rPr>
          <w:b/>
          <w:bCs/>
          <w:sz w:val="28"/>
          <w:szCs w:val="28"/>
        </w:rPr>
        <w:sectPr w:rsidR="006F6D34" w:rsidRPr="00374039" w:rsidSect="00F82228">
          <w:headerReference w:type="default" r:id="rId10"/>
          <w:footerReference w:type="default" r:id="rId11"/>
          <w:pgSz w:w="11907" w:h="16839" w:code="9"/>
          <w:pgMar w:top="1418" w:right="1418" w:bottom="1418" w:left="1701" w:header="794" w:footer="284" w:gutter="0"/>
          <w:cols w:space="708"/>
          <w:docGrid w:linePitch="435"/>
        </w:sectPr>
      </w:pPr>
    </w:p>
    <w:p w14:paraId="468D4585" w14:textId="463A3719" w:rsidR="0019572C" w:rsidRPr="00374039" w:rsidRDefault="0019572C" w:rsidP="0019572C">
      <w:pPr>
        <w:numPr>
          <w:ilvl w:val="0"/>
          <w:numId w:val="1"/>
        </w:numPr>
        <w:tabs>
          <w:tab w:val="clear" w:pos="562"/>
        </w:tabs>
        <w:ind w:hanging="562"/>
        <w:rPr>
          <w:b/>
          <w:bCs/>
          <w:sz w:val="28"/>
          <w:szCs w:val="28"/>
        </w:rPr>
      </w:pPr>
      <w:r w:rsidRPr="00374039">
        <w:rPr>
          <w:b/>
          <w:bCs/>
          <w:sz w:val="28"/>
          <w:szCs w:val="28"/>
        </w:rPr>
        <w:lastRenderedPageBreak/>
        <w:t xml:space="preserve">INVESTMENTS IN SUBSIDIARIES </w:t>
      </w:r>
      <w:r w:rsidR="009A2A0A" w:rsidRPr="00374039">
        <w:rPr>
          <w:b/>
          <w:bCs/>
          <w:sz w:val="28"/>
          <w:szCs w:val="28"/>
        </w:rPr>
        <w:t>-</w:t>
      </w:r>
      <w:r w:rsidRPr="00374039">
        <w:rPr>
          <w:b/>
          <w:bCs/>
          <w:sz w:val="28"/>
          <w:szCs w:val="28"/>
        </w:rPr>
        <w:t xml:space="preserve"> NET</w:t>
      </w:r>
    </w:p>
    <w:p w14:paraId="4971A328" w14:textId="013ABA77" w:rsidR="0019572C" w:rsidRPr="00374039" w:rsidRDefault="0019572C" w:rsidP="0019572C">
      <w:pPr>
        <w:pStyle w:val="ListParagraph"/>
        <w:spacing w:before="120"/>
        <w:ind w:left="562"/>
        <w:jc w:val="both"/>
        <w:rPr>
          <w:sz w:val="28"/>
          <w:szCs w:val="28"/>
        </w:rPr>
      </w:pPr>
      <w:r w:rsidRPr="00374039">
        <w:rPr>
          <w:sz w:val="28"/>
          <w:szCs w:val="28"/>
        </w:rPr>
        <w:t>Investments in subsidiaries consisted of:</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rsidRPr="00374039" w14:paraId="25C21C3F" w14:textId="77777777" w:rsidTr="00C34CD4">
        <w:trPr>
          <w:trHeight w:val="283"/>
        </w:trPr>
        <w:tc>
          <w:tcPr>
            <w:tcW w:w="3537" w:type="dxa"/>
            <w:tcBorders>
              <w:top w:val="nil"/>
              <w:left w:val="nil"/>
              <w:bottom w:val="nil"/>
              <w:right w:val="nil"/>
            </w:tcBorders>
            <w:vAlign w:val="bottom"/>
          </w:tcPr>
          <w:p w14:paraId="278D0ABA" w14:textId="77777777" w:rsidR="0019572C" w:rsidRPr="00374039" w:rsidRDefault="0019572C" w:rsidP="009A2A0A">
            <w:pPr>
              <w:spacing w:line="320" w:lineRule="exact"/>
              <w:jc w:val="center"/>
              <w:rPr>
                <w:sz w:val="28"/>
                <w:szCs w:val="28"/>
              </w:rPr>
            </w:pPr>
          </w:p>
        </w:tc>
        <w:tc>
          <w:tcPr>
            <w:tcW w:w="9900" w:type="dxa"/>
            <w:gridSpan w:val="8"/>
            <w:tcBorders>
              <w:top w:val="nil"/>
              <w:left w:val="nil"/>
              <w:bottom w:val="nil"/>
              <w:right w:val="nil"/>
            </w:tcBorders>
          </w:tcPr>
          <w:p w14:paraId="68E14933" w14:textId="361D8721" w:rsidR="0019572C" w:rsidRPr="00374039" w:rsidRDefault="0019572C" w:rsidP="009A2A0A">
            <w:pPr>
              <w:pBdr>
                <w:bottom w:val="single" w:sz="4" w:space="1" w:color="auto"/>
              </w:pBdr>
              <w:spacing w:line="32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rPr>
              <w:t>: Thousand Baht</w:t>
            </w:r>
          </w:p>
        </w:tc>
      </w:tr>
      <w:tr w:rsidR="0019572C" w:rsidRPr="00374039" w14:paraId="1B0ABFC2" w14:textId="77777777" w:rsidTr="00C34CD4">
        <w:trPr>
          <w:trHeight w:val="283"/>
        </w:trPr>
        <w:tc>
          <w:tcPr>
            <w:tcW w:w="3537" w:type="dxa"/>
            <w:tcBorders>
              <w:top w:val="nil"/>
              <w:left w:val="nil"/>
              <w:bottom w:val="nil"/>
              <w:right w:val="nil"/>
            </w:tcBorders>
            <w:vAlign w:val="bottom"/>
          </w:tcPr>
          <w:p w14:paraId="22C253E3" w14:textId="77777777" w:rsidR="0019572C" w:rsidRPr="00374039" w:rsidRDefault="0019572C" w:rsidP="009A2A0A">
            <w:pPr>
              <w:spacing w:line="320" w:lineRule="exact"/>
              <w:jc w:val="center"/>
              <w:rPr>
                <w:sz w:val="28"/>
                <w:szCs w:val="28"/>
                <w:cs/>
              </w:rPr>
            </w:pPr>
          </w:p>
        </w:tc>
        <w:tc>
          <w:tcPr>
            <w:tcW w:w="9900" w:type="dxa"/>
            <w:gridSpan w:val="8"/>
            <w:tcBorders>
              <w:top w:val="nil"/>
              <w:left w:val="nil"/>
              <w:bottom w:val="nil"/>
              <w:right w:val="nil"/>
            </w:tcBorders>
          </w:tcPr>
          <w:p w14:paraId="1418EB62" w14:textId="77777777" w:rsidR="0019572C" w:rsidRPr="00374039" w:rsidRDefault="0019572C" w:rsidP="009A2A0A">
            <w:pPr>
              <w:pBdr>
                <w:bottom w:val="single" w:sz="4" w:space="1" w:color="auto"/>
              </w:pBdr>
              <w:spacing w:line="320" w:lineRule="exact"/>
              <w:jc w:val="center"/>
              <w:rPr>
                <w:sz w:val="28"/>
                <w:szCs w:val="28"/>
              </w:rPr>
            </w:pPr>
            <w:r w:rsidRPr="00374039">
              <w:rPr>
                <w:sz w:val="28"/>
                <w:szCs w:val="28"/>
              </w:rPr>
              <w:t>Separate financial statements</w:t>
            </w:r>
          </w:p>
        </w:tc>
      </w:tr>
      <w:tr w:rsidR="0019572C" w:rsidRPr="00374039" w14:paraId="6A70F769" w14:textId="77777777" w:rsidTr="00C34CD4">
        <w:trPr>
          <w:trHeight w:val="398"/>
        </w:trPr>
        <w:tc>
          <w:tcPr>
            <w:tcW w:w="3537" w:type="dxa"/>
            <w:tcBorders>
              <w:top w:val="nil"/>
              <w:left w:val="nil"/>
              <w:bottom w:val="nil"/>
              <w:right w:val="nil"/>
            </w:tcBorders>
            <w:vAlign w:val="bottom"/>
          </w:tcPr>
          <w:p w14:paraId="066B2EF3" w14:textId="77777777" w:rsidR="0019572C" w:rsidRPr="00374039"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58F4DFF7" w14:textId="77777777" w:rsidR="0019572C" w:rsidRPr="00374039"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4540EFB4" w14:textId="77777777" w:rsidR="0019572C" w:rsidRPr="00374039" w:rsidRDefault="0019572C" w:rsidP="007F63FD">
            <w:pPr>
              <w:spacing w:line="260" w:lineRule="exact"/>
              <w:jc w:val="center"/>
              <w:rPr>
                <w:sz w:val="28"/>
                <w:szCs w:val="28"/>
              </w:rPr>
            </w:pPr>
          </w:p>
        </w:tc>
        <w:tc>
          <w:tcPr>
            <w:tcW w:w="2475" w:type="dxa"/>
            <w:gridSpan w:val="2"/>
            <w:tcBorders>
              <w:top w:val="nil"/>
              <w:left w:val="nil"/>
              <w:bottom w:val="nil"/>
              <w:right w:val="nil"/>
            </w:tcBorders>
            <w:vAlign w:val="bottom"/>
          </w:tcPr>
          <w:p w14:paraId="6738B896" w14:textId="77777777" w:rsidR="0019572C" w:rsidRPr="00374039" w:rsidRDefault="0019572C" w:rsidP="007F63FD">
            <w:pPr>
              <w:spacing w:line="260" w:lineRule="exact"/>
              <w:jc w:val="center"/>
              <w:rPr>
                <w:sz w:val="28"/>
                <w:szCs w:val="28"/>
              </w:rPr>
            </w:pPr>
          </w:p>
        </w:tc>
        <w:tc>
          <w:tcPr>
            <w:tcW w:w="2475" w:type="dxa"/>
            <w:gridSpan w:val="2"/>
            <w:tcBorders>
              <w:top w:val="nil"/>
              <w:left w:val="nil"/>
              <w:bottom w:val="nil"/>
              <w:right w:val="nil"/>
            </w:tcBorders>
          </w:tcPr>
          <w:p w14:paraId="060E376D" w14:textId="0A03917D" w:rsidR="0019572C" w:rsidRPr="00374039" w:rsidRDefault="0019572C" w:rsidP="007F63FD">
            <w:pPr>
              <w:pBdr>
                <w:bottom w:val="single" w:sz="4" w:space="1" w:color="auto"/>
              </w:pBdr>
              <w:spacing w:line="260" w:lineRule="exact"/>
              <w:jc w:val="center"/>
              <w:rPr>
                <w:sz w:val="28"/>
                <w:szCs w:val="28"/>
              </w:rPr>
            </w:pPr>
            <w:r w:rsidRPr="00374039">
              <w:rPr>
                <w:sz w:val="28"/>
                <w:szCs w:val="28"/>
              </w:rPr>
              <w:t>Dividend income</w:t>
            </w:r>
            <w:r w:rsidR="003776DA" w:rsidRPr="00374039">
              <w:rPr>
                <w:sz w:val="28"/>
                <w:szCs w:val="28"/>
              </w:rPr>
              <w:t>/</w:t>
            </w:r>
            <w:r w:rsidR="0044242F" w:rsidRPr="00374039">
              <w:rPr>
                <w:sz w:val="28"/>
                <w:szCs w:val="28"/>
              </w:rPr>
              <w:br/>
              <w:t>P</w:t>
            </w:r>
            <w:r w:rsidR="003776DA" w:rsidRPr="00374039">
              <w:rPr>
                <w:sz w:val="28"/>
                <w:szCs w:val="28"/>
              </w:rPr>
              <w:t>rofit distribution</w:t>
            </w:r>
          </w:p>
        </w:tc>
      </w:tr>
      <w:tr w:rsidR="0019572C" w:rsidRPr="00374039" w14:paraId="400353B1" w14:textId="77777777" w:rsidTr="00C34CD4">
        <w:trPr>
          <w:trHeight w:val="283"/>
        </w:trPr>
        <w:tc>
          <w:tcPr>
            <w:tcW w:w="3537" w:type="dxa"/>
            <w:tcBorders>
              <w:top w:val="nil"/>
              <w:left w:val="nil"/>
              <w:bottom w:val="nil"/>
              <w:right w:val="nil"/>
            </w:tcBorders>
            <w:vAlign w:val="bottom"/>
          </w:tcPr>
          <w:p w14:paraId="0AD0546F" w14:textId="77777777" w:rsidR="0019572C" w:rsidRPr="00374039" w:rsidRDefault="0019572C" w:rsidP="007F63FD">
            <w:pPr>
              <w:pBdr>
                <w:bottom w:val="single" w:sz="4" w:space="1" w:color="auto"/>
              </w:pBdr>
              <w:spacing w:line="260" w:lineRule="exact"/>
              <w:jc w:val="center"/>
              <w:rPr>
                <w:sz w:val="28"/>
                <w:szCs w:val="28"/>
              </w:rPr>
            </w:pPr>
          </w:p>
        </w:tc>
        <w:tc>
          <w:tcPr>
            <w:tcW w:w="2475" w:type="dxa"/>
            <w:gridSpan w:val="2"/>
            <w:tcBorders>
              <w:top w:val="nil"/>
              <w:left w:val="nil"/>
              <w:bottom w:val="nil"/>
              <w:right w:val="nil"/>
            </w:tcBorders>
            <w:vAlign w:val="bottom"/>
            <w:hideMark/>
          </w:tcPr>
          <w:p w14:paraId="7543DF44" w14:textId="77777777" w:rsidR="0019572C" w:rsidRPr="00374039" w:rsidRDefault="0019572C" w:rsidP="007F63FD">
            <w:pPr>
              <w:pBdr>
                <w:bottom w:val="single" w:sz="4" w:space="1" w:color="auto"/>
              </w:pBdr>
              <w:spacing w:line="260" w:lineRule="exact"/>
              <w:jc w:val="center"/>
              <w:rPr>
                <w:sz w:val="28"/>
                <w:szCs w:val="28"/>
              </w:rPr>
            </w:pPr>
            <w:r w:rsidRPr="00374039">
              <w:rPr>
                <w:sz w:val="28"/>
                <w:szCs w:val="28"/>
              </w:rPr>
              <w:t>Paid-up share capital</w:t>
            </w:r>
          </w:p>
        </w:tc>
        <w:tc>
          <w:tcPr>
            <w:tcW w:w="2475" w:type="dxa"/>
            <w:gridSpan w:val="2"/>
            <w:tcBorders>
              <w:top w:val="nil"/>
              <w:left w:val="nil"/>
              <w:bottom w:val="nil"/>
              <w:right w:val="nil"/>
            </w:tcBorders>
            <w:vAlign w:val="bottom"/>
            <w:hideMark/>
          </w:tcPr>
          <w:p w14:paraId="47D935B4" w14:textId="77777777" w:rsidR="0019572C" w:rsidRPr="00374039" w:rsidRDefault="0019572C" w:rsidP="007F63FD">
            <w:pPr>
              <w:pBdr>
                <w:bottom w:val="single" w:sz="4" w:space="1" w:color="auto"/>
              </w:pBdr>
              <w:spacing w:line="260" w:lineRule="exact"/>
              <w:jc w:val="center"/>
              <w:rPr>
                <w:sz w:val="28"/>
                <w:szCs w:val="28"/>
              </w:rPr>
            </w:pPr>
            <w:r w:rsidRPr="00374039">
              <w:rPr>
                <w:sz w:val="28"/>
                <w:szCs w:val="28"/>
              </w:rPr>
              <w:t>Investment portion (%)</w:t>
            </w:r>
          </w:p>
        </w:tc>
        <w:tc>
          <w:tcPr>
            <w:tcW w:w="2475" w:type="dxa"/>
            <w:gridSpan w:val="2"/>
            <w:tcBorders>
              <w:top w:val="nil"/>
              <w:left w:val="nil"/>
              <w:bottom w:val="nil"/>
              <w:right w:val="nil"/>
            </w:tcBorders>
            <w:vAlign w:val="bottom"/>
            <w:hideMark/>
          </w:tcPr>
          <w:p w14:paraId="72EE19EC" w14:textId="77777777" w:rsidR="0019572C" w:rsidRPr="00374039" w:rsidRDefault="0019572C" w:rsidP="007F63FD">
            <w:pPr>
              <w:pBdr>
                <w:bottom w:val="single" w:sz="4" w:space="1" w:color="auto"/>
              </w:pBdr>
              <w:spacing w:line="260" w:lineRule="exact"/>
              <w:jc w:val="center"/>
              <w:rPr>
                <w:sz w:val="28"/>
                <w:szCs w:val="28"/>
              </w:rPr>
            </w:pPr>
            <w:r w:rsidRPr="00374039">
              <w:rPr>
                <w:sz w:val="28"/>
                <w:szCs w:val="28"/>
              </w:rPr>
              <w:t xml:space="preserve">Investment at </w:t>
            </w:r>
          </w:p>
          <w:p w14:paraId="33656347" w14:textId="77777777" w:rsidR="0019572C" w:rsidRPr="00374039" w:rsidRDefault="0019572C" w:rsidP="007F63FD">
            <w:pPr>
              <w:pBdr>
                <w:bottom w:val="single" w:sz="4" w:space="1" w:color="auto"/>
              </w:pBdr>
              <w:spacing w:line="260" w:lineRule="exact"/>
              <w:jc w:val="center"/>
              <w:rPr>
                <w:sz w:val="28"/>
                <w:szCs w:val="28"/>
              </w:rPr>
            </w:pPr>
            <w:r w:rsidRPr="00374039">
              <w:rPr>
                <w:sz w:val="28"/>
                <w:szCs w:val="28"/>
              </w:rPr>
              <w:t>cost method</w:t>
            </w:r>
          </w:p>
        </w:tc>
        <w:tc>
          <w:tcPr>
            <w:tcW w:w="2475" w:type="dxa"/>
            <w:gridSpan w:val="2"/>
            <w:tcBorders>
              <w:top w:val="nil"/>
              <w:left w:val="nil"/>
              <w:bottom w:val="nil"/>
              <w:right w:val="nil"/>
            </w:tcBorders>
          </w:tcPr>
          <w:p w14:paraId="7FF047E7" w14:textId="7F90017E" w:rsidR="0019572C" w:rsidRPr="00374039" w:rsidRDefault="0019572C" w:rsidP="007F63FD">
            <w:pPr>
              <w:pBdr>
                <w:bottom w:val="single" w:sz="4" w:space="1" w:color="auto"/>
              </w:pBdr>
              <w:spacing w:line="260" w:lineRule="exact"/>
              <w:jc w:val="center"/>
              <w:rPr>
                <w:sz w:val="28"/>
                <w:szCs w:val="28"/>
              </w:rPr>
            </w:pPr>
            <w:r w:rsidRPr="00374039">
              <w:rPr>
                <w:sz w:val="28"/>
                <w:szCs w:val="28"/>
              </w:rPr>
              <w:t xml:space="preserve">For </w:t>
            </w:r>
            <w:r w:rsidR="00B5192C" w:rsidRPr="00374039">
              <w:rPr>
                <w:sz w:val="28"/>
                <w:szCs w:val="28"/>
              </w:rPr>
              <w:t xml:space="preserve">the </w:t>
            </w:r>
            <w:r w:rsidR="00BE24D5" w:rsidRPr="00374039">
              <w:rPr>
                <w:sz w:val="28"/>
                <w:szCs w:val="28"/>
              </w:rPr>
              <w:t>nine</w:t>
            </w:r>
            <w:r w:rsidRPr="00374039">
              <w:rPr>
                <w:sz w:val="28"/>
                <w:szCs w:val="28"/>
              </w:rPr>
              <w:t xml:space="preserve">-month periods ended </w:t>
            </w:r>
            <w:r w:rsidR="00BE24D5" w:rsidRPr="00374039">
              <w:rPr>
                <w:sz w:val="28"/>
                <w:szCs w:val="28"/>
              </w:rPr>
              <w:t>September</w:t>
            </w:r>
            <w:r w:rsidR="00E71DC9" w:rsidRPr="00374039">
              <w:rPr>
                <w:sz w:val="28"/>
                <w:szCs w:val="28"/>
              </w:rPr>
              <w:t xml:space="preserve"> 30</w:t>
            </w:r>
            <w:r w:rsidR="005E1BB3" w:rsidRPr="00374039">
              <w:rPr>
                <w:sz w:val="28"/>
                <w:szCs w:val="28"/>
              </w:rPr>
              <w:t>,</w:t>
            </w:r>
          </w:p>
        </w:tc>
      </w:tr>
      <w:tr w:rsidR="006F28CE" w:rsidRPr="00374039" w14:paraId="4F0EA12A" w14:textId="77777777" w:rsidTr="00C34CD4">
        <w:trPr>
          <w:trHeight w:val="283"/>
        </w:trPr>
        <w:tc>
          <w:tcPr>
            <w:tcW w:w="3537" w:type="dxa"/>
            <w:tcBorders>
              <w:top w:val="nil"/>
              <w:left w:val="nil"/>
              <w:bottom w:val="nil"/>
              <w:right w:val="nil"/>
            </w:tcBorders>
            <w:vAlign w:val="bottom"/>
            <w:hideMark/>
          </w:tcPr>
          <w:p w14:paraId="5AAE80FF" w14:textId="77777777" w:rsidR="006F28CE" w:rsidRPr="00374039" w:rsidRDefault="006F28CE" w:rsidP="007F63FD">
            <w:pPr>
              <w:pBdr>
                <w:bottom w:val="single" w:sz="4" w:space="1" w:color="auto"/>
              </w:pBdr>
              <w:spacing w:line="260" w:lineRule="exact"/>
              <w:jc w:val="center"/>
              <w:rPr>
                <w:sz w:val="28"/>
                <w:szCs w:val="28"/>
              </w:rPr>
            </w:pPr>
            <w:r w:rsidRPr="00374039">
              <w:rPr>
                <w:sz w:val="28"/>
                <w:szCs w:val="28"/>
              </w:rPr>
              <w:t>Company’s name</w:t>
            </w:r>
          </w:p>
        </w:tc>
        <w:tc>
          <w:tcPr>
            <w:tcW w:w="1237" w:type="dxa"/>
            <w:tcBorders>
              <w:top w:val="nil"/>
              <w:left w:val="nil"/>
              <w:bottom w:val="nil"/>
              <w:right w:val="nil"/>
            </w:tcBorders>
            <w:vAlign w:val="center"/>
            <w:hideMark/>
          </w:tcPr>
          <w:p w14:paraId="73978C5A" w14:textId="68935338" w:rsidR="006F28CE" w:rsidRPr="00374039" w:rsidRDefault="00BE24D5" w:rsidP="007F63FD">
            <w:pPr>
              <w:pBdr>
                <w:bottom w:val="single" w:sz="4" w:space="1" w:color="auto"/>
              </w:pBdr>
              <w:spacing w:line="260" w:lineRule="exact"/>
              <w:jc w:val="center"/>
              <w:rPr>
                <w:sz w:val="28"/>
                <w:szCs w:val="28"/>
              </w:rPr>
            </w:pPr>
            <w:r w:rsidRPr="00374039">
              <w:rPr>
                <w:spacing w:val="-4"/>
                <w:sz w:val="28"/>
                <w:szCs w:val="28"/>
              </w:rPr>
              <w:t>September</w:t>
            </w:r>
            <w:r w:rsidR="00714981" w:rsidRPr="00374039">
              <w:rPr>
                <w:spacing w:val="-4"/>
                <w:sz w:val="28"/>
                <w:szCs w:val="28"/>
              </w:rPr>
              <w:t xml:space="preserve"> 30</w:t>
            </w:r>
            <w:r w:rsidR="006F28CE" w:rsidRPr="00374039">
              <w:rPr>
                <w:spacing w:val="-4"/>
                <w:sz w:val="28"/>
                <w:szCs w:val="28"/>
              </w:rPr>
              <w:t>,</w:t>
            </w:r>
            <w:r w:rsidR="006F28CE" w:rsidRPr="00374039">
              <w:rPr>
                <w:spacing w:val="-4"/>
                <w:sz w:val="28"/>
                <w:szCs w:val="28"/>
              </w:rPr>
              <w:br/>
              <w:t>2025</w:t>
            </w:r>
          </w:p>
        </w:tc>
        <w:tc>
          <w:tcPr>
            <w:tcW w:w="1238" w:type="dxa"/>
            <w:tcBorders>
              <w:top w:val="nil"/>
              <w:left w:val="nil"/>
              <w:bottom w:val="nil"/>
              <w:right w:val="nil"/>
            </w:tcBorders>
            <w:vAlign w:val="center"/>
            <w:hideMark/>
          </w:tcPr>
          <w:p w14:paraId="17F0511C" w14:textId="4FF406D2" w:rsidR="006F28CE" w:rsidRPr="00374039" w:rsidRDefault="006F28CE" w:rsidP="007F63FD">
            <w:pPr>
              <w:pBdr>
                <w:bottom w:val="single" w:sz="4" w:space="1" w:color="auto"/>
              </w:pBdr>
              <w:spacing w:line="260" w:lineRule="exact"/>
              <w:jc w:val="center"/>
              <w:rPr>
                <w:sz w:val="28"/>
                <w:szCs w:val="28"/>
              </w:rPr>
            </w:pPr>
            <w:r w:rsidRPr="00374039">
              <w:rPr>
                <w:spacing w:val="-4"/>
                <w:sz w:val="28"/>
                <w:szCs w:val="28"/>
              </w:rPr>
              <w:t>December 31, 2024</w:t>
            </w:r>
          </w:p>
        </w:tc>
        <w:tc>
          <w:tcPr>
            <w:tcW w:w="1237" w:type="dxa"/>
            <w:tcBorders>
              <w:top w:val="nil"/>
              <w:left w:val="nil"/>
              <w:bottom w:val="nil"/>
              <w:right w:val="nil"/>
            </w:tcBorders>
            <w:vAlign w:val="center"/>
            <w:hideMark/>
          </w:tcPr>
          <w:p w14:paraId="79644EC0" w14:textId="6BE8E912" w:rsidR="006F28CE" w:rsidRPr="00374039" w:rsidRDefault="00BE24D5" w:rsidP="007F63FD">
            <w:pPr>
              <w:pBdr>
                <w:bottom w:val="single" w:sz="4" w:space="1" w:color="auto"/>
              </w:pBdr>
              <w:spacing w:line="260" w:lineRule="exact"/>
              <w:jc w:val="center"/>
              <w:rPr>
                <w:sz w:val="28"/>
                <w:szCs w:val="28"/>
              </w:rPr>
            </w:pPr>
            <w:r w:rsidRPr="00374039">
              <w:rPr>
                <w:spacing w:val="-4"/>
                <w:sz w:val="28"/>
                <w:szCs w:val="28"/>
              </w:rPr>
              <w:t>September</w:t>
            </w:r>
            <w:r w:rsidR="00714981" w:rsidRPr="00374039">
              <w:rPr>
                <w:spacing w:val="-4"/>
                <w:sz w:val="28"/>
                <w:szCs w:val="28"/>
              </w:rPr>
              <w:t xml:space="preserve"> 30</w:t>
            </w:r>
            <w:r w:rsidR="006F28CE" w:rsidRPr="00374039">
              <w:rPr>
                <w:spacing w:val="-4"/>
                <w:sz w:val="28"/>
                <w:szCs w:val="28"/>
              </w:rPr>
              <w:t xml:space="preserve">, </w:t>
            </w:r>
            <w:r w:rsidR="006F28CE" w:rsidRPr="00374039">
              <w:rPr>
                <w:spacing w:val="-4"/>
                <w:sz w:val="28"/>
                <w:szCs w:val="28"/>
              </w:rPr>
              <w:br/>
              <w:t>2025</w:t>
            </w:r>
          </w:p>
        </w:tc>
        <w:tc>
          <w:tcPr>
            <w:tcW w:w="1238" w:type="dxa"/>
            <w:tcBorders>
              <w:top w:val="nil"/>
              <w:left w:val="nil"/>
              <w:bottom w:val="nil"/>
              <w:right w:val="nil"/>
            </w:tcBorders>
            <w:vAlign w:val="center"/>
            <w:hideMark/>
          </w:tcPr>
          <w:p w14:paraId="182E02B4" w14:textId="63797B57" w:rsidR="006F28CE" w:rsidRPr="00374039" w:rsidRDefault="006F28CE" w:rsidP="007F63FD">
            <w:pPr>
              <w:pBdr>
                <w:bottom w:val="single" w:sz="4" w:space="1" w:color="auto"/>
              </w:pBdr>
              <w:spacing w:line="260" w:lineRule="exact"/>
              <w:jc w:val="center"/>
              <w:rPr>
                <w:sz w:val="28"/>
                <w:szCs w:val="28"/>
              </w:rPr>
            </w:pPr>
            <w:r w:rsidRPr="00374039">
              <w:rPr>
                <w:spacing w:val="-4"/>
                <w:sz w:val="28"/>
                <w:szCs w:val="28"/>
              </w:rPr>
              <w:t>December 31, 2024</w:t>
            </w:r>
          </w:p>
        </w:tc>
        <w:tc>
          <w:tcPr>
            <w:tcW w:w="1237" w:type="dxa"/>
            <w:tcBorders>
              <w:top w:val="nil"/>
              <w:left w:val="nil"/>
              <w:bottom w:val="nil"/>
              <w:right w:val="nil"/>
            </w:tcBorders>
            <w:vAlign w:val="center"/>
            <w:hideMark/>
          </w:tcPr>
          <w:p w14:paraId="382A7D0C" w14:textId="48E22922" w:rsidR="006F28CE" w:rsidRPr="00374039" w:rsidRDefault="00BE24D5" w:rsidP="007F63FD">
            <w:pPr>
              <w:pBdr>
                <w:bottom w:val="single" w:sz="4" w:space="1" w:color="auto"/>
              </w:pBdr>
              <w:spacing w:line="260" w:lineRule="exact"/>
              <w:jc w:val="center"/>
              <w:rPr>
                <w:sz w:val="28"/>
                <w:szCs w:val="28"/>
              </w:rPr>
            </w:pPr>
            <w:r w:rsidRPr="00374039">
              <w:rPr>
                <w:spacing w:val="-4"/>
                <w:sz w:val="28"/>
                <w:szCs w:val="28"/>
              </w:rPr>
              <w:t>September</w:t>
            </w:r>
            <w:r w:rsidR="00714981" w:rsidRPr="00374039">
              <w:rPr>
                <w:spacing w:val="-4"/>
                <w:sz w:val="28"/>
                <w:szCs w:val="28"/>
              </w:rPr>
              <w:t xml:space="preserve"> 30</w:t>
            </w:r>
            <w:r w:rsidR="006F28CE" w:rsidRPr="00374039">
              <w:rPr>
                <w:spacing w:val="-4"/>
                <w:sz w:val="28"/>
                <w:szCs w:val="28"/>
              </w:rPr>
              <w:t>,</w:t>
            </w:r>
            <w:r w:rsidR="006F28CE" w:rsidRPr="00374039">
              <w:rPr>
                <w:spacing w:val="-4"/>
                <w:sz w:val="28"/>
                <w:szCs w:val="28"/>
              </w:rPr>
              <w:br/>
              <w:t>2025</w:t>
            </w:r>
          </w:p>
        </w:tc>
        <w:tc>
          <w:tcPr>
            <w:tcW w:w="1238" w:type="dxa"/>
            <w:tcBorders>
              <w:top w:val="nil"/>
              <w:left w:val="nil"/>
              <w:bottom w:val="nil"/>
              <w:right w:val="nil"/>
            </w:tcBorders>
            <w:vAlign w:val="center"/>
            <w:hideMark/>
          </w:tcPr>
          <w:p w14:paraId="510BFE0A" w14:textId="2217836C" w:rsidR="006F28CE" w:rsidRPr="00374039" w:rsidRDefault="006F28CE" w:rsidP="007F63FD">
            <w:pPr>
              <w:pBdr>
                <w:bottom w:val="single" w:sz="4" w:space="1" w:color="auto"/>
              </w:pBdr>
              <w:spacing w:line="260" w:lineRule="exact"/>
              <w:jc w:val="center"/>
              <w:rPr>
                <w:sz w:val="28"/>
                <w:szCs w:val="28"/>
              </w:rPr>
            </w:pPr>
            <w:r w:rsidRPr="00374039">
              <w:rPr>
                <w:spacing w:val="-4"/>
                <w:sz w:val="28"/>
                <w:szCs w:val="28"/>
              </w:rPr>
              <w:t>December 31, 2024</w:t>
            </w:r>
          </w:p>
        </w:tc>
        <w:tc>
          <w:tcPr>
            <w:tcW w:w="1237" w:type="dxa"/>
            <w:tcBorders>
              <w:top w:val="nil"/>
              <w:left w:val="nil"/>
              <w:bottom w:val="nil"/>
              <w:right w:val="nil"/>
            </w:tcBorders>
            <w:vAlign w:val="bottom"/>
          </w:tcPr>
          <w:p w14:paraId="541DA6D0" w14:textId="6A2E727B" w:rsidR="006F28CE" w:rsidRPr="00374039" w:rsidRDefault="006F28CE" w:rsidP="007F63FD">
            <w:pPr>
              <w:pBdr>
                <w:bottom w:val="single" w:sz="4" w:space="1" w:color="auto"/>
              </w:pBdr>
              <w:spacing w:line="260" w:lineRule="exact"/>
              <w:jc w:val="center"/>
              <w:rPr>
                <w:sz w:val="28"/>
                <w:szCs w:val="28"/>
              </w:rPr>
            </w:pPr>
            <w:r w:rsidRPr="00374039">
              <w:rPr>
                <w:sz w:val="28"/>
                <w:szCs w:val="28"/>
              </w:rPr>
              <w:t>2025</w:t>
            </w:r>
          </w:p>
        </w:tc>
        <w:tc>
          <w:tcPr>
            <w:tcW w:w="1238" w:type="dxa"/>
            <w:tcBorders>
              <w:top w:val="nil"/>
              <w:left w:val="nil"/>
              <w:bottom w:val="nil"/>
              <w:right w:val="nil"/>
            </w:tcBorders>
            <w:vAlign w:val="bottom"/>
          </w:tcPr>
          <w:p w14:paraId="109569F5" w14:textId="250D5FB9" w:rsidR="006F28CE" w:rsidRPr="00374039" w:rsidRDefault="006F28CE" w:rsidP="007F63FD">
            <w:pPr>
              <w:pBdr>
                <w:bottom w:val="single" w:sz="4" w:space="1" w:color="auto"/>
              </w:pBdr>
              <w:spacing w:line="260" w:lineRule="exact"/>
              <w:jc w:val="center"/>
              <w:rPr>
                <w:sz w:val="28"/>
                <w:szCs w:val="28"/>
              </w:rPr>
            </w:pPr>
            <w:r w:rsidRPr="00374039">
              <w:rPr>
                <w:sz w:val="28"/>
                <w:szCs w:val="28"/>
              </w:rPr>
              <w:t>2024</w:t>
            </w:r>
          </w:p>
        </w:tc>
      </w:tr>
      <w:tr w:rsidR="0019572C" w:rsidRPr="00374039" w14:paraId="283B9FBC" w14:textId="77777777" w:rsidTr="00C34CD4">
        <w:trPr>
          <w:trHeight w:val="87"/>
        </w:trPr>
        <w:tc>
          <w:tcPr>
            <w:tcW w:w="3537" w:type="dxa"/>
            <w:tcBorders>
              <w:top w:val="nil"/>
              <w:left w:val="nil"/>
              <w:bottom w:val="nil"/>
              <w:right w:val="nil"/>
            </w:tcBorders>
            <w:vAlign w:val="bottom"/>
            <w:hideMark/>
          </w:tcPr>
          <w:p w14:paraId="7F4994D5" w14:textId="77777777" w:rsidR="0019572C" w:rsidRPr="00374039" w:rsidRDefault="0019572C" w:rsidP="001A3EDD">
            <w:pPr>
              <w:spacing w:line="340" w:lineRule="exact"/>
              <w:rPr>
                <w:b/>
                <w:bCs/>
                <w:sz w:val="28"/>
                <w:szCs w:val="28"/>
              </w:rPr>
            </w:pPr>
            <w:r w:rsidRPr="00374039">
              <w:rPr>
                <w:b/>
                <w:bCs/>
                <w:sz w:val="28"/>
                <w:szCs w:val="28"/>
              </w:rPr>
              <w:t>Subsidiaries</w:t>
            </w:r>
          </w:p>
        </w:tc>
        <w:tc>
          <w:tcPr>
            <w:tcW w:w="1237" w:type="dxa"/>
            <w:tcBorders>
              <w:top w:val="nil"/>
              <w:left w:val="nil"/>
              <w:bottom w:val="nil"/>
              <w:right w:val="nil"/>
            </w:tcBorders>
          </w:tcPr>
          <w:p w14:paraId="44DFA1A5" w14:textId="77777777" w:rsidR="0019572C" w:rsidRPr="00374039" w:rsidRDefault="0019572C" w:rsidP="001A3EDD">
            <w:pPr>
              <w:tabs>
                <w:tab w:val="decimal" w:pos="908"/>
              </w:tabs>
              <w:spacing w:line="340" w:lineRule="exact"/>
              <w:rPr>
                <w:sz w:val="28"/>
                <w:szCs w:val="28"/>
                <w:cs/>
              </w:rPr>
            </w:pPr>
          </w:p>
        </w:tc>
        <w:tc>
          <w:tcPr>
            <w:tcW w:w="1238" w:type="dxa"/>
            <w:tcBorders>
              <w:top w:val="nil"/>
              <w:left w:val="nil"/>
              <w:bottom w:val="nil"/>
              <w:right w:val="nil"/>
            </w:tcBorders>
          </w:tcPr>
          <w:p w14:paraId="524910EE" w14:textId="77777777" w:rsidR="0019572C" w:rsidRPr="00374039" w:rsidRDefault="0019572C" w:rsidP="001A3EDD">
            <w:pPr>
              <w:tabs>
                <w:tab w:val="decimal" w:pos="908"/>
              </w:tabs>
              <w:spacing w:line="340" w:lineRule="exact"/>
              <w:rPr>
                <w:sz w:val="28"/>
                <w:szCs w:val="28"/>
              </w:rPr>
            </w:pPr>
          </w:p>
        </w:tc>
        <w:tc>
          <w:tcPr>
            <w:tcW w:w="1237" w:type="dxa"/>
            <w:tcBorders>
              <w:top w:val="nil"/>
              <w:left w:val="nil"/>
              <w:bottom w:val="nil"/>
              <w:right w:val="nil"/>
            </w:tcBorders>
          </w:tcPr>
          <w:p w14:paraId="581B5A11"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2C5B35B0" w14:textId="77777777" w:rsidR="0019572C" w:rsidRPr="00374039" w:rsidRDefault="0019572C" w:rsidP="001A3EDD">
            <w:pPr>
              <w:spacing w:line="340" w:lineRule="exact"/>
              <w:rPr>
                <w:sz w:val="28"/>
                <w:szCs w:val="28"/>
              </w:rPr>
            </w:pPr>
          </w:p>
        </w:tc>
        <w:tc>
          <w:tcPr>
            <w:tcW w:w="1237" w:type="dxa"/>
            <w:tcBorders>
              <w:top w:val="nil"/>
              <w:left w:val="nil"/>
              <w:bottom w:val="nil"/>
              <w:right w:val="nil"/>
            </w:tcBorders>
          </w:tcPr>
          <w:p w14:paraId="42276FEA"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7DFD28B7" w14:textId="77777777" w:rsidR="0019572C" w:rsidRPr="00374039" w:rsidRDefault="0019572C" w:rsidP="001A3EDD">
            <w:pPr>
              <w:spacing w:line="340" w:lineRule="exact"/>
              <w:rPr>
                <w:sz w:val="28"/>
                <w:szCs w:val="28"/>
              </w:rPr>
            </w:pPr>
          </w:p>
        </w:tc>
        <w:tc>
          <w:tcPr>
            <w:tcW w:w="1237" w:type="dxa"/>
            <w:tcBorders>
              <w:top w:val="nil"/>
              <w:left w:val="nil"/>
              <w:bottom w:val="nil"/>
              <w:right w:val="nil"/>
            </w:tcBorders>
          </w:tcPr>
          <w:p w14:paraId="740FE3F9" w14:textId="77777777" w:rsidR="0019572C" w:rsidRPr="00374039" w:rsidRDefault="0019572C" w:rsidP="001A3EDD">
            <w:pPr>
              <w:spacing w:line="340" w:lineRule="exact"/>
              <w:rPr>
                <w:sz w:val="28"/>
                <w:szCs w:val="28"/>
              </w:rPr>
            </w:pPr>
          </w:p>
        </w:tc>
        <w:tc>
          <w:tcPr>
            <w:tcW w:w="1238" w:type="dxa"/>
            <w:tcBorders>
              <w:top w:val="nil"/>
              <w:left w:val="nil"/>
              <w:bottom w:val="nil"/>
              <w:right w:val="nil"/>
            </w:tcBorders>
          </w:tcPr>
          <w:p w14:paraId="20A9AC17" w14:textId="77777777" w:rsidR="0019572C" w:rsidRPr="00374039" w:rsidRDefault="0019572C" w:rsidP="001A3EDD">
            <w:pPr>
              <w:spacing w:line="340" w:lineRule="exact"/>
              <w:rPr>
                <w:sz w:val="28"/>
                <w:szCs w:val="28"/>
              </w:rPr>
            </w:pPr>
          </w:p>
        </w:tc>
      </w:tr>
      <w:tr w:rsidR="00C34CD4" w:rsidRPr="00374039" w14:paraId="07901E2E" w14:textId="77777777" w:rsidTr="00C34CD4">
        <w:trPr>
          <w:trHeight w:val="283"/>
        </w:trPr>
        <w:tc>
          <w:tcPr>
            <w:tcW w:w="3537" w:type="dxa"/>
            <w:tcBorders>
              <w:top w:val="nil"/>
              <w:left w:val="nil"/>
              <w:bottom w:val="nil"/>
              <w:right w:val="nil"/>
            </w:tcBorders>
            <w:hideMark/>
          </w:tcPr>
          <w:p w14:paraId="126BBDAD" w14:textId="705A2969" w:rsidR="00C34CD4" w:rsidRPr="00374039" w:rsidRDefault="00C34CD4" w:rsidP="00C34CD4">
            <w:pPr>
              <w:spacing w:line="340" w:lineRule="exact"/>
              <w:rPr>
                <w:sz w:val="28"/>
                <w:szCs w:val="28"/>
              </w:rPr>
            </w:pPr>
            <w:r w:rsidRPr="00374039">
              <w:rPr>
                <w:sz w:val="28"/>
                <w:szCs w:val="28"/>
              </w:rPr>
              <w:t>Varitek Co., Ltd.</w:t>
            </w:r>
          </w:p>
        </w:tc>
        <w:tc>
          <w:tcPr>
            <w:tcW w:w="1237" w:type="dxa"/>
            <w:tcBorders>
              <w:top w:val="nil"/>
              <w:left w:val="nil"/>
              <w:bottom w:val="nil"/>
              <w:right w:val="nil"/>
            </w:tcBorders>
          </w:tcPr>
          <w:p w14:paraId="4A58492C" w14:textId="1F484421" w:rsidR="00C34CD4" w:rsidRPr="00374039" w:rsidRDefault="00C34CD4" w:rsidP="00C34CD4">
            <w:pPr>
              <w:tabs>
                <w:tab w:val="decimal" w:pos="857"/>
              </w:tabs>
              <w:spacing w:line="340" w:lineRule="exact"/>
              <w:jc w:val="center"/>
              <w:rPr>
                <w:sz w:val="28"/>
                <w:szCs w:val="28"/>
              </w:rPr>
            </w:pPr>
            <w:r w:rsidRPr="00374039">
              <w:rPr>
                <w:sz w:val="28"/>
                <w:szCs w:val="28"/>
              </w:rPr>
              <w:t>15,000</w:t>
            </w:r>
          </w:p>
        </w:tc>
        <w:tc>
          <w:tcPr>
            <w:tcW w:w="1238" w:type="dxa"/>
            <w:tcBorders>
              <w:top w:val="nil"/>
              <w:left w:val="nil"/>
              <w:bottom w:val="nil"/>
              <w:right w:val="nil"/>
            </w:tcBorders>
          </w:tcPr>
          <w:p w14:paraId="37FC0715" w14:textId="1D4BAB12" w:rsidR="00C34CD4" w:rsidRPr="00374039" w:rsidRDefault="00C34CD4" w:rsidP="00C34CD4">
            <w:pPr>
              <w:tabs>
                <w:tab w:val="decimal" w:pos="857"/>
              </w:tabs>
              <w:spacing w:line="340" w:lineRule="exact"/>
              <w:jc w:val="center"/>
              <w:rPr>
                <w:sz w:val="28"/>
                <w:szCs w:val="28"/>
              </w:rPr>
            </w:pPr>
            <w:r w:rsidRPr="00374039">
              <w:rPr>
                <w:sz w:val="28"/>
                <w:szCs w:val="28"/>
              </w:rPr>
              <w:t>15,000</w:t>
            </w:r>
          </w:p>
        </w:tc>
        <w:tc>
          <w:tcPr>
            <w:tcW w:w="1237" w:type="dxa"/>
            <w:tcBorders>
              <w:top w:val="nil"/>
              <w:left w:val="nil"/>
              <w:bottom w:val="nil"/>
              <w:right w:val="nil"/>
            </w:tcBorders>
          </w:tcPr>
          <w:p w14:paraId="5AA89242" w14:textId="16CE9CDA" w:rsidR="00C34CD4" w:rsidRPr="00374039" w:rsidRDefault="00C34CD4" w:rsidP="00C34CD4">
            <w:pPr>
              <w:tabs>
                <w:tab w:val="decimal" w:pos="857"/>
              </w:tabs>
              <w:spacing w:line="340" w:lineRule="exact"/>
              <w:jc w:val="center"/>
              <w:rPr>
                <w:sz w:val="28"/>
                <w:szCs w:val="28"/>
              </w:rPr>
            </w:pPr>
            <w:r w:rsidRPr="00374039">
              <w:rPr>
                <w:sz w:val="28"/>
                <w:szCs w:val="28"/>
              </w:rPr>
              <w:t>99.99</w:t>
            </w:r>
          </w:p>
        </w:tc>
        <w:tc>
          <w:tcPr>
            <w:tcW w:w="1238" w:type="dxa"/>
            <w:tcBorders>
              <w:top w:val="nil"/>
              <w:left w:val="nil"/>
              <w:bottom w:val="nil"/>
              <w:right w:val="nil"/>
            </w:tcBorders>
          </w:tcPr>
          <w:p w14:paraId="0FFFE1D2" w14:textId="75EF3CA5" w:rsidR="00C34CD4" w:rsidRPr="00374039" w:rsidRDefault="00C34CD4" w:rsidP="00C34CD4">
            <w:pPr>
              <w:tabs>
                <w:tab w:val="decimal" w:pos="857"/>
              </w:tabs>
              <w:spacing w:line="340" w:lineRule="exact"/>
              <w:jc w:val="center"/>
              <w:rPr>
                <w:sz w:val="28"/>
                <w:szCs w:val="28"/>
              </w:rPr>
            </w:pPr>
            <w:r w:rsidRPr="00374039">
              <w:rPr>
                <w:sz w:val="28"/>
                <w:szCs w:val="28"/>
              </w:rPr>
              <w:t>99.99</w:t>
            </w:r>
          </w:p>
        </w:tc>
        <w:tc>
          <w:tcPr>
            <w:tcW w:w="1237" w:type="dxa"/>
            <w:tcBorders>
              <w:top w:val="nil"/>
              <w:left w:val="nil"/>
              <w:bottom w:val="nil"/>
              <w:right w:val="nil"/>
            </w:tcBorders>
          </w:tcPr>
          <w:p w14:paraId="6686E1B8" w14:textId="479E5412" w:rsidR="00C34CD4" w:rsidRPr="00374039" w:rsidRDefault="00C34CD4" w:rsidP="00C34CD4">
            <w:pPr>
              <w:tabs>
                <w:tab w:val="decimal" w:pos="1038"/>
              </w:tabs>
              <w:spacing w:line="340" w:lineRule="exact"/>
              <w:jc w:val="center"/>
              <w:rPr>
                <w:sz w:val="28"/>
                <w:szCs w:val="28"/>
              </w:rPr>
            </w:pPr>
            <w:r w:rsidRPr="00374039">
              <w:rPr>
                <w:sz w:val="28"/>
                <w:szCs w:val="28"/>
              </w:rPr>
              <w:t>15,849</w:t>
            </w:r>
          </w:p>
        </w:tc>
        <w:tc>
          <w:tcPr>
            <w:tcW w:w="1238" w:type="dxa"/>
            <w:tcBorders>
              <w:top w:val="nil"/>
              <w:left w:val="nil"/>
              <w:bottom w:val="nil"/>
              <w:right w:val="nil"/>
            </w:tcBorders>
          </w:tcPr>
          <w:p w14:paraId="5F8E4508" w14:textId="6AE2B2B5" w:rsidR="00C34CD4" w:rsidRPr="00374039" w:rsidRDefault="00C34CD4" w:rsidP="00C34CD4">
            <w:pPr>
              <w:tabs>
                <w:tab w:val="decimal" w:pos="1038"/>
              </w:tabs>
              <w:spacing w:line="340" w:lineRule="exact"/>
              <w:jc w:val="center"/>
              <w:rPr>
                <w:sz w:val="28"/>
                <w:szCs w:val="28"/>
              </w:rPr>
            </w:pPr>
            <w:r w:rsidRPr="00374039">
              <w:rPr>
                <w:sz w:val="28"/>
                <w:szCs w:val="28"/>
              </w:rPr>
              <w:t>15,849</w:t>
            </w:r>
          </w:p>
        </w:tc>
        <w:tc>
          <w:tcPr>
            <w:tcW w:w="1237" w:type="dxa"/>
            <w:tcBorders>
              <w:top w:val="nil"/>
              <w:left w:val="nil"/>
              <w:bottom w:val="nil"/>
              <w:right w:val="nil"/>
            </w:tcBorders>
            <w:vAlign w:val="bottom"/>
          </w:tcPr>
          <w:p w14:paraId="6FFB210A" w14:textId="33C3DADD" w:rsidR="00C34CD4" w:rsidRPr="00374039" w:rsidRDefault="00C34CD4" w:rsidP="00C34CD4">
            <w:pPr>
              <w:tabs>
                <w:tab w:val="decimal" w:pos="86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102F745F" w14:textId="7F23E4A1" w:rsidR="00C34CD4" w:rsidRPr="00374039" w:rsidRDefault="00C34CD4" w:rsidP="00C34CD4">
            <w:pPr>
              <w:tabs>
                <w:tab w:val="decimal" w:pos="867"/>
              </w:tabs>
              <w:spacing w:line="340" w:lineRule="exact"/>
              <w:jc w:val="center"/>
              <w:rPr>
                <w:sz w:val="28"/>
                <w:szCs w:val="28"/>
              </w:rPr>
            </w:pPr>
            <w:r w:rsidRPr="00374039">
              <w:rPr>
                <w:sz w:val="28"/>
                <w:szCs w:val="28"/>
              </w:rPr>
              <w:t>-</w:t>
            </w:r>
          </w:p>
        </w:tc>
      </w:tr>
      <w:tr w:rsidR="00C34CD4" w:rsidRPr="00374039" w14:paraId="45687CDF" w14:textId="77777777" w:rsidTr="00C34CD4">
        <w:trPr>
          <w:trHeight w:val="687"/>
        </w:trPr>
        <w:tc>
          <w:tcPr>
            <w:tcW w:w="3537" w:type="dxa"/>
            <w:tcBorders>
              <w:top w:val="nil"/>
              <w:left w:val="nil"/>
              <w:bottom w:val="nil"/>
              <w:right w:val="nil"/>
            </w:tcBorders>
            <w:hideMark/>
          </w:tcPr>
          <w:p w14:paraId="3EE290FE" w14:textId="146D9035" w:rsidR="00C34CD4" w:rsidRPr="00374039" w:rsidRDefault="00C34CD4" w:rsidP="00C34CD4">
            <w:pPr>
              <w:spacing w:line="340" w:lineRule="exact"/>
              <w:rPr>
                <w:sz w:val="28"/>
                <w:szCs w:val="28"/>
              </w:rPr>
            </w:pPr>
            <w:r w:rsidRPr="00374039">
              <w:rPr>
                <w:sz w:val="28"/>
                <w:szCs w:val="28"/>
              </w:rPr>
              <w:t xml:space="preserve">Asefa Suntech Joint Venture* </w:t>
            </w:r>
            <w:r w:rsidRPr="00374039">
              <w:rPr>
                <w:sz w:val="28"/>
                <w:szCs w:val="28"/>
              </w:rPr>
              <w:br/>
              <w:t xml:space="preserve">    (under liquidation process)</w:t>
            </w:r>
          </w:p>
        </w:tc>
        <w:tc>
          <w:tcPr>
            <w:tcW w:w="1237" w:type="dxa"/>
            <w:tcBorders>
              <w:top w:val="nil"/>
              <w:left w:val="nil"/>
              <w:bottom w:val="nil"/>
              <w:right w:val="nil"/>
            </w:tcBorders>
            <w:vAlign w:val="bottom"/>
          </w:tcPr>
          <w:p w14:paraId="14E148A7" w14:textId="326A63F5" w:rsidR="00C34CD4" w:rsidRPr="00374039" w:rsidRDefault="00C34CD4" w:rsidP="00C34CD4">
            <w:pPr>
              <w:tabs>
                <w:tab w:val="decimal" w:pos="857"/>
              </w:tabs>
              <w:spacing w:line="340" w:lineRule="exact"/>
              <w:jc w:val="center"/>
              <w:rPr>
                <w:sz w:val="28"/>
                <w:szCs w:val="28"/>
              </w:rPr>
            </w:pPr>
            <w:r w:rsidRPr="00374039">
              <w:rPr>
                <w:sz w:val="28"/>
                <w:szCs w:val="28"/>
              </w:rPr>
              <w:t>2,000</w:t>
            </w:r>
          </w:p>
        </w:tc>
        <w:tc>
          <w:tcPr>
            <w:tcW w:w="1238" w:type="dxa"/>
            <w:tcBorders>
              <w:top w:val="nil"/>
              <w:left w:val="nil"/>
              <w:bottom w:val="nil"/>
              <w:right w:val="nil"/>
            </w:tcBorders>
            <w:vAlign w:val="bottom"/>
          </w:tcPr>
          <w:p w14:paraId="21ACE31F" w14:textId="07DD7481" w:rsidR="00C34CD4" w:rsidRPr="00374039" w:rsidRDefault="00C34CD4" w:rsidP="00C34CD4">
            <w:pPr>
              <w:tabs>
                <w:tab w:val="decimal" w:pos="857"/>
              </w:tabs>
              <w:spacing w:line="340" w:lineRule="exact"/>
              <w:jc w:val="center"/>
              <w:rPr>
                <w:sz w:val="28"/>
                <w:szCs w:val="28"/>
              </w:rPr>
            </w:pPr>
            <w:r w:rsidRPr="00374039">
              <w:rPr>
                <w:sz w:val="28"/>
                <w:szCs w:val="28"/>
              </w:rPr>
              <w:t>2,000</w:t>
            </w:r>
          </w:p>
        </w:tc>
        <w:tc>
          <w:tcPr>
            <w:tcW w:w="1237" w:type="dxa"/>
            <w:tcBorders>
              <w:top w:val="nil"/>
              <w:left w:val="nil"/>
              <w:bottom w:val="nil"/>
              <w:right w:val="nil"/>
            </w:tcBorders>
            <w:vAlign w:val="bottom"/>
          </w:tcPr>
          <w:p w14:paraId="0091D570" w14:textId="0F641F6E" w:rsidR="00C34CD4" w:rsidRPr="00374039" w:rsidRDefault="00C34CD4" w:rsidP="00C34CD4">
            <w:pPr>
              <w:tabs>
                <w:tab w:val="decimal" w:pos="857"/>
              </w:tabs>
              <w:spacing w:line="340" w:lineRule="exact"/>
              <w:jc w:val="center"/>
              <w:rPr>
                <w:sz w:val="28"/>
                <w:szCs w:val="28"/>
              </w:rPr>
            </w:pPr>
            <w:r w:rsidRPr="00374039">
              <w:rPr>
                <w:sz w:val="28"/>
                <w:szCs w:val="28"/>
              </w:rPr>
              <w:t>50.00</w:t>
            </w:r>
          </w:p>
        </w:tc>
        <w:tc>
          <w:tcPr>
            <w:tcW w:w="1238" w:type="dxa"/>
            <w:tcBorders>
              <w:top w:val="nil"/>
              <w:left w:val="nil"/>
              <w:bottom w:val="nil"/>
              <w:right w:val="nil"/>
            </w:tcBorders>
            <w:vAlign w:val="bottom"/>
          </w:tcPr>
          <w:p w14:paraId="75B5CD80" w14:textId="3F5C63E1" w:rsidR="00C34CD4" w:rsidRPr="00374039" w:rsidRDefault="00C34CD4" w:rsidP="00C34CD4">
            <w:pPr>
              <w:tabs>
                <w:tab w:val="decimal" w:pos="857"/>
              </w:tabs>
              <w:spacing w:line="340" w:lineRule="exact"/>
              <w:jc w:val="center"/>
              <w:rPr>
                <w:sz w:val="28"/>
                <w:szCs w:val="28"/>
              </w:rPr>
            </w:pPr>
            <w:r w:rsidRPr="00374039">
              <w:rPr>
                <w:sz w:val="28"/>
                <w:szCs w:val="28"/>
              </w:rPr>
              <w:t>50.00</w:t>
            </w:r>
          </w:p>
        </w:tc>
        <w:tc>
          <w:tcPr>
            <w:tcW w:w="1237" w:type="dxa"/>
            <w:tcBorders>
              <w:top w:val="nil"/>
              <w:left w:val="nil"/>
              <w:bottom w:val="nil"/>
              <w:right w:val="nil"/>
            </w:tcBorders>
            <w:vAlign w:val="bottom"/>
          </w:tcPr>
          <w:p w14:paraId="5A99A0F5" w14:textId="200C14E1" w:rsidR="00C34CD4" w:rsidRPr="00374039" w:rsidRDefault="00C34CD4" w:rsidP="00C34CD4">
            <w:pPr>
              <w:tabs>
                <w:tab w:val="decimal" w:pos="1038"/>
              </w:tabs>
              <w:spacing w:line="340" w:lineRule="exact"/>
              <w:jc w:val="center"/>
              <w:rPr>
                <w:sz w:val="28"/>
                <w:szCs w:val="28"/>
              </w:rPr>
            </w:pPr>
            <w:r w:rsidRPr="00374039">
              <w:rPr>
                <w:sz w:val="28"/>
                <w:szCs w:val="28"/>
              </w:rPr>
              <w:t>1,000</w:t>
            </w:r>
          </w:p>
        </w:tc>
        <w:tc>
          <w:tcPr>
            <w:tcW w:w="1238" w:type="dxa"/>
            <w:tcBorders>
              <w:top w:val="nil"/>
              <w:left w:val="nil"/>
              <w:bottom w:val="nil"/>
              <w:right w:val="nil"/>
            </w:tcBorders>
            <w:vAlign w:val="bottom"/>
          </w:tcPr>
          <w:p w14:paraId="52C0CD51" w14:textId="02D54434" w:rsidR="00C34CD4" w:rsidRPr="00374039" w:rsidRDefault="00C34CD4" w:rsidP="00C34CD4">
            <w:pPr>
              <w:tabs>
                <w:tab w:val="decimal" w:pos="1038"/>
              </w:tabs>
              <w:spacing w:line="340" w:lineRule="exact"/>
              <w:jc w:val="center"/>
              <w:rPr>
                <w:sz w:val="28"/>
                <w:szCs w:val="28"/>
              </w:rPr>
            </w:pPr>
            <w:r w:rsidRPr="00374039">
              <w:rPr>
                <w:sz w:val="28"/>
                <w:szCs w:val="28"/>
              </w:rPr>
              <w:t>1,000</w:t>
            </w:r>
          </w:p>
        </w:tc>
        <w:tc>
          <w:tcPr>
            <w:tcW w:w="1237" w:type="dxa"/>
            <w:tcBorders>
              <w:top w:val="nil"/>
              <w:left w:val="nil"/>
              <w:bottom w:val="nil"/>
              <w:right w:val="nil"/>
            </w:tcBorders>
            <w:vAlign w:val="bottom"/>
          </w:tcPr>
          <w:p w14:paraId="49916EFF" w14:textId="7BB02F11" w:rsidR="00C34CD4" w:rsidRPr="00374039" w:rsidRDefault="00C34CD4" w:rsidP="00C34CD4">
            <w:pPr>
              <w:tabs>
                <w:tab w:val="decimal" w:pos="86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6B5C0CEB" w14:textId="6A198E48" w:rsidR="00C34CD4" w:rsidRPr="00374039" w:rsidRDefault="00C34CD4" w:rsidP="00C34CD4">
            <w:pPr>
              <w:tabs>
                <w:tab w:val="decimal" w:pos="867"/>
              </w:tabs>
              <w:spacing w:line="340" w:lineRule="exact"/>
              <w:jc w:val="center"/>
              <w:rPr>
                <w:sz w:val="28"/>
                <w:szCs w:val="28"/>
              </w:rPr>
            </w:pPr>
            <w:r w:rsidRPr="00374039">
              <w:rPr>
                <w:sz w:val="28"/>
                <w:szCs w:val="28"/>
              </w:rPr>
              <w:t>-</w:t>
            </w:r>
          </w:p>
        </w:tc>
      </w:tr>
      <w:tr w:rsidR="00C34CD4" w:rsidRPr="00374039" w14:paraId="3EBF9634" w14:textId="77777777" w:rsidTr="00C34CD4">
        <w:trPr>
          <w:trHeight w:val="283"/>
        </w:trPr>
        <w:tc>
          <w:tcPr>
            <w:tcW w:w="3537" w:type="dxa"/>
            <w:tcBorders>
              <w:top w:val="nil"/>
              <w:left w:val="nil"/>
              <w:bottom w:val="nil"/>
              <w:right w:val="nil"/>
            </w:tcBorders>
            <w:hideMark/>
          </w:tcPr>
          <w:p w14:paraId="548B4742" w14:textId="57E44AC5" w:rsidR="00C34CD4" w:rsidRPr="00374039" w:rsidRDefault="00C34CD4" w:rsidP="0094580E">
            <w:pPr>
              <w:spacing w:line="340" w:lineRule="exact"/>
              <w:rPr>
                <w:sz w:val="28"/>
                <w:szCs w:val="28"/>
                <w:cs/>
              </w:rPr>
            </w:pPr>
            <w:r w:rsidRPr="00374039">
              <w:rPr>
                <w:sz w:val="28"/>
                <w:szCs w:val="28"/>
              </w:rPr>
              <w:t>Asefa &amp; VARS Joint Venture</w:t>
            </w:r>
          </w:p>
        </w:tc>
        <w:tc>
          <w:tcPr>
            <w:tcW w:w="1237" w:type="dxa"/>
            <w:tcBorders>
              <w:top w:val="nil"/>
              <w:left w:val="nil"/>
              <w:bottom w:val="nil"/>
              <w:right w:val="nil"/>
            </w:tcBorders>
            <w:vAlign w:val="bottom"/>
          </w:tcPr>
          <w:p w14:paraId="7E399D6B" w14:textId="368969CC" w:rsidR="00C34CD4" w:rsidRPr="00374039" w:rsidRDefault="00C34CD4" w:rsidP="00C34CD4">
            <w:pPr>
              <w:tabs>
                <w:tab w:val="decimal" w:pos="857"/>
              </w:tabs>
              <w:spacing w:line="340" w:lineRule="exact"/>
              <w:jc w:val="center"/>
              <w:rPr>
                <w:sz w:val="28"/>
                <w:szCs w:val="28"/>
              </w:rPr>
            </w:pPr>
            <w:r w:rsidRPr="00374039">
              <w:rPr>
                <w:sz w:val="28"/>
                <w:szCs w:val="28"/>
              </w:rPr>
              <w:t>2,000</w:t>
            </w:r>
          </w:p>
        </w:tc>
        <w:tc>
          <w:tcPr>
            <w:tcW w:w="1238" w:type="dxa"/>
            <w:tcBorders>
              <w:top w:val="nil"/>
              <w:left w:val="nil"/>
              <w:bottom w:val="nil"/>
              <w:right w:val="nil"/>
            </w:tcBorders>
            <w:vAlign w:val="bottom"/>
          </w:tcPr>
          <w:p w14:paraId="03590809" w14:textId="373386D6" w:rsidR="00C34CD4" w:rsidRPr="00374039" w:rsidRDefault="00C34CD4" w:rsidP="00C34CD4">
            <w:pPr>
              <w:tabs>
                <w:tab w:val="decimal" w:pos="857"/>
              </w:tabs>
              <w:spacing w:line="340" w:lineRule="exact"/>
              <w:jc w:val="center"/>
              <w:rPr>
                <w:sz w:val="28"/>
                <w:szCs w:val="28"/>
              </w:rPr>
            </w:pPr>
            <w:r w:rsidRPr="00374039">
              <w:rPr>
                <w:sz w:val="28"/>
                <w:szCs w:val="28"/>
              </w:rPr>
              <w:t>2,000</w:t>
            </w:r>
          </w:p>
        </w:tc>
        <w:tc>
          <w:tcPr>
            <w:tcW w:w="1237" w:type="dxa"/>
            <w:tcBorders>
              <w:top w:val="nil"/>
              <w:left w:val="nil"/>
              <w:bottom w:val="nil"/>
              <w:right w:val="nil"/>
            </w:tcBorders>
            <w:vAlign w:val="bottom"/>
          </w:tcPr>
          <w:p w14:paraId="099605FC" w14:textId="0F167656" w:rsidR="00C34CD4" w:rsidRPr="00374039" w:rsidRDefault="00C34CD4" w:rsidP="00C34CD4">
            <w:pPr>
              <w:tabs>
                <w:tab w:val="decimal" w:pos="857"/>
              </w:tabs>
              <w:spacing w:line="340" w:lineRule="exact"/>
              <w:jc w:val="center"/>
              <w:rPr>
                <w:sz w:val="28"/>
                <w:szCs w:val="28"/>
              </w:rPr>
            </w:pPr>
            <w:r w:rsidRPr="00374039">
              <w:rPr>
                <w:sz w:val="28"/>
                <w:szCs w:val="28"/>
              </w:rPr>
              <w:t>50.00</w:t>
            </w:r>
          </w:p>
        </w:tc>
        <w:tc>
          <w:tcPr>
            <w:tcW w:w="1238" w:type="dxa"/>
            <w:tcBorders>
              <w:top w:val="nil"/>
              <w:left w:val="nil"/>
              <w:bottom w:val="nil"/>
              <w:right w:val="nil"/>
            </w:tcBorders>
            <w:vAlign w:val="bottom"/>
          </w:tcPr>
          <w:p w14:paraId="5B703750" w14:textId="7DC493A8" w:rsidR="00C34CD4" w:rsidRPr="00374039" w:rsidRDefault="00C34CD4" w:rsidP="00C34CD4">
            <w:pPr>
              <w:tabs>
                <w:tab w:val="decimal" w:pos="857"/>
              </w:tabs>
              <w:spacing w:line="340" w:lineRule="exact"/>
              <w:jc w:val="center"/>
              <w:rPr>
                <w:sz w:val="28"/>
                <w:szCs w:val="28"/>
              </w:rPr>
            </w:pPr>
            <w:r w:rsidRPr="00374039">
              <w:rPr>
                <w:sz w:val="28"/>
                <w:szCs w:val="28"/>
              </w:rPr>
              <w:t>50.00</w:t>
            </w:r>
          </w:p>
        </w:tc>
        <w:tc>
          <w:tcPr>
            <w:tcW w:w="1237" w:type="dxa"/>
            <w:tcBorders>
              <w:top w:val="nil"/>
              <w:left w:val="nil"/>
              <w:bottom w:val="nil"/>
              <w:right w:val="nil"/>
            </w:tcBorders>
            <w:vAlign w:val="bottom"/>
          </w:tcPr>
          <w:p w14:paraId="7B06DCB0" w14:textId="0A89BA28" w:rsidR="00C34CD4" w:rsidRPr="00374039" w:rsidRDefault="00C34CD4" w:rsidP="00C34CD4">
            <w:pPr>
              <w:tabs>
                <w:tab w:val="decimal" w:pos="1038"/>
              </w:tabs>
              <w:spacing w:line="340" w:lineRule="exact"/>
              <w:jc w:val="center"/>
              <w:rPr>
                <w:sz w:val="28"/>
                <w:szCs w:val="28"/>
              </w:rPr>
            </w:pPr>
            <w:r w:rsidRPr="00374039">
              <w:rPr>
                <w:sz w:val="28"/>
                <w:szCs w:val="28"/>
              </w:rPr>
              <w:t>1,000</w:t>
            </w:r>
          </w:p>
        </w:tc>
        <w:tc>
          <w:tcPr>
            <w:tcW w:w="1238" w:type="dxa"/>
            <w:tcBorders>
              <w:top w:val="nil"/>
              <w:left w:val="nil"/>
              <w:bottom w:val="nil"/>
              <w:right w:val="nil"/>
            </w:tcBorders>
            <w:vAlign w:val="bottom"/>
          </w:tcPr>
          <w:p w14:paraId="514D49F7" w14:textId="64883617" w:rsidR="00C34CD4" w:rsidRPr="00374039" w:rsidRDefault="00C34CD4" w:rsidP="00C34CD4">
            <w:pPr>
              <w:tabs>
                <w:tab w:val="decimal" w:pos="1038"/>
              </w:tabs>
              <w:spacing w:line="340" w:lineRule="exact"/>
              <w:jc w:val="center"/>
              <w:rPr>
                <w:sz w:val="28"/>
                <w:szCs w:val="28"/>
              </w:rPr>
            </w:pPr>
            <w:r w:rsidRPr="00374039">
              <w:rPr>
                <w:sz w:val="28"/>
                <w:szCs w:val="28"/>
              </w:rPr>
              <w:t>1,000</w:t>
            </w:r>
          </w:p>
        </w:tc>
        <w:tc>
          <w:tcPr>
            <w:tcW w:w="1237" w:type="dxa"/>
            <w:tcBorders>
              <w:top w:val="nil"/>
              <w:left w:val="nil"/>
              <w:bottom w:val="nil"/>
              <w:right w:val="nil"/>
            </w:tcBorders>
            <w:vAlign w:val="bottom"/>
          </w:tcPr>
          <w:p w14:paraId="1D1B76A7" w14:textId="310A96C3" w:rsidR="00C34CD4" w:rsidRPr="00374039" w:rsidRDefault="00C34CD4" w:rsidP="00C34CD4">
            <w:pPr>
              <w:tabs>
                <w:tab w:val="decimal" w:pos="86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41A3AA0D" w14:textId="17CFA48A" w:rsidR="00C34CD4" w:rsidRPr="00374039" w:rsidRDefault="00C34CD4" w:rsidP="00C34CD4">
            <w:pPr>
              <w:tabs>
                <w:tab w:val="decimal" w:pos="1038"/>
              </w:tabs>
              <w:spacing w:line="340" w:lineRule="exact"/>
              <w:jc w:val="center"/>
              <w:rPr>
                <w:sz w:val="28"/>
                <w:szCs w:val="28"/>
              </w:rPr>
            </w:pPr>
            <w:r w:rsidRPr="00374039">
              <w:rPr>
                <w:sz w:val="28"/>
                <w:szCs w:val="28"/>
              </w:rPr>
              <w:t>3,000</w:t>
            </w:r>
          </w:p>
        </w:tc>
      </w:tr>
      <w:tr w:rsidR="00C34CD4" w:rsidRPr="00374039" w14:paraId="24C93ABB" w14:textId="77777777" w:rsidTr="00C34CD4">
        <w:trPr>
          <w:trHeight w:val="533"/>
        </w:trPr>
        <w:tc>
          <w:tcPr>
            <w:tcW w:w="3537" w:type="dxa"/>
            <w:tcBorders>
              <w:top w:val="nil"/>
              <w:left w:val="nil"/>
              <w:bottom w:val="nil"/>
              <w:right w:val="nil"/>
            </w:tcBorders>
            <w:vAlign w:val="bottom"/>
            <w:hideMark/>
          </w:tcPr>
          <w:p w14:paraId="56F22ECB" w14:textId="3E38A80D" w:rsidR="00C34CD4" w:rsidRPr="00374039" w:rsidRDefault="00C34CD4" w:rsidP="00C34CD4">
            <w:pPr>
              <w:spacing w:line="340" w:lineRule="exact"/>
              <w:rPr>
                <w:sz w:val="28"/>
                <w:szCs w:val="28"/>
                <w:cs/>
              </w:rPr>
            </w:pPr>
            <w:r w:rsidRPr="00374039">
              <w:rPr>
                <w:sz w:val="28"/>
                <w:szCs w:val="28"/>
              </w:rPr>
              <w:t>Asefa &amp; UMI Joint Venture**</w:t>
            </w:r>
            <w:r w:rsidRPr="00374039">
              <w:rPr>
                <w:sz w:val="28"/>
                <w:szCs w:val="28"/>
              </w:rPr>
              <w:br/>
              <w:t xml:space="preserve">    </w:t>
            </w:r>
            <w:r w:rsidRPr="00374039">
              <w:rPr>
                <w:sz w:val="28"/>
                <w:szCs w:val="28"/>
                <w:cs/>
              </w:rPr>
              <w:t>(</w:t>
            </w:r>
            <w:r w:rsidRPr="00374039">
              <w:rPr>
                <w:sz w:val="28"/>
                <w:szCs w:val="28"/>
              </w:rPr>
              <w:t>liquidation completed)</w:t>
            </w:r>
          </w:p>
        </w:tc>
        <w:tc>
          <w:tcPr>
            <w:tcW w:w="1237" w:type="dxa"/>
            <w:tcBorders>
              <w:top w:val="nil"/>
              <w:left w:val="nil"/>
              <w:bottom w:val="nil"/>
              <w:right w:val="nil"/>
            </w:tcBorders>
            <w:vAlign w:val="bottom"/>
          </w:tcPr>
          <w:p w14:paraId="23F9FCC9" w14:textId="50AC8F00" w:rsidR="00C34CD4" w:rsidRPr="00374039" w:rsidRDefault="00C34CD4" w:rsidP="00C34CD4">
            <w:pPr>
              <w:tabs>
                <w:tab w:val="decimal" w:pos="732"/>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48637918" w14:textId="37567847" w:rsidR="00C34CD4" w:rsidRPr="00374039" w:rsidRDefault="00C34CD4" w:rsidP="00C34CD4">
            <w:pPr>
              <w:tabs>
                <w:tab w:val="decimal" w:pos="857"/>
              </w:tabs>
              <w:spacing w:line="340" w:lineRule="exact"/>
              <w:jc w:val="center"/>
              <w:rPr>
                <w:sz w:val="28"/>
                <w:szCs w:val="28"/>
              </w:rPr>
            </w:pPr>
            <w:r w:rsidRPr="00374039">
              <w:rPr>
                <w:sz w:val="28"/>
                <w:szCs w:val="28"/>
              </w:rPr>
              <w:t>1,000</w:t>
            </w:r>
          </w:p>
        </w:tc>
        <w:tc>
          <w:tcPr>
            <w:tcW w:w="1237" w:type="dxa"/>
            <w:tcBorders>
              <w:top w:val="nil"/>
              <w:left w:val="nil"/>
              <w:bottom w:val="nil"/>
              <w:right w:val="nil"/>
            </w:tcBorders>
            <w:vAlign w:val="bottom"/>
          </w:tcPr>
          <w:p w14:paraId="2B2971E6" w14:textId="6BC67DA2" w:rsidR="00C34CD4" w:rsidRPr="00374039" w:rsidRDefault="00C34CD4" w:rsidP="00C34CD4">
            <w:pPr>
              <w:tabs>
                <w:tab w:val="decimal" w:pos="85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700358C5" w14:textId="4C251AFB" w:rsidR="00C34CD4" w:rsidRPr="00374039" w:rsidRDefault="00C34CD4" w:rsidP="00C34CD4">
            <w:pPr>
              <w:tabs>
                <w:tab w:val="decimal" w:pos="857"/>
              </w:tabs>
              <w:spacing w:line="340" w:lineRule="exact"/>
              <w:jc w:val="center"/>
              <w:rPr>
                <w:sz w:val="28"/>
                <w:szCs w:val="28"/>
              </w:rPr>
            </w:pPr>
            <w:r w:rsidRPr="00374039">
              <w:rPr>
                <w:sz w:val="28"/>
                <w:szCs w:val="28"/>
              </w:rPr>
              <w:t>50.00</w:t>
            </w:r>
          </w:p>
        </w:tc>
        <w:tc>
          <w:tcPr>
            <w:tcW w:w="1237" w:type="dxa"/>
            <w:tcBorders>
              <w:top w:val="nil"/>
              <w:left w:val="nil"/>
              <w:bottom w:val="nil"/>
              <w:right w:val="nil"/>
            </w:tcBorders>
            <w:vAlign w:val="bottom"/>
          </w:tcPr>
          <w:p w14:paraId="4B718410" w14:textId="60B74FC5" w:rsidR="00C34CD4" w:rsidRPr="00374039" w:rsidRDefault="00C34CD4" w:rsidP="00C34CD4">
            <w:pPr>
              <w:tabs>
                <w:tab w:val="decimal" w:pos="86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5CE43573" w14:textId="24DBC90B" w:rsidR="00C34CD4" w:rsidRPr="00374039" w:rsidRDefault="00C34CD4" w:rsidP="00C34CD4">
            <w:pPr>
              <w:tabs>
                <w:tab w:val="decimal" w:pos="1038"/>
              </w:tabs>
              <w:spacing w:line="340" w:lineRule="exact"/>
              <w:jc w:val="center"/>
              <w:rPr>
                <w:sz w:val="28"/>
                <w:szCs w:val="28"/>
              </w:rPr>
            </w:pPr>
            <w:r w:rsidRPr="00374039">
              <w:rPr>
                <w:sz w:val="28"/>
                <w:szCs w:val="28"/>
              </w:rPr>
              <w:t>500</w:t>
            </w:r>
          </w:p>
        </w:tc>
        <w:tc>
          <w:tcPr>
            <w:tcW w:w="1237" w:type="dxa"/>
            <w:tcBorders>
              <w:top w:val="nil"/>
              <w:left w:val="nil"/>
              <w:bottom w:val="nil"/>
              <w:right w:val="nil"/>
            </w:tcBorders>
            <w:vAlign w:val="bottom"/>
          </w:tcPr>
          <w:p w14:paraId="39E35C3D" w14:textId="7E468CC7" w:rsidR="00C34CD4" w:rsidRPr="00374039" w:rsidRDefault="00C34CD4" w:rsidP="00C34CD4">
            <w:pPr>
              <w:tabs>
                <w:tab w:val="decimal" w:pos="1038"/>
              </w:tabs>
              <w:spacing w:line="340" w:lineRule="exact"/>
              <w:jc w:val="center"/>
              <w:rPr>
                <w:sz w:val="28"/>
                <w:szCs w:val="28"/>
              </w:rPr>
            </w:pPr>
            <w:r w:rsidRPr="00374039">
              <w:rPr>
                <w:sz w:val="28"/>
                <w:szCs w:val="28"/>
              </w:rPr>
              <w:t>974</w:t>
            </w:r>
          </w:p>
        </w:tc>
        <w:tc>
          <w:tcPr>
            <w:tcW w:w="1238" w:type="dxa"/>
            <w:tcBorders>
              <w:top w:val="nil"/>
              <w:left w:val="nil"/>
              <w:bottom w:val="nil"/>
              <w:right w:val="nil"/>
            </w:tcBorders>
            <w:vAlign w:val="bottom"/>
          </w:tcPr>
          <w:p w14:paraId="6256535E" w14:textId="43CEFE77" w:rsidR="00C34CD4" w:rsidRPr="00374039" w:rsidRDefault="00C34CD4" w:rsidP="00C34CD4">
            <w:pPr>
              <w:tabs>
                <w:tab w:val="decimal" w:pos="867"/>
              </w:tabs>
              <w:spacing w:line="340" w:lineRule="exact"/>
              <w:jc w:val="center"/>
              <w:rPr>
                <w:sz w:val="28"/>
                <w:szCs w:val="28"/>
              </w:rPr>
            </w:pPr>
            <w:r w:rsidRPr="00374039">
              <w:rPr>
                <w:sz w:val="28"/>
                <w:szCs w:val="28"/>
              </w:rPr>
              <w:t>-</w:t>
            </w:r>
          </w:p>
        </w:tc>
      </w:tr>
      <w:tr w:rsidR="00C34CD4" w:rsidRPr="00374039" w14:paraId="5891A717" w14:textId="77777777" w:rsidTr="00C34CD4">
        <w:trPr>
          <w:trHeight w:val="283"/>
        </w:trPr>
        <w:tc>
          <w:tcPr>
            <w:tcW w:w="3537" w:type="dxa"/>
            <w:tcBorders>
              <w:top w:val="nil"/>
              <w:left w:val="nil"/>
              <w:bottom w:val="nil"/>
              <w:right w:val="nil"/>
            </w:tcBorders>
            <w:vAlign w:val="bottom"/>
          </w:tcPr>
          <w:p w14:paraId="3C433FEF" w14:textId="27F5297F" w:rsidR="00C34CD4" w:rsidRPr="00374039" w:rsidRDefault="00C34CD4" w:rsidP="00C34CD4">
            <w:pPr>
              <w:spacing w:line="340" w:lineRule="exact"/>
              <w:rPr>
                <w:sz w:val="28"/>
                <w:szCs w:val="28"/>
              </w:rPr>
            </w:pPr>
            <w:r w:rsidRPr="00374039">
              <w:rPr>
                <w:sz w:val="28"/>
                <w:szCs w:val="28"/>
              </w:rPr>
              <w:t>A Y Solution Joint Venture Co., Ltd.</w:t>
            </w:r>
          </w:p>
        </w:tc>
        <w:tc>
          <w:tcPr>
            <w:tcW w:w="1237" w:type="dxa"/>
            <w:tcBorders>
              <w:top w:val="nil"/>
              <w:left w:val="nil"/>
              <w:bottom w:val="nil"/>
              <w:right w:val="nil"/>
            </w:tcBorders>
            <w:vAlign w:val="bottom"/>
          </w:tcPr>
          <w:p w14:paraId="7AF87742" w14:textId="06F6CF51" w:rsidR="00C34CD4" w:rsidRPr="00374039" w:rsidRDefault="00C34CD4" w:rsidP="00C34CD4">
            <w:pPr>
              <w:tabs>
                <w:tab w:val="decimal" w:pos="857"/>
              </w:tabs>
              <w:spacing w:line="340" w:lineRule="exact"/>
              <w:jc w:val="center"/>
              <w:rPr>
                <w:sz w:val="28"/>
                <w:szCs w:val="28"/>
              </w:rPr>
            </w:pPr>
            <w:r w:rsidRPr="00374039">
              <w:rPr>
                <w:sz w:val="28"/>
                <w:szCs w:val="28"/>
              </w:rPr>
              <w:t>8,250</w:t>
            </w:r>
          </w:p>
        </w:tc>
        <w:tc>
          <w:tcPr>
            <w:tcW w:w="1238" w:type="dxa"/>
            <w:tcBorders>
              <w:top w:val="nil"/>
              <w:left w:val="nil"/>
              <w:bottom w:val="nil"/>
              <w:right w:val="nil"/>
            </w:tcBorders>
            <w:vAlign w:val="bottom"/>
          </w:tcPr>
          <w:p w14:paraId="29040B1A" w14:textId="1E12A99C" w:rsidR="00C34CD4" w:rsidRPr="00374039" w:rsidRDefault="00C34CD4" w:rsidP="00C34CD4">
            <w:pPr>
              <w:tabs>
                <w:tab w:val="decimal" w:pos="857"/>
              </w:tabs>
              <w:spacing w:line="340" w:lineRule="exact"/>
              <w:jc w:val="center"/>
              <w:rPr>
                <w:sz w:val="28"/>
                <w:szCs w:val="28"/>
              </w:rPr>
            </w:pPr>
            <w:r w:rsidRPr="00374039">
              <w:rPr>
                <w:sz w:val="28"/>
                <w:szCs w:val="28"/>
              </w:rPr>
              <w:t>8,250</w:t>
            </w:r>
          </w:p>
        </w:tc>
        <w:tc>
          <w:tcPr>
            <w:tcW w:w="1237" w:type="dxa"/>
            <w:tcBorders>
              <w:top w:val="nil"/>
              <w:left w:val="nil"/>
              <w:bottom w:val="nil"/>
              <w:right w:val="nil"/>
            </w:tcBorders>
            <w:vAlign w:val="bottom"/>
          </w:tcPr>
          <w:p w14:paraId="1B2A9C1F" w14:textId="38CE9920" w:rsidR="00C34CD4" w:rsidRPr="00374039" w:rsidRDefault="00C34CD4" w:rsidP="00C34CD4">
            <w:pPr>
              <w:tabs>
                <w:tab w:val="decimal" w:pos="857"/>
              </w:tabs>
              <w:spacing w:line="340" w:lineRule="exact"/>
              <w:jc w:val="center"/>
              <w:rPr>
                <w:sz w:val="28"/>
                <w:szCs w:val="28"/>
              </w:rPr>
            </w:pPr>
            <w:r w:rsidRPr="00374039">
              <w:rPr>
                <w:sz w:val="28"/>
                <w:szCs w:val="28"/>
              </w:rPr>
              <w:t>75.00</w:t>
            </w:r>
          </w:p>
        </w:tc>
        <w:tc>
          <w:tcPr>
            <w:tcW w:w="1238" w:type="dxa"/>
            <w:tcBorders>
              <w:top w:val="nil"/>
              <w:left w:val="nil"/>
              <w:bottom w:val="nil"/>
              <w:right w:val="nil"/>
            </w:tcBorders>
            <w:vAlign w:val="bottom"/>
          </w:tcPr>
          <w:p w14:paraId="4CB4032A" w14:textId="4FCED57A" w:rsidR="00C34CD4" w:rsidRPr="00374039" w:rsidRDefault="00C34CD4" w:rsidP="00C34CD4">
            <w:pPr>
              <w:tabs>
                <w:tab w:val="decimal" w:pos="857"/>
              </w:tabs>
              <w:spacing w:line="340" w:lineRule="exact"/>
              <w:jc w:val="center"/>
              <w:rPr>
                <w:sz w:val="28"/>
                <w:szCs w:val="28"/>
              </w:rPr>
            </w:pPr>
            <w:r w:rsidRPr="00374039">
              <w:rPr>
                <w:sz w:val="28"/>
                <w:szCs w:val="28"/>
              </w:rPr>
              <w:t>75.00</w:t>
            </w:r>
          </w:p>
        </w:tc>
        <w:tc>
          <w:tcPr>
            <w:tcW w:w="1237" w:type="dxa"/>
            <w:tcBorders>
              <w:top w:val="nil"/>
              <w:left w:val="nil"/>
              <w:bottom w:val="nil"/>
              <w:right w:val="nil"/>
            </w:tcBorders>
            <w:vAlign w:val="bottom"/>
          </w:tcPr>
          <w:p w14:paraId="30EA3B0D" w14:textId="737C1E17" w:rsidR="00C34CD4" w:rsidRPr="00374039" w:rsidRDefault="00C34CD4" w:rsidP="00C34CD4">
            <w:pPr>
              <w:tabs>
                <w:tab w:val="decimal" w:pos="1038"/>
              </w:tabs>
              <w:spacing w:line="340" w:lineRule="exact"/>
              <w:jc w:val="center"/>
              <w:rPr>
                <w:sz w:val="28"/>
                <w:szCs w:val="28"/>
              </w:rPr>
            </w:pPr>
            <w:r w:rsidRPr="00374039">
              <w:rPr>
                <w:sz w:val="28"/>
                <w:szCs w:val="28"/>
              </w:rPr>
              <w:t>6,187</w:t>
            </w:r>
          </w:p>
        </w:tc>
        <w:tc>
          <w:tcPr>
            <w:tcW w:w="1238" w:type="dxa"/>
            <w:tcBorders>
              <w:top w:val="nil"/>
              <w:left w:val="nil"/>
              <w:bottom w:val="nil"/>
              <w:right w:val="nil"/>
            </w:tcBorders>
            <w:vAlign w:val="bottom"/>
          </w:tcPr>
          <w:p w14:paraId="24E81E91" w14:textId="3F6F2C5D" w:rsidR="00C34CD4" w:rsidRPr="00374039" w:rsidRDefault="00C34CD4" w:rsidP="00C34CD4">
            <w:pPr>
              <w:tabs>
                <w:tab w:val="decimal" w:pos="1038"/>
              </w:tabs>
              <w:spacing w:line="340" w:lineRule="exact"/>
              <w:jc w:val="center"/>
              <w:rPr>
                <w:sz w:val="28"/>
                <w:szCs w:val="28"/>
              </w:rPr>
            </w:pPr>
            <w:r w:rsidRPr="00374039">
              <w:rPr>
                <w:sz w:val="28"/>
                <w:szCs w:val="28"/>
              </w:rPr>
              <w:t>6,187</w:t>
            </w:r>
          </w:p>
        </w:tc>
        <w:tc>
          <w:tcPr>
            <w:tcW w:w="1237" w:type="dxa"/>
            <w:tcBorders>
              <w:top w:val="nil"/>
              <w:left w:val="nil"/>
              <w:bottom w:val="nil"/>
              <w:right w:val="nil"/>
            </w:tcBorders>
            <w:vAlign w:val="bottom"/>
          </w:tcPr>
          <w:p w14:paraId="77E96708" w14:textId="7393BB9B" w:rsidR="00C34CD4" w:rsidRPr="00374039" w:rsidRDefault="00C34CD4" w:rsidP="00C34CD4">
            <w:pPr>
              <w:tabs>
                <w:tab w:val="decimal" w:pos="86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50228D40" w14:textId="1587F636" w:rsidR="00C34CD4" w:rsidRPr="00374039" w:rsidRDefault="00C34CD4" w:rsidP="00C34CD4">
            <w:pPr>
              <w:tabs>
                <w:tab w:val="decimal" w:pos="867"/>
              </w:tabs>
              <w:spacing w:line="340" w:lineRule="exact"/>
              <w:jc w:val="center"/>
              <w:rPr>
                <w:sz w:val="28"/>
                <w:szCs w:val="28"/>
              </w:rPr>
            </w:pPr>
            <w:r w:rsidRPr="00374039">
              <w:rPr>
                <w:sz w:val="28"/>
                <w:szCs w:val="28"/>
              </w:rPr>
              <w:t>-</w:t>
            </w:r>
          </w:p>
        </w:tc>
      </w:tr>
      <w:tr w:rsidR="00C34CD4" w:rsidRPr="00374039" w14:paraId="5870A68F" w14:textId="77777777" w:rsidTr="00C34CD4">
        <w:trPr>
          <w:trHeight w:val="283"/>
        </w:trPr>
        <w:tc>
          <w:tcPr>
            <w:tcW w:w="3537" w:type="dxa"/>
            <w:tcBorders>
              <w:top w:val="nil"/>
              <w:left w:val="nil"/>
              <w:bottom w:val="nil"/>
              <w:right w:val="nil"/>
            </w:tcBorders>
            <w:vAlign w:val="bottom"/>
          </w:tcPr>
          <w:p w14:paraId="56DEDBE4" w14:textId="12BFCE10" w:rsidR="00C34CD4" w:rsidRPr="00374039" w:rsidRDefault="00C34CD4" w:rsidP="00C34CD4">
            <w:pPr>
              <w:spacing w:line="340" w:lineRule="exact"/>
              <w:rPr>
                <w:sz w:val="28"/>
                <w:szCs w:val="28"/>
              </w:rPr>
            </w:pPr>
            <w:r w:rsidRPr="00374039">
              <w:rPr>
                <w:sz w:val="28"/>
                <w:szCs w:val="28"/>
              </w:rPr>
              <w:t>Asefa Power Solutions Co., Ltd.</w:t>
            </w:r>
          </w:p>
        </w:tc>
        <w:tc>
          <w:tcPr>
            <w:tcW w:w="1237" w:type="dxa"/>
            <w:tcBorders>
              <w:top w:val="nil"/>
              <w:left w:val="nil"/>
              <w:bottom w:val="nil"/>
              <w:right w:val="nil"/>
            </w:tcBorders>
            <w:vAlign w:val="bottom"/>
          </w:tcPr>
          <w:p w14:paraId="3EA6B05D" w14:textId="457C0182" w:rsidR="00C34CD4" w:rsidRPr="00374039" w:rsidRDefault="00C34CD4" w:rsidP="00C34CD4">
            <w:pPr>
              <w:tabs>
                <w:tab w:val="decimal" w:pos="857"/>
              </w:tabs>
              <w:spacing w:line="340" w:lineRule="exact"/>
              <w:jc w:val="center"/>
              <w:rPr>
                <w:sz w:val="28"/>
                <w:szCs w:val="28"/>
              </w:rPr>
            </w:pPr>
            <w:r w:rsidRPr="00374039">
              <w:rPr>
                <w:sz w:val="28"/>
                <w:szCs w:val="28"/>
              </w:rPr>
              <w:t>100,000</w:t>
            </w:r>
          </w:p>
        </w:tc>
        <w:tc>
          <w:tcPr>
            <w:tcW w:w="1238" w:type="dxa"/>
            <w:tcBorders>
              <w:top w:val="nil"/>
              <w:left w:val="nil"/>
              <w:bottom w:val="nil"/>
              <w:right w:val="nil"/>
            </w:tcBorders>
            <w:vAlign w:val="bottom"/>
          </w:tcPr>
          <w:p w14:paraId="1BC8C743" w14:textId="25B6B12D" w:rsidR="00C34CD4" w:rsidRPr="00374039" w:rsidRDefault="00C34CD4" w:rsidP="00C34CD4">
            <w:pPr>
              <w:tabs>
                <w:tab w:val="decimal" w:pos="857"/>
              </w:tabs>
              <w:spacing w:line="340" w:lineRule="exact"/>
              <w:jc w:val="center"/>
              <w:rPr>
                <w:sz w:val="28"/>
                <w:szCs w:val="28"/>
              </w:rPr>
            </w:pPr>
            <w:r w:rsidRPr="00374039">
              <w:rPr>
                <w:sz w:val="28"/>
                <w:szCs w:val="28"/>
              </w:rPr>
              <w:t>100,000</w:t>
            </w:r>
          </w:p>
        </w:tc>
        <w:tc>
          <w:tcPr>
            <w:tcW w:w="1237" w:type="dxa"/>
            <w:tcBorders>
              <w:top w:val="nil"/>
              <w:left w:val="nil"/>
              <w:bottom w:val="nil"/>
              <w:right w:val="nil"/>
            </w:tcBorders>
            <w:vAlign w:val="bottom"/>
          </w:tcPr>
          <w:p w14:paraId="00912944" w14:textId="68D54267" w:rsidR="00C34CD4" w:rsidRPr="00374039" w:rsidRDefault="00C34CD4" w:rsidP="00C34CD4">
            <w:pPr>
              <w:tabs>
                <w:tab w:val="decimal" w:pos="857"/>
              </w:tabs>
              <w:spacing w:line="340" w:lineRule="exact"/>
              <w:jc w:val="center"/>
              <w:rPr>
                <w:sz w:val="28"/>
                <w:szCs w:val="28"/>
              </w:rPr>
            </w:pPr>
            <w:r w:rsidRPr="00374039">
              <w:rPr>
                <w:sz w:val="28"/>
                <w:szCs w:val="28"/>
              </w:rPr>
              <w:t>99.99</w:t>
            </w:r>
          </w:p>
        </w:tc>
        <w:tc>
          <w:tcPr>
            <w:tcW w:w="1238" w:type="dxa"/>
            <w:tcBorders>
              <w:top w:val="nil"/>
              <w:left w:val="nil"/>
              <w:bottom w:val="nil"/>
              <w:right w:val="nil"/>
            </w:tcBorders>
            <w:vAlign w:val="bottom"/>
          </w:tcPr>
          <w:p w14:paraId="5BE8B399" w14:textId="50502302" w:rsidR="00C34CD4" w:rsidRPr="00374039" w:rsidRDefault="00C34CD4" w:rsidP="00C34CD4">
            <w:pPr>
              <w:tabs>
                <w:tab w:val="decimal" w:pos="857"/>
              </w:tabs>
              <w:spacing w:line="340" w:lineRule="exact"/>
              <w:jc w:val="center"/>
              <w:rPr>
                <w:color w:val="000000"/>
                <w:sz w:val="28"/>
                <w:szCs w:val="28"/>
              </w:rPr>
            </w:pPr>
            <w:r w:rsidRPr="00374039">
              <w:rPr>
                <w:sz w:val="28"/>
                <w:szCs w:val="28"/>
              </w:rPr>
              <w:t>99.99</w:t>
            </w:r>
          </w:p>
        </w:tc>
        <w:tc>
          <w:tcPr>
            <w:tcW w:w="1237" w:type="dxa"/>
            <w:tcBorders>
              <w:top w:val="nil"/>
              <w:left w:val="nil"/>
              <w:bottom w:val="nil"/>
              <w:right w:val="nil"/>
            </w:tcBorders>
            <w:vAlign w:val="bottom"/>
          </w:tcPr>
          <w:p w14:paraId="093EE0A2" w14:textId="7B9B5D46" w:rsidR="00C34CD4" w:rsidRPr="00374039" w:rsidRDefault="00C34CD4" w:rsidP="00FD04A6">
            <w:pPr>
              <w:tabs>
                <w:tab w:val="decimal" w:pos="1038"/>
              </w:tabs>
              <w:spacing w:line="340" w:lineRule="exact"/>
              <w:jc w:val="center"/>
              <w:rPr>
                <w:sz w:val="28"/>
                <w:szCs w:val="28"/>
              </w:rPr>
            </w:pPr>
            <w:r w:rsidRPr="00374039">
              <w:rPr>
                <w:sz w:val="28"/>
                <w:szCs w:val="28"/>
              </w:rPr>
              <w:t>100,000</w:t>
            </w:r>
          </w:p>
        </w:tc>
        <w:tc>
          <w:tcPr>
            <w:tcW w:w="1238" w:type="dxa"/>
            <w:tcBorders>
              <w:top w:val="nil"/>
              <w:left w:val="nil"/>
              <w:bottom w:val="nil"/>
              <w:right w:val="nil"/>
            </w:tcBorders>
            <w:vAlign w:val="bottom"/>
          </w:tcPr>
          <w:p w14:paraId="4C3C62F2" w14:textId="25BA42EF" w:rsidR="00C34CD4" w:rsidRPr="00374039" w:rsidRDefault="00C34CD4" w:rsidP="00FD04A6">
            <w:pPr>
              <w:tabs>
                <w:tab w:val="decimal" w:pos="1038"/>
              </w:tabs>
              <w:spacing w:line="340" w:lineRule="exact"/>
              <w:jc w:val="center"/>
              <w:rPr>
                <w:sz w:val="28"/>
                <w:szCs w:val="28"/>
              </w:rPr>
            </w:pPr>
            <w:r w:rsidRPr="00374039">
              <w:rPr>
                <w:sz w:val="28"/>
                <w:szCs w:val="28"/>
              </w:rPr>
              <w:t>100,000</w:t>
            </w:r>
          </w:p>
        </w:tc>
        <w:tc>
          <w:tcPr>
            <w:tcW w:w="1237" w:type="dxa"/>
            <w:tcBorders>
              <w:top w:val="nil"/>
              <w:left w:val="nil"/>
              <w:bottom w:val="nil"/>
              <w:right w:val="nil"/>
            </w:tcBorders>
            <w:vAlign w:val="bottom"/>
          </w:tcPr>
          <w:p w14:paraId="43ACAB51" w14:textId="05911955" w:rsidR="00C34CD4" w:rsidRPr="00374039" w:rsidRDefault="00C34CD4" w:rsidP="00FD04A6">
            <w:pPr>
              <w:tabs>
                <w:tab w:val="decimal" w:pos="86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52350E41" w14:textId="5D2C2C36" w:rsidR="00C34CD4" w:rsidRPr="00374039" w:rsidRDefault="00C34CD4" w:rsidP="00FD04A6">
            <w:pPr>
              <w:tabs>
                <w:tab w:val="decimal" w:pos="867"/>
              </w:tabs>
              <w:spacing w:line="340" w:lineRule="exact"/>
              <w:jc w:val="center"/>
              <w:rPr>
                <w:sz w:val="28"/>
                <w:szCs w:val="28"/>
              </w:rPr>
            </w:pPr>
            <w:r w:rsidRPr="00374039">
              <w:rPr>
                <w:sz w:val="28"/>
                <w:szCs w:val="28"/>
              </w:rPr>
              <w:t>-</w:t>
            </w:r>
          </w:p>
        </w:tc>
      </w:tr>
      <w:tr w:rsidR="00C34CD4" w:rsidRPr="00374039" w14:paraId="5323D9BD" w14:textId="77777777" w:rsidTr="00C34CD4">
        <w:trPr>
          <w:trHeight w:val="283"/>
        </w:trPr>
        <w:tc>
          <w:tcPr>
            <w:tcW w:w="3537" w:type="dxa"/>
            <w:tcBorders>
              <w:top w:val="nil"/>
              <w:left w:val="nil"/>
              <w:bottom w:val="nil"/>
              <w:right w:val="nil"/>
            </w:tcBorders>
            <w:vAlign w:val="bottom"/>
          </w:tcPr>
          <w:p w14:paraId="45DD690F" w14:textId="07219FB6" w:rsidR="00C34CD4" w:rsidRPr="00C23E24" w:rsidRDefault="00C34CD4" w:rsidP="00C34CD4">
            <w:pPr>
              <w:spacing w:line="340" w:lineRule="exact"/>
              <w:rPr>
                <w:sz w:val="28"/>
                <w:szCs w:val="28"/>
              </w:rPr>
            </w:pPr>
            <w:r w:rsidRPr="00C23E24">
              <w:rPr>
                <w:spacing w:val="-2"/>
                <w:sz w:val="28"/>
                <w:szCs w:val="28"/>
              </w:rPr>
              <w:t>U-Services (Thailand) Co., Ltd.</w:t>
            </w:r>
            <w:r w:rsidR="00767267" w:rsidRPr="00C23E24">
              <w:rPr>
                <w:sz w:val="28"/>
                <w:szCs w:val="28"/>
              </w:rPr>
              <w:t xml:space="preserve"> ***</w:t>
            </w:r>
          </w:p>
        </w:tc>
        <w:tc>
          <w:tcPr>
            <w:tcW w:w="1237" w:type="dxa"/>
            <w:tcBorders>
              <w:top w:val="nil"/>
              <w:left w:val="nil"/>
              <w:bottom w:val="nil"/>
              <w:right w:val="nil"/>
            </w:tcBorders>
            <w:vAlign w:val="bottom"/>
          </w:tcPr>
          <w:p w14:paraId="5A142BA1" w14:textId="4152C313" w:rsidR="00C34CD4" w:rsidRPr="00374039" w:rsidRDefault="00C34CD4" w:rsidP="00C34CD4">
            <w:pPr>
              <w:tabs>
                <w:tab w:val="decimal" w:pos="857"/>
              </w:tabs>
              <w:spacing w:line="340" w:lineRule="exact"/>
              <w:jc w:val="center"/>
              <w:rPr>
                <w:sz w:val="28"/>
                <w:szCs w:val="28"/>
              </w:rPr>
            </w:pPr>
            <w:r w:rsidRPr="00374039">
              <w:rPr>
                <w:sz w:val="28"/>
                <w:szCs w:val="28"/>
              </w:rPr>
              <w:t>100,000</w:t>
            </w:r>
          </w:p>
        </w:tc>
        <w:tc>
          <w:tcPr>
            <w:tcW w:w="1238" w:type="dxa"/>
            <w:tcBorders>
              <w:top w:val="nil"/>
              <w:left w:val="nil"/>
              <w:bottom w:val="nil"/>
              <w:right w:val="nil"/>
            </w:tcBorders>
            <w:vAlign w:val="bottom"/>
          </w:tcPr>
          <w:p w14:paraId="52DAAEC2" w14:textId="060A92BF" w:rsidR="00C34CD4" w:rsidRPr="00374039" w:rsidRDefault="00C34CD4" w:rsidP="004A44FB">
            <w:pPr>
              <w:tabs>
                <w:tab w:val="decimal" w:pos="574"/>
              </w:tabs>
              <w:spacing w:line="340" w:lineRule="exact"/>
              <w:jc w:val="center"/>
              <w:rPr>
                <w:sz w:val="28"/>
                <w:szCs w:val="28"/>
              </w:rPr>
            </w:pPr>
            <w:r w:rsidRPr="00374039">
              <w:rPr>
                <w:sz w:val="28"/>
                <w:szCs w:val="28"/>
              </w:rPr>
              <w:t>-</w:t>
            </w:r>
          </w:p>
        </w:tc>
        <w:tc>
          <w:tcPr>
            <w:tcW w:w="1237" w:type="dxa"/>
            <w:tcBorders>
              <w:top w:val="nil"/>
              <w:left w:val="nil"/>
              <w:bottom w:val="nil"/>
              <w:right w:val="nil"/>
            </w:tcBorders>
            <w:vAlign w:val="bottom"/>
          </w:tcPr>
          <w:p w14:paraId="2A6F1834" w14:textId="58616B31" w:rsidR="00C34CD4" w:rsidRPr="00374039" w:rsidRDefault="00C34CD4" w:rsidP="00C34CD4">
            <w:pPr>
              <w:tabs>
                <w:tab w:val="decimal" w:pos="857"/>
              </w:tabs>
              <w:spacing w:line="340" w:lineRule="exact"/>
              <w:jc w:val="center"/>
              <w:rPr>
                <w:sz w:val="28"/>
                <w:szCs w:val="28"/>
              </w:rPr>
            </w:pPr>
            <w:r w:rsidRPr="00374039">
              <w:rPr>
                <w:sz w:val="28"/>
                <w:szCs w:val="28"/>
              </w:rPr>
              <w:t>60.00</w:t>
            </w:r>
          </w:p>
        </w:tc>
        <w:tc>
          <w:tcPr>
            <w:tcW w:w="1238" w:type="dxa"/>
            <w:tcBorders>
              <w:top w:val="nil"/>
              <w:left w:val="nil"/>
              <w:bottom w:val="nil"/>
              <w:right w:val="nil"/>
            </w:tcBorders>
            <w:vAlign w:val="bottom"/>
          </w:tcPr>
          <w:p w14:paraId="03004090" w14:textId="5EAC537F" w:rsidR="00C34CD4" w:rsidRPr="00374039" w:rsidRDefault="00C34CD4" w:rsidP="00C34CD4">
            <w:pPr>
              <w:tabs>
                <w:tab w:val="decimal" w:pos="857"/>
              </w:tabs>
              <w:spacing w:line="340" w:lineRule="exact"/>
              <w:jc w:val="center"/>
              <w:rPr>
                <w:sz w:val="28"/>
                <w:szCs w:val="28"/>
              </w:rPr>
            </w:pPr>
            <w:r w:rsidRPr="00374039">
              <w:rPr>
                <w:sz w:val="28"/>
                <w:szCs w:val="28"/>
              </w:rPr>
              <w:t>-</w:t>
            </w:r>
          </w:p>
        </w:tc>
        <w:tc>
          <w:tcPr>
            <w:tcW w:w="1237" w:type="dxa"/>
            <w:tcBorders>
              <w:top w:val="nil"/>
              <w:left w:val="nil"/>
              <w:bottom w:val="nil"/>
              <w:right w:val="nil"/>
            </w:tcBorders>
            <w:vAlign w:val="bottom"/>
          </w:tcPr>
          <w:p w14:paraId="3BB9743C" w14:textId="12564FA0" w:rsidR="00C34CD4" w:rsidRPr="00374039" w:rsidRDefault="00C34CD4" w:rsidP="00C34CD4">
            <w:pPr>
              <w:pBdr>
                <w:bottom w:val="single" w:sz="4" w:space="1" w:color="auto"/>
              </w:pBdr>
              <w:tabs>
                <w:tab w:val="decimal" w:pos="1038"/>
              </w:tabs>
              <w:spacing w:line="340" w:lineRule="exact"/>
              <w:jc w:val="center"/>
              <w:rPr>
                <w:sz w:val="28"/>
                <w:szCs w:val="28"/>
              </w:rPr>
            </w:pPr>
            <w:r w:rsidRPr="00374039">
              <w:rPr>
                <w:sz w:val="28"/>
                <w:szCs w:val="28"/>
              </w:rPr>
              <w:t>137,950</w:t>
            </w:r>
          </w:p>
        </w:tc>
        <w:tc>
          <w:tcPr>
            <w:tcW w:w="1238" w:type="dxa"/>
            <w:tcBorders>
              <w:top w:val="nil"/>
              <w:left w:val="nil"/>
              <w:bottom w:val="nil"/>
              <w:right w:val="nil"/>
            </w:tcBorders>
            <w:vAlign w:val="bottom"/>
          </w:tcPr>
          <w:p w14:paraId="54ACE3CF" w14:textId="140C0C20" w:rsidR="00C34CD4" w:rsidRPr="00374039" w:rsidRDefault="00C34CD4" w:rsidP="00FB0C17">
            <w:pPr>
              <w:pBdr>
                <w:bottom w:val="single" w:sz="4" w:space="1" w:color="auto"/>
              </w:pBdr>
              <w:tabs>
                <w:tab w:val="decimal" w:pos="867"/>
              </w:tabs>
              <w:spacing w:line="340" w:lineRule="exact"/>
              <w:jc w:val="center"/>
              <w:rPr>
                <w:sz w:val="28"/>
                <w:szCs w:val="28"/>
              </w:rPr>
            </w:pPr>
            <w:r w:rsidRPr="00374039">
              <w:rPr>
                <w:sz w:val="28"/>
                <w:szCs w:val="28"/>
              </w:rPr>
              <w:t>-</w:t>
            </w:r>
          </w:p>
        </w:tc>
        <w:tc>
          <w:tcPr>
            <w:tcW w:w="1237" w:type="dxa"/>
            <w:tcBorders>
              <w:top w:val="nil"/>
              <w:left w:val="nil"/>
              <w:bottom w:val="nil"/>
              <w:right w:val="nil"/>
            </w:tcBorders>
            <w:vAlign w:val="bottom"/>
          </w:tcPr>
          <w:p w14:paraId="07AC6E05" w14:textId="2A857446" w:rsidR="00C34CD4" w:rsidRPr="00374039" w:rsidRDefault="00C34CD4" w:rsidP="00C34CD4">
            <w:pPr>
              <w:pBdr>
                <w:bottom w:val="single" w:sz="4" w:space="1" w:color="auto"/>
              </w:pBdr>
              <w:tabs>
                <w:tab w:val="decimal" w:pos="867"/>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7D0565EB" w14:textId="2D39EB10" w:rsidR="00C34CD4" w:rsidRPr="00374039" w:rsidRDefault="00C34CD4" w:rsidP="00C34CD4">
            <w:pPr>
              <w:pBdr>
                <w:bottom w:val="single" w:sz="4" w:space="1" w:color="auto"/>
              </w:pBdr>
              <w:tabs>
                <w:tab w:val="decimal" w:pos="867"/>
              </w:tabs>
              <w:spacing w:line="340" w:lineRule="exact"/>
              <w:jc w:val="center"/>
              <w:rPr>
                <w:sz w:val="28"/>
                <w:szCs w:val="28"/>
              </w:rPr>
            </w:pPr>
            <w:r w:rsidRPr="00374039">
              <w:rPr>
                <w:sz w:val="28"/>
                <w:szCs w:val="28"/>
              </w:rPr>
              <w:t>-</w:t>
            </w:r>
          </w:p>
        </w:tc>
      </w:tr>
      <w:tr w:rsidR="00C34CD4" w:rsidRPr="00374039" w14:paraId="07A05800" w14:textId="77777777" w:rsidTr="00C34CD4">
        <w:trPr>
          <w:trHeight w:val="283"/>
        </w:trPr>
        <w:tc>
          <w:tcPr>
            <w:tcW w:w="3537" w:type="dxa"/>
            <w:tcBorders>
              <w:top w:val="nil"/>
              <w:left w:val="nil"/>
              <w:bottom w:val="nil"/>
              <w:right w:val="nil"/>
            </w:tcBorders>
            <w:vAlign w:val="bottom"/>
          </w:tcPr>
          <w:p w14:paraId="74B298B5" w14:textId="77777777" w:rsidR="00C34CD4" w:rsidRPr="00374039" w:rsidRDefault="00C34CD4" w:rsidP="00C34CD4">
            <w:pPr>
              <w:spacing w:line="340" w:lineRule="exact"/>
              <w:rPr>
                <w:sz w:val="28"/>
                <w:szCs w:val="28"/>
                <w:u w:val="single"/>
              </w:rPr>
            </w:pPr>
            <w:r w:rsidRPr="00374039">
              <w:rPr>
                <w:b/>
                <w:bCs/>
                <w:sz w:val="28"/>
                <w:szCs w:val="28"/>
              </w:rPr>
              <w:t>Total investments in subsidiaries</w:t>
            </w:r>
          </w:p>
        </w:tc>
        <w:tc>
          <w:tcPr>
            <w:tcW w:w="1237" w:type="dxa"/>
            <w:tcBorders>
              <w:top w:val="nil"/>
              <w:left w:val="nil"/>
              <w:bottom w:val="nil"/>
              <w:right w:val="nil"/>
            </w:tcBorders>
            <w:vAlign w:val="bottom"/>
          </w:tcPr>
          <w:p w14:paraId="02995304"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4F126C49"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10D11054"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3F6C2EE6"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344FF2DD" w14:textId="14397715" w:rsidR="00C34CD4" w:rsidRPr="00374039" w:rsidRDefault="00C34CD4" w:rsidP="00C34CD4">
            <w:pPr>
              <w:tabs>
                <w:tab w:val="decimal" w:pos="1038"/>
              </w:tabs>
              <w:spacing w:line="340" w:lineRule="exact"/>
              <w:jc w:val="center"/>
              <w:rPr>
                <w:sz w:val="28"/>
                <w:szCs w:val="28"/>
              </w:rPr>
            </w:pPr>
            <w:r w:rsidRPr="00374039">
              <w:rPr>
                <w:sz w:val="28"/>
                <w:szCs w:val="28"/>
              </w:rPr>
              <w:t>261,986</w:t>
            </w:r>
          </w:p>
        </w:tc>
        <w:tc>
          <w:tcPr>
            <w:tcW w:w="1238" w:type="dxa"/>
            <w:tcBorders>
              <w:top w:val="nil"/>
              <w:left w:val="nil"/>
              <w:bottom w:val="nil"/>
              <w:right w:val="nil"/>
            </w:tcBorders>
            <w:vAlign w:val="bottom"/>
          </w:tcPr>
          <w:p w14:paraId="7A24E2CC" w14:textId="122DC048" w:rsidR="00C34CD4" w:rsidRPr="00374039" w:rsidRDefault="00C34CD4" w:rsidP="00C34CD4">
            <w:pPr>
              <w:tabs>
                <w:tab w:val="decimal" w:pos="1038"/>
              </w:tabs>
              <w:spacing w:line="340" w:lineRule="exact"/>
              <w:jc w:val="center"/>
              <w:rPr>
                <w:sz w:val="28"/>
                <w:szCs w:val="28"/>
              </w:rPr>
            </w:pPr>
            <w:r w:rsidRPr="00374039">
              <w:rPr>
                <w:sz w:val="28"/>
                <w:szCs w:val="28"/>
              </w:rPr>
              <w:t>124,536</w:t>
            </w:r>
          </w:p>
        </w:tc>
        <w:tc>
          <w:tcPr>
            <w:tcW w:w="1237" w:type="dxa"/>
            <w:tcBorders>
              <w:top w:val="nil"/>
              <w:left w:val="nil"/>
              <w:bottom w:val="nil"/>
              <w:right w:val="nil"/>
            </w:tcBorders>
          </w:tcPr>
          <w:p w14:paraId="741D9621" w14:textId="5CCA6337" w:rsidR="00C34CD4" w:rsidRPr="00374039" w:rsidRDefault="00C34CD4" w:rsidP="00C34CD4">
            <w:pPr>
              <w:tabs>
                <w:tab w:val="decimal" w:pos="1038"/>
              </w:tabs>
              <w:spacing w:line="340" w:lineRule="exact"/>
              <w:jc w:val="center"/>
              <w:rPr>
                <w:sz w:val="28"/>
                <w:szCs w:val="28"/>
              </w:rPr>
            </w:pPr>
            <w:r w:rsidRPr="00374039">
              <w:rPr>
                <w:sz w:val="28"/>
                <w:szCs w:val="28"/>
              </w:rPr>
              <w:t>974</w:t>
            </w:r>
          </w:p>
        </w:tc>
        <w:tc>
          <w:tcPr>
            <w:tcW w:w="1238" w:type="dxa"/>
            <w:tcBorders>
              <w:top w:val="nil"/>
              <w:left w:val="nil"/>
              <w:bottom w:val="nil"/>
              <w:right w:val="nil"/>
            </w:tcBorders>
          </w:tcPr>
          <w:p w14:paraId="2E157117" w14:textId="2A170039" w:rsidR="00C34CD4" w:rsidRPr="00374039" w:rsidRDefault="00C34CD4" w:rsidP="00C34CD4">
            <w:pPr>
              <w:tabs>
                <w:tab w:val="decimal" w:pos="1038"/>
              </w:tabs>
              <w:spacing w:line="340" w:lineRule="exact"/>
              <w:jc w:val="center"/>
              <w:rPr>
                <w:sz w:val="28"/>
                <w:szCs w:val="28"/>
              </w:rPr>
            </w:pPr>
            <w:r w:rsidRPr="00374039">
              <w:rPr>
                <w:sz w:val="28"/>
                <w:szCs w:val="28"/>
              </w:rPr>
              <w:t>3,000</w:t>
            </w:r>
          </w:p>
        </w:tc>
      </w:tr>
      <w:tr w:rsidR="00C34CD4" w:rsidRPr="00374039" w14:paraId="75D91672" w14:textId="77777777" w:rsidTr="00C34CD4">
        <w:trPr>
          <w:trHeight w:val="283"/>
        </w:trPr>
        <w:tc>
          <w:tcPr>
            <w:tcW w:w="3537" w:type="dxa"/>
            <w:tcBorders>
              <w:top w:val="nil"/>
              <w:left w:val="nil"/>
              <w:bottom w:val="nil"/>
              <w:right w:val="nil"/>
            </w:tcBorders>
            <w:vAlign w:val="bottom"/>
            <w:hideMark/>
          </w:tcPr>
          <w:p w14:paraId="2D5CA6E8" w14:textId="77777777" w:rsidR="00C34CD4" w:rsidRPr="00374039" w:rsidRDefault="00C34CD4" w:rsidP="00C34CD4">
            <w:pPr>
              <w:spacing w:line="340" w:lineRule="exact"/>
              <w:rPr>
                <w:sz w:val="28"/>
                <w:szCs w:val="28"/>
              </w:rPr>
            </w:pPr>
            <w:r w:rsidRPr="00374039">
              <w:rPr>
                <w:sz w:val="28"/>
                <w:szCs w:val="28"/>
                <w:u w:val="single"/>
              </w:rPr>
              <w:t>Less</w:t>
            </w:r>
            <w:r w:rsidRPr="00374039">
              <w:rPr>
                <w:sz w:val="28"/>
                <w:szCs w:val="28"/>
              </w:rPr>
              <w:t xml:space="preserve"> Allowance for  impairment  </w:t>
            </w:r>
            <w:r w:rsidRPr="00374039">
              <w:rPr>
                <w:sz w:val="28"/>
                <w:szCs w:val="28"/>
              </w:rPr>
              <w:br/>
              <w:t xml:space="preserve">   on  investments</w:t>
            </w:r>
          </w:p>
        </w:tc>
        <w:tc>
          <w:tcPr>
            <w:tcW w:w="1237" w:type="dxa"/>
            <w:tcBorders>
              <w:top w:val="nil"/>
              <w:left w:val="nil"/>
              <w:bottom w:val="nil"/>
              <w:right w:val="nil"/>
            </w:tcBorders>
            <w:vAlign w:val="bottom"/>
          </w:tcPr>
          <w:p w14:paraId="567BE0E1"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696F0655"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6352C89D"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79E711CA"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30A25BA9" w14:textId="7B9A1ED1" w:rsidR="00C34CD4" w:rsidRPr="00374039" w:rsidRDefault="00C34CD4" w:rsidP="00C34CD4">
            <w:pPr>
              <w:pBdr>
                <w:bottom w:val="single" w:sz="4" w:space="1" w:color="auto"/>
              </w:pBdr>
              <w:tabs>
                <w:tab w:val="decimal" w:pos="1123"/>
              </w:tabs>
              <w:spacing w:line="340" w:lineRule="exact"/>
              <w:jc w:val="center"/>
              <w:rPr>
                <w:sz w:val="28"/>
                <w:szCs w:val="28"/>
                <w:cs/>
              </w:rPr>
            </w:pPr>
            <w:r w:rsidRPr="00374039">
              <w:rPr>
                <w:sz w:val="28"/>
                <w:szCs w:val="28"/>
              </w:rPr>
              <w:t>(1,000)</w:t>
            </w:r>
          </w:p>
        </w:tc>
        <w:tc>
          <w:tcPr>
            <w:tcW w:w="1238" w:type="dxa"/>
            <w:tcBorders>
              <w:top w:val="nil"/>
              <w:left w:val="nil"/>
              <w:bottom w:val="nil"/>
              <w:right w:val="nil"/>
            </w:tcBorders>
            <w:vAlign w:val="bottom"/>
          </w:tcPr>
          <w:p w14:paraId="5FA31DD0" w14:textId="3D79AF6B" w:rsidR="00C34CD4" w:rsidRPr="00374039" w:rsidRDefault="00C34CD4" w:rsidP="00C34CD4">
            <w:pPr>
              <w:pBdr>
                <w:bottom w:val="single" w:sz="4" w:space="1" w:color="auto"/>
              </w:pBdr>
              <w:tabs>
                <w:tab w:val="decimal" w:pos="1124"/>
              </w:tabs>
              <w:spacing w:line="340" w:lineRule="exact"/>
              <w:jc w:val="center"/>
              <w:rPr>
                <w:sz w:val="28"/>
                <w:szCs w:val="28"/>
              </w:rPr>
            </w:pPr>
            <w:r w:rsidRPr="00374039">
              <w:rPr>
                <w:sz w:val="28"/>
                <w:szCs w:val="28"/>
              </w:rPr>
              <w:t>(1,000)</w:t>
            </w:r>
          </w:p>
        </w:tc>
        <w:tc>
          <w:tcPr>
            <w:tcW w:w="1237" w:type="dxa"/>
            <w:tcBorders>
              <w:top w:val="nil"/>
              <w:left w:val="nil"/>
              <w:bottom w:val="nil"/>
              <w:right w:val="nil"/>
            </w:tcBorders>
            <w:vAlign w:val="bottom"/>
          </w:tcPr>
          <w:p w14:paraId="0FBB8FFA" w14:textId="5B4D2140" w:rsidR="00C34CD4" w:rsidRPr="00374039" w:rsidRDefault="00C34CD4" w:rsidP="00C34CD4">
            <w:pPr>
              <w:pBdr>
                <w:bottom w:val="single" w:sz="4" w:space="1" w:color="auto"/>
              </w:pBdr>
              <w:tabs>
                <w:tab w:val="decimal" w:pos="728"/>
              </w:tabs>
              <w:spacing w:line="340" w:lineRule="exact"/>
              <w:jc w:val="center"/>
              <w:rPr>
                <w:sz w:val="28"/>
                <w:szCs w:val="28"/>
              </w:rPr>
            </w:pPr>
            <w:r w:rsidRPr="00374039">
              <w:rPr>
                <w:sz w:val="28"/>
                <w:szCs w:val="28"/>
              </w:rPr>
              <w:t>-</w:t>
            </w:r>
          </w:p>
        </w:tc>
        <w:tc>
          <w:tcPr>
            <w:tcW w:w="1238" w:type="dxa"/>
            <w:tcBorders>
              <w:top w:val="nil"/>
              <w:left w:val="nil"/>
              <w:bottom w:val="nil"/>
              <w:right w:val="nil"/>
            </w:tcBorders>
            <w:vAlign w:val="bottom"/>
          </w:tcPr>
          <w:p w14:paraId="298F3460" w14:textId="23DFCDC8" w:rsidR="00C34CD4" w:rsidRPr="00374039" w:rsidRDefault="00C34CD4" w:rsidP="00C34CD4">
            <w:pPr>
              <w:pBdr>
                <w:bottom w:val="single" w:sz="4" w:space="1" w:color="auto"/>
              </w:pBdr>
              <w:tabs>
                <w:tab w:val="decimal" w:pos="867"/>
              </w:tabs>
              <w:spacing w:line="340" w:lineRule="exact"/>
              <w:jc w:val="center"/>
              <w:rPr>
                <w:sz w:val="28"/>
                <w:szCs w:val="28"/>
              </w:rPr>
            </w:pPr>
            <w:r w:rsidRPr="00374039">
              <w:rPr>
                <w:sz w:val="28"/>
                <w:szCs w:val="28"/>
              </w:rPr>
              <w:t>-</w:t>
            </w:r>
          </w:p>
        </w:tc>
      </w:tr>
      <w:tr w:rsidR="00C34CD4" w:rsidRPr="00374039" w14:paraId="2849AEDA" w14:textId="77777777" w:rsidTr="00C34CD4">
        <w:trPr>
          <w:trHeight w:val="283"/>
        </w:trPr>
        <w:tc>
          <w:tcPr>
            <w:tcW w:w="3537" w:type="dxa"/>
            <w:tcBorders>
              <w:top w:val="nil"/>
              <w:left w:val="nil"/>
              <w:bottom w:val="nil"/>
              <w:right w:val="nil"/>
            </w:tcBorders>
            <w:vAlign w:val="bottom"/>
          </w:tcPr>
          <w:p w14:paraId="243F0FDF" w14:textId="77777777" w:rsidR="00C34CD4" w:rsidRPr="00374039" w:rsidRDefault="00C34CD4" w:rsidP="00C34CD4">
            <w:pPr>
              <w:spacing w:line="340" w:lineRule="exact"/>
              <w:rPr>
                <w:sz w:val="28"/>
                <w:szCs w:val="28"/>
                <w:u w:val="single"/>
              </w:rPr>
            </w:pPr>
            <w:r w:rsidRPr="00374039">
              <w:rPr>
                <w:b/>
                <w:bCs/>
                <w:sz w:val="28"/>
                <w:szCs w:val="28"/>
              </w:rPr>
              <w:t>Total investments in subsidiaries - net</w:t>
            </w:r>
          </w:p>
        </w:tc>
        <w:tc>
          <w:tcPr>
            <w:tcW w:w="1237" w:type="dxa"/>
            <w:tcBorders>
              <w:top w:val="nil"/>
              <w:left w:val="nil"/>
              <w:bottom w:val="nil"/>
              <w:right w:val="nil"/>
            </w:tcBorders>
            <w:vAlign w:val="bottom"/>
          </w:tcPr>
          <w:p w14:paraId="2250AC9D" w14:textId="77777777" w:rsidR="00C34CD4" w:rsidRPr="00374039" w:rsidRDefault="00C34CD4" w:rsidP="00C34CD4">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vAlign w:val="bottom"/>
          </w:tcPr>
          <w:p w14:paraId="0BFACB45" w14:textId="77777777" w:rsidR="00C34CD4" w:rsidRPr="00374039" w:rsidRDefault="00C34CD4" w:rsidP="00C34CD4">
            <w:pPr>
              <w:tabs>
                <w:tab w:val="decimal" w:pos="908"/>
              </w:tabs>
              <w:spacing w:line="340" w:lineRule="exact"/>
              <w:rPr>
                <w:color w:val="000000"/>
                <w:sz w:val="28"/>
                <w:szCs w:val="28"/>
              </w:rPr>
            </w:pPr>
          </w:p>
        </w:tc>
        <w:tc>
          <w:tcPr>
            <w:tcW w:w="1237" w:type="dxa"/>
            <w:tcBorders>
              <w:top w:val="nil"/>
              <w:left w:val="nil"/>
              <w:bottom w:val="nil"/>
              <w:right w:val="nil"/>
            </w:tcBorders>
            <w:vAlign w:val="bottom"/>
          </w:tcPr>
          <w:p w14:paraId="2F54CD71" w14:textId="77777777" w:rsidR="00C34CD4" w:rsidRPr="00374039" w:rsidRDefault="00C34CD4" w:rsidP="00C34CD4">
            <w:pPr>
              <w:spacing w:line="340" w:lineRule="exact"/>
              <w:rPr>
                <w:color w:val="000000"/>
                <w:sz w:val="28"/>
                <w:szCs w:val="28"/>
              </w:rPr>
            </w:pPr>
          </w:p>
        </w:tc>
        <w:tc>
          <w:tcPr>
            <w:tcW w:w="1238" w:type="dxa"/>
            <w:tcBorders>
              <w:top w:val="nil"/>
              <w:left w:val="nil"/>
              <w:bottom w:val="nil"/>
              <w:right w:val="nil"/>
            </w:tcBorders>
            <w:vAlign w:val="bottom"/>
          </w:tcPr>
          <w:p w14:paraId="635A2471" w14:textId="77777777" w:rsidR="00C34CD4" w:rsidRPr="00374039" w:rsidRDefault="00C34CD4" w:rsidP="00C34CD4">
            <w:pPr>
              <w:spacing w:line="340" w:lineRule="exact"/>
              <w:rPr>
                <w:color w:val="000000"/>
                <w:sz w:val="28"/>
                <w:szCs w:val="28"/>
              </w:rPr>
            </w:pPr>
          </w:p>
        </w:tc>
        <w:tc>
          <w:tcPr>
            <w:tcW w:w="1237" w:type="dxa"/>
            <w:tcBorders>
              <w:top w:val="nil"/>
              <w:left w:val="nil"/>
              <w:bottom w:val="nil"/>
              <w:right w:val="nil"/>
            </w:tcBorders>
            <w:vAlign w:val="bottom"/>
          </w:tcPr>
          <w:p w14:paraId="1434EC54" w14:textId="629D2EFC" w:rsidR="00C34CD4" w:rsidRPr="00374039" w:rsidRDefault="00C34CD4" w:rsidP="00C34CD4">
            <w:pPr>
              <w:pBdr>
                <w:bottom w:val="double" w:sz="4" w:space="1" w:color="auto"/>
              </w:pBdr>
              <w:tabs>
                <w:tab w:val="decimal" w:pos="1038"/>
              </w:tabs>
              <w:spacing w:line="340" w:lineRule="exact"/>
              <w:jc w:val="center"/>
              <w:rPr>
                <w:sz w:val="28"/>
                <w:szCs w:val="28"/>
              </w:rPr>
            </w:pPr>
            <w:r w:rsidRPr="00374039">
              <w:rPr>
                <w:sz w:val="28"/>
                <w:szCs w:val="28"/>
              </w:rPr>
              <w:t>260,986</w:t>
            </w:r>
          </w:p>
        </w:tc>
        <w:tc>
          <w:tcPr>
            <w:tcW w:w="1238" w:type="dxa"/>
            <w:tcBorders>
              <w:top w:val="nil"/>
              <w:left w:val="nil"/>
              <w:bottom w:val="nil"/>
              <w:right w:val="nil"/>
            </w:tcBorders>
            <w:vAlign w:val="bottom"/>
          </w:tcPr>
          <w:p w14:paraId="4D5B0DDC" w14:textId="69A4EA89" w:rsidR="00C34CD4" w:rsidRPr="00374039" w:rsidRDefault="00C34CD4" w:rsidP="00C34CD4">
            <w:pPr>
              <w:pBdr>
                <w:bottom w:val="double" w:sz="4" w:space="1" w:color="auto"/>
              </w:pBdr>
              <w:tabs>
                <w:tab w:val="decimal" w:pos="1038"/>
              </w:tabs>
              <w:spacing w:line="340" w:lineRule="exact"/>
              <w:jc w:val="center"/>
              <w:rPr>
                <w:sz w:val="28"/>
                <w:szCs w:val="28"/>
              </w:rPr>
            </w:pPr>
            <w:r w:rsidRPr="00374039">
              <w:rPr>
                <w:sz w:val="28"/>
                <w:szCs w:val="28"/>
              </w:rPr>
              <w:t>123,536</w:t>
            </w:r>
          </w:p>
        </w:tc>
        <w:tc>
          <w:tcPr>
            <w:tcW w:w="1237" w:type="dxa"/>
            <w:tcBorders>
              <w:top w:val="nil"/>
              <w:left w:val="nil"/>
              <w:bottom w:val="nil"/>
              <w:right w:val="nil"/>
            </w:tcBorders>
            <w:vAlign w:val="bottom"/>
          </w:tcPr>
          <w:p w14:paraId="392F855E" w14:textId="39018026" w:rsidR="00C34CD4" w:rsidRPr="00374039" w:rsidRDefault="00C34CD4" w:rsidP="00C34CD4">
            <w:pPr>
              <w:pBdr>
                <w:bottom w:val="double" w:sz="4" w:space="1" w:color="auto"/>
              </w:pBdr>
              <w:tabs>
                <w:tab w:val="decimal" w:pos="1038"/>
              </w:tabs>
              <w:spacing w:line="340" w:lineRule="exact"/>
              <w:jc w:val="center"/>
              <w:rPr>
                <w:sz w:val="28"/>
                <w:szCs w:val="28"/>
              </w:rPr>
            </w:pPr>
            <w:r w:rsidRPr="00374039">
              <w:rPr>
                <w:sz w:val="28"/>
                <w:szCs w:val="28"/>
              </w:rPr>
              <w:t>974</w:t>
            </w:r>
          </w:p>
        </w:tc>
        <w:tc>
          <w:tcPr>
            <w:tcW w:w="1238" w:type="dxa"/>
            <w:tcBorders>
              <w:top w:val="nil"/>
              <w:left w:val="nil"/>
              <w:bottom w:val="nil"/>
              <w:right w:val="nil"/>
            </w:tcBorders>
          </w:tcPr>
          <w:p w14:paraId="6F1C35D2" w14:textId="287BABE5" w:rsidR="00C34CD4" w:rsidRPr="00374039" w:rsidRDefault="00C34CD4" w:rsidP="00C34CD4">
            <w:pPr>
              <w:pBdr>
                <w:bottom w:val="double" w:sz="4" w:space="1" w:color="auto"/>
              </w:pBdr>
              <w:tabs>
                <w:tab w:val="decimal" w:pos="1038"/>
              </w:tabs>
              <w:spacing w:line="340" w:lineRule="exact"/>
              <w:jc w:val="center"/>
              <w:rPr>
                <w:sz w:val="28"/>
                <w:szCs w:val="28"/>
              </w:rPr>
            </w:pPr>
            <w:r w:rsidRPr="00374039">
              <w:rPr>
                <w:sz w:val="28"/>
                <w:szCs w:val="28"/>
              </w:rPr>
              <w:t>3,000</w:t>
            </w:r>
          </w:p>
        </w:tc>
      </w:tr>
    </w:tbl>
    <w:p w14:paraId="22B4388A" w14:textId="77777777" w:rsidR="00786E26" w:rsidRPr="00374039" w:rsidRDefault="00786E26" w:rsidP="00A028E9">
      <w:pPr>
        <w:spacing w:before="120" w:line="320" w:lineRule="exact"/>
        <w:ind w:left="562"/>
        <w:rPr>
          <w:sz w:val="28"/>
          <w:szCs w:val="28"/>
        </w:rPr>
        <w:sectPr w:rsidR="00786E26" w:rsidRPr="00374039" w:rsidSect="00C15F94">
          <w:footerReference w:type="default" r:id="rId12"/>
          <w:pgSz w:w="16839" w:h="11907" w:orient="landscape" w:code="9"/>
          <w:pgMar w:top="1699" w:right="1411" w:bottom="1411" w:left="1411" w:header="792" w:footer="288" w:gutter="0"/>
          <w:cols w:space="708"/>
          <w:docGrid w:linePitch="435"/>
        </w:sectPr>
      </w:pPr>
      <w:bookmarkStart w:id="151" w:name="_MON_1541926382"/>
      <w:bookmarkStart w:id="152" w:name="_MON_1517380007"/>
      <w:bookmarkStart w:id="153" w:name="_MON_1548333186"/>
      <w:bookmarkStart w:id="154" w:name="_MON_1548333197"/>
      <w:bookmarkStart w:id="155" w:name="_MON_1548333272"/>
      <w:bookmarkStart w:id="156" w:name="_MON_1548333579"/>
      <w:bookmarkStart w:id="157" w:name="_MON_1517297957"/>
      <w:bookmarkStart w:id="158" w:name="_MON_1508834857"/>
      <w:bookmarkStart w:id="159" w:name="_MON_1517297878"/>
      <w:bookmarkStart w:id="160" w:name="_MON_1517297918"/>
      <w:bookmarkStart w:id="161" w:name="_MON_1548675387"/>
      <w:bookmarkStart w:id="162" w:name="_MON_1548676249"/>
      <w:bookmarkStart w:id="163" w:name="_MON_1548676256"/>
      <w:bookmarkStart w:id="164" w:name="_MON_1517379793"/>
      <w:bookmarkStart w:id="165" w:name="_MON_1517379906"/>
      <w:bookmarkStart w:id="166" w:name="_MON_1517580051"/>
      <w:bookmarkStart w:id="167" w:name="_MON_1517580075"/>
      <w:bookmarkStart w:id="168" w:name="_MON_1517580096"/>
      <w:bookmarkStart w:id="169" w:name="_MON_1517581064"/>
      <w:bookmarkStart w:id="170" w:name="_MON_1517581092"/>
      <w:bookmarkStart w:id="171" w:name="_MON_1517581115"/>
      <w:bookmarkStart w:id="172" w:name="_MON_1517379943"/>
      <w:bookmarkStart w:id="173" w:name="_MON_1517379997"/>
      <w:bookmarkStart w:id="174" w:name="_MON_1482852534"/>
      <w:bookmarkStart w:id="175" w:name="_MON_1482852593"/>
      <w:bookmarkStart w:id="176" w:name="_MON_1482851996"/>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4C46661" w14:textId="65D51DA5" w:rsidR="0018679A" w:rsidRPr="00374039" w:rsidRDefault="0018679A" w:rsidP="007F63FD">
      <w:pPr>
        <w:ind w:left="533"/>
        <w:rPr>
          <w:sz w:val="28"/>
          <w:szCs w:val="28"/>
        </w:rPr>
      </w:pPr>
      <w:r w:rsidRPr="00374039">
        <w:rPr>
          <w:sz w:val="28"/>
          <w:szCs w:val="28"/>
        </w:rPr>
        <w:lastRenderedPageBreak/>
        <w:t xml:space="preserve">*In 2017, Asefa Suntech Joint Venture, which is a subsidiary of the Company, ceased operations because the Central Bankruptcy Court ordered a freeze of the joint venture partner’s assets in a bankruptcy case on </w:t>
      </w:r>
      <w:r w:rsidR="00431925">
        <w:rPr>
          <w:sz w:val="28"/>
          <w:szCs w:val="28"/>
        </w:rPr>
        <w:t>June</w:t>
      </w:r>
      <w:r w:rsidRPr="00374039">
        <w:rPr>
          <w:sz w:val="28"/>
          <w:szCs w:val="28"/>
        </w:rPr>
        <w:t xml:space="preserve"> 20, 2017</w:t>
      </w:r>
      <w:r w:rsidR="002A7E9D">
        <w:rPr>
          <w:sz w:val="28"/>
          <w:szCs w:val="28"/>
        </w:rPr>
        <w:t>,</w:t>
      </w:r>
      <w:r w:rsidRPr="00374039">
        <w:t xml:space="preserve"> </w:t>
      </w:r>
      <w:r w:rsidRPr="00374039">
        <w:rPr>
          <w:sz w:val="28"/>
          <w:szCs w:val="28"/>
        </w:rPr>
        <w:t>whereby the liquidator sold all of the materials from the decommissioning power plant in July 2024 and the joint venture's assets has been sold in October 2024 and the joint venture is under liquidation process.</w:t>
      </w:r>
      <w:r w:rsidRPr="00374039">
        <w:rPr>
          <w:sz w:val="28"/>
          <w:szCs w:val="28"/>
        </w:rPr>
        <w:br/>
      </w:r>
      <w:r w:rsidR="00767267" w:rsidRPr="00767267">
        <w:rPr>
          <w:sz w:val="28"/>
          <w:szCs w:val="28"/>
        </w:rPr>
        <w:t xml:space="preserve">In September </w:t>
      </w:r>
      <w:r w:rsidR="0054751E" w:rsidRPr="0054751E">
        <w:rPr>
          <w:sz w:val="28"/>
          <w:szCs w:val="28"/>
        </w:rPr>
        <w:t>2025</w:t>
      </w:r>
      <w:r w:rsidR="00767267" w:rsidRPr="00767267">
        <w:rPr>
          <w:sz w:val="28"/>
          <w:szCs w:val="28"/>
        </w:rPr>
        <w:t xml:space="preserve">, the Company initiated legal proceedings as a creditor to demand loan repayment from Asefa Suntech Joint Venture, as the debtor. </w:t>
      </w:r>
      <w:r w:rsidRPr="00374039">
        <w:rPr>
          <w:sz w:val="28"/>
          <w:szCs w:val="28"/>
        </w:rPr>
        <w:t>The Company’s management opined that the Company will be able to get the repayment from the assets of the joint venture partner’s assets in a bankruptcy case.</w:t>
      </w:r>
    </w:p>
    <w:p w14:paraId="013BB6F1" w14:textId="2AAB149C" w:rsidR="00FD1BD9" w:rsidRPr="00374039" w:rsidRDefault="00FD1BD9" w:rsidP="000F1FFC">
      <w:pPr>
        <w:spacing w:before="120"/>
        <w:ind w:left="533"/>
        <w:rPr>
          <w:sz w:val="28"/>
          <w:szCs w:val="28"/>
        </w:rPr>
      </w:pPr>
      <w:r w:rsidRPr="00374039">
        <w:rPr>
          <w:sz w:val="28"/>
          <w:szCs w:val="28"/>
        </w:rPr>
        <w:t>**On February 13, 2025, the Board of Directors' Meeting No. 1/2025 has resolved to dissolve</w:t>
      </w:r>
      <w:r w:rsidR="00120A60" w:rsidRPr="00374039">
        <w:rPr>
          <w:sz w:val="28"/>
          <w:szCs w:val="28"/>
        </w:rPr>
        <w:t xml:space="preserve"> </w:t>
      </w:r>
      <w:r w:rsidRPr="00374039">
        <w:rPr>
          <w:sz w:val="28"/>
          <w:szCs w:val="28"/>
        </w:rPr>
        <w:t xml:space="preserve">Asefa &amp; UMI Joint Venture, effective on March 3, 2025. The liquidation was completed on March 31, 2025, the Company </w:t>
      </w:r>
      <w:r w:rsidR="00120A60" w:rsidRPr="00374039">
        <w:rPr>
          <w:sz w:val="28"/>
          <w:szCs w:val="28"/>
        </w:rPr>
        <w:t xml:space="preserve">has </w:t>
      </w:r>
      <w:r w:rsidRPr="00374039">
        <w:rPr>
          <w:sz w:val="28"/>
          <w:szCs w:val="28"/>
        </w:rPr>
        <w:t xml:space="preserve">received </w:t>
      </w:r>
      <w:r w:rsidR="00120A60" w:rsidRPr="00374039">
        <w:rPr>
          <w:sz w:val="28"/>
          <w:szCs w:val="28"/>
        </w:rPr>
        <w:t xml:space="preserve">cash proceeds from the subsidiary </w:t>
      </w:r>
      <w:r w:rsidRPr="00374039">
        <w:rPr>
          <w:sz w:val="28"/>
          <w:szCs w:val="28"/>
        </w:rPr>
        <w:t xml:space="preserve">amount of Baht </w:t>
      </w:r>
      <w:r w:rsidR="0018679A" w:rsidRPr="00374039">
        <w:rPr>
          <w:sz w:val="28"/>
          <w:szCs w:val="28"/>
        </w:rPr>
        <w:t>0.50</w:t>
      </w:r>
      <w:r w:rsidRPr="00374039">
        <w:rPr>
          <w:sz w:val="28"/>
          <w:szCs w:val="28"/>
        </w:rPr>
        <w:t xml:space="preserve"> millio</w:t>
      </w:r>
      <w:r w:rsidR="00120A60" w:rsidRPr="00374039">
        <w:rPr>
          <w:sz w:val="28"/>
          <w:szCs w:val="28"/>
        </w:rPr>
        <w:t>n</w:t>
      </w:r>
      <w:r w:rsidRPr="00374039">
        <w:rPr>
          <w:sz w:val="28"/>
          <w:szCs w:val="28"/>
        </w:rPr>
        <w:t>.</w:t>
      </w:r>
    </w:p>
    <w:p w14:paraId="72655C0A" w14:textId="1ED3FAC8" w:rsidR="00767267" w:rsidRDefault="00767267" w:rsidP="00A35658">
      <w:pPr>
        <w:spacing w:before="120"/>
        <w:ind w:left="562"/>
        <w:rPr>
          <w:sz w:val="28"/>
          <w:szCs w:val="28"/>
        </w:rPr>
      </w:pPr>
      <w:r w:rsidRPr="00374039">
        <w:rPr>
          <w:sz w:val="28"/>
          <w:szCs w:val="28"/>
        </w:rPr>
        <w:t xml:space="preserve">***On </w:t>
      </w:r>
      <w:r>
        <w:rPr>
          <w:sz w:val="28"/>
          <w:szCs w:val="28"/>
        </w:rPr>
        <w:t xml:space="preserve">July </w:t>
      </w:r>
      <w:r w:rsidRPr="00374039">
        <w:rPr>
          <w:sz w:val="28"/>
          <w:szCs w:val="28"/>
        </w:rPr>
        <w:t>1, 2025,</w:t>
      </w:r>
      <w:r>
        <w:rPr>
          <w:sz w:val="28"/>
          <w:szCs w:val="28"/>
        </w:rPr>
        <w:t xml:space="preserve"> </w:t>
      </w:r>
      <w:r w:rsidRPr="00767267">
        <w:rPr>
          <w:sz w:val="28"/>
          <w:szCs w:val="28"/>
        </w:rPr>
        <w:t xml:space="preserve">the Company, has entered into the share purchase agreement to acquire </w:t>
      </w:r>
      <w:r w:rsidR="00C82700">
        <w:rPr>
          <w:sz w:val="28"/>
          <w:szCs w:val="28"/>
        </w:rPr>
        <w:t>an</w:t>
      </w:r>
      <w:r w:rsidRPr="00767267">
        <w:rPr>
          <w:sz w:val="28"/>
          <w:szCs w:val="28"/>
        </w:rPr>
        <w:t xml:space="preserve"> additional </w:t>
      </w:r>
      <w:r>
        <w:rPr>
          <w:sz w:val="28"/>
          <w:szCs w:val="28"/>
        </w:rPr>
        <w:t>180,000</w:t>
      </w:r>
      <w:r w:rsidRPr="00767267">
        <w:rPr>
          <w:sz w:val="28"/>
          <w:szCs w:val="28"/>
        </w:rPr>
        <w:t xml:space="preserve"> ordinary shares of</w:t>
      </w:r>
      <w:r w:rsidR="007274B7">
        <w:rPr>
          <w:sz w:val="28"/>
          <w:szCs w:val="28"/>
        </w:rPr>
        <w:t xml:space="preserve"> </w:t>
      </w:r>
      <w:r w:rsidR="007274B7" w:rsidRPr="007274B7">
        <w:rPr>
          <w:sz w:val="28"/>
          <w:szCs w:val="28"/>
        </w:rPr>
        <w:t>U-</w:t>
      </w:r>
      <w:r w:rsidR="00EF17A5">
        <w:rPr>
          <w:sz w:val="28"/>
          <w:szCs w:val="28"/>
        </w:rPr>
        <w:t>S</w:t>
      </w:r>
      <w:r w:rsidR="007274B7" w:rsidRPr="007274B7">
        <w:rPr>
          <w:sz w:val="28"/>
          <w:szCs w:val="28"/>
        </w:rPr>
        <w:t xml:space="preserve">ervices (Thailand) Co., Ltd. </w:t>
      </w:r>
      <w:r w:rsidRPr="00767267">
        <w:rPr>
          <w:sz w:val="28"/>
          <w:szCs w:val="28"/>
        </w:rPr>
        <w:t xml:space="preserve">representing approximately </w:t>
      </w:r>
      <w:r w:rsidR="002514BA">
        <w:rPr>
          <w:sz w:val="28"/>
          <w:szCs w:val="28"/>
        </w:rPr>
        <w:t xml:space="preserve">18% </w:t>
      </w:r>
      <w:r w:rsidRPr="00767267">
        <w:rPr>
          <w:sz w:val="28"/>
          <w:szCs w:val="28"/>
        </w:rPr>
        <w:t xml:space="preserve">of </w:t>
      </w:r>
      <w:r w:rsidR="00C82700" w:rsidRPr="00C82700">
        <w:rPr>
          <w:sz w:val="28"/>
          <w:szCs w:val="28"/>
        </w:rPr>
        <w:t>its total issued and paid-up</w:t>
      </w:r>
      <w:r w:rsidR="00C82700">
        <w:rPr>
          <w:sz w:val="28"/>
          <w:szCs w:val="28"/>
        </w:rPr>
        <w:t xml:space="preserve"> </w:t>
      </w:r>
      <w:r w:rsidRPr="00767267">
        <w:rPr>
          <w:sz w:val="28"/>
          <w:szCs w:val="28"/>
        </w:rPr>
        <w:t xml:space="preserve">share capital for a consideration of </w:t>
      </w:r>
      <w:r w:rsidR="002514BA">
        <w:rPr>
          <w:sz w:val="28"/>
          <w:szCs w:val="28"/>
        </w:rPr>
        <w:t xml:space="preserve">Baht 46.80 million </w:t>
      </w:r>
      <w:r w:rsidRPr="00767267">
        <w:rPr>
          <w:sz w:val="28"/>
          <w:szCs w:val="28"/>
        </w:rPr>
        <w:t xml:space="preserve">from </w:t>
      </w:r>
      <w:r w:rsidR="002514BA" w:rsidRPr="002514BA">
        <w:rPr>
          <w:sz w:val="28"/>
          <w:szCs w:val="28"/>
        </w:rPr>
        <w:t>existing shareholders</w:t>
      </w:r>
      <w:r w:rsidRPr="00767267">
        <w:rPr>
          <w:sz w:val="28"/>
          <w:szCs w:val="28"/>
        </w:rPr>
        <w:t xml:space="preserve">, who </w:t>
      </w:r>
      <w:r w:rsidR="00C82700">
        <w:rPr>
          <w:sz w:val="28"/>
          <w:szCs w:val="28"/>
        </w:rPr>
        <w:t>are</w:t>
      </w:r>
      <w:r w:rsidRPr="00767267">
        <w:rPr>
          <w:sz w:val="28"/>
          <w:szCs w:val="28"/>
        </w:rPr>
        <w:t xml:space="preserve"> not a related person of the Group of the Company. </w:t>
      </w:r>
      <w:r w:rsidR="00C82700" w:rsidRPr="00C82700">
        <w:rPr>
          <w:sz w:val="28"/>
          <w:szCs w:val="28"/>
        </w:rPr>
        <w:t>As a result, the Company’s shareholding increased from 42</w:t>
      </w:r>
      <w:r w:rsidR="00C82700">
        <w:rPr>
          <w:sz w:val="28"/>
          <w:szCs w:val="28"/>
        </w:rPr>
        <w:t xml:space="preserve">% </w:t>
      </w:r>
      <w:r w:rsidR="00C82700" w:rsidRPr="00C82700">
        <w:rPr>
          <w:sz w:val="28"/>
          <w:szCs w:val="28"/>
        </w:rPr>
        <w:t>to 60</w:t>
      </w:r>
      <w:r w:rsidR="00C82700">
        <w:rPr>
          <w:sz w:val="28"/>
          <w:szCs w:val="28"/>
        </w:rPr>
        <w:t>%</w:t>
      </w:r>
      <w:r w:rsidR="00C82700" w:rsidRPr="00C82700">
        <w:rPr>
          <w:sz w:val="28"/>
          <w:szCs w:val="28"/>
        </w:rPr>
        <w:t xml:space="preserve"> and the investment status changed from an associate to a subsidiary</w:t>
      </w:r>
      <w:r w:rsidR="00EF17A5">
        <w:rPr>
          <w:sz w:val="28"/>
          <w:szCs w:val="28"/>
        </w:rPr>
        <w:t xml:space="preserve"> </w:t>
      </w:r>
      <w:r w:rsidR="00616595">
        <w:rPr>
          <w:sz w:val="28"/>
          <w:szCs w:val="28"/>
        </w:rPr>
        <w:t>(Notes 4)</w:t>
      </w:r>
      <w:r w:rsidR="00EF17A5">
        <w:rPr>
          <w:sz w:val="28"/>
          <w:szCs w:val="28"/>
        </w:rPr>
        <w:t>.</w:t>
      </w:r>
    </w:p>
    <w:p w14:paraId="235E17F5" w14:textId="5A286E18" w:rsidR="002D39FC" w:rsidRPr="00374039" w:rsidRDefault="002D39FC" w:rsidP="000F1FFC">
      <w:pPr>
        <w:spacing w:before="120"/>
        <w:ind w:left="533"/>
        <w:rPr>
          <w:sz w:val="28"/>
          <w:szCs w:val="28"/>
        </w:rPr>
      </w:pPr>
      <w:r w:rsidRPr="00374039">
        <w:rPr>
          <w:sz w:val="28"/>
          <w:szCs w:val="28"/>
        </w:rPr>
        <w:br w:type="page"/>
      </w:r>
    </w:p>
    <w:p w14:paraId="6343565A" w14:textId="26D6CEC2" w:rsidR="00790AAF" w:rsidRPr="00374039" w:rsidRDefault="00095D20" w:rsidP="002363E6">
      <w:pPr>
        <w:numPr>
          <w:ilvl w:val="0"/>
          <w:numId w:val="1"/>
        </w:numPr>
        <w:tabs>
          <w:tab w:val="clear" w:pos="562"/>
        </w:tabs>
        <w:spacing w:line="360" w:lineRule="exact"/>
        <w:ind w:hanging="562"/>
        <w:rPr>
          <w:b/>
          <w:bCs/>
          <w:sz w:val="28"/>
          <w:szCs w:val="28"/>
        </w:rPr>
      </w:pPr>
      <w:r w:rsidRPr="00374039">
        <w:rPr>
          <w:b/>
          <w:bCs/>
          <w:sz w:val="28"/>
          <w:szCs w:val="28"/>
        </w:rPr>
        <w:lastRenderedPageBreak/>
        <w:t>INVESTMENT PROPE</w:t>
      </w:r>
      <w:r w:rsidR="00346FAE" w:rsidRPr="00374039">
        <w:rPr>
          <w:b/>
          <w:bCs/>
          <w:sz w:val="28"/>
          <w:szCs w:val="28"/>
        </w:rPr>
        <w:t>RTIES</w:t>
      </w:r>
      <w:r w:rsidR="00365EF0" w:rsidRPr="00374039">
        <w:rPr>
          <w:b/>
          <w:bCs/>
          <w:sz w:val="28"/>
          <w:szCs w:val="28"/>
        </w:rPr>
        <w:t xml:space="preserve"> - NET</w:t>
      </w:r>
    </w:p>
    <w:p w14:paraId="5D3196CA" w14:textId="25969A8C" w:rsidR="00790AAF" w:rsidRPr="00374039" w:rsidRDefault="00346FAE" w:rsidP="002363E6">
      <w:pPr>
        <w:spacing w:line="360" w:lineRule="exact"/>
        <w:ind w:left="562"/>
        <w:rPr>
          <w:sz w:val="28"/>
          <w:szCs w:val="28"/>
        </w:rPr>
      </w:pPr>
      <w:r w:rsidRPr="00374039">
        <w:rPr>
          <w:sz w:val="28"/>
          <w:szCs w:val="28"/>
        </w:rPr>
        <w:t>Changes in investment properties</w:t>
      </w:r>
      <w:r w:rsidR="002D0B6E">
        <w:rPr>
          <w:sz w:val="28"/>
          <w:szCs w:val="28"/>
        </w:rPr>
        <w:t xml:space="preserve"> </w:t>
      </w:r>
      <w:r w:rsidR="00365EF0" w:rsidRPr="00374039">
        <w:rPr>
          <w:sz w:val="28"/>
          <w:szCs w:val="28"/>
        </w:rPr>
        <w:t>for</w:t>
      </w:r>
      <w:r w:rsidR="00FD0061" w:rsidRPr="00374039">
        <w:rPr>
          <w:sz w:val="28"/>
          <w:szCs w:val="28"/>
        </w:rPr>
        <w:t xml:space="preserve"> the </w:t>
      </w:r>
      <w:r w:rsidR="00BE24D5" w:rsidRPr="00374039">
        <w:rPr>
          <w:sz w:val="28"/>
          <w:szCs w:val="28"/>
        </w:rPr>
        <w:t>nine</w:t>
      </w:r>
      <w:r w:rsidR="004240AB" w:rsidRPr="00374039">
        <w:rPr>
          <w:sz w:val="28"/>
          <w:szCs w:val="28"/>
        </w:rPr>
        <w:t xml:space="preserve">-month period ended </w:t>
      </w:r>
      <w:r w:rsidR="00BE24D5" w:rsidRPr="00374039">
        <w:rPr>
          <w:sz w:val="28"/>
          <w:szCs w:val="28"/>
        </w:rPr>
        <w:t>September</w:t>
      </w:r>
      <w:r w:rsidR="004240AB" w:rsidRPr="00374039">
        <w:rPr>
          <w:sz w:val="28"/>
          <w:szCs w:val="28"/>
        </w:rPr>
        <w:t xml:space="preserve"> 30</w:t>
      </w:r>
      <w:r w:rsidR="00365EF0" w:rsidRPr="00374039">
        <w:rPr>
          <w:sz w:val="28"/>
          <w:szCs w:val="28"/>
        </w:rPr>
        <w:t xml:space="preserve">, </w:t>
      </w:r>
      <w:r w:rsidR="003C0705" w:rsidRPr="00374039">
        <w:rPr>
          <w:sz w:val="28"/>
          <w:szCs w:val="28"/>
        </w:rPr>
        <w:t>202</w:t>
      </w:r>
      <w:r w:rsidR="00FD0061" w:rsidRPr="00374039">
        <w:rPr>
          <w:sz w:val="28"/>
          <w:szCs w:val="28"/>
        </w:rPr>
        <w:t>5</w:t>
      </w:r>
      <w:r w:rsidR="00365EF0" w:rsidRPr="00374039">
        <w:rPr>
          <w:sz w:val="28"/>
          <w:szCs w:val="28"/>
        </w:rPr>
        <w:t>, are as follows:</w:t>
      </w:r>
    </w:p>
    <w:tbl>
      <w:tblPr>
        <w:tblW w:w="8343" w:type="dxa"/>
        <w:tblInd w:w="567" w:type="dxa"/>
        <w:tblCellMar>
          <w:left w:w="57" w:type="dxa"/>
          <w:right w:w="57" w:type="dxa"/>
        </w:tblCellMar>
        <w:tblLook w:val="04A0" w:firstRow="1" w:lastRow="0" w:firstColumn="1" w:lastColumn="0" w:noHBand="0" w:noVBand="1"/>
      </w:tblPr>
      <w:tblGrid>
        <w:gridCol w:w="4473"/>
        <w:gridCol w:w="1823"/>
        <w:gridCol w:w="2054"/>
      </w:tblGrid>
      <w:tr w:rsidR="00365EF0" w:rsidRPr="00374039" w14:paraId="387EE6FC" w14:textId="77777777" w:rsidTr="004240AB">
        <w:trPr>
          <w:trHeight w:val="355"/>
        </w:trPr>
        <w:tc>
          <w:tcPr>
            <w:tcW w:w="4473" w:type="dxa"/>
            <w:tcBorders>
              <w:top w:val="nil"/>
              <w:left w:val="nil"/>
              <w:bottom w:val="nil"/>
              <w:right w:val="nil"/>
            </w:tcBorders>
            <w:noWrap/>
            <w:vAlign w:val="bottom"/>
            <w:hideMark/>
          </w:tcPr>
          <w:p w14:paraId="4426E5A9" w14:textId="77777777" w:rsidR="00365EF0" w:rsidRPr="00374039" w:rsidRDefault="00365EF0" w:rsidP="002363E6">
            <w:pPr>
              <w:spacing w:line="360" w:lineRule="exact"/>
              <w:jc w:val="center"/>
              <w:rPr>
                <w:sz w:val="28"/>
                <w:szCs w:val="28"/>
              </w:rPr>
            </w:pPr>
          </w:p>
        </w:tc>
        <w:tc>
          <w:tcPr>
            <w:tcW w:w="3870" w:type="dxa"/>
            <w:gridSpan w:val="2"/>
            <w:tcBorders>
              <w:top w:val="nil"/>
              <w:left w:val="nil"/>
              <w:right w:val="nil"/>
            </w:tcBorders>
            <w:noWrap/>
            <w:vAlign w:val="bottom"/>
            <w:hideMark/>
          </w:tcPr>
          <w:p w14:paraId="234566A1" w14:textId="25D5D4A8" w:rsidR="00365EF0" w:rsidRPr="00374039" w:rsidRDefault="00365EF0" w:rsidP="002363E6">
            <w:pPr>
              <w:pBdr>
                <w:bottom w:val="single" w:sz="4" w:space="1" w:color="auto"/>
              </w:pBdr>
              <w:spacing w:line="36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rPr>
              <w:t>: Baht</w:t>
            </w:r>
          </w:p>
        </w:tc>
      </w:tr>
      <w:tr w:rsidR="00365EF0" w:rsidRPr="00374039" w14:paraId="6B4D8812" w14:textId="77777777" w:rsidTr="004240AB">
        <w:trPr>
          <w:trHeight w:val="340"/>
        </w:trPr>
        <w:tc>
          <w:tcPr>
            <w:tcW w:w="4473" w:type="dxa"/>
            <w:tcBorders>
              <w:top w:val="nil"/>
              <w:left w:val="nil"/>
              <w:bottom w:val="nil"/>
              <w:right w:val="nil"/>
            </w:tcBorders>
            <w:noWrap/>
            <w:vAlign w:val="bottom"/>
            <w:hideMark/>
          </w:tcPr>
          <w:p w14:paraId="777029BC" w14:textId="77777777" w:rsidR="00365EF0" w:rsidRPr="00374039" w:rsidRDefault="00365EF0" w:rsidP="002363E6">
            <w:pPr>
              <w:spacing w:line="360" w:lineRule="exact"/>
              <w:jc w:val="center"/>
              <w:rPr>
                <w:sz w:val="28"/>
                <w:szCs w:val="28"/>
              </w:rPr>
            </w:pPr>
          </w:p>
        </w:tc>
        <w:tc>
          <w:tcPr>
            <w:tcW w:w="1816" w:type="dxa"/>
            <w:tcBorders>
              <w:top w:val="nil"/>
              <w:left w:val="nil"/>
              <w:right w:val="nil"/>
            </w:tcBorders>
            <w:noWrap/>
            <w:vAlign w:val="bottom"/>
            <w:hideMark/>
          </w:tcPr>
          <w:p w14:paraId="24FE097C" w14:textId="567BF0B4" w:rsidR="00365EF0" w:rsidRPr="00374039" w:rsidRDefault="00365EF0" w:rsidP="002363E6">
            <w:pPr>
              <w:pBdr>
                <w:bottom w:val="single" w:sz="4" w:space="1" w:color="auto"/>
              </w:pBdr>
              <w:spacing w:line="360" w:lineRule="exact"/>
              <w:jc w:val="center"/>
              <w:rPr>
                <w:sz w:val="28"/>
                <w:szCs w:val="28"/>
              </w:rPr>
            </w:pPr>
            <w:r w:rsidRPr="00374039">
              <w:rPr>
                <w:sz w:val="28"/>
                <w:szCs w:val="28"/>
              </w:rPr>
              <w:t>Consolidated financial statements</w:t>
            </w:r>
          </w:p>
        </w:tc>
        <w:tc>
          <w:tcPr>
            <w:tcW w:w="2054" w:type="dxa"/>
            <w:tcBorders>
              <w:top w:val="nil"/>
              <w:left w:val="nil"/>
              <w:right w:val="nil"/>
            </w:tcBorders>
            <w:noWrap/>
            <w:vAlign w:val="bottom"/>
            <w:hideMark/>
          </w:tcPr>
          <w:p w14:paraId="40BE9B03" w14:textId="4EE1EB9A" w:rsidR="00365EF0" w:rsidRPr="00374039" w:rsidRDefault="007351B2" w:rsidP="002363E6">
            <w:pPr>
              <w:pBdr>
                <w:bottom w:val="single" w:sz="4" w:space="1" w:color="auto"/>
              </w:pBdr>
              <w:spacing w:line="360" w:lineRule="exact"/>
              <w:jc w:val="center"/>
              <w:rPr>
                <w:sz w:val="28"/>
                <w:szCs w:val="28"/>
              </w:rPr>
            </w:pPr>
            <w:r w:rsidRPr="00374039">
              <w:rPr>
                <w:sz w:val="28"/>
                <w:szCs w:val="28"/>
              </w:rPr>
              <w:t>Separate</w:t>
            </w:r>
            <w:r w:rsidR="00365EF0" w:rsidRPr="00374039">
              <w:rPr>
                <w:sz w:val="28"/>
                <w:szCs w:val="28"/>
              </w:rPr>
              <w:t xml:space="preserve"> financial statements</w:t>
            </w:r>
          </w:p>
        </w:tc>
      </w:tr>
      <w:tr w:rsidR="00FD0061" w:rsidRPr="00374039" w14:paraId="4AF4D71C" w14:textId="77777777" w:rsidTr="004240AB">
        <w:trPr>
          <w:trHeight w:val="340"/>
        </w:trPr>
        <w:tc>
          <w:tcPr>
            <w:tcW w:w="4473" w:type="dxa"/>
            <w:tcBorders>
              <w:top w:val="nil"/>
              <w:left w:val="nil"/>
              <w:bottom w:val="nil"/>
              <w:right w:val="nil"/>
            </w:tcBorders>
            <w:noWrap/>
            <w:vAlign w:val="bottom"/>
            <w:hideMark/>
          </w:tcPr>
          <w:p w14:paraId="186A0D68" w14:textId="74AA5A26" w:rsidR="00FD0061" w:rsidRPr="00374039" w:rsidRDefault="00FD0061" w:rsidP="002363E6">
            <w:pPr>
              <w:spacing w:line="360" w:lineRule="exact"/>
              <w:rPr>
                <w:b/>
                <w:bCs/>
                <w:sz w:val="28"/>
                <w:szCs w:val="28"/>
              </w:rPr>
            </w:pPr>
            <w:r w:rsidRPr="00374039">
              <w:rPr>
                <w:b/>
                <w:bCs/>
                <w:sz w:val="28"/>
                <w:szCs w:val="28"/>
              </w:rPr>
              <w:t>Net book value as at January 1, 2025</w:t>
            </w:r>
          </w:p>
        </w:tc>
        <w:tc>
          <w:tcPr>
            <w:tcW w:w="1816" w:type="dxa"/>
            <w:tcBorders>
              <w:left w:val="nil"/>
              <w:bottom w:val="nil"/>
              <w:right w:val="nil"/>
            </w:tcBorders>
            <w:noWrap/>
          </w:tcPr>
          <w:p w14:paraId="379113CB" w14:textId="3077E2E7" w:rsidR="00FD0061" w:rsidRPr="00374039" w:rsidRDefault="009E42AB" w:rsidP="002363E6">
            <w:pPr>
              <w:tabs>
                <w:tab w:val="decimal" w:pos="1647"/>
              </w:tabs>
              <w:spacing w:line="360" w:lineRule="exact"/>
              <w:rPr>
                <w:sz w:val="28"/>
                <w:szCs w:val="28"/>
              </w:rPr>
            </w:pPr>
            <w:r w:rsidRPr="00374039">
              <w:rPr>
                <w:sz w:val="28"/>
                <w:szCs w:val="28"/>
              </w:rPr>
              <w:t>31,023,012</w:t>
            </w:r>
          </w:p>
        </w:tc>
        <w:tc>
          <w:tcPr>
            <w:tcW w:w="2054" w:type="dxa"/>
            <w:tcBorders>
              <w:left w:val="nil"/>
              <w:bottom w:val="nil"/>
              <w:right w:val="nil"/>
            </w:tcBorders>
            <w:noWrap/>
          </w:tcPr>
          <w:p w14:paraId="53B11163" w14:textId="03B126C2" w:rsidR="00FD0061" w:rsidRPr="00374039" w:rsidRDefault="00FD0061" w:rsidP="002363E6">
            <w:pPr>
              <w:tabs>
                <w:tab w:val="decimal" w:pos="1815"/>
              </w:tabs>
              <w:spacing w:line="360" w:lineRule="exact"/>
              <w:jc w:val="center"/>
              <w:rPr>
                <w:sz w:val="28"/>
                <w:szCs w:val="28"/>
              </w:rPr>
            </w:pPr>
            <w:r w:rsidRPr="00374039">
              <w:rPr>
                <w:sz w:val="28"/>
                <w:szCs w:val="28"/>
              </w:rPr>
              <w:t>58,193,345</w:t>
            </w:r>
          </w:p>
        </w:tc>
      </w:tr>
      <w:tr w:rsidR="00795B26" w:rsidRPr="00374039" w14:paraId="713432F6" w14:textId="77777777" w:rsidTr="004240AB">
        <w:trPr>
          <w:trHeight w:val="340"/>
        </w:trPr>
        <w:tc>
          <w:tcPr>
            <w:tcW w:w="4473" w:type="dxa"/>
            <w:tcBorders>
              <w:top w:val="nil"/>
              <w:left w:val="nil"/>
              <w:bottom w:val="nil"/>
              <w:right w:val="nil"/>
            </w:tcBorders>
            <w:noWrap/>
            <w:vAlign w:val="bottom"/>
          </w:tcPr>
          <w:p w14:paraId="2DD5788C" w14:textId="44D5D702" w:rsidR="00795B26" w:rsidRPr="00374039" w:rsidRDefault="00795B26" w:rsidP="002363E6">
            <w:pPr>
              <w:spacing w:line="360" w:lineRule="exact"/>
              <w:rPr>
                <w:b/>
                <w:bCs/>
                <w:sz w:val="28"/>
                <w:szCs w:val="28"/>
              </w:rPr>
            </w:pPr>
            <w:r w:rsidRPr="00374039">
              <w:rPr>
                <w:sz w:val="28"/>
                <w:szCs w:val="28"/>
                <w:cs/>
              </w:rPr>
              <w:t xml:space="preserve">   </w:t>
            </w:r>
            <w:r w:rsidRPr="00374039">
              <w:rPr>
                <w:sz w:val="28"/>
                <w:szCs w:val="28"/>
              </w:rPr>
              <w:t>Acquisitions during the period (Cost)</w:t>
            </w:r>
          </w:p>
        </w:tc>
        <w:tc>
          <w:tcPr>
            <w:tcW w:w="1816" w:type="dxa"/>
            <w:tcBorders>
              <w:left w:val="nil"/>
              <w:bottom w:val="nil"/>
              <w:right w:val="nil"/>
            </w:tcBorders>
            <w:noWrap/>
          </w:tcPr>
          <w:p w14:paraId="717E5671" w14:textId="72BF44C1" w:rsidR="00795B26" w:rsidRPr="00374039" w:rsidRDefault="00795B26" w:rsidP="002363E6">
            <w:pPr>
              <w:tabs>
                <w:tab w:val="decimal" w:pos="1647"/>
              </w:tabs>
              <w:spacing w:line="360" w:lineRule="exact"/>
              <w:rPr>
                <w:sz w:val="28"/>
                <w:szCs w:val="28"/>
              </w:rPr>
            </w:pPr>
            <w:r w:rsidRPr="00374039">
              <w:rPr>
                <w:sz w:val="28"/>
                <w:szCs w:val="28"/>
              </w:rPr>
              <w:t>469,059</w:t>
            </w:r>
          </w:p>
        </w:tc>
        <w:tc>
          <w:tcPr>
            <w:tcW w:w="2054" w:type="dxa"/>
            <w:tcBorders>
              <w:left w:val="nil"/>
              <w:bottom w:val="nil"/>
              <w:right w:val="nil"/>
            </w:tcBorders>
            <w:noWrap/>
          </w:tcPr>
          <w:p w14:paraId="16C7271D" w14:textId="7BE586A5" w:rsidR="00795B26" w:rsidRPr="00374039" w:rsidRDefault="00795B26" w:rsidP="002363E6">
            <w:pPr>
              <w:tabs>
                <w:tab w:val="decimal" w:pos="1815"/>
              </w:tabs>
              <w:spacing w:line="360" w:lineRule="exact"/>
              <w:jc w:val="center"/>
              <w:rPr>
                <w:sz w:val="28"/>
                <w:szCs w:val="28"/>
              </w:rPr>
            </w:pPr>
            <w:r w:rsidRPr="00374039">
              <w:rPr>
                <w:sz w:val="28"/>
                <w:szCs w:val="28"/>
              </w:rPr>
              <w:t>469,059</w:t>
            </w:r>
          </w:p>
        </w:tc>
      </w:tr>
      <w:tr w:rsidR="00795B26" w:rsidRPr="00374039" w14:paraId="3C37A9C6" w14:textId="77777777" w:rsidTr="00795B26">
        <w:trPr>
          <w:trHeight w:val="340"/>
        </w:trPr>
        <w:tc>
          <w:tcPr>
            <w:tcW w:w="4473" w:type="dxa"/>
            <w:tcBorders>
              <w:top w:val="nil"/>
              <w:left w:val="nil"/>
              <w:bottom w:val="nil"/>
              <w:right w:val="nil"/>
            </w:tcBorders>
            <w:noWrap/>
            <w:vAlign w:val="bottom"/>
          </w:tcPr>
          <w:p w14:paraId="0E80C147" w14:textId="3E50CA38" w:rsidR="00795B26" w:rsidRPr="00374039" w:rsidRDefault="00795B26" w:rsidP="002363E6">
            <w:pPr>
              <w:spacing w:line="360" w:lineRule="exact"/>
              <w:rPr>
                <w:b/>
                <w:bCs/>
                <w:sz w:val="26"/>
                <w:szCs w:val="26"/>
              </w:rPr>
            </w:pPr>
            <w:r w:rsidRPr="00374039">
              <w:rPr>
                <w:sz w:val="26"/>
                <w:szCs w:val="26"/>
              </w:rPr>
              <w:t xml:space="preserve">   Transferred to property, plant and equipment (Book Value)</w:t>
            </w:r>
          </w:p>
        </w:tc>
        <w:tc>
          <w:tcPr>
            <w:tcW w:w="1816" w:type="dxa"/>
            <w:tcBorders>
              <w:left w:val="nil"/>
              <w:bottom w:val="nil"/>
              <w:right w:val="nil"/>
            </w:tcBorders>
            <w:noWrap/>
          </w:tcPr>
          <w:p w14:paraId="7C837B4F" w14:textId="53C25C3A" w:rsidR="00795B26" w:rsidRPr="00374039" w:rsidRDefault="00795B26" w:rsidP="002363E6">
            <w:pPr>
              <w:tabs>
                <w:tab w:val="decimal" w:pos="1557"/>
              </w:tabs>
              <w:spacing w:line="360" w:lineRule="exact"/>
              <w:rPr>
                <w:sz w:val="28"/>
                <w:szCs w:val="28"/>
              </w:rPr>
            </w:pPr>
            <w:r w:rsidRPr="00374039">
              <w:rPr>
                <w:sz w:val="28"/>
                <w:szCs w:val="28"/>
              </w:rPr>
              <w:t>-</w:t>
            </w:r>
          </w:p>
        </w:tc>
        <w:tc>
          <w:tcPr>
            <w:tcW w:w="2054" w:type="dxa"/>
            <w:tcBorders>
              <w:left w:val="nil"/>
              <w:bottom w:val="nil"/>
              <w:right w:val="nil"/>
            </w:tcBorders>
            <w:noWrap/>
          </w:tcPr>
          <w:p w14:paraId="5B1E8095" w14:textId="0FF89C79" w:rsidR="00795B26" w:rsidRPr="00374039" w:rsidRDefault="00795B26" w:rsidP="002363E6">
            <w:pPr>
              <w:tabs>
                <w:tab w:val="decimal" w:pos="1815"/>
              </w:tabs>
              <w:spacing w:line="360" w:lineRule="exact"/>
              <w:jc w:val="center"/>
              <w:rPr>
                <w:sz w:val="28"/>
                <w:szCs w:val="28"/>
              </w:rPr>
            </w:pPr>
            <w:r w:rsidRPr="00374039">
              <w:rPr>
                <w:sz w:val="28"/>
                <w:szCs w:val="28"/>
              </w:rPr>
              <w:t>(10,436,552)</w:t>
            </w:r>
          </w:p>
        </w:tc>
      </w:tr>
      <w:tr w:rsidR="00795B26" w:rsidRPr="00374039" w14:paraId="155559C0" w14:textId="77777777" w:rsidTr="00795B26">
        <w:trPr>
          <w:trHeight w:val="340"/>
        </w:trPr>
        <w:tc>
          <w:tcPr>
            <w:tcW w:w="4473" w:type="dxa"/>
            <w:tcBorders>
              <w:top w:val="nil"/>
              <w:left w:val="nil"/>
              <w:bottom w:val="nil"/>
              <w:right w:val="nil"/>
            </w:tcBorders>
            <w:noWrap/>
            <w:vAlign w:val="bottom"/>
          </w:tcPr>
          <w:p w14:paraId="2160FE74" w14:textId="4BA62F4D" w:rsidR="00795B26" w:rsidRPr="00374039" w:rsidRDefault="00795B26" w:rsidP="002363E6">
            <w:pPr>
              <w:spacing w:line="360" w:lineRule="exact"/>
              <w:rPr>
                <w:sz w:val="26"/>
                <w:szCs w:val="26"/>
              </w:rPr>
            </w:pPr>
            <w:r w:rsidRPr="00374039">
              <w:rPr>
                <w:sz w:val="28"/>
                <w:szCs w:val="28"/>
                <w:cs/>
              </w:rPr>
              <w:t xml:space="preserve">   </w:t>
            </w:r>
            <w:r w:rsidRPr="00374039">
              <w:rPr>
                <w:color w:val="000000"/>
                <w:sz w:val="28"/>
                <w:szCs w:val="28"/>
              </w:rPr>
              <w:t>Disposal during the period (Book Value)</w:t>
            </w:r>
          </w:p>
        </w:tc>
        <w:tc>
          <w:tcPr>
            <w:tcW w:w="1816" w:type="dxa"/>
            <w:tcBorders>
              <w:left w:val="nil"/>
              <w:bottom w:val="nil"/>
              <w:right w:val="nil"/>
            </w:tcBorders>
            <w:noWrap/>
          </w:tcPr>
          <w:p w14:paraId="210E66B5" w14:textId="55C353E4" w:rsidR="00795B26" w:rsidRPr="00374039" w:rsidRDefault="00795B26" w:rsidP="002363E6">
            <w:pPr>
              <w:tabs>
                <w:tab w:val="decimal" w:pos="1647"/>
              </w:tabs>
              <w:spacing w:line="360" w:lineRule="exact"/>
              <w:rPr>
                <w:sz w:val="28"/>
                <w:szCs w:val="28"/>
              </w:rPr>
            </w:pPr>
            <w:r w:rsidRPr="00374039">
              <w:rPr>
                <w:sz w:val="28"/>
                <w:szCs w:val="28"/>
              </w:rPr>
              <w:t>(1,566)</w:t>
            </w:r>
          </w:p>
        </w:tc>
        <w:tc>
          <w:tcPr>
            <w:tcW w:w="2054" w:type="dxa"/>
            <w:tcBorders>
              <w:left w:val="nil"/>
              <w:bottom w:val="nil"/>
              <w:right w:val="nil"/>
            </w:tcBorders>
            <w:noWrap/>
          </w:tcPr>
          <w:p w14:paraId="4086FAEE" w14:textId="358E65DF" w:rsidR="00795B26" w:rsidRPr="00374039" w:rsidRDefault="00795B26" w:rsidP="002363E6">
            <w:pPr>
              <w:tabs>
                <w:tab w:val="decimal" w:pos="1815"/>
              </w:tabs>
              <w:spacing w:line="360" w:lineRule="exact"/>
              <w:jc w:val="center"/>
              <w:rPr>
                <w:sz w:val="28"/>
                <w:szCs w:val="28"/>
              </w:rPr>
            </w:pPr>
            <w:r w:rsidRPr="00374039">
              <w:rPr>
                <w:sz w:val="28"/>
                <w:szCs w:val="28"/>
              </w:rPr>
              <w:t>(1,566)</w:t>
            </w:r>
          </w:p>
        </w:tc>
      </w:tr>
      <w:tr w:rsidR="00795B26" w:rsidRPr="00374039" w14:paraId="6E09BAAB" w14:textId="77777777" w:rsidTr="00795B26">
        <w:trPr>
          <w:trHeight w:val="340"/>
        </w:trPr>
        <w:tc>
          <w:tcPr>
            <w:tcW w:w="4473" w:type="dxa"/>
            <w:tcBorders>
              <w:top w:val="nil"/>
              <w:left w:val="nil"/>
              <w:bottom w:val="nil"/>
              <w:right w:val="nil"/>
            </w:tcBorders>
            <w:noWrap/>
            <w:vAlign w:val="bottom"/>
          </w:tcPr>
          <w:p w14:paraId="4D072728" w14:textId="23684BE1" w:rsidR="00795B26" w:rsidRPr="00374039" w:rsidRDefault="00795B26" w:rsidP="002363E6">
            <w:pPr>
              <w:spacing w:line="360" w:lineRule="exact"/>
              <w:rPr>
                <w:sz w:val="28"/>
                <w:szCs w:val="28"/>
                <w:cs/>
              </w:rPr>
            </w:pPr>
            <w:r w:rsidRPr="00374039">
              <w:rPr>
                <w:sz w:val="28"/>
                <w:szCs w:val="28"/>
              </w:rPr>
              <w:t xml:space="preserve">   Depreciation for the period</w:t>
            </w:r>
          </w:p>
        </w:tc>
        <w:tc>
          <w:tcPr>
            <w:tcW w:w="1816" w:type="dxa"/>
            <w:tcBorders>
              <w:left w:val="nil"/>
              <w:bottom w:val="nil"/>
              <w:right w:val="nil"/>
            </w:tcBorders>
            <w:noWrap/>
          </w:tcPr>
          <w:p w14:paraId="26760C24" w14:textId="5275B439" w:rsidR="00795B26" w:rsidRPr="00374039" w:rsidRDefault="00795B26" w:rsidP="002363E6">
            <w:pPr>
              <w:tabs>
                <w:tab w:val="decimal" w:pos="1647"/>
              </w:tabs>
              <w:spacing w:line="360" w:lineRule="exact"/>
              <w:rPr>
                <w:sz w:val="28"/>
                <w:szCs w:val="28"/>
              </w:rPr>
            </w:pPr>
            <w:r w:rsidRPr="00374039">
              <w:rPr>
                <w:sz w:val="28"/>
                <w:szCs w:val="28"/>
              </w:rPr>
              <w:t>(495,195)</w:t>
            </w:r>
          </w:p>
        </w:tc>
        <w:tc>
          <w:tcPr>
            <w:tcW w:w="2054" w:type="dxa"/>
            <w:tcBorders>
              <w:left w:val="nil"/>
              <w:bottom w:val="nil"/>
              <w:right w:val="nil"/>
            </w:tcBorders>
            <w:noWrap/>
          </w:tcPr>
          <w:p w14:paraId="19BC760E" w14:textId="120E81A2" w:rsidR="00795B26" w:rsidRPr="00374039" w:rsidRDefault="00795B26" w:rsidP="002363E6">
            <w:pPr>
              <w:tabs>
                <w:tab w:val="decimal" w:pos="1815"/>
              </w:tabs>
              <w:spacing w:line="360" w:lineRule="exact"/>
              <w:jc w:val="center"/>
              <w:rPr>
                <w:sz w:val="28"/>
                <w:szCs w:val="28"/>
              </w:rPr>
            </w:pPr>
            <w:r w:rsidRPr="00374039">
              <w:rPr>
                <w:sz w:val="28"/>
                <w:szCs w:val="28"/>
              </w:rPr>
              <w:t>(912,292)</w:t>
            </w:r>
          </w:p>
        </w:tc>
      </w:tr>
      <w:tr w:rsidR="00795B26" w:rsidRPr="00374039" w14:paraId="26641937" w14:textId="77777777" w:rsidTr="00795B26">
        <w:trPr>
          <w:trHeight w:val="340"/>
        </w:trPr>
        <w:tc>
          <w:tcPr>
            <w:tcW w:w="4473" w:type="dxa"/>
            <w:tcBorders>
              <w:top w:val="nil"/>
              <w:left w:val="nil"/>
              <w:bottom w:val="nil"/>
              <w:right w:val="nil"/>
            </w:tcBorders>
            <w:noWrap/>
            <w:vAlign w:val="bottom"/>
            <w:hideMark/>
          </w:tcPr>
          <w:p w14:paraId="77DBCAD3" w14:textId="722487D7" w:rsidR="00795B26" w:rsidRPr="00374039" w:rsidRDefault="00795B26" w:rsidP="002363E6">
            <w:pPr>
              <w:spacing w:line="360" w:lineRule="exact"/>
              <w:rPr>
                <w:sz w:val="28"/>
                <w:szCs w:val="28"/>
              </w:rPr>
            </w:pPr>
            <w:r w:rsidRPr="00374039">
              <w:rPr>
                <w:sz w:val="28"/>
                <w:szCs w:val="28"/>
              </w:rPr>
              <w:t xml:space="preserve">   Acquired in business combination (Cost)</w:t>
            </w:r>
          </w:p>
        </w:tc>
        <w:tc>
          <w:tcPr>
            <w:tcW w:w="1816" w:type="dxa"/>
            <w:tcBorders>
              <w:top w:val="nil"/>
              <w:left w:val="nil"/>
              <w:right w:val="nil"/>
            </w:tcBorders>
            <w:noWrap/>
            <w:vAlign w:val="bottom"/>
          </w:tcPr>
          <w:p w14:paraId="4600ECA0" w14:textId="68C25138" w:rsidR="00795B26" w:rsidRPr="00374039" w:rsidRDefault="001A3FC8" w:rsidP="002363E6">
            <w:pPr>
              <w:tabs>
                <w:tab w:val="decimal" w:pos="1647"/>
              </w:tabs>
              <w:spacing w:line="360" w:lineRule="exact"/>
              <w:rPr>
                <w:sz w:val="28"/>
                <w:szCs w:val="28"/>
              </w:rPr>
            </w:pPr>
            <w:r w:rsidRPr="001A3FC8">
              <w:rPr>
                <w:sz w:val="28"/>
                <w:szCs w:val="28"/>
              </w:rPr>
              <w:t>26,576,629</w:t>
            </w:r>
          </w:p>
        </w:tc>
        <w:tc>
          <w:tcPr>
            <w:tcW w:w="2054" w:type="dxa"/>
            <w:tcBorders>
              <w:top w:val="nil"/>
              <w:left w:val="nil"/>
              <w:right w:val="nil"/>
            </w:tcBorders>
            <w:noWrap/>
            <w:vAlign w:val="center"/>
          </w:tcPr>
          <w:p w14:paraId="2C82863A" w14:textId="72E6BB6B" w:rsidR="00795B26" w:rsidRPr="00374039" w:rsidRDefault="00795B26" w:rsidP="002363E6">
            <w:pPr>
              <w:tabs>
                <w:tab w:val="decimal" w:pos="1543"/>
              </w:tabs>
              <w:spacing w:line="360" w:lineRule="exact"/>
              <w:jc w:val="center"/>
              <w:rPr>
                <w:sz w:val="28"/>
                <w:szCs w:val="28"/>
              </w:rPr>
            </w:pPr>
            <w:r w:rsidRPr="00374039">
              <w:rPr>
                <w:sz w:val="28"/>
                <w:szCs w:val="28"/>
              </w:rPr>
              <w:t>-</w:t>
            </w:r>
          </w:p>
        </w:tc>
      </w:tr>
      <w:tr w:rsidR="00795B26" w:rsidRPr="00374039" w14:paraId="40E8A6D6" w14:textId="77777777" w:rsidTr="00795B26">
        <w:trPr>
          <w:trHeight w:val="340"/>
        </w:trPr>
        <w:tc>
          <w:tcPr>
            <w:tcW w:w="4473" w:type="dxa"/>
            <w:tcBorders>
              <w:top w:val="nil"/>
              <w:left w:val="nil"/>
              <w:bottom w:val="nil"/>
              <w:right w:val="nil"/>
            </w:tcBorders>
            <w:noWrap/>
            <w:vAlign w:val="bottom"/>
          </w:tcPr>
          <w:p w14:paraId="69282B05" w14:textId="65501E09" w:rsidR="00795B26" w:rsidRPr="00374039" w:rsidRDefault="00795B26" w:rsidP="002363E6">
            <w:pPr>
              <w:spacing w:line="360" w:lineRule="exact"/>
              <w:rPr>
                <w:b/>
                <w:bCs/>
                <w:sz w:val="28"/>
                <w:szCs w:val="28"/>
                <w:cs/>
              </w:rPr>
            </w:pPr>
            <w:r w:rsidRPr="00374039">
              <w:rPr>
                <w:b/>
                <w:bCs/>
                <w:sz w:val="28"/>
                <w:szCs w:val="28"/>
              </w:rPr>
              <w:t>Net book value as at September 30, 2025</w:t>
            </w:r>
          </w:p>
        </w:tc>
        <w:tc>
          <w:tcPr>
            <w:tcW w:w="1816" w:type="dxa"/>
            <w:tcBorders>
              <w:top w:val="nil"/>
              <w:left w:val="nil"/>
              <w:bottom w:val="nil"/>
              <w:right w:val="nil"/>
            </w:tcBorders>
            <w:noWrap/>
            <w:vAlign w:val="bottom"/>
          </w:tcPr>
          <w:p w14:paraId="45074911" w14:textId="7F829E78" w:rsidR="00795B26" w:rsidRPr="00374039" w:rsidRDefault="001A3FC8" w:rsidP="002363E6">
            <w:pPr>
              <w:pBdr>
                <w:top w:val="single" w:sz="4" w:space="1" w:color="auto"/>
                <w:bottom w:val="double" w:sz="4" w:space="1" w:color="auto"/>
              </w:pBdr>
              <w:tabs>
                <w:tab w:val="decimal" w:pos="1647"/>
              </w:tabs>
              <w:spacing w:line="360" w:lineRule="exact"/>
              <w:rPr>
                <w:sz w:val="28"/>
                <w:szCs w:val="28"/>
              </w:rPr>
            </w:pPr>
            <w:r w:rsidRPr="001A3FC8">
              <w:rPr>
                <w:sz w:val="28"/>
                <w:szCs w:val="28"/>
              </w:rPr>
              <w:t>57,571,939</w:t>
            </w:r>
          </w:p>
        </w:tc>
        <w:tc>
          <w:tcPr>
            <w:tcW w:w="2054" w:type="dxa"/>
            <w:tcBorders>
              <w:top w:val="nil"/>
              <w:left w:val="nil"/>
              <w:bottom w:val="nil"/>
              <w:right w:val="nil"/>
            </w:tcBorders>
            <w:noWrap/>
            <w:vAlign w:val="center"/>
          </w:tcPr>
          <w:p w14:paraId="438ADA61" w14:textId="6E8B38FF" w:rsidR="00795B26" w:rsidRPr="00374039" w:rsidRDefault="00795B26" w:rsidP="002363E6">
            <w:pPr>
              <w:pBdr>
                <w:top w:val="single" w:sz="4" w:space="1" w:color="auto"/>
                <w:bottom w:val="double" w:sz="4" w:space="1" w:color="auto"/>
              </w:pBdr>
              <w:tabs>
                <w:tab w:val="decimal" w:pos="1815"/>
              </w:tabs>
              <w:spacing w:line="360" w:lineRule="exact"/>
              <w:jc w:val="center"/>
              <w:rPr>
                <w:sz w:val="28"/>
                <w:szCs w:val="28"/>
              </w:rPr>
            </w:pPr>
            <w:r w:rsidRPr="00374039">
              <w:rPr>
                <w:sz w:val="28"/>
                <w:szCs w:val="28"/>
              </w:rPr>
              <w:t>47,311,994</w:t>
            </w:r>
          </w:p>
        </w:tc>
      </w:tr>
      <w:tr w:rsidR="00795B26" w:rsidRPr="00374039" w14:paraId="6198727A" w14:textId="77777777" w:rsidTr="00795B26">
        <w:trPr>
          <w:trHeight w:val="340"/>
        </w:trPr>
        <w:tc>
          <w:tcPr>
            <w:tcW w:w="4473" w:type="dxa"/>
            <w:tcBorders>
              <w:top w:val="nil"/>
              <w:left w:val="nil"/>
              <w:bottom w:val="nil"/>
              <w:right w:val="nil"/>
            </w:tcBorders>
            <w:noWrap/>
            <w:vAlign w:val="bottom"/>
          </w:tcPr>
          <w:p w14:paraId="3855334A" w14:textId="3A7E61D4" w:rsidR="00795B26" w:rsidRPr="00374039" w:rsidRDefault="00795B26" w:rsidP="002363E6">
            <w:pPr>
              <w:spacing w:line="360" w:lineRule="exact"/>
              <w:rPr>
                <w:b/>
                <w:bCs/>
                <w:sz w:val="28"/>
                <w:szCs w:val="28"/>
                <w:cs/>
              </w:rPr>
            </w:pPr>
            <w:r w:rsidRPr="00374039">
              <w:rPr>
                <w:b/>
                <w:bCs/>
                <w:sz w:val="28"/>
                <w:szCs w:val="28"/>
              </w:rPr>
              <w:t xml:space="preserve">Depreciation is recognized in the statements of  </w:t>
            </w:r>
          </w:p>
        </w:tc>
        <w:tc>
          <w:tcPr>
            <w:tcW w:w="1816" w:type="dxa"/>
            <w:tcBorders>
              <w:top w:val="nil"/>
              <w:left w:val="nil"/>
              <w:right w:val="nil"/>
            </w:tcBorders>
            <w:noWrap/>
            <w:vAlign w:val="bottom"/>
          </w:tcPr>
          <w:p w14:paraId="379D65AA" w14:textId="77777777" w:rsidR="00795B26" w:rsidRPr="00374039" w:rsidRDefault="00795B26" w:rsidP="002363E6">
            <w:pPr>
              <w:tabs>
                <w:tab w:val="decimal" w:pos="1647"/>
              </w:tabs>
              <w:spacing w:line="360" w:lineRule="exact"/>
              <w:rPr>
                <w:sz w:val="28"/>
                <w:szCs w:val="28"/>
              </w:rPr>
            </w:pPr>
          </w:p>
        </w:tc>
        <w:tc>
          <w:tcPr>
            <w:tcW w:w="2054" w:type="dxa"/>
            <w:tcBorders>
              <w:top w:val="nil"/>
              <w:left w:val="nil"/>
              <w:right w:val="nil"/>
            </w:tcBorders>
            <w:noWrap/>
            <w:vAlign w:val="bottom"/>
          </w:tcPr>
          <w:p w14:paraId="2C52050C" w14:textId="77777777" w:rsidR="00795B26" w:rsidRPr="00374039" w:rsidRDefault="00795B26" w:rsidP="002363E6">
            <w:pPr>
              <w:tabs>
                <w:tab w:val="decimal" w:pos="1815"/>
              </w:tabs>
              <w:spacing w:line="360" w:lineRule="exact"/>
              <w:jc w:val="center"/>
              <w:rPr>
                <w:sz w:val="28"/>
                <w:szCs w:val="28"/>
              </w:rPr>
            </w:pPr>
          </w:p>
        </w:tc>
      </w:tr>
      <w:tr w:rsidR="00795B26" w:rsidRPr="00374039" w14:paraId="4C0E2416" w14:textId="77777777" w:rsidTr="00795B26">
        <w:trPr>
          <w:trHeight w:val="340"/>
        </w:trPr>
        <w:tc>
          <w:tcPr>
            <w:tcW w:w="4473" w:type="dxa"/>
            <w:tcBorders>
              <w:top w:val="nil"/>
              <w:left w:val="nil"/>
              <w:bottom w:val="nil"/>
              <w:right w:val="nil"/>
            </w:tcBorders>
            <w:noWrap/>
            <w:vAlign w:val="bottom"/>
          </w:tcPr>
          <w:p w14:paraId="306C9959" w14:textId="788D0C9A" w:rsidR="00795B26" w:rsidRPr="00374039" w:rsidRDefault="00795B26" w:rsidP="002363E6">
            <w:pPr>
              <w:spacing w:line="360" w:lineRule="exact"/>
              <w:rPr>
                <w:b/>
                <w:bCs/>
                <w:sz w:val="28"/>
                <w:szCs w:val="28"/>
                <w:cs/>
              </w:rPr>
            </w:pPr>
            <w:r w:rsidRPr="00374039">
              <w:rPr>
                <w:b/>
                <w:bCs/>
                <w:sz w:val="28"/>
                <w:szCs w:val="28"/>
              </w:rPr>
              <w:t xml:space="preserve">   comprehensive income for the nine-month periods</w:t>
            </w:r>
          </w:p>
        </w:tc>
        <w:tc>
          <w:tcPr>
            <w:tcW w:w="1816" w:type="dxa"/>
            <w:tcBorders>
              <w:top w:val="nil"/>
              <w:left w:val="nil"/>
              <w:right w:val="nil"/>
            </w:tcBorders>
            <w:noWrap/>
            <w:vAlign w:val="bottom"/>
          </w:tcPr>
          <w:p w14:paraId="5143BBCE" w14:textId="77777777" w:rsidR="00795B26" w:rsidRPr="00374039" w:rsidRDefault="00795B26" w:rsidP="002363E6">
            <w:pPr>
              <w:tabs>
                <w:tab w:val="decimal" w:pos="1647"/>
              </w:tabs>
              <w:spacing w:line="360" w:lineRule="exact"/>
              <w:rPr>
                <w:sz w:val="28"/>
                <w:szCs w:val="28"/>
              </w:rPr>
            </w:pPr>
          </w:p>
        </w:tc>
        <w:tc>
          <w:tcPr>
            <w:tcW w:w="2054" w:type="dxa"/>
            <w:tcBorders>
              <w:top w:val="nil"/>
              <w:left w:val="nil"/>
              <w:right w:val="nil"/>
            </w:tcBorders>
            <w:noWrap/>
            <w:vAlign w:val="bottom"/>
          </w:tcPr>
          <w:p w14:paraId="2E88AAD3" w14:textId="77777777" w:rsidR="00795B26" w:rsidRPr="00374039" w:rsidRDefault="00795B26" w:rsidP="002363E6">
            <w:pPr>
              <w:tabs>
                <w:tab w:val="decimal" w:pos="1815"/>
              </w:tabs>
              <w:spacing w:line="360" w:lineRule="exact"/>
              <w:jc w:val="center"/>
              <w:rPr>
                <w:sz w:val="28"/>
                <w:szCs w:val="28"/>
              </w:rPr>
            </w:pPr>
          </w:p>
        </w:tc>
      </w:tr>
      <w:tr w:rsidR="00795B26" w:rsidRPr="00374039" w14:paraId="125F363D" w14:textId="77777777" w:rsidTr="00795B26">
        <w:trPr>
          <w:trHeight w:val="340"/>
        </w:trPr>
        <w:tc>
          <w:tcPr>
            <w:tcW w:w="4473" w:type="dxa"/>
            <w:tcBorders>
              <w:top w:val="nil"/>
              <w:left w:val="nil"/>
              <w:bottom w:val="nil"/>
              <w:right w:val="nil"/>
            </w:tcBorders>
            <w:noWrap/>
          </w:tcPr>
          <w:p w14:paraId="558B4C1D" w14:textId="2074265A" w:rsidR="00795B26" w:rsidRPr="00374039" w:rsidRDefault="00795B26" w:rsidP="002363E6">
            <w:pPr>
              <w:spacing w:line="360" w:lineRule="exact"/>
              <w:rPr>
                <w:b/>
                <w:bCs/>
                <w:sz w:val="28"/>
                <w:szCs w:val="28"/>
                <w:cs/>
              </w:rPr>
            </w:pPr>
            <w:r w:rsidRPr="00374039">
              <w:rPr>
                <w:sz w:val="28"/>
                <w:szCs w:val="28"/>
              </w:rPr>
              <w:t xml:space="preserve">   Ended September 30, 2025</w:t>
            </w:r>
          </w:p>
        </w:tc>
        <w:tc>
          <w:tcPr>
            <w:tcW w:w="1816" w:type="dxa"/>
            <w:tcBorders>
              <w:top w:val="nil"/>
              <w:left w:val="nil"/>
              <w:right w:val="nil"/>
            </w:tcBorders>
            <w:noWrap/>
            <w:vAlign w:val="bottom"/>
          </w:tcPr>
          <w:p w14:paraId="5BF3D27E" w14:textId="710EEB21" w:rsidR="00795B26" w:rsidRPr="00374039" w:rsidRDefault="00795B26" w:rsidP="002363E6">
            <w:pPr>
              <w:tabs>
                <w:tab w:val="decimal" w:pos="1647"/>
              </w:tabs>
              <w:spacing w:line="360" w:lineRule="exact"/>
              <w:rPr>
                <w:sz w:val="28"/>
                <w:szCs w:val="28"/>
              </w:rPr>
            </w:pPr>
            <w:r w:rsidRPr="00374039">
              <w:rPr>
                <w:sz w:val="28"/>
                <w:szCs w:val="28"/>
              </w:rPr>
              <w:t>495,195</w:t>
            </w:r>
          </w:p>
        </w:tc>
        <w:tc>
          <w:tcPr>
            <w:tcW w:w="2054" w:type="dxa"/>
            <w:tcBorders>
              <w:top w:val="nil"/>
              <w:left w:val="nil"/>
              <w:right w:val="nil"/>
            </w:tcBorders>
            <w:noWrap/>
            <w:vAlign w:val="bottom"/>
          </w:tcPr>
          <w:p w14:paraId="33DF236F" w14:textId="639A9B2E" w:rsidR="00795B26" w:rsidRPr="00374039" w:rsidRDefault="00795B26" w:rsidP="002363E6">
            <w:pPr>
              <w:tabs>
                <w:tab w:val="decimal" w:pos="1815"/>
              </w:tabs>
              <w:spacing w:line="360" w:lineRule="exact"/>
              <w:jc w:val="center"/>
              <w:rPr>
                <w:sz w:val="28"/>
                <w:szCs w:val="28"/>
              </w:rPr>
            </w:pPr>
            <w:r w:rsidRPr="00374039">
              <w:rPr>
                <w:sz w:val="28"/>
                <w:szCs w:val="28"/>
              </w:rPr>
              <w:t>912,292</w:t>
            </w:r>
          </w:p>
        </w:tc>
      </w:tr>
      <w:tr w:rsidR="00795B26" w:rsidRPr="00374039" w14:paraId="67A5781D" w14:textId="77777777" w:rsidTr="003C67CE">
        <w:trPr>
          <w:trHeight w:val="340"/>
        </w:trPr>
        <w:tc>
          <w:tcPr>
            <w:tcW w:w="4473" w:type="dxa"/>
            <w:tcBorders>
              <w:top w:val="nil"/>
              <w:left w:val="nil"/>
              <w:bottom w:val="nil"/>
              <w:right w:val="nil"/>
            </w:tcBorders>
            <w:noWrap/>
          </w:tcPr>
          <w:p w14:paraId="69B07EA0" w14:textId="6F916624" w:rsidR="00795B26" w:rsidRPr="00374039" w:rsidRDefault="00795B26" w:rsidP="002363E6">
            <w:pPr>
              <w:spacing w:line="360" w:lineRule="exact"/>
              <w:rPr>
                <w:b/>
                <w:bCs/>
                <w:sz w:val="28"/>
                <w:szCs w:val="28"/>
                <w:cs/>
              </w:rPr>
            </w:pPr>
            <w:r w:rsidRPr="00374039">
              <w:rPr>
                <w:sz w:val="28"/>
                <w:szCs w:val="28"/>
              </w:rPr>
              <w:t xml:space="preserve">   Ended September 30, 2024</w:t>
            </w:r>
          </w:p>
        </w:tc>
        <w:tc>
          <w:tcPr>
            <w:tcW w:w="1816" w:type="dxa"/>
            <w:tcBorders>
              <w:left w:val="nil"/>
              <w:right w:val="nil"/>
            </w:tcBorders>
            <w:noWrap/>
            <w:vAlign w:val="bottom"/>
          </w:tcPr>
          <w:p w14:paraId="32F6B05E" w14:textId="5C0B90A1" w:rsidR="00795B26" w:rsidRPr="00374039" w:rsidRDefault="00795B26" w:rsidP="002363E6">
            <w:pPr>
              <w:tabs>
                <w:tab w:val="decimal" w:pos="1647"/>
              </w:tabs>
              <w:spacing w:line="360" w:lineRule="exact"/>
              <w:rPr>
                <w:sz w:val="28"/>
                <w:szCs w:val="28"/>
              </w:rPr>
            </w:pPr>
            <w:r w:rsidRPr="00374039">
              <w:rPr>
                <w:sz w:val="28"/>
                <w:szCs w:val="28"/>
              </w:rPr>
              <w:t>389,623</w:t>
            </w:r>
          </w:p>
        </w:tc>
        <w:tc>
          <w:tcPr>
            <w:tcW w:w="2054" w:type="dxa"/>
            <w:tcBorders>
              <w:left w:val="nil"/>
              <w:right w:val="nil"/>
            </w:tcBorders>
            <w:noWrap/>
            <w:vAlign w:val="bottom"/>
          </w:tcPr>
          <w:p w14:paraId="3CD8E3BC" w14:textId="37079C26" w:rsidR="00795B26" w:rsidRPr="00374039" w:rsidRDefault="00795B26" w:rsidP="002363E6">
            <w:pPr>
              <w:tabs>
                <w:tab w:val="decimal" w:pos="1815"/>
              </w:tabs>
              <w:spacing w:line="360" w:lineRule="exact"/>
              <w:jc w:val="center"/>
              <w:rPr>
                <w:sz w:val="28"/>
                <w:szCs w:val="28"/>
              </w:rPr>
            </w:pPr>
            <w:r w:rsidRPr="00374039">
              <w:rPr>
                <w:sz w:val="28"/>
                <w:szCs w:val="28"/>
              </w:rPr>
              <w:t>898,275</w:t>
            </w:r>
          </w:p>
        </w:tc>
      </w:tr>
    </w:tbl>
    <w:p w14:paraId="337FE21A" w14:textId="45538924" w:rsidR="00365EF0" w:rsidRPr="00646C06" w:rsidRDefault="00365EF0" w:rsidP="002363E6">
      <w:pPr>
        <w:spacing w:before="120" w:line="360" w:lineRule="exact"/>
        <w:ind w:left="562"/>
        <w:rPr>
          <w:sz w:val="28"/>
          <w:szCs w:val="28"/>
        </w:rPr>
      </w:pPr>
      <w:r w:rsidRPr="00646C06">
        <w:rPr>
          <w:sz w:val="28"/>
          <w:szCs w:val="28"/>
        </w:rPr>
        <w:t>The fair valued of investment propert</w:t>
      </w:r>
      <w:r w:rsidR="00346FAE" w:rsidRPr="00646C06">
        <w:rPr>
          <w:sz w:val="28"/>
          <w:szCs w:val="28"/>
        </w:rPr>
        <w:t>ies</w:t>
      </w:r>
    </w:p>
    <w:tbl>
      <w:tblPr>
        <w:tblW w:w="8393" w:type="dxa"/>
        <w:tblInd w:w="567" w:type="dxa"/>
        <w:tblLayout w:type="fixed"/>
        <w:tblCellMar>
          <w:left w:w="57" w:type="dxa"/>
          <w:right w:w="57" w:type="dxa"/>
        </w:tblCellMar>
        <w:tblLook w:val="04A0" w:firstRow="1" w:lastRow="0" w:firstColumn="1" w:lastColumn="0" w:noHBand="0" w:noVBand="1"/>
      </w:tblPr>
      <w:tblGrid>
        <w:gridCol w:w="2403"/>
        <w:gridCol w:w="1526"/>
        <w:gridCol w:w="1440"/>
        <w:gridCol w:w="1530"/>
        <w:gridCol w:w="1485"/>
        <w:gridCol w:w="9"/>
      </w:tblGrid>
      <w:tr w:rsidR="00365EF0" w:rsidRPr="00374039" w14:paraId="17B1A6B9" w14:textId="77777777" w:rsidTr="00A3597F">
        <w:trPr>
          <w:trHeight w:val="355"/>
        </w:trPr>
        <w:tc>
          <w:tcPr>
            <w:tcW w:w="2403" w:type="dxa"/>
            <w:tcBorders>
              <w:top w:val="nil"/>
              <w:left w:val="nil"/>
              <w:bottom w:val="nil"/>
              <w:right w:val="nil"/>
            </w:tcBorders>
            <w:noWrap/>
            <w:vAlign w:val="bottom"/>
            <w:hideMark/>
          </w:tcPr>
          <w:p w14:paraId="5026878C" w14:textId="77777777" w:rsidR="00365EF0" w:rsidRPr="00374039" w:rsidRDefault="00365EF0" w:rsidP="002363E6">
            <w:pPr>
              <w:spacing w:before="120" w:line="360" w:lineRule="exact"/>
              <w:jc w:val="center"/>
              <w:rPr>
                <w:sz w:val="28"/>
                <w:szCs w:val="28"/>
              </w:rPr>
            </w:pPr>
          </w:p>
        </w:tc>
        <w:tc>
          <w:tcPr>
            <w:tcW w:w="5990" w:type="dxa"/>
            <w:gridSpan w:val="5"/>
            <w:tcBorders>
              <w:top w:val="nil"/>
              <w:left w:val="nil"/>
              <w:right w:val="nil"/>
            </w:tcBorders>
          </w:tcPr>
          <w:p w14:paraId="712AF2CD" w14:textId="174BF871" w:rsidR="00365EF0" w:rsidRPr="00374039" w:rsidRDefault="00365EF0" w:rsidP="002363E6">
            <w:pPr>
              <w:pBdr>
                <w:bottom w:val="single" w:sz="4" w:space="1" w:color="auto"/>
              </w:pBdr>
              <w:spacing w:before="120" w:line="36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cs/>
              </w:rPr>
              <w:t xml:space="preserve">: </w:t>
            </w:r>
            <w:r w:rsidRPr="00374039">
              <w:rPr>
                <w:sz w:val="28"/>
                <w:szCs w:val="28"/>
              </w:rPr>
              <w:t>Baht</w:t>
            </w:r>
          </w:p>
        </w:tc>
      </w:tr>
      <w:tr w:rsidR="00365EF0" w:rsidRPr="00374039" w14:paraId="3E277711" w14:textId="77777777" w:rsidTr="00A3597F">
        <w:trPr>
          <w:gridAfter w:val="1"/>
          <w:wAfter w:w="9" w:type="dxa"/>
          <w:trHeight w:val="340"/>
        </w:trPr>
        <w:tc>
          <w:tcPr>
            <w:tcW w:w="2403" w:type="dxa"/>
            <w:tcBorders>
              <w:top w:val="nil"/>
              <w:left w:val="nil"/>
              <w:bottom w:val="nil"/>
              <w:right w:val="nil"/>
            </w:tcBorders>
            <w:noWrap/>
            <w:vAlign w:val="bottom"/>
            <w:hideMark/>
          </w:tcPr>
          <w:p w14:paraId="1555D19D" w14:textId="77777777" w:rsidR="00365EF0" w:rsidRPr="00374039" w:rsidRDefault="00365EF0" w:rsidP="002363E6">
            <w:pPr>
              <w:spacing w:line="360" w:lineRule="exact"/>
              <w:jc w:val="center"/>
              <w:rPr>
                <w:sz w:val="28"/>
                <w:szCs w:val="28"/>
              </w:rPr>
            </w:pPr>
          </w:p>
        </w:tc>
        <w:tc>
          <w:tcPr>
            <w:tcW w:w="2966" w:type="dxa"/>
            <w:gridSpan w:val="2"/>
            <w:tcBorders>
              <w:top w:val="nil"/>
              <w:left w:val="nil"/>
              <w:right w:val="nil"/>
            </w:tcBorders>
          </w:tcPr>
          <w:p w14:paraId="185735AD" w14:textId="77777777" w:rsidR="00365EF0" w:rsidRPr="00374039" w:rsidRDefault="00365EF0" w:rsidP="002363E6">
            <w:pPr>
              <w:pBdr>
                <w:bottom w:val="single" w:sz="4" w:space="1" w:color="auto"/>
              </w:pBdr>
              <w:spacing w:line="360" w:lineRule="exact"/>
              <w:jc w:val="center"/>
              <w:rPr>
                <w:sz w:val="28"/>
                <w:szCs w:val="28"/>
                <w:cs/>
              </w:rPr>
            </w:pPr>
            <w:r w:rsidRPr="00374039">
              <w:rPr>
                <w:sz w:val="28"/>
                <w:szCs w:val="28"/>
              </w:rPr>
              <w:t>Consolidated financial statements</w:t>
            </w:r>
          </w:p>
        </w:tc>
        <w:tc>
          <w:tcPr>
            <w:tcW w:w="3015" w:type="dxa"/>
            <w:gridSpan w:val="2"/>
            <w:tcBorders>
              <w:top w:val="nil"/>
              <w:left w:val="nil"/>
              <w:right w:val="nil"/>
            </w:tcBorders>
            <w:noWrap/>
            <w:vAlign w:val="bottom"/>
            <w:hideMark/>
          </w:tcPr>
          <w:p w14:paraId="64B2E5D1" w14:textId="77777777" w:rsidR="00365EF0" w:rsidRPr="00374039" w:rsidRDefault="00365EF0" w:rsidP="002363E6">
            <w:pPr>
              <w:pBdr>
                <w:bottom w:val="single" w:sz="4" w:space="1" w:color="auto"/>
              </w:pBdr>
              <w:spacing w:line="360" w:lineRule="exact"/>
              <w:jc w:val="center"/>
              <w:rPr>
                <w:sz w:val="28"/>
                <w:szCs w:val="28"/>
              </w:rPr>
            </w:pPr>
            <w:r w:rsidRPr="00374039">
              <w:rPr>
                <w:sz w:val="28"/>
                <w:szCs w:val="28"/>
              </w:rPr>
              <w:t>Separate financial statements</w:t>
            </w:r>
          </w:p>
        </w:tc>
      </w:tr>
      <w:tr w:rsidR="00365EF0" w:rsidRPr="00374039" w14:paraId="4A9B175D" w14:textId="77777777" w:rsidTr="00A3597F">
        <w:trPr>
          <w:gridAfter w:val="1"/>
          <w:wAfter w:w="9" w:type="dxa"/>
          <w:trHeight w:val="340"/>
        </w:trPr>
        <w:tc>
          <w:tcPr>
            <w:tcW w:w="2403" w:type="dxa"/>
            <w:tcBorders>
              <w:top w:val="nil"/>
              <w:left w:val="nil"/>
              <w:bottom w:val="nil"/>
              <w:right w:val="nil"/>
            </w:tcBorders>
            <w:noWrap/>
            <w:vAlign w:val="bottom"/>
          </w:tcPr>
          <w:p w14:paraId="0B0F8F7C" w14:textId="77777777" w:rsidR="00365EF0" w:rsidRPr="00374039" w:rsidRDefault="00365EF0" w:rsidP="002363E6">
            <w:pPr>
              <w:spacing w:line="360" w:lineRule="exact"/>
              <w:jc w:val="center"/>
              <w:rPr>
                <w:sz w:val="28"/>
                <w:szCs w:val="28"/>
              </w:rPr>
            </w:pPr>
          </w:p>
        </w:tc>
        <w:tc>
          <w:tcPr>
            <w:tcW w:w="1526" w:type="dxa"/>
            <w:tcBorders>
              <w:top w:val="nil"/>
              <w:left w:val="nil"/>
              <w:right w:val="nil"/>
            </w:tcBorders>
            <w:vAlign w:val="bottom"/>
          </w:tcPr>
          <w:p w14:paraId="6F004662" w14:textId="346423B3" w:rsidR="00365EF0" w:rsidRPr="00374039" w:rsidRDefault="00BE24D5" w:rsidP="002363E6">
            <w:pPr>
              <w:pBdr>
                <w:bottom w:val="single" w:sz="4" w:space="1" w:color="auto"/>
              </w:pBdr>
              <w:spacing w:line="360" w:lineRule="exact"/>
              <w:jc w:val="center"/>
              <w:rPr>
                <w:spacing w:val="-4"/>
                <w:sz w:val="28"/>
                <w:szCs w:val="28"/>
              </w:rPr>
            </w:pPr>
            <w:r w:rsidRPr="00374039">
              <w:rPr>
                <w:spacing w:val="-4"/>
                <w:sz w:val="28"/>
                <w:szCs w:val="28"/>
              </w:rPr>
              <w:t>September</w:t>
            </w:r>
            <w:r w:rsidR="004240AB" w:rsidRPr="00374039">
              <w:rPr>
                <w:spacing w:val="-4"/>
                <w:sz w:val="28"/>
                <w:szCs w:val="28"/>
              </w:rPr>
              <w:t xml:space="preserve"> 30</w:t>
            </w:r>
            <w:r w:rsidR="00FD0061" w:rsidRPr="00374039">
              <w:rPr>
                <w:spacing w:val="-4"/>
                <w:sz w:val="28"/>
                <w:szCs w:val="28"/>
              </w:rPr>
              <w:t>, 2025</w:t>
            </w:r>
          </w:p>
        </w:tc>
        <w:tc>
          <w:tcPr>
            <w:tcW w:w="1440" w:type="dxa"/>
            <w:tcBorders>
              <w:top w:val="nil"/>
              <w:left w:val="nil"/>
              <w:right w:val="nil"/>
            </w:tcBorders>
            <w:vAlign w:val="bottom"/>
          </w:tcPr>
          <w:p w14:paraId="78992299" w14:textId="5DD94F7B" w:rsidR="00365EF0" w:rsidRPr="00374039" w:rsidRDefault="00FD0061" w:rsidP="002363E6">
            <w:pPr>
              <w:pBdr>
                <w:bottom w:val="single" w:sz="4" w:space="1" w:color="auto"/>
              </w:pBdr>
              <w:spacing w:line="360" w:lineRule="exact"/>
              <w:jc w:val="center"/>
              <w:rPr>
                <w:sz w:val="28"/>
                <w:szCs w:val="28"/>
              </w:rPr>
            </w:pPr>
            <w:r w:rsidRPr="00374039">
              <w:rPr>
                <w:spacing w:val="-8"/>
                <w:sz w:val="28"/>
                <w:szCs w:val="28"/>
              </w:rPr>
              <w:t>December 31, 2024</w:t>
            </w:r>
          </w:p>
        </w:tc>
        <w:tc>
          <w:tcPr>
            <w:tcW w:w="1530" w:type="dxa"/>
            <w:tcBorders>
              <w:top w:val="nil"/>
              <w:left w:val="nil"/>
              <w:right w:val="nil"/>
            </w:tcBorders>
            <w:noWrap/>
            <w:vAlign w:val="bottom"/>
          </w:tcPr>
          <w:p w14:paraId="25D1314F" w14:textId="06E14C7E" w:rsidR="00365EF0" w:rsidRPr="00374039" w:rsidRDefault="00BE24D5" w:rsidP="002363E6">
            <w:pPr>
              <w:pBdr>
                <w:bottom w:val="single" w:sz="4" w:space="1" w:color="auto"/>
              </w:pBdr>
              <w:spacing w:line="360" w:lineRule="exact"/>
              <w:jc w:val="center"/>
              <w:rPr>
                <w:spacing w:val="-8"/>
                <w:sz w:val="28"/>
                <w:szCs w:val="28"/>
                <w:cs/>
              </w:rPr>
            </w:pPr>
            <w:r w:rsidRPr="00374039">
              <w:rPr>
                <w:spacing w:val="-4"/>
                <w:sz w:val="28"/>
                <w:szCs w:val="28"/>
              </w:rPr>
              <w:t>September</w:t>
            </w:r>
            <w:r w:rsidR="004240AB" w:rsidRPr="00374039">
              <w:rPr>
                <w:spacing w:val="-4"/>
                <w:sz w:val="28"/>
                <w:szCs w:val="28"/>
              </w:rPr>
              <w:t xml:space="preserve"> 30</w:t>
            </w:r>
            <w:r w:rsidR="00FD0061" w:rsidRPr="00374039">
              <w:rPr>
                <w:spacing w:val="-4"/>
                <w:sz w:val="28"/>
                <w:szCs w:val="28"/>
              </w:rPr>
              <w:t>, 2025</w:t>
            </w:r>
          </w:p>
        </w:tc>
        <w:tc>
          <w:tcPr>
            <w:tcW w:w="1485" w:type="dxa"/>
            <w:tcBorders>
              <w:top w:val="nil"/>
              <w:left w:val="nil"/>
              <w:right w:val="nil"/>
            </w:tcBorders>
            <w:noWrap/>
            <w:vAlign w:val="bottom"/>
          </w:tcPr>
          <w:p w14:paraId="655D6290" w14:textId="247D96D0" w:rsidR="00365EF0" w:rsidRPr="00374039" w:rsidRDefault="00365EF0" w:rsidP="002363E6">
            <w:pPr>
              <w:pBdr>
                <w:bottom w:val="single" w:sz="4" w:space="1" w:color="auto"/>
              </w:pBdr>
              <w:spacing w:line="360" w:lineRule="exact"/>
              <w:jc w:val="center"/>
              <w:rPr>
                <w:sz w:val="28"/>
                <w:szCs w:val="28"/>
                <w:cs/>
              </w:rPr>
            </w:pPr>
            <w:r w:rsidRPr="00374039">
              <w:rPr>
                <w:spacing w:val="-8"/>
                <w:sz w:val="28"/>
                <w:szCs w:val="28"/>
              </w:rPr>
              <w:t>December 31,</w:t>
            </w:r>
            <w:r w:rsidR="00FD0061" w:rsidRPr="00374039">
              <w:rPr>
                <w:spacing w:val="-8"/>
                <w:sz w:val="28"/>
                <w:szCs w:val="28"/>
              </w:rPr>
              <w:t xml:space="preserve"> 2024</w:t>
            </w:r>
          </w:p>
        </w:tc>
      </w:tr>
      <w:tr w:rsidR="00FD0061" w:rsidRPr="00374039" w14:paraId="554DE37C" w14:textId="77777777" w:rsidTr="00A3597F">
        <w:trPr>
          <w:gridAfter w:val="1"/>
          <w:wAfter w:w="9" w:type="dxa"/>
          <w:trHeight w:val="340"/>
        </w:trPr>
        <w:tc>
          <w:tcPr>
            <w:tcW w:w="2403" w:type="dxa"/>
            <w:tcBorders>
              <w:top w:val="nil"/>
              <w:left w:val="nil"/>
              <w:bottom w:val="nil"/>
              <w:right w:val="nil"/>
            </w:tcBorders>
            <w:noWrap/>
            <w:vAlign w:val="bottom"/>
            <w:hideMark/>
          </w:tcPr>
          <w:p w14:paraId="3ADC1796" w14:textId="77777777" w:rsidR="00FD0061" w:rsidRPr="00374039" w:rsidRDefault="00FD0061" w:rsidP="002363E6">
            <w:pPr>
              <w:spacing w:line="360" w:lineRule="exact"/>
              <w:rPr>
                <w:sz w:val="28"/>
                <w:szCs w:val="28"/>
              </w:rPr>
            </w:pPr>
            <w:r w:rsidRPr="00374039">
              <w:rPr>
                <w:sz w:val="28"/>
                <w:szCs w:val="28"/>
              </w:rPr>
              <w:t>Land and land improvement</w:t>
            </w:r>
          </w:p>
        </w:tc>
        <w:tc>
          <w:tcPr>
            <w:tcW w:w="1526" w:type="dxa"/>
            <w:tcBorders>
              <w:top w:val="nil"/>
              <w:left w:val="nil"/>
              <w:right w:val="nil"/>
            </w:tcBorders>
            <w:vAlign w:val="bottom"/>
          </w:tcPr>
          <w:p w14:paraId="2881B64D" w14:textId="305C461E" w:rsidR="00FD0061" w:rsidRPr="00374039" w:rsidRDefault="001A3FC8" w:rsidP="002363E6">
            <w:pPr>
              <w:tabs>
                <w:tab w:val="decimal" w:pos="1337"/>
              </w:tabs>
              <w:spacing w:line="360" w:lineRule="exact"/>
              <w:jc w:val="center"/>
              <w:rPr>
                <w:sz w:val="28"/>
                <w:szCs w:val="28"/>
              </w:rPr>
            </w:pPr>
            <w:r w:rsidRPr="001A3FC8">
              <w:rPr>
                <w:sz w:val="28"/>
                <w:szCs w:val="28"/>
              </w:rPr>
              <w:t>42,845,008</w:t>
            </w:r>
          </w:p>
        </w:tc>
        <w:tc>
          <w:tcPr>
            <w:tcW w:w="1440" w:type="dxa"/>
            <w:tcBorders>
              <w:top w:val="nil"/>
              <w:left w:val="nil"/>
              <w:right w:val="nil"/>
            </w:tcBorders>
            <w:vAlign w:val="bottom"/>
          </w:tcPr>
          <w:p w14:paraId="133B7587" w14:textId="6F92999C" w:rsidR="00FD0061" w:rsidRPr="00374039" w:rsidRDefault="00FD0061" w:rsidP="002363E6">
            <w:pPr>
              <w:tabs>
                <w:tab w:val="decimal" w:pos="1645"/>
              </w:tabs>
              <w:spacing w:line="360" w:lineRule="exact"/>
              <w:jc w:val="center"/>
              <w:rPr>
                <w:sz w:val="28"/>
                <w:szCs w:val="28"/>
              </w:rPr>
            </w:pPr>
            <w:r w:rsidRPr="00374039">
              <w:rPr>
                <w:sz w:val="28"/>
                <w:szCs w:val="28"/>
              </w:rPr>
              <w:t>35,260,000</w:t>
            </w:r>
          </w:p>
        </w:tc>
        <w:tc>
          <w:tcPr>
            <w:tcW w:w="1530" w:type="dxa"/>
            <w:tcBorders>
              <w:top w:val="nil"/>
              <w:left w:val="nil"/>
              <w:right w:val="nil"/>
            </w:tcBorders>
            <w:noWrap/>
            <w:vAlign w:val="bottom"/>
          </w:tcPr>
          <w:p w14:paraId="6B186F71" w14:textId="4C264959" w:rsidR="00FD0061" w:rsidRPr="00374039" w:rsidRDefault="00795B26" w:rsidP="002363E6">
            <w:pPr>
              <w:tabs>
                <w:tab w:val="decimal" w:pos="1337"/>
              </w:tabs>
              <w:spacing w:line="360" w:lineRule="exact"/>
              <w:jc w:val="center"/>
              <w:rPr>
                <w:sz w:val="28"/>
                <w:szCs w:val="28"/>
              </w:rPr>
            </w:pPr>
            <w:r w:rsidRPr="00374039">
              <w:rPr>
                <w:sz w:val="28"/>
                <w:szCs w:val="28"/>
              </w:rPr>
              <w:t>44,350,000</w:t>
            </w:r>
          </w:p>
        </w:tc>
        <w:tc>
          <w:tcPr>
            <w:tcW w:w="1485" w:type="dxa"/>
            <w:tcBorders>
              <w:top w:val="nil"/>
              <w:left w:val="nil"/>
              <w:right w:val="nil"/>
            </w:tcBorders>
            <w:noWrap/>
          </w:tcPr>
          <w:p w14:paraId="2378331F" w14:textId="73C64552" w:rsidR="00FD0061" w:rsidRPr="00374039" w:rsidRDefault="00FD0061" w:rsidP="002363E6">
            <w:pPr>
              <w:tabs>
                <w:tab w:val="decimal" w:pos="1645"/>
              </w:tabs>
              <w:spacing w:line="360" w:lineRule="exact"/>
              <w:jc w:val="center"/>
              <w:rPr>
                <w:sz w:val="28"/>
                <w:szCs w:val="28"/>
              </w:rPr>
            </w:pPr>
            <w:r w:rsidRPr="00374039">
              <w:rPr>
                <w:sz w:val="28"/>
                <w:szCs w:val="28"/>
              </w:rPr>
              <w:t>50,130,000</w:t>
            </w:r>
          </w:p>
        </w:tc>
      </w:tr>
      <w:tr w:rsidR="00FD0061" w:rsidRPr="00374039" w14:paraId="0602CD5C" w14:textId="77777777" w:rsidTr="00F44CD9">
        <w:trPr>
          <w:gridAfter w:val="1"/>
          <w:wAfter w:w="9" w:type="dxa"/>
          <w:trHeight w:val="340"/>
        </w:trPr>
        <w:tc>
          <w:tcPr>
            <w:tcW w:w="2403" w:type="dxa"/>
            <w:tcBorders>
              <w:top w:val="nil"/>
              <w:left w:val="nil"/>
              <w:bottom w:val="nil"/>
              <w:right w:val="nil"/>
            </w:tcBorders>
            <w:noWrap/>
            <w:vAlign w:val="bottom"/>
          </w:tcPr>
          <w:p w14:paraId="281CE0DE" w14:textId="77777777" w:rsidR="00FD0061" w:rsidRPr="00374039" w:rsidRDefault="00FD0061" w:rsidP="002363E6">
            <w:pPr>
              <w:spacing w:line="360" w:lineRule="exact"/>
              <w:rPr>
                <w:sz w:val="28"/>
                <w:szCs w:val="28"/>
                <w:cs/>
              </w:rPr>
            </w:pPr>
            <w:r w:rsidRPr="00374039">
              <w:rPr>
                <w:sz w:val="28"/>
                <w:szCs w:val="28"/>
              </w:rPr>
              <w:t>Condominium</w:t>
            </w:r>
          </w:p>
        </w:tc>
        <w:tc>
          <w:tcPr>
            <w:tcW w:w="1526" w:type="dxa"/>
            <w:tcBorders>
              <w:top w:val="nil"/>
              <w:left w:val="nil"/>
              <w:right w:val="nil"/>
            </w:tcBorders>
            <w:vAlign w:val="bottom"/>
          </w:tcPr>
          <w:p w14:paraId="76EB6FCC" w14:textId="5561409E" w:rsidR="00FD0061" w:rsidRPr="00374039" w:rsidRDefault="00795B26" w:rsidP="002363E6">
            <w:pPr>
              <w:tabs>
                <w:tab w:val="decimal" w:pos="1337"/>
              </w:tabs>
              <w:spacing w:line="360" w:lineRule="exact"/>
              <w:jc w:val="center"/>
              <w:rPr>
                <w:sz w:val="28"/>
                <w:szCs w:val="28"/>
                <w:cs/>
              </w:rPr>
            </w:pPr>
            <w:r w:rsidRPr="00374039">
              <w:rPr>
                <w:sz w:val="28"/>
                <w:szCs w:val="28"/>
              </w:rPr>
              <w:t>8,870,000</w:t>
            </w:r>
          </w:p>
        </w:tc>
        <w:tc>
          <w:tcPr>
            <w:tcW w:w="1440" w:type="dxa"/>
            <w:tcBorders>
              <w:top w:val="nil"/>
              <w:left w:val="nil"/>
              <w:right w:val="nil"/>
            </w:tcBorders>
            <w:vAlign w:val="bottom"/>
          </w:tcPr>
          <w:p w14:paraId="412CEC6E" w14:textId="59E821CB" w:rsidR="00FD0061" w:rsidRPr="00374039" w:rsidRDefault="00FD0061" w:rsidP="002363E6">
            <w:pPr>
              <w:tabs>
                <w:tab w:val="decimal" w:pos="1645"/>
              </w:tabs>
              <w:spacing w:line="360" w:lineRule="exact"/>
              <w:jc w:val="center"/>
              <w:rPr>
                <w:sz w:val="28"/>
                <w:szCs w:val="28"/>
              </w:rPr>
            </w:pPr>
            <w:r w:rsidRPr="00374039">
              <w:rPr>
                <w:sz w:val="28"/>
                <w:szCs w:val="28"/>
              </w:rPr>
              <w:t>8,870,000</w:t>
            </w:r>
          </w:p>
        </w:tc>
        <w:tc>
          <w:tcPr>
            <w:tcW w:w="1530" w:type="dxa"/>
            <w:tcBorders>
              <w:top w:val="nil"/>
              <w:left w:val="nil"/>
              <w:right w:val="nil"/>
            </w:tcBorders>
            <w:noWrap/>
            <w:vAlign w:val="bottom"/>
          </w:tcPr>
          <w:p w14:paraId="73771398" w14:textId="74C03DC2" w:rsidR="00FD0061" w:rsidRPr="00374039" w:rsidRDefault="00795B26" w:rsidP="002363E6">
            <w:pPr>
              <w:tabs>
                <w:tab w:val="decimal" w:pos="1337"/>
              </w:tabs>
              <w:spacing w:line="360" w:lineRule="exact"/>
              <w:jc w:val="center"/>
              <w:rPr>
                <w:sz w:val="28"/>
                <w:szCs w:val="28"/>
                <w:cs/>
              </w:rPr>
            </w:pPr>
            <w:r w:rsidRPr="00374039">
              <w:rPr>
                <w:sz w:val="28"/>
                <w:szCs w:val="28"/>
              </w:rPr>
              <w:t>8,870,000</w:t>
            </w:r>
          </w:p>
        </w:tc>
        <w:tc>
          <w:tcPr>
            <w:tcW w:w="1485" w:type="dxa"/>
            <w:tcBorders>
              <w:top w:val="nil"/>
              <w:left w:val="nil"/>
              <w:right w:val="nil"/>
            </w:tcBorders>
            <w:noWrap/>
            <w:vAlign w:val="bottom"/>
          </w:tcPr>
          <w:p w14:paraId="3A37B40B" w14:textId="7260676F" w:rsidR="00FD0061" w:rsidRPr="00374039" w:rsidRDefault="00FD0061" w:rsidP="002363E6">
            <w:pPr>
              <w:tabs>
                <w:tab w:val="decimal" w:pos="1645"/>
              </w:tabs>
              <w:spacing w:line="360" w:lineRule="exact"/>
              <w:jc w:val="center"/>
              <w:rPr>
                <w:sz w:val="28"/>
                <w:szCs w:val="28"/>
              </w:rPr>
            </w:pPr>
            <w:r w:rsidRPr="00374039">
              <w:rPr>
                <w:sz w:val="28"/>
                <w:szCs w:val="28"/>
              </w:rPr>
              <w:t>8,870,000</w:t>
            </w:r>
          </w:p>
        </w:tc>
      </w:tr>
      <w:tr w:rsidR="00FD0061" w:rsidRPr="00374039" w14:paraId="4515F9CF" w14:textId="77777777" w:rsidTr="00F44CD9">
        <w:trPr>
          <w:gridAfter w:val="1"/>
          <w:wAfter w:w="9" w:type="dxa"/>
          <w:trHeight w:val="340"/>
        </w:trPr>
        <w:tc>
          <w:tcPr>
            <w:tcW w:w="2403" w:type="dxa"/>
            <w:tcBorders>
              <w:top w:val="nil"/>
              <w:left w:val="nil"/>
              <w:bottom w:val="nil"/>
              <w:right w:val="nil"/>
            </w:tcBorders>
            <w:noWrap/>
            <w:vAlign w:val="bottom"/>
            <w:hideMark/>
          </w:tcPr>
          <w:p w14:paraId="348D0136" w14:textId="77777777" w:rsidR="00FD0061" w:rsidRPr="00374039" w:rsidRDefault="00FD0061" w:rsidP="002363E6">
            <w:pPr>
              <w:spacing w:line="360" w:lineRule="exact"/>
              <w:rPr>
                <w:sz w:val="28"/>
                <w:szCs w:val="28"/>
                <w:cs/>
              </w:rPr>
            </w:pPr>
            <w:r w:rsidRPr="00374039">
              <w:rPr>
                <w:sz w:val="28"/>
                <w:szCs w:val="28"/>
              </w:rPr>
              <w:t>Building</w:t>
            </w:r>
          </w:p>
        </w:tc>
        <w:tc>
          <w:tcPr>
            <w:tcW w:w="1526" w:type="dxa"/>
            <w:tcBorders>
              <w:top w:val="nil"/>
              <w:left w:val="nil"/>
              <w:right w:val="nil"/>
            </w:tcBorders>
            <w:vAlign w:val="bottom"/>
          </w:tcPr>
          <w:p w14:paraId="207456B3" w14:textId="732FA80B" w:rsidR="00FD0061" w:rsidRPr="00374039" w:rsidRDefault="00795B26" w:rsidP="00F44CD9">
            <w:pPr>
              <w:tabs>
                <w:tab w:val="decimal" w:pos="1337"/>
              </w:tabs>
              <w:spacing w:line="360" w:lineRule="exact"/>
              <w:jc w:val="center"/>
              <w:rPr>
                <w:sz w:val="28"/>
                <w:szCs w:val="28"/>
              </w:rPr>
            </w:pPr>
            <w:r w:rsidRPr="00374039">
              <w:rPr>
                <w:sz w:val="28"/>
                <w:szCs w:val="28"/>
              </w:rPr>
              <w:t>29,632,616</w:t>
            </w:r>
          </w:p>
        </w:tc>
        <w:tc>
          <w:tcPr>
            <w:tcW w:w="1440" w:type="dxa"/>
            <w:tcBorders>
              <w:top w:val="nil"/>
              <w:left w:val="nil"/>
              <w:right w:val="nil"/>
            </w:tcBorders>
            <w:vAlign w:val="bottom"/>
          </w:tcPr>
          <w:p w14:paraId="2A2EE1F4" w14:textId="7E141683" w:rsidR="00FD0061" w:rsidRPr="00374039" w:rsidRDefault="00FD0061" w:rsidP="002363E6">
            <w:pPr>
              <w:tabs>
                <w:tab w:val="decimal" w:pos="1644"/>
              </w:tabs>
              <w:spacing w:line="360" w:lineRule="exact"/>
              <w:jc w:val="center"/>
              <w:rPr>
                <w:sz w:val="28"/>
                <w:szCs w:val="28"/>
              </w:rPr>
            </w:pPr>
            <w:r w:rsidRPr="00374039">
              <w:rPr>
                <w:sz w:val="28"/>
                <w:szCs w:val="28"/>
              </w:rPr>
              <w:t>4,070,000</w:t>
            </w:r>
          </w:p>
        </w:tc>
        <w:tc>
          <w:tcPr>
            <w:tcW w:w="1530" w:type="dxa"/>
            <w:tcBorders>
              <w:top w:val="nil"/>
              <w:left w:val="nil"/>
              <w:right w:val="nil"/>
            </w:tcBorders>
            <w:noWrap/>
            <w:vAlign w:val="bottom"/>
          </w:tcPr>
          <w:p w14:paraId="639F07B5" w14:textId="545FB3BB" w:rsidR="00FD0061" w:rsidRPr="00374039" w:rsidRDefault="00795B26" w:rsidP="002363E6">
            <w:pPr>
              <w:tabs>
                <w:tab w:val="decimal" w:pos="1337"/>
              </w:tabs>
              <w:spacing w:line="360" w:lineRule="exact"/>
              <w:jc w:val="center"/>
              <w:rPr>
                <w:sz w:val="28"/>
                <w:szCs w:val="28"/>
                <w:cs/>
              </w:rPr>
            </w:pPr>
            <w:r w:rsidRPr="00374039">
              <w:rPr>
                <w:sz w:val="28"/>
                <w:szCs w:val="28"/>
              </w:rPr>
              <w:t>18,230,000</w:t>
            </w:r>
          </w:p>
        </w:tc>
        <w:tc>
          <w:tcPr>
            <w:tcW w:w="1485" w:type="dxa"/>
            <w:tcBorders>
              <w:top w:val="nil"/>
              <w:left w:val="nil"/>
              <w:right w:val="nil"/>
            </w:tcBorders>
            <w:noWrap/>
            <w:vAlign w:val="bottom"/>
          </w:tcPr>
          <w:p w14:paraId="66F7A230" w14:textId="2DA9E5FF" w:rsidR="00FD0061" w:rsidRPr="00374039" w:rsidRDefault="00FD0061" w:rsidP="002363E6">
            <w:pPr>
              <w:tabs>
                <w:tab w:val="decimal" w:pos="1645"/>
              </w:tabs>
              <w:spacing w:line="360" w:lineRule="exact"/>
              <w:jc w:val="center"/>
              <w:rPr>
                <w:sz w:val="28"/>
                <w:szCs w:val="28"/>
              </w:rPr>
            </w:pPr>
            <w:r w:rsidRPr="00374039">
              <w:rPr>
                <w:sz w:val="28"/>
                <w:szCs w:val="28"/>
              </w:rPr>
              <w:t>27,770,000</w:t>
            </w:r>
          </w:p>
        </w:tc>
      </w:tr>
      <w:tr w:rsidR="00FD0061" w:rsidRPr="00374039" w14:paraId="26A516B4" w14:textId="77777777" w:rsidTr="00F44CD9">
        <w:trPr>
          <w:gridAfter w:val="1"/>
          <w:wAfter w:w="9" w:type="dxa"/>
          <w:trHeight w:val="340"/>
        </w:trPr>
        <w:tc>
          <w:tcPr>
            <w:tcW w:w="2403" w:type="dxa"/>
            <w:tcBorders>
              <w:top w:val="nil"/>
              <w:left w:val="nil"/>
              <w:bottom w:val="nil"/>
              <w:right w:val="nil"/>
            </w:tcBorders>
            <w:noWrap/>
            <w:vAlign w:val="bottom"/>
            <w:hideMark/>
          </w:tcPr>
          <w:p w14:paraId="771D4307" w14:textId="77777777" w:rsidR="00FD0061" w:rsidRPr="00374039" w:rsidRDefault="00FD0061" w:rsidP="002363E6">
            <w:pPr>
              <w:spacing w:line="360" w:lineRule="exact"/>
              <w:rPr>
                <w:b/>
                <w:bCs/>
                <w:sz w:val="28"/>
                <w:szCs w:val="28"/>
              </w:rPr>
            </w:pPr>
            <w:r w:rsidRPr="00374039">
              <w:rPr>
                <w:b/>
                <w:bCs/>
                <w:sz w:val="28"/>
                <w:szCs w:val="28"/>
              </w:rPr>
              <w:t>Total</w:t>
            </w:r>
          </w:p>
        </w:tc>
        <w:tc>
          <w:tcPr>
            <w:tcW w:w="1526" w:type="dxa"/>
            <w:tcBorders>
              <w:left w:val="nil"/>
              <w:right w:val="nil"/>
            </w:tcBorders>
            <w:vAlign w:val="bottom"/>
          </w:tcPr>
          <w:p w14:paraId="38A152AA" w14:textId="2BDD7A0A" w:rsidR="00FD0061" w:rsidRPr="00374039" w:rsidRDefault="001A3FC8" w:rsidP="00F44CD9">
            <w:pPr>
              <w:pBdr>
                <w:top w:val="single" w:sz="4" w:space="1" w:color="auto"/>
                <w:bottom w:val="double" w:sz="4" w:space="1" w:color="auto"/>
              </w:pBdr>
              <w:tabs>
                <w:tab w:val="decimal" w:pos="1337"/>
              </w:tabs>
              <w:spacing w:line="360" w:lineRule="exact"/>
              <w:jc w:val="center"/>
              <w:rPr>
                <w:sz w:val="28"/>
                <w:szCs w:val="28"/>
              </w:rPr>
            </w:pPr>
            <w:r w:rsidRPr="001A3FC8">
              <w:rPr>
                <w:sz w:val="28"/>
                <w:szCs w:val="28"/>
              </w:rPr>
              <w:t>81,347,624</w:t>
            </w:r>
          </w:p>
        </w:tc>
        <w:tc>
          <w:tcPr>
            <w:tcW w:w="1440" w:type="dxa"/>
            <w:tcBorders>
              <w:left w:val="nil"/>
              <w:right w:val="nil"/>
            </w:tcBorders>
            <w:vAlign w:val="bottom"/>
          </w:tcPr>
          <w:p w14:paraId="1FED059F" w14:textId="09E0A138" w:rsidR="00FD0061" w:rsidRPr="00374039" w:rsidRDefault="00FD0061" w:rsidP="002363E6">
            <w:pPr>
              <w:pBdr>
                <w:top w:val="single" w:sz="4" w:space="1" w:color="auto"/>
                <w:bottom w:val="double" w:sz="4" w:space="1" w:color="auto"/>
              </w:pBdr>
              <w:tabs>
                <w:tab w:val="decimal" w:pos="1644"/>
              </w:tabs>
              <w:spacing w:line="360" w:lineRule="exact"/>
              <w:jc w:val="center"/>
              <w:rPr>
                <w:sz w:val="28"/>
                <w:szCs w:val="28"/>
              </w:rPr>
            </w:pPr>
            <w:r w:rsidRPr="00374039">
              <w:rPr>
                <w:sz w:val="28"/>
                <w:szCs w:val="28"/>
              </w:rPr>
              <w:t>48,200,000</w:t>
            </w:r>
          </w:p>
        </w:tc>
        <w:tc>
          <w:tcPr>
            <w:tcW w:w="1530" w:type="dxa"/>
            <w:tcBorders>
              <w:left w:val="nil"/>
              <w:right w:val="nil"/>
            </w:tcBorders>
            <w:noWrap/>
            <w:vAlign w:val="bottom"/>
          </w:tcPr>
          <w:p w14:paraId="62FD71A3" w14:textId="5B02DE52" w:rsidR="00FD0061" w:rsidRPr="00374039" w:rsidRDefault="00795B26" w:rsidP="002363E6">
            <w:pPr>
              <w:pBdr>
                <w:top w:val="single" w:sz="4" w:space="1" w:color="auto"/>
                <w:bottom w:val="double" w:sz="4" w:space="1" w:color="auto"/>
              </w:pBdr>
              <w:tabs>
                <w:tab w:val="decimal" w:pos="1337"/>
              </w:tabs>
              <w:spacing w:line="360" w:lineRule="exact"/>
              <w:jc w:val="center"/>
              <w:rPr>
                <w:sz w:val="28"/>
                <w:szCs w:val="28"/>
              </w:rPr>
            </w:pPr>
            <w:r w:rsidRPr="00374039">
              <w:rPr>
                <w:sz w:val="28"/>
                <w:szCs w:val="28"/>
              </w:rPr>
              <w:t>71,450,000</w:t>
            </w:r>
          </w:p>
        </w:tc>
        <w:tc>
          <w:tcPr>
            <w:tcW w:w="1485" w:type="dxa"/>
            <w:tcBorders>
              <w:left w:val="nil"/>
              <w:right w:val="nil"/>
            </w:tcBorders>
            <w:noWrap/>
            <w:vAlign w:val="bottom"/>
          </w:tcPr>
          <w:p w14:paraId="2FFD61FE" w14:textId="31685AB0" w:rsidR="00FD0061" w:rsidRPr="00374039" w:rsidRDefault="00FD0061" w:rsidP="002363E6">
            <w:pPr>
              <w:pBdr>
                <w:top w:val="single" w:sz="4" w:space="1" w:color="auto"/>
                <w:bottom w:val="double" w:sz="4" w:space="1" w:color="auto"/>
              </w:pBdr>
              <w:tabs>
                <w:tab w:val="decimal" w:pos="1645"/>
              </w:tabs>
              <w:spacing w:line="360" w:lineRule="exact"/>
              <w:jc w:val="center"/>
              <w:rPr>
                <w:sz w:val="28"/>
                <w:szCs w:val="28"/>
              </w:rPr>
            </w:pPr>
            <w:r w:rsidRPr="00374039">
              <w:rPr>
                <w:sz w:val="28"/>
                <w:szCs w:val="28"/>
              </w:rPr>
              <w:t>86,770,000</w:t>
            </w:r>
          </w:p>
        </w:tc>
      </w:tr>
    </w:tbl>
    <w:p w14:paraId="24422A29" w14:textId="37279FE7" w:rsidR="00C872F4" w:rsidRPr="00960812" w:rsidRDefault="00C872F4" w:rsidP="002363E6">
      <w:pPr>
        <w:spacing w:before="120" w:line="360" w:lineRule="exact"/>
        <w:ind w:left="562"/>
        <w:rPr>
          <w:b/>
          <w:bCs/>
          <w:sz w:val="28"/>
          <w:szCs w:val="28"/>
        </w:rPr>
      </w:pPr>
      <w:r w:rsidRPr="00960812">
        <w:rPr>
          <w:sz w:val="28"/>
          <w:szCs w:val="28"/>
        </w:rPr>
        <w:t>The fair values of the investment properties have been determined based on valuations performed by the management of the Company and the independent appraiser. The fair value of land</w:t>
      </w:r>
      <w:r w:rsidR="0026616D" w:rsidRPr="00960812">
        <w:rPr>
          <w:sz w:val="28"/>
          <w:szCs w:val="28"/>
          <w:cs/>
        </w:rPr>
        <w:t xml:space="preserve"> </w:t>
      </w:r>
      <w:r w:rsidR="0026616D" w:rsidRPr="00960812">
        <w:rPr>
          <w:sz w:val="28"/>
          <w:szCs w:val="28"/>
        </w:rPr>
        <w:t xml:space="preserve">and </w:t>
      </w:r>
      <w:r w:rsidR="00A92866" w:rsidRPr="00960812">
        <w:rPr>
          <w:sz w:val="28"/>
          <w:szCs w:val="28"/>
        </w:rPr>
        <w:t>c</w:t>
      </w:r>
      <w:r w:rsidR="0026616D" w:rsidRPr="00960812">
        <w:rPr>
          <w:sz w:val="28"/>
          <w:szCs w:val="28"/>
        </w:rPr>
        <w:t>ondominium</w:t>
      </w:r>
      <w:r w:rsidRPr="00960812">
        <w:rPr>
          <w:sz w:val="28"/>
          <w:szCs w:val="28"/>
        </w:rPr>
        <w:t xml:space="preserve"> ha</w:t>
      </w:r>
      <w:r w:rsidR="0026616D" w:rsidRPr="00960812">
        <w:rPr>
          <w:sz w:val="28"/>
          <w:szCs w:val="28"/>
        </w:rPr>
        <w:t>s</w:t>
      </w:r>
      <w:r w:rsidRPr="00960812">
        <w:rPr>
          <w:sz w:val="28"/>
          <w:szCs w:val="28"/>
        </w:rPr>
        <w:t xml:space="preserve"> been determined based on market approach. The fair value of the building and land improvement has been determined based on depre</w:t>
      </w:r>
      <w:r w:rsidR="000356EF" w:rsidRPr="00960812">
        <w:rPr>
          <w:sz w:val="28"/>
          <w:szCs w:val="28"/>
        </w:rPr>
        <w:t xml:space="preserve">ciated replacement cost method. </w:t>
      </w:r>
      <w:r w:rsidRPr="00960812">
        <w:rPr>
          <w:sz w:val="28"/>
          <w:szCs w:val="28"/>
        </w:rPr>
        <w:t>The fair value hierarchy prioritises of investment property is measured in level 2</w:t>
      </w:r>
      <w:r w:rsidR="001A3FC8">
        <w:rPr>
          <w:sz w:val="28"/>
          <w:szCs w:val="28"/>
        </w:rPr>
        <w:t xml:space="preserve"> and 3.</w:t>
      </w:r>
    </w:p>
    <w:p w14:paraId="1179566F" w14:textId="7C0AC011" w:rsidR="00A3597F" w:rsidRPr="00374039" w:rsidRDefault="00C872F4" w:rsidP="002363E6">
      <w:pPr>
        <w:spacing w:before="120" w:line="360" w:lineRule="exact"/>
        <w:ind w:left="562"/>
        <w:rPr>
          <w:sz w:val="28"/>
          <w:szCs w:val="28"/>
        </w:rPr>
      </w:pPr>
      <w:r w:rsidRPr="00374039">
        <w:rPr>
          <w:sz w:val="28"/>
          <w:szCs w:val="28"/>
        </w:rPr>
        <w:t>A Subsidiary, Asefa power solution Co., Ltd (</w:t>
      </w:r>
      <w:r w:rsidRPr="00374039">
        <w:rPr>
          <w:rFonts w:eastAsia="Cordia New"/>
          <w:sz w:val="28"/>
        </w:rPr>
        <w:t>“Lessee”)</w:t>
      </w:r>
      <w:r w:rsidRPr="00374039">
        <w:rPr>
          <w:sz w:val="28"/>
          <w:szCs w:val="28"/>
          <w:cs/>
        </w:rPr>
        <w:t xml:space="preserve"> </w:t>
      </w:r>
      <w:r w:rsidRPr="00374039">
        <w:rPr>
          <w:sz w:val="28"/>
          <w:szCs w:val="28"/>
        </w:rPr>
        <w:t>entered into</w:t>
      </w:r>
      <w:r w:rsidRPr="00374039">
        <w:t xml:space="preserve"> </w:t>
      </w:r>
      <w:r w:rsidRPr="00374039">
        <w:rPr>
          <w:sz w:val="28"/>
          <w:szCs w:val="28"/>
        </w:rPr>
        <w:t>a</w:t>
      </w:r>
      <w:r w:rsidRPr="00374039">
        <w:t xml:space="preserve"> </w:t>
      </w:r>
      <w:r w:rsidRPr="00374039">
        <w:rPr>
          <w:sz w:val="28"/>
          <w:szCs w:val="28"/>
        </w:rPr>
        <w:t>building rental agreement</w:t>
      </w:r>
      <w:r w:rsidRPr="00374039">
        <w:rPr>
          <w:sz w:val="24"/>
          <w:szCs w:val="24"/>
        </w:rPr>
        <w:t xml:space="preserve"> </w:t>
      </w:r>
      <w:r w:rsidRPr="00374039">
        <w:rPr>
          <w:sz w:val="28"/>
          <w:szCs w:val="28"/>
        </w:rPr>
        <w:t>with the Company</w:t>
      </w:r>
      <w:r w:rsidR="0089043A">
        <w:rPr>
          <w:sz w:val="28"/>
          <w:szCs w:val="28"/>
        </w:rPr>
        <w:t xml:space="preserve"> </w:t>
      </w:r>
      <w:r w:rsidR="005728A7">
        <w:rPr>
          <w:rFonts w:hint="cs"/>
          <w:sz w:val="28"/>
          <w:szCs w:val="28"/>
          <w:cs/>
        </w:rPr>
        <w:t>(</w:t>
      </w:r>
      <w:r w:rsidR="005728A7">
        <w:rPr>
          <w:sz w:val="28"/>
          <w:szCs w:val="28"/>
        </w:rPr>
        <w:t>“</w:t>
      </w:r>
      <w:r w:rsidR="0089043A">
        <w:rPr>
          <w:sz w:val="28"/>
          <w:szCs w:val="28"/>
        </w:rPr>
        <w:t>Lessor</w:t>
      </w:r>
      <w:r w:rsidR="005728A7">
        <w:rPr>
          <w:sz w:val="28"/>
          <w:szCs w:val="28"/>
        </w:rPr>
        <w:t>”)</w:t>
      </w:r>
      <w:r w:rsidRPr="00374039">
        <w:rPr>
          <w:sz w:val="28"/>
          <w:szCs w:val="28"/>
        </w:rPr>
        <w:t xml:space="preserve"> for a p</w:t>
      </w:r>
      <w:r w:rsidR="00F061F0">
        <w:rPr>
          <w:sz w:val="28"/>
          <w:szCs w:val="28"/>
        </w:rPr>
        <w:t>eriod of 5 years ending April</w:t>
      </w:r>
      <w:r w:rsidRPr="00374039">
        <w:rPr>
          <w:sz w:val="28"/>
          <w:szCs w:val="28"/>
        </w:rPr>
        <w:t xml:space="preserve"> 2029.</w:t>
      </w:r>
    </w:p>
    <w:p w14:paraId="662C12DD" w14:textId="6991CA8F" w:rsidR="00960812" w:rsidRDefault="00960812" w:rsidP="002363E6">
      <w:pPr>
        <w:spacing w:before="120" w:line="360" w:lineRule="exact"/>
        <w:ind w:left="562"/>
        <w:rPr>
          <w:sz w:val="28"/>
          <w:szCs w:val="28"/>
        </w:rPr>
        <w:sectPr w:rsidR="00960812" w:rsidSect="00E709BB">
          <w:footerReference w:type="default" r:id="rId13"/>
          <w:pgSz w:w="11907" w:h="16839" w:code="9"/>
          <w:pgMar w:top="1418" w:right="1418" w:bottom="1418" w:left="1701" w:header="794" w:footer="284" w:gutter="0"/>
          <w:cols w:space="708"/>
          <w:docGrid w:linePitch="435"/>
        </w:sectPr>
      </w:pPr>
      <w:r w:rsidRPr="00960812">
        <w:rPr>
          <w:sz w:val="28"/>
          <w:szCs w:val="28"/>
        </w:rPr>
        <w:t xml:space="preserve">As at September </w:t>
      </w:r>
      <w:r w:rsidR="00FC4997">
        <w:rPr>
          <w:sz w:val="28"/>
          <w:szCs w:val="28"/>
        </w:rPr>
        <w:t>30, 2025</w:t>
      </w:r>
      <w:r w:rsidRPr="00960812">
        <w:rPr>
          <w:sz w:val="28"/>
          <w:szCs w:val="28"/>
        </w:rPr>
        <w:t xml:space="preserve">, </w:t>
      </w:r>
      <w:r w:rsidR="002C5128">
        <w:rPr>
          <w:sz w:val="28"/>
          <w:szCs w:val="28"/>
        </w:rPr>
        <w:t>a</w:t>
      </w:r>
      <w:r w:rsidRPr="00960812">
        <w:rPr>
          <w:sz w:val="28"/>
          <w:szCs w:val="28"/>
        </w:rPr>
        <w:t xml:space="preserve"> subsidiary</w:t>
      </w:r>
      <w:r w:rsidR="00FC4997">
        <w:rPr>
          <w:sz w:val="28"/>
          <w:szCs w:val="28"/>
        </w:rPr>
        <w:t xml:space="preserve"> </w:t>
      </w:r>
      <w:r w:rsidR="002C5128" w:rsidRPr="002C5128">
        <w:rPr>
          <w:sz w:val="28"/>
          <w:szCs w:val="28"/>
        </w:rPr>
        <w:t>had mortgaged all of its land and buildings</w:t>
      </w:r>
      <w:r w:rsidR="002C5128">
        <w:rPr>
          <w:rFonts w:hint="cs"/>
          <w:sz w:val="28"/>
          <w:szCs w:val="28"/>
          <w:cs/>
        </w:rPr>
        <w:t xml:space="preserve"> </w:t>
      </w:r>
      <w:r w:rsidR="00FC4997" w:rsidRPr="00FC4997">
        <w:rPr>
          <w:sz w:val="28"/>
          <w:szCs w:val="28"/>
        </w:rPr>
        <w:t xml:space="preserve">as collateral for </w:t>
      </w:r>
      <w:r w:rsidRPr="00960812">
        <w:rPr>
          <w:sz w:val="28"/>
          <w:szCs w:val="28"/>
        </w:rPr>
        <w:t xml:space="preserve">loans and obligations with those financial institutions (Notes </w:t>
      </w:r>
      <w:r w:rsidR="00831D5C" w:rsidRPr="00831D5C">
        <w:rPr>
          <w:sz w:val="28"/>
          <w:szCs w:val="28"/>
        </w:rPr>
        <w:t>20</w:t>
      </w:r>
      <w:r w:rsidRPr="00960812">
        <w:rPr>
          <w:sz w:val="28"/>
          <w:szCs w:val="28"/>
          <w:cs/>
        </w:rPr>
        <w:t xml:space="preserve"> </w:t>
      </w:r>
      <w:r w:rsidRPr="00960812">
        <w:rPr>
          <w:sz w:val="28"/>
          <w:szCs w:val="28"/>
        </w:rPr>
        <w:t xml:space="preserve">and </w:t>
      </w:r>
      <w:r w:rsidR="00831D5C" w:rsidRPr="00831D5C">
        <w:rPr>
          <w:sz w:val="28"/>
          <w:szCs w:val="28"/>
        </w:rPr>
        <w:t>22</w:t>
      </w:r>
      <w:r w:rsidRPr="00960812">
        <w:rPr>
          <w:sz w:val="28"/>
          <w:szCs w:val="28"/>
          <w:cs/>
        </w:rPr>
        <w:t>)</w:t>
      </w:r>
      <w:r w:rsidR="00005B1F">
        <w:rPr>
          <w:sz w:val="28"/>
          <w:szCs w:val="28"/>
        </w:rPr>
        <w:t>.</w:t>
      </w:r>
      <w:r w:rsidRPr="00374039">
        <w:rPr>
          <w:sz w:val="28"/>
          <w:szCs w:val="28"/>
        </w:rPr>
        <w:t xml:space="preserve"> </w:t>
      </w:r>
    </w:p>
    <w:p w14:paraId="4AB3670F" w14:textId="54A7DB1A" w:rsidR="00CE30AB" w:rsidRPr="00374039" w:rsidRDefault="00CE30AB" w:rsidP="00E339B7">
      <w:pPr>
        <w:numPr>
          <w:ilvl w:val="0"/>
          <w:numId w:val="1"/>
        </w:numPr>
        <w:tabs>
          <w:tab w:val="clear" w:pos="562"/>
        </w:tabs>
        <w:spacing w:line="360" w:lineRule="exact"/>
        <w:ind w:hanging="562"/>
        <w:rPr>
          <w:b/>
          <w:bCs/>
          <w:sz w:val="28"/>
          <w:szCs w:val="28"/>
        </w:rPr>
      </w:pPr>
      <w:r w:rsidRPr="00374039">
        <w:rPr>
          <w:b/>
          <w:bCs/>
          <w:sz w:val="28"/>
          <w:szCs w:val="28"/>
        </w:rPr>
        <w:lastRenderedPageBreak/>
        <w:t>PROPERTY, PLANT AND EQUIPMENT - NET</w:t>
      </w:r>
    </w:p>
    <w:p w14:paraId="5F858004" w14:textId="14F92993" w:rsidR="00CE30AB" w:rsidRPr="00374039" w:rsidRDefault="000F6309" w:rsidP="009F7C93">
      <w:pPr>
        <w:pStyle w:val="ListParagraph"/>
        <w:tabs>
          <w:tab w:val="num" w:pos="567"/>
          <w:tab w:val="num" w:pos="600"/>
        </w:tabs>
        <w:spacing w:before="120" w:line="360" w:lineRule="exact"/>
        <w:ind w:left="600"/>
        <w:rPr>
          <w:sz w:val="28"/>
          <w:szCs w:val="28"/>
          <w:cs/>
        </w:rPr>
      </w:pPr>
      <w:r w:rsidRPr="00374039">
        <w:rPr>
          <w:sz w:val="28"/>
          <w:szCs w:val="28"/>
        </w:rPr>
        <w:t xml:space="preserve">Changes in </w:t>
      </w:r>
      <w:r w:rsidR="0077036A" w:rsidRPr="00374039">
        <w:rPr>
          <w:sz w:val="28"/>
          <w:szCs w:val="28"/>
        </w:rPr>
        <w:t xml:space="preserve">property, plant and equipment for the </w:t>
      </w:r>
      <w:r w:rsidR="00BE24D5" w:rsidRPr="00374039">
        <w:rPr>
          <w:sz w:val="28"/>
          <w:szCs w:val="28"/>
        </w:rPr>
        <w:t>nine</w:t>
      </w:r>
      <w:r w:rsidR="00B464A1" w:rsidRPr="00374039">
        <w:rPr>
          <w:sz w:val="28"/>
          <w:szCs w:val="28"/>
        </w:rPr>
        <w:t xml:space="preserve">-month period </w:t>
      </w:r>
      <w:r w:rsidR="0077036A" w:rsidRPr="00374039">
        <w:rPr>
          <w:sz w:val="28"/>
          <w:szCs w:val="28"/>
        </w:rPr>
        <w:t xml:space="preserve">ended </w:t>
      </w:r>
      <w:r w:rsidR="00BE24D5" w:rsidRPr="00374039">
        <w:rPr>
          <w:spacing w:val="-4"/>
          <w:sz w:val="28"/>
          <w:szCs w:val="28"/>
        </w:rPr>
        <w:t>September</w:t>
      </w:r>
      <w:r w:rsidR="006D062E" w:rsidRPr="00374039">
        <w:rPr>
          <w:spacing w:val="-4"/>
          <w:sz w:val="28"/>
          <w:szCs w:val="28"/>
        </w:rPr>
        <w:t xml:space="preserve"> 30</w:t>
      </w:r>
      <w:r w:rsidR="00062B5D" w:rsidRPr="00374039">
        <w:rPr>
          <w:spacing w:val="-4"/>
          <w:sz w:val="28"/>
          <w:szCs w:val="28"/>
        </w:rPr>
        <w:t>, 2025</w:t>
      </w:r>
      <w:r w:rsidR="0077036A" w:rsidRPr="00374039">
        <w:rPr>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374039" w14:paraId="2583DAE8" w14:textId="77777777" w:rsidTr="00C30DCB">
        <w:trPr>
          <w:trHeight w:val="355"/>
        </w:trPr>
        <w:tc>
          <w:tcPr>
            <w:tcW w:w="4469" w:type="dxa"/>
            <w:tcBorders>
              <w:top w:val="nil"/>
              <w:left w:val="nil"/>
              <w:bottom w:val="nil"/>
              <w:right w:val="nil"/>
            </w:tcBorders>
            <w:noWrap/>
            <w:vAlign w:val="bottom"/>
            <w:hideMark/>
          </w:tcPr>
          <w:p w14:paraId="6E9C4331" w14:textId="77777777" w:rsidR="000D64E1" w:rsidRPr="00374039" w:rsidRDefault="000D64E1" w:rsidP="009F7C93">
            <w:pPr>
              <w:spacing w:line="360" w:lineRule="exact"/>
              <w:jc w:val="center"/>
              <w:rPr>
                <w:sz w:val="28"/>
                <w:szCs w:val="28"/>
              </w:rPr>
            </w:pPr>
            <w:bookmarkStart w:id="177" w:name="_MON_1517906489"/>
            <w:bookmarkStart w:id="178" w:name="_MON_1548335276"/>
            <w:bookmarkStart w:id="179" w:name="_MON_1548335367"/>
            <w:bookmarkStart w:id="180" w:name="_MON_1548335465"/>
            <w:bookmarkStart w:id="181" w:name="_MON_1548335562"/>
            <w:bookmarkStart w:id="182" w:name="_MON_1548335616"/>
            <w:bookmarkStart w:id="183" w:name="_MON_1548335633"/>
            <w:bookmarkStart w:id="184" w:name="_MON_1548335646"/>
            <w:bookmarkStart w:id="185" w:name="_MON_1548335670"/>
            <w:bookmarkStart w:id="186" w:name="_MON_1548335672"/>
            <w:bookmarkStart w:id="187" w:name="_MON_1548335694"/>
            <w:bookmarkStart w:id="188" w:name="_MON_1548335757"/>
            <w:bookmarkStart w:id="189" w:name="_MON_1548335839"/>
            <w:bookmarkStart w:id="190" w:name="_MON_1517906500"/>
            <w:bookmarkStart w:id="191" w:name="_MON_1517906504"/>
            <w:bookmarkStart w:id="192" w:name="_MON_1517906520"/>
            <w:bookmarkStart w:id="193" w:name="_MON_1517906528"/>
            <w:bookmarkStart w:id="194" w:name="_MON_1548673028"/>
            <w:bookmarkStart w:id="195" w:name="_MON_1548673046"/>
            <w:bookmarkStart w:id="196" w:name="_MON_1517906532"/>
            <w:bookmarkStart w:id="197" w:name="_MON_1517906556"/>
            <w:bookmarkStart w:id="198" w:name="_MON_1548747214"/>
            <w:bookmarkStart w:id="199" w:name="_MON_1517906579"/>
            <w:bookmarkStart w:id="200" w:name="_MON_1517906589"/>
            <w:bookmarkStart w:id="201" w:name="_MON_1517906597"/>
            <w:bookmarkStart w:id="202" w:name="_MON_1517906607"/>
            <w:bookmarkStart w:id="203" w:name="_MON_1548772576"/>
            <w:bookmarkStart w:id="204" w:name="_MON_1548772732"/>
            <w:bookmarkStart w:id="205" w:name="_MON_1517906633"/>
            <w:bookmarkStart w:id="206" w:name="_MON_1365606793"/>
            <w:bookmarkStart w:id="207" w:name="_MON_1365607005"/>
            <w:bookmarkStart w:id="208" w:name="_MON_1365608141"/>
            <w:bookmarkStart w:id="209" w:name="_MON_1365767322"/>
            <w:bookmarkStart w:id="210" w:name="_MON_1365767496"/>
            <w:bookmarkStart w:id="211" w:name="_MON_1365768182"/>
            <w:bookmarkStart w:id="212" w:name="_MON_1365768843"/>
            <w:bookmarkStart w:id="213" w:name="_MON_1365777438"/>
            <w:bookmarkStart w:id="214" w:name="_MON_1365781531"/>
            <w:bookmarkStart w:id="215" w:name="_MON_1365781585"/>
            <w:bookmarkStart w:id="216" w:name="_MON_1365781721"/>
            <w:bookmarkStart w:id="217" w:name="_MON_1365788467"/>
            <w:bookmarkStart w:id="218" w:name="_MON_1365791191"/>
            <w:bookmarkStart w:id="219" w:name="_MON_1365919987"/>
            <w:bookmarkStart w:id="220" w:name="_MON_1365933971"/>
            <w:bookmarkStart w:id="221" w:name="_MON_1365948909"/>
            <w:bookmarkStart w:id="222" w:name="_MON_1365949656"/>
            <w:bookmarkStart w:id="223" w:name="_MON_1369460225"/>
            <w:bookmarkStart w:id="224" w:name="_MON_1373387172"/>
            <w:bookmarkStart w:id="225" w:name="_MON_1373387255"/>
            <w:bookmarkStart w:id="226" w:name="_MON_1373387281"/>
            <w:bookmarkStart w:id="227" w:name="_MON_1373387328"/>
            <w:bookmarkStart w:id="228" w:name="_MON_1373389809"/>
            <w:bookmarkStart w:id="229" w:name="_MON_1373389844"/>
            <w:bookmarkStart w:id="230" w:name="_MON_1373389862"/>
            <w:bookmarkStart w:id="231" w:name="_MON_1373389874"/>
            <w:bookmarkStart w:id="232" w:name="_MON_1373389890"/>
            <w:bookmarkStart w:id="233" w:name="_MON_1373463387"/>
            <w:bookmarkStart w:id="234" w:name="_MON_1373463550"/>
            <w:bookmarkStart w:id="235" w:name="_MON_1373463631"/>
            <w:bookmarkStart w:id="236" w:name="_MON_1373463793"/>
            <w:bookmarkStart w:id="237" w:name="_MON_1373463863"/>
            <w:bookmarkStart w:id="238" w:name="_MON_1373464075"/>
            <w:bookmarkStart w:id="239" w:name="_MON_1373475405"/>
            <w:bookmarkStart w:id="240" w:name="_MON_1373709008"/>
            <w:bookmarkStart w:id="241" w:name="_MON_1381082847"/>
            <w:bookmarkStart w:id="242" w:name="_MON_1381238042"/>
            <w:bookmarkStart w:id="243" w:name="_MON_1381732629"/>
            <w:bookmarkStart w:id="244" w:name="_MON_1381839981"/>
            <w:bookmarkStart w:id="245" w:name="_MON_1382170186"/>
            <w:bookmarkStart w:id="246" w:name="_MON_1382170227"/>
            <w:bookmarkStart w:id="247" w:name="_MON_1382174234"/>
            <w:bookmarkStart w:id="248" w:name="_MON_1382183175"/>
            <w:bookmarkStart w:id="249" w:name="_MON_1396865836"/>
            <w:bookmarkStart w:id="250" w:name="_MON_1396865908"/>
            <w:bookmarkStart w:id="251" w:name="_MON_1397121281"/>
            <w:bookmarkStart w:id="252" w:name="_MON_1397121307"/>
            <w:bookmarkStart w:id="253" w:name="_MON_1397735742"/>
            <w:bookmarkStart w:id="254" w:name="_MON_1397735849"/>
            <w:bookmarkStart w:id="255" w:name="_MON_1397735859"/>
            <w:bookmarkStart w:id="256" w:name="_MON_1397735897"/>
            <w:bookmarkStart w:id="257" w:name="_MON_1397735936"/>
            <w:bookmarkStart w:id="258" w:name="_MON_1397809618"/>
            <w:bookmarkStart w:id="259" w:name="_MON_1397809623"/>
            <w:bookmarkStart w:id="260" w:name="_MON_1397809791"/>
            <w:bookmarkStart w:id="261" w:name="_MON_1397809795"/>
            <w:bookmarkStart w:id="262" w:name="_MON_1397810201"/>
            <w:bookmarkStart w:id="263" w:name="_MON_1397812597"/>
            <w:bookmarkStart w:id="264" w:name="_MON_1397812608"/>
            <w:bookmarkStart w:id="265" w:name="_MON_1397812750"/>
            <w:bookmarkStart w:id="266" w:name="_MON_1397816463"/>
            <w:bookmarkStart w:id="267" w:name="_MON_1397816723"/>
            <w:bookmarkStart w:id="268" w:name="_MON_1397816739"/>
            <w:bookmarkStart w:id="269" w:name="_MON_1397896580"/>
            <w:bookmarkStart w:id="270" w:name="_MON_1397896643"/>
            <w:bookmarkStart w:id="271" w:name="_MON_1397896679"/>
            <w:bookmarkStart w:id="272" w:name="_MON_1397896693"/>
            <w:bookmarkStart w:id="273" w:name="_MON_1397901138"/>
            <w:bookmarkStart w:id="274" w:name="_MON_1397915612"/>
            <w:bookmarkStart w:id="275" w:name="_MON_1397915671"/>
            <w:bookmarkStart w:id="276" w:name="_MON_1397915713"/>
            <w:bookmarkStart w:id="277" w:name="_MON_1400484386"/>
            <w:bookmarkStart w:id="278" w:name="_MON_1402686859"/>
            <w:bookmarkStart w:id="279" w:name="_MON_1402778990"/>
            <w:bookmarkStart w:id="280" w:name="_MON_1402779310"/>
            <w:bookmarkStart w:id="281" w:name="_MON_1402779347"/>
            <w:bookmarkStart w:id="282" w:name="_MON_1402779406"/>
            <w:bookmarkStart w:id="283" w:name="_MON_1402779427"/>
            <w:bookmarkStart w:id="284" w:name="_MON_1402815670"/>
            <w:bookmarkStart w:id="285" w:name="_MON_1402927175"/>
            <w:bookmarkStart w:id="286" w:name="_MON_1402927212"/>
            <w:bookmarkStart w:id="287" w:name="_MON_1403348098"/>
            <w:bookmarkStart w:id="288" w:name="_MON_1407567587"/>
            <w:bookmarkStart w:id="289" w:name="_MON_1409138633"/>
            <w:bookmarkStart w:id="290" w:name="_MON_1409138749"/>
            <w:bookmarkStart w:id="291" w:name="_MON_1409138810"/>
            <w:bookmarkStart w:id="292" w:name="_MON_1409141130"/>
            <w:bookmarkStart w:id="293" w:name="_MON_1409413020"/>
            <w:bookmarkStart w:id="294" w:name="_MON_1409998939"/>
            <w:bookmarkStart w:id="295" w:name="_MON_1428385504"/>
            <w:bookmarkStart w:id="296" w:name="_MON_1428385720"/>
            <w:bookmarkStart w:id="297" w:name="_MON_1428385966"/>
            <w:bookmarkStart w:id="298" w:name="_MON_1428385985"/>
            <w:bookmarkStart w:id="299" w:name="_MON_1428843939"/>
            <w:bookmarkStart w:id="300" w:name="_MON_1428843958"/>
            <w:bookmarkStart w:id="301" w:name="_MON_1428844066"/>
            <w:bookmarkStart w:id="302" w:name="_MON_1428844082"/>
            <w:bookmarkStart w:id="303" w:name="_MON_1428925894"/>
            <w:bookmarkStart w:id="304" w:name="_MON_1429443452"/>
            <w:bookmarkStart w:id="305" w:name="_MON_1429511400"/>
            <w:bookmarkStart w:id="306" w:name="_MON_1429782826"/>
            <w:bookmarkStart w:id="307" w:name="_MON_1430049126"/>
            <w:bookmarkStart w:id="308" w:name="_MON_1430049185"/>
            <w:bookmarkStart w:id="309" w:name="_MON_1434193091"/>
            <w:bookmarkStart w:id="310" w:name="_MON_1437310086"/>
            <w:bookmarkStart w:id="311" w:name="_MON_1437309667"/>
            <w:bookmarkStart w:id="312" w:name="_MON_1441524065"/>
            <w:bookmarkStart w:id="313" w:name="_MON_1445152528"/>
            <w:bookmarkStart w:id="314" w:name="_MON_1445171293"/>
            <w:bookmarkStart w:id="315" w:name="_MON_1445337860"/>
            <w:bookmarkStart w:id="316" w:name="_MON_1445338197"/>
            <w:bookmarkStart w:id="317" w:name="_MON_1445416295"/>
            <w:bookmarkStart w:id="318" w:name="_MON_1460650135"/>
            <w:bookmarkStart w:id="319" w:name="_MON_1461135412"/>
            <w:bookmarkStart w:id="320" w:name="_MON_1461397576"/>
            <w:bookmarkStart w:id="321" w:name="_MON_1461741578"/>
            <w:bookmarkStart w:id="322" w:name="_MON_1461741711"/>
            <w:bookmarkStart w:id="323" w:name="_MON_1461741822"/>
            <w:bookmarkStart w:id="324" w:name="_MON_1462039415"/>
            <w:bookmarkStart w:id="325" w:name="_MON_1490792547"/>
            <w:bookmarkStart w:id="326" w:name="_MON_1490792617"/>
            <w:bookmarkStart w:id="327" w:name="_MON_1490792646"/>
            <w:bookmarkStart w:id="328" w:name="_MON_1490792666"/>
            <w:bookmarkStart w:id="329" w:name="_MON_1490792698"/>
            <w:bookmarkStart w:id="330" w:name="_MON_1490792743"/>
            <w:bookmarkStart w:id="331" w:name="_MON_1492431269"/>
            <w:bookmarkStart w:id="332" w:name="_MON_1492431564"/>
            <w:bookmarkStart w:id="333" w:name="_MON_1492431580"/>
            <w:bookmarkStart w:id="334" w:name="_MON_1492431687"/>
            <w:bookmarkStart w:id="335" w:name="_MON_1492431886"/>
            <w:bookmarkStart w:id="336" w:name="_MON_1492535574"/>
            <w:bookmarkStart w:id="337" w:name="_MON_1492680011"/>
            <w:bookmarkStart w:id="338" w:name="_MON_1492680078"/>
            <w:bookmarkStart w:id="339" w:name="_MON_1492680190"/>
            <w:bookmarkStart w:id="340" w:name="_MON_1492680202"/>
            <w:bookmarkStart w:id="341" w:name="_MON_1492691420"/>
            <w:bookmarkStart w:id="342" w:name="_MON_1492776725"/>
            <w:bookmarkStart w:id="343" w:name="_MON_1492784088"/>
            <w:bookmarkStart w:id="344" w:name="_MON_1492787504"/>
            <w:bookmarkStart w:id="345" w:name="_MON_1492787616"/>
            <w:bookmarkStart w:id="346" w:name="_MON_1492787625"/>
            <w:bookmarkStart w:id="347" w:name="_MON_1492864014"/>
            <w:bookmarkStart w:id="348" w:name="_MON_1492867960"/>
            <w:bookmarkStart w:id="349" w:name="_MON_1492868009"/>
            <w:bookmarkStart w:id="350" w:name="_MON_1492887106"/>
            <w:bookmarkStart w:id="351" w:name="_MON_1521375143"/>
            <w:bookmarkStart w:id="352" w:name="_MON_1521524694"/>
            <w:bookmarkStart w:id="353" w:name="_MON_1523797508"/>
            <w:bookmarkStart w:id="354" w:name="_MON_1523797576"/>
            <w:bookmarkStart w:id="355" w:name="_MON_1523886502"/>
            <w:bookmarkStart w:id="356" w:name="_MON_1523887206"/>
            <w:bookmarkStart w:id="357" w:name="_MON_1523889483"/>
            <w:bookmarkStart w:id="358" w:name="_MON_1523889498"/>
            <w:bookmarkStart w:id="359" w:name="_MON_1523955283"/>
            <w:bookmarkStart w:id="360" w:name="_MON_1523959571"/>
            <w:bookmarkStart w:id="361" w:name="_MON_1523975196"/>
            <w:bookmarkStart w:id="362" w:name="_MON_1551194335"/>
            <w:bookmarkStart w:id="363" w:name="_MON_1551194356"/>
            <w:bookmarkStart w:id="364" w:name="_MON_1551194645"/>
            <w:bookmarkStart w:id="365" w:name="_MON_1554034913"/>
            <w:bookmarkStart w:id="366" w:name="_MON_1517906649"/>
            <w:bookmarkStart w:id="367" w:name="_MON_1517906730"/>
            <w:bookmarkStart w:id="368" w:name="_MON_1517906751"/>
            <w:bookmarkStart w:id="369" w:name="_MON_1555244158"/>
            <w:bookmarkStart w:id="370" w:name="_MON_1555248551"/>
            <w:bookmarkStart w:id="371" w:name="_MON_1555248567"/>
            <w:bookmarkStart w:id="372" w:name="_MON_1517906762"/>
            <w:bookmarkStart w:id="373" w:name="_MON_1517906789"/>
            <w:bookmarkStart w:id="374" w:name="_MON_1517906925"/>
            <w:bookmarkStart w:id="375" w:name="_MON_1517906933"/>
            <w:bookmarkStart w:id="376" w:name="_MON_1517906444"/>
            <w:bookmarkStart w:id="377" w:name="_MON_1517906467"/>
            <w:bookmarkStart w:id="378" w:name="_MON_1517906475"/>
            <w:bookmarkStart w:id="379" w:name="_MON_1541931379"/>
            <w:bookmarkStart w:id="380" w:name="_MON_1541931496"/>
            <w:bookmarkStart w:id="381" w:name="_MON_1541931540"/>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3754" w:type="dxa"/>
            <w:gridSpan w:val="2"/>
            <w:tcBorders>
              <w:top w:val="nil"/>
              <w:left w:val="nil"/>
              <w:right w:val="nil"/>
            </w:tcBorders>
            <w:noWrap/>
            <w:vAlign w:val="bottom"/>
            <w:hideMark/>
          </w:tcPr>
          <w:p w14:paraId="7BCA935A" w14:textId="4446F7DC" w:rsidR="000D64E1" w:rsidRPr="00374039" w:rsidRDefault="00DB04B5" w:rsidP="009F7C93">
            <w:pPr>
              <w:pBdr>
                <w:bottom w:val="single" w:sz="4" w:space="1" w:color="auto"/>
              </w:pBdr>
              <w:spacing w:line="36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cs/>
              </w:rPr>
              <w:t xml:space="preserve">: </w:t>
            </w:r>
            <w:r w:rsidRPr="00374039">
              <w:rPr>
                <w:sz w:val="28"/>
                <w:szCs w:val="28"/>
              </w:rPr>
              <w:t>Baht</w:t>
            </w:r>
          </w:p>
        </w:tc>
      </w:tr>
      <w:tr w:rsidR="00DB04B5" w:rsidRPr="00374039" w14:paraId="395A4378" w14:textId="77777777" w:rsidTr="00C30DCB">
        <w:trPr>
          <w:trHeight w:val="340"/>
        </w:trPr>
        <w:tc>
          <w:tcPr>
            <w:tcW w:w="4469" w:type="dxa"/>
            <w:tcBorders>
              <w:top w:val="nil"/>
              <w:left w:val="nil"/>
              <w:bottom w:val="nil"/>
              <w:right w:val="nil"/>
            </w:tcBorders>
            <w:noWrap/>
            <w:vAlign w:val="bottom"/>
            <w:hideMark/>
          </w:tcPr>
          <w:p w14:paraId="4E71CFD2" w14:textId="77777777" w:rsidR="00DB04B5" w:rsidRPr="00374039" w:rsidRDefault="00DB04B5" w:rsidP="009F7C93">
            <w:pPr>
              <w:spacing w:line="360" w:lineRule="exact"/>
              <w:jc w:val="center"/>
              <w:rPr>
                <w:sz w:val="28"/>
                <w:szCs w:val="28"/>
              </w:rPr>
            </w:pPr>
          </w:p>
        </w:tc>
        <w:tc>
          <w:tcPr>
            <w:tcW w:w="1877" w:type="dxa"/>
            <w:tcBorders>
              <w:top w:val="nil"/>
              <w:left w:val="nil"/>
              <w:right w:val="nil"/>
            </w:tcBorders>
            <w:noWrap/>
            <w:vAlign w:val="bottom"/>
            <w:hideMark/>
          </w:tcPr>
          <w:p w14:paraId="7F3E8773" w14:textId="5B6E62F2" w:rsidR="00DB04B5" w:rsidRPr="00374039" w:rsidRDefault="00DB04B5" w:rsidP="009F7C93">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1CDF30A7" w14:textId="5139250B" w:rsidR="00DB04B5" w:rsidRPr="00374039" w:rsidRDefault="001A7C00" w:rsidP="009F7C93">
            <w:pPr>
              <w:pBdr>
                <w:bottom w:val="single" w:sz="4" w:space="1" w:color="auto"/>
              </w:pBdr>
              <w:spacing w:line="360" w:lineRule="exact"/>
              <w:jc w:val="center"/>
              <w:rPr>
                <w:sz w:val="28"/>
                <w:szCs w:val="28"/>
              </w:rPr>
            </w:pPr>
            <w:r w:rsidRPr="00374039">
              <w:rPr>
                <w:sz w:val="28"/>
                <w:szCs w:val="28"/>
              </w:rPr>
              <w:t>Separate</w:t>
            </w:r>
            <w:r w:rsidR="00DB04B5" w:rsidRPr="00374039">
              <w:rPr>
                <w:sz w:val="28"/>
                <w:szCs w:val="28"/>
              </w:rPr>
              <w:t xml:space="preserve"> financial statements</w:t>
            </w:r>
          </w:p>
        </w:tc>
      </w:tr>
      <w:tr w:rsidR="00062B5D" w:rsidRPr="00374039" w14:paraId="4961F4A0" w14:textId="77777777" w:rsidTr="00C30DCB">
        <w:trPr>
          <w:trHeight w:val="340"/>
        </w:trPr>
        <w:tc>
          <w:tcPr>
            <w:tcW w:w="4469" w:type="dxa"/>
            <w:tcBorders>
              <w:top w:val="nil"/>
              <w:left w:val="nil"/>
              <w:bottom w:val="nil"/>
              <w:right w:val="nil"/>
            </w:tcBorders>
            <w:noWrap/>
            <w:vAlign w:val="bottom"/>
            <w:hideMark/>
          </w:tcPr>
          <w:p w14:paraId="56DB3366" w14:textId="09AF7729" w:rsidR="00062B5D" w:rsidRPr="00374039" w:rsidRDefault="00062B5D" w:rsidP="00062B5D">
            <w:pPr>
              <w:spacing w:line="360" w:lineRule="exact"/>
              <w:rPr>
                <w:b/>
                <w:bCs/>
                <w:sz w:val="28"/>
                <w:szCs w:val="28"/>
              </w:rPr>
            </w:pPr>
            <w:r w:rsidRPr="00374039">
              <w:rPr>
                <w:b/>
                <w:bCs/>
                <w:sz w:val="28"/>
                <w:szCs w:val="28"/>
              </w:rPr>
              <w:t>Net book value as at January 1, 2025</w:t>
            </w:r>
          </w:p>
        </w:tc>
        <w:tc>
          <w:tcPr>
            <w:tcW w:w="1877" w:type="dxa"/>
            <w:tcBorders>
              <w:left w:val="nil"/>
              <w:bottom w:val="nil"/>
              <w:right w:val="nil"/>
            </w:tcBorders>
            <w:noWrap/>
          </w:tcPr>
          <w:p w14:paraId="324FC3F8" w14:textId="77F7CA3E" w:rsidR="00062B5D" w:rsidRPr="00374039" w:rsidRDefault="00062B5D" w:rsidP="00FC4997">
            <w:pPr>
              <w:tabs>
                <w:tab w:val="decimal" w:pos="1701"/>
              </w:tabs>
              <w:spacing w:line="360" w:lineRule="exact"/>
              <w:rPr>
                <w:sz w:val="28"/>
                <w:szCs w:val="28"/>
              </w:rPr>
            </w:pPr>
            <w:r w:rsidRPr="00374039">
              <w:rPr>
                <w:sz w:val="28"/>
                <w:szCs w:val="28"/>
              </w:rPr>
              <w:t>1,363,292,706</w:t>
            </w:r>
          </w:p>
        </w:tc>
        <w:tc>
          <w:tcPr>
            <w:tcW w:w="1877" w:type="dxa"/>
            <w:tcBorders>
              <w:left w:val="nil"/>
              <w:bottom w:val="nil"/>
              <w:right w:val="nil"/>
            </w:tcBorders>
            <w:noWrap/>
          </w:tcPr>
          <w:p w14:paraId="391DDADC" w14:textId="16B6E6DF" w:rsidR="00062B5D" w:rsidRPr="00374039" w:rsidRDefault="00062B5D" w:rsidP="00FC4997">
            <w:pPr>
              <w:tabs>
                <w:tab w:val="decimal" w:pos="1701"/>
              </w:tabs>
              <w:spacing w:line="360" w:lineRule="exact"/>
              <w:rPr>
                <w:sz w:val="28"/>
                <w:szCs w:val="28"/>
              </w:rPr>
            </w:pPr>
            <w:r w:rsidRPr="00374039">
              <w:rPr>
                <w:sz w:val="28"/>
                <w:szCs w:val="28"/>
              </w:rPr>
              <w:t>1,223,869,631</w:t>
            </w:r>
          </w:p>
        </w:tc>
      </w:tr>
      <w:tr w:rsidR="000D64E1" w:rsidRPr="00374039" w14:paraId="5FD2E55C" w14:textId="77777777" w:rsidTr="00E339B7">
        <w:trPr>
          <w:trHeight w:val="340"/>
        </w:trPr>
        <w:tc>
          <w:tcPr>
            <w:tcW w:w="4469" w:type="dxa"/>
            <w:tcBorders>
              <w:top w:val="nil"/>
              <w:left w:val="nil"/>
              <w:bottom w:val="nil"/>
              <w:right w:val="nil"/>
            </w:tcBorders>
            <w:noWrap/>
            <w:vAlign w:val="bottom"/>
            <w:hideMark/>
          </w:tcPr>
          <w:p w14:paraId="4DF27BA3" w14:textId="0CE94DAB" w:rsidR="000D64E1" w:rsidRPr="00374039" w:rsidRDefault="000D64E1" w:rsidP="009F7C93">
            <w:pPr>
              <w:spacing w:line="360" w:lineRule="exact"/>
              <w:rPr>
                <w:sz w:val="28"/>
                <w:szCs w:val="28"/>
              </w:rPr>
            </w:pPr>
            <w:r w:rsidRPr="00374039">
              <w:rPr>
                <w:sz w:val="28"/>
                <w:szCs w:val="28"/>
                <w:cs/>
              </w:rPr>
              <w:t xml:space="preserve">   </w:t>
            </w:r>
            <w:r w:rsidR="00DB04B5" w:rsidRPr="00374039">
              <w:rPr>
                <w:sz w:val="28"/>
                <w:szCs w:val="28"/>
              </w:rPr>
              <w:t>Acquisitions</w:t>
            </w:r>
            <w:r w:rsidR="0018208C" w:rsidRPr="00374039">
              <w:rPr>
                <w:sz w:val="28"/>
                <w:szCs w:val="28"/>
              </w:rPr>
              <w:t xml:space="preserve"> and transfer-in</w:t>
            </w:r>
            <w:r w:rsidR="00DB04B5" w:rsidRPr="00374039">
              <w:rPr>
                <w:sz w:val="28"/>
                <w:szCs w:val="28"/>
              </w:rPr>
              <w:t xml:space="preserve"> during the period (Cost)</w:t>
            </w:r>
          </w:p>
        </w:tc>
        <w:tc>
          <w:tcPr>
            <w:tcW w:w="1877" w:type="dxa"/>
            <w:tcBorders>
              <w:top w:val="nil"/>
              <w:left w:val="nil"/>
              <w:bottom w:val="nil"/>
              <w:right w:val="nil"/>
            </w:tcBorders>
            <w:noWrap/>
            <w:vAlign w:val="bottom"/>
          </w:tcPr>
          <w:p w14:paraId="6A7DEA10" w14:textId="56236C8C" w:rsidR="000D64E1" w:rsidRPr="00374039" w:rsidRDefault="00E339B7" w:rsidP="009F7C93">
            <w:pPr>
              <w:tabs>
                <w:tab w:val="decimal" w:pos="1701"/>
              </w:tabs>
              <w:spacing w:line="360" w:lineRule="exact"/>
              <w:rPr>
                <w:sz w:val="28"/>
                <w:szCs w:val="28"/>
              </w:rPr>
            </w:pPr>
            <w:r w:rsidRPr="00374039">
              <w:rPr>
                <w:sz w:val="28"/>
                <w:szCs w:val="28"/>
              </w:rPr>
              <w:t>160,377,075</w:t>
            </w:r>
          </w:p>
        </w:tc>
        <w:tc>
          <w:tcPr>
            <w:tcW w:w="1877" w:type="dxa"/>
            <w:tcBorders>
              <w:top w:val="nil"/>
              <w:left w:val="nil"/>
              <w:bottom w:val="nil"/>
              <w:right w:val="nil"/>
            </w:tcBorders>
            <w:noWrap/>
            <w:vAlign w:val="bottom"/>
          </w:tcPr>
          <w:p w14:paraId="7B895D72" w14:textId="3100287C" w:rsidR="000D64E1" w:rsidRPr="00374039" w:rsidRDefault="00E339B7" w:rsidP="009F7C93">
            <w:pPr>
              <w:tabs>
                <w:tab w:val="decimal" w:pos="1701"/>
              </w:tabs>
              <w:spacing w:line="360" w:lineRule="exact"/>
              <w:rPr>
                <w:sz w:val="28"/>
                <w:szCs w:val="28"/>
              </w:rPr>
            </w:pPr>
            <w:r w:rsidRPr="00374039">
              <w:rPr>
                <w:sz w:val="28"/>
                <w:szCs w:val="28"/>
              </w:rPr>
              <w:t>157,322,218</w:t>
            </w:r>
          </w:p>
        </w:tc>
      </w:tr>
      <w:tr w:rsidR="00E339B7" w:rsidRPr="00374039" w14:paraId="4FB0ED5C" w14:textId="77777777" w:rsidTr="00E339B7">
        <w:trPr>
          <w:trHeight w:val="340"/>
        </w:trPr>
        <w:tc>
          <w:tcPr>
            <w:tcW w:w="4469" w:type="dxa"/>
            <w:tcBorders>
              <w:top w:val="nil"/>
              <w:left w:val="nil"/>
              <w:bottom w:val="nil"/>
              <w:right w:val="nil"/>
            </w:tcBorders>
            <w:noWrap/>
            <w:vAlign w:val="bottom"/>
          </w:tcPr>
          <w:p w14:paraId="723C23B4" w14:textId="5EEB5894" w:rsidR="00E339B7" w:rsidRPr="00374039" w:rsidRDefault="00E339B7" w:rsidP="00E339B7">
            <w:pPr>
              <w:spacing w:line="360" w:lineRule="exact"/>
              <w:rPr>
                <w:sz w:val="28"/>
                <w:szCs w:val="28"/>
                <w:cs/>
              </w:rPr>
            </w:pPr>
            <w:r w:rsidRPr="00374039">
              <w:rPr>
                <w:sz w:val="28"/>
                <w:szCs w:val="28"/>
              </w:rPr>
              <w:t xml:space="preserve">   Asset revaluation</w:t>
            </w:r>
          </w:p>
        </w:tc>
        <w:tc>
          <w:tcPr>
            <w:tcW w:w="1877" w:type="dxa"/>
            <w:tcBorders>
              <w:top w:val="nil"/>
              <w:left w:val="nil"/>
              <w:bottom w:val="nil"/>
              <w:right w:val="nil"/>
            </w:tcBorders>
            <w:noWrap/>
            <w:vAlign w:val="bottom"/>
          </w:tcPr>
          <w:p w14:paraId="0832B6AA" w14:textId="74809F82" w:rsidR="00E339B7" w:rsidRPr="00374039" w:rsidRDefault="00E339B7" w:rsidP="00E339B7">
            <w:pPr>
              <w:tabs>
                <w:tab w:val="decimal" w:pos="1390"/>
              </w:tabs>
              <w:jc w:val="center"/>
              <w:rPr>
                <w:sz w:val="28"/>
                <w:szCs w:val="28"/>
              </w:rPr>
            </w:pPr>
            <w:r w:rsidRPr="00374039">
              <w:rPr>
                <w:sz w:val="28"/>
                <w:szCs w:val="28"/>
              </w:rPr>
              <w:t>-</w:t>
            </w:r>
          </w:p>
        </w:tc>
        <w:tc>
          <w:tcPr>
            <w:tcW w:w="1877" w:type="dxa"/>
            <w:tcBorders>
              <w:top w:val="nil"/>
              <w:left w:val="nil"/>
              <w:bottom w:val="nil"/>
              <w:right w:val="nil"/>
            </w:tcBorders>
            <w:noWrap/>
            <w:vAlign w:val="bottom"/>
          </w:tcPr>
          <w:p w14:paraId="1C965E6B" w14:textId="5476D780" w:rsidR="00E339B7" w:rsidRPr="00374039" w:rsidRDefault="00E339B7" w:rsidP="00E339B7">
            <w:pPr>
              <w:tabs>
                <w:tab w:val="decimal" w:pos="1701"/>
              </w:tabs>
              <w:spacing w:line="360" w:lineRule="exact"/>
              <w:rPr>
                <w:sz w:val="28"/>
                <w:szCs w:val="28"/>
              </w:rPr>
            </w:pPr>
            <w:r w:rsidRPr="00374039">
              <w:rPr>
                <w:sz w:val="28"/>
                <w:szCs w:val="28"/>
              </w:rPr>
              <w:t>4,435,364</w:t>
            </w:r>
          </w:p>
        </w:tc>
      </w:tr>
      <w:tr w:rsidR="00E339B7" w:rsidRPr="00374039" w14:paraId="2F76A05D" w14:textId="77777777" w:rsidTr="00E339B7">
        <w:trPr>
          <w:trHeight w:val="340"/>
        </w:trPr>
        <w:tc>
          <w:tcPr>
            <w:tcW w:w="4469" w:type="dxa"/>
            <w:tcBorders>
              <w:top w:val="nil"/>
              <w:left w:val="nil"/>
              <w:bottom w:val="nil"/>
              <w:right w:val="nil"/>
            </w:tcBorders>
            <w:noWrap/>
            <w:vAlign w:val="bottom"/>
          </w:tcPr>
          <w:p w14:paraId="48941534" w14:textId="055404BA" w:rsidR="00E339B7" w:rsidRPr="00374039" w:rsidRDefault="00E339B7" w:rsidP="00E339B7">
            <w:pPr>
              <w:spacing w:line="360" w:lineRule="exact"/>
              <w:rPr>
                <w:sz w:val="28"/>
                <w:szCs w:val="28"/>
                <w:cs/>
              </w:rPr>
            </w:pPr>
            <w:r w:rsidRPr="00374039">
              <w:rPr>
                <w:sz w:val="26"/>
                <w:szCs w:val="26"/>
              </w:rPr>
              <w:t xml:space="preserve">   Transferred from property, plant and equipment (Book Value)</w:t>
            </w:r>
          </w:p>
        </w:tc>
        <w:tc>
          <w:tcPr>
            <w:tcW w:w="1877" w:type="dxa"/>
            <w:tcBorders>
              <w:top w:val="nil"/>
              <w:left w:val="nil"/>
              <w:bottom w:val="nil"/>
              <w:right w:val="nil"/>
            </w:tcBorders>
            <w:noWrap/>
            <w:vAlign w:val="bottom"/>
          </w:tcPr>
          <w:p w14:paraId="73FE59E2" w14:textId="322DB9A1" w:rsidR="00E339B7" w:rsidRPr="00374039" w:rsidRDefault="00E339B7" w:rsidP="00E339B7">
            <w:pPr>
              <w:tabs>
                <w:tab w:val="decimal" w:pos="1390"/>
              </w:tabs>
              <w:jc w:val="center"/>
              <w:rPr>
                <w:sz w:val="28"/>
                <w:szCs w:val="28"/>
              </w:rPr>
            </w:pPr>
            <w:r w:rsidRPr="00374039">
              <w:rPr>
                <w:sz w:val="28"/>
                <w:szCs w:val="28"/>
              </w:rPr>
              <w:t>-</w:t>
            </w:r>
          </w:p>
        </w:tc>
        <w:tc>
          <w:tcPr>
            <w:tcW w:w="1877" w:type="dxa"/>
            <w:tcBorders>
              <w:top w:val="nil"/>
              <w:left w:val="nil"/>
              <w:bottom w:val="nil"/>
              <w:right w:val="nil"/>
            </w:tcBorders>
            <w:noWrap/>
            <w:vAlign w:val="bottom"/>
          </w:tcPr>
          <w:p w14:paraId="7FCB25D0" w14:textId="6E362728" w:rsidR="00E339B7" w:rsidRPr="00374039" w:rsidRDefault="00E339B7" w:rsidP="00E339B7">
            <w:pPr>
              <w:tabs>
                <w:tab w:val="decimal" w:pos="1701"/>
              </w:tabs>
              <w:spacing w:line="360" w:lineRule="exact"/>
              <w:rPr>
                <w:sz w:val="28"/>
                <w:szCs w:val="28"/>
              </w:rPr>
            </w:pPr>
            <w:r w:rsidRPr="00374039">
              <w:rPr>
                <w:sz w:val="28"/>
                <w:szCs w:val="28"/>
              </w:rPr>
              <w:t>10,436,552</w:t>
            </w:r>
          </w:p>
        </w:tc>
      </w:tr>
      <w:tr w:rsidR="00E339B7" w:rsidRPr="00374039" w14:paraId="797950AB" w14:textId="77777777" w:rsidTr="00E339B7">
        <w:trPr>
          <w:trHeight w:val="340"/>
        </w:trPr>
        <w:tc>
          <w:tcPr>
            <w:tcW w:w="4469" w:type="dxa"/>
            <w:tcBorders>
              <w:top w:val="nil"/>
              <w:left w:val="nil"/>
              <w:bottom w:val="nil"/>
              <w:right w:val="nil"/>
            </w:tcBorders>
            <w:noWrap/>
            <w:vAlign w:val="bottom"/>
          </w:tcPr>
          <w:p w14:paraId="3B0C5C14" w14:textId="26C9A842" w:rsidR="00E339B7" w:rsidRPr="00374039" w:rsidRDefault="00D26A85" w:rsidP="00E339B7">
            <w:pPr>
              <w:spacing w:line="360" w:lineRule="exact"/>
              <w:rPr>
                <w:sz w:val="28"/>
                <w:szCs w:val="28"/>
                <w:cs/>
              </w:rPr>
            </w:pPr>
            <w:r>
              <w:rPr>
                <w:sz w:val="28"/>
                <w:szCs w:val="28"/>
              </w:rPr>
              <w:t xml:space="preserve">   B</w:t>
            </w:r>
            <w:r w:rsidR="00E339B7" w:rsidRPr="00374039">
              <w:rPr>
                <w:sz w:val="28"/>
                <w:szCs w:val="28"/>
              </w:rPr>
              <w:t>orrowing costs</w:t>
            </w:r>
          </w:p>
        </w:tc>
        <w:tc>
          <w:tcPr>
            <w:tcW w:w="1877" w:type="dxa"/>
            <w:tcBorders>
              <w:top w:val="nil"/>
              <w:left w:val="nil"/>
              <w:bottom w:val="nil"/>
              <w:right w:val="nil"/>
            </w:tcBorders>
            <w:noWrap/>
            <w:vAlign w:val="bottom"/>
          </w:tcPr>
          <w:p w14:paraId="64354B8C" w14:textId="56F8A2A2" w:rsidR="00E339B7" w:rsidRPr="00374039" w:rsidRDefault="00E339B7" w:rsidP="00E339B7">
            <w:pPr>
              <w:tabs>
                <w:tab w:val="decimal" w:pos="1701"/>
              </w:tabs>
              <w:spacing w:line="360" w:lineRule="exact"/>
              <w:rPr>
                <w:sz w:val="28"/>
                <w:szCs w:val="28"/>
              </w:rPr>
            </w:pPr>
            <w:r w:rsidRPr="00374039">
              <w:rPr>
                <w:sz w:val="28"/>
                <w:szCs w:val="28"/>
              </w:rPr>
              <w:t>2,954,501</w:t>
            </w:r>
          </w:p>
        </w:tc>
        <w:tc>
          <w:tcPr>
            <w:tcW w:w="1877" w:type="dxa"/>
            <w:tcBorders>
              <w:top w:val="nil"/>
              <w:left w:val="nil"/>
              <w:bottom w:val="nil"/>
              <w:right w:val="nil"/>
            </w:tcBorders>
            <w:noWrap/>
            <w:vAlign w:val="bottom"/>
          </w:tcPr>
          <w:p w14:paraId="6BA0235B" w14:textId="2E892BAF" w:rsidR="00E339B7" w:rsidRPr="00374039" w:rsidRDefault="00E339B7" w:rsidP="00E339B7">
            <w:pPr>
              <w:tabs>
                <w:tab w:val="decimal" w:pos="1701"/>
              </w:tabs>
              <w:spacing w:line="360" w:lineRule="exact"/>
              <w:rPr>
                <w:sz w:val="28"/>
                <w:szCs w:val="28"/>
              </w:rPr>
            </w:pPr>
            <w:r w:rsidRPr="00374039">
              <w:rPr>
                <w:sz w:val="28"/>
                <w:szCs w:val="28"/>
              </w:rPr>
              <w:t>2,954,501</w:t>
            </w:r>
          </w:p>
        </w:tc>
      </w:tr>
      <w:tr w:rsidR="00E339B7" w:rsidRPr="00374039" w14:paraId="009B58A6" w14:textId="77777777" w:rsidTr="00E339B7">
        <w:trPr>
          <w:trHeight w:val="340"/>
        </w:trPr>
        <w:tc>
          <w:tcPr>
            <w:tcW w:w="4469" w:type="dxa"/>
            <w:tcBorders>
              <w:top w:val="nil"/>
              <w:left w:val="nil"/>
              <w:bottom w:val="nil"/>
              <w:right w:val="nil"/>
            </w:tcBorders>
            <w:noWrap/>
            <w:vAlign w:val="bottom"/>
          </w:tcPr>
          <w:p w14:paraId="1618B891" w14:textId="7226C3D0" w:rsidR="00E339B7" w:rsidRPr="00374039" w:rsidRDefault="00E339B7" w:rsidP="00E339B7">
            <w:pPr>
              <w:spacing w:line="360" w:lineRule="exact"/>
              <w:rPr>
                <w:sz w:val="28"/>
                <w:szCs w:val="28"/>
              </w:rPr>
            </w:pPr>
            <w:r w:rsidRPr="00374039">
              <w:rPr>
                <w:sz w:val="28"/>
                <w:szCs w:val="28"/>
                <w:cs/>
              </w:rPr>
              <w:t xml:space="preserve">   </w:t>
            </w:r>
            <w:r w:rsidRPr="00374039">
              <w:rPr>
                <w:color w:val="000000"/>
                <w:sz w:val="28"/>
                <w:szCs w:val="28"/>
              </w:rPr>
              <w:t>Disposal during the period (Book Value)</w:t>
            </w:r>
          </w:p>
        </w:tc>
        <w:tc>
          <w:tcPr>
            <w:tcW w:w="1877" w:type="dxa"/>
            <w:tcBorders>
              <w:top w:val="nil"/>
              <w:left w:val="nil"/>
              <w:bottom w:val="nil"/>
              <w:right w:val="nil"/>
            </w:tcBorders>
            <w:noWrap/>
            <w:vAlign w:val="bottom"/>
          </w:tcPr>
          <w:p w14:paraId="4D6D5A9B" w14:textId="11F6F067" w:rsidR="00E339B7" w:rsidRPr="00374039" w:rsidRDefault="00E339B7" w:rsidP="00E339B7">
            <w:pPr>
              <w:tabs>
                <w:tab w:val="decimal" w:pos="1701"/>
              </w:tabs>
              <w:spacing w:line="360" w:lineRule="exact"/>
              <w:rPr>
                <w:sz w:val="28"/>
                <w:szCs w:val="28"/>
              </w:rPr>
            </w:pPr>
            <w:r w:rsidRPr="00374039">
              <w:rPr>
                <w:sz w:val="28"/>
                <w:szCs w:val="28"/>
              </w:rPr>
              <w:t>(106,270)</w:t>
            </w:r>
          </w:p>
        </w:tc>
        <w:tc>
          <w:tcPr>
            <w:tcW w:w="1877" w:type="dxa"/>
            <w:tcBorders>
              <w:top w:val="nil"/>
              <w:left w:val="nil"/>
              <w:bottom w:val="nil"/>
              <w:right w:val="nil"/>
            </w:tcBorders>
            <w:noWrap/>
            <w:vAlign w:val="bottom"/>
          </w:tcPr>
          <w:p w14:paraId="7739D488" w14:textId="5F5D9FAE" w:rsidR="00E339B7" w:rsidRPr="00374039" w:rsidRDefault="00E339B7" w:rsidP="00E339B7">
            <w:pPr>
              <w:tabs>
                <w:tab w:val="decimal" w:pos="1701"/>
              </w:tabs>
              <w:spacing w:line="360" w:lineRule="exact"/>
              <w:rPr>
                <w:sz w:val="28"/>
                <w:szCs w:val="28"/>
              </w:rPr>
            </w:pPr>
            <w:r w:rsidRPr="00374039">
              <w:rPr>
                <w:sz w:val="28"/>
                <w:szCs w:val="28"/>
              </w:rPr>
              <w:t>(447,492)</w:t>
            </w:r>
          </w:p>
        </w:tc>
      </w:tr>
      <w:tr w:rsidR="00E339B7" w:rsidRPr="00374039" w14:paraId="5EFFE79C" w14:textId="77777777" w:rsidTr="00E339B7">
        <w:trPr>
          <w:trHeight w:val="340"/>
        </w:trPr>
        <w:tc>
          <w:tcPr>
            <w:tcW w:w="4469" w:type="dxa"/>
            <w:tcBorders>
              <w:top w:val="nil"/>
              <w:left w:val="nil"/>
              <w:bottom w:val="nil"/>
              <w:right w:val="nil"/>
            </w:tcBorders>
            <w:noWrap/>
            <w:vAlign w:val="bottom"/>
          </w:tcPr>
          <w:p w14:paraId="5D71EDBE" w14:textId="0805983B" w:rsidR="00E339B7" w:rsidRPr="00374039" w:rsidRDefault="00E339B7" w:rsidP="00E339B7">
            <w:pPr>
              <w:spacing w:line="360" w:lineRule="exact"/>
              <w:rPr>
                <w:sz w:val="28"/>
                <w:szCs w:val="28"/>
                <w:cs/>
              </w:rPr>
            </w:pPr>
            <w:r w:rsidRPr="00374039">
              <w:rPr>
                <w:sz w:val="28"/>
                <w:szCs w:val="28"/>
                <w:cs/>
              </w:rPr>
              <w:t xml:space="preserve">   </w:t>
            </w:r>
            <w:r w:rsidRPr="00374039">
              <w:rPr>
                <w:sz w:val="28"/>
                <w:szCs w:val="28"/>
              </w:rPr>
              <w:t>Depreciation for the period</w:t>
            </w:r>
          </w:p>
        </w:tc>
        <w:tc>
          <w:tcPr>
            <w:tcW w:w="1877" w:type="dxa"/>
            <w:tcBorders>
              <w:top w:val="nil"/>
              <w:left w:val="nil"/>
              <w:bottom w:val="nil"/>
              <w:right w:val="nil"/>
            </w:tcBorders>
            <w:noWrap/>
            <w:vAlign w:val="bottom"/>
          </w:tcPr>
          <w:p w14:paraId="76BA71EE" w14:textId="6B183C71" w:rsidR="00E339B7" w:rsidRPr="00374039" w:rsidRDefault="00E339B7" w:rsidP="00E339B7">
            <w:pPr>
              <w:tabs>
                <w:tab w:val="decimal" w:pos="1701"/>
              </w:tabs>
              <w:spacing w:line="360" w:lineRule="exact"/>
              <w:rPr>
                <w:sz w:val="28"/>
                <w:szCs w:val="28"/>
              </w:rPr>
            </w:pPr>
            <w:r w:rsidRPr="00374039">
              <w:rPr>
                <w:sz w:val="28"/>
                <w:szCs w:val="28"/>
              </w:rPr>
              <w:t>(42,572,484)</w:t>
            </w:r>
          </w:p>
        </w:tc>
        <w:tc>
          <w:tcPr>
            <w:tcW w:w="1877" w:type="dxa"/>
            <w:tcBorders>
              <w:top w:val="nil"/>
              <w:left w:val="nil"/>
              <w:bottom w:val="nil"/>
              <w:right w:val="nil"/>
            </w:tcBorders>
            <w:noWrap/>
            <w:vAlign w:val="bottom"/>
          </w:tcPr>
          <w:p w14:paraId="69B1A47B" w14:textId="25C3BE83" w:rsidR="00E339B7" w:rsidRPr="00374039" w:rsidRDefault="00E339B7" w:rsidP="00E339B7">
            <w:pPr>
              <w:tabs>
                <w:tab w:val="decimal" w:pos="1701"/>
              </w:tabs>
              <w:spacing w:line="360" w:lineRule="exact"/>
              <w:rPr>
                <w:sz w:val="28"/>
                <w:szCs w:val="28"/>
              </w:rPr>
            </w:pPr>
            <w:r w:rsidRPr="00374039">
              <w:rPr>
                <w:sz w:val="28"/>
                <w:szCs w:val="28"/>
              </w:rPr>
              <w:t>(32,870,316)</w:t>
            </w:r>
          </w:p>
        </w:tc>
      </w:tr>
      <w:tr w:rsidR="00E339B7" w:rsidRPr="00374039" w14:paraId="7B6DA2C2" w14:textId="77777777" w:rsidTr="00E339B7">
        <w:trPr>
          <w:trHeight w:val="340"/>
        </w:trPr>
        <w:tc>
          <w:tcPr>
            <w:tcW w:w="4469" w:type="dxa"/>
            <w:tcBorders>
              <w:top w:val="nil"/>
              <w:left w:val="nil"/>
              <w:bottom w:val="nil"/>
              <w:right w:val="nil"/>
            </w:tcBorders>
            <w:noWrap/>
            <w:vAlign w:val="bottom"/>
            <w:hideMark/>
          </w:tcPr>
          <w:p w14:paraId="25C35F18" w14:textId="0159AC5B" w:rsidR="00E339B7" w:rsidRPr="00374039" w:rsidRDefault="00E339B7" w:rsidP="00E339B7">
            <w:pPr>
              <w:spacing w:line="360" w:lineRule="exact"/>
              <w:rPr>
                <w:sz w:val="28"/>
                <w:szCs w:val="28"/>
              </w:rPr>
            </w:pPr>
            <w:r w:rsidRPr="00374039">
              <w:rPr>
                <w:sz w:val="28"/>
                <w:szCs w:val="28"/>
              </w:rPr>
              <w:t xml:space="preserve">   Acquired in business combination </w:t>
            </w:r>
            <w:r w:rsidRPr="00374039">
              <w:rPr>
                <w:color w:val="000000"/>
                <w:sz w:val="28"/>
                <w:szCs w:val="28"/>
              </w:rPr>
              <w:t>(Book Value)</w:t>
            </w:r>
          </w:p>
        </w:tc>
        <w:tc>
          <w:tcPr>
            <w:tcW w:w="1877" w:type="dxa"/>
            <w:tcBorders>
              <w:top w:val="nil"/>
              <w:left w:val="nil"/>
              <w:bottom w:val="nil"/>
              <w:right w:val="nil"/>
            </w:tcBorders>
            <w:noWrap/>
            <w:vAlign w:val="bottom"/>
          </w:tcPr>
          <w:p w14:paraId="5323DBC8" w14:textId="0DF9F9DF" w:rsidR="00E339B7" w:rsidRPr="00374039" w:rsidRDefault="00E339B7" w:rsidP="00D47CE9">
            <w:pPr>
              <w:tabs>
                <w:tab w:val="decimal" w:pos="1701"/>
              </w:tabs>
              <w:spacing w:line="360" w:lineRule="exact"/>
              <w:rPr>
                <w:sz w:val="28"/>
                <w:szCs w:val="28"/>
              </w:rPr>
            </w:pPr>
            <w:r w:rsidRPr="00374039">
              <w:rPr>
                <w:sz w:val="28"/>
                <w:szCs w:val="28"/>
              </w:rPr>
              <w:t>189,537,670</w:t>
            </w:r>
          </w:p>
        </w:tc>
        <w:tc>
          <w:tcPr>
            <w:tcW w:w="1877" w:type="dxa"/>
            <w:tcBorders>
              <w:top w:val="nil"/>
              <w:left w:val="nil"/>
              <w:bottom w:val="nil"/>
              <w:right w:val="nil"/>
            </w:tcBorders>
            <w:noWrap/>
            <w:vAlign w:val="bottom"/>
          </w:tcPr>
          <w:p w14:paraId="21B36D1D" w14:textId="61707B6F" w:rsidR="00E339B7" w:rsidRPr="00374039" w:rsidRDefault="00E339B7" w:rsidP="00D47CE9">
            <w:pPr>
              <w:tabs>
                <w:tab w:val="decimal" w:pos="1390"/>
              </w:tabs>
              <w:jc w:val="center"/>
              <w:rPr>
                <w:sz w:val="28"/>
                <w:szCs w:val="28"/>
              </w:rPr>
            </w:pPr>
            <w:r w:rsidRPr="00374039">
              <w:rPr>
                <w:sz w:val="28"/>
                <w:szCs w:val="28"/>
              </w:rPr>
              <w:t>-</w:t>
            </w:r>
          </w:p>
        </w:tc>
      </w:tr>
      <w:tr w:rsidR="00E339B7" w:rsidRPr="00374039" w14:paraId="2542FE3B" w14:textId="77777777" w:rsidTr="00E339B7">
        <w:trPr>
          <w:trHeight w:val="340"/>
        </w:trPr>
        <w:tc>
          <w:tcPr>
            <w:tcW w:w="4469" w:type="dxa"/>
            <w:tcBorders>
              <w:top w:val="nil"/>
              <w:left w:val="nil"/>
              <w:bottom w:val="nil"/>
              <w:right w:val="nil"/>
            </w:tcBorders>
            <w:noWrap/>
            <w:vAlign w:val="bottom"/>
            <w:hideMark/>
          </w:tcPr>
          <w:p w14:paraId="3809F9A4" w14:textId="2118F34B" w:rsidR="00E339B7" w:rsidRPr="00374039" w:rsidRDefault="00E339B7" w:rsidP="00E339B7">
            <w:pPr>
              <w:spacing w:line="360" w:lineRule="exact"/>
              <w:rPr>
                <w:b/>
                <w:bCs/>
                <w:sz w:val="28"/>
                <w:szCs w:val="28"/>
                <w:cs/>
              </w:rPr>
            </w:pPr>
            <w:r w:rsidRPr="00374039">
              <w:rPr>
                <w:b/>
                <w:bCs/>
                <w:sz w:val="28"/>
                <w:szCs w:val="28"/>
              </w:rPr>
              <w:t>Net book value as at September 30, 2025</w:t>
            </w:r>
          </w:p>
        </w:tc>
        <w:tc>
          <w:tcPr>
            <w:tcW w:w="1877" w:type="dxa"/>
            <w:tcBorders>
              <w:left w:val="nil"/>
              <w:right w:val="nil"/>
            </w:tcBorders>
            <w:noWrap/>
            <w:vAlign w:val="bottom"/>
          </w:tcPr>
          <w:p w14:paraId="71BAEA82" w14:textId="17442CF7" w:rsidR="00E339B7" w:rsidRPr="00374039" w:rsidRDefault="00E339B7" w:rsidP="00D47CE9">
            <w:pPr>
              <w:pBdr>
                <w:top w:val="single" w:sz="4" w:space="1" w:color="auto"/>
                <w:bottom w:val="double" w:sz="4" w:space="1" w:color="auto"/>
              </w:pBdr>
              <w:tabs>
                <w:tab w:val="decimal" w:pos="1701"/>
              </w:tabs>
              <w:spacing w:line="360" w:lineRule="exact"/>
              <w:rPr>
                <w:sz w:val="28"/>
                <w:szCs w:val="28"/>
                <w:cs/>
              </w:rPr>
            </w:pPr>
            <w:r w:rsidRPr="00374039">
              <w:rPr>
                <w:sz w:val="28"/>
                <w:szCs w:val="28"/>
              </w:rPr>
              <w:t>1,673,483,198</w:t>
            </w:r>
          </w:p>
        </w:tc>
        <w:tc>
          <w:tcPr>
            <w:tcW w:w="1877" w:type="dxa"/>
            <w:tcBorders>
              <w:left w:val="nil"/>
              <w:right w:val="nil"/>
            </w:tcBorders>
            <w:noWrap/>
            <w:vAlign w:val="bottom"/>
          </w:tcPr>
          <w:p w14:paraId="2AC36694" w14:textId="333C34FB" w:rsidR="00E339B7" w:rsidRPr="00374039" w:rsidRDefault="00E339B7" w:rsidP="00D47CE9">
            <w:pPr>
              <w:pBdr>
                <w:top w:val="single" w:sz="4" w:space="1" w:color="auto"/>
                <w:bottom w:val="double" w:sz="4" w:space="1" w:color="auto"/>
              </w:pBdr>
              <w:tabs>
                <w:tab w:val="decimal" w:pos="1701"/>
              </w:tabs>
              <w:spacing w:line="360" w:lineRule="exact"/>
              <w:rPr>
                <w:sz w:val="28"/>
                <w:szCs w:val="28"/>
                <w:cs/>
              </w:rPr>
            </w:pPr>
            <w:r w:rsidRPr="00374039">
              <w:rPr>
                <w:sz w:val="28"/>
                <w:szCs w:val="28"/>
              </w:rPr>
              <w:t>1,365,700,458</w:t>
            </w:r>
          </w:p>
        </w:tc>
      </w:tr>
      <w:tr w:rsidR="000D64E1" w:rsidRPr="00374039" w14:paraId="7EA3D41C" w14:textId="77777777" w:rsidTr="00E339B7">
        <w:trPr>
          <w:trHeight w:val="340"/>
        </w:trPr>
        <w:tc>
          <w:tcPr>
            <w:tcW w:w="4469" w:type="dxa"/>
            <w:tcBorders>
              <w:top w:val="nil"/>
              <w:left w:val="nil"/>
              <w:bottom w:val="nil"/>
              <w:right w:val="nil"/>
            </w:tcBorders>
            <w:noWrap/>
            <w:vAlign w:val="bottom"/>
          </w:tcPr>
          <w:p w14:paraId="161FD555" w14:textId="6C7561CB" w:rsidR="000D64E1" w:rsidRPr="00374039" w:rsidRDefault="008270C6" w:rsidP="009F7C93">
            <w:pPr>
              <w:spacing w:line="360" w:lineRule="exact"/>
              <w:rPr>
                <w:b/>
                <w:bCs/>
                <w:sz w:val="28"/>
                <w:szCs w:val="28"/>
                <w:cs/>
              </w:rPr>
            </w:pPr>
            <w:r w:rsidRPr="00374039">
              <w:rPr>
                <w:b/>
                <w:bCs/>
                <w:sz w:val="28"/>
                <w:szCs w:val="28"/>
              </w:rPr>
              <w:t>Depreciation is recognized in the statements of</w:t>
            </w:r>
          </w:p>
        </w:tc>
        <w:tc>
          <w:tcPr>
            <w:tcW w:w="1877" w:type="dxa"/>
            <w:tcBorders>
              <w:left w:val="nil"/>
              <w:right w:val="nil"/>
            </w:tcBorders>
            <w:noWrap/>
            <w:vAlign w:val="bottom"/>
          </w:tcPr>
          <w:p w14:paraId="5E47E4AF" w14:textId="77777777" w:rsidR="000D64E1" w:rsidRPr="00374039" w:rsidRDefault="000D64E1" w:rsidP="009F7C93">
            <w:pPr>
              <w:tabs>
                <w:tab w:val="decimal" w:pos="1701"/>
              </w:tabs>
              <w:spacing w:line="360" w:lineRule="exact"/>
              <w:rPr>
                <w:sz w:val="28"/>
                <w:szCs w:val="28"/>
              </w:rPr>
            </w:pPr>
          </w:p>
        </w:tc>
        <w:tc>
          <w:tcPr>
            <w:tcW w:w="1877" w:type="dxa"/>
            <w:tcBorders>
              <w:left w:val="nil"/>
              <w:right w:val="nil"/>
            </w:tcBorders>
            <w:noWrap/>
            <w:vAlign w:val="bottom"/>
          </w:tcPr>
          <w:p w14:paraId="071D005E" w14:textId="77777777" w:rsidR="000D64E1" w:rsidRPr="00374039" w:rsidRDefault="000D64E1" w:rsidP="009F7C93">
            <w:pPr>
              <w:tabs>
                <w:tab w:val="decimal" w:pos="1701"/>
              </w:tabs>
              <w:spacing w:line="360" w:lineRule="exact"/>
              <w:rPr>
                <w:sz w:val="28"/>
                <w:szCs w:val="28"/>
              </w:rPr>
            </w:pPr>
          </w:p>
        </w:tc>
      </w:tr>
      <w:tr w:rsidR="000D64E1" w:rsidRPr="00374039" w14:paraId="6AB0C5A2" w14:textId="77777777" w:rsidTr="00E339B7">
        <w:trPr>
          <w:trHeight w:val="340"/>
        </w:trPr>
        <w:tc>
          <w:tcPr>
            <w:tcW w:w="4469" w:type="dxa"/>
            <w:tcBorders>
              <w:top w:val="nil"/>
              <w:left w:val="nil"/>
              <w:bottom w:val="nil"/>
              <w:right w:val="nil"/>
            </w:tcBorders>
            <w:noWrap/>
            <w:vAlign w:val="bottom"/>
          </w:tcPr>
          <w:p w14:paraId="6E0D3EB0" w14:textId="73E7C562" w:rsidR="000D64E1" w:rsidRPr="00374039" w:rsidRDefault="000D64E1" w:rsidP="009F7C93">
            <w:pPr>
              <w:spacing w:line="360" w:lineRule="exact"/>
              <w:rPr>
                <w:b/>
                <w:bCs/>
                <w:sz w:val="28"/>
                <w:szCs w:val="28"/>
                <w:cs/>
              </w:rPr>
            </w:pPr>
            <w:r w:rsidRPr="00374039">
              <w:rPr>
                <w:sz w:val="28"/>
                <w:szCs w:val="28"/>
                <w:cs/>
              </w:rPr>
              <w:t xml:space="preserve">   </w:t>
            </w:r>
            <w:r w:rsidR="008B09F9" w:rsidRPr="00374039">
              <w:rPr>
                <w:b/>
                <w:bCs/>
                <w:sz w:val="28"/>
                <w:szCs w:val="28"/>
              </w:rPr>
              <w:t xml:space="preserve">Comprehensive income for the </w:t>
            </w:r>
            <w:r w:rsidR="00BE24D5" w:rsidRPr="00374039">
              <w:rPr>
                <w:b/>
                <w:bCs/>
                <w:sz w:val="28"/>
                <w:szCs w:val="28"/>
              </w:rPr>
              <w:t>nine</w:t>
            </w:r>
            <w:r w:rsidR="00983DE4" w:rsidRPr="00374039">
              <w:rPr>
                <w:b/>
                <w:bCs/>
                <w:sz w:val="28"/>
                <w:szCs w:val="28"/>
              </w:rPr>
              <w:t>-month periods</w:t>
            </w:r>
          </w:p>
        </w:tc>
        <w:tc>
          <w:tcPr>
            <w:tcW w:w="1877" w:type="dxa"/>
            <w:tcBorders>
              <w:left w:val="nil"/>
              <w:right w:val="nil"/>
            </w:tcBorders>
            <w:noWrap/>
            <w:vAlign w:val="bottom"/>
          </w:tcPr>
          <w:p w14:paraId="0D2AE458" w14:textId="77777777" w:rsidR="000D64E1" w:rsidRPr="00374039" w:rsidRDefault="000D64E1" w:rsidP="009F7C93">
            <w:pPr>
              <w:tabs>
                <w:tab w:val="decimal" w:pos="1701"/>
              </w:tabs>
              <w:spacing w:line="360" w:lineRule="exact"/>
              <w:rPr>
                <w:sz w:val="28"/>
                <w:szCs w:val="28"/>
              </w:rPr>
            </w:pPr>
          </w:p>
        </w:tc>
        <w:tc>
          <w:tcPr>
            <w:tcW w:w="1877" w:type="dxa"/>
            <w:tcBorders>
              <w:left w:val="nil"/>
              <w:right w:val="nil"/>
            </w:tcBorders>
            <w:noWrap/>
            <w:vAlign w:val="bottom"/>
          </w:tcPr>
          <w:p w14:paraId="4186C7EE" w14:textId="77777777" w:rsidR="000D64E1" w:rsidRPr="00374039" w:rsidRDefault="000D64E1" w:rsidP="009F7C93">
            <w:pPr>
              <w:tabs>
                <w:tab w:val="decimal" w:pos="1701"/>
              </w:tabs>
              <w:spacing w:line="360" w:lineRule="exact"/>
              <w:rPr>
                <w:sz w:val="28"/>
                <w:szCs w:val="28"/>
              </w:rPr>
            </w:pPr>
          </w:p>
        </w:tc>
      </w:tr>
      <w:tr w:rsidR="000D64E1" w:rsidRPr="00374039" w14:paraId="4F2900F6" w14:textId="77777777" w:rsidTr="00E339B7">
        <w:trPr>
          <w:trHeight w:val="340"/>
        </w:trPr>
        <w:tc>
          <w:tcPr>
            <w:tcW w:w="4469" w:type="dxa"/>
            <w:tcBorders>
              <w:top w:val="nil"/>
              <w:left w:val="nil"/>
              <w:bottom w:val="nil"/>
              <w:right w:val="nil"/>
            </w:tcBorders>
            <w:noWrap/>
            <w:vAlign w:val="bottom"/>
          </w:tcPr>
          <w:p w14:paraId="1A9ABF55" w14:textId="3ABCA93A" w:rsidR="000D64E1" w:rsidRPr="00374039" w:rsidRDefault="000D64E1" w:rsidP="009F7C93">
            <w:pPr>
              <w:spacing w:line="360" w:lineRule="exact"/>
              <w:rPr>
                <w:b/>
                <w:bCs/>
                <w:sz w:val="28"/>
                <w:szCs w:val="28"/>
                <w:cs/>
              </w:rPr>
            </w:pPr>
            <w:r w:rsidRPr="00374039">
              <w:rPr>
                <w:sz w:val="28"/>
                <w:szCs w:val="28"/>
                <w:cs/>
              </w:rPr>
              <w:t xml:space="preserve">   </w:t>
            </w:r>
            <w:r w:rsidR="00333DA7" w:rsidRPr="00374039">
              <w:rPr>
                <w:sz w:val="28"/>
                <w:szCs w:val="28"/>
              </w:rPr>
              <w:t xml:space="preserve">Ended </w:t>
            </w:r>
            <w:r w:rsidR="00BE24D5" w:rsidRPr="00374039">
              <w:rPr>
                <w:sz w:val="28"/>
                <w:szCs w:val="28"/>
              </w:rPr>
              <w:t>September</w:t>
            </w:r>
            <w:r w:rsidR="00812BD8" w:rsidRPr="00374039">
              <w:rPr>
                <w:sz w:val="28"/>
                <w:szCs w:val="28"/>
              </w:rPr>
              <w:t xml:space="preserve"> 30</w:t>
            </w:r>
            <w:r w:rsidR="00B464A1" w:rsidRPr="00374039">
              <w:rPr>
                <w:sz w:val="28"/>
                <w:szCs w:val="28"/>
              </w:rPr>
              <w:t>, 2025</w:t>
            </w:r>
          </w:p>
        </w:tc>
        <w:tc>
          <w:tcPr>
            <w:tcW w:w="1877" w:type="dxa"/>
            <w:tcBorders>
              <w:left w:val="nil"/>
              <w:right w:val="nil"/>
            </w:tcBorders>
            <w:noWrap/>
            <w:vAlign w:val="bottom"/>
          </w:tcPr>
          <w:p w14:paraId="3DAACD70" w14:textId="495D249A" w:rsidR="000D64E1" w:rsidRPr="00374039" w:rsidRDefault="00E339B7" w:rsidP="009F7C93">
            <w:pPr>
              <w:tabs>
                <w:tab w:val="decimal" w:pos="1701"/>
              </w:tabs>
              <w:spacing w:line="360" w:lineRule="exact"/>
              <w:rPr>
                <w:sz w:val="28"/>
                <w:szCs w:val="28"/>
              </w:rPr>
            </w:pPr>
            <w:r w:rsidRPr="00374039">
              <w:rPr>
                <w:sz w:val="28"/>
                <w:szCs w:val="28"/>
              </w:rPr>
              <w:t>42,572,484</w:t>
            </w:r>
          </w:p>
        </w:tc>
        <w:tc>
          <w:tcPr>
            <w:tcW w:w="1877" w:type="dxa"/>
            <w:tcBorders>
              <w:left w:val="nil"/>
              <w:right w:val="nil"/>
            </w:tcBorders>
            <w:noWrap/>
            <w:vAlign w:val="bottom"/>
          </w:tcPr>
          <w:p w14:paraId="5C9805F2" w14:textId="5887E557" w:rsidR="000D64E1" w:rsidRPr="00374039" w:rsidRDefault="00E339B7" w:rsidP="009F7C93">
            <w:pPr>
              <w:tabs>
                <w:tab w:val="decimal" w:pos="1701"/>
              </w:tabs>
              <w:spacing w:line="360" w:lineRule="exact"/>
              <w:rPr>
                <w:sz w:val="28"/>
                <w:szCs w:val="28"/>
              </w:rPr>
            </w:pPr>
            <w:r w:rsidRPr="00374039">
              <w:rPr>
                <w:sz w:val="28"/>
                <w:szCs w:val="28"/>
              </w:rPr>
              <w:t>32,870,316</w:t>
            </w:r>
          </w:p>
        </w:tc>
      </w:tr>
      <w:tr w:rsidR="003C67CE" w:rsidRPr="00374039" w14:paraId="541B4FEE" w14:textId="77777777" w:rsidTr="00E339B7">
        <w:trPr>
          <w:trHeight w:val="340"/>
        </w:trPr>
        <w:tc>
          <w:tcPr>
            <w:tcW w:w="4469" w:type="dxa"/>
            <w:tcBorders>
              <w:top w:val="nil"/>
              <w:left w:val="nil"/>
              <w:bottom w:val="nil"/>
              <w:right w:val="nil"/>
            </w:tcBorders>
            <w:noWrap/>
            <w:vAlign w:val="bottom"/>
          </w:tcPr>
          <w:p w14:paraId="7316B45B" w14:textId="2022C950" w:rsidR="003C67CE" w:rsidRPr="00374039" w:rsidRDefault="003C67CE" w:rsidP="003C67CE">
            <w:pPr>
              <w:spacing w:line="360" w:lineRule="exact"/>
              <w:rPr>
                <w:sz w:val="28"/>
                <w:szCs w:val="28"/>
              </w:rPr>
            </w:pPr>
            <w:r w:rsidRPr="00374039">
              <w:rPr>
                <w:sz w:val="28"/>
                <w:szCs w:val="28"/>
                <w:cs/>
              </w:rPr>
              <w:t xml:space="preserve">   </w:t>
            </w:r>
            <w:r w:rsidRPr="00374039">
              <w:rPr>
                <w:sz w:val="28"/>
                <w:szCs w:val="28"/>
              </w:rPr>
              <w:t>Ended September 30, 2024</w:t>
            </w:r>
          </w:p>
        </w:tc>
        <w:tc>
          <w:tcPr>
            <w:tcW w:w="1877" w:type="dxa"/>
            <w:tcBorders>
              <w:left w:val="nil"/>
              <w:right w:val="nil"/>
            </w:tcBorders>
            <w:noWrap/>
            <w:vAlign w:val="bottom"/>
          </w:tcPr>
          <w:p w14:paraId="491202D7" w14:textId="3F1281C7" w:rsidR="003C67CE" w:rsidRPr="00374039" w:rsidRDefault="003C67CE" w:rsidP="003C67CE">
            <w:pPr>
              <w:tabs>
                <w:tab w:val="decimal" w:pos="1701"/>
              </w:tabs>
              <w:spacing w:line="360" w:lineRule="exact"/>
              <w:rPr>
                <w:sz w:val="28"/>
                <w:szCs w:val="28"/>
              </w:rPr>
            </w:pPr>
            <w:r w:rsidRPr="00374039">
              <w:rPr>
                <w:sz w:val="28"/>
                <w:szCs w:val="28"/>
              </w:rPr>
              <w:t>27,613,422</w:t>
            </w:r>
          </w:p>
        </w:tc>
        <w:tc>
          <w:tcPr>
            <w:tcW w:w="1877" w:type="dxa"/>
            <w:tcBorders>
              <w:left w:val="nil"/>
              <w:right w:val="nil"/>
            </w:tcBorders>
            <w:noWrap/>
            <w:vAlign w:val="bottom"/>
          </w:tcPr>
          <w:p w14:paraId="5303CEA4" w14:textId="3DC1C4CF" w:rsidR="003C67CE" w:rsidRPr="00374039" w:rsidRDefault="003C67CE" w:rsidP="003C67CE">
            <w:pPr>
              <w:tabs>
                <w:tab w:val="decimal" w:pos="1701"/>
              </w:tabs>
              <w:spacing w:line="360" w:lineRule="exact"/>
              <w:rPr>
                <w:sz w:val="28"/>
                <w:szCs w:val="28"/>
              </w:rPr>
            </w:pPr>
            <w:r w:rsidRPr="00374039">
              <w:rPr>
                <w:sz w:val="28"/>
                <w:szCs w:val="28"/>
              </w:rPr>
              <w:t>27,079,330</w:t>
            </w:r>
          </w:p>
        </w:tc>
      </w:tr>
    </w:tbl>
    <w:p w14:paraId="60E8AB0C" w14:textId="671C9D05" w:rsidR="00CE30AB" w:rsidRPr="00374039" w:rsidRDefault="00CE30AB" w:rsidP="00592182">
      <w:pPr>
        <w:tabs>
          <w:tab w:val="num" w:pos="567"/>
          <w:tab w:val="num" w:pos="600"/>
        </w:tabs>
        <w:spacing w:before="120"/>
        <w:ind w:left="562"/>
        <w:rPr>
          <w:rStyle w:val="longtext"/>
          <w:sz w:val="28"/>
          <w:szCs w:val="28"/>
          <w:shd w:val="clear" w:color="auto" w:fill="FFFFFF"/>
        </w:rPr>
      </w:pPr>
      <w:r w:rsidRPr="00374039">
        <w:rPr>
          <w:rStyle w:val="longtext"/>
          <w:sz w:val="28"/>
          <w:szCs w:val="28"/>
          <w:shd w:val="clear" w:color="auto" w:fill="FFFFFF"/>
        </w:rPr>
        <w:t xml:space="preserve">As at </w:t>
      </w:r>
      <w:r w:rsidR="00BE24D5" w:rsidRPr="00374039">
        <w:rPr>
          <w:rStyle w:val="longtext"/>
          <w:sz w:val="28"/>
          <w:szCs w:val="28"/>
          <w:shd w:val="clear" w:color="auto" w:fill="FFFFFF"/>
        </w:rPr>
        <w:t>September</w:t>
      </w:r>
      <w:r w:rsidR="00812BD8" w:rsidRPr="00374039">
        <w:rPr>
          <w:rStyle w:val="longtext"/>
          <w:sz w:val="28"/>
          <w:szCs w:val="28"/>
          <w:shd w:val="clear" w:color="auto" w:fill="FFFFFF"/>
        </w:rPr>
        <w:t xml:space="preserve"> 30</w:t>
      </w:r>
      <w:r w:rsidR="00B464A1" w:rsidRPr="00374039">
        <w:rPr>
          <w:rStyle w:val="longtext"/>
          <w:sz w:val="28"/>
          <w:szCs w:val="28"/>
          <w:shd w:val="clear" w:color="auto" w:fill="FFFFFF"/>
        </w:rPr>
        <w:t>, 2025</w:t>
      </w:r>
      <w:r w:rsidRPr="00374039">
        <w:rPr>
          <w:rStyle w:val="longtext"/>
          <w:sz w:val="28"/>
          <w:szCs w:val="28"/>
          <w:shd w:val="clear" w:color="auto" w:fill="FFFFFF"/>
        </w:rPr>
        <w:t xml:space="preserve"> and </w:t>
      </w:r>
      <w:r w:rsidR="00934961" w:rsidRPr="00374039">
        <w:rPr>
          <w:rStyle w:val="longtext"/>
          <w:sz w:val="28"/>
          <w:szCs w:val="28"/>
          <w:shd w:val="clear" w:color="auto" w:fill="FFFFFF"/>
        </w:rPr>
        <w:t>December 31, 2024</w:t>
      </w:r>
      <w:r w:rsidRPr="00374039">
        <w:rPr>
          <w:rStyle w:val="longtext"/>
          <w:sz w:val="28"/>
          <w:szCs w:val="28"/>
        </w:rPr>
        <w:t xml:space="preserve">, the Group's </w:t>
      </w:r>
      <w:r w:rsidR="00904B6E" w:rsidRPr="00374039">
        <w:rPr>
          <w:rStyle w:val="longtext"/>
          <w:sz w:val="28"/>
          <w:szCs w:val="28"/>
        </w:rPr>
        <w:t xml:space="preserve">buildings </w:t>
      </w:r>
      <w:r w:rsidRPr="00374039">
        <w:rPr>
          <w:rStyle w:val="longtext"/>
          <w:sz w:val="28"/>
          <w:szCs w:val="28"/>
        </w:rPr>
        <w:t xml:space="preserve">machinery, equipment and vehicles, which have been fully depreciated but still in use, amounted to Baht </w:t>
      </w:r>
      <w:r w:rsidR="00E339B7" w:rsidRPr="00374039">
        <w:rPr>
          <w:spacing w:val="-4"/>
          <w:sz w:val="28"/>
          <w:szCs w:val="28"/>
        </w:rPr>
        <w:t xml:space="preserve">546.75 </w:t>
      </w:r>
      <w:r w:rsidRPr="00374039">
        <w:rPr>
          <w:rStyle w:val="longtext"/>
          <w:sz w:val="28"/>
          <w:szCs w:val="28"/>
        </w:rPr>
        <w:t>million and</w:t>
      </w:r>
      <w:r w:rsidR="007C187D" w:rsidRPr="00374039">
        <w:rPr>
          <w:rStyle w:val="longtext"/>
          <w:sz w:val="28"/>
          <w:szCs w:val="28"/>
        </w:rPr>
        <w:t xml:space="preserve"> Baht </w:t>
      </w:r>
      <w:r w:rsidR="0052054A" w:rsidRPr="00374039">
        <w:rPr>
          <w:sz w:val="28"/>
          <w:szCs w:val="28"/>
        </w:rPr>
        <w:t>301.90</w:t>
      </w:r>
      <w:r w:rsidR="00B675F3" w:rsidRPr="00374039">
        <w:rPr>
          <w:sz w:val="28"/>
          <w:szCs w:val="28"/>
        </w:rPr>
        <w:t xml:space="preserve"> </w:t>
      </w:r>
      <w:r w:rsidRPr="00374039">
        <w:rPr>
          <w:rStyle w:val="longtext"/>
          <w:sz w:val="28"/>
          <w:szCs w:val="28"/>
        </w:rPr>
        <w:t xml:space="preserve">million, respectively. </w:t>
      </w:r>
      <w:r w:rsidR="0052054A" w:rsidRPr="00374039">
        <w:rPr>
          <w:rStyle w:val="longtext"/>
          <w:sz w:val="28"/>
          <w:szCs w:val="28"/>
        </w:rPr>
        <w:t xml:space="preserve">(the Company : Baht </w:t>
      </w:r>
      <w:r w:rsidR="00E339B7" w:rsidRPr="00374039">
        <w:rPr>
          <w:rStyle w:val="longtext"/>
          <w:sz w:val="28"/>
          <w:szCs w:val="28"/>
        </w:rPr>
        <w:t xml:space="preserve">305.67 </w:t>
      </w:r>
      <w:r w:rsidR="0052054A" w:rsidRPr="00374039">
        <w:rPr>
          <w:rStyle w:val="longtext"/>
          <w:sz w:val="28"/>
          <w:szCs w:val="28"/>
        </w:rPr>
        <w:t xml:space="preserve">million and Baht </w:t>
      </w:r>
      <w:r w:rsidR="00E339B7" w:rsidRPr="00374039">
        <w:rPr>
          <w:sz w:val="28"/>
          <w:szCs w:val="28"/>
        </w:rPr>
        <w:t xml:space="preserve">300.02 </w:t>
      </w:r>
      <w:r w:rsidR="0052054A" w:rsidRPr="00374039">
        <w:rPr>
          <w:rStyle w:val="longtext"/>
          <w:sz w:val="28"/>
          <w:szCs w:val="28"/>
        </w:rPr>
        <w:t>million, respectively.)</w:t>
      </w:r>
    </w:p>
    <w:p w14:paraId="6231884F" w14:textId="74EABA8A" w:rsidR="006D10FF" w:rsidRPr="00374039" w:rsidRDefault="00CE30AB" w:rsidP="00592182">
      <w:pPr>
        <w:tabs>
          <w:tab w:val="num" w:pos="567"/>
          <w:tab w:val="num" w:pos="600"/>
        </w:tabs>
        <w:spacing w:before="120"/>
        <w:ind w:left="562"/>
        <w:rPr>
          <w:rStyle w:val="longtext"/>
          <w:sz w:val="28"/>
          <w:szCs w:val="28"/>
        </w:rPr>
      </w:pPr>
      <w:r w:rsidRPr="00374039">
        <w:rPr>
          <w:rStyle w:val="longtext"/>
          <w:sz w:val="28"/>
          <w:szCs w:val="28"/>
          <w:shd w:val="clear" w:color="auto" w:fill="FFFFFF"/>
        </w:rPr>
        <w:t xml:space="preserve">As at </w:t>
      </w:r>
      <w:r w:rsidR="00BE24D5" w:rsidRPr="00374039">
        <w:rPr>
          <w:rStyle w:val="longtext"/>
          <w:sz w:val="28"/>
          <w:szCs w:val="28"/>
          <w:shd w:val="clear" w:color="auto" w:fill="FFFFFF"/>
        </w:rPr>
        <w:t>September</w:t>
      </w:r>
      <w:r w:rsidR="00CA1A64" w:rsidRPr="00374039">
        <w:rPr>
          <w:rStyle w:val="longtext"/>
          <w:sz w:val="28"/>
          <w:szCs w:val="28"/>
          <w:shd w:val="clear" w:color="auto" w:fill="FFFFFF"/>
        </w:rPr>
        <w:t xml:space="preserve"> 30, 2025 </w:t>
      </w:r>
      <w:r w:rsidR="001621B6" w:rsidRPr="00374039">
        <w:rPr>
          <w:rStyle w:val="longtext"/>
          <w:sz w:val="28"/>
          <w:szCs w:val="28"/>
          <w:shd w:val="clear" w:color="auto" w:fill="FFFFFF"/>
        </w:rPr>
        <w:t xml:space="preserve">and </w:t>
      </w:r>
      <w:r w:rsidR="007F70CF" w:rsidRPr="00374039">
        <w:rPr>
          <w:rStyle w:val="longtext"/>
          <w:sz w:val="28"/>
          <w:szCs w:val="28"/>
          <w:shd w:val="clear" w:color="auto" w:fill="FFFFFF"/>
        </w:rPr>
        <w:t>December 3</w:t>
      </w:r>
      <w:r w:rsidR="00934961" w:rsidRPr="00374039">
        <w:rPr>
          <w:rStyle w:val="longtext"/>
          <w:sz w:val="28"/>
          <w:szCs w:val="28"/>
          <w:shd w:val="clear" w:color="auto" w:fill="FFFFFF"/>
        </w:rPr>
        <w:t>1, 2024</w:t>
      </w:r>
      <w:r w:rsidRPr="00374039">
        <w:rPr>
          <w:rStyle w:val="longtext"/>
          <w:sz w:val="28"/>
          <w:szCs w:val="28"/>
        </w:rPr>
        <w:t xml:space="preserve">, part of the </w:t>
      </w:r>
      <w:r w:rsidR="001C3DCB" w:rsidRPr="00374039">
        <w:rPr>
          <w:rStyle w:val="longtext"/>
          <w:sz w:val="28"/>
          <w:szCs w:val="28"/>
        </w:rPr>
        <w:t xml:space="preserve">Group’s land, buildings and machinery </w:t>
      </w:r>
      <w:r w:rsidRPr="00374039">
        <w:rPr>
          <w:rStyle w:val="longtext"/>
          <w:sz w:val="28"/>
          <w:szCs w:val="28"/>
        </w:rPr>
        <w:t xml:space="preserve">have been </w:t>
      </w:r>
      <w:r w:rsidRPr="00374039">
        <w:rPr>
          <w:rStyle w:val="longtext"/>
          <w:spacing w:val="-4"/>
          <w:sz w:val="28"/>
          <w:szCs w:val="28"/>
        </w:rPr>
        <w:t xml:space="preserve">mortgaged as collateral for bank guarantees, bank overdrafts and loans from a </w:t>
      </w:r>
      <w:r w:rsidR="002E52BB" w:rsidRPr="00374039">
        <w:rPr>
          <w:rStyle w:val="longtext"/>
          <w:spacing w:val="-4"/>
          <w:sz w:val="28"/>
          <w:szCs w:val="28"/>
        </w:rPr>
        <w:t xml:space="preserve">financial </w:t>
      </w:r>
      <w:r w:rsidR="004B06E4" w:rsidRPr="00374039">
        <w:rPr>
          <w:rStyle w:val="longtext"/>
          <w:spacing w:val="-4"/>
          <w:sz w:val="28"/>
          <w:szCs w:val="28"/>
        </w:rPr>
        <w:t>institution (Note</w:t>
      </w:r>
      <w:r w:rsidR="001C3DCB" w:rsidRPr="00374039">
        <w:rPr>
          <w:rStyle w:val="longtext"/>
          <w:spacing w:val="-4"/>
          <w:sz w:val="28"/>
          <w:szCs w:val="28"/>
        </w:rPr>
        <w:t>s</w:t>
      </w:r>
      <w:r w:rsidR="00B8048A" w:rsidRPr="00374039">
        <w:rPr>
          <w:rStyle w:val="longtext"/>
          <w:spacing w:val="-4"/>
          <w:sz w:val="28"/>
          <w:szCs w:val="28"/>
        </w:rPr>
        <w:t xml:space="preserve"> </w:t>
      </w:r>
      <w:r w:rsidR="00E339B7" w:rsidRPr="00374039">
        <w:rPr>
          <w:rStyle w:val="longtext"/>
          <w:spacing w:val="-4"/>
          <w:sz w:val="28"/>
          <w:szCs w:val="28"/>
        </w:rPr>
        <w:t>20</w:t>
      </w:r>
      <w:r w:rsidR="001C3DCB" w:rsidRPr="00374039">
        <w:rPr>
          <w:rStyle w:val="longtext"/>
          <w:spacing w:val="-4"/>
          <w:sz w:val="28"/>
          <w:szCs w:val="28"/>
        </w:rPr>
        <w:t xml:space="preserve"> and</w:t>
      </w:r>
      <w:r w:rsidR="006D10FF" w:rsidRPr="00374039">
        <w:rPr>
          <w:rStyle w:val="longtext"/>
          <w:spacing w:val="-4"/>
          <w:sz w:val="28"/>
          <w:szCs w:val="28"/>
        </w:rPr>
        <w:t xml:space="preserve"> </w:t>
      </w:r>
      <w:r w:rsidR="00B8048A" w:rsidRPr="00374039">
        <w:rPr>
          <w:rStyle w:val="longtext"/>
          <w:spacing w:val="-4"/>
          <w:sz w:val="28"/>
          <w:szCs w:val="28"/>
        </w:rPr>
        <w:t>2</w:t>
      </w:r>
      <w:r w:rsidR="00E339B7" w:rsidRPr="00374039">
        <w:rPr>
          <w:rStyle w:val="longtext"/>
          <w:spacing w:val="-4"/>
          <w:sz w:val="28"/>
          <w:szCs w:val="28"/>
        </w:rPr>
        <w:t>2</w:t>
      </w:r>
      <w:r w:rsidR="002E52BB" w:rsidRPr="00374039">
        <w:rPr>
          <w:rStyle w:val="longtext"/>
          <w:spacing w:val="-4"/>
          <w:sz w:val="28"/>
          <w:szCs w:val="28"/>
        </w:rPr>
        <w:t>).</w:t>
      </w:r>
    </w:p>
    <w:p w14:paraId="40EDFAF1" w14:textId="39217C12" w:rsidR="006D10FF" w:rsidRPr="00374039" w:rsidRDefault="00592182" w:rsidP="00592182">
      <w:pPr>
        <w:tabs>
          <w:tab w:val="num" w:pos="567"/>
          <w:tab w:val="num" w:pos="600"/>
        </w:tabs>
        <w:spacing w:before="120"/>
        <w:ind w:left="562"/>
        <w:rPr>
          <w:rStyle w:val="longtext"/>
          <w:sz w:val="28"/>
          <w:szCs w:val="28"/>
        </w:rPr>
      </w:pPr>
      <w:r w:rsidRPr="00374039">
        <w:rPr>
          <w:rStyle w:val="longtext"/>
          <w:sz w:val="28"/>
          <w:szCs w:val="28"/>
        </w:rPr>
        <w:t xml:space="preserve">Borrowing costs for the </w:t>
      </w:r>
      <w:r w:rsidR="00BE24D5" w:rsidRPr="00374039">
        <w:rPr>
          <w:rStyle w:val="longtext"/>
          <w:sz w:val="28"/>
          <w:szCs w:val="28"/>
        </w:rPr>
        <w:t>nine</w:t>
      </w:r>
      <w:r w:rsidR="00EE767F" w:rsidRPr="00374039">
        <w:rPr>
          <w:rStyle w:val="longtext"/>
          <w:sz w:val="28"/>
          <w:szCs w:val="28"/>
        </w:rPr>
        <w:t xml:space="preserve">-month period ended </w:t>
      </w:r>
      <w:r w:rsidR="00BE24D5" w:rsidRPr="00374039">
        <w:rPr>
          <w:rStyle w:val="longtext"/>
          <w:sz w:val="28"/>
          <w:szCs w:val="28"/>
        </w:rPr>
        <w:t>September</w:t>
      </w:r>
      <w:r w:rsidR="00EE767F" w:rsidRPr="00374039">
        <w:rPr>
          <w:rStyle w:val="longtext"/>
          <w:sz w:val="28"/>
          <w:szCs w:val="28"/>
        </w:rPr>
        <w:t xml:space="preserve"> 30</w:t>
      </w:r>
      <w:r w:rsidRPr="00374039">
        <w:rPr>
          <w:rStyle w:val="longtext"/>
          <w:sz w:val="28"/>
          <w:szCs w:val="28"/>
        </w:rPr>
        <w:t>, 2025 amount</w:t>
      </w:r>
      <w:r w:rsidR="001C3DCB" w:rsidRPr="00374039">
        <w:rPr>
          <w:rStyle w:val="longtext"/>
          <w:sz w:val="28"/>
          <w:szCs w:val="28"/>
        </w:rPr>
        <w:t>ing</w:t>
      </w:r>
      <w:r w:rsidR="00EE767F" w:rsidRPr="00374039">
        <w:rPr>
          <w:rStyle w:val="longtext"/>
          <w:sz w:val="28"/>
          <w:szCs w:val="28"/>
        </w:rPr>
        <w:t xml:space="preserve"> to Baht 2.95</w:t>
      </w:r>
      <w:r w:rsidRPr="00374039">
        <w:rPr>
          <w:rStyle w:val="longtext"/>
          <w:sz w:val="28"/>
          <w:szCs w:val="28"/>
        </w:rPr>
        <w:t xml:space="preserve"> million comprised interest on specific borrowings at an interest rate of 3.63</w:t>
      </w:r>
      <w:r w:rsidR="00945B20" w:rsidRPr="00374039">
        <w:rPr>
          <w:rStyle w:val="longtext"/>
          <w:sz w:val="28"/>
          <w:szCs w:val="28"/>
          <w:cs/>
        </w:rPr>
        <w:t xml:space="preserve"> </w:t>
      </w:r>
      <w:r w:rsidR="00945B20" w:rsidRPr="00374039">
        <w:rPr>
          <w:rStyle w:val="longtext"/>
          <w:sz w:val="28"/>
          <w:szCs w:val="28"/>
        </w:rPr>
        <w:t>-</w:t>
      </w:r>
      <w:r w:rsidR="00904B6E" w:rsidRPr="00374039">
        <w:rPr>
          <w:rStyle w:val="longtext"/>
          <w:sz w:val="28"/>
          <w:szCs w:val="28"/>
        </w:rPr>
        <w:t xml:space="preserve"> 4.33</w:t>
      </w:r>
      <w:r w:rsidRPr="00374039">
        <w:rPr>
          <w:rStyle w:val="longtext"/>
          <w:sz w:val="28"/>
          <w:szCs w:val="28"/>
        </w:rPr>
        <w:t>% per annum and interest capitalized on general borrowings used fo</w:t>
      </w:r>
      <w:r w:rsidR="001C3DCB" w:rsidRPr="00374039">
        <w:rPr>
          <w:rStyle w:val="longtext"/>
          <w:sz w:val="28"/>
          <w:szCs w:val="28"/>
        </w:rPr>
        <w:t>r the construction of buildings.</w:t>
      </w:r>
      <w:r w:rsidRPr="00374039">
        <w:rPr>
          <w:rStyle w:val="longtext"/>
          <w:sz w:val="28"/>
          <w:szCs w:val="28"/>
        </w:rPr>
        <w:t xml:space="preserve"> </w:t>
      </w:r>
      <w:r w:rsidR="001C3DCB" w:rsidRPr="00374039">
        <w:rPr>
          <w:rStyle w:val="longtext"/>
          <w:sz w:val="28"/>
          <w:szCs w:val="28"/>
        </w:rPr>
        <w:t>T</w:t>
      </w:r>
      <w:r w:rsidRPr="00374039">
        <w:rPr>
          <w:rStyle w:val="longtext"/>
          <w:sz w:val="28"/>
          <w:szCs w:val="28"/>
        </w:rPr>
        <w:t>he capitalization rate applied to general borrowings is 2.22% to 2.78% per annum. This capitalization rate represents the actual borrowing costs incurred on the funds utilized for the construction.</w:t>
      </w:r>
    </w:p>
    <w:p w14:paraId="305EB9B7" w14:textId="044E4945" w:rsidR="008D4FE3" w:rsidRPr="00374039" w:rsidRDefault="008D4FE3" w:rsidP="006D10FF">
      <w:pPr>
        <w:tabs>
          <w:tab w:val="num" w:pos="567"/>
          <w:tab w:val="num" w:pos="600"/>
        </w:tabs>
        <w:spacing w:before="120"/>
        <w:ind w:left="562"/>
        <w:jc w:val="both"/>
        <w:rPr>
          <w:rStyle w:val="longtext"/>
          <w:sz w:val="28"/>
          <w:szCs w:val="28"/>
        </w:rPr>
      </w:pPr>
    </w:p>
    <w:p w14:paraId="58F6D801" w14:textId="21472282" w:rsidR="00437081" w:rsidRPr="00374039" w:rsidRDefault="00437081" w:rsidP="006D10FF">
      <w:pPr>
        <w:tabs>
          <w:tab w:val="num" w:pos="567"/>
          <w:tab w:val="num" w:pos="600"/>
        </w:tabs>
        <w:spacing w:before="120"/>
        <w:ind w:left="562"/>
        <w:jc w:val="both"/>
        <w:rPr>
          <w:rStyle w:val="longtext"/>
          <w:sz w:val="28"/>
          <w:szCs w:val="28"/>
        </w:rPr>
      </w:pPr>
      <w:r w:rsidRPr="00374039">
        <w:rPr>
          <w:rStyle w:val="longtext"/>
          <w:sz w:val="28"/>
          <w:szCs w:val="28"/>
        </w:rPr>
        <w:br w:type="page"/>
      </w:r>
    </w:p>
    <w:p w14:paraId="5883CE20" w14:textId="2F8E0677" w:rsidR="00DC0DED" w:rsidRPr="00374039" w:rsidRDefault="00FE5D6F" w:rsidP="005B2BE9">
      <w:pPr>
        <w:numPr>
          <w:ilvl w:val="0"/>
          <w:numId w:val="1"/>
        </w:numPr>
        <w:tabs>
          <w:tab w:val="clear" w:pos="562"/>
        </w:tabs>
        <w:spacing w:line="360" w:lineRule="exact"/>
        <w:ind w:left="567" w:hanging="567"/>
        <w:rPr>
          <w:b/>
          <w:bCs/>
          <w:color w:val="000000" w:themeColor="text1"/>
          <w:sz w:val="28"/>
          <w:szCs w:val="28"/>
        </w:rPr>
      </w:pPr>
      <w:r w:rsidRPr="00374039">
        <w:rPr>
          <w:b/>
          <w:bCs/>
          <w:color w:val="000000" w:themeColor="text1"/>
          <w:sz w:val="28"/>
          <w:szCs w:val="28"/>
        </w:rPr>
        <w:lastRenderedPageBreak/>
        <w:t>RIGHT-OF-USE</w:t>
      </w:r>
      <w:r w:rsidR="00B54EEF" w:rsidRPr="00374039">
        <w:rPr>
          <w:b/>
          <w:bCs/>
          <w:color w:val="000000" w:themeColor="text1"/>
          <w:sz w:val="28"/>
          <w:szCs w:val="28"/>
        </w:rPr>
        <w:t xml:space="preserve"> </w:t>
      </w:r>
      <w:r w:rsidRPr="00374039">
        <w:rPr>
          <w:b/>
          <w:bCs/>
          <w:color w:val="000000" w:themeColor="text1"/>
          <w:sz w:val="28"/>
          <w:szCs w:val="28"/>
        </w:rPr>
        <w:t>ASSETS - NET</w:t>
      </w:r>
      <w:r w:rsidRPr="00374039">
        <w:rPr>
          <w:b/>
          <w:bCs/>
          <w:color w:val="000000" w:themeColor="text1"/>
          <w:sz w:val="28"/>
          <w:szCs w:val="28"/>
          <w:cs/>
        </w:rPr>
        <w:t xml:space="preserve"> </w:t>
      </w:r>
    </w:p>
    <w:p w14:paraId="07BB95C3" w14:textId="26FA8EC1" w:rsidR="00A35658" w:rsidRPr="00374039" w:rsidRDefault="00B54EEF" w:rsidP="00CD312A">
      <w:pPr>
        <w:spacing w:before="120" w:line="360" w:lineRule="exact"/>
        <w:ind w:left="567"/>
        <w:rPr>
          <w:color w:val="000000" w:themeColor="text1"/>
          <w:sz w:val="28"/>
          <w:szCs w:val="28"/>
        </w:rPr>
      </w:pPr>
      <w:r w:rsidRPr="00374039">
        <w:rPr>
          <w:sz w:val="28"/>
          <w:szCs w:val="28"/>
        </w:rPr>
        <w:t xml:space="preserve">Changes in right-of-use assets for the nine-month period ended </w:t>
      </w:r>
      <w:r w:rsidRPr="00374039">
        <w:rPr>
          <w:spacing w:val="-4"/>
          <w:sz w:val="28"/>
          <w:szCs w:val="28"/>
        </w:rPr>
        <w:t>September 30, 2025</w:t>
      </w:r>
      <w:r w:rsidRPr="00374039">
        <w:rPr>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A35658" w:rsidRPr="00374039" w14:paraId="17DE313F" w14:textId="77777777" w:rsidTr="00097C32">
        <w:trPr>
          <w:trHeight w:val="355"/>
        </w:trPr>
        <w:tc>
          <w:tcPr>
            <w:tcW w:w="4469" w:type="dxa"/>
            <w:tcBorders>
              <w:top w:val="nil"/>
              <w:left w:val="nil"/>
              <w:bottom w:val="nil"/>
              <w:right w:val="nil"/>
            </w:tcBorders>
            <w:noWrap/>
            <w:vAlign w:val="bottom"/>
            <w:hideMark/>
          </w:tcPr>
          <w:p w14:paraId="12BC2988" w14:textId="77777777" w:rsidR="00A35658" w:rsidRPr="00374039" w:rsidRDefault="00A35658" w:rsidP="005B2BE9">
            <w:pPr>
              <w:spacing w:line="360" w:lineRule="exact"/>
              <w:jc w:val="center"/>
              <w:rPr>
                <w:sz w:val="28"/>
                <w:szCs w:val="28"/>
              </w:rPr>
            </w:pPr>
          </w:p>
        </w:tc>
        <w:tc>
          <w:tcPr>
            <w:tcW w:w="3754" w:type="dxa"/>
            <w:gridSpan w:val="2"/>
            <w:tcBorders>
              <w:top w:val="nil"/>
              <w:left w:val="nil"/>
              <w:right w:val="nil"/>
            </w:tcBorders>
            <w:noWrap/>
            <w:vAlign w:val="bottom"/>
            <w:hideMark/>
          </w:tcPr>
          <w:p w14:paraId="57920532"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Unit : Baht</w:t>
            </w:r>
          </w:p>
        </w:tc>
      </w:tr>
      <w:tr w:rsidR="00A35658" w:rsidRPr="00374039" w14:paraId="10EFBA1B" w14:textId="77777777" w:rsidTr="0089269F">
        <w:trPr>
          <w:trHeight w:val="288"/>
        </w:trPr>
        <w:tc>
          <w:tcPr>
            <w:tcW w:w="4469" w:type="dxa"/>
            <w:tcBorders>
              <w:top w:val="nil"/>
              <w:left w:val="nil"/>
              <w:bottom w:val="nil"/>
              <w:right w:val="nil"/>
            </w:tcBorders>
            <w:noWrap/>
            <w:vAlign w:val="bottom"/>
            <w:hideMark/>
          </w:tcPr>
          <w:p w14:paraId="42140ECF" w14:textId="77777777" w:rsidR="00A35658" w:rsidRPr="00374039" w:rsidRDefault="00A35658" w:rsidP="005B2BE9">
            <w:pPr>
              <w:spacing w:line="360" w:lineRule="exact"/>
              <w:jc w:val="center"/>
              <w:rPr>
                <w:sz w:val="28"/>
                <w:szCs w:val="28"/>
              </w:rPr>
            </w:pPr>
          </w:p>
        </w:tc>
        <w:tc>
          <w:tcPr>
            <w:tcW w:w="1877" w:type="dxa"/>
            <w:tcBorders>
              <w:top w:val="nil"/>
              <w:left w:val="nil"/>
              <w:right w:val="nil"/>
            </w:tcBorders>
            <w:noWrap/>
            <w:vAlign w:val="bottom"/>
            <w:hideMark/>
          </w:tcPr>
          <w:p w14:paraId="1688FBA3"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202A46ED" w14:textId="77777777" w:rsidR="00A35658" w:rsidRPr="00374039" w:rsidRDefault="00A35658" w:rsidP="005B2BE9">
            <w:pPr>
              <w:pBdr>
                <w:bottom w:val="single" w:sz="4" w:space="1" w:color="auto"/>
              </w:pBdr>
              <w:spacing w:line="360" w:lineRule="exact"/>
              <w:jc w:val="center"/>
              <w:rPr>
                <w:sz w:val="28"/>
                <w:szCs w:val="28"/>
              </w:rPr>
            </w:pPr>
            <w:r w:rsidRPr="00374039">
              <w:rPr>
                <w:sz w:val="28"/>
                <w:szCs w:val="28"/>
              </w:rPr>
              <w:t>Separate financial statements</w:t>
            </w:r>
          </w:p>
        </w:tc>
      </w:tr>
      <w:tr w:rsidR="00432DAE" w:rsidRPr="00374039" w14:paraId="3B9F23F7" w14:textId="77777777" w:rsidTr="00432DAE">
        <w:trPr>
          <w:trHeight w:val="340"/>
        </w:trPr>
        <w:tc>
          <w:tcPr>
            <w:tcW w:w="4469" w:type="dxa"/>
            <w:tcBorders>
              <w:top w:val="nil"/>
              <w:left w:val="nil"/>
              <w:bottom w:val="nil"/>
              <w:right w:val="nil"/>
            </w:tcBorders>
            <w:noWrap/>
            <w:vAlign w:val="bottom"/>
            <w:hideMark/>
          </w:tcPr>
          <w:p w14:paraId="57C366A3" w14:textId="77777777" w:rsidR="00432DAE" w:rsidRPr="00374039" w:rsidRDefault="00432DAE" w:rsidP="005B2BE9">
            <w:pPr>
              <w:spacing w:line="360" w:lineRule="exact"/>
              <w:rPr>
                <w:b/>
                <w:bCs/>
                <w:sz w:val="28"/>
                <w:szCs w:val="28"/>
              </w:rPr>
            </w:pPr>
            <w:r w:rsidRPr="00374039">
              <w:rPr>
                <w:b/>
                <w:bCs/>
                <w:sz w:val="28"/>
                <w:szCs w:val="28"/>
              </w:rPr>
              <w:t>Net book value as at January 1, 2025</w:t>
            </w:r>
          </w:p>
        </w:tc>
        <w:tc>
          <w:tcPr>
            <w:tcW w:w="1877" w:type="dxa"/>
            <w:tcBorders>
              <w:left w:val="nil"/>
              <w:bottom w:val="nil"/>
              <w:right w:val="nil"/>
            </w:tcBorders>
            <w:noWrap/>
          </w:tcPr>
          <w:p w14:paraId="7E456A54" w14:textId="64FD003A" w:rsidR="00432DAE" w:rsidRPr="00374039" w:rsidRDefault="00432DAE" w:rsidP="005B2BE9">
            <w:pPr>
              <w:tabs>
                <w:tab w:val="decimal" w:pos="1701"/>
              </w:tabs>
              <w:spacing w:line="360" w:lineRule="exact"/>
              <w:rPr>
                <w:sz w:val="28"/>
                <w:szCs w:val="28"/>
              </w:rPr>
            </w:pPr>
            <w:r w:rsidRPr="00374039">
              <w:rPr>
                <w:sz w:val="28"/>
                <w:szCs w:val="28"/>
              </w:rPr>
              <w:t>3,824,957</w:t>
            </w:r>
          </w:p>
        </w:tc>
        <w:tc>
          <w:tcPr>
            <w:tcW w:w="1877" w:type="dxa"/>
            <w:tcBorders>
              <w:left w:val="nil"/>
              <w:bottom w:val="nil"/>
              <w:right w:val="nil"/>
            </w:tcBorders>
            <w:noWrap/>
            <w:vAlign w:val="center"/>
          </w:tcPr>
          <w:p w14:paraId="480D2707" w14:textId="61AB4D21" w:rsidR="00432DAE" w:rsidRPr="00374039" w:rsidRDefault="00432DAE" w:rsidP="005B2BE9">
            <w:pPr>
              <w:tabs>
                <w:tab w:val="decimal" w:pos="1701"/>
              </w:tabs>
              <w:spacing w:line="360" w:lineRule="exact"/>
              <w:rPr>
                <w:sz w:val="28"/>
                <w:szCs w:val="28"/>
              </w:rPr>
            </w:pPr>
            <w:r w:rsidRPr="00374039">
              <w:rPr>
                <w:sz w:val="28"/>
                <w:szCs w:val="28"/>
              </w:rPr>
              <w:t>3,824,957</w:t>
            </w:r>
          </w:p>
        </w:tc>
      </w:tr>
      <w:tr w:rsidR="00432DAE" w:rsidRPr="00374039" w14:paraId="46409137" w14:textId="77777777" w:rsidTr="00134FA8">
        <w:trPr>
          <w:trHeight w:val="340"/>
        </w:trPr>
        <w:tc>
          <w:tcPr>
            <w:tcW w:w="4469" w:type="dxa"/>
            <w:tcBorders>
              <w:top w:val="nil"/>
              <w:left w:val="nil"/>
              <w:bottom w:val="nil"/>
              <w:right w:val="nil"/>
            </w:tcBorders>
            <w:shd w:val="clear" w:color="auto" w:fill="auto"/>
            <w:noWrap/>
            <w:vAlign w:val="bottom"/>
            <w:hideMark/>
          </w:tcPr>
          <w:p w14:paraId="63338E33" w14:textId="5E2838D3" w:rsidR="00432DAE" w:rsidRPr="00374039" w:rsidRDefault="00432DAE" w:rsidP="005B2BE9">
            <w:pPr>
              <w:spacing w:line="360" w:lineRule="exact"/>
              <w:rPr>
                <w:sz w:val="28"/>
                <w:szCs w:val="28"/>
              </w:rPr>
            </w:pPr>
            <w:r w:rsidRPr="00374039">
              <w:rPr>
                <w:sz w:val="28"/>
                <w:szCs w:val="28"/>
              </w:rPr>
              <w:t xml:space="preserve">   </w:t>
            </w:r>
            <w:r w:rsidR="009A03A3">
              <w:rPr>
                <w:sz w:val="28"/>
                <w:szCs w:val="28"/>
              </w:rPr>
              <w:t>Increase during</w:t>
            </w:r>
            <w:r w:rsidR="00134FA8" w:rsidRPr="00134FA8">
              <w:rPr>
                <w:sz w:val="28"/>
                <w:szCs w:val="28"/>
              </w:rPr>
              <w:t xml:space="preserve"> the period</w:t>
            </w:r>
          </w:p>
        </w:tc>
        <w:tc>
          <w:tcPr>
            <w:tcW w:w="1877" w:type="dxa"/>
            <w:tcBorders>
              <w:top w:val="nil"/>
              <w:left w:val="nil"/>
              <w:bottom w:val="nil"/>
              <w:right w:val="nil"/>
            </w:tcBorders>
            <w:noWrap/>
          </w:tcPr>
          <w:p w14:paraId="4BE321B4" w14:textId="4AFDB418" w:rsidR="00432DAE" w:rsidRPr="00374039" w:rsidRDefault="00B54EEF" w:rsidP="005B2BE9">
            <w:pPr>
              <w:tabs>
                <w:tab w:val="decimal" w:pos="1701"/>
              </w:tabs>
              <w:spacing w:line="360" w:lineRule="exact"/>
              <w:rPr>
                <w:sz w:val="28"/>
                <w:szCs w:val="28"/>
              </w:rPr>
            </w:pPr>
            <w:r w:rsidRPr="00374039">
              <w:rPr>
                <w:sz w:val="28"/>
                <w:szCs w:val="28"/>
              </w:rPr>
              <w:t>3,365,660</w:t>
            </w:r>
          </w:p>
        </w:tc>
        <w:tc>
          <w:tcPr>
            <w:tcW w:w="1877" w:type="dxa"/>
            <w:tcBorders>
              <w:top w:val="nil"/>
              <w:left w:val="nil"/>
              <w:bottom w:val="nil"/>
              <w:right w:val="nil"/>
            </w:tcBorders>
            <w:noWrap/>
            <w:vAlign w:val="center"/>
          </w:tcPr>
          <w:p w14:paraId="6390D4CC" w14:textId="03BAE3DA" w:rsidR="00432DAE" w:rsidRPr="00374039" w:rsidRDefault="00432DAE" w:rsidP="005B2BE9">
            <w:pPr>
              <w:tabs>
                <w:tab w:val="decimal" w:pos="1701"/>
              </w:tabs>
              <w:spacing w:line="360" w:lineRule="exact"/>
              <w:rPr>
                <w:sz w:val="28"/>
                <w:szCs w:val="28"/>
              </w:rPr>
            </w:pPr>
            <w:r w:rsidRPr="00374039">
              <w:rPr>
                <w:sz w:val="28"/>
                <w:szCs w:val="28"/>
              </w:rPr>
              <w:t>3,365,660</w:t>
            </w:r>
          </w:p>
        </w:tc>
      </w:tr>
      <w:tr w:rsidR="00B54EEF" w:rsidRPr="00374039" w14:paraId="366A94E9" w14:textId="77777777" w:rsidTr="00134FA8">
        <w:trPr>
          <w:trHeight w:val="340"/>
        </w:trPr>
        <w:tc>
          <w:tcPr>
            <w:tcW w:w="4469" w:type="dxa"/>
            <w:tcBorders>
              <w:top w:val="nil"/>
              <w:left w:val="nil"/>
              <w:bottom w:val="nil"/>
              <w:right w:val="nil"/>
            </w:tcBorders>
            <w:shd w:val="clear" w:color="auto" w:fill="auto"/>
            <w:noWrap/>
            <w:vAlign w:val="bottom"/>
          </w:tcPr>
          <w:p w14:paraId="77120628" w14:textId="2AA31E40" w:rsidR="00B54EEF" w:rsidRPr="00374039" w:rsidRDefault="00B54EEF" w:rsidP="005B2BE9">
            <w:pPr>
              <w:spacing w:line="360" w:lineRule="exact"/>
              <w:rPr>
                <w:sz w:val="28"/>
                <w:szCs w:val="28"/>
              </w:rPr>
            </w:pPr>
            <w:r w:rsidRPr="00374039">
              <w:rPr>
                <w:sz w:val="28"/>
                <w:szCs w:val="28"/>
              </w:rPr>
              <w:t xml:space="preserve">   </w:t>
            </w:r>
            <w:r w:rsidR="00134FA8" w:rsidRPr="00134FA8">
              <w:rPr>
                <w:sz w:val="28"/>
                <w:szCs w:val="28"/>
              </w:rPr>
              <w:t>Increase from lease modification</w:t>
            </w:r>
          </w:p>
        </w:tc>
        <w:tc>
          <w:tcPr>
            <w:tcW w:w="1877" w:type="dxa"/>
            <w:tcBorders>
              <w:top w:val="nil"/>
              <w:left w:val="nil"/>
              <w:bottom w:val="nil"/>
              <w:right w:val="nil"/>
            </w:tcBorders>
            <w:noWrap/>
          </w:tcPr>
          <w:p w14:paraId="09831EA7" w14:textId="1AEAD90A" w:rsidR="00B54EEF" w:rsidRPr="00374039" w:rsidRDefault="00B54EEF" w:rsidP="005B2BE9">
            <w:pPr>
              <w:tabs>
                <w:tab w:val="decimal" w:pos="1701"/>
              </w:tabs>
              <w:spacing w:line="360" w:lineRule="exact"/>
              <w:rPr>
                <w:sz w:val="28"/>
                <w:szCs w:val="28"/>
              </w:rPr>
            </w:pPr>
            <w:r w:rsidRPr="00374039">
              <w:rPr>
                <w:sz w:val="28"/>
                <w:szCs w:val="28"/>
              </w:rPr>
              <w:t>286,474</w:t>
            </w:r>
          </w:p>
        </w:tc>
        <w:tc>
          <w:tcPr>
            <w:tcW w:w="1877" w:type="dxa"/>
            <w:tcBorders>
              <w:top w:val="nil"/>
              <w:left w:val="nil"/>
              <w:bottom w:val="nil"/>
              <w:right w:val="nil"/>
            </w:tcBorders>
            <w:noWrap/>
            <w:vAlign w:val="center"/>
          </w:tcPr>
          <w:p w14:paraId="063B925C" w14:textId="2E176AF6" w:rsidR="00B54EEF" w:rsidRPr="00374039" w:rsidRDefault="00B54EEF" w:rsidP="005B2BE9">
            <w:pPr>
              <w:tabs>
                <w:tab w:val="decimal" w:pos="1576"/>
              </w:tabs>
              <w:spacing w:line="360" w:lineRule="exact"/>
              <w:rPr>
                <w:sz w:val="28"/>
                <w:szCs w:val="28"/>
              </w:rPr>
            </w:pPr>
            <w:r w:rsidRPr="00374039">
              <w:rPr>
                <w:sz w:val="28"/>
                <w:szCs w:val="28"/>
              </w:rPr>
              <w:t>-</w:t>
            </w:r>
          </w:p>
        </w:tc>
      </w:tr>
      <w:tr w:rsidR="00B54EEF" w:rsidRPr="00374039" w14:paraId="03252881" w14:textId="77777777" w:rsidTr="00134FA8">
        <w:trPr>
          <w:trHeight w:val="340"/>
        </w:trPr>
        <w:tc>
          <w:tcPr>
            <w:tcW w:w="4469" w:type="dxa"/>
            <w:tcBorders>
              <w:top w:val="nil"/>
              <w:left w:val="nil"/>
              <w:bottom w:val="nil"/>
              <w:right w:val="nil"/>
            </w:tcBorders>
            <w:shd w:val="clear" w:color="auto" w:fill="auto"/>
            <w:noWrap/>
            <w:vAlign w:val="bottom"/>
          </w:tcPr>
          <w:p w14:paraId="6012E87A" w14:textId="101DAC3F" w:rsidR="00B54EEF" w:rsidRPr="00374039" w:rsidRDefault="00B54EEF" w:rsidP="005B2BE9">
            <w:pPr>
              <w:spacing w:line="360" w:lineRule="exact"/>
              <w:rPr>
                <w:sz w:val="28"/>
                <w:szCs w:val="28"/>
              </w:rPr>
            </w:pPr>
            <w:r w:rsidRPr="00374039">
              <w:rPr>
                <w:sz w:val="28"/>
                <w:szCs w:val="28"/>
              </w:rPr>
              <w:t xml:space="preserve">   Depreciation for the period</w:t>
            </w:r>
          </w:p>
        </w:tc>
        <w:tc>
          <w:tcPr>
            <w:tcW w:w="1877" w:type="dxa"/>
            <w:tcBorders>
              <w:top w:val="nil"/>
              <w:left w:val="nil"/>
              <w:bottom w:val="nil"/>
              <w:right w:val="nil"/>
            </w:tcBorders>
            <w:noWrap/>
          </w:tcPr>
          <w:p w14:paraId="506D8129" w14:textId="5249A8C5" w:rsidR="00B54EEF" w:rsidRPr="00374039" w:rsidRDefault="00B54EEF" w:rsidP="005B2BE9">
            <w:pPr>
              <w:tabs>
                <w:tab w:val="decimal" w:pos="1701"/>
              </w:tabs>
              <w:spacing w:line="360" w:lineRule="exact"/>
              <w:rPr>
                <w:sz w:val="28"/>
                <w:szCs w:val="28"/>
              </w:rPr>
            </w:pPr>
            <w:r w:rsidRPr="00374039">
              <w:rPr>
                <w:rFonts w:eastAsiaTheme="minorHAnsi"/>
                <w:sz w:val="28"/>
                <w:szCs w:val="28"/>
              </w:rPr>
              <w:t>(3,775,824)</w:t>
            </w:r>
          </w:p>
        </w:tc>
        <w:tc>
          <w:tcPr>
            <w:tcW w:w="1877" w:type="dxa"/>
            <w:tcBorders>
              <w:top w:val="nil"/>
              <w:left w:val="nil"/>
              <w:bottom w:val="nil"/>
              <w:right w:val="nil"/>
            </w:tcBorders>
            <w:noWrap/>
            <w:vAlign w:val="center"/>
          </w:tcPr>
          <w:p w14:paraId="1400F0DE" w14:textId="1B7DF244" w:rsidR="00B54EEF" w:rsidRPr="00374039" w:rsidRDefault="00B54EEF" w:rsidP="005B2BE9">
            <w:pPr>
              <w:tabs>
                <w:tab w:val="decimal" w:pos="1701"/>
              </w:tabs>
              <w:spacing w:line="360" w:lineRule="exact"/>
              <w:rPr>
                <w:sz w:val="28"/>
                <w:szCs w:val="28"/>
              </w:rPr>
            </w:pPr>
            <w:r w:rsidRPr="00374039">
              <w:rPr>
                <w:rFonts w:eastAsiaTheme="minorHAnsi"/>
                <w:sz w:val="28"/>
                <w:szCs w:val="28"/>
              </w:rPr>
              <w:t>(1,973,092)</w:t>
            </w:r>
          </w:p>
        </w:tc>
      </w:tr>
      <w:tr w:rsidR="00B54EEF" w:rsidRPr="00374039" w14:paraId="7396FACF" w14:textId="77777777" w:rsidTr="00C066AD">
        <w:trPr>
          <w:trHeight w:val="340"/>
        </w:trPr>
        <w:tc>
          <w:tcPr>
            <w:tcW w:w="4469" w:type="dxa"/>
            <w:tcBorders>
              <w:top w:val="nil"/>
              <w:left w:val="nil"/>
              <w:bottom w:val="nil"/>
              <w:right w:val="nil"/>
            </w:tcBorders>
            <w:noWrap/>
            <w:vAlign w:val="bottom"/>
            <w:hideMark/>
          </w:tcPr>
          <w:p w14:paraId="5695C0C8" w14:textId="5799960F" w:rsidR="00B54EEF" w:rsidRPr="00374039" w:rsidRDefault="00B54EEF" w:rsidP="005B2BE9">
            <w:pPr>
              <w:spacing w:line="360" w:lineRule="exact"/>
              <w:rPr>
                <w:sz w:val="28"/>
                <w:szCs w:val="28"/>
                <w:cs/>
              </w:rPr>
            </w:pPr>
            <w:r w:rsidRPr="00374039">
              <w:rPr>
                <w:sz w:val="28"/>
                <w:szCs w:val="28"/>
              </w:rPr>
              <w:t xml:space="preserve">   Ac</w:t>
            </w:r>
            <w:r w:rsidR="002A49E2">
              <w:rPr>
                <w:sz w:val="28"/>
                <w:szCs w:val="28"/>
              </w:rPr>
              <w:t>quired in business combination</w:t>
            </w:r>
          </w:p>
        </w:tc>
        <w:tc>
          <w:tcPr>
            <w:tcW w:w="1877" w:type="dxa"/>
            <w:tcBorders>
              <w:top w:val="nil"/>
              <w:left w:val="nil"/>
              <w:bottom w:val="nil"/>
              <w:right w:val="nil"/>
            </w:tcBorders>
            <w:noWrap/>
          </w:tcPr>
          <w:p w14:paraId="4A119724" w14:textId="06BB126E" w:rsidR="00B54EEF" w:rsidRPr="00374039" w:rsidRDefault="00B54EEF" w:rsidP="0065689F">
            <w:pPr>
              <w:tabs>
                <w:tab w:val="decimal" w:pos="1701"/>
              </w:tabs>
              <w:spacing w:line="360" w:lineRule="exact"/>
              <w:rPr>
                <w:sz w:val="28"/>
                <w:szCs w:val="28"/>
              </w:rPr>
            </w:pPr>
            <w:r w:rsidRPr="00374039">
              <w:rPr>
                <w:sz w:val="28"/>
                <w:szCs w:val="28"/>
              </w:rPr>
              <w:t>27,813,951</w:t>
            </w:r>
          </w:p>
        </w:tc>
        <w:tc>
          <w:tcPr>
            <w:tcW w:w="1877" w:type="dxa"/>
            <w:tcBorders>
              <w:top w:val="nil"/>
              <w:left w:val="nil"/>
              <w:bottom w:val="nil"/>
              <w:right w:val="nil"/>
            </w:tcBorders>
            <w:noWrap/>
            <w:vAlign w:val="center"/>
          </w:tcPr>
          <w:p w14:paraId="1FE01BCB" w14:textId="435B2DC5" w:rsidR="00B54EEF" w:rsidRPr="00374039" w:rsidRDefault="00B54EEF" w:rsidP="0065689F">
            <w:pPr>
              <w:tabs>
                <w:tab w:val="decimal" w:pos="1576"/>
              </w:tabs>
              <w:spacing w:line="360" w:lineRule="exact"/>
              <w:rPr>
                <w:sz w:val="28"/>
                <w:szCs w:val="28"/>
              </w:rPr>
            </w:pPr>
            <w:r w:rsidRPr="00374039">
              <w:rPr>
                <w:sz w:val="28"/>
                <w:szCs w:val="28"/>
              </w:rPr>
              <w:t>-</w:t>
            </w:r>
          </w:p>
        </w:tc>
      </w:tr>
      <w:tr w:rsidR="00B54EEF" w:rsidRPr="00374039" w14:paraId="2A1FFB03" w14:textId="77777777" w:rsidTr="00432DAE">
        <w:trPr>
          <w:trHeight w:val="340"/>
        </w:trPr>
        <w:tc>
          <w:tcPr>
            <w:tcW w:w="4469" w:type="dxa"/>
            <w:tcBorders>
              <w:top w:val="nil"/>
              <w:left w:val="nil"/>
              <w:bottom w:val="nil"/>
              <w:right w:val="nil"/>
            </w:tcBorders>
            <w:noWrap/>
            <w:vAlign w:val="bottom"/>
            <w:hideMark/>
          </w:tcPr>
          <w:p w14:paraId="0220BCA8" w14:textId="77777777" w:rsidR="00B54EEF" w:rsidRPr="00374039" w:rsidRDefault="00B54EEF" w:rsidP="005B2BE9">
            <w:pPr>
              <w:spacing w:line="360" w:lineRule="exact"/>
              <w:rPr>
                <w:b/>
                <w:bCs/>
                <w:sz w:val="28"/>
                <w:szCs w:val="28"/>
                <w:cs/>
              </w:rPr>
            </w:pPr>
            <w:r w:rsidRPr="00374039">
              <w:rPr>
                <w:b/>
                <w:bCs/>
                <w:sz w:val="28"/>
                <w:szCs w:val="28"/>
              </w:rPr>
              <w:t>Net book value as at September 30, 2025</w:t>
            </w:r>
          </w:p>
        </w:tc>
        <w:tc>
          <w:tcPr>
            <w:tcW w:w="1877" w:type="dxa"/>
            <w:tcBorders>
              <w:left w:val="nil"/>
              <w:right w:val="nil"/>
            </w:tcBorders>
            <w:noWrap/>
          </w:tcPr>
          <w:p w14:paraId="3CF22A69" w14:textId="4FA625DA" w:rsidR="00B54EEF" w:rsidRPr="00374039" w:rsidRDefault="00B54EEF" w:rsidP="0065689F">
            <w:pPr>
              <w:pBdr>
                <w:top w:val="single" w:sz="4" w:space="1" w:color="auto"/>
                <w:bottom w:val="double" w:sz="4" w:space="1" w:color="auto"/>
              </w:pBdr>
              <w:tabs>
                <w:tab w:val="decimal" w:pos="1701"/>
              </w:tabs>
              <w:spacing w:line="360" w:lineRule="exact"/>
              <w:rPr>
                <w:sz w:val="28"/>
                <w:szCs w:val="28"/>
                <w:cs/>
              </w:rPr>
            </w:pPr>
            <w:r w:rsidRPr="00374039">
              <w:rPr>
                <w:rFonts w:eastAsiaTheme="minorHAnsi"/>
                <w:sz w:val="28"/>
                <w:szCs w:val="28"/>
              </w:rPr>
              <w:t>31,515,218</w:t>
            </w:r>
          </w:p>
        </w:tc>
        <w:tc>
          <w:tcPr>
            <w:tcW w:w="1877" w:type="dxa"/>
            <w:tcBorders>
              <w:left w:val="nil"/>
              <w:right w:val="nil"/>
            </w:tcBorders>
            <w:noWrap/>
            <w:vAlign w:val="center"/>
          </w:tcPr>
          <w:p w14:paraId="3151CC86" w14:textId="6D9C96B0" w:rsidR="00B54EEF" w:rsidRPr="00374039" w:rsidRDefault="00B54EEF" w:rsidP="0065689F">
            <w:pPr>
              <w:pBdr>
                <w:top w:val="single" w:sz="4" w:space="1" w:color="auto"/>
                <w:bottom w:val="double" w:sz="4" w:space="1" w:color="auto"/>
              </w:pBdr>
              <w:tabs>
                <w:tab w:val="decimal" w:pos="1701"/>
              </w:tabs>
              <w:spacing w:line="360" w:lineRule="exact"/>
              <w:rPr>
                <w:sz w:val="28"/>
                <w:szCs w:val="28"/>
                <w:cs/>
              </w:rPr>
            </w:pPr>
            <w:r w:rsidRPr="00374039">
              <w:rPr>
                <w:rFonts w:eastAsiaTheme="minorHAnsi"/>
                <w:sz w:val="28"/>
                <w:szCs w:val="28"/>
              </w:rPr>
              <w:t>5,217,525</w:t>
            </w:r>
          </w:p>
        </w:tc>
      </w:tr>
      <w:tr w:rsidR="00B54EEF" w:rsidRPr="00374039" w14:paraId="17CA42E7" w14:textId="77777777" w:rsidTr="00097C32">
        <w:trPr>
          <w:trHeight w:val="340"/>
        </w:trPr>
        <w:tc>
          <w:tcPr>
            <w:tcW w:w="4469" w:type="dxa"/>
            <w:tcBorders>
              <w:top w:val="nil"/>
              <w:left w:val="nil"/>
              <w:bottom w:val="nil"/>
              <w:right w:val="nil"/>
            </w:tcBorders>
            <w:noWrap/>
            <w:vAlign w:val="bottom"/>
          </w:tcPr>
          <w:p w14:paraId="27ED5CC3" w14:textId="5A309444" w:rsidR="00B54EEF" w:rsidRPr="00374039" w:rsidRDefault="00B54EEF" w:rsidP="005B2BE9">
            <w:pPr>
              <w:spacing w:line="360" w:lineRule="exact"/>
              <w:rPr>
                <w:b/>
                <w:bCs/>
                <w:sz w:val="28"/>
                <w:szCs w:val="28"/>
                <w:cs/>
              </w:rPr>
            </w:pPr>
            <w:r w:rsidRPr="00374039">
              <w:rPr>
                <w:b/>
                <w:bCs/>
                <w:sz w:val="28"/>
                <w:szCs w:val="28"/>
              </w:rPr>
              <w:t xml:space="preserve">Depreciation is recognized in the statements of  </w:t>
            </w:r>
          </w:p>
        </w:tc>
        <w:tc>
          <w:tcPr>
            <w:tcW w:w="1877" w:type="dxa"/>
            <w:tcBorders>
              <w:left w:val="nil"/>
              <w:right w:val="nil"/>
            </w:tcBorders>
            <w:noWrap/>
            <w:vAlign w:val="bottom"/>
          </w:tcPr>
          <w:p w14:paraId="580C60EE" w14:textId="77777777" w:rsidR="00B54EEF" w:rsidRPr="00374039" w:rsidRDefault="00B54EEF" w:rsidP="005B2BE9">
            <w:pPr>
              <w:tabs>
                <w:tab w:val="decimal" w:pos="1701"/>
              </w:tabs>
              <w:spacing w:line="360" w:lineRule="exact"/>
              <w:rPr>
                <w:sz w:val="28"/>
                <w:szCs w:val="28"/>
              </w:rPr>
            </w:pPr>
          </w:p>
        </w:tc>
        <w:tc>
          <w:tcPr>
            <w:tcW w:w="1877" w:type="dxa"/>
            <w:tcBorders>
              <w:left w:val="nil"/>
              <w:right w:val="nil"/>
            </w:tcBorders>
            <w:noWrap/>
            <w:vAlign w:val="bottom"/>
          </w:tcPr>
          <w:p w14:paraId="6DEF7E39" w14:textId="77777777" w:rsidR="00B54EEF" w:rsidRPr="00374039" w:rsidRDefault="00B54EEF" w:rsidP="005B2BE9">
            <w:pPr>
              <w:tabs>
                <w:tab w:val="decimal" w:pos="1701"/>
              </w:tabs>
              <w:spacing w:line="360" w:lineRule="exact"/>
              <w:rPr>
                <w:sz w:val="28"/>
                <w:szCs w:val="28"/>
              </w:rPr>
            </w:pPr>
          </w:p>
        </w:tc>
      </w:tr>
      <w:tr w:rsidR="00B54EEF" w:rsidRPr="00374039" w14:paraId="0530C9EC" w14:textId="77777777" w:rsidTr="00097C32">
        <w:trPr>
          <w:trHeight w:val="340"/>
        </w:trPr>
        <w:tc>
          <w:tcPr>
            <w:tcW w:w="4469" w:type="dxa"/>
            <w:tcBorders>
              <w:top w:val="nil"/>
              <w:left w:val="nil"/>
              <w:bottom w:val="nil"/>
              <w:right w:val="nil"/>
            </w:tcBorders>
            <w:noWrap/>
            <w:vAlign w:val="bottom"/>
          </w:tcPr>
          <w:p w14:paraId="45754480" w14:textId="77777777" w:rsidR="00B54EEF" w:rsidRPr="00374039" w:rsidRDefault="00B54EEF" w:rsidP="005B2BE9">
            <w:pPr>
              <w:spacing w:line="360" w:lineRule="exact"/>
              <w:rPr>
                <w:b/>
                <w:bCs/>
                <w:sz w:val="28"/>
                <w:szCs w:val="28"/>
                <w:cs/>
              </w:rPr>
            </w:pPr>
            <w:r w:rsidRPr="00374039">
              <w:rPr>
                <w:b/>
                <w:bCs/>
                <w:sz w:val="28"/>
                <w:szCs w:val="28"/>
              </w:rPr>
              <w:t xml:space="preserve">   comprehensive income for the nine-month periods</w:t>
            </w:r>
          </w:p>
        </w:tc>
        <w:tc>
          <w:tcPr>
            <w:tcW w:w="1877" w:type="dxa"/>
            <w:tcBorders>
              <w:left w:val="nil"/>
              <w:right w:val="nil"/>
            </w:tcBorders>
            <w:noWrap/>
            <w:vAlign w:val="bottom"/>
          </w:tcPr>
          <w:p w14:paraId="3ED1BF43" w14:textId="77777777" w:rsidR="00B54EEF" w:rsidRPr="00374039" w:rsidRDefault="00B54EEF" w:rsidP="005B2BE9">
            <w:pPr>
              <w:tabs>
                <w:tab w:val="decimal" w:pos="1701"/>
              </w:tabs>
              <w:spacing w:line="360" w:lineRule="exact"/>
              <w:rPr>
                <w:sz w:val="28"/>
                <w:szCs w:val="28"/>
              </w:rPr>
            </w:pPr>
          </w:p>
        </w:tc>
        <w:tc>
          <w:tcPr>
            <w:tcW w:w="1877" w:type="dxa"/>
            <w:tcBorders>
              <w:left w:val="nil"/>
              <w:right w:val="nil"/>
            </w:tcBorders>
            <w:noWrap/>
            <w:vAlign w:val="bottom"/>
          </w:tcPr>
          <w:p w14:paraId="0FA3423D" w14:textId="77777777" w:rsidR="00B54EEF" w:rsidRPr="00374039" w:rsidRDefault="00B54EEF" w:rsidP="005B2BE9">
            <w:pPr>
              <w:tabs>
                <w:tab w:val="decimal" w:pos="1701"/>
              </w:tabs>
              <w:spacing w:line="360" w:lineRule="exact"/>
              <w:rPr>
                <w:sz w:val="28"/>
                <w:szCs w:val="28"/>
              </w:rPr>
            </w:pPr>
          </w:p>
        </w:tc>
      </w:tr>
      <w:tr w:rsidR="00B54EEF" w:rsidRPr="00374039" w14:paraId="24B162C4" w14:textId="77777777" w:rsidTr="00432DAE">
        <w:trPr>
          <w:trHeight w:val="340"/>
        </w:trPr>
        <w:tc>
          <w:tcPr>
            <w:tcW w:w="4469" w:type="dxa"/>
            <w:tcBorders>
              <w:top w:val="nil"/>
              <w:left w:val="nil"/>
              <w:bottom w:val="nil"/>
              <w:right w:val="nil"/>
            </w:tcBorders>
            <w:noWrap/>
          </w:tcPr>
          <w:p w14:paraId="3BBF1935" w14:textId="77777777" w:rsidR="00B54EEF" w:rsidRPr="00374039" w:rsidRDefault="00B54EEF" w:rsidP="005B2BE9">
            <w:pPr>
              <w:spacing w:line="360" w:lineRule="exact"/>
              <w:rPr>
                <w:b/>
                <w:bCs/>
                <w:sz w:val="28"/>
                <w:szCs w:val="28"/>
                <w:cs/>
              </w:rPr>
            </w:pPr>
            <w:r w:rsidRPr="00374039">
              <w:rPr>
                <w:sz w:val="28"/>
                <w:szCs w:val="28"/>
              </w:rPr>
              <w:t xml:space="preserve">   Ended September 30, 2025</w:t>
            </w:r>
          </w:p>
        </w:tc>
        <w:tc>
          <w:tcPr>
            <w:tcW w:w="1877" w:type="dxa"/>
            <w:tcBorders>
              <w:left w:val="nil"/>
              <w:right w:val="nil"/>
            </w:tcBorders>
            <w:noWrap/>
          </w:tcPr>
          <w:p w14:paraId="2D36E21E" w14:textId="00C23162" w:rsidR="00B54EEF" w:rsidRPr="00374039" w:rsidRDefault="00B54EEF" w:rsidP="005B2BE9">
            <w:pPr>
              <w:tabs>
                <w:tab w:val="decimal" w:pos="1701"/>
              </w:tabs>
              <w:spacing w:line="360" w:lineRule="exact"/>
              <w:rPr>
                <w:sz w:val="28"/>
                <w:szCs w:val="28"/>
              </w:rPr>
            </w:pPr>
            <w:r w:rsidRPr="00374039">
              <w:rPr>
                <w:sz w:val="28"/>
                <w:szCs w:val="28"/>
              </w:rPr>
              <w:t>3,775,824</w:t>
            </w:r>
          </w:p>
        </w:tc>
        <w:tc>
          <w:tcPr>
            <w:tcW w:w="1877" w:type="dxa"/>
            <w:tcBorders>
              <w:left w:val="nil"/>
              <w:right w:val="nil"/>
            </w:tcBorders>
            <w:noWrap/>
            <w:vAlign w:val="center"/>
          </w:tcPr>
          <w:p w14:paraId="2D8D66E6" w14:textId="34ED3FE3" w:rsidR="00B54EEF" w:rsidRPr="00374039" w:rsidRDefault="00B54EEF" w:rsidP="005B2BE9">
            <w:pPr>
              <w:tabs>
                <w:tab w:val="decimal" w:pos="1701"/>
              </w:tabs>
              <w:spacing w:line="360" w:lineRule="exact"/>
              <w:rPr>
                <w:sz w:val="28"/>
                <w:szCs w:val="28"/>
              </w:rPr>
            </w:pPr>
            <w:r w:rsidRPr="00374039">
              <w:rPr>
                <w:sz w:val="28"/>
                <w:szCs w:val="28"/>
              </w:rPr>
              <w:t>1,973,092</w:t>
            </w:r>
          </w:p>
        </w:tc>
      </w:tr>
      <w:tr w:rsidR="00B54EEF" w:rsidRPr="00374039" w14:paraId="33EAAEC3" w14:textId="77777777" w:rsidTr="00432DAE">
        <w:trPr>
          <w:trHeight w:val="340"/>
        </w:trPr>
        <w:tc>
          <w:tcPr>
            <w:tcW w:w="4469" w:type="dxa"/>
            <w:tcBorders>
              <w:top w:val="nil"/>
              <w:left w:val="nil"/>
              <w:bottom w:val="nil"/>
              <w:right w:val="nil"/>
            </w:tcBorders>
            <w:noWrap/>
          </w:tcPr>
          <w:p w14:paraId="4426D18B" w14:textId="77777777" w:rsidR="00B54EEF" w:rsidRPr="00374039" w:rsidRDefault="00B54EEF" w:rsidP="005B2BE9">
            <w:pPr>
              <w:spacing w:line="360" w:lineRule="exact"/>
              <w:rPr>
                <w:b/>
                <w:bCs/>
                <w:sz w:val="28"/>
                <w:szCs w:val="28"/>
                <w:cs/>
              </w:rPr>
            </w:pPr>
            <w:r w:rsidRPr="00374039">
              <w:rPr>
                <w:sz w:val="28"/>
                <w:szCs w:val="28"/>
              </w:rPr>
              <w:t xml:space="preserve">   Ended September 30, 2024</w:t>
            </w:r>
          </w:p>
        </w:tc>
        <w:tc>
          <w:tcPr>
            <w:tcW w:w="1877" w:type="dxa"/>
            <w:tcBorders>
              <w:left w:val="nil"/>
              <w:right w:val="nil"/>
            </w:tcBorders>
            <w:noWrap/>
          </w:tcPr>
          <w:p w14:paraId="2041A142" w14:textId="0CB8C5A8" w:rsidR="00B54EEF" w:rsidRPr="00374039" w:rsidRDefault="00B54EEF" w:rsidP="005B2BE9">
            <w:pPr>
              <w:tabs>
                <w:tab w:val="decimal" w:pos="1701"/>
              </w:tabs>
              <w:spacing w:line="360" w:lineRule="exact"/>
              <w:rPr>
                <w:sz w:val="28"/>
                <w:szCs w:val="28"/>
                <w:cs/>
              </w:rPr>
            </w:pPr>
            <w:r w:rsidRPr="00374039">
              <w:rPr>
                <w:sz w:val="28"/>
                <w:szCs w:val="28"/>
              </w:rPr>
              <w:t>1,866,540</w:t>
            </w:r>
          </w:p>
        </w:tc>
        <w:tc>
          <w:tcPr>
            <w:tcW w:w="1877" w:type="dxa"/>
            <w:tcBorders>
              <w:left w:val="nil"/>
              <w:right w:val="nil"/>
            </w:tcBorders>
            <w:noWrap/>
            <w:vAlign w:val="center"/>
          </w:tcPr>
          <w:p w14:paraId="10D419B3" w14:textId="27836303" w:rsidR="00B54EEF" w:rsidRPr="00374039" w:rsidRDefault="00B54EEF" w:rsidP="005B2BE9">
            <w:pPr>
              <w:tabs>
                <w:tab w:val="decimal" w:pos="1701"/>
              </w:tabs>
              <w:spacing w:line="360" w:lineRule="exact"/>
              <w:rPr>
                <w:sz w:val="28"/>
                <w:szCs w:val="28"/>
              </w:rPr>
            </w:pPr>
            <w:r w:rsidRPr="00374039">
              <w:rPr>
                <w:sz w:val="28"/>
                <w:szCs w:val="28"/>
              </w:rPr>
              <w:t>1,866,540</w:t>
            </w:r>
          </w:p>
        </w:tc>
      </w:tr>
    </w:tbl>
    <w:p w14:paraId="1E42DB7A" w14:textId="699371DB" w:rsidR="00CE30AB" w:rsidRPr="00374039" w:rsidRDefault="00CE30AB" w:rsidP="005B2BE9">
      <w:pPr>
        <w:numPr>
          <w:ilvl w:val="0"/>
          <w:numId w:val="1"/>
        </w:numPr>
        <w:tabs>
          <w:tab w:val="clear" w:pos="562"/>
        </w:tabs>
        <w:spacing w:before="240" w:line="360" w:lineRule="exact"/>
        <w:ind w:left="567" w:hanging="567"/>
        <w:rPr>
          <w:sz w:val="28"/>
          <w:szCs w:val="28"/>
        </w:rPr>
      </w:pPr>
      <w:r w:rsidRPr="00374039">
        <w:rPr>
          <w:b/>
          <w:bCs/>
          <w:sz w:val="28"/>
          <w:szCs w:val="28"/>
        </w:rPr>
        <w:t xml:space="preserve">INTANGIBLE ASSETS </w:t>
      </w:r>
      <w:r w:rsidR="0027793C" w:rsidRPr="00374039">
        <w:rPr>
          <w:b/>
          <w:bCs/>
          <w:sz w:val="28"/>
          <w:szCs w:val="28"/>
        </w:rPr>
        <w:t>-</w:t>
      </w:r>
      <w:r w:rsidRPr="00374039">
        <w:rPr>
          <w:b/>
          <w:bCs/>
          <w:sz w:val="28"/>
          <w:szCs w:val="28"/>
        </w:rPr>
        <w:t xml:space="preserve"> NET</w:t>
      </w:r>
    </w:p>
    <w:p w14:paraId="05EA907F" w14:textId="528E3EE1" w:rsidR="00CE30AB" w:rsidRPr="00374039" w:rsidRDefault="000F6309" w:rsidP="00CD312A">
      <w:pPr>
        <w:spacing w:before="120" w:line="360" w:lineRule="exact"/>
        <w:ind w:left="567"/>
        <w:rPr>
          <w:sz w:val="28"/>
          <w:szCs w:val="28"/>
        </w:rPr>
      </w:pPr>
      <w:r w:rsidRPr="00374039">
        <w:rPr>
          <w:sz w:val="28"/>
          <w:szCs w:val="28"/>
        </w:rPr>
        <w:t xml:space="preserve">Changes in </w:t>
      </w:r>
      <w:r w:rsidR="0077036A" w:rsidRPr="00374039">
        <w:rPr>
          <w:sz w:val="28"/>
          <w:szCs w:val="28"/>
        </w:rPr>
        <w:t xml:space="preserve">intangible assets for the </w:t>
      </w:r>
      <w:r w:rsidR="00BE24D5" w:rsidRPr="00374039">
        <w:rPr>
          <w:sz w:val="28"/>
          <w:szCs w:val="28"/>
        </w:rPr>
        <w:t>nine</w:t>
      </w:r>
      <w:r w:rsidR="00FB5D4D" w:rsidRPr="00374039">
        <w:rPr>
          <w:sz w:val="28"/>
          <w:szCs w:val="28"/>
        </w:rPr>
        <w:t xml:space="preserve">-month period ended </w:t>
      </w:r>
      <w:r w:rsidR="00BE24D5" w:rsidRPr="00374039">
        <w:rPr>
          <w:sz w:val="28"/>
          <w:szCs w:val="28"/>
        </w:rPr>
        <w:t>September</w:t>
      </w:r>
      <w:r w:rsidR="00FB5D4D" w:rsidRPr="00374039">
        <w:rPr>
          <w:sz w:val="28"/>
          <w:szCs w:val="28"/>
        </w:rPr>
        <w:t xml:space="preserve"> 30</w:t>
      </w:r>
      <w:r w:rsidR="00B464A1" w:rsidRPr="00374039">
        <w:rPr>
          <w:sz w:val="28"/>
          <w:szCs w:val="28"/>
        </w:rPr>
        <w:t>, 2025</w:t>
      </w:r>
      <w:r w:rsidR="0077036A" w:rsidRPr="00374039">
        <w:rPr>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374039" w14:paraId="7D3761E8" w14:textId="77777777" w:rsidTr="00C30DCB">
        <w:trPr>
          <w:trHeight w:val="355"/>
        </w:trPr>
        <w:tc>
          <w:tcPr>
            <w:tcW w:w="4469" w:type="dxa"/>
            <w:tcBorders>
              <w:top w:val="nil"/>
              <w:left w:val="nil"/>
              <w:bottom w:val="nil"/>
              <w:right w:val="nil"/>
            </w:tcBorders>
            <w:noWrap/>
            <w:vAlign w:val="bottom"/>
            <w:hideMark/>
          </w:tcPr>
          <w:p w14:paraId="382F6135" w14:textId="77777777" w:rsidR="000D64E1" w:rsidRPr="00374039" w:rsidRDefault="000D64E1" w:rsidP="005B2BE9">
            <w:pPr>
              <w:spacing w:line="360" w:lineRule="exact"/>
              <w:jc w:val="center"/>
              <w:rPr>
                <w:sz w:val="28"/>
                <w:szCs w:val="28"/>
              </w:rPr>
            </w:pPr>
            <w:bookmarkStart w:id="382" w:name="_MON_1508843576"/>
            <w:bookmarkStart w:id="383" w:name="_MON_1508843520"/>
            <w:bookmarkStart w:id="384" w:name="_MON_1541932047"/>
            <w:bookmarkStart w:id="385" w:name="_MON_1517299152"/>
            <w:bookmarkStart w:id="386" w:name="_MON_1548335871"/>
            <w:bookmarkStart w:id="387" w:name="_MON_1548335878"/>
            <w:bookmarkStart w:id="388" w:name="_MON_1548336154"/>
            <w:bookmarkStart w:id="389" w:name="_MON_1517299180"/>
            <w:bookmarkStart w:id="390" w:name="_MON_1517299192"/>
            <w:bookmarkStart w:id="391" w:name="_MON_1517299220"/>
            <w:bookmarkStart w:id="392" w:name="_MON_1517299234"/>
            <w:bookmarkStart w:id="393" w:name="_MON_1482910162"/>
            <w:bookmarkStart w:id="394" w:name="OLE_LINK5"/>
            <w:bookmarkStart w:id="395" w:name="OLE_LINK9"/>
            <w:bookmarkEnd w:id="382"/>
            <w:bookmarkEnd w:id="383"/>
            <w:bookmarkEnd w:id="384"/>
            <w:bookmarkEnd w:id="385"/>
            <w:bookmarkEnd w:id="386"/>
            <w:bookmarkEnd w:id="387"/>
            <w:bookmarkEnd w:id="388"/>
            <w:bookmarkEnd w:id="389"/>
            <w:bookmarkEnd w:id="390"/>
            <w:bookmarkEnd w:id="391"/>
            <w:bookmarkEnd w:id="392"/>
            <w:bookmarkEnd w:id="393"/>
          </w:p>
        </w:tc>
        <w:tc>
          <w:tcPr>
            <w:tcW w:w="3754" w:type="dxa"/>
            <w:gridSpan w:val="2"/>
            <w:tcBorders>
              <w:top w:val="nil"/>
              <w:left w:val="nil"/>
              <w:right w:val="nil"/>
            </w:tcBorders>
            <w:noWrap/>
            <w:vAlign w:val="bottom"/>
            <w:hideMark/>
          </w:tcPr>
          <w:p w14:paraId="0CB0FF1B" w14:textId="56B75D93" w:rsidR="000D64E1" w:rsidRPr="00374039" w:rsidRDefault="000A66F2" w:rsidP="005B2BE9">
            <w:pPr>
              <w:pBdr>
                <w:bottom w:val="single" w:sz="4" w:space="1" w:color="auto"/>
              </w:pBdr>
              <w:spacing w:line="360" w:lineRule="exact"/>
              <w:jc w:val="center"/>
              <w:rPr>
                <w:sz w:val="28"/>
                <w:szCs w:val="28"/>
              </w:rPr>
            </w:pPr>
            <w:r w:rsidRPr="00374039">
              <w:rPr>
                <w:sz w:val="28"/>
                <w:szCs w:val="28"/>
              </w:rPr>
              <w:t>Unit : Baht</w:t>
            </w:r>
          </w:p>
        </w:tc>
      </w:tr>
      <w:tr w:rsidR="003E2E7B" w:rsidRPr="00374039" w14:paraId="35D92058" w14:textId="77777777" w:rsidTr="00C30DCB">
        <w:trPr>
          <w:trHeight w:val="340"/>
        </w:trPr>
        <w:tc>
          <w:tcPr>
            <w:tcW w:w="4469" w:type="dxa"/>
            <w:tcBorders>
              <w:top w:val="nil"/>
              <w:left w:val="nil"/>
              <w:bottom w:val="nil"/>
              <w:right w:val="nil"/>
            </w:tcBorders>
            <w:noWrap/>
            <w:vAlign w:val="bottom"/>
            <w:hideMark/>
          </w:tcPr>
          <w:p w14:paraId="50B3FCD6" w14:textId="77777777" w:rsidR="003E2E7B" w:rsidRPr="00374039" w:rsidRDefault="003E2E7B" w:rsidP="005B2BE9">
            <w:pPr>
              <w:spacing w:line="360" w:lineRule="exact"/>
              <w:jc w:val="center"/>
              <w:rPr>
                <w:sz w:val="28"/>
                <w:szCs w:val="28"/>
              </w:rPr>
            </w:pPr>
          </w:p>
        </w:tc>
        <w:tc>
          <w:tcPr>
            <w:tcW w:w="1877" w:type="dxa"/>
            <w:tcBorders>
              <w:top w:val="nil"/>
              <w:left w:val="nil"/>
              <w:right w:val="nil"/>
            </w:tcBorders>
            <w:noWrap/>
            <w:vAlign w:val="bottom"/>
            <w:hideMark/>
          </w:tcPr>
          <w:p w14:paraId="23F78BD0" w14:textId="0EFEC797" w:rsidR="003E2E7B" w:rsidRPr="00374039" w:rsidRDefault="003E2E7B" w:rsidP="005B2BE9">
            <w:pPr>
              <w:pBdr>
                <w:bottom w:val="single" w:sz="4" w:space="1" w:color="auto"/>
              </w:pBdr>
              <w:spacing w:line="360" w:lineRule="exact"/>
              <w:jc w:val="center"/>
              <w:rPr>
                <w:sz w:val="28"/>
                <w:szCs w:val="28"/>
              </w:rPr>
            </w:pPr>
            <w:r w:rsidRPr="00374039">
              <w:rPr>
                <w:sz w:val="28"/>
                <w:szCs w:val="28"/>
              </w:rPr>
              <w:t>Consolidated financial statements</w:t>
            </w:r>
          </w:p>
        </w:tc>
        <w:tc>
          <w:tcPr>
            <w:tcW w:w="1877" w:type="dxa"/>
            <w:tcBorders>
              <w:top w:val="nil"/>
              <w:left w:val="nil"/>
              <w:right w:val="nil"/>
            </w:tcBorders>
            <w:noWrap/>
            <w:vAlign w:val="bottom"/>
            <w:hideMark/>
          </w:tcPr>
          <w:p w14:paraId="6ABB7DE1" w14:textId="0DE64B59" w:rsidR="003E2E7B" w:rsidRPr="00374039" w:rsidRDefault="003E2E7B" w:rsidP="005B2BE9">
            <w:pPr>
              <w:pBdr>
                <w:bottom w:val="single" w:sz="4" w:space="1" w:color="auto"/>
              </w:pBdr>
              <w:spacing w:line="360" w:lineRule="exact"/>
              <w:jc w:val="center"/>
              <w:rPr>
                <w:sz w:val="28"/>
                <w:szCs w:val="28"/>
              </w:rPr>
            </w:pPr>
            <w:r w:rsidRPr="00374039">
              <w:rPr>
                <w:sz w:val="28"/>
                <w:szCs w:val="28"/>
              </w:rPr>
              <w:t>Separate financial statements</w:t>
            </w:r>
          </w:p>
        </w:tc>
      </w:tr>
      <w:tr w:rsidR="00E7295E" w:rsidRPr="00374039" w14:paraId="6C726F7F" w14:textId="77777777" w:rsidTr="00E7295E">
        <w:trPr>
          <w:trHeight w:val="340"/>
        </w:trPr>
        <w:tc>
          <w:tcPr>
            <w:tcW w:w="4469" w:type="dxa"/>
            <w:tcBorders>
              <w:top w:val="nil"/>
              <w:left w:val="nil"/>
              <w:bottom w:val="nil"/>
              <w:right w:val="nil"/>
            </w:tcBorders>
            <w:noWrap/>
            <w:vAlign w:val="bottom"/>
            <w:hideMark/>
          </w:tcPr>
          <w:p w14:paraId="65BA9041" w14:textId="18C5C048" w:rsidR="00E7295E" w:rsidRPr="00374039" w:rsidRDefault="00E7295E" w:rsidP="005B2BE9">
            <w:pPr>
              <w:spacing w:line="360" w:lineRule="exact"/>
              <w:rPr>
                <w:b/>
                <w:bCs/>
                <w:sz w:val="28"/>
                <w:szCs w:val="28"/>
              </w:rPr>
            </w:pPr>
            <w:r w:rsidRPr="00374039">
              <w:rPr>
                <w:b/>
                <w:bCs/>
                <w:sz w:val="28"/>
                <w:szCs w:val="28"/>
              </w:rPr>
              <w:t>Net book value as at January 1, 2025</w:t>
            </w:r>
          </w:p>
        </w:tc>
        <w:tc>
          <w:tcPr>
            <w:tcW w:w="1877" w:type="dxa"/>
            <w:tcBorders>
              <w:left w:val="nil"/>
              <w:bottom w:val="nil"/>
              <w:right w:val="nil"/>
            </w:tcBorders>
            <w:noWrap/>
          </w:tcPr>
          <w:p w14:paraId="413D07F9" w14:textId="45AB1130" w:rsidR="00E7295E" w:rsidRPr="00374039" w:rsidRDefault="00E7295E" w:rsidP="005B2BE9">
            <w:pPr>
              <w:tabs>
                <w:tab w:val="decimal" w:pos="1701"/>
              </w:tabs>
              <w:spacing w:line="360" w:lineRule="exact"/>
              <w:rPr>
                <w:sz w:val="28"/>
                <w:szCs w:val="28"/>
              </w:rPr>
            </w:pPr>
            <w:r w:rsidRPr="00374039">
              <w:rPr>
                <w:sz w:val="28"/>
                <w:szCs w:val="28"/>
              </w:rPr>
              <w:t>10,095,128</w:t>
            </w:r>
          </w:p>
        </w:tc>
        <w:tc>
          <w:tcPr>
            <w:tcW w:w="1877" w:type="dxa"/>
            <w:tcBorders>
              <w:left w:val="nil"/>
              <w:bottom w:val="nil"/>
              <w:right w:val="nil"/>
            </w:tcBorders>
            <w:noWrap/>
          </w:tcPr>
          <w:p w14:paraId="5D67A6AF" w14:textId="4EBF39C6" w:rsidR="00E7295E" w:rsidRPr="00374039" w:rsidRDefault="00E7295E" w:rsidP="005B2BE9">
            <w:pPr>
              <w:tabs>
                <w:tab w:val="decimal" w:pos="1701"/>
              </w:tabs>
              <w:spacing w:line="360" w:lineRule="exact"/>
              <w:rPr>
                <w:sz w:val="28"/>
                <w:szCs w:val="28"/>
              </w:rPr>
            </w:pPr>
            <w:r w:rsidRPr="00374039">
              <w:rPr>
                <w:sz w:val="28"/>
                <w:szCs w:val="28"/>
              </w:rPr>
              <w:t>9,826,952</w:t>
            </w:r>
          </w:p>
        </w:tc>
      </w:tr>
      <w:tr w:rsidR="00F32687" w:rsidRPr="00374039" w14:paraId="3BD55943" w14:textId="77777777" w:rsidTr="00FD70F1">
        <w:trPr>
          <w:trHeight w:val="340"/>
        </w:trPr>
        <w:tc>
          <w:tcPr>
            <w:tcW w:w="4469" w:type="dxa"/>
            <w:tcBorders>
              <w:top w:val="nil"/>
              <w:left w:val="nil"/>
              <w:bottom w:val="nil"/>
              <w:right w:val="nil"/>
            </w:tcBorders>
            <w:noWrap/>
            <w:vAlign w:val="bottom"/>
            <w:hideMark/>
          </w:tcPr>
          <w:p w14:paraId="7D2C58DD" w14:textId="141C4377" w:rsidR="00F32687" w:rsidRPr="00374039" w:rsidRDefault="00F32687" w:rsidP="005B2BE9">
            <w:pPr>
              <w:spacing w:line="360" w:lineRule="exact"/>
              <w:rPr>
                <w:sz w:val="28"/>
                <w:szCs w:val="28"/>
              </w:rPr>
            </w:pPr>
            <w:r w:rsidRPr="00374039">
              <w:rPr>
                <w:sz w:val="28"/>
                <w:szCs w:val="28"/>
              </w:rPr>
              <w:t xml:space="preserve">   Acquisitions during the period (Cost)</w:t>
            </w:r>
          </w:p>
        </w:tc>
        <w:tc>
          <w:tcPr>
            <w:tcW w:w="1877" w:type="dxa"/>
            <w:tcBorders>
              <w:top w:val="nil"/>
              <w:left w:val="nil"/>
              <w:bottom w:val="nil"/>
              <w:right w:val="nil"/>
            </w:tcBorders>
            <w:noWrap/>
            <w:vAlign w:val="bottom"/>
          </w:tcPr>
          <w:p w14:paraId="295A0EB2" w14:textId="630A1B6C" w:rsidR="00F32687" w:rsidRPr="00374039" w:rsidRDefault="00677218" w:rsidP="005B2BE9">
            <w:pPr>
              <w:tabs>
                <w:tab w:val="decimal" w:pos="1701"/>
              </w:tabs>
              <w:spacing w:line="360" w:lineRule="exact"/>
              <w:rPr>
                <w:sz w:val="28"/>
                <w:szCs w:val="28"/>
              </w:rPr>
            </w:pPr>
            <w:r w:rsidRPr="00374039">
              <w:rPr>
                <w:sz w:val="28"/>
                <w:szCs w:val="28"/>
              </w:rPr>
              <w:t>8,002,650</w:t>
            </w:r>
          </w:p>
        </w:tc>
        <w:tc>
          <w:tcPr>
            <w:tcW w:w="1877" w:type="dxa"/>
            <w:tcBorders>
              <w:top w:val="nil"/>
              <w:left w:val="nil"/>
              <w:bottom w:val="nil"/>
              <w:right w:val="nil"/>
            </w:tcBorders>
            <w:noWrap/>
            <w:vAlign w:val="bottom"/>
          </w:tcPr>
          <w:p w14:paraId="7EF2989A" w14:textId="46C19C10" w:rsidR="00F32687" w:rsidRPr="00374039" w:rsidRDefault="00677218" w:rsidP="005B2BE9">
            <w:pPr>
              <w:tabs>
                <w:tab w:val="decimal" w:pos="1701"/>
              </w:tabs>
              <w:spacing w:line="360" w:lineRule="exact"/>
              <w:rPr>
                <w:sz w:val="28"/>
                <w:szCs w:val="28"/>
              </w:rPr>
            </w:pPr>
            <w:r w:rsidRPr="00374039">
              <w:rPr>
                <w:sz w:val="28"/>
                <w:szCs w:val="28"/>
              </w:rPr>
              <w:t>405,700</w:t>
            </w:r>
          </w:p>
        </w:tc>
      </w:tr>
      <w:tr w:rsidR="007A1B38" w:rsidRPr="00374039" w14:paraId="455C29E5" w14:textId="77777777" w:rsidTr="00FD70F1">
        <w:trPr>
          <w:trHeight w:val="340"/>
        </w:trPr>
        <w:tc>
          <w:tcPr>
            <w:tcW w:w="4469" w:type="dxa"/>
            <w:tcBorders>
              <w:top w:val="nil"/>
              <w:left w:val="nil"/>
              <w:bottom w:val="nil"/>
              <w:right w:val="nil"/>
            </w:tcBorders>
            <w:noWrap/>
            <w:vAlign w:val="bottom"/>
            <w:hideMark/>
          </w:tcPr>
          <w:p w14:paraId="351485CA" w14:textId="77777777" w:rsidR="007A1B38" w:rsidRPr="00374039" w:rsidRDefault="007A1B38" w:rsidP="005B2BE9">
            <w:pPr>
              <w:spacing w:line="360" w:lineRule="exact"/>
              <w:rPr>
                <w:sz w:val="28"/>
                <w:szCs w:val="28"/>
              </w:rPr>
            </w:pPr>
            <w:r w:rsidRPr="00374039">
              <w:rPr>
                <w:sz w:val="28"/>
                <w:szCs w:val="28"/>
              </w:rPr>
              <w:t xml:space="preserve">   Transferred from</w:t>
            </w:r>
            <w:r w:rsidRPr="00374039">
              <w:rPr>
                <w:sz w:val="28"/>
                <w:szCs w:val="28"/>
                <w:cs/>
              </w:rPr>
              <w:t xml:space="preserve"> </w:t>
            </w:r>
            <w:r w:rsidRPr="00374039">
              <w:rPr>
                <w:sz w:val="28"/>
                <w:szCs w:val="28"/>
              </w:rPr>
              <w:t>license fee deposit</w:t>
            </w:r>
          </w:p>
        </w:tc>
        <w:tc>
          <w:tcPr>
            <w:tcW w:w="1877" w:type="dxa"/>
            <w:tcBorders>
              <w:top w:val="nil"/>
              <w:left w:val="nil"/>
              <w:bottom w:val="nil"/>
              <w:right w:val="nil"/>
            </w:tcBorders>
            <w:noWrap/>
            <w:vAlign w:val="bottom"/>
          </w:tcPr>
          <w:p w14:paraId="6F5D5DA3" w14:textId="3A362201" w:rsidR="007A1B38" w:rsidRPr="00374039" w:rsidRDefault="00677218" w:rsidP="005B2BE9">
            <w:pPr>
              <w:tabs>
                <w:tab w:val="decimal" w:pos="1701"/>
              </w:tabs>
              <w:spacing w:line="360" w:lineRule="exact"/>
              <w:rPr>
                <w:sz w:val="28"/>
                <w:szCs w:val="28"/>
              </w:rPr>
            </w:pPr>
            <w:r w:rsidRPr="00374039">
              <w:rPr>
                <w:sz w:val="28"/>
                <w:szCs w:val="28"/>
              </w:rPr>
              <w:t>26,27</w:t>
            </w:r>
            <w:r w:rsidR="009D7BC1">
              <w:rPr>
                <w:sz w:val="28"/>
                <w:szCs w:val="28"/>
              </w:rPr>
              <w:t>0</w:t>
            </w:r>
            <w:r w:rsidRPr="00374039">
              <w:rPr>
                <w:sz w:val="28"/>
                <w:szCs w:val="28"/>
              </w:rPr>
              <w:t>,500</w:t>
            </w:r>
          </w:p>
        </w:tc>
        <w:tc>
          <w:tcPr>
            <w:tcW w:w="1877" w:type="dxa"/>
            <w:tcBorders>
              <w:top w:val="nil"/>
              <w:left w:val="nil"/>
              <w:bottom w:val="nil"/>
              <w:right w:val="nil"/>
            </w:tcBorders>
            <w:noWrap/>
            <w:vAlign w:val="bottom"/>
          </w:tcPr>
          <w:p w14:paraId="6BDE2C73" w14:textId="634E8B92" w:rsidR="007A1B38" w:rsidRPr="00374039" w:rsidRDefault="00677218" w:rsidP="005B2BE9">
            <w:pPr>
              <w:tabs>
                <w:tab w:val="decimal" w:pos="1400"/>
              </w:tabs>
              <w:spacing w:line="360" w:lineRule="exact"/>
              <w:jc w:val="center"/>
              <w:rPr>
                <w:sz w:val="28"/>
                <w:szCs w:val="28"/>
              </w:rPr>
            </w:pPr>
            <w:r w:rsidRPr="00374039">
              <w:rPr>
                <w:sz w:val="28"/>
                <w:szCs w:val="28"/>
              </w:rPr>
              <w:t>-</w:t>
            </w:r>
          </w:p>
        </w:tc>
      </w:tr>
      <w:tr w:rsidR="00F32687" w:rsidRPr="00374039" w14:paraId="0166B4B5" w14:textId="77777777" w:rsidTr="00FD70F1">
        <w:trPr>
          <w:trHeight w:val="340"/>
        </w:trPr>
        <w:tc>
          <w:tcPr>
            <w:tcW w:w="4469" w:type="dxa"/>
            <w:tcBorders>
              <w:top w:val="nil"/>
              <w:left w:val="nil"/>
              <w:bottom w:val="nil"/>
              <w:right w:val="nil"/>
            </w:tcBorders>
            <w:noWrap/>
            <w:vAlign w:val="bottom"/>
            <w:hideMark/>
          </w:tcPr>
          <w:p w14:paraId="02CE2900" w14:textId="21C3982E" w:rsidR="00F32687" w:rsidRPr="00374039" w:rsidRDefault="00F32687" w:rsidP="005B2BE9">
            <w:pPr>
              <w:spacing w:line="360" w:lineRule="exact"/>
              <w:rPr>
                <w:sz w:val="28"/>
                <w:szCs w:val="28"/>
              </w:rPr>
            </w:pPr>
            <w:r w:rsidRPr="00374039">
              <w:rPr>
                <w:sz w:val="28"/>
                <w:szCs w:val="28"/>
              </w:rPr>
              <w:t xml:space="preserve">   Amortization for the period</w:t>
            </w:r>
          </w:p>
        </w:tc>
        <w:tc>
          <w:tcPr>
            <w:tcW w:w="1877" w:type="dxa"/>
            <w:tcBorders>
              <w:top w:val="nil"/>
              <w:left w:val="nil"/>
              <w:right w:val="nil"/>
            </w:tcBorders>
            <w:noWrap/>
            <w:vAlign w:val="bottom"/>
          </w:tcPr>
          <w:p w14:paraId="3A078751" w14:textId="25ED002C" w:rsidR="00F32687" w:rsidRPr="00374039" w:rsidRDefault="00677218" w:rsidP="005B2BE9">
            <w:pPr>
              <w:tabs>
                <w:tab w:val="decimal" w:pos="1701"/>
              </w:tabs>
              <w:spacing w:line="360" w:lineRule="exact"/>
              <w:rPr>
                <w:sz w:val="28"/>
                <w:szCs w:val="28"/>
              </w:rPr>
            </w:pPr>
            <w:r w:rsidRPr="00374039">
              <w:rPr>
                <w:sz w:val="28"/>
                <w:szCs w:val="28"/>
              </w:rPr>
              <w:t>(5,811,002)</w:t>
            </w:r>
          </w:p>
        </w:tc>
        <w:tc>
          <w:tcPr>
            <w:tcW w:w="1877" w:type="dxa"/>
            <w:tcBorders>
              <w:top w:val="nil"/>
              <w:left w:val="nil"/>
              <w:right w:val="nil"/>
            </w:tcBorders>
            <w:noWrap/>
            <w:vAlign w:val="bottom"/>
          </w:tcPr>
          <w:p w14:paraId="4DDF0F9C" w14:textId="1AC66131" w:rsidR="00F32687" w:rsidRPr="00374039" w:rsidRDefault="00677218" w:rsidP="005B2BE9">
            <w:pPr>
              <w:tabs>
                <w:tab w:val="decimal" w:pos="1701"/>
              </w:tabs>
              <w:spacing w:line="360" w:lineRule="exact"/>
              <w:rPr>
                <w:sz w:val="28"/>
                <w:szCs w:val="28"/>
              </w:rPr>
            </w:pPr>
            <w:r w:rsidRPr="00374039">
              <w:rPr>
                <w:sz w:val="28"/>
                <w:szCs w:val="28"/>
              </w:rPr>
              <w:t>(2,949,752)</w:t>
            </w:r>
          </w:p>
        </w:tc>
      </w:tr>
      <w:tr w:rsidR="00677218" w:rsidRPr="00374039" w14:paraId="0B8CB379" w14:textId="77777777" w:rsidTr="00FD70F1">
        <w:trPr>
          <w:trHeight w:val="340"/>
        </w:trPr>
        <w:tc>
          <w:tcPr>
            <w:tcW w:w="4469" w:type="dxa"/>
            <w:tcBorders>
              <w:top w:val="nil"/>
              <w:left w:val="nil"/>
              <w:bottom w:val="nil"/>
              <w:right w:val="nil"/>
            </w:tcBorders>
            <w:noWrap/>
            <w:vAlign w:val="bottom"/>
          </w:tcPr>
          <w:p w14:paraId="515268DC" w14:textId="1DB0C91E" w:rsidR="00677218" w:rsidRPr="00374039" w:rsidRDefault="00677218" w:rsidP="005B2BE9">
            <w:pPr>
              <w:spacing w:line="360" w:lineRule="exact"/>
              <w:rPr>
                <w:sz w:val="28"/>
                <w:szCs w:val="28"/>
              </w:rPr>
            </w:pPr>
            <w:r w:rsidRPr="00374039">
              <w:rPr>
                <w:sz w:val="28"/>
                <w:szCs w:val="28"/>
              </w:rPr>
              <w:t xml:space="preserve">   Disposal during the period (Book Value)</w:t>
            </w:r>
          </w:p>
        </w:tc>
        <w:tc>
          <w:tcPr>
            <w:tcW w:w="1877" w:type="dxa"/>
            <w:tcBorders>
              <w:top w:val="nil"/>
              <w:left w:val="nil"/>
              <w:right w:val="nil"/>
            </w:tcBorders>
            <w:noWrap/>
            <w:vAlign w:val="bottom"/>
          </w:tcPr>
          <w:p w14:paraId="618DA513" w14:textId="32C9B9CC" w:rsidR="00677218" w:rsidRPr="00374039" w:rsidRDefault="00677218" w:rsidP="005B2BE9">
            <w:pPr>
              <w:tabs>
                <w:tab w:val="decimal" w:pos="1701"/>
              </w:tabs>
              <w:spacing w:line="360" w:lineRule="exact"/>
              <w:rPr>
                <w:sz w:val="28"/>
                <w:szCs w:val="28"/>
              </w:rPr>
            </w:pPr>
            <w:r w:rsidRPr="00374039">
              <w:rPr>
                <w:sz w:val="28"/>
                <w:szCs w:val="28"/>
              </w:rPr>
              <w:t>(173,530)</w:t>
            </w:r>
          </w:p>
        </w:tc>
        <w:tc>
          <w:tcPr>
            <w:tcW w:w="1877" w:type="dxa"/>
            <w:tcBorders>
              <w:top w:val="nil"/>
              <w:left w:val="nil"/>
              <w:right w:val="nil"/>
            </w:tcBorders>
            <w:noWrap/>
            <w:vAlign w:val="bottom"/>
          </w:tcPr>
          <w:p w14:paraId="1202ABFD" w14:textId="06D7666A" w:rsidR="00677218" w:rsidRPr="00374039" w:rsidRDefault="00677218" w:rsidP="005B2BE9">
            <w:pPr>
              <w:tabs>
                <w:tab w:val="decimal" w:pos="1701"/>
              </w:tabs>
              <w:spacing w:line="360" w:lineRule="exact"/>
              <w:rPr>
                <w:sz w:val="28"/>
                <w:szCs w:val="28"/>
              </w:rPr>
            </w:pPr>
            <w:r w:rsidRPr="00374039">
              <w:rPr>
                <w:sz w:val="28"/>
                <w:szCs w:val="28"/>
              </w:rPr>
              <w:t>(173,530)</w:t>
            </w:r>
          </w:p>
        </w:tc>
      </w:tr>
      <w:tr w:rsidR="00677218" w:rsidRPr="00374039" w14:paraId="4CE03B49" w14:textId="77777777" w:rsidTr="00FD70F1">
        <w:trPr>
          <w:trHeight w:val="340"/>
        </w:trPr>
        <w:tc>
          <w:tcPr>
            <w:tcW w:w="4469" w:type="dxa"/>
            <w:tcBorders>
              <w:top w:val="nil"/>
              <w:left w:val="nil"/>
              <w:bottom w:val="nil"/>
              <w:right w:val="nil"/>
            </w:tcBorders>
            <w:noWrap/>
            <w:vAlign w:val="bottom"/>
            <w:hideMark/>
          </w:tcPr>
          <w:p w14:paraId="5C2F3FD8" w14:textId="4223291E" w:rsidR="00677218" w:rsidRPr="00374039" w:rsidRDefault="00677218" w:rsidP="005B2BE9">
            <w:pPr>
              <w:spacing w:line="360" w:lineRule="exact"/>
              <w:rPr>
                <w:sz w:val="28"/>
                <w:szCs w:val="28"/>
                <w:cs/>
              </w:rPr>
            </w:pPr>
            <w:r w:rsidRPr="00374039">
              <w:rPr>
                <w:sz w:val="28"/>
                <w:szCs w:val="28"/>
              </w:rPr>
              <w:t xml:space="preserve">   Acquired in business combination</w:t>
            </w:r>
          </w:p>
        </w:tc>
        <w:tc>
          <w:tcPr>
            <w:tcW w:w="1877" w:type="dxa"/>
            <w:tcBorders>
              <w:top w:val="nil"/>
              <w:left w:val="nil"/>
              <w:bottom w:val="nil"/>
              <w:right w:val="nil"/>
            </w:tcBorders>
            <w:noWrap/>
            <w:vAlign w:val="bottom"/>
          </w:tcPr>
          <w:p w14:paraId="1BB1353D" w14:textId="294E8449" w:rsidR="00677218" w:rsidRPr="00374039" w:rsidRDefault="00677218" w:rsidP="00CD312A">
            <w:pPr>
              <w:tabs>
                <w:tab w:val="decimal" w:pos="1701"/>
              </w:tabs>
              <w:spacing w:line="360" w:lineRule="exact"/>
              <w:rPr>
                <w:sz w:val="28"/>
                <w:szCs w:val="28"/>
              </w:rPr>
            </w:pPr>
            <w:r w:rsidRPr="00374039">
              <w:rPr>
                <w:sz w:val="28"/>
                <w:szCs w:val="28"/>
              </w:rPr>
              <w:t>2,881,118</w:t>
            </w:r>
          </w:p>
        </w:tc>
        <w:tc>
          <w:tcPr>
            <w:tcW w:w="1877" w:type="dxa"/>
            <w:tcBorders>
              <w:top w:val="nil"/>
              <w:left w:val="nil"/>
              <w:bottom w:val="nil"/>
              <w:right w:val="nil"/>
            </w:tcBorders>
            <w:noWrap/>
            <w:vAlign w:val="bottom"/>
          </w:tcPr>
          <w:p w14:paraId="78541616" w14:textId="7E14FAF7" w:rsidR="00677218" w:rsidRPr="00374039" w:rsidRDefault="00677218" w:rsidP="00CD312A">
            <w:pPr>
              <w:tabs>
                <w:tab w:val="decimal" w:pos="1400"/>
              </w:tabs>
              <w:spacing w:line="360" w:lineRule="exact"/>
              <w:jc w:val="center"/>
              <w:rPr>
                <w:sz w:val="28"/>
                <w:szCs w:val="28"/>
              </w:rPr>
            </w:pPr>
            <w:r w:rsidRPr="00374039">
              <w:rPr>
                <w:sz w:val="28"/>
                <w:szCs w:val="28"/>
              </w:rPr>
              <w:t>-</w:t>
            </w:r>
          </w:p>
        </w:tc>
      </w:tr>
      <w:tr w:rsidR="00677218" w:rsidRPr="00374039" w14:paraId="09839517" w14:textId="77777777" w:rsidTr="00FD70F1">
        <w:trPr>
          <w:trHeight w:val="340"/>
        </w:trPr>
        <w:tc>
          <w:tcPr>
            <w:tcW w:w="4469" w:type="dxa"/>
            <w:tcBorders>
              <w:top w:val="nil"/>
              <w:left w:val="nil"/>
              <w:bottom w:val="nil"/>
              <w:right w:val="nil"/>
            </w:tcBorders>
            <w:noWrap/>
            <w:vAlign w:val="bottom"/>
            <w:hideMark/>
          </w:tcPr>
          <w:p w14:paraId="514F2B92" w14:textId="7EF9788D" w:rsidR="00677218" w:rsidRPr="00374039" w:rsidRDefault="00677218" w:rsidP="005B2BE9">
            <w:pPr>
              <w:spacing w:line="360" w:lineRule="exact"/>
              <w:rPr>
                <w:b/>
                <w:bCs/>
                <w:sz w:val="28"/>
                <w:szCs w:val="28"/>
                <w:cs/>
              </w:rPr>
            </w:pPr>
            <w:r w:rsidRPr="00374039">
              <w:rPr>
                <w:b/>
                <w:bCs/>
                <w:sz w:val="28"/>
                <w:szCs w:val="28"/>
              </w:rPr>
              <w:t>Net book value as at September 30, 2025</w:t>
            </w:r>
          </w:p>
        </w:tc>
        <w:tc>
          <w:tcPr>
            <w:tcW w:w="1877" w:type="dxa"/>
            <w:tcBorders>
              <w:left w:val="nil"/>
              <w:right w:val="nil"/>
            </w:tcBorders>
            <w:noWrap/>
            <w:vAlign w:val="bottom"/>
          </w:tcPr>
          <w:p w14:paraId="654767E3" w14:textId="0644EF5E" w:rsidR="00677218" w:rsidRPr="00374039" w:rsidRDefault="00677218" w:rsidP="00CD312A">
            <w:pPr>
              <w:pBdr>
                <w:top w:val="single" w:sz="4" w:space="1" w:color="auto"/>
                <w:bottom w:val="double" w:sz="4" w:space="1" w:color="auto"/>
              </w:pBdr>
              <w:tabs>
                <w:tab w:val="decimal" w:pos="1701"/>
              </w:tabs>
              <w:spacing w:line="360" w:lineRule="exact"/>
              <w:rPr>
                <w:sz w:val="28"/>
                <w:szCs w:val="28"/>
                <w:cs/>
              </w:rPr>
            </w:pPr>
            <w:r w:rsidRPr="00374039">
              <w:rPr>
                <w:sz w:val="28"/>
                <w:szCs w:val="28"/>
              </w:rPr>
              <w:t>41,264,864</w:t>
            </w:r>
          </w:p>
        </w:tc>
        <w:tc>
          <w:tcPr>
            <w:tcW w:w="1877" w:type="dxa"/>
            <w:tcBorders>
              <w:left w:val="nil"/>
              <w:right w:val="nil"/>
            </w:tcBorders>
            <w:noWrap/>
            <w:vAlign w:val="bottom"/>
          </w:tcPr>
          <w:p w14:paraId="7F696639" w14:textId="77B691BE" w:rsidR="00677218" w:rsidRPr="00374039" w:rsidRDefault="00677218" w:rsidP="00CD312A">
            <w:pPr>
              <w:pBdr>
                <w:top w:val="single" w:sz="4" w:space="1" w:color="auto"/>
                <w:bottom w:val="double" w:sz="4" w:space="1" w:color="auto"/>
              </w:pBdr>
              <w:tabs>
                <w:tab w:val="decimal" w:pos="1701"/>
              </w:tabs>
              <w:spacing w:line="360" w:lineRule="exact"/>
              <w:rPr>
                <w:sz w:val="28"/>
                <w:szCs w:val="28"/>
                <w:cs/>
              </w:rPr>
            </w:pPr>
            <w:r w:rsidRPr="00374039">
              <w:rPr>
                <w:sz w:val="28"/>
                <w:szCs w:val="28"/>
              </w:rPr>
              <w:t>7,109,370</w:t>
            </w:r>
          </w:p>
        </w:tc>
      </w:tr>
      <w:tr w:rsidR="00677218" w:rsidRPr="00374039" w14:paraId="6EDEFC19" w14:textId="77777777" w:rsidTr="00FD70F1">
        <w:trPr>
          <w:trHeight w:val="340"/>
        </w:trPr>
        <w:tc>
          <w:tcPr>
            <w:tcW w:w="4469" w:type="dxa"/>
            <w:tcBorders>
              <w:top w:val="nil"/>
              <w:left w:val="nil"/>
              <w:bottom w:val="nil"/>
              <w:right w:val="nil"/>
            </w:tcBorders>
            <w:noWrap/>
            <w:vAlign w:val="bottom"/>
          </w:tcPr>
          <w:p w14:paraId="17FB5AEA" w14:textId="1FA8CB7C" w:rsidR="00677218" w:rsidRPr="00374039" w:rsidRDefault="00677218" w:rsidP="005B2BE9">
            <w:pPr>
              <w:spacing w:line="360" w:lineRule="exact"/>
              <w:rPr>
                <w:b/>
                <w:bCs/>
                <w:sz w:val="28"/>
                <w:szCs w:val="28"/>
                <w:cs/>
              </w:rPr>
            </w:pPr>
            <w:r w:rsidRPr="00374039">
              <w:rPr>
                <w:b/>
                <w:bCs/>
                <w:sz w:val="28"/>
                <w:szCs w:val="28"/>
              </w:rPr>
              <w:t xml:space="preserve">Amortization is recognized in the statements of  </w:t>
            </w:r>
          </w:p>
        </w:tc>
        <w:tc>
          <w:tcPr>
            <w:tcW w:w="1877" w:type="dxa"/>
            <w:tcBorders>
              <w:left w:val="nil"/>
              <w:right w:val="nil"/>
            </w:tcBorders>
            <w:noWrap/>
            <w:vAlign w:val="bottom"/>
          </w:tcPr>
          <w:p w14:paraId="20DB8865" w14:textId="77777777" w:rsidR="00677218" w:rsidRPr="00374039" w:rsidRDefault="00677218" w:rsidP="005B2BE9">
            <w:pPr>
              <w:tabs>
                <w:tab w:val="decimal" w:pos="1701"/>
              </w:tabs>
              <w:spacing w:line="360" w:lineRule="exact"/>
              <w:rPr>
                <w:sz w:val="28"/>
                <w:szCs w:val="28"/>
              </w:rPr>
            </w:pPr>
          </w:p>
        </w:tc>
        <w:tc>
          <w:tcPr>
            <w:tcW w:w="1877" w:type="dxa"/>
            <w:tcBorders>
              <w:left w:val="nil"/>
              <w:right w:val="nil"/>
            </w:tcBorders>
            <w:noWrap/>
            <w:vAlign w:val="bottom"/>
          </w:tcPr>
          <w:p w14:paraId="210C45D0" w14:textId="77777777" w:rsidR="00677218" w:rsidRPr="00374039" w:rsidRDefault="00677218" w:rsidP="005B2BE9">
            <w:pPr>
              <w:tabs>
                <w:tab w:val="decimal" w:pos="1701"/>
              </w:tabs>
              <w:spacing w:line="360" w:lineRule="exact"/>
              <w:rPr>
                <w:sz w:val="28"/>
                <w:szCs w:val="28"/>
              </w:rPr>
            </w:pPr>
          </w:p>
        </w:tc>
      </w:tr>
      <w:tr w:rsidR="00677218" w:rsidRPr="00374039" w14:paraId="669B0908" w14:textId="77777777" w:rsidTr="00FD70F1">
        <w:trPr>
          <w:trHeight w:val="340"/>
        </w:trPr>
        <w:tc>
          <w:tcPr>
            <w:tcW w:w="4469" w:type="dxa"/>
            <w:tcBorders>
              <w:top w:val="nil"/>
              <w:left w:val="nil"/>
              <w:bottom w:val="nil"/>
              <w:right w:val="nil"/>
            </w:tcBorders>
            <w:noWrap/>
            <w:vAlign w:val="bottom"/>
          </w:tcPr>
          <w:p w14:paraId="7B7A4C7B" w14:textId="3399D6C0" w:rsidR="00677218" w:rsidRPr="00374039" w:rsidRDefault="00677218" w:rsidP="005B2BE9">
            <w:pPr>
              <w:spacing w:line="360" w:lineRule="exact"/>
              <w:rPr>
                <w:b/>
                <w:bCs/>
                <w:sz w:val="28"/>
                <w:szCs w:val="28"/>
                <w:cs/>
              </w:rPr>
            </w:pPr>
            <w:r w:rsidRPr="00374039">
              <w:rPr>
                <w:b/>
                <w:bCs/>
                <w:sz w:val="28"/>
                <w:szCs w:val="28"/>
              </w:rPr>
              <w:t xml:space="preserve">   comprehensive income for the nine-month periods</w:t>
            </w:r>
          </w:p>
        </w:tc>
        <w:tc>
          <w:tcPr>
            <w:tcW w:w="1877" w:type="dxa"/>
            <w:tcBorders>
              <w:left w:val="nil"/>
              <w:right w:val="nil"/>
            </w:tcBorders>
            <w:noWrap/>
            <w:vAlign w:val="bottom"/>
          </w:tcPr>
          <w:p w14:paraId="1DD4FF33" w14:textId="77777777" w:rsidR="00677218" w:rsidRPr="00374039" w:rsidRDefault="00677218" w:rsidP="005B2BE9">
            <w:pPr>
              <w:tabs>
                <w:tab w:val="decimal" w:pos="1701"/>
              </w:tabs>
              <w:spacing w:line="360" w:lineRule="exact"/>
              <w:rPr>
                <w:sz w:val="28"/>
                <w:szCs w:val="28"/>
              </w:rPr>
            </w:pPr>
          </w:p>
        </w:tc>
        <w:tc>
          <w:tcPr>
            <w:tcW w:w="1877" w:type="dxa"/>
            <w:tcBorders>
              <w:left w:val="nil"/>
              <w:right w:val="nil"/>
            </w:tcBorders>
            <w:noWrap/>
            <w:vAlign w:val="bottom"/>
          </w:tcPr>
          <w:p w14:paraId="0F4F0C64" w14:textId="77777777" w:rsidR="00677218" w:rsidRPr="00374039" w:rsidRDefault="00677218" w:rsidP="005B2BE9">
            <w:pPr>
              <w:tabs>
                <w:tab w:val="decimal" w:pos="1701"/>
              </w:tabs>
              <w:spacing w:line="360" w:lineRule="exact"/>
              <w:rPr>
                <w:sz w:val="28"/>
                <w:szCs w:val="28"/>
              </w:rPr>
            </w:pPr>
          </w:p>
        </w:tc>
      </w:tr>
      <w:tr w:rsidR="00677218" w:rsidRPr="00374039" w14:paraId="0229B33B" w14:textId="77777777" w:rsidTr="00FD70F1">
        <w:trPr>
          <w:trHeight w:val="340"/>
        </w:trPr>
        <w:tc>
          <w:tcPr>
            <w:tcW w:w="4469" w:type="dxa"/>
            <w:tcBorders>
              <w:top w:val="nil"/>
              <w:left w:val="nil"/>
              <w:bottom w:val="nil"/>
              <w:right w:val="nil"/>
            </w:tcBorders>
            <w:noWrap/>
          </w:tcPr>
          <w:p w14:paraId="64B6544A" w14:textId="6DFA66B0" w:rsidR="00677218" w:rsidRPr="00374039" w:rsidRDefault="00677218" w:rsidP="005B2BE9">
            <w:pPr>
              <w:spacing w:line="360" w:lineRule="exact"/>
              <w:rPr>
                <w:b/>
                <w:bCs/>
                <w:sz w:val="28"/>
                <w:szCs w:val="28"/>
                <w:cs/>
              </w:rPr>
            </w:pPr>
            <w:r w:rsidRPr="00374039">
              <w:rPr>
                <w:sz w:val="28"/>
                <w:szCs w:val="28"/>
              </w:rPr>
              <w:t xml:space="preserve">   Ended September 30, 2025</w:t>
            </w:r>
          </w:p>
        </w:tc>
        <w:tc>
          <w:tcPr>
            <w:tcW w:w="1877" w:type="dxa"/>
            <w:tcBorders>
              <w:left w:val="nil"/>
              <w:right w:val="nil"/>
            </w:tcBorders>
            <w:noWrap/>
            <w:vAlign w:val="bottom"/>
          </w:tcPr>
          <w:p w14:paraId="41CC99A9" w14:textId="1234C446" w:rsidR="00677218" w:rsidRPr="00374039" w:rsidRDefault="00F269F7" w:rsidP="005B2BE9">
            <w:pPr>
              <w:tabs>
                <w:tab w:val="decimal" w:pos="1701"/>
              </w:tabs>
              <w:spacing w:line="360" w:lineRule="exact"/>
              <w:rPr>
                <w:sz w:val="28"/>
                <w:szCs w:val="28"/>
              </w:rPr>
            </w:pPr>
            <w:r w:rsidRPr="00F269F7">
              <w:rPr>
                <w:sz w:val="28"/>
                <w:szCs w:val="28"/>
              </w:rPr>
              <w:t>5,811,002</w:t>
            </w:r>
          </w:p>
        </w:tc>
        <w:tc>
          <w:tcPr>
            <w:tcW w:w="1877" w:type="dxa"/>
            <w:tcBorders>
              <w:left w:val="nil"/>
              <w:right w:val="nil"/>
            </w:tcBorders>
            <w:noWrap/>
            <w:vAlign w:val="bottom"/>
          </w:tcPr>
          <w:p w14:paraId="612FCF1F" w14:textId="058EF6EB" w:rsidR="00677218" w:rsidRPr="00374039" w:rsidRDefault="00FD70F1" w:rsidP="005B2BE9">
            <w:pPr>
              <w:tabs>
                <w:tab w:val="decimal" w:pos="1701"/>
              </w:tabs>
              <w:spacing w:line="360" w:lineRule="exact"/>
              <w:rPr>
                <w:sz w:val="28"/>
                <w:szCs w:val="28"/>
              </w:rPr>
            </w:pPr>
            <w:r w:rsidRPr="00374039">
              <w:rPr>
                <w:sz w:val="28"/>
                <w:szCs w:val="28"/>
              </w:rPr>
              <w:t>2,949,752</w:t>
            </w:r>
          </w:p>
        </w:tc>
      </w:tr>
      <w:tr w:rsidR="00677218" w:rsidRPr="00374039" w14:paraId="522642C1" w14:textId="77777777" w:rsidTr="00403D04">
        <w:trPr>
          <w:trHeight w:val="340"/>
        </w:trPr>
        <w:tc>
          <w:tcPr>
            <w:tcW w:w="4469" w:type="dxa"/>
            <w:tcBorders>
              <w:top w:val="nil"/>
              <w:left w:val="nil"/>
              <w:bottom w:val="nil"/>
              <w:right w:val="nil"/>
            </w:tcBorders>
            <w:noWrap/>
          </w:tcPr>
          <w:p w14:paraId="14CD7F2E" w14:textId="202C5C8D" w:rsidR="00677218" w:rsidRPr="00374039" w:rsidRDefault="00677218" w:rsidP="005B2BE9">
            <w:pPr>
              <w:spacing w:line="360" w:lineRule="exact"/>
              <w:rPr>
                <w:b/>
                <w:bCs/>
                <w:sz w:val="28"/>
                <w:szCs w:val="28"/>
                <w:cs/>
              </w:rPr>
            </w:pPr>
            <w:r w:rsidRPr="00374039">
              <w:rPr>
                <w:sz w:val="28"/>
                <w:szCs w:val="28"/>
              </w:rPr>
              <w:t xml:space="preserve">   Ended September 30, 2024</w:t>
            </w:r>
          </w:p>
        </w:tc>
        <w:tc>
          <w:tcPr>
            <w:tcW w:w="1877" w:type="dxa"/>
            <w:tcBorders>
              <w:left w:val="nil"/>
              <w:right w:val="nil"/>
            </w:tcBorders>
            <w:noWrap/>
            <w:vAlign w:val="bottom"/>
          </w:tcPr>
          <w:p w14:paraId="2A94C9A7" w14:textId="1D8D9620" w:rsidR="00677218" w:rsidRPr="00374039" w:rsidRDefault="00677218" w:rsidP="005B2BE9">
            <w:pPr>
              <w:tabs>
                <w:tab w:val="decimal" w:pos="1701"/>
              </w:tabs>
              <w:spacing w:line="360" w:lineRule="exact"/>
              <w:rPr>
                <w:sz w:val="28"/>
                <w:szCs w:val="28"/>
                <w:cs/>
              </w:rPr>
            </w:pPr>
            <w:r w:rsidRPr="00374039">
              <w:rPr>
                <w:sz w:val="28"/>
                <w:szCs w:val="28"/>
              </w:rPr>
              <w:t>3,028,447</w:t>
            </w:r>
          </w:p>
        </w:tc>
        <w:tc>
          <w:tcPr>
            <w:tcW w:w="1877" w:type="dxa"/>
            <w:tcBorders>
              <w:left w:val="nil"/>
              <w:right w:val="nil"/>
            </w:tcBorders>
            <w:noWrap/>
            <w:vAlign w:val="bottom"/>
          </w:tcPr>
          <w:p w14:paraId="2908D027" w14:textId="32731A7C" w:rsidR="00677218" w:rsidRPr="00374039" w:rsidRDefault="00677218" w:rsidP="005B2BE9">
            <w:pPr>
              <w:tabs>
                <w:tab w:val="decimal" w:pos="1701"/>
              </w:tabs>
              <w:spacing w:line="360" w:lineRule="exact"/>
              <w:rPr>
                <w:sz w:val="28"/>
                <w:szCs w:val="28"/>
              </w:rPr>
            </w:pPr>
            <w:r w:rsidRPr="00374039">
              <w:rPr>
                <w:sz w:val="28"/>
                <w:szCs w:val="28"/>
              </w:rPr>
              <w:t>3,026,369</w:t>
            </w:r>
          </w:p>
        </w:tc>
      </w:tr>
    </w:tbl>
    <w:p w14:paraId="5231EEBB" w14:textId="2F4084B1" w:rsidR="002E52BB" w:rsidRPr="00374039" w:rsidRDefault="008D1725" w:rsidP="005B2BE9">
      <w:pPr>
        <w:spacing w:before="120" w:line="360" w:lineRule="exact"/>
        <w:ind w:left="562"/>
        <w:rPr>
          <w:rStyle w:val="longtext"/>
          <w:shd w:val="clear" w:color="auto" w:fill="FFFFFF"/>
        </w:rPr>
      </w:pPr>
      <w:r w:rsidRPr="00374039">
        <w:rPr>
          <w:rStyle w:val="longtext"/>
          <w:sz w:val="28"/>
          <w:szCs w:val="28"/>
          <w:shd w:val="clear" w:color="auto" w:fill="FFFFFF"/>
        </w:rPr>
        <w:t xml:space="preserve">The </w:t>
      </w:r>
      <w:r w:rsidR="00887636">
        <w:rPr>
          <w:rStyle w:val="longtext"/>
          <w:sz w:val="28"/>
          <w:szCs w:val="28"/>
          <w:shd w:val="clear" w:color="auto" w:fill="FFFFFF"/>
        </w:rPr>
        <w:t>Group</w:t>
      </w:r>
      <w:r w:rsidRPr="00374039">
        <w:rPr>
          <w:rStyle w:val="longtext"/>
          <w:sz w:val="28"/>
          <w:szCs w:val="28"/>
          <w:shd w:val="clear" w:color="auto" w:fill="FFFFFF"/>
        </w:rPr>
        <w:t xml:space="preserve"> entered </w:t>
      </w:r>
      <w:r w:rsidRPr="00374039">
        <w:rPr>
          <w:rStyle w:val="longtext"/>
          <w:sz w:val="28"/>
          <w:szCs w:val="28"/>
        </w:rPr>
        <w:t>int</w:t>
      </w:r>
      <w:r w:rsidR="00E95226" w:rsidRPr="00374039">
        <w:rPr>
          <w:rStyle w:val="longtext"/>
          <w:sz w:val="28"/>
          <w:szCs w:val="28"/>
        </w:rPr>
        <w:t>o</w:t>
      </w:r>
      <w:r w:rsidR="00CE30AB" w:rsidRPr="00374039">
        <w:rPr>
          <w:rStyle w:val="longtext"/>
          <w:sz w:val="28"/>
          <w:szCs w:val="28"/>
        </w:rPr>
        <w:t xml:space="preserve"> </w:t>
      </w:r>
      <w:r w:rsidR="003F1200" w:rsidRPr="00374039">
        <w:rPr>
          <w:rStyle w:val="longtext"/>
          <w:sz w:val="28"/>
          <w:szCs w:val="28"/>
        </w:rPr>
        <w:t xml:space="preserve">2 </w:t>
      </w:r>
      <w:r w:rsidR="00CE30AB" w:rsidRPr="00374039">
        <w:rPr>
          <w:rStyle w:val="longtext"/>
          <w:sz w:val="28"/>
          <w:szCs w:val="28"/>
        </w:rPr>
        <w:t>license agreement</w:t>
      </w:r>
      <w:r w:rsidR="003F1200" w:rsidRPr="00374039">
        <w:rPr>
          <w:rStyle w:val="longtext"/>
          <w:sz w:val="28"/>
          <w:szCs w:val="28"/>
        </w:rPr>
        <w:t>s</w:t>
      </w:r>
      <w:r w:rsidR="00CE30AB" w:rsidRPr="00374039">
        <w:rPr>
          <w:rStyle w:val="longtext"/>
          <w:sz w:val="28"/>
          <w:szCs w:val="28"/>
        </w:rPr>
        <w:t xml:space="preserve"> </w:t>
      </w:r>
      <w:r w:rsidR="00C66386" w:rsidRPr="00374039">
        <w:rPr>
          <w:rStyle w:val="longtext"/>
          <w:sz w:val="28"/>
          <w:szCs w:val="28"/>
        </w:rPr>
        <w:t>with</w:t>
      </w:r>
      <w:r w:rsidR="00B31863" w:rsidRPr="00374039">
        <w:rPr>
          <w:rStyle w:val="longtext"/>
          <w:sz w:val="28"/>
          <w:szCs w:val="28"/>
        </w:rPr>
        <w:t xml:space="preserve"> compan</w:t>
      </w:r>
      <w:r w:rsidR="003F1200" w:rsidRPr="00374039">
        <w:rPr>
          <w:rStyle w:val="longtext"/>
          <w:sz w:val="28"/>
          <w:szCs w:val="28"/>
        </w:rPr>
        <w:t>ies</w:t>
      </w:r>
      <w:r w:rsidR="00CE30AB" w:rsidRPr="00374039">
        <w:rPr>
          <w:rStyle w:val="longtext"/>
          <w:sz w:val="28"/>
          <w:szCs w:val="28"/>
        </w:rPr>
        <w:t xml:space="preserve"> in France</w:t>
      </w:r>
      <w:r w:rsidR="00E95226" w:rsidRPr="00374039">
        <w:rPr>
          <w:rStyle w:val="longtext"/>
          <w:sz w:val="28"/>
          <w:szCs w:val="28"/>
        </w:rPr>
        <w:t xml:space="preserve"> and Italy</w:t>
      </w:r>
      <w:r w:rsidR="00CE30AB" w:rsidRPr="00374039">
        <w:rPr>
          <w:rStyle w:val="longtext"/>
          <w:sz w:val="28"/>
          <w:szCs w:val="28"/>
        </w:rPr>
        <w:t xml:space="preserve">. The </w:t>
      </w:r>
      <w:r w:rsidR="00887636">
        <w:rPr>
          <w:rStyle w:val="longtext"/>
          <w:sz w:val="28"/>
          <w:szCs w:val="28"/>
        </w:rPr>
        <w:t>Group</w:t>
      </w:r>
      <w:r w:rsidR="00CE30AB" w:rsidRPr="00374039">
        <w:rPr>
          <w:rStyle w:val="longtext"/>
          <w:sz w:val="28"/>
          <w:szCs w:val="28"/>
        </w:rPr>
        <w:t xml:space="preserve"> has been allowed from owner of the rights to produce and sell certain products in Thailand and has been provided the technical assistance and training through the life of the contract period of </w:t>
      </w:r>
      <w:r w:rsidR="00C66386" w:rsidRPr="00374039">
        <w:rPr>
          <w:rStyle w:val="longtext"/>
          <w:sz w:val="28"/>
          <w:szCs w:val="28"/>
        </w:rPr>
        <w:t>3</w:t>
      </w:r>
      <w:r w:rsidR="00E95226" w:rsidRPr="00374039">
        <w:rPr>
          <w:rStyle w:val="longtext"/>
          <w:sz w:val="28"/>
          <w:szCs w:val="28"/>
        </w:rPr>
        <w:t xml:space="preserve"> - 7</w:t>
      </w:r>
      <w:r w:rsidR="00CE30AB" w:rsidRPr="00374039">
        <w:rPr>
          <w:rStyle w:val="longtext"/>
          <w:sz w:val="28"/>
          <w:szCs w:val="28"/>
        </w:rPr>
        <w:t xml:space="preserve"> years.</w:t>
      </w:r>
      <w:r w:rsidR="002E52BB" w:rsidRPr="00374039">
        <w:rPr>
          <w:rStyle w:val="longtext"/>
          <w:shd w:val="clear" w:color="auto" w:fill="FFFFFF"/>
        </w:rPr>
        <w:br w:type="page"/>
      </w:r>
    </w:p>
    <w:p w14:paraId="35DD38AC" w14:textId="4C158896" w:rsidR="00CE30AB" w:rsidRPr="00374039" w:rsidRDefault="00225DE1" w:rsidP="00973536">
      <w:pPr>
        <w:numPr>
          <w:ilvl w:val="0"/>
          <w:numId w:val="1"/>
        </w:numPr>
        <w:tabs>
          <w:tab w:val="clear" w:pos="562"/>
        </w:tabs>
        <w:ind w:left="561" w:hanging="561"/>
        <w:rPr>
          <w:b/>
          <w:bCs/>
          <w:sz w:val="28"/>
          <w:szCs w:val="28"/>
        </w:rPr>
      </w:pPr>
      <w:r w:rsidRPr="00374039">
        <w:rPr>
          <w:b/>
          <w:bCs/>
          <w:sz w:val="28"/>
          <w:szCs w:val="28"/>
        </w:rPr>
        <w:lastRenderedPageBreak/>
        <w:t>DEFERRED TAX ASSETS</w:t>
      </w:r>
      <w:r w:rsidR="00EF51D0" w:rsidRPr="00374039">
        <w:rPr>
          <w:b/>
          <w:bCs/>
          <w:sz w:val="28"/>
          <w:szCs w:val="28"/>
          <w:cs/>
        </w:rPr>
        <w:t xml:space="preserve"> </w:t>
      </w:r>
      <w:r w:rsidR="00EF51D0" w:rsidRPr="00374039">
        <w:rPr>
          <w:b/>
          <w:bCs/>
          <w:sz w:val="28"/>
          <w:szCs w:val="28"/>
        </w:rPr>
        <w:t>- NET</w:t>
      </w:r>
    </w:p>
    <w:p w14:paraId="02D3EC0A" w14:textId="24AC6D8D" w:rsidR="00CE30AB" w:rsidRPr="00374039" w:rsidRDefault="000F6309" w:rsidP="00225DE1">
      <w:pPr>
        <w:spacing w:before="120"/>
        <w:ind w:left="562"/>
        <w:rPr>
          <w:sz w:val="28"/>
          <w:szCs w:val="28"/>
        </w:rPr>
      </w:pPr>
      <w:r w:rsidRPr="00374039">
        <w:rPr>
          <w:sz w:val="28"/>
          <w:szCs w:val="28"/>
        </w:rPr>
        <w:t xml:space="preserve">Changes in </w:t>
      </w:r>
      <w:r w:rsidR="0077036A" w:rsidRPr="00374039">
        <w:rPr>
          <w:sz w:val="28"/>
          <w:szCs w:val="28"/>
        </w:rPr>
        <w:t xml:space="preserve">deferred tax assets </w:t>
      </w:r>
      <w:r w:rsidR="00EF51D0" w:rsidRPr="00374039">
        <w:rPr>
          <w:sz w:val="28"/>
          <w:szCs w:val="28"/>
        </w:rPr>
        <w:t xml:space="preserve">and liabilities </w:t>
      </w:r>
      <w:r w:rsidR="0077036A" w:rsidRPr="00374039">
        <w:rPr>
          <w:sz w:val="28"/>
          <w:szCs w:val="28"/>
        </w:rPr>
        <w:t xml:space="preserve">for </w:t>
      </w:r>
      <w:r w:rsidR="00D56EDF" w:rsidRPr="00374039">
        <w:rPr>
          <w:sz w:val="28"/>
          <w:szCs w:val="28"/>
        </w:rPr>
        <w:t xml:space="preserve">the </w:t>
      </w:r>
      <w:r w:rsidR="00BE24D5" w:rsidRPr="00374039">
        <w:rPr>
          <w:sz w:val="28"/>
          <w:szCs w:val="28"/>
        </w:rPr>
        <w:t>nine</w:t>
      </w:r>
      <w:r w:rsidR="00D56EDF" w:rsidRPr="00374039">
        <w:rPr>
          <w:sz w:val="28"/>
          <w:szCs w:val="28"/>
        </w:rPr>
        <w:t xml:space="preserve">-month period ended </w:t>
      </w:r>
      <w:r w:rsidR="00BE24D5" w:rsidRPr="00374039">
        <w:rPr>
          <w:sz w:val="28"/>
          <w:szCs w:val="28"/>
        </w:rPr>
        <w:t>September</w:t>
      </w:r>
      <w:r w:rsidR="00D56EDF" w:rsidRPr="00374039">
        <w:rPr>
          <w:sz w:val="28"/>
          <w:szCs w:val="28"/>
        </w:rPr>
        <w:t xml:space="preserve"> 30,</w:t>
      </w:r>
      <w:r w:rsidR="00B464A1" w:rsidRPr="00374039">
        <w:rPr>
          <w:sz w:val="28"/>
          <w:szCs w:val="28"/>
        </w:rPr>
        <w:t xml:space="preserve"> 2025</w:t>
      </w:r>
      <w:r w:rsidR="0077036A" w:rsidRPr="00374039">
        <w:rPr>
          <w:sz w:val="28"/>
          <w:szCs w:val="28"/>
        </w:rPr>
        <w:t>, are as follows:</w:t>
      </w:r>
    </w:p>
    <w:tbl>
      <w:tblPr>
        <w:tblW w:w="9360" w:type="dxa"/>
        <w:tblInd w:w="567" w:type="dxa"/>
        <w:tblLayout w:type="fixed"/>
        <w:tblCellMar>
          <w:left w:w="57" w:type="dxa"/>
          <w:right w:w="57" w:type="dxa"/>
        </w:tblCellMar>
        <w:tblLook w:val="04A0" w:firstRow="1" w:lastRow="0" w:firstColumn="1" w:lastColumn="0" w:noHBand="0" w:noVBand="1"/>
      </w:tblPr>
      <w:tblGrid>
        <w:gridCol w:w="2880"/>
        <w:gridCol w:w="1296"/>
        <w:gridCol w:w="1296"/>
        <w:gridCol w:w="1296"/>
        <w:gridCol w:w="1296"/>
        <w:gridCol w:w="1296"/>
      </w:tblGrid>
      <w:tr w:rsidR="00FC6170" w:rsidRPr="00374039" w14:paraId="6DAD40CE" w14:textId="77777777" w:rsidTr="003E6953">
        <w:trPr>
          <w:trHeight w:val="374"/>
        </w:trPr>
        <w:tc>
          <w:tcPr>
            <w:tcW w:w="2880" w:type="dxa"/>
            <w:tcBorders>
              <w:top w:val="nil"/>
              <w:left w:val="nil"/>
              <w:bottom w:val="nil"/>
              <w:right w:val="nil"/>
            </w:tcBorders>
            <w:noWrap/>
            <w:vAlign w:val="bottom"/>
            <w:hideMark/>
          </w:tcPr>
          <w:p w14:paraId="34A0F86B" w14:textId="77777777" w:rsidR="00FC6170" w:rsidRPr="00374039" w:rsidRDefault="00FC6170" w:rsidP="00097C32">
            <w:pPr>
              <w:spacing w:line="340" w:lineRule="exact"/>
              <w:rPr>
                <w:sz w:val="28"/>
                <w:szCs w:val="28"/>
              </w:rPr>
            </w:pPr>
          </w:p>
        </w:tc>
        <w:tc>
          <w:tcPr>
            <w:tcW w:w="6480" w:type="dxa"/>
            <w:gridSpan w:val="5"/>
            <w:tcBorders>
              <w:top w:val="nil"/>
              <w:left w:val="nil"/>
              <w:right w:val="nil"/>
            </w:tcBorders>
            <w:vAlign w:val="bottom"/>
          </w:tcPr>
          <w:p w14:paraId="1E66ED60" w14:textId="39630E9B" w:rsidR="00FC6170" w:rsidRPr="00374039" w:rsidRDefault="00FC6170" w:rsidP="00097C32">
            <w:pPr>
              <w:pBdr>
                <w:bottom w:val="single" w:sz="4" w:space="1" w:color="auto"/>
              </w:pBdr>
              <w:spacing w:line="340" w:lineRule="exact"/>
              <w:jc w:val="center"/>
              <w:rPr>
                <w:sz w:val="28"/>
                <w:szCs w:val="28"/>
                <w:cs/>
              </w:rPr>
            </w:pPr>
            <w:r w:rsidRPr="00374039">
              <w:rPr>
                <w:color w:val="000000"/>
                <w:sz w:val="28"/>
                <w:szCs w:val="28"/>
              </w:rPr>
              <w:t>Unit : Baht</w:t>
            </w:r>
          </w:p>
        </w:tc>
      </w:tr>
      <w:tr w:rsidR="00FC6170" w:rsidRPr="00374039" w14:paraId="0733577A" w14:textId="77777777" w:rsidTr="003E6953">
        <w:trPr>
          <w:trHeight w:val="374"/>
        </w:trPr>
        <w:tc>
          <w:tcPr>
            <w:tcW w:w="2880" w:type="dxa"/>
            <w:tcBorders>
              <w:top w:val="nil"/>
              <w:left w:val="nil"/>
              <w:bottom w:val="nil"/>
              <w:right w:val="nil"/>
            </w:tcBorders>
            <w:noWrap/>
            <w:vAlign w:val="bottom"/>
          </w:tcPr>
          <w:p w14:paraId="2A9C233C" w14:textId="77777777" w:rsidR="00FC6170" w:rsidRPr="00374039" w:rsidRDefault="00FC6170" w:rsidP="00097C32">
            <w:pPr>
              <w:spacing w:line="340" w:lineRule="exact"/>
              <w:rPr>
                <w:sz w:val="28"/>
                <w:szCs w:val="28"/>
              </w:rPr>
            </w:pPr>
          </w:p>
        </w:tc>
        <w:tc>
          <w:tcPr>
            <w:tcW w:w="6480" w:type="dxa"/>
            <w:gridSpan w:val="5"/>
            <w:tcBorders>
              <w:top w:val="nil"/>
              <w:left w:val="nil"/>
              <w:right w:val="nil"/>
            </w:tcBorders>
            <w:vAlign w:val="bottom"/>
          </w:tcPr>
          <w:p w14:paraId="43008D23" w14:textId="3C725381" w:rsidR="00FC6170" w:rsidRPr="00374039" w:rsidRDefault="00FC6170" w:rsidP="00097C32">
            <w:pPr>
              <w:pBdr>
                <w:bottom w:val="single" w:sz="4" w:space="1" w:color="auto"/>
              </w:pBdr>
              <w:spacing w:line="340" w:lineRule="exact"/>
              <w:jc w:val="center"/>
              <w:rPr>
                <w:sz w:val="28"/>
                <w:szCs w:val="28"/>
                <w:cs/>
              </w:rPr>
            </w:pPr>
            <w:r w:rsidRPr="00374039">
              <w:rPr>
                <w:sz w:val="28"/>
                <w:szCs w:val="28"/>
              </w:rPr>
              <w:t>Consolidated financial statement</w:t>
            </w:r>
          </w:p>
        </w:tc>
      </w:tr>
      <w:tr w:rsidR="00FC6170" w:rsidRPr="00374039" w14:paraId="144C6B22" w14:textId="77777777" w:rsidTr="003E6953">
        <w:trPr>
          <w:trHeight w:val="374"/>
        </w:trPr>
        <w:tc>
          <w:tcPr>
            <w:tcW w:w="2880" w:type="dxa"/>
            <w:tcBorders>
              <w:top w:val="nil"/>
              <w:left w:val="nil"/>
              <w:bottom w:val="nil"/>
              <w:right w:val="nil"/>
            </w:tcBorders>
            <w:noWrap/>
            <w:vAlign w:val="bottom"/>
          </w:tcPr>
          <w:p w14:paraId="57AF9C0A" w14:textId="77777777" w:rsidR="00FC6170" w:rsidRPr="00374039" w:rsidRDefault="00FC6170" w:rsidP="00097C32">
            <w:pPr>
              <w:spacing w:line="340" w:lineRule="exact"/>
              <w:rPr>
                <w:sz w:val="28"/>
                <w:szCs w:val="28"/>
              </w:rPr>
            </w:pPr>
          </w:p>
        </w:tc>
        <w:tc>
          <w:tcPr>
            <w:tcW w:w="1296" w:type="dxa"/>
            <w:tcBorders>
              <w:top w:val="nil"/>
              <w:left w:val="nil"/>
              <w:right w:val="nil"/>
            </w:tcBorders>
            <w:vAlign w:val="bottom"/>
          </w:tcPr>
          <w:p w14:paraId="070218BB" w14:textId="77777777" w:rsidR="00FC6170" w:rsidRPr="00374039" w:rsidRDefault="00FC6170" w:rsidP="00097C32">
            <w:pPr>
              <w:spacing w:line="340" w:lineRule="exact"/>
              <w:jc w:val="center"/>
              <w:rPr>
                <w:sz w:val="28"/>
                <w:szCs w:val="28"/>
                <w:cs/>
              </w:rPr>
            </w:pPr>
          </w:p>
        </w:tc>
        <w:tc>
          <w:tcPr>
            <w:tcW w:w="2592" w:type="dxa"/>
            <w:gridSpan w:val="2"/>
            <w:tcBorders>
              <w:top w:val="nil"/>
              <w:left w:val="nil"/>
              <w:right w:val="nil"/>
            </w:tcBorders>
            <w:vAlign w:val="bottom"/>
          </w:tcPr>
          <w:p w14:paraId="767B8364" w14:textId="7A905861" w:rsidR="00FC6170" w:rsidRPr="00374039" w:rsidRDefault="00203DAA" w:rsidP="00097C32">
            <w:pPr>
              <w:pBdr>
                <w:bottom w:val="single" w:sz="4" w:space="1" w:color="auto"/>
              </w:pBdr>
              <w:spacing w:line="340" w:lineRule="exact"/>
              <w:jc w:val="center"/>
              <w:rPr>
                <w:sz w:val="28"/>
                <w:szCs w:val="28"/>
                <w:cs/>
              </w:rPr>
            </w:pPr>
            <w:r w:rsidRPr="00374039">
              <w:rPr>
                <w:sz w:val="28"/>
                <w:szCs w:val="28"/>
              </w:rPr>
              <w:t>Movements</w:t>
            </w:r>
            <w:r w:rsidRPr="00374039">
              <w:rPr>
                <w:sz w:val="28"/>
                <w:szCs w:val="28"/>
                <w:cs/>
              </w:rPr>
              <w:t xml:space="preserve"> </w:t>
            </w:r>
            <w:r w:rsidRPr="00374039">
              <w:rPr>
                <w:sz w:val="28"/>
                <w:szCs w:val="28"/>
              </w:rPr>
              <w:t>increase (decrease)</w:t>
            </w:r>
          </w:p>
        </w:tc>
        <w:tc>
          <w:tcPr>
            <w:tcW w:w="1296" w:type="dxa"/>
            <w:tcBorders>
              <w:top w:val="nil"/>
              <w:left w:val="nil"/>
              <w:right w:val="nil"/>
            </w:tcBorders>
          </w:tcPr>
          <w:p w14:paraId="7B6C7BC6" w14:textId="77777777" w:rsidR="00FC6170" w:rsidRPr="00374039" w:rsidRDefault="00FC6170" w:rsidP="00097C32">
            <w:pPr>
              <w:spacing w:line="340" w:lineRule="exact"/>
              <w:jc w:val="center"/>
              <w:rPr>
                <w:sz w:val="28"/>
                <w:szCs w:val="28"/>
                <w:cs/>
              </w:rPr>
            </w:pPr>
          </w:p>
        </w:tc>
        <w:tc>
          <w:tcPr>
            <w:tcW w:w="1296" w:type="dxa"/>
            <w:tcBorders>
              <w:top w:val="nil"/>
              <w:left w:val="nil"/>
              <w:right w:val="nil"/>
            </w:tcBorders>
            <w:vAlign w:val="bottom"/>
          </w:tcPr>
          <w:p w14:paraId="0BD5633A" w14:textId="77777777" w:rsidR="00FC6170" w:rsidRPr="00374039" w:rsidRDefault="00FC6170" w:rsidP="00097C32">
            <w:pPr>
              <w:spacing w:line="340" w:lineRule="exact"/>
              <w:jc w:val="center"/>
              <w:rPr>
                <w:sz w:val="28"/>
                <w:szCs w:val="28"/>
                <w:cs/>
              </w:rPr>
            </w:pPr>
          </w:p>
        </w:tc>
      </w:tr>
      <w:tr w:rsidR="003E6953" w:rsidRPr="00374039" w14:paraId="3EF21031" w14:textId="77777777" w:rsidTr="003E6953">
        <w:trPr>
          <w:trHeight w:val="374"/>
        </w:trPr>
        <w:tc>
          <w:tcPr>
            <w:tcW w:w="2880" w:type="dxa"/>
            <w:tcBorders>
              <w:top w:val="nil"/>
              <w:left w:val="nil"/>
              <w:bottom w:val="nil"/>
              <w:right w:val="nil"/>
            </w:tcBorders>
            <w:noWrap/>
            <w:vAlign w:val="bottom"/>
          </w:tcPr>
          <w:p w14:paraId="52B6C0A1" w14:textId="77777777" w:rsidR="003E6953" w:rsidRPr="00374039" w:rsidRDefault="003E6953" w:rsidP="00FC6170">
            <w:pPr>
              <w:spacing w:line="340" w:lineRule="exact"/>
              <w:rPr>
                <w:sz w:val="28"/>
                <w:szCs w:val="28"/>
              </w:rPr>
            </w:pPr>
          </w:p>
        </w:tc>
        <w:tc>
          <w:tcPr>
            <w:tcW w:w="1296" w:type="dxa"/>
            <w:vMerge w:val="restart"/>
            <w:tcBorders>
              <w:top w:val="nil"/>
              <w:left w:val="nil"/>
              <w:right w:val="nil"/>
            </w:tcBorders>
            <w:vAlign w:val="bottom"/>
          </w:tcPr>
          <w:p w14:paraId="29C2F434" w14:textId="77777777" w:rsidR="003E6953" w:rsidRPr="009836DD" w:rsidRDefault="003E6953" w:rsidP="003E6953">
            <w:pPr>
              <w:pBdr>
                <w:bottom w:val="single" w:sz="4" w:space="1" w:color="auto"/>
              </w:pBdr>
              <w:spacing w:line="360" w:lineRule="exact"/>
              <w:jc w:val="center"/>
              <w:rPr>
                <w:rFonts w:eastAsiaTheme="minorHAnsi"/>
                <w:color w:val="000000"/>
                <w:sz w:val="28"/>
                <w:szCs w:val="28"/>
              </w:rPr>
            </w:pPr>
            <w:r w:rsidRPr="009836DD">
              <w:rPr>
                <w:rFonts w:eastAsiaTheme="minorHAnsi"/>
                <w:color w:val="000000"/>
                <w:sz w:val="28"/>
                <w:szCs w:val="28"/>
              </w:rPr>
              <w:t>As at</w:t>
            </w:r>
          </w:p>
          <w:p w14:paraId="15958F83" w14:textId="67568302" w:rsidR="003E6953" w:rsidRPr="009836DD" w:rsidRDefault="003E6953" w:rsidP="003E6953">
            <w:pPr>
              <w:pBdr>
                <w:bottom w:val="single" w:sz="4" w:space="1" w:color="auto"/>
              </w:pBdr>
              <w:spacing w:line="360" w:lineRule="exact"/>
              <w:jc w:val="center"/>
              <w:rPr>
                <w:sz w:val="28"/>
                <w:szCs w:val="28"/>
                <w:cs/>
              </w:rPr>
            </w:pPr>
            <w:r w:rsidRPr="009836DD">
              <w:rPr>
                <w:rFonts w:eastAsiaTheme="minorHAnsi"/>
                <w:color w:val="000000"/>
                <w:sz w:val="28"/>
                <w:szCs w:val="28"/>
              </w:rPr>
              <w:t xml:space="preserve">January 1, </w:t>
            </w:r>
            <w:r w:rsidR="009836DD" w:rsidRPr="009836DD">
              <w:rPr>
                <w:rFonts w:eastAsiaTheme="minorHAnsi"/>
                <w:color w:val="000000"/>
                <w:sz w:val="28"/>
                <w:szCs w:val="28"/>
              </w:rPr>
              <w:br/>
            </w:r>
            <w:r w:rsidRPr="009836DD">
              <w:rPr>
                <w:rFonts w:eastAsiaTheme="minorHAnsi"/>
                <w:color w:val="000000"/>
                <w:sz w:val="28"/>
                <w:szCs w:val="28"/>
              </w:rPr>
              <w:t>20</w:t>
            </w:r>
            <w:r w:rsidRPr="009836DD">
              <w:rPr>
                <w:sz w:val="28"/>
                <w:szCs w:val="28"/>
              </w:rPr>
              <w:t>25</w:t>
            </w:r>
          </w:p>
        </w:tc>
        <w:tc>
          <w:tcPr>
            <w:tcW w:w="1296" w:type="dxa"/>
            <w:vMerge w:val="restart"/>
            <w:tcBorders>
              <w:top w:val="nil"/>
              <w:left w:val="nil"/>
              <w:right w:val="nil"/>
            </w:tcBorders>
            <w:vAlign w:val="bottom"/>
          </w:tcPr>
          <w:p w14:paraId="5241D90B" w14:textId="53E2DBA9" w:rsidR="003E6953" w:rsidRPr="009836DD" w:rsidRDefault="003E6953" w:rsidP="003E6953">
            <w:pPr>
              <w:pBdr>
                <w:bottom w:val="single" w:sz="4" w:space="1" w:color="auto"/>
              </w:pBdr>
              <w:spacing w:line="360" w:lineRule="exact"/>
              <w:jc w:val="center"/>
              <w:rPr>
                <w:rFonts w:eastAsiaTheme="minorHAnsi"/>
                <w:color w:val="000000"/>
                <w:sz w:val="28"/>
                <w:szCs w:val="28"/>
                <w:cs/>
              </w:rPr>
            </w:pPr>
            <w:r w:rsidRPr="009836DD">
              <w:rPr>
                <w:sz w:val="28"/>
                <w:szCs w:val="28"/>
              </w:rPr>
              <w:t>Profit or loss</w:t>
            </w:r>
          </w:p>
        </w:tc>
        <w:tc>
          <w:tcPr>
            <w:tcW w:w="1296" w:type="dxa"/>
            <w:vMerge w:val="restart"/>
            <w:tcBorders>
              <w:top w:val="nil"/>
              <w:left w:val="nil"/>
              <w:right w:val="nil"/>
            </w:tcBorders>
            <w:vAlign w:val="bottom"/>
          </w:tcPr>
          <w:p w14:paraId="32752D6C" w14:textId="6188CECB" w:rsidR="003E6953" w:rsidRPr="009836DD" w:rsidRDefault="003E6953" w:rsidP="003E6953">
            <w:pPr>
              <w:pBdr>
                <w:bottom w:val="single" w:sz="4" w:space="1" w:color="auto"/>
              </w:pBdr>
              <w:spacing w:line="360" w:lineRule="exact"/>
              <w:jc w:val="center"/>
              <w:rPr>
                <w:rFonts w:eastAsiaTheme="minorHAnsi"/>
                <w:color w:val="000000"/>
                <w:sz w:val="28"/>
                <w:szCs w:val="28"/>
                <w:cs/>
              </w:rPr>
            </w:pPr>
            <w:r w:rsidRPr="009836DD">
              <w:rPr>
                <w:rFonts w:eastAsiaTheme="minorHAnsi"/>
                <w:color w:val="000000"/>
                <w:sz w:val="28"/>
                <w:szCs w:val="28"/>
              </w:rPr>
              <w:t>Other comprehensive income</w:t>
            </w:r>
          </w:p>
        </w:tc>
        <w:tc>
          <w:tcPr>
            <w:tcW w:w="1296" w:type="dxa"/>
            <w:vMerge w:val="restart"/>
            <w:tcBorders>
              <w:top w:val="nil"/>
              <w:left w:val="nil"/>
              <w:right w:val="nil"/>
            </w:tcBorders>
            <w:vAlign w:val="bottom"/>
          </w:tcPr>
          <w:p w14:paraId="73B30C88" w14:textId="0A18160F" w:rsidR="008140C6" w:rsidRPr="00E007E9" w:rsidRDefault="003E6953" w:rsidP="00E007E9">
            <w:pPr>
              <w:pBdr>
                <w:bottom w:val="single" w:sz="4" w:space="1" w:color="auto"/>
              </w:pBdr>
              <w:spacing w:line="360" w:lineRule="exact"/>
              <w:jc w:val="center"/>
              <w:rPr>
                <w:sz w:val="28"/>
                <w:szCs w:val="28"/>
                <w:cs/>
              </w:rPr>
            </w:pPr>
            <w:r w:rsidRPr="009836DD">
              <w:rPr>
                <w:sz w:val="28"/>
                <w:szCs w:val="28"/>
              </w:rPr>
              <w:t>Acquired in business combination</w:t>
            </w:r>
          </w:p>
        </w:tc>
        <w:tc>
          <w:tcPr>
            <w:tcW w:w="1296" w:type="dxa"/>
            <w:vMerge w:val="restart"/>
            <w:tcBorders>
              <w:top w:val="nil"/>
              <w:left w:val="nil"/>
              <w:right w:val="nil"/>
            </w:tcBorders>
            <w:vAlign w:val="bottom"/>
          </w:tcPr>
          <w:p w14:paraId="55432490" w14:textId="77777777" w:rsidR="003E6953" w:rsidRPr="009836DD" w:rsidRDefault="003E6953" w:rsidP="003E6953">
            <w:pPr>
              <w:pBdr>
                <w:bottom w:val="single" w:sz="4" w:space="1" w:color="auto"/>
              </w:pBdr>
              <w:spacing w:line="360" w:lineRule="exact"/>
              <w:jc w:val="center"/>
              <w:rPr>
                <w:rFonts w:eastAsiaTheme="minorHAnsi"/>
                <w:color w:val="000000"/>
                <w:sz w:val="28"/>
                <w:szCs w:val="28"/>
              </w:rPr>
            </w:pPr>
            <w:r w:rsidRPr="009836DD">
              <w:rPr>
                <w:rFonts w:eastAsiaTheme="minorHAnsi"/>
                <w:color w:val="000000"/>
                <w:sz w:val="28"/>
                <w:szCs w:val="28"/>
              </w:rPr>
              <w:t>As at</w:t>
            </w:r>
          </w:p>
          <w:p w14:paraId="67262F50" w14:textId="0BDE860D" w:rsidR="003E6953" w:rsidRPr="009836DD" w:rsidRDefault="003E6953" w:rsidP="003E6953">
            <w:pPr>
              <w:pBdr>
                <w:bottom w:val="single" w:sz="4" w:space="1" w:color="auto"/>
              </w:pBdr>
              <w:spacing w:line="360" w:lineRule="exact"/>
              <w:jc w:val="center"/>
              <w:rPr>
                <w:rFonts w:eastAsiaTheme="minorHAnsi"/>
                <w:color w:val="000000"/>
                <w:sz w:val="28"/>
                <w:szCs w:val="28"/>
                <w:cs/>
              </w:rPr>
            </w:pPr>
            <w:r w:rsidRPr="009836DD">
              <w:rPr>
                <w:rFonts w:eastAsiaTheme="minorHAnsi"/>
                <w:color w:val="000000"/>
                <w:sz w:val="28"/>
                <w:szCs w:val="28"/>
              </w:rPr>
              <w:t>September 30, 2025</w:t>
            </w:r>
          </w:p>
        </w:tc>
      </w:tr>
      <w:tr w:rsidR="003E6953" w:rsidRPr="00374039" w14:paraId="26931D04" w14:textId="77777777" w:rsidTr="003E6953">
        <w:trPr>
          <w:trHeight w:val="389"/>
        </w:trPr>
        <w:tc>
          <w:tcPr>
            <w:tcW w:w="2880" w:type="dxa"/>
            <w:tcBorders>
              <w:top w:val="nil"/>
              <w:left w:val="nil"/>
              <w:bottom w:val="nil"/>
              <w:right w:val="nil"/>
            </w:tcBorders>
            <w:noWrap/>
            <w:vAlign w:val="bottom"/>
          </w:tcPr>
          <w:p w14:paraId="6763F281" w14:textId="77777777" w:rsidR="003E6953" w:rsidRPr="00374039" w:rsidRDefault="003E6953" w:rsidP="00097C32">
            <w:pPr>
              <w:spacing w:line="340" w:lineRule="exact"/>
              <w:rPr>
                <w:sz w:val="28"/>
                <w:szCs w:val="28"/>
              </w:rPr>
            </w:pPr>
          </w:p>
        </w:tc>
        <w:tc>
          <w:tcPr>
            <w:tcW w:w="1296" w:type="dxa"/>
            <w:vMerge/>
            <w:tcBorders>
              <w:left w:val="nil"/>
              <w:right w:val="nil"/>
            </w:tcBorders>
            <w:vAlign w:val="bottom"/>
          </w:tcPr>
          <w:p w14:paraId="005B1C61" w14:textId="77777777" w:rsidR="003E6953" w:rsidRPr="00374039" w:rsidRDefault="003E6953" w:rsidP="00097C32">
            <w:pPr>
              <w:pBdr>
                <w:bottom w:val="single" w:sz="4" w:space="1" w:color="auto"/>
              </w:pBdr>
              <w:spacing w:line="340" w:lineRule="exact"/>
              <w:jc w:val="center"/>
              <w:rPr>
                <w:sz w:val="28"/>
                <w:szCs w:val="28"/>
                <w:cs/>
              </w:rPr>
            </w:pPr>
          </w:p>
        </w:tc>
        <w:tc>
          <w:tcPr>
            <w:tcW w:w="1296" w:type="dxa"/>
            <w:vMerge/>
            <w:tcBorders>
              <w:left w:val="nil"/>
              <w:right w:val="nil"/>
            </w:tcBorders>
            <w:vAlign w:val="bottom"/>
          </w:tcPr>
          <w:p w14:paraId="425C5CBA" w14:textId="77777777" w:rsidR="003E6953" w:rsidRPr="00374039" w:rsidRDefault="003E6953" w:rsidP="00097C32">
            <w:pPr>
              <w:spacing w:line="340" w:lineRule="exact"/>
              <w:jc w:val="center"/>
              <w:rPr>
                <w:sz w:val="28"/>
                <w:szCs w:val="28"/>
                <w:cs/>
              </w:rPr>
            </w:pPr>
          </w:p>
        </w:tc>
        <w:tc>
          <w:tcPr>
            <w:tcW w:w="1296" w:type="dxa"/>
            <w:vMerge/>
            <w:tcBorders>
              <w:left w:val="nil"/>
              <w:right w:val="nil"/>
            </w:tcBorders>
            <w:vAlign w:val="bottom"/>
          </w:tcPr>
          <w:p w14:paraId="6C5E1AD8" w14:textId="77777777" w:rsidR="003E6953" w:rsidRPr="00374039" w:rsidRDefault="003E6953" w:rsidP="00097C32">
            <w:pPr>
              <w:spacing w:line="340" w:lineRule="exact"/>
              <w:jc w:val="center"/>
              <w:rPr>
                <w:sz w:val="28"/>
                <w:szCs w:val="28"/>
                <w:cs/>
              </w:rPr>
            </w:pPr>
          </w:p>
        </w:tc>
        <w:tc>
          <w:tcPr>
            <w:tcW w:w="1296" w:type="dxa"/>
            <w:vMerge/>
            <w:tcBorders>
              <w:left w:val="nil"/>
              <w:right w:val="nil"/>
            </w:tcBorders>
          </w:tcPr>
          <w:p w14:paraId="7138BF6F" w14:textId="77777777" w:rsidR="003E6953" w:rsidRPr="00374039" w:rsidRDefault="003E6953" w:rsidP="00097C32">
            <w:pPr>
              <w:spacing w:line="340" w:lineRule="exact"/>
              <w:jc w:val="center"/>
              <w:rPr>
                <w:sz w:val="28"/>
                <w:szCs w:val="28"/>
                <w:cs/>
              </w:rPr>
            </w:pPr>
          </w:p>
        </w:tc>
        <w:tc>
          <w:tcPr>
            <w:tcW w:w="1296" w:type="dxa"/>
            <w:vMerge/>
            <w:tcBorders>
              <w:left w:val="nil"/>
              <w:right w:val="nil"/>
            </w:tcBorders>
            <w:vAlign w:val="bottom"/>
          </w:tcPr>
          <w:p w14:paraId="291505FA" w14:textId="77777777" w:rsidR="003E6953" w:rsidRPr="00374039" w:rsidRDefault="003E6953" w:rsidP="00097C32">
            <w:pPr>
              <w:pBdr>
                <w:bottom w:val="single" w:sz="4" w:space="1" w:color="auto"/>
              </w:pBdr>
              <w:spacing w:line="340" w:lineRule="exact"/>
              <w:jc w:val="center"/>
              <w:rPr>
                <w:sz w:val="28"/>
                <w:szCs w:val="28"/>
                <w:cs/>
              </w:rPr>
            </w:pPr>
          </w:p>
        </w:tc>
      </w:tr>
      <w:tr w:rsidR="00FC6170" w:rsidRPr="00374039" w14:paraId="2D065D9C" w14:textId="77777777" w:rsidTr="003E6953">
        <w:trPr>
          <w:trHeight w:val="374"/>
        </w:trPr>
        <w:tc>
          <w:tcPr>
            <w:tcW w:w="2880" w:type="dxa"/>
            <w:tcBorders>
              <w:top w:val="nil"/>
              <w:left w:val="nil"/>
              <w:bottom w:val="nil"/>
              <w:right w:val="nil"/>
            </w:tcBorders>
            <w:noWrap/>
            <w:vAlign w:val="bottom"/>
          </w:tcPr>
          <w:p w14:paraId="74CCEA15" w14:textId="19066F8A" w:rsidR="00FC6170" w:rsidRPr="00374039" w:rsidRDefault="00FC6170" w:rsidP="003E6953">
            <w:pPr>
              <w:spacing w:line="340" w:lineRule="exact"/>
              <w:jc w:val="left"/>
              <w:rPr>
                <w:b/>
                <w:bCs/>
                <w:sz w:val="28"/>
                <w:szCs w:val="28"/>
              </w:rPr>
            </w:pPr>
            <w:r w:rsidRPr="00374039">
              <w:rPr>
                <w:b/>
                <w:bCs/>
                <w:sz w:val="28"/>
                <w:szCs w:val="28"/>
              </w:rPr>
              <w:t>Deferred tax assets</w:t>
            </w:r>
          </w:p>
        </w:tc>
        <w:tc>
          <w:tcPr>
            <w:tcW w:w="1296" w:type="dxa"/>
            <w:tcBorders>
              <w:left w:val="nil"/>
              <w:right w:val="nil"/>
            </w:tcBorders>
            <w:vAlign w:val="bottom"/>
          </w:tcPr>
          <w:p w14:paraId="743D1A57" w14:textId="77777777" w:rsidR="00FC6170" w:rsidRPr="00374039" w:rsidRDefault="00FC6170" w:rsidP="00097C32">
            <w:pPr>
              <w:tabs>
                <w:tab w:val="decimal" w:pos="1191"/>
              </w:tabs>
              <w:spacing w:line="340" w:lineRule="exact"/>
              <w:jc w:val="right"/>
              <w:rPr>
                <w:sz w:val="28"/>
                <w:szCs w:val="28"/>
              </w:rPr>
            </w:pPr>
          </w:p>
        </w:tc>
        <w:tc>
          <w:tcPr>
            <w:tcW w:w="1296" w:type="dxa"/>
            <w:tcBorders>
              <w:left w:val="nil"/>
              <w:right w:val="nil"/>
            </w:tcBorders>
            <w:vAlign w:val="bottom"/>
          </w:tcPr>
          <w:p w14:paraId="67287F67" w14:textId="77777777" w:rsidR="00FC6170" w:rsidRPr="00374039" w:rsidRDefault="00FC6170" w:rsidP="00097C32">
            <w:pPr>
              <w:tabs>
                <w:tab w:val="decimal" w:pos="1191"/>
              </w:tabs>
              <w:spacing w:line="340" w:lineRule="exact"/>
              <w:jc w:val="right"/>
              <w:rPr>
                <w:sz w:val="28"/>
                <w:szCs w:val="28"/>
              </w:rPr>
            </w:pPr>
          </w:p>
        </w:tc>
        <w:tc>
          <w:tcPr>
            <w:tcW w:w="1296" w:type="dxa"/>
            <w:tcBorders>
              <w:left w:val="nil"/>
              <w:right w:val="nil"/>
            </w:tcBorders>
            <w:vAlign w:val="bottom"/>
          </w:tcPr>
          <w:p w14:paraId="17AC7FBE" w14:textId="77777777" w:rsidR="00FC6170" w:rsidRPr="00374039" w:rsidRDefault="00FC6170" w:rsidP="00097C32">
            <w:pPr>
              <w:tabs>
                <w:tab w:val="decimal" w:pos="1191"/>
              </w:tabs>
              <w:spacing w:line="340" w:lineRule="exact"/>
              <w:jc w:val="right"/>
              <w:rPr>
                <w:sz w:val="28"/>
                <w:szCs w:val="28"/>
              </w:rPr>
            </w:pPr>
          </w:p>
        </w:tc>
        <w:tc>
          <w:tcPr>
            <w:tcW w:w="1296" w:type="dxa"/>
            <w:tcBorders>
              <w:left w:val="nil"/>
              <w:right w:val="nil"/>
            </w:tcBorders>
            <w:vAlign w:val="bottom"/>
          </w:tcPr>
          <w:p w14:paraId="4FAD5006" w14:textId="77777777" w:rsidR="00FC6170" w:rsidRPr="00374039" w:rsidRDefault="00FC6170" w:rsidP="00097C32">
            <w:pPr>
              <w:tabs>
                <w:tab w:val="decimal" w:pos="1191"/>
              </w:tabs>
              <w:spacing w:line="340" w:lineRule="exact"/>
              <w:jc w:val="right"/>
              <w:rPr>
                <w:sz w:val="28"/>
                <w:szCs w:val="28"/>
              </w:rPr>
            </w:pPr>
          </w:p>
        </w:tc>
        <w:tc>
          <w:tcPr>
            <w:tcW w:w="1296" w:type="dxa"/>
            <w:tcBorders>
              <w:left w:val="nil"/>
              <w:right w:val="nil"/>
            </w:tcBorders>
            <w:vAlign w:val="bottom"/>
          </w:tcPr>
          <w:p w14:paraId="46E3D244" w14:textId="77777777" w:rsidR="00FC6170" w:rsidRPr="00374039" w:rsidRDefault="00FC6170" w:rsidP="00097C32">
            <w:pPr>
              <w:tabs>
                <w:tab w:val="decimal" w:pos="1191"/>
              </w:tabs>
              <w:spacing w:line="340" w:lineRule="exact"/>
              <w:jc w:val="right"/>
              <w:rPr>
                <w:sz w:val="28"/>
                <w:szCs w:val="28"/>
              </w:rPr>
            </w:pPr>
          </w:p>
        </w:tc>
      </w:tr>
      <w:tr w:rsidR="00FC6170" w:rsidRPr="00374039" w14:paraId="02779D61" w14:textId="77777777" w:rsidTr="003E6953">
        <w:trPr>
          <w:trHeight w:val="374"/>
        </w:trPr>
        <w:tc>
          <w:tcPr>
            <w:tcW w:w="2880" w:type="dxa"/>
            <w:tcBorders>
              <w:top w:val="nil"/>
              <w:left w:val="nil"/>
              <w:bottom w:val="nil"/>
              <w:right w:val="nil"/>
            </w:tcBorders>
            <w:noWrap/>
            <w:vAlign w:val="bottom"/>
          </w:tcPr>
          <w:p w14:paraId="6841FA84" w14:textId="0D340940" w:rsidR="00FC6170" w:rsidRPr="000A5BCC" w:rsidRDefault="000A5BCC" w:rsidP="003E6953">
            <w:pPr>
              <w:spacing w:line="340" w:lineRule="exact"/>
              <w:jc w:val="left"/>
              <w:rPr>
                <w:sz w:val="28"/>
                <w:szCs w:val="28"/>
              </w:rPr>
            </w:pPr>
            <w:r w:rsidRPr="000A5BCC">
              <w:rPr>
                <w:sz w:val="28"/>
                <w:szCs w:val="28"/>
              </w:rPr>
              <w:t>Trade receivables</w:t>
            </w:r>
          </w:p>
        </w:tc>
        <w:tc>
          <w:tcPr>
            <w:tcW w:w="1296" w:type="dxa"/>
            <w:tcBorders>
              <w:left w:val="nil"/>
              <w:right w:val="nil"/>
            </w:tcBorders>
            <w:vAlign w:val="bottom"/>
          </w:tcPr>
          <w:p w14:paraId="463499C8" w14:textId="77777777" w:rsidR="00FC6170" w:rsidRPr="00374039" w:rsidRDefault="00FC6170" w:rsidP="003E6953">
            <w:pPr>
              <w:tabs>
                <w:tab w:val="decimal" w:pos="1086"/>
              </w:tabs>
              <w:jc w:val="center"/>
              <w:rPr>
                <w:sz w:val="28"/>
                <w:szCs w:val="28"/>
              </w:rPr>
            </w:pPr>
            <w:r w:rsidRPr="00374039">
              <w:rPr>
                <w:sz w:val="28"/>
                <w:szCs w:val="28"/>
              </w:rPr>
              <w:t>32,384,800</w:t>
            </w:r>
          </w:p>
        </w:tc>
        <w:tc>
          <w:tcPr>
            <w:tcW w:w="1296" w:type="dxa"/>
            <w:tcBorders>
              <w:left w:val="nil"/>
              <w:right w:val="nil"/>
            </w:tcBorders>
            <w:vAlign w:val="bottom"/>
          </w:tcPr>
          <w:p w14:paraId="6AFC62D9" w14:textId="77777777" w:rsidR="00FC6170" w:rsidRPr="00374039" w:rsidRDefault="00FC6170" w:rsidP="008C1BEE">
            <w:pPr>
              <w:tabs>
                <w:tab w:val="decimal" w:pos="1185"/>
              </w:tabs>
              <w:jc w:val="center"/>
              <w:rPr>
                <w:sz w:val="28"/>
                <w:szCs w:val="28"/>
              </w:rPr>
            </w:pPr>
            <w:r w:rsidRPr="00374039">
              <w:rPr>
                <w:sz w:val="28"/>
                <w:szCs w:val="28"/>
              </w:rPr>
              <w:t>(5,692,997)</w:t>
            </w:r>
          </w:p>
        </w:tc>
        <w:tc>
          <w:tcPr>
            <w:tcW w:w="1296" w:type="dxa"/>
            <w:tcBorders>
              <w:left w:val="nil"/>
              <w:right w:val="nil"/>
            </w:tcBorders>
            <w:vAlign w:val="bottom"/>
          </w:tcPr>
          <w:p w14:paraId="6F690CD3" w14:textId="23B7E2FC" w:rsidR="00FC6170" w:rsidRPr="00374039" w:rsidRDefault="00FC6170" w:rsidP="003E6953">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2C1DED5E" w14:textId="77777777" w:rsidR="00FC6170" w:rsidRPr="00374039" w:rsidRDefault="00FC6170" w:rsidP="003E6953">
            <w:pPr>
              <w:tabs>
                <w:tab w:val="decimal" w:pos="1086"/>
              </w:tabs>
              <w:jc w:val="center"/>
              <w:rPr>
                <w:sz w:val="28"/>
                <w:szCs w:val="28"/>
              </w:rPr>
            </w:pPr>
            <w:r w:rsidRPr="00374039">
              <w:rPr>
                <w:sz w:val="28"/>
                <w:szCs w:val="28"/>
              </w:rPr>
              <w:t>2,301,749</w:t>
            </w:r>
          </w:p>
        </w:tc>
        <w:tc>
          <w:tcPr>
            <w:tcW w:w="1296" w:type="dxa"/>
            <w:tcBorders>
              <w:left w:val="nil"/>
              <w:right w:val="nil"/>
            </w:tcBorders>
            <w:vAlign w:val="bottom"/>
          </w:tcPr>
          <w:p w14:paraId="13280C96" w14:textId="77777777" w:rsidR="00FC6170" w:rsidRPr="00374039" w:rsidRDefault="00FC6170" w:rsidP="003E6953">
            <w:pPr>
              <w:tabs>
                <w:tab w:val="decimal" w:pos="1086"/>
              </w:tabs>
              <w:jc w:val="center"/>
              <w:rPr>
                <w:sz w:val="28"/>
                <w:szCs w:val="28"/>
              </w:rPr>
            </w:pPr>
            <w:r w:rsidRPr="00374039">
              <w:rPr>
                <w:sz w:val="28"/>
                <w:szCs w:val="28"/>
              </w:rPr>
              <w:t>28,993,552</w:t>
            </w:r>
          </w:p>
        </w:tc>
      </w:tr>
      <w:tr w:rsidR="000A5BCC" w:rsidRPr="00374039" w14:paraId="775989E0" w14:textId="77777777" w:rsidTr="003E6953">
        <w:trPr>
          <w:trHeight w:val="374"/>
        </w:trPr>
        <w:tc>
          <w:tcPr>
            <w:tcW w:w="2880" w:type="dxa"/>
            <w:tcBorders>
              <w:top w:val="nil"/>
              <w:left w:val="nil"/>
              <w:bottom w:val="nil"/>
              <w:right w:val="nil"/>
            </w:tcBorders>
            <w:noWrap/>
            <w:vAlign w:val="bottom"/>
          </w:tcPr>
          <w:p w14:paraId="41DD3F45" w14:textId="19C61785" w:rsidR="000A5BCC" w:rsidRPr="00374039" w:rsidRDefault="000A5BCC" w:rsidP="000A5BCC">
            <w:pPr>
              <w:spacing w:line="340" w:lineRule="exact"/>
              <w:jc w:val="left"/>
              <w:rPr>
                <w:sz w:val="28"/>
                <w:szCs w:val="28"/>
              </w:rPr>
            </w:pPr>
            <w:r w:rsidRPr="00374039">
              <w:rPr>
                <w:sz w:val="28"/>
                <w:szCs w:val="28"/>
              </w:rPr>
              <w:t>Advance payment for joint venture</w:t>
            </w:r>
          </w:p>
        </w:tc>
        <w:tc>
          <w:tcPr>
            <w:tcW w:w="1296" w:type="dxa"/>
            <w:tcBorders>
              <w:left w:val="nil"/>
              <w:right w:val="nil"/>
            </w:tcBorders>
            <w:vAlign w:val="bottom"/>
          </w:tcPr>
          <w:p w14:paraId="5FD11A46" w14:textId="77777777" w:rsidR="000A5BCC" w:rsidRPr="00374039" w:rsidRDefault="000A5BCC" w:rsidP="000A5BCC">
            <w:pPr>
              <w:tabs>
                <w:tab w:val="decimal" w:pos="1086"/>
              </w:tabs>
              <w:jc w:val="center"/>
              <w:rPr>
                <w:sz w:val="28"/>
                <w:szCs w:val="28"/>
              </w:rPr>
            </w:pPr>
            <w:r w:rsidRPr="00374039">
              <w:rPr>
                <w:sz w:val="28"/>
                <w:szCs w:val="28"/>
              </w:rPr>
              <w:t>1,130,000</w:t>
            </w:r>
          </w:p>
        </w:tc>
        <w:tc>
          <w:tcPr>
            <w:tcW w:w="1296" w:type="dxa"/>
            <w:tcBorders>
              <w:left w:val="nil"/>
              <w:right w:val="nil"/>
            </w:tcBorders>
            <w:vAlign w:val="bottom"/>
          </w:tcPr>
          <w:p w14:paraId="73E9E8F6" w14:textId="608B9152" w:rsidR="000A5BCC" w:rsidRPr="00374039" w:rsidRDefault="000A5BCC" w:rsidP="000A5BCC">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6F9B1708" w14:textId="6552E455" w:rsidR="000A5BCC" w:rsidRPr="00374039" w:rsidRDefault="000A5BCC" w:rsidP="000A5BCC">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2BCF7CE0" w14:textId="380E8026" w:rsidR="000A5BCC" w:rsidRPr="00374039" w:rsidRDefault="000A5BCC" w:rsidP="000A5BCC">
            <w:pPr>
              <w:tabs>
                <w:tab w:val="decimal" w:pos="887"/>
              </w:tabs>
              <w:jc w:val="center"/>
              <w:rPr>
                <w:sz w:val="28"/>
                <w:szCs w:val="28"/>
              </w:rPr>
            </w:pPr>
            <w:r w:rsidRPr="00374039">
              <w:rPr>
                <w:sz w:val="28"/>
                <w:szCs w:val="28"/>
              </w:rPr>
              <w:t>-</w:t>
            </w:r>
          </w:p>
        </w:tc>
        <w:tc>
          <w:tcPr>
            <w:tcW w:w="1296" w:type="dxa"/>
            <w:tcBorders>
              <w:left w:val="nil"/>
              <w:right w:val="nil"/>
            </w:tcBorders>
            <w:vAlign w:val="bottom"/>
          </w:tcPr>
          <w:p w14:paraId="51F677AA" w14:textId="77777777" w:rsidR="000A5BCC" w:rsidRPr="00374039" w:rsidRDefault="000A5BCC" w:rsidP="000A5BCC">
            <w:pPr>
              <w:tabs>
                <w:tab w:val="decimal" w:pos="1086"/>
              </w:tabs>
              <w:jc w:val="center"/>
              <w:rPr>
                <w:sz w:val="28"/>
                <w:szCs w:val="28"/>
              </w:rPr>
            </w:pPr>
            <w:r w:rsidRPr="00374039">
              <w:rPr>
                <w:sz w:val="28"/>
                <w:szCs w:val="28"/>
              </w:rPr>
              <w:t>1,130,000</w:t>
            </w:r>
          </w:p>
        </w:tc>
      </w:tr>
      <w:tr w:rsidR="000A5BCC" w:rsidRPr="00374039" w14:paraId="6454CBB5" w14:textId="77777777" w:rsidTr="003E6953">
        <w:trPr>
          <w:trHeight w:val="374"/>
        </w:trPr>
        <w:tc>
          <w:tcPr>
            <w:tcW w:w="2880" w:type="dxa"/>
            <w:tcBorders>
              <w:top w:val="nil"/>
              <w:left w:val="nil"/>
              <w:bottom w:val="nil"/>
              <w:right w:val="nil"/>
            </w:tcBorders>
            <w:noWrap/>
            <w:vAlign w:val="bottom"/>
          </w:tcPr>
          <w:p w14:paraId="410B3D67" w14:textId="7312A20B" w:rsidR="000A5BCC" w:rsidRPr="00374039" w:rsidRDefault="000A5BCC" w:rsidP="000A5BCC">
            <w:pPr>
              <w:spacing w:line="340" w:lineRule="exact"/>
              <w:jc w:val="left"/>
              <w:rPr>
                <w:sz w:val="28"/>
                <w:szCs w:val="28"/>
              </w:rPr>
            </w:pPr>
            <w:r w:rsidRPr="00374039">
              <w:rPr>
                <w:sz w:val="28"/>
                <w:szCs w:val="28"/>
              </w:rPr>
              <w:t>Contract assets</w:t>
            </w:r>
          </w:p>
        </w:tc>
        <w:tc>
          <w:tcPr>
            <w:tcW w:w="1296" w:type="dxa"/>
            <w:tcBorders>
              <w:left w:val="nil"/>
              <w:right w:val="nil"/>
            </w:tcBorders>
            <w:vAlign w:val="bottom"/>
          </w:tcPr>
          <w:p w14:paraId="673F68F7" w14:textId="77777777" w:rsidR="000A5BCC" w:rsidRPr="00374039" w:rsidRDefault="000A5BCC" w:rsidP="000A5BCC">
            <w:pPr>
              <w:tabs>
                <w:tab w:val="decimal" w:pos="1086"/>
              </w:tabs>
              <w:jc w:val="center"/>
              <w:rPr>
                <w:sz w:val="28"/>
                <w:szCs w:val="28"/>
              </w:rPr>
            </w:pPr>
            <w:r w:rsidRPr="00374039">
              <w:rPr>
                <w:sz w:val="28"/>
                <w:szCs w:val="28"/>
              </w:rPr>
              <w:t>28,008,261</w:t>
            </w:r>
          </w:p>
        </w:tc>
        <w:tc>
          <w:tcPr>
            <w:tcW w:w="1296" w:type="dxa"/>
            <w:tcBorders>
              <w:left w:val="nil"/>
              <w:right w:val="nil"/>
            </w:tcBorders>
            <w:vAlign w:val="bottom"/>
          </w:tcPr>
          <w:p w14:paraId="06AAAFB0" w14:textId="77777777" w:rsidR="000A5BCC" w:rsidRPr="00374039" w:rsidRDefault="000A5BCC" w:rsidP="000A5BCC">
            <w:pPr>
              <w:tabs>
                <w:tab w:val="decimal" w:pos="1185"/>
              </w:tabs>
              <w:jc w:val="center"/>
              <w:rPr>
                <w:sz w:val="28"/>
                <w:szCs w:val="28"/>
              </w:rPr>
            </w:pPr>
            <w:r w:rsidRPr="00374039">
              <w:rPr>
                <w:sz w:val="28"/>
                <w:szCs w:val="28"/>
              </w:rPr>
              <w:t>(1,684,491)</w:t>
            </w:r>
          </w:p>
        </w:tc>
        <w:tc>
          <w:tcPr>
            <w:tcW w:w="1296" w:type="dxa"/>
            <w:tcBorders>
              <w:left w:val="nil"/>
              <w:right w:val="nil"/>
            </w:tcBorders>
            <w:vAlign w:val="bottom"/>
          </w:tcPr>
          <w:p w14:paraId="5D22B240" w14:textId="1F570188" w:rsidR="000A5BCC" w:rsidRPr="00374039" w:rsidRDefault="000A5BCC" w:rsidP="000A5BCC">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171D2DC0" w14:textId="67E27C12" w:rsidR="000A5BCC" w:rsidRPr="00374039" w:rsidRDefault="000A5BCC" w:rsidP="000A5BCC">
            <w:pPr>
              <w:tabs>
                <w:tab w:val="decimal" w:pos="887"/>
              </w:tabs>
              <w:jc w:val="center"/>
              <w:rPr>
                <w:sz w:val="28"/>
                <w:szCs w:val="28"/>
              </w:rPr>
            </w:pPr>
            <w:r w:rsidRPr="00374039">
              <w:rPr>
                <w:sz w:val="28"/>
                <w:szCs w:val="28"/>
              </w:rPr>
              <w:t>-</w:t>
            </w:r>
          </w:p>
        </w:tc>
        <w:tc>
          <w:tcPr>
            <w:tcW w:w="1296" w:type="dxa"/>
            <w:tcBorders>
              <w:left w:val="nil"/>
              <w:right w:val="nil"/>
            </w:tcBorders>
            <w:vAlign w:val="bottom"/>
          </w:tcPr>
          <w:p w14:paraId="5570D2D3" w14:textId="77777777" w:rsidR="000A5BCC" w:rsidRPr="00374039" w:rsidRDefault="000A5BCC" w:rsidP="000A5BCC">
            <w:pPr>
              <w:tabs>
                <w:tab w:val="decimal" w:pos="1086"/>
              </w:tabs>
              <w:jc w:val="center"/>
              <w:rPr>
                <w:sz w:val="28"/>
                <w:szCs w:val="28"/>
              </w:rPr>
            </w:pPr>
            <w:r w:rsidRPr="00374039">
              <w:rPr>
                <w:sz w:val="28"/>
                <w:szCs w:val="28"/>
              </w:rPr>
              <w:t>26,323,770</w:t>
            </w:r>
          </w:p>
        </w:tc>
      </w:tr>
      <w:tr w:rsidR="000A5BCC" w:rsidRPr="00374039" w14:paraId="3A711949" w14:textId="77777777" w:rsidTr="003E6953">
        <w:trPr>
          <w:trHeight w:val="374"/>
        </w:trPr>
        <w:tc>
          <w:tcPr>
            <w:tcW w:w="2880" w:type="dxa"/>
            <w:tcBorders>
              <w:top w:val="nil"/>
              <w:left w:val="nil"/>
              <w:bottom w:val="nil"/>
              <w:right w:val="nil"/>
            </w:tcBorders>
            <w:noWrap/>
            <w:vAlign w:val="bottom"/>
          </w:tcPr>
          <w:p w14:paraId="2417BD8A" w14:textId="147F9F47" w:rsidR="000A5BCC" w:rsidRPr="00374039" w:rsidRDefault="000A5BCC" w:rsidP="000A5BCC">
            <w:pPr>
              <w:spacing w:line="340" w:lineRule="exact"/>
              <w:jc w:val="left"/>
              <w:rPr>
                <w:spacing w:val="-2"/>
                <w:sz w:val="28"/>
                <w:szCs w:val="28"/>
                <w:cs/>
              </w:rPr>
            </w:pPr>
            <w:r w:rsidRPr="00374039">
              <w:rPr>
                <w:sz w:val="28"/>
                <w:szCs w:val="28"/>
              </w:rPr>
              <w:t>Long-term loans to other parties</w:t>
            </w:r>
          </w:p>
        </w:tc>
        <w:tc>
          <w:tcPr>
            <w:tcW w:w="1296" w:type="dxa"/>
            <w:tcBorders>
              <w:left w:val="nil"/>
              <w:right w:val="nil"/>
            </w:tcBorders>
            <w:vAlign w:val="bottom"/>
          </w:tcPr>
          <w:p w14:paraId="3DCF285B" w14:textId="55DF5F17" w:rsidR="000A5BCC" w:rsidRPr="00374039" w:rsidRDefault="000A5BCC" w:rsidP="000A5BCC">
            <w:pPr>
              <w:tabs>
                <w:tab w:val="decimal" w:pos="906"/>
              </w:tabs>
              <w:jc w:val="center"/>
              <w:rPr>
                <w:sz w:val="28"/>
                <w:szCs w:val="28"/>
              </w:rPr>
            </w:pPr>
            <w:r w:rsidRPr="00374039">
              <w:rPr>
                <w:sz w:val="28"/>
                <w:szCs w:val="28"/>
              </w:rPr>
              <w:t>-</w:t>
            </w:r>
          </w:p>
        </w:tc>
        <w:tc>
          <w:tcPr>
            <w:tcW w:w="1296" w:type="dxa"/>
            <w:tcBorders>
              <w:left w:val="nil"/>
              <w:right w:val="nil"/>
            </w:tcBorders>
            <w:vAlign w:val="bottom"/>
          </w:tcPr>
          <w:p w14:paraId="4F4C0100" w14:textId="77777777" w:rsidR="000A5BCC" w:rsidRPr="00374039" w:rsidRDefault="000A5BCC" w:rsidP="000A5BCC">
            <w:pPr>
              <w:tabs>
                <w:tab w:val="decimal" w:pos="1086"/>
              </w:tabs>
              <w:jc w:val="center"/>
              <w:rPr>
                <w:sz w:val="28"/>
                <w:szCs w:val="28"/>
              </w:rPr>
            </w:pPr>
            <w:r w:rsidRPr="00374039">
              <w:rPr>
                <w:sz w:val="28"/>
                <w:szCs w:val="28"/>
              </w:rPr>
              <w:t>6,400,000</w:t>
            </w:r>
          </w:p>
        </w:tc>
        <w:tc>
          <w:tcPr>
            <w:tcW w:w="1296" w:type="dxa"/>
            <w:tcBorders>
              <w:left w:val="nil"/>
              <w:right w:val="nil"/>
            </w:tcBorders>
            <w:vAlign w:val="bottom"/>
          </w:tcPr>
          <w:p w14:paraId="31CF43F4" w14:textId="76BEAB2F" w:rsidR="000A5BCC" w:rsidRPr="00374039" w:rsidRDefault="000A5BCC" w:rsidP="000A5BCC">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776EB124" w14:textId="0BBA1274" w:rsidR="000A5BCC" w:rsidRPr="00374039" w:rsidRDefault="000A5BCC" w:rsidP="000A5BCC">
            <w:pPr>
              <w:tabs>
                <w:tab w:val="decimal" w:pos="887"/>
              </w:tabs>
              <w:jc w:val="center"/>
              <w:rPr>
                <w:sz w:val="28"/>
                <w:szCs w:val="28"/>
              </w:rPr>
            </w:pPr>
            <w:r w:rsidRPr="00374039">
              <w:rPr>
                <w:sz w:val="28"/>
                <w:szCs w:val="28"/>
              </w:rPr>
              <w:t>-</w:t>
            </w:r>
          </w:p>
        </w:tc>
        <w:tc>
          <w:tcPr>
            <w:tcW w:w="1296" w:type="dxa"/>
            <w:tcBorders>
              <w:left w:val="nil"/>
              <w:right w:val="nil"/>
            </w:tcBorders>
            <w:vAlign w:val="bottom"/>
          </w:tcPr>
          <w:p w14:paraId="6C8EB98C" w14:textId="77777777" w:rsidR="000A5BCC" w:rsidRPr="00374039" w:rsidRDefault="000A5BCC" w:rsidP="000A5BCC">
            <w:pPr>
              <w:tabs>
                <w:tab w:val="decimal" w:pos="1086"/>
              </w:tabs>
              <w:jc w:val="center"/>
              <w:rPr>
                <w:sz w:val="28"/>
                <w:szCs w:val="28"/>
              </w:rPr>
            </w:pPr>
            <w:r w:rsidRPr="00374039">
              <w:rPr>
                <w:sz w:val="28"/>
                <w:szCs w:val="28"/>
              </w:rPr>
              <w:t>6,400,000</w:t>
            </w:r>
          </w:p>
        </w:tc>
      </w:tr>
      <w:tr w:rsidR="000A5BCC" w:rsidRPr="00374039" w14:paraId="6B9ABF85" w14:textId="77777777" w:rsidTr="003E6953">
        <w:trPr>
          <w:trHeight w:val="374"/>
        </w:trPr>
        <w:tc>
          <w:tcPr>
            <w:tcW w:w="2880" w:type="dxa"/>
            <w:tcBorders>
              <w:top w:val="nil"/>
              <w:left w:val="nil"/>
              <w:bottom w:val="nil"/>
              <w:right w:val="nil"/>
            </w:tcBorders>
            <w:noWrap/>
            <w:vAlign w:val="bottom"/>
          </w:tcPr>
          <w:p w14:paraId="1FE3CEE0" w14:textId="59B6CA63" w:rsidR="000A5BCC" w:rsidRPr="00374039" w:rsidRDefault="000A5BCC" w:rsidP="000A5BCC">
            <w:pPr>
              <w:spacing w:line="340" w:lineRule="exact"/>
              <w:jc w:val="left"/>
              <w:rPr>
                <w:sz w:val="28"/>
                <w:szCs w:val="28"/>
              </w:rPr>
            </w:pPr>
            <w:r w:rsidRPr="00374039">
              <w:rPr>
                <w:sz w:val="28"/>
                <w:szCs w:val="28"/>
              </w:rPr>
              <w:t>Inventories</w:t>
            </w:r>
          </w:p>
        </w:tc>
        <w:tc>
          <w:tcPr>
            <w:tcW w:w="1296" w:type="dxa"/>
            <w:tcBorders>
              <w:left w:val="nil"/>
              <w:right w:val="nil"/>
            </w:tcBorders>
            <w:vAlign w:val="bottom"/>
          </w:tcPr>
          <w:p w14:paraId="01843A8D" w14:textId="77777777" w:rsidR="000A5BCC" w:rsidRPr="00374039" w:rsidRDefault="000A5BCC" w:rsidP="000A5BCC">
            <w:pPr>
              <w:tabs>
                <w:tab w:val="decimal" w:pos="1086"/>
              </w:tabs>
              <w:jc w:val="center"/>
              <w:rPr>
                <w:sz w:val="28"/>
                <w:szCs w:val="28"/>
              </w:rPr>
            </w:pPr>
            <w:r w:rsidRPr="00374039">
              <w:rPr>
                <w:sz w:val="28"/>
                <w:szCs w:val="28"/>
              </w:rPr>
              <w:t>28,315,909</w:t>
            </w:r>
          </w:p>
        </w:tc>
        <w:tc>
          <w:tcPr>
            <w:tcW w:w="1296" w:type="dxa"/>
            <w:tcBorders>
              <w:left w:val="nil"/>
              <w:right w:val="nil"/>
            </w:tcBorders>
            <w:vAlign w:val="bottom"/>
          </w:tcPr>
          <w:p w14:paraId="48C6D829" w14:textId="77777777" w:rsidR="000A5BCC" w:rsidRPr="00374039" w:rsidRDefault="000A5BCC" w:rsidP="000A5BCC">
            <w:pPr>
              <w:tabs>
                <w:tab w:val="decimal" w:pos="1086"/>
              </w:tabs>
              <w:jc w:val="center"/>
              <w:rPr>
                <w:sz w:val="28"/>
                <w:szCs w:val="28"/>
              </w:rPr>
            </w:pPr>
            <w:r w:rsidRPr="00374039">
              <w:rPr>
                <w:sz w:val="28"/>
                <w:szCs w:val="28"/>
              </w:rPr>
              <w:t>2,945,563</w:t>
            </w:r>
          </w:p>
        </w:tc>
        <w:tc>
          <w:tcPr>
            <w:tcW w:w="1296" w:type="dxa"/>
            <w:tcBorders>
              <w:left w:val="nil"/>
              <w:right w:val="nil"/>
            </w:tcBorders>
            <w:vAlign w:val="bottom"/>
          </w:tcPr>
          <w:p w14:paraId="0F5F8BCB" w14:textId="7C62A0A9" w:rsidR="000A5BCC" w:rsidRPr="00374039" w:rsidRDefault="000A5BCC" w:rsidP="000A5BCC">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5F82A317" w14:textId="77777777" w:rsidR="000A5BCC" w:rsidRPr="00374039" w:rsidRDefault="000A5BCC" w:rsidP="000A5BCC">
            <w:pPr>
              <w:tabs>
                <w:tab w:val="decimal" w:pos="1086"/>
              </w:tabs>
              <w:jc w:val="center"/>
              <w:rPr>
                <w:sz w:val="28"/>
                <w:szCs w:val="28"/>
              </w:rPr>
            </w:pPr>
            <w:r w:rsidRPr="00374039">
              <w:rPr>
                <w:sz w:val="28"/>
                <w:szCs w:val="28"/>
              </w:rPr>
              <w:t>576,922</w:t>
            </w:r>
          </w:p>
        </w:tc>
        <w:tc>
          <w:tcPr>
            <w:tcW w:w="1296" w:type="dxa"/>
            <w:tcBorders>
              <w:left w:val="nil"/>
              <w:right w:val="nil"/>
            </w:tcBorders>
            <w:vAlign w:val="bottom"/>
          </w:tcPr>
          <w:p w14:paraId="31B799F9" w14:textId="77777777" w:rsidR="000A5BCC" w:rsidRPr="00374039" w:rsidRDefault="000A5BCC" w:rsidP="000A5BCC">
            <w:pPr>
              <w:tabs>
                <w:tab w:val="decimal" w:pos="1086"/>
              </w:tabs>
              <w:jc w:val="center"/>
              <w:rPr>
                <w:sz w:val="28"/>
                <w:szCs w:val="28"/>
              </w:rPr>
            </w:pPr>
            <w:r w:rsidRPr="00374039">
              <w:rPr>
                <w:sz w:val="28"/>
                <w:szCs w:val="28"/>
              </w:rPr>
              <w:t>31,838,394</w:t>
            </w:r>
          </w:p>
        </w:tc>
      </w:tr>
      <w:tr w:rsidR="000A5BCC" w:rsidRPr="00374039" w14:paraId="6A455C0E" w14:textId="77777777" w:rsidTr="003E6953">
        <w:trPr>
          <w:trHeight w:val="374"/>
        </w:trPr>
        <w:tc>
          <w:tcPr>
            <w:tcW w:w="2880" w:type="dxa"/>
            <w:tcBorders>
              <w:top w:val="nil"/>
              <w:left w:val="nil"/>
              <w:bottom w:val="nil"/>
              <w:right w:val="nil"/>
            </w:tcBorders>
            <w:noWrap/>
            <w:vAlign w:val="bottom"/>
          </w:tcPr>
          <w:p w14:paraId="2AB237E5" w14:textId="29C99E49" w:rsidR="000A5BCC" w:rsidRPr="00374039" w:rsidRDefault="000A5BCC" w:rsidP="000A5BCC">
            <w:pPr>
              <w:spacing w:line="340" w:lineRule="exact"/>
              <w:jc w:val="left"/>
              <w:rPr>
                <w:sz w:val="28"/>
                <w:szCs w:val="28"/>
              </w:rPr>
            </w:pPr>
            <w:r w:rsidRPr="00374039">
              <w:rPr>
                <w:sz w:val="28"/>
                <w:szCs w:val="28"/>
              </w:rPr>
              <w:t>Leases</w:t>
            </w:r>
          </w:p>
        </w:tc>
        <w:tc>
          <w:tcPr>
            <w:tcW w:w="1296" w:type="dxa"/>
            <w:tcBorders>
              <w:left w:val="nil"/>
              <w:right w:val="nil"/>
            </w:tcBorders>
            <w:vAlign w:val="bottom"/>
          </w:tcPr>
          <w:p w14:paraId="1217194C" w14:textId="77777777" w:rsidR="000A5BCC" w:rsidRPr="00374039" w:rsidRDefault="000A5BCC" w:rsidP="000A5BCC">
            <w:pPr>
              <w:tabs>
                <w:tab w:val="decimal" w:pos="1086"/>
              </w:tabs>
              <w:jc w:val="center"/>
              <w:rPr>
                <w:sz w:val="28"/>
                <w:szCs w:val="28"/>
              </w:rPr>
            </w:pPr>
            <w:r w:rsidRPr="00374039">
              <w:rPr>
                <w:sz w:val="28"/>
                <w:szCs w:val="28"/>
              </w:rPr>
              <w:t>691,254</w:t>
            </w:r>
          </w:p>
        </w:tc>
        <w:tc>
          <w:tcPr>
            <w:tcW w:w="1296" w:type="dxa"/>
            <w:tcBorders>
              <w:left w:val="nil"/>
              <w:right w:val="nil"/>
            </w:tcBorders>
            <w:vAlign w:val="bottom"/>
          </w:tcPr>
          <w:p w14:paraId="1B322891" w14:textId="77777777" w:rsidR="000A5BCC" w:rsidRPr="00374039" w:rsidRDefault="000A5BCC" w:rsidP="000A5BCC">
            <w:pPr>
              <w:tabs>
                <w:tab w:val="decimal" w:pos="1086"/>
              </w:tabs>
              <w:jc w:val="center"/>
              <w:rPr>
                <w:sz w:val="28"/>
                <w:szCs w:val="28"/>
              </w:rPr>
            </w:pPr>
            <w:r w:rsidRPr="00374039">
              <w:rPr>
                <w:sz w:val="28"/>
                <w:szCs w:val="28"/>
              </w:rPr>
              <w:t>44,699</w:t>
            </w:r>
          </w:p>
        </w:tc>
        <w:tc>
          <w:tcPr>
            <w:tcW w:w="1296" w:type="dxa"/>
            <w:tcBorders>
              <w:left w:val="nil"/>
              <w:right w:val="nil"/>
            </w:tcBorders>
            <w:vAlign w:val="bottom"/>
          </w:tcPr>
          <w:p w14:paraId="6E4AFFBD" w14:textId="6EBA8042" w:rsidR="000A5BCC" w:rsidRPr="00374039" w:rsidRDefault="000A5BCC" w:rsidP="000A5BCC">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4E41F749" w14:textId="77777777" w:rsidR="000A5BCC" w:rsidRPr="00374039" w:rsidRDefault="000A5BCC" w:rsidP="000A5BCC">
            <w:pPr>
              <w:tabs>
                <w:tab w:val="decimal" w:pos="1086"/>
              </w:tabs>
              <w:jc w:val="center"/>
              <w:rPr>
                <w:sz w:val="28"/>
                <w:szCs w:val="28"/>
              </w:rPr>
            </w:pPr>
            <w:r w:rsidRPr="00374039">
              <w:rPr>
                <w:sz w:val="28"/>
                <w:szCs w:val="28"/>
              </w:rPr>
              <w:t>5,169,185</w:t>
            </w:r>
          </w:p>
        </w:tc>
        <w:tc>
          <w:tcPr>
            <w:tcW w:w="1296" w:type="dxa"/>
            <w:tcBorders>
              <w:left w:val="nil"/>
              <w:right w:val="nil"/>
            </w:tcBorders>
            <w:vAlign w:val="bottom"/>
          </w:tcPr>
          <w:p w14:paraId="53B88EA6" w14:textId="77777777" w:rsidR="000A5BCC" w:rsidRPr="00374039" w:rsidRDefault="000A5BCC" w:rsidP="000A5BCC">
            <w:pPr>
              <w:tabs>
                <w:tab w:val="decimal" w:pos="1086"/>
              </w:tabs>
              <w:jc w:val="center"/>
              <w:rPr>
                <w:sz w:val="28"/>
                <w:szCs w:val="28"/>
              </w:rPr>
            </w:pPr>
            <w:r w:rsidRPr="00374039">
              <w:rPr>
                <w:sz w:val="28"/>
                <w:szCs w:val="28"/>
              </w:rPr>
              <w:t>5,905,138</w:t>
            </w:r>
          </w:p>
        </w:tc>
      </w:tr>
      <w:tr w:rsidR="000A5BCC" w:rsidRPr="00374039" w14:paraId="2BB643B4" w14:textId="77777777" w:rsidTr="003E6953">
        <w:trPr>
          <w:trHeight w:val="374"/>
        </w:trPr>
        <w:tc>
          <w:tcPr>
            <w:tcW w:w="2880" w:type="dxa"/>
            <w:tcBorders>
              <w:top w:val="nil"/>
              <w:left w:val="nil"/>
              <w:bottom w:val="nil"/>
              <w:right w:val="nil"/>
            </w:tcBorders>
            <w:noWrap/>
            <w:vAlign w:val="bottom"/>
          </w:tcPr>
          <w:p w14:paraId="61FF0F93" w14:textId="77777777" w:rsidR="000A5BCC" w:rsidRDefault="000A5BCC" w:rsidP="000A5BCC">
            <w:pPr>
              <w:spacing w:line="340" w:lineRule="exact"/>
              <w:ind w:left="6" w:hanging="6"/>
              <w:jc w:val="left"/>
              <w:rPr>
                <w:sz w:val="28"/>
                <w:szCs w:val="28"/>
              </w:rPr>
            </w:pPr>
            <w:r>
              <w:rPr>
                <w:sz w:val="28"/>
                <w:szCs w:val="28"/>
              </w:rPr>
              <w:t xml:space="preserve">Non-current provisions for </w:t>
            </w:r>
          </w:p>
          <w:p w14:paraId="74C28F8A" w14:textId="18603374" w:rsidR="000A5BCC" w:rsidRPr="00374039" w:rsidRDefault="000A5BCC" w:rsidP="000A5BCC">
            <w:pPr>
              <w:spacing w:line="340" w:lineRule="exact"/>
              <w:ind w:left="6" w:hanging="6"/>
              <w:jc w:val="left"/>
              <w:rPr>
                <w:sz w:val="28"/>
                <w:szCs w:val="28"/>
                <w:cs/>
              </w:rPr>
            </w:pPr>
            <w:r>
              <w:rPr>
                <w:sz w:val="28"/>
                <w:szCs w:val="28"/>
              </w:rPr>
              <w:t xml:space="preserve">   </w:t>
            </w:r>
            <w:r w:rsidRPr="00374039">
              <w:rPr>
                <w:sz w:val="28"/>
                <w:szCs w:val="28"/>
              </w:rPr>
              <w:t>employee benefits</w:t>
            </w:r>
          </w:p>
        </w:tc>
        <w:tc>
          <w:tcPr>
            <w:tcW w:w="1296" w:type="dxa"/>
            <w:tcBorders>
              <w:left w:val="nil"/>
              <w:right w:val="nil"/>
            </w:tcBorders>
            <w:vAlign w:val="bottom"/>
          </w:tcPr>
          <w:p w14:paraId="67098490" w14:textId="77777777" w:rsidR="000A5BCC" w:rsidRPr="00374039" w:rsidRDefault="000A5BCC" w:rsidP="000A5BCC">
            <w:pPr>
              <w:tabs>
                <w:tab w:val="decimal" w:pos="1086"/>
              </w:tabs>
              <w:jc w:val="center"/>
              <w:rPr>
                <w:sz w:val="28"/>
                <w:szCs w:val="28"/>
              </w:rPr>
            </w:pPr>
            <w:r w:rsidRPr="00374039">
              <w:rPr>
                <w:sz w:val="28"/>
                <w:szCs w:val="28"/>
              </w:rPr>
              <w:t>21,884,834</w:t>
            </w:r>
          </w:p>
        </w:tc>
        <w:tc>
          <w:tcPr>
            <w:tcW w:w="1296" w:type="dxa"/>
            <w:tcBorders>
              <w:left w:val="nil"/>
              <w:right w:val="nil"/>
            </w:tcBorders>
            <w:vAlign w:val="bottom"/>
          </w:tcPr>
          <w:p w14:paraId="732F7A93" w14:textId="77777777" w:rsidR="000A5BCC" w:rsidRPr="00374039" w:rsidRDefault="000A5BCC" w:rsidP="000A5BCC">
            <w:pPr>
              <w:tabs>
                <w:tab w:val="decimal" w:pos="1086"/>
              </w:tabs>
              <w:jc w:val="center"/>
              <w:rPr>
                <w:sz w:val="28"/>
                <w:szCs w:val="28"/>
              </w:rPr>
            </w:pPr>
            <w:r w:rsidRPr="00374039">
              <w:rPr>
                <w:sz w:val="28"/>
                <w:szCs w:val="28"/>
              </w:rPr>
              <w:t>1,682,468</w:t>
            </w:r>
          </w:p>
        </w:tc>
        <w:tc>
          <w:tcPr>
            <w:tcW w:w="1296" w:type="dxa"/>
            <w:tcBorders>
              <w:left w:val="nil"/>
              <w:right w:val="nil"/>
            </w:tcBorders>
            <w:vAlign w:val="bottom"/>
          </w:tcPr>
          <w:p w14:paraId="7F7E59AD" w14:textId="03D75067" w:rsidR="000A5BCC" w:rsidRPr="00374039" w:rsidRDefault="000A5BCC" w:rsidP="000A5BCC">
            <w:pPr>
              <w:tabs>
                <w:tab w:val="decimal" w:pos="1086"/>
              </w:tabs>
              <w:jc w:val="center"/>
              <w:rPr>
                <w:sz w:val="28"/>
                <w:szCs w:val="28"/>
              </w:rPr>
            </w:pPr>
            <w:r w:rsidRPr="00374039">
              <w:rPr>
                <w:sz w:val="28"/>
                <w:szCs w:val="28"/>
              </w:rPr>
              <w:t>1,343,609</w:t>
            </w:r>
          </w:p>
        </w:tc>
        <w:tc>
          <w:tcPr>
            <w:tcW w:w="1296" w:type="dxa"/>
            <w:tcBorders>
              <w:left w:val="nil"/>
              <w:right w:val="nil"/>
            </w:tcBorders>
            <w:vAlign w:val="bottom"/>
          </w:tcPr>
          <w:p w14:paraId="2D4340DA" w14:textId="77777777" w:rsidR="000A5BCC" w:rsidRPr="00374039" w:rsidRDefault="000A5BCC" w:rsidP="000A5BCC">
            <w:pPr>
              <w:tabs>
                <w:tab w:val="decimal" w:pos="1086"/>
              </w:tabs>
              <w:jc w:val="center"/>
              <w:rPr>
                <w:sz w:val="28"/>
                <w:szCs w:val="28"/>
              </w:rPr>
            </w:pPr>
            <w:r w:rsidRPr="00374039">
              <w:rPr>
                <w:sz w:val="28"/>
                <w:szCs w:val="28"/>
              </w:rPr>
              <w:t>2,468,861</w:t>
            </w:r>
          </w:p>
        </w:tc>
        <w:tc>
          <w:tcPr>
            <w:tcW w:w="1296" w:type="dxa"/>
            <w:tcBorders>
              <w:left w:val="nil"/>
              <w:right w:val="nil"/>
            </w:tcBorders>
            <w:vAlign w:val="bottom"/>
          </w:tcPr>
          <w:p w14:paraId="081BC08B" w14:textId="77777777" w:rsidR="000A5BCC" w:rsidRPr="00374039" w:rsidRDefault="000A5BCC" w:rsidP="000A5BCC">
            <w:pPr>
              <w:tabs>
                <w:tab w:val="decimal" w:pos="1086"/>
              </w:tabs>
              <w:jc w:val="center"/>
              <w:rPr>
                <w:sz w:val="28"/>
                <w:szCs w:val="28"/>
              </w:rPr>
            </w:pPr>
            <w:r w:rsidRPr="00374039">
              <w:rPr>
                <w:sz w:val="28"/>
                <w:szCs w:val="28"/>
              </w:rPr>
              <w:t>27,379,772</w:t>
            </w:r>
          </w:p>
        </w:tc>
      </w:tr>
      <w:tr w:rsidR="000A5BCC" w:rsidRPr="00374039" w14:paraId="7A01C1C1" w14:textId="77777777" w:rsidTr="003E6953">
        <w:trPr>
          <w:trHeight w:val="374"/>
        </w:trPr>
        <w:tc>
          <w:tcPr>
            <w:tcW w:w="2880" w:type="dxa"/>
            <w:tcBorders>
              <w:top w:val="nil"/>
              <w:left w:val="nil"/>
              <w:bottom w:val="nil"/>
              <w:right w:val="nil"/>
            </w:tcBorders>
            <w:noWrap/>
            <w:vAlign w:val="bottom"/>
          </w:tcPr>
          <w:p w14:paraId="3D2F509C" w14:textId="3DA295B9" w:rsidR="000A5BCC" w:rsidRPr="000A5BCC" w:rsidRDefault="000A5BCC" w:rsidP="000A5BCC">
            <w:pPr>
              <w:spacing w:line="340" w:lineRule="exact"/>
              <w:jc w:val="left"/>
              <w:rPr>
                <w:sz w:val="28"/>
                <w:szCs w:val="28"/>
              </w:rPr>
            </w:pPr>
            <w:r w:rsidRPr="000A5BCC">
              <w:rPr>
                <w:sz w:val="28"/>
                <w:szCs w:val="28"/>
              </w:rPr>
              <w:t xml:space="preserve">Provision for losses on </w:t>
            </w:r>
            <w:r>
              <w:rPr>
                <w:sz w:val="28"/>
                <w:szCs w:val="28"/>
              </w:rPr>
              <w:br/>
              <w:t xml:space="preserve">   </w:t>
            </w:r>
            <w:r w:rsidRPr="000A5BCC">
              <w:rPr>
                <w:sz w:val="28"/>
                <w:szCs w:val="28"/>
              </w:rPr>
              <w:t>a project contract</w:t>
            </w:r>
          </w:p>
        </w:tc>
        <w:tc>
          <w:tcPr>
            <w:tcW w:w="1296" w:type="dxa"/>
            <w:tcBorders>
              <w:left w:val="nil"/>
              <w:right w:val="nil"/>
            </w:tcBorders>
            <w:vAlign w:val="bottom"/>
          </w:tcPr>
          <w:p w14:paraId="5B344FE8" w14:textId="77777777" w:rsidR="000A5BCC" w:rsidRPr="00374039" w:rsidRDefault="000A5BCC" w:rsidP="000A5BCC">
            <w:pPr>
              <w:tabs>
                <w:tab w:val="decimal" w:pos="1086"/>
              </w:tabs>
              <w:jc w:val="center"/>
              <w:rPr>
                <w:sz w:val="28"/>
                <w:szCs w:val="28"/>
              </w:rPr>
            </w:pPr>
            <w:r w:rsidRPr="00374039">
              <w:rPr>
                <w:sz w:val="28"/>
                <w:szCs w:val="28"/>
              </w:rPr>
              <w:t>32,385</w:t>
            </w:r>
          </w:p>
        </w:tc>
        <w:tc>
          <w:tcPr>
            <w:tcW w:w="1296" w:type="dxa"/>
            <w:tcBorders>
              <w:left w:val="nil"/>
              <w:right w:val="nil"/>
            </w:tcBorders>
            <w:vAlign w:val="bottom"/>
          </w:tcPr>
          <w:p w14:paraId="00EA4BF4" w14:textId="77777777" w:rsidR="000A5BCC" w:rsidRPr="00374039" w:rsidRDefault="000A5BCC" w:rsidP="000A5BCC">
            <w:pPr>
              <w:tabs>
                <w:tab w:val="decimal" w:pos="1185"/>
              </w:tabs>
              <w:jc w:val="center"/>
              <w:rPr>
                <w:sz w:val="28"/>
                <w:szCs w:val="28"/>
                <w:cs/>
              </w:rPr>
            </w:pPr>
            <w:r w:rsidRPr="00374039">
              <w:rPr>
                <w:sz w:val="28"/>
                <w:szCs w:val="28"/>
              </w:rPr>
              <w:t>(32,385)</w:t>
            </w:r>
          </w:p>
        </w:tc>
        <w:tc>
          <w:tcPr>
            <w:tcW w:w="1296" w:type="dxa"/>
            <w:tcBorders>
              <w:left w:val="nil"/>
              <w:right w:val="nil"/>
            </w:tcBorders>
            <w:vAlign w:val="bottom"/>
          </w:tcPr>
          <w:p w14:paraId="37708CDC" w14:textId="76342C99" w:rsidR="000A5BCC" w:rsidRPr="00374039" w:rsidRDefault="000A5BCC" w:rsidP="000A5BCC">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73D896C2" w14:textId="4A9FD7BA" w:rsidR="000A5BCC" w:rsidRPr="00374039" w:rsidRDefault="000A5BCC" w:rsidP="000A5BCC">
            <w:pPr>
              <w:tabs>
                <w:tab w:val="decimal" w:pos="887"/>
              </w:tabs>
              <w:jc w:val="center"/>
              <w:rPr>
                <w:sz w:val="28"/>
                <w:szCs w:val="28"/>
              </w:rPr>
            </w:pPr>
            <w:r w:rsidRPr="00374039">
              <w:rPr>
                <w:sz w:val="28"/>
                <w:szCs w:val="28"/>
              </w:rPr>
              <w:t>-</w:t>
            </w:r>
          </w:p>
        </w:tc>
        <w:tc>
          <w:tcPr>
            <w:tcW w:w="1296" w:type="dxa"/>
            <w:tcBorders>
              <w:left w:val="nil"/>
              <w:right w:val="nil"/>
            </w:tcBorders>
            <w:vAlign w:val="bottom"/>
          </w:tcPr>
          <w:p w14:paraId="571C76AD" w14:textId="7123D502" w:rsidR="000A5BCC" w:rsidRPr="00374039" w:rsidRDefault="000A5BCC" w:rsidP="000A5BCC">
            <w:pPr>
              <w:tabs>
                <w:tab w:val="decimal" w:pos="887"/>
              </w:tabs>
              <w:jc w:val="center"/>
              <w:rPr>
                <w:sz w:val="28"/>
                <w:szCs w:val="28"/>
              </w:rPr>
            </w:pPr>
            <w:r w:rsidRPr="00374039">
              <w:rPr>
                <w:sz w:val="28"/>
                <w:szCs w:val="28"/>
              </w:rPr>
              <w:t>-</w:t>
            </w:r>
          </w:p>
        </w:tc>
      </w:tr>
      <w:tr w:rsidR="000A5BCC" w:rsidRPr="00374039" w14:paraId="28BA05B6" w14:textId="77777777" w:rsidTr="003E6953">
        <w:trPr>
          <w:trHeight w:val="374"/>
        </w:trPr>
        <w:tc>
          <w:tcPr>
            <w:tcW w:w="2880" w:type="dxa"/>
            <w:tcBorders>
              <w:top w:val="nil"/>
              <w:left w:val="nil"/>
              <w:bottom w:val="nil"/>
              <w:right w:val="nil"/>
            </w:tcBorders>
            <w:noWrap/>
            <w:vAlign w:val="bottom"/>
          </w:tcPr>
          <w:p w14:paraId="3073136F" w14:textId="34527692" w:rsidR="000A5BCC" w:rsidRPr="00374039" w:rsidRDefault="000A5BCC" w:rsidP="000A5BCC">
            <w:pPr>
              <w:spacing w:line="340" w:lineRule="exact"/>
              <w:jc w:val="left"/>
              <w:rPr>
                <w:sz w:val="28"/>
                <w:szCs w:val="28"/>
                <w:cs/>
              </w:rPr>
            </w:pPr>
            <w:r w:rsidRPr="000A5BCC">
              <w:rPr>
                <w:sz w:val="28"/>
                <w:szCs w:val="28"/>
              </w:rPr>
              <w:t>Provision for warranty</w:t>
            </w:r>
          </w:p>
        </w:tc>
        <w:tc>
          <w:tcPr>
            <w:tcW w:w="1296" w:type="dxa"/>
            <w:tcBorders>
              <w:left w:val="nil"/>
              <w:right w:val="nil"/>
            </w:tcBorders>
            <w:vAlign w:val="bottom"/>
          </w:tcPr>
          <w:p w14:paraId="49BD48CA" w14:textId="2A8038A7" w:rsidR="000A5BCC" w:rsidRPr="00374039" w:rsidRDefault="000A5BCC" w:rsidP="000A5BCC">
            <w:pPr>
              <w:pBdr>
                <w:bottom w:val="single" w:sz="4" w:space="1" w:color="auto"/>
              </w:pBdr>
              <w:tabs>
                <w:tab w:val="decimal" w:pos="906"/>
              </w:tabs>
              <w:jc w:val="center"/>
              <w:rPr>
                <w:sz w:val="28"/>
                <w:szCs w:val="28"/>
              </w:rPr>
            </w:pPr>
            <w:r w:rsidRPr="00374039">
              <w:rPr>
                <w:sz w:val="28"/>
                <w:szCs w:val="28"/>
              </w:rPr>
              <w:t>-</w:t>
            </w:r>
          </w:p>
        </w:tc>
        <w:tc>
          <w:tcPr>
            <w:tcW w:w="1296" w:type="dxa"/>
            <w:tcBorders>
              <w:left w:val="nil"/>
              <w:right w:val="nil"/>
            </w:tcBorders>
            <w:vAlign w:val="bottom"/>
          </w:tcPr>
          <w:p w14:paraId="7D9E4173" w14:textId="77777777" w:rsidR="000A5BCC" w:rsidRPr="00374039" w:rsidRDefault="000A5BCC" w:rsidP="000A5BCC">
            <w:pPr>
              <w:pBdr>
                <w:bottom w:val="single" w:sz="4" w:space="1" w:color="auto"/>
              </w:pBdr>
              <w:tabs>
                <w:tab w:val="decimal" w:pos="1086"/>
              </w:tabs>
              <w:jc w:val="center"/>
              <w:rPr>
                <w:sz w:val="28"/>
                <w:szCs w:val="28"/>
                <w:cs/>
              </w:rPr>
            </w:pPr>
            <w:r w:rsidRPr="00374039">
              <w:rPr>
                <w:sz w:val="28"/>
                <w:szCs w:val="28"/>
              </w:rPr>
              <w:t>310,483</w:t>
            </w:r>
          </w:p>
        </w:tc>
        <w:tc>
          <w:tcPr>
            <w:tcW w:w="1296" w:type="dxa"/>
            <w:tcBorders>
              <w:left w:val="nil"/>
              <w:right w:val="nil"/>
            </w:tcBorders>
            <w:vAlign w:val="bottom"/>
          </w:tcPr>
          <w:p w14:paraId="3B41D156" w14:textId="06AF90C9" w:rsidR="000A5BCC" w:rsidRPr="00374039" w:rsidRDefault="000A5BCC" w:rsidP="000A5BCC">
            <w:pPr>
              <w:pBdr>
                <w:bottom w:val="single" w:sz="4" w:space="1" w:color="auto"/>
              </w:pBd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6708B41F" w14:textId="77777777" w:rsidR="000A5BCC" w:rsidRPr="00374039" w:rsidRDefault="000A5BCC" w:rsidP="000A5BCC">
            <w:pPr>
              <w:pBdr>
                <w:bottom w:val="single" w:sz="4" w:space="1" w:color="auto"/>
              </w:pBdr>
              <w:tabs>
                <w:tab w:val="decimal" w:pos="1086"/>
              </w:tabs>
              <w:jc w:val="center"/>
              <w:rPr>
                <w:sz w:val="28"/>
                <w:szCs w:val="28"/>
              </w:rPr>
            </w:pPr>
            <w:r w:rsidRPr="00374039">
              <w:rPr>
                <w:sz w:val="28"/>
                <w:szCs w:val="28"/>
              </w:rPr>
              <w:t>1,336,952</w:t>
            </w:r>
          </w:p>
        </w:tc>
        <w:tc>
          <w:tcPr>
            <w:tcW w:w="1296" w:type="dxa"/>
            <w:tcBorders>
              <w:left w:val="nil"/>
              <w:right w:val="nil"/>
            </w:tcBorders>
            <w:vAlign w:val="bottom"/>
          </w:tcPr>
          <w:p w14:paraId="53F2E7F8" w14:textId="77777777" w:rsidR="000A5BCC" w:rsidRPr="00374039" w:rsidRDefault="000A5BCC" w:rsidP="000A5BCC">
            <w:pPr>
              <w:pBdr>
                <w:bottom w:val="single" w:sz="4" w:space="1" w:color="auto"/>
              </w:pBdr>
              <w:tabs>
                <w:tab w:val="decimal" w:pos="1086"/>
              </w:tabs>
              <w:jc w:val="center"/>
              <w:rPr>
                <w:sz w:val="28"/>
                <w:szCs w:val="28"/>
              </w:rPr>
            </w:pPr>
            <w:r w:rsidRPr="00374039">
              <w:rPr>
                <w:sz w:val="28"/>
                <w:szCs w:val="28"/>
              </w:rPr>
              <w:t>1,647,435</w:t>
            </w:r>
          </w:p>
        </w:tc>
      </w:tr>
      <w:tr w:rsidR="00FC6170" w:rsidRPr="00374039" w14:paraId="61504A86" w14:textId="77777777" w:rsidTr="003E6953">
        <w:trPr>
          <w:trHeight w:val="374"/>
        </w:trPr>
        <w:tc>
          <w:tcPr>
            <w:tcW w:w="2880" w:type="dxa"/>
            <w:tcBorders>
              <w:top w:val="nil"/>
              <w:left w:val="nil"/>
              <w:bottom w:val="nil"/>
              <w:right w:val="nil"/>
            </w:tcBorders>
            <w:noWrap/>
            <w:vAlign w:val="bottom"/>
          </w:tcPr>
          <w:p w14:paraId="0379F12F" w14:textId="4D2023AC" w:rsidR="00FC6170" w:rsidRPr="00374039" w:rsidRDefault="00FC6170" w:rsidP="003E6953">
            <w:pPr>
              <w:spacing w:line="340" w:lineRule="exact"/>
              <w:jc w:val="left"/>
              <w:rPr>
                <w:b/>
                <w:bCs/>
                <w:spacing w:val="-4"/>
                <w:sz w:val="28"/>
                <w:szCs w:val="28"/>
              </w:rPr>
            </w:pPr>
            <w:r w:rsidRPr="00374039">
              <w:rPr>
                <w:b/>
                <w:bCs/>
                <w:sz w:val="28"/>
                <w:szCs w:val="28"/>
              </w:rPr>
              <w:t>Total deferred tax assets</w:t>
            </w:r>
          </w:p>
        </w:tc>
        <w:tc>
          <w:tcPr>
            <w:tcW w:w="1296" w:type="dxa"/>
            <w:tcBorders>
              <w:left w:val="nil"/>
              <w:right w:val="nil"/>
            </w:tcBorders>
            <w:vAlign w:val="bottom"/>
          </w:tcPr>
          <w:p w14:paraId="78265849"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112,447,443</w:t>
            </w:r>
          </w:p>
        </w:tc>
        <w:tc>
          <w:tcPr>
            <w:tcW w:w="1296" w:type="dxa"/>
            <w:tcBorders>
              <w:left w:val="nil"/>
              <w:right w:val="nil"/>
            </w:tcBorders>
            <w:vAlign w:val="bottom"/>
          </w:tcPr>
          <w:p w14:paraId="7215DBE8"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3,973,340</w:t>
            </w:r>
          </w:p>
        </w:tc>
        <w:tc>
          <w:tcPr>
            <w:tcW w:w="1296" w:type="dxa"/>
            <w:tcBorders>
              <w:left w:val="nil"/>
              <w:right w:val="nil"/>
            </w:tcBorders>
            <w:vAlign w:val="bottom"/>
          </w:tcPr>
          <w:p w14:paraId="4BA248FE"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1,343,609</w:t>
            </w:r>
          </w:p>
        </w:tc>
        <w:tc>
          <w:tcPr>
            <w:tcW w:w="1296" w:type="dxa"/>
            <w:tcBorders>
              <w:left w:val="nil"/>
              <w:right w:val="nil"/>
            </w:tcBorders>
            <w:vAlign w:val="bottom"/>
          </w:tcPr>
          <w:p w14:paraId="2BD71FE7"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11,853,669</w:t>
            </w:r>
          </w:p>
        </w:tc>
        <w:tc>
          <w:tcPr>
            <w:tcW w:w="1296" w:type="dxa"/>
            <w:tcBorders>
              <w:left w:val="nil"/>
              <w:right w:val="nil"/>
            </w:tcBorders>
            <w:vAlign w:val="bottom"/>
          </w:tcPr>
          <w:p w14:paraId="76EF9C68" w14:textId="77777777" w:rsidR="00FC6170" w:rsidRPr="00374039" w:rsidRDefault="00FC6170" w:rsidP="003E6953">
            <w:pPr>
              <w:pBdr>
                <w:bottom w:val="single" w:sz="4" w:space="1" w:color="auto"/>
              </w:pBdr>
              <w:tabs>
                <w:tab w:val="decimal" w:pos="1086"/>
              </w:tabs>
              <w:jc w:val="center"/>
              <w:rPr>
                <w:sz w:val="28"/>
                <w:szCs w:val="28"/>
                <w:cs/>
              </w:rPr>
            </w:pPr>
            <w:r w:rsidRPr="00374039">
              <w:rPr>
                <w:sz w:val="28"/>
                <w:szCs w:val="28"/>
              </w:rPr>
              <w:t>129,618,061</w:t>
            </w:r>
          </w:p>
        </w:tc>
      </w:tr>
      <w:tr w:rsidR="00FC6170" w:rsidRPr="00374039" w14:paraId="5BF21C77" w14:textId="77777777" w:rsidTr="003E6953">
        <w:trPr>
          <w:trHeight w:val="374"/>
        </w:trPr>
        <w:tc>
          <w:tcPr>
            <w:tcW w:w="2880" w:type="dxa"/>
            <w:tcBorders>
              <w:top w:val="nil"/>
              <w:left w:val="nil"/>
              <w:bottom w:val="nil"/>
              <w:right w:val="nil"/>
            </w:tcBorders>
            <w:noWrap/>
            <w:vAlign w:val="bottom"/>
          </w:tcPr>
          <w:p w14:paraId="6047E38D" w14:textId="374E6E49" w:rsidR="00FC6170" w:rsidRPr="00374039" w:rsidRDefault="00FC6170" w:rsidP="003E6953">
            <w:pPr>
              <w:spacing w:line="340" w:lineRule="exact"/>
              <w:jc w:val="left"/>
              <w:rPr>
                <w:b/>
                <w:bCs/>
                <w:sz w:val="28"/>
                <w:szCs w:val="28"/>
              </w:rPr>
            </w:pPr>
            <w:r w:rsidRPr="00374039">
              <w:rPr>
                <w:b/>
                <w:bCs/>
                <w:sz w:val="28"/>
                <w:szCs w:val="28"/>
              </w:rPr>
              <w:t>Deferred tax liabilities</w:t>
            </w:r>
          </w:p>
        </w:tc>
        <w:tc>
          <w:tcPr>
            <w:tcW w:w="1296" w:type="dxa"/>
            <w:tcBorders>
              <w:left w:val="nil"/>
              <w:right w:val="nil"/>
            </w:tcBorders>
            <w:vAlign w:val="bottom"/>
          </w:tcPr>
          <w:p w14:paraId="40F16F24" w14:textId="77777777" w:rsidR="00FC6170" w:rsidRPr="00374039" w:rsidRDefault="00FC6170" w:rsidP="003E6953">
            <w:pPr>
              <w:tabs>
                <w:tab w:val="decimal" w:pos="1086"/>
              </w:tabs>
              <w:jc w:val="center"/>
              <w:rPr>
                <w:sz w:val="28"/>
                <w:szCs w:val="28"/>
              </w:rPr>
            </w:pPr>
          </w:p>
        </w:tc>
        <w:tc>
          <w:tcPr>
            <w:tcW w:w="1296" w:type="dxa"/>
            <w:tcBorders>
              <w:left w:val="nil"/>
              <w:right w:val="nil"/>
            </w:tcBorders>
            <w:vAlign w:val="bottom"/>
          </w:tcPr>
          <w:p w14:paraId="09418688" w14:textId="77777777" w:rsidR="00FC6170" w:rsidRPr="00374039" w:rsidRDefault="00FC6170" w:rsidP="003E6953">
            <w:pPr>
              <w:tabs>
                <w:tab w:val="decimal" w:pos="1086"/>
              </w:tabs>
              <w:jc w:val="center"/>
              <w:rPr>
                <w:sz w:val="28"/>
                <w:szCs w:val="28"/>
              </w:rPr>
            </w:pPr>
          </w:p>
        </w:tc>
        <w:tc>
          <w:tcPr>
            <w:tcW w:w="1296" w:type="dxa"/>
            <w:tcBorders>
              <w:left w:val="nil"/>
              <w:right w:val="nil"/>
            </w:tcBorders>
            <w:vAlign w:val="bottom"/>
          </w:tcPr>
          <w:p w14:paraId="31D2C9B4" w14:textId="77777777" w:rsidR="00FC6170" w:rsidRPr="00374039" w:rsidRDefault="00FC6170" w:rsidP="003E6953">
            <w:pPr>
              <w:tabs>
                <w:tab w:val="decimal" w:pos="1086"/>
              </w:tabs>
              <w:jc w:val="center"/>
              <w:rPr>
                <w:sz w:val="28"/>
                <w:szCs w:val="28"/>
              </w:rPr>
            </w:pPr>
          </w:p>
        </w:tc>
        <w:tc>
          <w:tcPr>
            <w:tcW w:w="1296" w:type="dxa"/>
            <w:tcBorders>
              <w:left w:val="nil"/>
              <w:right w:val="nil"/>
            </w:tcBorders>
            <w:vAlign w:val="bottom"/>
          </w:tcPr>
          <w:p w14:paraId="7E90BE00" w14:textId="77777777" w:rsidR="00FC6170" w:rsidRPr="00374039" w:rsidRDefault="00FC6170" w:rsidP="003E6953">
            <w:pPr>
              <w:tabs>
                <w:tab w:val="decimal" w:pos="1086"/>
              </w:tabs>
              <w:jc w:val="center"/>
              <w:rPr>
                <w:sz w:val="28"/>
                <w:szCs w:val="28"/>
              </w:rPr>
            </w:pPr>
          </w:p>
        </w:tc>
        <w:tc>
          <w:tcPr>
            <w:tcW w:w="1296" w:type="dxa"/>
            <w:tcBorders>
              <w:left w:val="nil"/>
              <w:right w:val="nil"/>
            </w:tcBorders>
            <w:vAlign w:val="bottom"/>
          </w:tcPr>
          <w:p w14:paraId="11D60E5F" w14:textId="77777777" w:rsidR="00FC6170" w:rsidRPr="00374039" w:rsidRDefault="00FC6170" w:rsidP="003E6953">
            <w:pPr>
              <w:tabs>
                <w:tab w:val="decimal" w:pos="1086"/>
              </w:tabs>
              <w:jc w:val="center"/>
              <w:rPr>
                <w:sz w:val="28"/>
                <w:szCs w:val="28"/>
              </w:rPr>
            </w:pPr>
          </w:p>
        </w:tc>
      </w:tr>
      <w:tr w:rsidR="00FC6170" w:rsidRPr="00374039" w14:paraId="15233A76" w14:textId="77777777" w:rsidTr="003E6953">
        <w:trPr>
          <w:trHeight w:val="374"/>
        </w:trPr>
        <w:tc>
          <w:tcPr>
            <w:tcW w:w="2880" w:type="dxa"/>
            <w:tcBorders>
              <w:top w:val="nil"/>
              <w:left w:val="nil"/>
              <w:bottom w:val="nil"/>
              <w:right w:val="nil"/>
            </w:tcBorders>
            <w:noWrap/>
            <w:vAlign w:val="bottom"/>
          </w:tcPr>
          <w:p w14:paraId="723AE5C8" w14:textId="788B2115" w:rsidR="00FC6170" w:rsidRPr="00374039" w:rsidRDefault="00FC6170" w:rsidP="003E6953">
            <w:pPr>
              <w:spacing w:line="340" w:lineRule="exact"/>
              <w:jc w:val="left"/>
              <w:rPr>
                <w:sz w:val="28"/>
                <w:szCs w:val="28"/>
              </w:rPr>
            </w:pPr>
            <w:r w:rsidRPr="00374039">
              <w:rPr>
                <w:sz w:val="28"/>
                <w:szCs w:val="28"/>
              </w:rPr>
              <w:t>Property, plant and equipment</w:t>
            </w:r>
            <w:r w:rsidRPr="00374039">
              <w:rPr>
                <w:sz w:val="28"/>
                <w:szCs w:val="28"/>
              </w:rPr>
              <w:br/>
            </w:r>
            <w:r w:rsidR="009137CA">
              <w:rPr>
                <w:sz w:val="28"/>
                <w:szCs w:val="28"/>
              </w:rPr>
              <w:t xml:space="preserve">   </w:t>
            </w:r>
            <w:r w:rsidRPr="00374039">
              <w:rPr>
                <w:sz w:val="28"/>
                <w:szCs w:val="28"/>
              </w:rPr>
              <w:t>(depreciation)</w:t>
            </w:r>
          </w:p>
        </w:tc>
        <w:tc>
          <w:tcPr>
            <w:tcW w:w="1296" w:type="dxa"/>
            <w:tcBorders>
              <w:left w:val="nil"/>
              <w:right w:val="nil"/>
            </w:tcBorders>
            <w:vAlign w:val="bottom"/>
          </w:tcPr>
          <w:p w14:paraId="588E20B7" w14:textId="77777777" w:rsidR="00FC6170" w:rsidRPr="00374039" w:rsidRDefault="00FC6170" w:rsidP="003E6953">
            <w:pPr>
              <w:tabs>
                <w:tab w:val="decimal" w:pos="1086"/>
              </w:tabs>
              <w:jc w:val="center"/>
              <w:rPr>
                <w:sz w:val="28"/>
                <w:szCs w:val="28"/>
              </w:rPr>
            </w:pPr>
            <w:r w:rsidRPr="00374039">
              <w:rPr>
                <w:sz w:val="28"/>
                <w:szCs w:val="28"/>
              </w:rPr>
              <w:t>423,864</w:t>
            </w:r>
          </w:p>
        </w:tc>
        <w:tc>
          <w:tcPr>
            <w:tcW w:w="1296" w:type="dxa"/>
            <w:tcBorders>
              <w:left w:val="nil"/>
              <w:right w:val="nil"/>
            </w:tcBorders>
            <w:vAlign w:val="bottom"/>
          </w:tcPr>
          <w:p w14:paraId="5F89FE72" w14:textId="77777777" w:rsidR="00FC6170" w:rsidRPr="00374039" w:rsidRDefault="00FC6170" w:rsidP="003E6953">
            <w:pPr>
              <w:tabs>
                <w:tab w:val="decimal" w:pos="1086"/>
              </w:tabs>
              <w:jc w:val="center"/>
              <w:rPr>
                <w:sz w:val="28"/>
                <w:szCs w:val="28"/>
              </w:rPr>
            </w:pPr>
            <w:r w:rsidRPr="00374039">
              <w:rPr>
                <w:sz w:val="28"/>
                <w:szCs w:val="28"/>
              </w:rPr>
              <w:t>104,057</w:t>
            </w:r>
          </w:p>
        </w:tc>
        <w:tc>
          <w:tcPr>
            <w:tcW w:w="1296" w:type="dxa"/>
            <w:tcBorders>
              <w:left w:val="nil"/>
              <w:right w:val="nil"/>
            </w:tcBorders>
            <w:vAlign w:val="bottom"/>
          </w:tcPr>
          <w:p w14:paraId="4BF33FD1" w14:textId="18522798" w:rsidR="00FC6170" w:rsidRPr="00374039" w:rsidRDefault="00FC6170" w:rsidP="003E6953">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4DE41E0D" w14:textId="77777777" w:rsidR="00FC6170" w:rsidRPr="00374039" w:rsidRDefault="00FC6170" w:rsidP="003E6953">
            <w:pPr>
              <w:tabs>
                <w:tab w:val="decimal" w:pos="1086"/>
              </w:tabs>
              <w:jc w:val="center"/>
              <w:rPr>
                <w:sz w:val="28"/>
                <w:szCs w:val="28"/>
              </w:rPr>
            </w:pPr>
            <w:r w:rsidRPr="00374039">
              <w:rPr>
                <w:sz w:val="28"/>
                <w:szCs w:val="28"/>
              </w:rPr>
              <w:t>2,720,021</w:t>
            </w:r>
          </w:p>
        </w:tc>
        <w:tc>
          <w:tcPr>
            <w:tcW w:w="1296" w:type="dxa"/>
            <w:tcBorders>
              <w:left w:val="nil"/>
              <w:right w:val="nil"/>
            </w:tcBorders>
            <w:vAlign w:val="bottom"/>
          </w:tcPr>
          <w:p w14:paraId="4361AC7E" w14:textId="77777777" w:rsidR="00FC6170" w:rsidRPr="00374039" w:rsidRDefault="00FC6170" w:rsidP="003E6953">
            <w:pPr>
              <w:tabs>
                <w:tab w:val="decimal" w:pos="1086"/>
              </w:tabs>
              <w:jc w:val="center"/>
              <w:rPr>
                <w:sz w:val="28"/>
                <w:szCs w:val="28"/>
              </w:rPr>
            </w:pPr>
            <w:r w:rsidRPr="00374039">
              <w:rPr>
                <w:sz w:val="28"/>
                <w:szCs w:val="28"/>
              </w:rPr>
              <w:t>3,247,942</w:t>
            </w:r>
          </w:p>
        </w:tc>
      </w:tr>
      <w:tr w:rsidR="00FC6170" w:rsidRPr="00374039" w14:paraId="7A174540" w14:textId="77777777" w:rsidTr="003E6953">
        <w:trPr>
          <w:trHeight w:val="374"/>
        </w:trPr>
        <w:tc>
          <w:tcPr>
            <w:tcW w:w="2880" w:type="dxa"/>
            <w:tcBorders>
              <w:top w:val="nil"/>
              <w:left w:val="nil"/>
              <w:bottom w:val="nil"/>
              <w:right w:val="nil"/>
            </w:tcBorders>
            <w:noWrap/>
            <w:vAlign w:val="bottom"/>
          </w:tcPr>
          <w:p w14:paraId="03868ECC" w14:textId="195DA127" w:rsidR="00FC6170" w:rsidRPr="00374039" w:rsidRDefault="00FC6170" w:rsidP="003E6953">
            <w:pPr>
              <w:spacing w:line="340" w:lineRule="exact"/>
              <w:jc w:val="left"/>
              <w:rPr>
                <w:sz w:val="28"/>
                <w:szCs w:val="28"/>
              </w:rPr>
            </w:pPr>
            <w:r w:rsidRPr="00374039">
              <w:rPr>
                <w:sz w:val="28"/>
                <w:szCs w:val="28"/>
              </w:rPr>
              <w:t>Right-of-use assets (depreciation)</w:t>
            </w:r>
          </w:p>
        </w:tc>
        <w:tc>
          <w:tcPr>
            <w:tcW w:w="1296" w:type="dxa"/>
            <w:tcBorders>
              <w:left w:val="nil"/>
              <w:right w:val="nil"/>
            </w:tcBorders>
            <w:vAlign w:val="bottom"/>
          </w:tcPr>
          <w:p w14:paraId="5C20D7FD" w14:textId="77777777" w:rsidR="00FC6170" w:rsidRPr="00374039" w:rsidRDefault="00FC6170" w:rsidP="003E6953">
            <w:pPr>
              <w:tabs>
                <w:tab w:val="decimal" w:pos="1086"/>
              </w:tabs>
              <w:jc w:val="center"/>
              <w:rPr>
                <w:sz w:val="28"/>
                <w:szCs w:val="28"/>
              </w:rPr>
            </w:pPr>
            <w:r w:rsidRPr="00374039">
              <w:rPr>
                <w:sz w:val="28"/>
                <w:szCs w:val="28"/>
              </w:rPr>
              <w:t>664,991</w:t>
            </w:r>
          </w:p>
        </w:tc>
        <w:tc>
          <w:tcPr>
            <w:tcW w:w="1296" w:type="dxa"/>
            <w:tcBorders>
              <w:left w:val="nil"/>
              <w:right w:val="nil"/>
            </w:tcBorders>
            <w:vAlign w:val="bottom"/>
          </w:tcPr>
          <w:p w14:paraId="730AE15E" w14:textId="77777777" w:rsidR="00FC6170" w:rsidRPr="00374039" w:rsidRDefault="00FC6170" w:rsidP="003E6953">
            <w:pPr>
              <w:tabs>
                <w:tab w:val="decimal" w:pos="1086"/>
              </w:tabs>
              <w:jc w:val="center"/>
              <w:rPr>
                <w:sz w:val="28"/>
                <w:szCs w:val="28"/>
              </w:rPr>
            </w:pPr>
            <w:r w:rsidRPr="00374039">
              <w:rPr>
                <w:sz w:val="28"/>
                <w:szCs w:val="28"/>
              </w:rPr>
              <w:t>65,042</w:t>
            </w:r>
          </w:p>
        </w:tc>
        <w:tc>
          <w:tcPr>
            <w:tcW w:w="1296" w:type="dxa"/>
            <w:tcBorders>
              <w:left w:val="nil"/>
              <w:right w:val="nil"/>
            </w:tcBorders>
            <w:vAlign w:val="bottom"/>
          </w:tcPr>
          <w:p w14:paraId="0374D8E6" w14:textId="22C5AB04" w:rsidR="00FC6170" w:rsidRPr="00374039" w:rsidRDefault="00FC6170" w:rsidP="003E6953">
            <w:pP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34B1ABDF" w14:textId="77777777" w:rsidR="00FC6170" w:rsidRPr="00374039" w:rsidRDefault="00FC6170" w:rsidP="003E6953">
            <w:pPr>
              <w:tabs>
                <w:tab w:val="decimal" w:pos="1086"/>
              </w:tabs>
              <w:jc w:val="center"/>
              <w:rPr>
                <w:sz w:val="28"/>
                <w:szCs w:val="28"/>
              </w:rPr>
            </w:pPr>
            <w:r w:rsidRPr="00374039">
              <w:rPr>
                <w:sz w:val="28"/>
                <w:szCs w:val="28"/>
              </w:rPr>
              <w:t>4,757,534</w:t>
            </w:r>
          </w:p>
        </w:tc>
        <w:tc>
          <w:tcPr>
            <w:tcW w:w="1296" w:type="dxa"/>
            <w:tcBorders>
              <w:left w:val="nil"/>
              <w:right w:val="nil"/>
            </w:tcBorders>
            <w:vAlign w:val="bottom"/>
          </w:tcPr>
          <w:p w14:paraId="1F1B6C52" w14:textId="77777777" w:rsidR="00FC6170" w:rsidRPr="00374039" w:rsidRDefault="00FC6170" w:rsidP="003E6953">
            <w:pPr>
              <w:tabs>
                <w:tab w:val="decimal" w:pos="1086"/>
              </w:tabs>
              <w:jc w:val="center"/>
              <w:rPr>
                <w:sz w:val="28"/>
                <w:szCs w:val="28"/>
              </w:rPr>
            </w:pPr>
            <w:r w:rsidRPr="00374039">
              <w:rPr>
                <w:sz w:val="28"/>
                <w:szCs w:val="28"/>
              </w:rPr>
              <w:t>5,487,567</w:t>
            </w:r>
          </w:p>
        </w:tc>
      </w:tr>
      <w:tr w:rsidR="00FC6170" w:rsidRPr="00374039" w14:paraId="091C757F" w14:textId="77777777" w:rsidTr="003E6953">
        <w:trPr>
          <w:trHeight w:val="374"/>
        </w:trPr>
        <w:tc>
          <w:tcPr>
            <w:tcW w:w="2880" w:type="dxa"/>
            <w:tcBorders>
              <w:top w:val="nil"/>
              <w:left w:val="nil"/>
              <w:bottom w:val="nil"/>
              <w:right w:val="nil"/>
            </w:tcBorders>
            <w:noWrap/>
            <w:vAlign w:val="bottom"/>
          </w:tcPr>
          <w:p w14:paraId="69C8A2AE" w14:textId="312C37FD" w:rsidR="00FC6170" w:rsidRPr="00374039" w:rsidRDefault="00FC6170" w:rsidP="003E6953">
            <w:pPr>
              <w:spacing w:line="340" w:lineRule="exact"/>
              <w:jc w:val="left"/>
              <w:rPr>
                <w:sz w:val="28"/>
                <w:szCs w:val="28"/>
                <w:cs/>
              </w:rPr>
            </w:pPr>
            <w:r w:rsidRPr="00374039">
              <w:rPr>
                <w:sz w:val="28"/>
                <w:szCs w:val="28"/>
              </w:rPr>
              <w:t>Gain on revaluation of assets</w:t>
            </w:r>
          </w:p>
        </w:tc>
        <w:tc>
          <w:tcPr>
            <w:tcW w:w="1296" w:type="dxa"/>
            <w:tcBorders>
              <w:left w:val="nil"/>
              <w:right w:val="nil"/>
            </w:tcBorders>
            <w:vAlign w:val="bottom"/>
          </w:tcPr>
          <w:p w14:paraId="5115E5EB"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84,068,930</w:t>
            </w:r>
          </w:p>
        </w:tc>
        <w:tc>
          <w:tcPr>
            <w:tcW w:w="1296" w:type="dxa"/>
            <w:tcBorders>
              <w:left w:val="nil"/>
              <w:right w:val="nil"/>
            </w:tcBorders>
            <w:vAlign w:val="bottom"/>
          </w:tcPr>
          <w:p w14:paraId="50225A1D" w14:textId="143E8628" w:rsidR="00FC6170" w:rsidRPr="00374039" w:rsidRDefault="00FC6170" w:rsidP="003E6953">
            <w:pPr>
              <w:pBdr>
                <w:bottom w:val="single" w:sz="4" w:space="1" w:color="auto"/>
              </w:pBd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50E7DA09" w14:textId="3DAD6DDF" w:rsidR="00FC6170" w:rsidRPr="00374039" w:rsidRDefault="00FC6170" w:rsidP="003E6953">
            <w:pPr>
              <w:pBdr>
                <w:bottom w:val="single" w:sz="4" w:space="1" w:color="auto"/>
              </w:pBd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69A45A64"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4,726,501</w:t>
            </w:r>
          </w:p>
        </w:tc>
        <w:tc>
          <w:tcPr>
            <w:tcW w:w="1296" w:type="dxa"/>
            <w:tcBorders>
              <w:left w:val="nil"/>
              <w:right w:val="nil"/>
            </w:tcBorders>
            <w:vAlign w:val="bottom"/>
          </w:tcPr>
          <w:p w14:paraId="612CA756"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88,795,431</w:t>
            </w:r>
          </w:p>
        </w:tc>
      </w:tr>
      <w:tr w:rsidR="00FC6170" w:rsidRPr="00374039" w14:paraId="40D91B5D" w14:textId="77777777" w:rsidTr="003E6953">
        <w:trPr>
          <w:trHeight w:val="374"/>
        </w:trPr>
        <w:tc>
          <w:tcPr>
            <w:tcW w:w="2880" w:type="dxa"/>
            <w:tcBorders>
              <w:top w:val="nil"/>
              <w:left w:val="nil"/>
              <w:bottom w:val="nil"/>
              <w:right w:val="nil"/>
            </w:tcBorders>
            <w:noWrap/>
            <w:vAlign w:val="bottom"/>
          </w:tcPr>
          <w:p w14:paraId="23D44827" w14:textId="4AB14D88" w:rsidR="00FC6170" w:rsidRPr="00374039" w:rsidRDefault="00FC6170" w:rsidP="003E6953">
            <w:pPr>
              <w:spacing w:line="340" w:lineRule="exact"/>
              <w:jc w:val="left"/>
              <w:rPr>
                <w:b/>
                <w:bCs/>
                <w:sz w:val="28"/>
                <w:szCs w:val="28"/>
              </w:rPr>
            </w:pPr>
            <w:r w:rsidRPr="00374039">
              <w:rPr>
                <w:b/>
                <w:bCs/>
                <w:sz w:val="28"/>
                <w:szCs w:val="28"/>
              </w:rPr>
              <w:t>Total deferred tax liabilities</w:t>
            </w:r>
          </w:p>
        </w:tc>
        <w:tc>
          <w:tcPr>
            <w:tcW w:w="1296" w:type="dxa"/>
            <w:tcBorders>
              <w:left w:val="nil"/>
              <w:right w:val="nil"/>
            </w:tcBorders>
            <w:vAlign w:val="bottom"/>
          </w:tcPr>
          <w:p w14:paraId="21E0D0CB"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85,157,785</w:t>
            </w:r>
          </w:p>
        </w:tc>
        <w:tc>
          <w:tcPr>
            <w:tcW w:w="1296" w:type="dxa"/>
            <w:tcBorders>
              <w:left w:val="nil"/>
              <w:right w:val="nil"/>
            </w:tcBorders>
            <w:vAlign w:val="bottom"/>
          </w:tcPr>
          <w:p w14:paraId="48B6C04E"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169,099</w:t>
            </w:r>
          </w:p>
        </w:tc>
        <w:tc>
          <w:tcPr>
            <w:tcW w:w="1296" w:type="dxa"/>
            <w:tcBorders>
              <w:left w:val="nil"/>
              <w:right w:val="nil"/>
            </w:tcBorders>
            <w:vAlign w:val="bottom"/>
          </w:tcPr>
          <w:p w14:paraId="25FC51E5" w14:textId="415CC679" w:rsidR="00FC6170" w:rsidRPr="00374039" w:rsidRDefault="00FC6170" w:rsidP="003E6953">
            <w:pPr>
              <w:pBdr>
                <w:bottom w:val="single" w:sz="4" w:space="1" w:color="auto"/>
              </w:pBdr>
              <w:tabs>
                <w:tab w:val="decimal" w:pos="873"/>
              </w:tabs>
              <w:jc w:val="center"/>
              <w:rPr>
                <w:sz w:val="28"/>
                <w:szCs w:val="28"/>
              </w:rPr>
            </w:pPr>
            <w:r w:rsidRPr="00374039">
              <w:rPr>
                <w:sz w:val="28"/>
                <w:szCs w:val="28"/>
              </w:rPr>
              <w:t>-</w:t>
            </w:r>
          </w:p>
        </w:tc>
        <w:tc>
          <w:tcPr>
            <w:tcW w:w="1296" w:type="dxa"/>
            <w:tcBorders>
              <w:left w:val="nil"/>
              <w:right w:val="nil"/>
            </w:tcBorders>
            <w:vAlign w:val="bottom"/>
          </w:tcPr>
          <w:p w14:paraId="5BDE84B3"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12,204,056</w:t>
            </w:r>
          </w:p>
        </w:tc>
        <w:tc>
          <w:tcPr>
            <w:tcW w:w="1296" w:type="dxa"/>
            <w:tcBorders>
              <w:left w:val="nil"/>
              <w:right w:val="nil"/>
            </w:tcBorders>
            <w:vAlign w:val="bottom"/>
          </w:tcPr>
          <w:p w14:paraId="02959DF3" w14:textId="77777777" w:rsidR="00FC6170" w:rsidRPr="00374039" w:rsidRDefault="00FC6170" w:rsidP="003E6953">
            <w:pPr>
              <w:pBdr>
                <w:bottom w:val="single" w:sz="4" w:space="1" w:color="auto"/>
              </w:pBdr>
              <w:tabs>
                <w:tab w:val="decimal" w:pos="1086"/>
              </w:tabs>
              <w:jc w:val="center"/>
              <w:rPr>
                <w:sz w:val="28"/>
                <w:szCs w:val="28"/>
              </w:rPr>
            </w:pPr>
            <w:r w:rsidRPr="00374039">
              <w:rPr>
                <w:sz w:val="28"/>
                <w:szCs w:val="28"/>
              </w:rPr>
              <w:t>97,530,940</w:t>
            </w:r>
          </w:p>
        </w:tc>
      </w:tr>
      <w:tr w:rsidR="00FC6170" w:rsidRPr="00374039" w14:paraId="39897A34" w14:textId="77777777" w:rsidTr="003E6953">
        <w:trPr>
          <w:trHeight w:val="374"/>
        </w:trPr>
        <w:tc>
          <w:tcPr>
            <w:tcW w:w="2880" w:type="dxa"/>
            <w:tcBorders>
              <w:top w:val="nil"/>
              <w:left w:val="nil"/>
              <w:bottom w:val="nil"/>
              <w:right w:val="nil"/>
            </w:tcBorders>
            <w:noWrap/>
            <w:vAlign w:val="bottom"/>
          </w:tcPr>
          <w:p w14:paraId="63FB9F71" w14:textId="62AE69EB" w:rsidR="00FC6170" w:rsidRPr="00374039" w:rsidRDefault="00FC6170" w:rsidP="003E6953">
            <w:pPr>
              <w:spacing w:line="340" w:lineRule="exact"/>
              <w:jc w:val="left"/>
              <w:rPr>
                <w:b/>
                <w:bCs/>
                <w:sz w:val="28"/>
                <w:szCs w:val="28"/>
              </w:rPr>
            </w:pPr>
            <w:r w:rsidRPr="00374039">
              <w:rPr>
                <w:b/>
                <w:bCs/>
                <w:sz w:val="28"/>
                <w:szCs w:val="28"/>
              </w:rPr>
              <w:t>Deferred tax assets - net</w:t>
            </w:r>
          </w:p>
        </w:tc>
        <w:tc>
          <w:tcPr>
            <w:tcW w:w="1296" w:type="dxa"/>
            <w:tcBorders>
              <w:left w:val="nil"/>
              <w:right w:val="nil"/>
            </w:tcBorders>
            <w:vAlign w:val="bottom"/>
          </w:tcPr>
          <w:p w14:paraId="4720AF08" w14:textId="77777777" w:rsidR="00FC6170" w:rsidRPr="00374039" w:rsidRDefault="00FC6170" w:rsidP="003E6953">
            <w:pPr>
              <w:pBdr>
                <w:bottom w:val="double" w:sz="4" w:space="1" w:color="auto"/>
              </w:pBdr>
              <w:tabs>
                <w:tab w:val="decimal" w:pos="1086"/>
              </w:tabs>
              <w:jc w:val="center"/>
              <w:rPr>
                <w:sz w:val="28"/>
                <w:szCs w:val="28"/>
              </w:rPr>
            </w:pPr>
            <w:r w:rsidRPr="00374039">
              <w:rPr>
                <w:sz w:val="28"/>
                <w:szCs w:val="28"/>
              </w:rPr>
              <w:t>27,289,658</w:t>
            </w:r>
          </w:p>
        </w:tc>
        <w:tc>
          <w:tcPr>
            <w:tcW w:w="1296" w:type="dxa"/>
            <w:tcBorders>
              <w:left w:val="nil"/>
              <w:right w:val="nil"/>
            </w:tcBorders>
            <w:vAlign w:val="bottom"/>
          </w:tcPr>
          <w:p w14:paraId="4BE79ED9" w14:textId="77777777" w:rsidR="00FC6170" w:rsidRPr="00374039" w:rsidRDefault="00FC6170" w:rsidP="003E6953">
            <w:pPr>
              <w:pBdr>
                <w:bottom w:val="double" w:sz="4" w:space="1" w:color="auto"/>
              </w:pBdr>
              <w:tabs>
                <w:tab w:val="decimal" w:pos="1086"/>
              </w:tabs>
              <w:jc w:val="center"/>
              <w:rPr>
                <w:sz w:val="28"/>
                <w:szCs w:val="28"/>
              </w:rPr>
            </w:pPr>
            <w:r w:rsidRPr="00374039">
              <w:rPr>
                <w:sz w:val="28"/>
                <w:szCs w:val="28"/>
              </w:rPr>
              <w:t>3,804,241</w:t>
            </w:r>
          </w:p>
        </w:tc>
        <w:tc>
          <w:tcPr>
            <w:tcW w:w="1296" w:type="dxa"/>
            <w:tcBorders>
              <w:left w:val="nil"/>
              <w:right w:val="nil"/>
            </w:tcBorders>
            <w:vAlign w:val="bottom"/>
          </w:tcPr>
          <w:p w14:paraId="0FC5B59D" w14:textId="77777777" w:rsidR="00FC6170" w:rsidRPr="00374039" w:rsidRDefault="00FC6170" w:rsidP="003E6953">
            <w:pPr>
              <w:pBdr>
                <w:bottom w:val="double" w:sz="4" w:space="1" w:color="auto"/>
              </w:pBdr>
              <w:tabs>
                <w:tab w:val="decimal" w:pos="1086"/>
              </w:tabs>
              <w:jc w:val="center"/>
              <w:rPr>
                <w:sz w:val="28"/>
                <w:szCs w:val="28"/>
                <w:cs/>
              </w:rPr>
            </w:pPr>
            <w:r w:rsidRPr="00374039">
              <w:rPr>
                <w:sz w:val="28"/>
                <w:szCs w:val="28"/>
              </w:rPr>
              <w:t>1,343,609</w:t>
            </w:r>
          </w:p>
        </w:tc>
        <w:tc>
          <w:tcPr>
            <w:tcW w:w="1296" w:type="dxa"/>
            <w:tcBorders>
              <w:left w:val="nil"/>
              <w:right w:val="nil"/>
            </w:tcBorders>
            <w:vAlign w:val="bottom"/>
          </w:tcPr>
          <w:p w14:paraId="2ED50627" w14:textId="77777777" w:rsidR="00FC6170" w:rsidRPr="00374039" w:rsidRDefault="00FC6170" w:rsidP="008C1BEE">
            <w:pPr>
              <w:pBdr>
                <w:bottom w:val="double" w:sz="4" w:space="1" w:color="auto"/>
              </w:pBdr>
              <w:tabs>
                <w:tab w:val="decimal" w:pos="1185"/>
              </w:tabs>
              <w:jc w:val="center"/>
              <w:rPr>
                <w:sz w:val="28"/>
                <w:szCs w:val="28"/>
              </w:rPr>
            </w:pPr>
            <w:r w:rsidRPr="00374039">
              <w:rPr>
                <w:sz w:val="28"/>
                <w:szCs w:val="28"/>
              </w:rPr>
              <w:t>(350,387)</w:t>
            </w:r>
          </w:p>
        </w:tc>
        <w:tc>
          <w:tcPr>
            <w:tcW w:w="1296" w:type="dxa"/>
            <w:tcBorders>
              <w:left w:val="nil"/>
              <w:right w:val="nil"/>
            </w:tcBorders>
            <w:vAlign w:val="bottom"/>
          </w:tcPr>
          <w:p w14:paraId="3D59CFE6" w14:textId="77777777" w:rsidR="00FC6170" w:rsidRPr="00374039" w:rsidRDefault="00FC6170" w:rsidP="003E6953">
            <w:pPr>
              <w:pBdr>
                <w:bottom w:val="double" w:sz="4" w:space="1" w:color="auto"/>
              </w:pBdr>
              <w:tabs>
                <w:tab w:val="decimal" w:pos="1086"/>
              </w:tabs>
              <w:jc w:val="center"/>
              <w:rPr>
                <w:sz w:val="28"/>
                <w:szCs w:val="28"/>
                <w:cs/>
              </w:rPr>
            </w:pPr>
            <w:r w:rsidRPr="00374039">
              <w:rPr>
                <w:sz w:val="28"/>
                <w:szCs w:val="28"/>
              </w:rPr>
              <w:t>32,087,121</w:t>
            </w:r>
          </w:p>
        </w:tc>
      </w:tr>
    </w:tbl>
    <w:p w14:paraId="668ADE1B" w14:textId="0C1BA94A" w:rsidR="00727FD4" w:rsidRPr="008458F9" w:rsidRDefault="00CE30AB" w:rsidP="003575B9">
      <w:pPr>
        <w:spacing w:before="120"/>
        <w:ind w:left="567"/>
        <w:rPr>
          <w:sz w:val="28"/>
          <w:szCs w:val="28"/>
        </w:rPr>
      </w:pPr>
      <w:r w:rsidRPr="008458F9">
        <w:rPr>
          <w:sz w:val="28"/>
          <w:szCs w:val="28"/>
        </w:rPr>
        <w:t xml:space="preserve">As at </w:t>
      </w:r>
      <w:r w:rsidR="00BE24D5" w:rsidRPr="008458F9">
        <w:rPr>
          <w:sz w:val="28"/>
          <w:szCs w:val="28"/>
        </w:rPr>
        <w:t>September</w:t>
      </w:r>
      <w:r w:rsidR="00C13DA8" w:rsidRPr="008458F9">
        <w:rPr>
          <w:sz w:val="28"/>
          <w:szCs w:val="28"/>
        </w:rPr>
        <w:t xml:space="preserve"> 30</w:t>
      </w:r>
      <w:r w:rsidR="00B464A1" w:rsidRPr="008458F9">
        <w:rPr>
          <w:sz w:val="28"/>
          <w:szCs w:val="28"/>
        </w:rPr>
        <w:t>, 2025</w:t>
      </w:r>
      <w:r w:rsidRPr="008458F9">
        <w:rPr>
          <w:sz w:val="28"/>
          <w:szCs w:val="28"/>
        </w:rPr>
        <w:t xml:space="preserve"> and </w:t>
      </w:r>
      <w:r w:rsidR="00DA4B0F" w:rsidRPr="008458F9">
        <w:rPr>
          <w:sz w:val="28"/>
          <w:szCs w:val="28"/>
        </w:rPr>
        <w:t>December 31, 2024</w:t>
      </w:r>
      <w:r w:rsidRPr="008458F9">
        <w:rPr>
          <w:sz w:val="28"/>
          <w:szCs w:val="28"/>
        </w:rPr>
        <w:t xml:space="preserve">, </w:t>
      </w:r>
      <w:r w:rsidR="00961291" w:rsidRPr="008458F9">
        <w:rPr>
          <w:sz w:val="28"/>
          <w:szCs w:val="28"/>
        </w:rPr>
        <w:t>the Group</w:t>
      </w:r>
      <w:r w:rsidRPr="008458F9">
        <w:rPr>
          <w:sz w:val="28"/>
          <w:szCs w:val="28"/>
        </w:rPr>
        <w:t xml:space="preserve"> have unutilized tax loss carried forward of Baht </w:t>
      </w:r>
      <w:r w:rsidR="003E6953" w:rsidRPr="008458F9">
        <w:rPr>
          <w:sz w:val="28"/>
          <w:szCs w:val="28"/>
        </w:rPr>
        <w:t xml:space="preserve">52.44 </w:t>
      </w:r>
      <w:r w:rsidRPr="008458F9">
        <w:rPr>
          <w:sz w:val="28"/>
          <w:szCs w:val="28"/>
        </w:rPr>
        <w:t>million and</w:t>
      </w:r>
      <w:r w:rsidR="001A43D1" w:rsidRPr="008458F9">
        <w:rPr>
          <w:sz w:val="28"/>
          <w:szCs w:val="28"/>
        </w:rPr>
        <w:t xml:space="preserve"> Baht </w:t>
      </w:r>
      <w:r w:rsidR="00DA4B0F" w:rsidRPr="008458F9">
        <w:rPr>
          <w:sz w:val="28"/>
          <w:szCs w:val="28"/>
        </w:rPr>
        <w:t>41.45</w:t>
      </w:r>
      <w:r w:rsidR="005163C4" w:rsidRPr="008458F9">
        <w:rPr>
          <w:sz w:val="28"/>
          <w:szCs w:val="28"/>
        </w:rPr>
        <w:t xml:space="preserve"> </w:t>
      </w:r>
      <w:r w:rsidRPr="008458F9">
        <w:rPr>
          <w:sz w:val="28"/>
          <w:szCs w:val="28"/>
        </w:rPr>
        <w:t xml:space="preserve">million, respectively. Due to the uncertainty of the utilization, therefore, </w:t>
      </w:r>
      <w:r w:rsidR="008458F9">
        <w:rPr>
          <w:sz w:val="28"/>
          <w:szCs w:val="28"/>
        </w:rPr>
        <w:br/>
      </w:r>
      <w:r w:rsidRPr="008458F9">
        <w:rPr>
          <w:sz w:val="28"/>
          <w:szCs w:val="28"/>
        </w:rPr>
        <w:t>the management considers not to recognize this deferred tax.</w:t>
      </w:r>
    </w:p>
    <w:p w14:paraId="2AF9DD51" w14:textId="77777777" w:rsidR="00727FD4" w:rsidRPr="00374039" w:rsidRDefault="00727FD4">
      <w:pPr>
        <w:rPr>
          <w:sz w:val="28"/>
          <w:szCs w:val="28"/>
        </w:rPr>
      </w:pPr>
      <w:r w:rsidRPr="00374039">
        <w:rPr>
          <w:sz w:val="28"/>
          <w:szCs w:val="28"/>
        </w:rPr>
        <w:br w:type="page"/>
      </w:r>
    </w:p>
    <w:tbl>
      <w:tblPr>
        <w:tblW w:w="9153" w:type="dxa"/>
        <w:tblInd w:w="567" w:type="dxa"/>
        <w:tblLayout w:type="fixed"/>
        <w:tblCellMar>
          <w:left w:w="57" w:type="dxa"/>
          <w:right w:w="57" w:type="dxa"/>
        </w:tblCellMar>
        <w:tblLook w:val="04A0" w:firstRow="1" w:lastRow="0" w:firstColumn="1" w:lastColumn="0" w:noHBand="0" w:noVBand="1"/>
      </w:tblPr>
      <w:tblGrid>
        <w:gridCol w:w="3213"/>
        <w:gridCol w:w="1458"/>
        <w:gridCol w:w="54"/>
        <w:gridCol w:w="1350"/>
        <w:gridCol w:w="1350"/>
        <w:gridCol w:w="18"/>
        <w:gridCol w:w="1710"/>
      </w:tblGrid>
      <w:tr w:rsidR="00E30526" w:rsidRPr="00374039" w14:paraId="7194E5FF" w14:textId="77777777" w:rsidTr="00BB3689">
        <w:trPr>
          <w:trHeight w:val="374"/>
        </w:trPr>
        <w:tc>
          <w:tcPr>
            <w:tcW w:w="3213" w:type="dxa"/>
            <w:tcBorders>
              <w:top w:val="nil"/>
              <w:left w:val="nil"/>
              <w:bottom w:val="nil"/>
              <w:right w:val="nil"/>
            </w:tcBorders>
            <w:noWrap/>
            <w:vAlign w:val="bottom"/>
            <w:hideMark/>
          </w:tcPr>
          <w:p w14:paraId="5745636F" w14:textId="77777777" w:rsidR="00E30526" w:rsidRPr="00374039" w:rsidRDefault="00E30526" w:rsidP="00187DF7">
            <w:pPr>
              <w:rPr>
                <w:sz w:val="28"/>
                <w:szCs w:val="28"/>
              </w:rPr>
            </w:pPr>
          </w:p>
        </w:tc>
        <w:tc>
          <w:tcPr>
            <w:tcW w:w="5940" w:type="dxa"/>
            <w:gridSpan w:val="6"/>
            <w:tcBorders>
              <w:top w:val="nil"/>
              <w:left w:val="nil"/>
              <w:right w:val="nil"/>
            </w:tcBorders>
            <w:vAlign w:val="center"/>
          </w:tcPr>
          <w:p w14:paraId="1C0471F8" w14:textId="1299F2FD" w:rsidR="00E30526" w:rsidRPr="00374039" w:rsidRDefault="00E30526" w:rsidP="00E30526">
            <w:pPr>
              <w:pBdr>
                <w:bottom w:val="single" w:sz="4" w:space="1" w:color="auto"/>
              </w:pBdr>
              <w:jc w:val="center"/>
              <w:rPr>
                <w:sz w:val="28"/>
                <w:szCs w:val="28"/>
                <w:cs/>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E30526" w:rsidRPr="00374039" w14:paraId="4A81A407" w14:textId="77777777" w:rsidTr="00BB3689">
        <w:trPr>
          <w:trHeight w:val="374"/>
        </w:trPr>
        <w:tc>
          <w:tcPr>
            <w:tcW w:w="3213" w:type="dxa"/>
            <w:tcBorders>
              <w:top w:val="nil"/>
              <w:left w:val="nil"/>
              <w:bottom w:val="nil"/>
              <w:right w:val="nil"/>
            </w:tcBorders>
            <w:noWrap/>
            <w:vAlign w:val="bottom"/>
          </w:tcPr>
          <w:p w14:paraId="78485C99" w14:textId="77777777" w:rsidR="00E30526" w:rsidRPr="00374039" w:rsidRDefault="00E30526" w:rsidP="00187DF7">
            <w:pPr>
              <w:rPr>
                <w:sz w:val="28"/>
                <w:szCs w:val="28"/>
              </w:rPr>
            </w:pPr>
          </w:p>
        </w:tc>
        <w:tc>
          <w:tcPr>
            <w:tcW w:w="5940" w:type="dxa"/>
            <w:gridSpan w:val="6"/>
            <w:tcBorders>
              <w:top w:val="nil"/>
              <w:left w:val="nil"/>
              <w:right w:val="nil"/>
            </w:tcBorders>
            <w:vAlign w:val="bottom"/>
          </w:tcPr>
          <w:p w14:paraId="0B154841" w14:textId="2F49E99D" w:rsidR="00E30526" w:rsidRPr="00374039" w:rsidRDefault="00E30526" w:rsidP="00187DF7">
            <w:pPr>
              <w:pBdr>
                <w:bottom w:val="single" w:sz="4" w:space="1" w:color="auto"/>
              </w:pBdr>
              <w:jc w:val="center"/>
              <w:rPr>
                <w:sz w:val="28"/>
                <w:szCs w:val="28"/>
                <w:cs/>
              </w:rPr>
            </w:pPr>
            <w:r w:rsidRPr="00374039">
              <w:rPr>
                <w:sz w:val="28"/>
                <w:szCs w:val="28"/>
              </w:rPr>
              <w:t>Separate financial statements</w:t>
            </w:r>
          </w:p>
        </w:tc>
      </w:tr>
      <w:tr w:rsidR="009F7C93" w:rsidRPr="00374039" w14:paraId="32B7BBA4" w14:textId="77777777" w:rsidTr="008038CE">
        <w:trPr>
          <w:trHeight w:val="374"/>
        </w:trPr>
        <w:tc>
          <w:tcPr>
            <w:tcW w:w="3213" w:type="dxa"/>
            <w:tcBorders>
              <w:top w:val="nil"/>
              <w:left w:val="nil"/>
              <w:bottom w:val="nil"/>
              <w:right w:val="nil"/>
            </w:tcBorders>
            <w:noWrap/>
            <w:vAlign w:val="bottom"/>
          </w:tcPr>
          <w:p w14:paraId="6A7E8625" w14:textId="77777777" w:rsidR="009F7C93" w:rsidRPr="00374039" w:rsidRDefault="009F7C93" w:rsidP="00187DF7">
            <w:pPr>
              <w:jc w:val="left"/>
              <w:rPr>
                <w:b/>
                <w:bCs/>
                <w:sz w:val="28"/>
                <w:szCs w:val="28"/>
              </w:rPr>
            </w:pPr>
          </w:p>
        </w:tc>
        <w:tc>
          <w:tcPr>
            <w:tcW w:w="1458" w:type="dxa"/>
            <w:tcBorders>
              <w:left w:val="nil"/>
              <w:right w:val="nil"/>
            </w:tcBorders>
            <w:vAlign w:val="bottom"/>
          </w:tcPr>
          <w:p w14:paraId="1134A8B5" w14:textId="2CEF4338" w:rsidR="009F7C93" w:rsidRPr="00374039" w:rsidRDefault="009F7C93" w:rsidP="009F7C93">
            <w:pPr>
              <w:jc w:val="center"/>
              <w:rPr>
                <w:sz w:val="28"/>
                <w:szCs w:val="28"/>
              </w:rPr>
            </w:pPr>
          </w:p>
        </w:tc>
        <w:tc>
          <w:tcPr>
            <w:tcW w:w="2772" w:type="dxa"/>
            <w:gridSpan w:val="4"/>
            <w:tcBorders>
              <w:left w:val="nil"/>
              <w:right w:val="nil"/>
            </w:tcBorders>
            <w:vAlign w:val="bottom"/>
          </w:tcPr>
          <w:p w14:paraId="1DBD86E8" w14:textId="476582EC" w:rsidR="009F7C93" w:rsidRPr="00374039" w:rsidRDefault="009F7C93" w:rsidP="00187DF7">
            <w:pPr>
              <w:pBdr>
                <w:bottom w:val="single" w:sz="4" w:space="1" w:color="auto"/>
              </w:pBdr>
              <w:jc w:val="center"/>
              <w:rPr>
                <w:sz w:val="28"/>
                <w:szCs w:val="28"/>
              </w:rPr>
            </w:pPr>
            <w:r w:rsidRPr="00374039">
              <w:rPr>
                <w:sz w:val="28"/>
                <w:szCs w:val="28"/>
              </w:rPr>
              <w:t>Movements</w:t>
            </w:r>
            <w:r w:rsidRPr="00374039">
              <w:rPr>
                <w:sz w:val="28"/>
                <w:szCs w:val="28"/>
                <w:cs/>
              </w:rPr>
              <w:t xml:space="preserve"> </w:t>
            </w:r>
            <w:r w:rsidRPr="00374039">
              <w:rPr>
                <w:sz w:val="28"/>
                <w:szCs w:val="28"/>
              </w:rPr>
              <w:t>increase (decrease)</w:t>
            </w:r>
          </w:p>
        </w:tc>
        <w:tc>
          <w:tcPr>
            <w:tcW w:w="1710" w:type="dxa"/>
            <w:tcBorders>
              <w:left w:val="nil"/>
              <w:right w:val="nil"/>
            </w:tcBorders>
            <w:vAlign w:val="bottom"/>
          </w:tcPr>
          <w:p w14:paraId="36D55F59" w14:textId="2690846A" w:rsidR="009F7C93" w:rsidRPr="00374039" w:rsidRDefault="009F7C93" w:rsidP="009F7C93">
            <w:pPr>
              <w:jc w:val="center"/>
              <w:rPr>
                <w:sz w:val="28"/>
                <w:szCs w:val="28"/>
              </w:rPr>
            </w:pPr>
          </w:p>
        </w:tc>
      </w:tr>
      <w:tr w:rsidR="009F7C93" w:rsidRPr="00374039" w14:paraId="008275DE" w14:textId="77777777" w:rsidTr="004B1C33">
        <w:trPr>
          <w:trHeight w:val="936"/>
        </w:trPr>
        <w:tc>
          <w:tcPr>
            <w:tcW w:w="3213" w:type="dxa"/>
            <w:tcBorders>
              <w:top w:val="nil"/>
              <w:left w:val="nil"/>
              <w:bottom w:val="nil"/>
              <w:right w:val="nil"/>
            </w:tcBorders>
            <w:noWrap/>
            <w:vAlign w:val="bottom"/>
          </w:tcPr>
          <w:p w14:paraId="4DA6420B" w14:textId="77777777" w:rsidR="009F7C93" w:rsidRPr="00374039" w:rsidRDefault="009F7C93" w:rsidP="004B1C33">
            <w:pPr>
              <w:spacing w:line="340" w:lineRule="exact"/>
              <w:jc w:val="left"/>
              <w:rPr>
                <w:b/>
                <w:bCs/>
                <w:sz w:val="28"/>
                <w:szCs w:val="28"/>
              </w:rPr>
            </w:pPr>
          </w:p>
        </w:tc>
        <w:tc>
          <w:tcPr>
            <w:tcW w:w="1512" w:type="dxa"/>
            <w:gridSpan w:val="2"/>
            <w:tcBorders>
              <w:left w:val="nil"/>
              <w:right w:val="nil"/>
            </w:tcBorders>
            <w:vAlign w:val="bottom"/>
          </w:tcPr>
          <w:p w14:paraId="562038B7" w14:textId="77777777"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As at</w:t>
            </w:r>
          </w:p>
          <w:p w14:paraId="09B18260" w14:textId="443692BD"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January 1, 20</w:t>
            </w:r>
            <w:r w:rsidRPr="00374039">
              <w:rPr>
                <w:sz w:val="28"/>
                <w:szCs w:val="28"/>
              </w:rPr>
              <w:t>2</w:t>
            </w:r>
            <w:r w:rsidR="008038CE" w:rsidRPr="00374039">
              <w:rPr>
                <w:sz w:val="28"/>
                <w:szCs w:val="28"/>
              </w:rPr>
              <w:t>5</w:t>
            </w:r>
          </w:p>
        </w:tc>
        <w:tc>
          <w:tcPr>
            <w:tcW w:w="1350" w:type="dxa"/>
            <w:tcBorders>
              <w:left w:val="nil"/>
              <w:right w:val="nil"/>
            </w:tcBorders>
            <w:vAlign w:val="bottom"/>
          </w:tcPr>
          <w:p w14:paraId="79E35A63" w14:textId="77777777" w:rsidR="009F7C93" w:rsidRPr="00374039" w:rsidRDefault="009F7C93" w:rsidP="004B1C33">
            <w:pPr>
              <w:pBdr>
                <w:bottom w:val="single" w:sz="4" w:space="1" w:color="auto"/>
              </w:pBdr>
              <w:spacing w:line="340" w:lineRule="exact"/>
              <w:jc w:val="center"/>
              <w:rPr>
                <w:sz w:val="28"/>
                <w:szCs w:val="28"/>
              </w:rPr>
            </w:pPr>
            <w:r w:rsidRPr="00374039">
              <w:rPr>
                <w:sz w:val="28"/>
                <w:szCs w:val="28"/>
              </w:rPr>
              <w:t>Profit or loss</w:t>
            </w:r>
          </w:p>
        </w:tc>
        <w:tc>
          <w:tcPr>
            <w:tcW w:w="1350" w:type="dxa"/>
            <w:tcBorders>
              <w:left w:val="nil"/>
              <w:right w:val="nil"/>
            </w:tcBorders>
            <w:vAlign w:val="bottom"/>
          </w:tcPr>
          <w:p w14:paraId="5D5E27D8" w14:textId="725EAB4B"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Other comprehensive income</w:t>
            </w:r>
          </w:p>
        </w:tc>
        <w:tc>
          <w:tcPr>
            <w:tcW w:w="1728" w:type="dxa"/>
            <w:gridSpan w:val="2"/>
            <w:tcBorders>
              <w:left w:val="nil"/>
              <w:right w:val="nil"/>
            </w:tcBorders>
            <w:vAlign w:val="bottom"/>
          </w:tcPr>
          <w:p w14:paraId="0805CE5A" w14:textId="77777777" w:rsidR="009F7C93" w:rsidRPr="00374039" w:rsidRDefault="009F7C93" w:rsidP="004B1C33">
            <w:pPr>
              <w:pBdr>
                <w:bottom w:val="single" w:sz="4" w:space="1" w:color="auto"/>
              </w:pBdr>
              <w:spacing w:line="340" w:lineRule="exact"/>
              <w:jc w:val="center"/>
              <w:rPr>
                <w:rFonts w:eastAsiaTheme="minorHAnsi"/>
                <w:color w:val="000000"/>
                <w:sz w:val="28"/>
                <w:szCs w:val="28"/>
              </w:rPr>
            </w:pPr>
          </w:p>
          <w:p w14:paraId="2EBBB007" w14:textId="68EA8539" w:rsidR="009F7C93" w:rsidRPr="00374039" w:rsidRDefault="009F7C93"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As at</w:t>
            </w:r>
          </w:p>
          <w:p w14:paraId="38ADD99F" w14:textId="06E27643" w:rsidR="009F7C93" w:rsidRPr="00374039" w:rsidRDefault="00BE24D5" w:rsidP="004B1C33">
            <w:pPr>
              <w:pBdr>
                <w:bottom w:val="single" w:sz="4" w:space="1" w:color="auto"/>
              </w:pBdr>
              <w:spacing w:line="340" w:lineRule="exact"/>
              <w:jc w:val="center"/>
              <w:rPr>
                <w:rFonts w:eastAsiaTheme="minorHAnsi"/>
                <w:color w:val="000000"/>
                <w:sz w:val="28"/>
                <w:szCs w:val="28"/>
              </w:rPr>
            </w:pPr>
            <w:r w:rsidRPr="00374039">
              <w:rPr>
                <w:rFonts w:eastAsiaTheme="minorHAnsi"/>
                <w:color w:val="000000"/>
                <w:sz w:val="28"/>
                <w:szCs w:val="28"/>
              </w:rPr>
              <w:t>September</w:t>
            </w:r>
            <w:r w:rsidR="00C13DA8" w:rsidRPr="00374039">
              <w:rPr>
                <w:rFonts w:eastAsiaTheme="minorHAnsi"/>
                <w:color w:val="000000"/>
                <w:sz w:val="28"/>
                <w:szCs w:val="28"/>
              </w:rPr>
              <w:t xml:space="preserve"> 30</w:t>
            </w:r>
            <w:r w:rsidR="00B464A1" w:rsidRPr="00374039">
              <w:rPr>
                <w:rFonts w:eastAsiaTheme="minorHAnsi"/>
                <w:color w:val="000000"/>
                <w:sz w:val="28"/>
                <w:szCs w:val="28"/>
              </w:rPr>
              <w:t>, 2025</w:t>
            </w:r>
          </w:p>
        </w:tc>
      </w:tr>
      <w:tr w:rsidR="009F7C93" w:rsidRPr="00374039" w14:paraId="1C083135" w14:textId="77777777" w:rsidTr="00AF1DF8">
        <w:trPr>
          <w:trHeight w:val="374"/>
        </w:trPr>
        <w:tc>
          <w:tcPr>
            <w:tcW w:w="3213" w:type="dxa"/>
            <w:tcBorders>
              <w:top w:val="nil"/>
              <w:left w:val="nil"/>
              <w:bottom w:val="nil"/>
              <w:right w:val="nil"/>
            </w:tcBorders>
            <w:noWrap/>
            <w:vAlign w:val="bottom"/>
          </w:tcPr>
          <w:p w14:paraId="27F0759B" w14:textId="66C3D852" w:rsidR="009F7C93" w:rsidRPr="00374039" w:rsidRDefault="009F7C93" w:rsidP="00AF1DF8">
            <w:pPr>
              <w:jc w:val="left"/>
              <w:rPr>
                <w:b/>
                <w:bCs/>
                <w:sz w:val="28"/>
                <w:szCs w:val="28"/>
              </w:rPr>
            </w:pPr>
            <w:r w:rsidRPr="00374039">
              <w:rPr>
                <w:b/>
                <w:bCs/>
                <w:sz w:val="28"/>
                <w:szCs w:val="28"/>
              </w:rPr>
              <w:t>Deferred tax assets</w:t>
            </w:r>
          </w:p>
        </w:tc>
        <w:tc>
          <w:tcPr>
            <w:tcW w:w="1512" w:type="dxa"/>
            <w:gridSpan w:val="2"/>
            <w:tcBorders>
              <w:left w:val="nil"/>
              <w:right w:val="nil"/>
            </w:tcBorders>
            <w:vAlign w:val="bottom"/>
          </w:tcPr>
          <w:p w14:paraId="4EDC7860" w14:textId="77777777" w:rsidR="009F7C93" w:rsidRPr="00374039" w:rsidRDefault="009F7C93" w:rsidP="009F7C93">
            <w:pPr>
              <w:tabs>
                <w:tab w:val="decimal" w:pos="1191"/>
              </w:tabs>
              <w:rPr>
                <w:sz w:val="28"/>
                <w:szCs w:val="28"/>
              </w:rPr>
            </w:pPr>
          </w:p>
        </w:tc>
        <w:tc>
          <w:tcPr>
            <w:tcW w:w="1350" w:type="dxa"/>
            <w:tcBorders>
              <w:left w:val="nil"/>
              <w:right w:val="nil"/>
            </w:tcBorders>
          </w:tcPr>
          <w:p w14:paraId="7B02E1A3" w14:textId="77777777" w:rsidR="009F7C93" w:rsidRPr="00374039" w:rsidRDefault="009F7C93" w:rsidP="009F7C93">
            <w:pPr>
              <w:tabs>
                <w:tab w:val="decimal" w:pos="1191"/>
              </w:tabs>
              <w:rPr>
                <w:sz w:val="28"/>
                <w:szCs w:val="28"/>
              </w:rPr>
            </w:pPr>
          </w:p>
        </w:tc>
        <w:tc>
          <w:tcPr>
            <w:tcW w:w="1350" w:type="dxa"/>
            <w:tcBorders>
              <w:left w:val="nil"/>
              <w:right w:val="nil"/>
            </w:tcBorders>
          </w:tcPr>
          <w:p w14:paraId="1FC0AF01" w14:textId="77777777" w:rsidR="009F7C93" w:rsidRPr="00374039" w:rsidRDefault="009F7C93" w:rsidP="009F7C93">
            <w:pPr>
              <w:tabs>
                <w:tab w:val="decimal" w:pos="1191"/>
              </w:tabs>
              <w:rPr>
                <w:sz w:val="28"/>
                <w:szCs w:val="28"/>
              </w:rPr>
            </w:pPr>
          </w:p>
        </w:tc>
        <w:tc>
          <w:tcPr>
            <w:tcW w:w="1728" w:type="dxa"/>
            <w:gridSpan w:val="2"/>
            <w:tcBorders>
              <w:left w:val="nil"/>
              <w:right w:val="nil"/>
            </w:tcBorders>
          </w:tcPr>
          <w:p w14:paraId="181295C4" w14:textId="002B7F56" w:rsidR="009F7C93" w:rsidRPr="00374039" w:rsidRDefault="009F7C93" w:rsidP="009F7C93">
            <w:pPr>
              <w:tabs>
                <w:tab w:val="decimal" w:pos="1191"/>
              </w:tabs>
              <w:rPr>
                <w:sz w:val="28"/>
                <w:szCs w:val="28"/>
              </w:rPr>
            </w:pPr>
          </w:p>
        </w:tc>
      </w:tr>
      <w:tr w:rsidR="00275328" w:rsidRPr="00374039" w14:paraId="558F2D5B" w14:textId="77777777" w:rsidTr="00275328">
        <w:trPr>
          <w:trHeight w:val="374"/>
        </w:trPr>
        <w:tc>
          <w:tcPr>
            <w:tcW w:w="3213" w:type="dxa"/>
            <w:tcBorders>
              <w:top w:val="nil"/>
              <w:left w:val="nil"/>
              <w:bottom w:val="nil"/>
              <w:right w:val="nil"/>
            </w:tcBorders>
            <w:noWrap/>
            <w:vAlign w:val="bottom"/>
          </w:tcPr>
          <w:p w14:paraId="01549028" w14:textId="1EE2E813" w:rsidR="00275328" w:rsidRPr="00374039" w:rsidRDefault="00275328" w:rsidP="00275328">
            <w:pPr>
              <w:jc w:val="left"/>
              <w:rPr>
                <w:sz w:val="28"/>
                <w:szCs w:val="28"/>
              </w:rPr>
            </w:pPr>
            <w:r w:rsidRPr="00374039">
              <w:rPr>
                <w:sz w:val="28"/>
                <w:szCs w:val="28"/>
              </w:rPr>
              <w:t>Trade receivables</w:t>
            </w:r>
          </w:p>
        </w:tc>
        <w:tc>
          <w:tcPr>
            <w:tcW w:w="1512" w:type="dxa"/>
            <w:gridSpan w:val="2"/>
            <w:tcBorders>
              <w:left w:val="nil"/>
              <w:right w:val="nil"/>
            </w:tcBorders>
            <w:vAlign w:val="bottom"/>
          </w:tcPr>
          <w:p w14:paraId="242AF01A" w14:textId="7DAE750E" w:rsidR="00275328" w:rsidRPr="00374039" w:rsidRDefault="00275328" w:rsidP="00275328">
            <w:pPr>
              <w:tabs>
                <w:tab w:val="decimal" w:pos="1290"/>
              </w:tabs>
              <w:jc w:val="center"/>
              <w:rPr>
                <w:sz w:val="28"/>
                <w:szCs w:val="28"/>
              </w:rPr>
            </w:pPr>
            <w:r w:rsidRPr="00374039">
              <w:rPr>
                <w:sz w:val="28"/>
                <w:szCs w:val="28"/>
              </w:rPr>
              <w:t>31,255,347</w:t>
            </w:r>
          </w:p>
        </w:tc>
        <w:tc>
          <w:tcPr>
            <w:tcW w:w="1350" w:type="dxa"/>
            <w:tcBorders>
              <w:left w:val="nil"/>
              <w:right w:val="nil"/>
            </w:tcBorders>
          </w:tcPr>
          <w:p w14:paraId="1E49D750" w14:textId="722240E2" w:rsidR="00275328" w:rsidRPr="00374039" w:rsidRDefault="00275328" w:rsidP="00275328">
            <w:pPr>
              <w:tabs>
                <w:tab w:val="decimal" w:pos="1218"/>
              </w:tabs>
              <w:jc w:val="center"/>
              <w:rPr>
                <w:sz w:val="28"/>
                <w:szCs w:val="28"/>
              </w:rPr>
            </w:pPr>
            <w:r w:rsidRPr="00374039">
              <w:rPr>
                <w:sz w:val="28"/>
                <w:szCs w:val="28"/>
              </w:rPr>
              <w:t>(4,610,581)</w:t>
            </w:r>
          </w:p>
        </w:tc>
        <w:tc>
          <w:tcPr>
            <w:tcW w:w="1350" w:type="dxa"/>
            <w:tcBorders>
              <w:left w:val="nil"/>
              <w:right w:val="nil"/>
            </w:tcBorders>
          </w:tcPr>
          <w:p w14:paraId="1C361E5E" w14:textId="27200C79"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51B63153" w14:textId="138B46DE" w:rsidR="00275328" w:rsidRPr="00374039" w:rsidRDefault="00275328" w:rsidP="00AD478D">
            <w:pPr>
              <w:tabs>
                <w:tab w:val="decimal" w:pos="1400"/>
              </w:tabs>
              <w:jc w:val="center"/>
              <w:rPr>
                <w:sz w:val="28"/>
                <w:szCs w:val="28"/>
              </w:rPr>
            </w:pPr>
            <w:r w:rsidRPr="00374039">
              <w:rPr>
                <w:sz w:val="28"/>
                <w:szCs w:val="28"/>
              </w:rPr>
              <w:t>26,644,766</w:t>
            </w:r>
          </w:p>
        </w:tc>
      </w:tr>
      <w:tr w:rsidR="00275328" w:rsidRPr="00374039" w14:paraId="08C3663C" w14:textId="77777777" w:rsidTr="00275328">
        <w:trPr>
          <w:trHeight w:val="374"/>
        </w:trPr>
        <w:tc>
          <w:tcPr>
            <w:tcW w:w="3213" w:type="dxa"/>
            <w:tcBorders>
              <w:top w:val="nil"/>
              <w:left w:val="nil"/>
              <w:bottom w:val="nil"/>
              <w:right w:val="nil"/>
            </w:tcBorders>
            <w:noWrap/>
            <w:vAlign w:val="bottom"/>
          </w:tcPr>
          <w:p w14:paraId="126DF32F" w14:textId="01EDDA14" w:rsidR="00275328" w:rsidRPr="00374039" w:rsidRDefault="00275328" w:rsidP="00275328">
            <w:pPr>
              <w:jc w:val="left"/>
              <w:rPr>
                <w:sz w:val="28"/>
                <w:szCs w:val="28"/>
              </w:rPr>
            </w:pPr>
            <w:r w:rsidRPr="00374039">
              <w:rPr>
                <w:sz w:val="28"/>
                <w:szCs w:val="28"/>
              </w:rPr>
              <w:t>Advance payment for joint venture</w:t>
            </w:r>
          </w:p>
        </w:tc>
        <w:tc>
          <w:tcPr>
            <w:tcW w:w="1512" w:type="dxa"/>
            <w:gridSpan w:val="2"/>
            <w:tcBorders>
              <w:left w:val="nil"/>
              <w:right w:val="nil"/>
            </w:tcBorders>
            <w:vAlign w:val="bottom"/>
          </w:tcPr>
          <w:p w14:paraId="1F17022E" w14:textId="73C72D7D" w:rsidR="00275328" w:rsidRPr="00374039" w:rsidRDefault="00275328" w:rsidP="00275328">
            <w:pPr>
              <w:tabs>
                <w:tab w:val="decimal" w:pos="1290"/>
              </w:tabs>
              <w:jc w:val="center"/>
              <w:rPr>
                <w:sz w:val="28"/>
                <w:szCs w:val="28"/>
              </w:rPr>
            </w:pPr>
            <w:r w:rsidRPr="00374039">
              <w:rPr>
                <w:sz w:val="28"/>
                <w:szCs w:val="28"/>
              </w:rPr>
              <w:t>1,130,000</w:t>
            </w:r>
          </w:p>
        </w:tc>
        <w:tc>
          <w:tcPr>
            <w:tcW w:w="1350" w:type="dxa"/>
            <w:tcBorders>
              <w:left w:val="nil"/>
              <w:right w:val="nil"/>
            </w:tcBorders>
          </w:tcPr>
          <w:p w14:paraId="50BB69B7" w14:textId="612A5C02" w:rsidR="00275328" w:rsidRPr="00374039" w:rsidRDefault="00275328" w:rsidP="00275328">
            <w:pPr>
              <w:tabs>
                <w:tab w:val="decimal" w:pos="858"/>
              </w:tabs>
              <w:jc w:val="center"/>
              <w:rPr>
                <w:sz w:val="28"/>
                <w:szCs w:val="28"/>
              </w:rPr>
            </w:pPr>
            <w:r w:rsidRPr="00374039">
              <w:rPr>
                <w:sz w:val="28"/>
                <w:szCs w:val="28"/>
              </w:rPr>
              <w:t>-</w:t>
            </w:r>
          </w:p>
        </w:tc>
        <w:tc>
          <w:tcPr>
            <w:tcW w:w="1350" w:type="dxa"/>
            <w:tcBorders>
              <w:left w:val="nil"/>
              <w:right w:val="nil"/>
            </w:tcBorders>
          </w:tcPr>
          <w:p w14:paraId="6B5C1328" w14:textId="31189CC2"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40D36480" w14:textId="184284C3" w:rsidR="00275328" w:rsidRPr="00374039" w:rsidRDefault="00275328" w:rsidP="00AD478D">
            <w:pPr>
              <w:tabs>
                <w:tab w:val="decimal" w:pos="1400"/>
              </w:tabs>
              <w:jc w:val="center"/>
              <w:rPr>
                <w:sz w:val="28"/>
                <w:szCs w:val="28"/>
              </w:rPr>
            </w:pPr>
            <w:r w:rsidRPr="00374039">
              <w:rPr>
                <w:sz w:val="28"/>
                <w:szCs w:val="28"/>
              </w:rPr>
              <w:t>1,130,000</w:t>
            </w:r>
          </w:p>
        </w:tc>
      </w:tr>
      <w:tr w:rsidR="00275328" w:rsidRPr="00374039" w14:paraId="2283C8DB" w14:textId="77777777" w:rsidTr="00275328">
        <w:trPr>
          <w:trHeight w:val="374"/>
        </w:trPr>
        <w:tc>
          <w:tcPr>
            <w:tcW w:w="3213" w:type="dxa"/>
            <w:tcBorders>
              <w:top w:val="nil"/>
              <w:left w:val="nil"/>
              <w:bottom w:val="nil"/>
              <w:right w:val="nil"/>
            </w:tcBorders>
            <w:noWrap/>
            <w:vAlign w:val="bottom"/>
          </w:tcPr>
          <w:p w14:paraId="756B0C9C" w14:textId="1CD3EC16" w:rsidR="00275328" w:rsidRPr="00374039" w:rsidRDefault="00275328" w:rsidP="00275328">
            <w:pPr>
              <w:jc w:val="left"/>
              <w:rPr>
                <w:sz w:val="28"/>
                <w:szCs w:val="28"/>
              </w:rPr>
            </w:pPr>
            <w:r w:rsidRPr="00374039">
              <w:rPr>
                <w:sz w:val="28"/>
                <w:szCs w:val="28"/>
              </w:rPr>
              <w:t>Contract assets</w:t>
            </w:r>
          </w:p>
        </w:tc>
        <w:tc>
          <w:tcPr>
            <w:tcW w:w="1512" w:type="dxa"/>
            <w:gridSpan w:val="2"/>
            <w:tcBorders>
              <w:left w:val="nil"/>
              <w:right w:val="nil"/>
            </w:tcBorders>
            <w:vAlign w:val="bottom"/>
          </w:tcPr>
          <w:p w14:paraId="26CFAC3E" w14:textId="32D4B3AD" w:rsidR="00275328" w:rsidRPr="00374039" w:rsidRDefault="00275328" w:rsidP="00275328">
            <w:pPr>
              <w:tabs>
                <w:tab w:val="decimal" w:pos="1290"/>
              </w:tabs>
              <w:jc w:val="center"/>
              <w:rPr>
                <w:sz w:val="28"/>
                <w:szCs w:val="28"/>
              </w:rPr>
            </w:pPr>
            <w:r w:rsidRPr="00374039">
              <w:rPr>
                <w:sz w:val="28"/>
                <w:szCs w:val="28"/>
              </w:rPr>
              <w:t>28,008,261</w:t>
            </w:r>
          </w:p>
        </w:tc>
        <w:tc>
          <w:tcPr>
            <w:tcW w:w="1350" w:type="dxa"/>
            <w:tcBorders>
              <w:left w:val="nil"/>
              <w:right w:val="nil"/>
            </w:tcBorders>
          </w:tcPr>
          <w:p w14:paraId="080F8BD6" w14:textId="4AEBEEDA" w:rsidR="00275328" w:rsidRPr="00374039" w:rsidRDefault="00275328" w:rsidP="00275328">
            <w:pPr>
              <w:tabs>
                <w:tab w:val="decimal" w:pos="1218"/>
              </w:tabs>
              <w:jc w:val="center"/>
              <w:rPr>
                <w:sz w:val="28"/>
                <w:szCs w:val="28"/>
              </w:rPr>
            </w:pPr>
            <w:r w:rsidRPr="00374039">
              <w:rPr>
                <w:sz w:val="28"/>
                <w:szCs w:val="28"/>
              </w:rPr>
              <w:t>(1,684,491)</w:t>
            </w:r>
          </w:p>
        </w:tc>
        <w:tc>
          <w:tcPr>
            <w:tcW w:w="1350" w:type="dxa"/>
            <w:tcBorders>
              <w:left w:val="nil"/>
              <w:right w:val="nil"/>
            </w:tcBorders>
          </w:tcPr>
          <w:p w14:paraId="312CDC0D" w14:textId="5836FC02"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577444E4" w14:textId="506EB842" w:rsidR="00275328" w:rsidRPr="00374039" w:rsidRDefault="00275328" w:rsidP="00AD478D">
            <w:pPr>
              <w:tabs>
                <w:tab w:val="decimal" w:pos="1400"/>
              </w:tabs>
              <w:jc w:val="center"/>
              <w:rPr>
                <w:sz w:val="28"/>
                <w:szCs w:val="28"/>
              </w:rPr>
            </w:pPr>
            <w:r w:rsidRPr="00374039">
              <w:rPr>
                <w:sz w:val="28"/>
                <w:szCs w:val="28"/>
              </w:rPr>
              <w:t>26,323,770</w:t>
            </w:r>
          </w:p>
        </w:tc>
      </w:tr>
      <w:tr w:rsidR="00901FB3" w:rsidRPr="00374039" w14:paraId="63A2F7AE" w14:textId="77777777" w:rsidTr="00097C32">
        <w:trPr>
          <w:trHeight w:val="374"/>
        </w:trPr>
        <w:tc>
          <w:tcPr>
            <w:tcW w:w="3213" w:type="dxa"/>
            <w:tcBorders>
              <w:top w:val="nil"/>
              <w:left w:val="nil"/>
              <w:bottom w:val="nil"/>
              <w:right w:val="nil"/>
            </w:tcBorders>
            <w:noWrap/>
            <w:vAlign w:val="bottom"/>
          </w:tcPr>
          <w:p w14:paraId="0D436669" w14:textId="4F23B74A" w:rsidR="00901FB3" w:rsidRPr="00374039" w:rsidRDefault="00901FB3" w:rsidP="00901FB3">
            <w:pPr>
              <w:jc w:val="left"/>
              <w:rPr>
                <w:sz w:val="28"/>
                <w:szCs w:val="28"/>
              </w:rPr>
            </w:pPr>
            <w:r w:rsidRPr="00374039">
              <w:rPr>
                <w:sz w:val="28"/>
                <w:szCs w:val="28"/>
              </w:rPr>
              <w:t>Long-term loans to other parties</w:t>
            </w:r>
          </w:p>
        </w:tc>
        <w:tc>
          <w:tcPr>
            <w:tcW w:w="1512" w:type="dxa"/>
            <w:gridSpan w:val="2"/>
            <w:tcBorders>
              <w:left w:val="nil"/>
              <w:right w:val="nil"/>
            </w:tcBorders>
          </w:tcPr>
          <w:p w14:paraId="6DBC832A" w14:textId="626894F3" w:rsidR="00901FB3" w:rsidRPr="00374039" w:rsidRDefault="00901FB3" w:rsidP="00901FB3">
            <w:pPr>
              <w:tabs>
                <w:tab w:val="decimal" w:pos="1023"/>
              </w:tabs>
              <w:jc w:val="center"/>
              <w:rPr>
                <w:sz w:val="28"/>
                <w:szCs w:val="28"/>
              </w:rPr>
            </w:pPr>
            <w:r w:rsidRPr="00374039">
              <w:rPr>
                <w:sz w:val="28"/>
                <w:szCs w:val="28"/>
              </w:rPr>
              <w:t>-</w:t>
            </w:r>
          </w:p>
        </w:tc>
        <w:tc>
          <w:tcPr>
            <w:tcW w:w="1350" w:type="dxa"/>
            <w:tcBorders>
              <w:left w:val="nil"/>
              <w:right w:val="nil"/>
            </w:tcBorders>
          </w:tcPr>
          <w:p w14:paraId="7400C4DC" w14:textId="429FAC85" w:rsidR="00901FB3" w:rsidRPr="00374039" w:rsidRDefault="00901FB3" w:rsidP="00901FB3">
            <w:pPr>
              <w:tabs>
                <w:tab w:val="decimal" w:pos="1130"/>
              </w:tabs>
              <w:jc w:val="center"/>
              <w:rPr>
                <w:sz w:val="28"/>
                <w:szCs w:val="28"/>
              </w:rPr>
            </w:pPr>
            <w:r w:rsidRPr="00374039">
              <w:rPr>
                <w:sz w:val="28"/>
                <w:szCs w:val="28"/>
              </w:rPr>
              <w:t>6,400,000</w:t>
            </w:r>
          </w:p>
        </w:tc>
        <w:tc>
          <w:tcPr>
            <w:tcW w:w="1350" w:type="dxa"/>
            <w:tcBorders>
              <w:left w:val="nil"/>
              <w:right w:val="nil"/>
            </w:tcBorders>
          </w:tcPr>
          <w:p w14:paraId="5C8D2D9F" w14:textId="02AA3D6A" w:rsidR="00901FB3" w:rsidRPr="00374039" w:rsidRDefault="00901FB3" w:rsidP="00901FB3">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2F1C16C9" w14:textId="5802CFD7" w:rsidR="00901FB3" w:rsidRPr="00374039" w:rsidRDefault="00901FB3" w:rsidP="00901FB3">
            <w:pPr>
              <w:tabs>
                <w:tab w:val="decimal" w:pos="1400"/>
              </w:tabs>
              <w:jc w:val="center"/>
              <w:rPr>
                <w:sz w:val="28"/>
                <w:szCs w:val="28"/>
              </w:rPr>
            </w:pPr>
            <w:r w:rsidRPr="00374039">
              <w:rPr>
                <w:sz w:val="28"/>
                <w:szCs w:val="28"/>
              </w:rPr>
              <w:t>6,400,000</w:t>
            </w:r>
          </w:p>
        </w:tc>
      </w:tr>
      <w:tr w:rsidR="00275328" w:rsidRPr="00374039" w14:paraId="2A29D337" w14:textId="77777777" w:rsidTr="00275328">
        <w:trPr>
          <w:trHeight w:val="374"/>
        </w:trPr>
        <w:tc>
          <w:tcPr>
            <w:tcW w:w="3213" w:type="dxa"/>
            <w:tcBorders>
              <w:top w:val="nil"/>
              <w:left w:val="nil"/>
              <w:bottom w:val="nil"/>
              <w:right w:val="nil"/>
            </w:tcBorders>
            <w:noWrap/>
            <w:vAlign w:val="bottom"/>
          </w:tcPr>
          <w:p w14:paraId="4DCF8512" w14:textId="0914D207" w:rsidR="00275328" w:rsidRPr="00374039" w:rsidRDefault="00275328" w:rsidP="00275328">
            <w:pPr>
              <w:jc w:val="left"/>
              <w:rPr>
                <w:sz w:val="28"/>
                <w:szCs w:val="28"/>
              </w:rPr>
            </w:pPr>
            <w:r w:rsidRPr="00374039">
              <w:rPr>
                <w:sz w:val="28"/>
                <w:szCs w:val="28"/>
              </w:rPr>
              <w:t xml:space="preserve">Inventories </w:t>
            </w:r>
          </w:p>
        </w:tc>
        <w:tc>
          <w:tcPr>
            <w:tcW w:w="1512" w:type="dxa"/>
            <w:gridSpan w:val="2"/>
            <w:tcBorders>
              <w:left w:val="nil"/>
              <w:right w:val="nil"/>
            </w:tcBorders>
            <w:vAlign w:val="bottom"/>
          </w:tcPr>
          <w:p w14:paraId="2D30D058" w14:textId="36335CD8" w:rsidR="00275328" w:rsidRPr="00374039" w:rsidRDefault="00275328" w:rsidP="00275328">
            <w:pPr>
              <w:tabs>
                <w:tab w:val="decimal" w:pos="1290"/>
              </w:tabs>
              <w:jc w:val="center"/>
              <w:rPr>
                <w:sz w:val="28"/>
                <w:szCs w:val="28"/>
              </w:rPr>
            </w:pPr>
            <w:r w:rsidRPr="00374039">
              <w:rPr>
                <w:sz w:val="28"/>
                <w:szCs w:val="28"/>
              </w:rPr>
              <w:t>28,315,909</w:t>
            </w:r>
          </w:p>
        </w:tc>
        <w:tc>
          <w:tcPr>
            <w:tcW w:w="1350" w:type="dxa"/>
            <w:tcBorders>
              <w:left w:val="nil"/>
              <w:right w:val="nil"/>
            </w:tcBorders>
          </w:tcPr>
          <w:p w14:paraId="44B57A6A" w14:textId="7EEC5E1F" w:rsidR="00275328" w:rsidRPr="00374039" w:rsidRDefault="00275328" w:rsidP="00275328">
            <w:pPr>
              <w:tabs>
                <w:tab w:val="decimal" w:pos="1130"/>
              </w:tabs>
              <w:jc w:val="center"/>
              <w:rPr>
                <w:sz w:val="28"/>
                <w:szCs w:val="28"/>
              </w:rPr>
            </w:pPr>
            <w:r w:rsidRPr="00374039">
              <w:rPr>
                <w:sz w:val="28"/>
                <w:szCs w:val="28"/>
              </w:rPr>
              <w:t>2,945,563</w:t>
            </w:r>
          </w:p>
        </w:tc>
        <w:tc>
          <w:tcPr>
            <w:tcW w:w="1350" w:type="dxa"/>
            <w:tcBorders>
              <w:left w:val="nil"/>
              <w:right w:val="nil"/>
            </w:tcBorders>
          </w:tcPr>
          <w:p w14:paraId="7DDCFB99" w14:textId="4CE3B523"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01260210" w14:textId="56A8CC84" w:rsidR="00275328" w:rsidRPr="00374039" w:rsidRDefault="00275328" w:rsidP="00AD478D">
            <w:pPr>
              <w:tabs>
                <w:tab w:val="decimal" w:pos="1400"/>
              </w:tabs>
              <w:jc w:val="center"/>
              <w:rPr>
                <w:sz w:val="28"/>
                <w:szCs w:val="28"/>
              </w:rPr>
            </w:pPr>
            <w:r w:rsidRPr="00374039">
              <w:rPr>
                <w:sz w:val="28"/>
                <w:szCs w:val="28"/>
              </w:rPr>
              <w:t>31,261,472</w:t>
            </w:r>
          </w:p>
        </w:tc>
      </w:tr>
      <w:tr w:rsidR="00275328" w:rsidRPr="00374039" w14:paraId="063BE3E9" w14:textId="77777777" w:rsidTr="00275328">
        <w:trPr>
          <w:trHeight w:val="374"/>
        </w:trPr>
        <w:tc>
          <w:tcPr>
            <w:tcW w:w="3213" w:type="dxa"/>
            <w:tcBorders>
              <w:top w:val="nil"/>
              <w:left w:val="nil"/>
              <w:bottom w:val="nil"/>
              <w:right w:val="nil"/>
            </w:tcBorders>
            <w:noWrap/>
            <w:vAlign w:val="bottom"/>
          </w:tcPr>
          <w:p w14:paraId="70CBE94D" w14:textId="28484F7B" w:rsidR="00275328" w:rsidRPr="00374039" w:rsidRDefault="00275328" w:rsidP="00275328">
            <w:pPr>
              <w:jc w:val="left"/>
              <w:rPr>
                <w:sz w:val="28"/>
                <w:szCs w:val="28"/>
              </w:rPr>
            </w:pPr>
            <w:r w:rsidRPr="00374039">
              <w:rPr>
                <w:sz w:val="28"/>
                <w:szCs w:val="28"/>
              </w:rPr>
              <w:t>Investments in subsidiary</w:t>
            </w:r>
          </w:p>
        </w:tc>
        <w:tc>
          <w:tcPr>
            <w:tcW w:w="1512" w:type="dxa"/>
            <w:gridSpan w:val="2"/>
            <w:tcBorders>
              <w:left w:val="nil"/>
              <w:right w:val="nil"/>
            </w:tcBorders>
            <w:vAlign w:val="bottom"/>
          </w:tcPr>
          <w:p w14:paraId="59C228BB" w14:textId="4EDB9372" w:rsidR="00275328" w:rsidRPr="00374039" w:rsidRDefault="00275328" w:rsidP="00275328">
            <w:pPr>
              <w:tabs>
                <w:tab w:val="decimal" w:pos="1290"/>
              </w:tabs>
              <w:jc w:val="center"/>
              <w:rPr>
                <w:sz w:val="28"/>
                <w:szCs w:val="28"/>
              </w:rPr>
            </w:pPr>
            <w:r w:rsidRPr="00374039">
              <w:rPr>
                <w:sz w:val="28"/>
                <w:szCs w:val="28"/>
              </w:rPr>
              <w:t>200,000</w:t>
            </w:r>
          </w:p>
        </w:tc>
        <w:tc>
          <w:tcPr>
            <w:tcW w:w="1350" w:type="dxa"/>
            <w:tcBorders>
              <w:left w:val="nil"/>
              <w:right w:val="nil"/>
            </w:tcBorders>
          </w:tcPr>
          <w:p w14:paraId="08A16E38" w14:textId="24BAC4C3" w:rsidR="00275328" w:rsidRPr="00374039" w:rsidRDefault="00275328" w:rsidP="00275328">
            <w:pPr>
              <w:tabs>
                <w:tab w:val="decimal" w:pos="858"/>
              </w:tabs>
              <w:jc w:val="center"/>
              <w:rPr>
                <w:sz w:val="28"/>
                <w:szCs w:val="28"/>
              </w:rPr>
            </w:pPr>
            <w:r w:rsidRPr="00374039">
              <w:rPr>
                <w:sz w:val="28"/>
                <w:szCs w:val="28"/>
              </w:rPr>
              <w:t>-</w:t>
            </w:r>
          </w:p>
        </w:tc>
        <w:tc>
          <w:tcPr>
            <w:tcW w:w="1350" w:type="dxa"/>
            <w:tcBorders>
              <w:left w:val="nil"/>
              <w:right w:val="nil"/>
            </w:tcBorders>
          </w:tcPr>
          <w:p w14:paraId="06D797FC" w14:textId="2C1B3A64"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1C8DC7EF" w14:textId="2B9BE818" w:rsidR="00275328" w:rsidRPr="00374039" w:rsidRDefault="00275328" w:rsidP="00AD478D">
            <w:pPr>
              <w:tabs>
                <w:tab w:val="decimal" w:pos="1400"/>
              </w:tabs>
              <w:jc w:val="center"/>
              <w:rPr>
                <w:sz w:val="28"/>
                <w:szCs w:val="28"/>
              </w:rPr>
            </w:pPr>
            <w:r w:rsidRPr="00374039">
              <w:rPr>
                <w:sz w:val="28"/>
                <w:szCs w:val="28"/>
              </w:rPr>
              <w:t>200,000</w:t>
            </w:r>
          </w:p>
        </w:tc>
      </w:tr>
      <w:tr w:rsidR="00275328" w:rsidRPr="00374039" w14:paraId="14B2F720" w14:textId="77777777" w:rsidTr="00275328">
        <w:trPr>
          <w:trHeight w:val="374"/>
        </w:trPr>
        <w:tc>
          <w:tcPr>
            <w:tcW w:w="3213" w:type="dxa"/>
            <w:tcBorders>
              <w:top w:val="nil"/>
              <w:left w:val="nil"/>
              <w:bottom w:val="nil"/>
              <w:right w:val="nil"/>
            </w:tcBorders>
            <w:noWrap/>
            <w:vAlign w:val="bottom"/>
          </w:tcPr>
          <w:p w14:paraId="4356702B" w14:textId="0C52EBDC" w:rsidR="00275328" w:rsidRPr="00374039" w:rsidRDefault="00275328" w:rsidP="00275328">
            <w:pPr>
              <w:jc w:val="left"/>
              <w:rPr>
                <w:sz w:val="28"/>
                <w:szCs w:val="28"/>
              </w:rPr>
            </w:pPr>
            <w:r w:rsidRPr="00374039">
              <w:rPr>
                <w:sz w:val="28"/>
                <w:szCs w:val="28"/>
              </w:rPr>
              <w:t>Leases</w:t>
            </w:r>
          </w:p>
        </w:tc>
        <w:tc>
          <w:tcPr>
            <w:tcW w:w="1512" w:type="dxa"/>
            <w:gridSpan w:val="2"/>
            <w:tcBorders>
              <w:left w:val="nil"/>
              <w:right w:val="nil"/>
            </w:tcBorders>
            <w:vAlign w:val="bottom"/>
          </w:tcPr>
          <w:p w14:paraId="6619F28B" w14:textId="1CB0A702" w:rsidR="00275328" w:rsidRPr="00374039" w:rsidRDefault="00275328" w:rsidP="00275328">
            <w:pPr>
              <w:tabs>
                <w:tab w:val="decimal" w:pos="1290"/>
              </w:tabs>
              <w:jc w:val="center"/>
              <w:rPr>
                <w:sz w:val="28"/>
                <w:szCs w:val="28"/>
              </w:rPr>
            </w:pPr>
            <w:r w:rsidRPr="00374039">
              <w:rPr>
                <w:sz w:val="28"/>
                <w:szCs w:val="28"/>
              </w:rPr>
              <w:t>691,254</w:t>
            </w:r>
          </w:p>
        </w:tc>
        <w:tc>
          <w:tcPr>
            <w:tcW w:w="1350" w:type="dxa"/>
            <w:tcBorders>
              <w:left w:val="nil"/>
              <w:right w:val="nil"/>
            </w:tcBorders>
          </w:tcPr>
          <w:p w14:paraId="0C7A9EEF" w14:textId="1723AB6D" w:rsidR="00275328" w:rsidRPr="00374039" w:rsidRDefault="00275328" w:rsidP="00275328">
            <w:pPr>
              <w:tabs>
                <w:tab w:val="decimal" w:pos="1130"/>
              </w:tabs>
              <w:jc w:val="center"/>
              <w:rPr>
                <w:sz w:val="28"/>
                <w:szCs w:val="28"/>
              </w:rPr>
            </w:pPr>
            <w:r w:rsidRPr="00374039">
              <w:rPr>
                <w:sz w:val="28"/>
                <w:szCs w:val="28"/>
              </w:rPr>
              <w:t>259,550</w:t>
            </w:r>
          </w:p>
        </w:tc>
        <w:tc>
          <w:tcPr>
            <w:tcW w:w="1350" w:type="dxa"/>
            <w:tcBorders>
              <w:left w:val="nil"/>
              <w:right w:val="nil"/>
            </w:tcBorders>
          </w:tcPr>
          <w:p w14:paraId="2AD0B8BE" w14:textId="4E742BBF"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62EC0CC6" w14:textId="59BF0C3C" w:rsidR="00275328" w:rsidRPr="00374039" w:rsidRDefault="00275328" w:rsidP="00AD478D">
            <w:pPr>
              <w:tabs>
                <w:tab w:val="decimal" w:pos="1400"/>
              </w:tabs>
              <w:jc w:val="center"/>
              <w:rPr>
                <w:sz w:val="28"/>
                <w:szCs w:val="28"/>
              </w:rPr>
            </w:pPr>
            <w:r w:rsidRPr="00374039">
              <w:rPr>
                <w:sz w:val="28"/>
                <w:szCs w:val="28"/>
              </w:rPr>
              <w:t>950,804</w:t>
            </w:r>
          </w:p>
        </w:tc>
      </w:tr>
      <w:tr w:rsidR="00275328" w:rsidRPr="00374039" w14:paraId="2664413E" w14:textId="77777777" w:rsidTr="00275328">
        <w:trPr>
          <w:trHeight w:val="20"/>
        </w:trPr>
        <w:tc>
          <w:tcPr>
            <w:tcW w:w="3213" w:type="dxa"/>
            <w:tcBorders>
              <w:top w:val="nil"/>
              <w:left w:val="nil"/>
              <w:bottom w:val="nil"/>
              <w:right w:val="nil"/>
            </w:tcBorders>
            <w:noWrap/>
            <w:vAlign w:val="bottom"/>
          </w:tcPr>
          <w:p w14:paraId="42A30B14" w14:textId="4A5557CF" w:rsidR="00275328" w:rsidRPr="00374039" w:rsidRDefault="00275328" w:rsidP="00275328">
            <w:pPr>
              <w:ind w:left="153" w:hanging="153"/>
              <w:jc w:val="left"/>
              <w:rPr>
                <w:sz w:val="28"/>
                <w:szCs w:val="28"/>
                <w:cs/>
              </w:rPr>
            </w:pPr>
            <w:r w:rsidRPr="00374039">
              <w:rPr>
                <w:sz w:val="28"/>
                <w:szCs w:val="28"/>
              </w:rPr>
              <w:t>Non-current provisions for</w:t>
            </w:r>
            <w:r w:rsidRPr="00374039">
              <w:rPr>
                <w:sz w:val="28"/>
                <w:szCs w:val="28"/>
              </w:rPr>
              <w:br/>
              <w:t>employee benefits</w:t>
            </w:r>
          </w:p>
        </w:tc>
        <w:tc>
          <w:tcPr>
            <w:tcW w:w="1512" w:type="dxa"/>
            <w:gridSpan w:val="2"/>
            <w:tcBorders>
              <w:left w:val="nil"/>
              <w:right w:val="nil"/>
            </w:tcBorders>
            <w:vAlign w:val="bottom"/>
          </w:tcPr>
          <w:p w14:paraId="03ECE944" w14:textId="68E56EE3" w:rsidR="00275328" w:rsidRPr="00374039" w:rsidRDefault="00275328" w:rsidP="00275328">
            <w:pPr>
              <w:tabs>
                <w:tab w:val="decimal" w:pos="1290"/>
              </w:tabs>
              <w:jc w:val="center"/>
              <w:rPr>
                <w:sz w:val="28"/>
                <w:szCs w:val="28"/>
              </w:rPr>
            </w:pPr>
            <w:r w:rsidRPr="00374039">
              <w:rPr>
                <w:sz w:val="28"/>
                <w:szCs w:val="28"/>
              </w:rPr>
              <w:t>21,884,834</w:t>
            </w:r>
          </w:p>
        </w:tc>
        <w:tc>
          <w:tcPr>
            <w:tcW w:w="1350" w:type="dxa"/>
            <w:tcBorders>
              <w:left w:val="nil"/>
              <w:right w:val="nil"/>
            </w:tcBorders>
            <w:vAlign w:val="bottom"/>
          </w:tcPr>
          <w:p w14:paraId="32BD97DE" w14:textId="11454F70" w:rsidR="00275328" w:rsidRPr="00374039" w:rsidRDefault="00275328" w:rsidP="00275328">
            <w:pPr>
              <w:tabs>
                <w:tab w:val="decimal" w:pos="1130"/>
              </w:tabs>
              <w:jc w:val="center"/>
              <w:rPr>
                <w:sz w:val="28"/>
                <w:szCs w:val="28"/>
              </w:rPr>
            </w:pPr>
            <w:r w:rsidRPr="00374039">
              <w:rPr>
                <w:sz w:val="28"/>
                <w:szCs w:val="28"/>
              </w:rPr>
              <w:t>1,633,993</w:t>
            </w:r>
          </w:p>
        </w:tc>
        <w:tc>
          <w:tcPr>
            <w:tcW w:w="1350" w:type="dxa"/>
            <w:tcBorders>
              <w:left w:val="nil"/>
              <w:right w:val="nil"/>
            </w:tcBorders>
            <w:vAlign w:val="bottom"/>
          </w:tcPr>
          <w:p w14:paraId="191811D5" w14:textId="2B0535E9"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vAlign w:val="bottom"/>
          </w:tcPr>
          <w:p w14:paraId="48274A90" w14:textId="01F1E44B" w:rsidR="00275328" w:rsidRPr="00374039" w:rsidRDefault="00275328" w:rsidP="00AD478D">
            <w:pPr>
              <w:tabs>
                <w:tab w:val="decimal" w:pos="1400"/>
              </w:tabs>
              <w:jc w:val="center"/>
              <w:rPr>
                <w:sz w:val="28"/>
                <w:szCs w:val="28"/>
              </w:rPr>
            </w:pPr>
            <w:r w:rsidRPr="00374039">
              <w:rPr>
                <w:sz w:val="28"/>
                <w:szCs w:val="28"/>
              </w:rPr>
              <w:t>23,518,827</w:t>
            </w:r>
          </w:p>
        </w:tc>
      </w:tr>
      <w:tr w:rsidR="00275328" w:rsidRPr="00374039" w14:paraId="3533603F" w14:textId="77777777" w:rsidTr="00275328">
        <w:trPr>
          <w:trHeight w:val="374"/>
        </w:trPr>
        <w:tc>
          <w:tcPr>
            <w:tcW w:w="3213" w:type="dxa"/>
            <w:tcBorders>
              <w:top w:val="nil"/>
              <w:left w:val="nil"/>
              <w:bottom w:val="nil"/>
              <w:right w:val="nil"/>
            </w:tcBorders>
            <w:noWrap/>
            <w:vAlign w:val="bottom"/>
          </w:tcPr>
          <w:p w14:paraId="6120F640" w14:textId="28A3BD54" w:rsidR="00275328" w:rsidRPr="00374039" w:rsidRDefault="00275328" w:rsidP="00275328">
            <w:pPr>
              <w:jc w:val="left"/>
              <w:rPr>
                <w:sz w:val="28"/>
                <w:szCs w:val="28"/>
              </w:rPr>
            </w:pPr>
            <w:r w:rsidRPr="00374039">
              <w:rPr>
                <w:spacing w:val="-2"/>
                <w:sz w:val="28"/>
                <w:szCs w:val="28"/>
              </w:rPr>
              <w:t>Provision for losses on a project contract</w:t>
            </w:r>
          </w:p>
        </w:tc>
        <w:tc>
          <w:tcPr>
            <w:tcW w:w="1512" w:type="dxa"/>
            <w:gridSpan w:val="2"/>
            <w:tcBorders>
              <w:left w:val="nil"/>
              <w:right w:val="nil"/>
            </w:tcBorders>
            <w:vAlign w:val="bottom"/>
          </w:tcPr>
          <w:p w14:paraId="6DD7C4D9" w14:textId="4312E77D" w:rsidR="00275328" w:rsidRPr="00374039" w:rsidRDefault="00275328" w:rsidP="00275328">
            <w:pPr>
              <w:pBdr>
                <w:bottom w:val="single" w:sz="4" w:space="1" w:color="auto"/>
              </w:pBdr>
              <w:tabs>
                <w:tab w:val="decimal" w:pos="1290"/>
              </w:tabs>
              <w:jc w:val="center"/>
              <w:rPr>
                <w:sz w:val="28"/>
                <w:szCs w:val="28"/>
              </w:rPr>
            </w:pPr>
            <w:r w:rsidRPr="00374039">
              <w:rPr>
                <w:sz w:val="28"/>
                <w:szCs w:val="28"/>
              </w:rPr>
              <w:t>32,385</w:t>
            </w:r>
          </w:p>
        </w:tc>
        <w:tc>
          <w:tcPr>
            <w:tcW w:w="1350" w:type="dxa"/>
            <w:tcBorders>
              <w:left w:val="nil"/>
              <w:right w:val="nil"/>
            </w:tcBorders>
            <w:vAlign w:val="bottom"/>
          </w:tcPr>
          <w:p w14:paraId="7E78CDCB" w14:textId="37CFD103" w:rsidR="00275328" w:rsidRPr="00374039" w:rsidRDefault="00275328" w:rsidP="00275328">
            <w:pPr>
              <w:pBdr>
                <w:bottom w:val="single" w:sz="4" w:space="1" w:color="auto"/>
              </w:pBdr>
              <w:tabs>
                <w:tab w:val="decimal" w:pos="1218"/>
              </w:tabs>
              <w:jc w:val="center"/>
              <w:rPr>
                <w:sz w:val="28"/>
                <w:szCs w:val="28"/>
              </w:rPr>
            </w:pPr>
            <w:r w:rsidRPr="00374039">
              <w:rPr>
                <w:sz w:val="28"/>
                <w:szCs w:val="28"/>
              </w:rPr>
              <w:t>(32,385)</w:t>
            </w:r>
          </w:p>
        </w:tc>
        <w:tc>
          <w:tcPr>
            <w:tcW w:w="1350" w:type="dxa"/>
            <w:tcBorders>
              <w:left w:val="nil"/>
              <w:right w:val="nil"/>
            </w:tcBorders>
            <w:vAlign w:val="bottom"/>
          </w:tcPr>
          <w:p w14:paraId="409A0A1F" w14:textId="3A9229AC" w:rsidR="00275328" w:rsidRPr="00374039" w:rsidRDefault="00275328" w:rsidP="00AD478D">
            <w:pPr>
              <w:pBdr>
                <w:bottom w:val="single" w:sz="4" w:space="1" w:color="auto"/>
              </w:pBdr>
              <w:tabs>
                <w:tab w:val="decimal" w:pos="770"/>
              </w:tabs>
              <w:jc w:val="center"/>
              <w:rPr>
                <w:sz w:val="28"/>
                <w:szCs w:val="28"/>
              </w:rPr>
            </w:pPr>
            <w:r w:rsidRPr="00374039">
              <w:rPr>
                <w:sz w:val="28"/>
                <w:szCs w:val="28"/>
              </w:rPr>
              <w:t>-</w:t>
            </w:r>
          </w:p>
        </w:tc>
        <w:tc>
          <w:tcPr>
            <w:tcW w:w="1728" w:type="dxa"/>
            <w:gridSpan w:val="2"/>
            <w:tcBorders>
              <w:left w:val="nil"/>
              <w:right w:val="nil"/>
            </w:tcBorders>
            <w:vAlign w:val="bottom"/>
          </w:tcPr>
          <w:p w14:paraId="6FDE10B2" w14:textId="14558434" w:rsidR="00275328" w:rsidRPr="00374039" w:rsidRDefault="00275328" w:rsidP="00AD478D">
            <w:pPr>
              <w:pBdr>
                <w:bottom w:val="single" w:sz="4" w:space="1" w:color="auto"/>
              </w:pBdr>
              <w:tabs>
                <w:tab w:val="decimal" w:pos="1130"/>
              </w:tabs>
              <w:jc w:val="center"/>
              <w:rPr>
                <w:sz w:val="28"/>
                <w:szCs w:val="28"/>
              </w:rPr>
            </w:pPr>
            <w:r w:rsidRPr="00374039">
              <w:rPr>
                <w:sz w:val="28"/>
                <w:szCs w:val="28"/>
              </w:rPr>
              <w:t>-</w:t>
            </w:r>
          </w:p>
        </w:tc>
      </w:tr>
      <w:tr w:rsidR="00275328" w:rsidRPr="00374039" w14:paraId="1A19E193" w14:textId="77777777" w:rsidTr="00275328">
        <w:trPr>
          <w:trHeight w:val="374"/>
        </w:trPr>
        <w:tc>
          <w:tcPr>
            <w:tcW w:w="3213" w:type="dxa"/>
            <w:tcBorders>
              <w:top w:val="nil"/>
              <w:left w:val="nil"/>
              <w:bottom w:val="nil"/>
              <w:right w:val="nil"/>
            </w:tcBorders>
            <w:noWrap/>
            <w:vAlign w:val="bottom"/>
          </w:tcPr>
          <w:p w14:paraId="0F0013CD" w14:textId="05DD2315" w:rsidR="00275328" w:rsidRPr="00374039" w:rsidRDefault="00275328" w:rsidP="00275328">
            <w:pPr>
              <w:jc w:val="left"/>
              <w:rPr>
                <w:b/>
                <w:bCs/>
                <w:sz w:val="28"/>
                <w:szCs w:val="28"/>
              </w:rPr>
            </w:pPr>
            <w:r w:rsidRPr="00374039">
              <w:rPr>
                <w:b/>
                <w:bCs/>
                <w:sz w:val="28"/>
                <w:szCs w:val="28"/>
              </w:rPr>
              <w:t xml:space="preserve">Total deferred tax assets </w:t>
            </w:r>
          </w:p>
        </w:tc>
        <w:tc>
          <w:tcPr>
            <w:tcW w:w="1512" w:type="dxa"/>
            <w:gridSpan w:val="2"/>
            <w:tcBorders>
              <w:left w:val="nil"/>
              <w:right w:val="nil"/>
            </w:tcBorders>
            <w:vAlign w:val="bottom"/>
          </w:tcPr>
          <w:p w14:paraId="11045AD2" w14:textId="73BA845B" w:rsidR="00275328" w:rsidRPr="00374039" w:rsidRDefault="008458F9" w:rsidP="00275328">
            <w:pPr>
              <w:pBdr>
                <w:bottom w:val="single" w:sz="4" w:space="1" w:color="auto"/>
              </w:pBdr>
              <w:tabs>
                <w:tab w:val="decimal" w:pos="1290"/>
              </w:tabs>
              <w:jc w:val="center"/>
              <w:rPr>
                <w:sz w:val="28"/>
                <w:szCs w:val="28"/>
              </w:rPr>
            </w:pPr>
            <w:r>
              <w:rPr>
                <w:sz w:val="28"/>
                <w:szCs w:val="28"/>
              </w:rPr>
              <w:t>111</w:t>
            </w:r>
            <w:r w:rsidRPr="00AC78AD">
              <w:rPr>
                <w:sz w:val="28"/>
                <w:szCs w:val="28"/>
              </w:rPr>
              <w:t>,</w:t>
            </w:r>
            <w:r>
              <w:rPr>
                <w:sz w:val="28"/>
                <w:szCs w:val="28"/>
              </w:rPr>
              <w:t>517</w:t>
            </w:r>
            <w:r w:rsidRPr="00AC78AD">
              <w:rPr>
                <w:sz w:val="28"/>
                <w:szCs w:val="28"/>
              </w:rPr>
              <w:t>,</w:t>
            </w:r>
            <w:r>
              <w:rPr>
                <w:sz w:val="28"/>
                <w:szCs w:val="28"/>
              </w:rPr>
              <w:t>99</w:t>
            </w:r>
            <w:r w:rsidRPr="00AC78AD">
              <w:rPr>
                <w:sz w:val="28"/>
                <w:szCs w:val="28"/>
              </w:rPr>
              <w:t>0</w:t>
            </w:r>
          </w:p>
        </w:tc>
        <w:tc>
          <w:tcPr>
            <w:tcW w:w="1350" w:type="dxa"/>
            <w:tcBorders>
              <w:left w:val="nil"/>
              <w:right w:val="nil"/>
            </w:tcBorders>
            <w:vAlign w:val="bottom"/>
          </w:tcPr>
          <w:p w14:paraId="6F1CD85E" w14:textId="2FBD74C4" w:rsidR="00275328" w:rsidRPr="00374039" w:rsidRDefault="00275328" w:rsidP="00275328">
            <w:pPr>
              <w:pBdr>
                <w:bottom w:val="single" w:sz="4" w:space="1" w:color="auto"/>
              </w:pBdr>
              <w:tabs>
                <w:tab w:val="decimal" w:pos="1130"/>
              </w:tabs>
              <w:jc w:val="center"/>
              <w:rPr>
                <w:sz w:val="28"/>
                <w:szCs w:val="28"/>
              </w:rPr>
            </w:pPr>
            <w:r w:rsidRPr="00374039">
              <w:rPr>
                <w:sz w:val="28"/>
                <w:szCs w:val="28"/>
              </w:rPr>
              <w:t>4,911,649</w:t>
            </w:r>
          </w:p>
        </w:tc>
        <w:tc>
          <w:tcPr>
            <w:tcW w:w="1350" w:type="dxa"/>
            <w:tcBorders>
              <w:left w:val="nil"/>
              <w:right w:val="nil"/>
            </w:tcBorders>
            <w:vAlign w:val="bottom"/>
          </w:tcPr>
          <w:p w14:paraId="6EF63282" w14:textId="12354DAF" w:rsidR="00275328" w:rsidRPr="00374039" w:rsidRDefault="00275328" w:rsidP="00AD478D">
            <w:pPr>
              <w:pBdr>
                <w:bottom w:val="single" w:sz="4" w:space="1" w:color="auto"/>
              </w:pBdr>
              <w:tabs>
                <w:tab w:val="decimal" w:pos="770"/>
              </w:tabs>
              <w:jc w:val="center"/>
              <w:rPr>
                <w:sz w:val="28"/>
                <w:szCs w:val="28"/>
              </w:rPr>
            </w:pPr>
            <w:r w:rsidRPr="00374039">
              <w:rPr>
                <w:sz w:val="28"/>
                <w:szCs w:val="28"/>
              </w:rPr>
              <w:t>-</w:t>
            </w:r>
          </w:p>
        </w:tc>
        <w:tc>
          <w:tcPr>
            <w:tcW w:w="1728" w:type="dxa"/>
            <w:gridSpan w:val="2"/>
            <w:tcBorders>
              <w:left w:val="nil"/>
              <w:right w:val="nil"/>
            </w:tcBorders>
            <w:vAlign w:val="bottom"/>
          </w:tcPr>
          <w:p w14:paraId="28A697CA" w14:textId="21F1FB2F" w:rsidR="00275328" w:rsidRPr="00374039" w:rsidRDefault="00275328" w:rsidP="00AD478D">
            <w:pPr>
              <w:pBdr>
                <w:bottom w:val="single" w:sz="4" w:space="1" w:color="auto"/>
              </w:pBdr>
              <w:tabs>
                <w:tab w:val="decimal" w:pos="1400"/>
              </w:tabs>
              <w:jc w:val="center"/>
              <w:rPr>
                <w:sz w:val="28"/>
                <w:szCs w:val="28"/>
              </w:rPr>
            </w:pPr>
            <w:r w:rsidRPr="00374039">
              <w:rPr>
                <w:sz w:val="28"/>
                <w:szCs w:val="28"/>
              </w:rPr>
              <w:t>116,429,639</w:t>
            </w:r>
          </w:p>
        </w:tc>
      </w:tr>
      <w:tr w:rsidR="00AF1DF8" w:rsidRPr="00374039" w14:paraId="119CD500" w14:textId="77777777" w:rsidTr="00275328">
        <w:trPr>
          <w:trHeight w:val="374"/>
        </w:trPr>
        <w:tc>
          <w:tcPr>
            <w:tcW w:w="3213" w:type="dxa"/>
            <w:tcBorders>
              <w:top w:val="nil"/>
              <w:left w:val="nil"/>
              <w:bottom w:val="nil"/>
              <w:right w:val="nil"/>
            </w:tcBorders>
            <w:noWrap/>
            <w:vAlign w:val="bottom"/>
          </w:tcPr>
          <w:p w14:paraId="6DEF78ED" w14:textId="44BF6AA3" w:rsidR="00AF1DF8" w:rsidRPr="00374039" w:rsidRDefault="00AF1DF8" w:rsidP="00AF1DF8">
            <w:pPr>
              <w:jc w:val="left"/>
              <w:rPr>
                <w:b/>
                <w:bCs/>
                <w:sz w:val="28"/>
                <w:szCs w:val="28"/>
              </w:rPr>
            </w:pPr>
            <w:r w:rsidRPr="00374039">
              <w:rPr>
                <w:b/>
                <w:bCs/>
                <w:sz w:val="28"/>
                <w:szCs w:val="28"/>
              </w:rPr>
              <w:t>Deferred tax liabilities</w:t>
            </w:r>
          </w:p>
        </w:tc>
        <w:tc>
          <w:tcPr>
            <w:tcW w:w="1512" w:type="dxa"/>
            <w:gridSpan w:val="2"/>
            <w:tcBorders>
              <w:left w:val="nil"/>
              <w:right w:val="nil"/>
            </w:tcBorders>
            <w:vAlign w:val="bottom"/>
          </w:tcPr>
          <w:p w14:paraId="16FF029A" w14:textId="77777777" w:rsidR="00AF1DF8" w:rsidRPr="00374039" w:rsidRDefault="00AF1DF8" w:rsidP="00AF1DF8">
            <w:pPr>
              <w:tabs>
                <w:tab w:val="decimal" w:pos="1290"/>
              </w:tabs>
              <w:jc w:val="center"/>
              <w:rPr>
                <w:sz w:val="28"/>
                <w:szCs w:val="28"/>
              </w:rPr>
            </w:pPr>
          </w:p>
        </w:tc>
        <w:tc>
          <w:tcPr>
            <w:tcW w:w="1350" w:type="dxa"/>
            <w:tcBorders>
              <w:left w:val="nil"/>
              <w:right w:val="nil"/>
            </w:tcBorders>
            <w:vAlign w:val="bottom"/>
          </w:tcPr>
          <w:p w14:paraId="50139401" w14:textId="77777777" w:rsidR="00AF1DF8" w:rsidRPr="00374039" w:rsidRDefault="00AF1DF8" w:rsidP="00AF1DF8">
            <w:pPr>
              <w:tabs>
                <w:tab w:val="decimal" w:pos="1130"/>
              </w:tabs>
              <w:jc w:val="center"/>
              <w:rPr>
                <w:sz w:val="28"/>
                <w:szCs w:val="28"/>
              </w:rPr>
            </w:pPr>
          </w:p>
        </w:tc>
        <w:tc>
          <w:tcPr>
            <w:tcW w:w="1350" w:type="dxa"/>
            <w:tcBorders>
              <w:left w:val="nil"/>
              <w:right w:val="nil"/>
            </w:tcBorders>
            <w:vAlign w:val="bottom"/>
          </w:tcPr>
          <w:p w14:paraId="73FC7167" w14:textId="50B792D2" w:rsidR="00AF1DF8" w:rsidRPr="00374039" w:rsidRDefault="00AF1DF8" w:rsidP="00AD478D">
            <w:pPr>
              <w:tabs>
                <w:tab w:val="decimal" w:pos="770"/>
              </w:tabs>
              <w:jc w:val="center"/>
              <w:rPr>
                <w:sz w:val="28"/>
                <w:szCs w:val="28"/>
              </w:rPr>
            </w:pPr>
          </w:p>
        </w:tc>
        <w:tc>
          <w:tcPr>
            <w:tcW w:w="1728" w:type="dxa"/>
            <w:gridSpan w:val="2"/>
            <w:tcBorders>
              <w:left w:val="nil"/>
              <w:right w:val="nil"/>
            </w:tcBorders>
            <w:vAlign w:val="bottom"/>
          </w:tcPr>
          <w:p w14:paraId="1B7C7B8F" w14:textId="75FC880E" w:rsidR="00AF1DF8" w:rsidRPr="00374039" w:rsidRDefault="00AF1DF8" w:rsidP="00AF1DF8">
            <w:pPr>
              <w:tabs>
                <w:tab w:val="decimal" w:pos="1290"/>
              </w:tabs>
              <w:jc w:val="center"/>
              <w:rPr>
                <w:sz w:val="28"/>
                <w:szCs w:val="28"/>
              </w:rPr>
            </w:pPr>
          </w:p>
        </w:tc>
      </w:tr>
      <w:tr w:rsidR="00275328" w:rsidRPr="00374039" w14:paraId="696D8932" w14:textId="77777777" w:rsidTr="00275328">
        <w:trPr>
          <w:trHeight w:val="374"/>
        </w:trPr>
        <w:tc>
          <w:tcPr>
            <w:tcW w:w="3213" w:type="dxa"/>
            <w:tcBorders>
              <w:top w:val="nil"/>
              <w:left w:val="nil"/>
              <w:bottom w:val="nil"/>
              <w:right w:val="nil"/>
            </w:tcBorders>
            <w:noWrap/>
            <w:vAlign w:val="bottom"/>
          </w:tcPr>
          <w:p w14:paraId="58EEE6C9" w14:textId="27234C0D" w:rsidR="00275328" w:rsidRPr="00374039" w:rsidRDefault="00275328" w:rsidP="00275328">
            <w:pPr>
              <w:ind w:left="153" w:hanging="153"/>
              <w:jc w:val="left"/>
              <w:rPr>
                <w:sz w:val="28"/>
                <w:szCs w:val="28"/>
              </w:rPr>
            </w:pPr>
            <w:r w:rsidRPr="00374039">
              <w:rPr>
                <w:spacing w:val="-4"/>
                <w:sz w:val="28"/>
                <w:szCs w:val="28"/>
              </w:rPr>
              <w:t>Property, plant and equipment</w:t>
            </w:r>
            <w:r w:rsidRPr="00374039">
              <w:rPr>
                <w:spacing w:val="-4"/>
                <w:sz w:val="28"/>
                <w:szCs w:val="28"/>
              </w:rPr>
              <w:br/>
              <w:t>(depreciation)</w:t>
            </w:r>
          </w:p>
        </w:tc>
        <w:tc>
          <w:tcPr>
            <w:tcW w:w="1512" w:type="dxa"/>
            <w:gridSpan w:val="2"/>
            <w:tcBorders>
              <w:left w:val="nil"/>
              <w:right w:val="nil"/>
            </w:tcBorders>
            <w:vAlign w:val="bottom"/>
          </w:tcPr>
          <w:p w14:paraId="29A9A432" w14:textId="34E123F2" w:rsidR="00275328" w:rsidRPr="00374039" w:rsidRDefault="00275328" w:rsidP="00275328">
            <w:pPr>
              <w:tabs>
                <w:tab w:val="decimal" w:pos="1290"/>
              </w:tabs>
              <w:jc w:val="center"/>
              <w:rPr>
                <w:sz w:val="28"/>
                <w:szCs w:val="28"/>
              </w:rPr>
            </w:pPr>
            <w:r w:rsidRPr="00374039">
              <w:rPr>
                <w:sz w:val="28"/>
                <w:szCs w:val="28"/>
              </w:rPr>
              <w:br/>
              <w:t>423,864</w:t>
            </w:r>
          </w:p>
        </w:tc>
        <w:tc>
          <w:tcPr>
            <w:tcW w:w="1350" w:type="dxa"/>
            <w:tcBorders>
              <w:left w:val="nil"/>
              <w:right w:val="nil"/>
            </w:tcBorders>
          </w:tcPr>
          <w:p w14:paraId="460EBC50" w14:textId="42017187" w:rsidR="00275328" w:rsidRPr="00374039" w:rsidRDefault="00275328" w:rsidP="00275328">
            <w:pPr>
              <w:tabs>
                <w:tab w:val="decimal" w:pos="1218"/>
              </w:tabs>
              <w:jc w:val="center"/>
              <w:rPr>
                <w:sz w:val="28"/>
                <w:szCs w:val="28"/>
              </w:rPr>
            </w:pPr>
            <w:r w:rsidRPr="00374039">
              <w:rPr>
                <w:sz w:val="28"/>
                <w:szCs w:val="28"/>
              </w:rPr>
              <w:br/>
              <w:t>(6,856)</w:t>
            </w:r>
          </w:p>
        </w:tc>
        <w:tc>
          <w:tcPr>
            <w:tcW w:w="1350" w:type="dxa"/>
            <w:tcBorders>
              <w:left w:val="nil"/>
              <w:right w:val="nil"/>
            </w:tcBorders>
          </w:tcPr>
          <w:p w14:paraId="6872E119" w14:textId="10805AE0" w:rsidR="00275328" w:rsidRPr="00374039" w:rsidRDefault="00275328" w:rsidP="00AD478D">
            <w:pPr>
              <w:tabs>
                <w:tab w:val="decimal" w:pos="770"/>
              </w:tabs>
              <w:jc w:val="center"/>
              <w:rPr>
                <w:sz w:val="28"/>
                <w:szCs w:val="28"/>
              </w:rPr>
            </w:pPr>
            <w:r w:rsidRPr="00374039">
              <w:rPr>
                <w:sz w:val="28"/>
                <w:szCs w:val="28"/>
              </w:rPr>
              <w:br/>
              <w:t>-</w:t>
            </w:r>
          </w:p>
        </w:tc>
        <w:tc>
          <w:tcPr>
            <w:tcW w:w="1728" w:type="dxa"/>
            <w:gridSpan w:val="2"/>
            <w:tcBorders>
              <w:left w:val="nil"/>
              <w:right w:val="nil"/>
            </w:tcBorders>
          </w:tcPr>
          <w:p w14:paraId="79591452" w14:textId="4C6D19B7" w:rsidR="00275328" w:rsidRPr="00374039" w:rsidRDefault="00275328" w:rsidP="00AD478D">
            <w:pPr>
              <w:tabs>
                <w:tab w:val="decimal" w:pos="1400"/>
              </w:tabs>
              <w:jc w:val="center"/>
              <w:rPr>
                <w:sz w:val="28"/>
                <w:szCs w:val="28"/>
              </w:rPr>
            </w:pPr>
            <w:r w:rsidRPr="00374039">
              <w:rPr>
                <w:sz w:val="28"/>
                <w:szCs w:val="28"/>
              </w:rPr>
              <w:br/>
              <w:t>417,008</w:t>
            </w:r>
          </w:p>
        </w:tc>
      </w:tr>
      <w:tr w:rsidR="00275328" w:rsidRPr="00374039" w14:paraId="3B55353D" w14:textId="77777777" w:rsidTr="00275328">
        <w:trPr>
          <w:trHeight w:val="374"/>
        </w:trPr>
        <w:tc>
          <w:tcPr>
            <w:tcW w:w="3213" w:type="dxa"/>
            <w:tcBorders>
              <w:top w:val="nil"/>
              <w:left w:val="nil"/>
              <w:bottom w:val="nil"/>
              <w:right w:val="nil"/>
            </w:tcBorders>
            <w:noWrap/>
            <w:vAlign w:val="bottom"/>
          </w:tcPr>
          <w:p w14:paraId="2F6E0709" w14:textId="78D61152" w:rsidR="00275328" w:rsidRPr="00374039" w:rsidRDefault="00275328" w:rsidP="00275328">
            <w:pPr>
              <w:ind w:left="153" w:hanging="153"/>
              <w:jc w:val="left"/>
              <w:rPr>
                <w:spacing w:val="-4"/>
                <w:sz w:val="28"/>
                <w:szCs w:val="28"/>
              </w:rPr>
            </w:pPr>
            <w:r w:rsidRPr="00374039">
              <w:rPr>
                <w:sz w:val="28"/>
                <w:szCs w:val="28"/>
              </w:rPr>
              <w:t>Right-of-use assets (depreciation)</w:t>
            </w:r>
          </w:p>
        </w:tc>
        <w:tc>
          <w:tcPr>
            <w:tcW w:w="1512" w:type="dxa"/>
            <w:gridSpan w:val="2"/>
            <w:tcBorders>
              <w:left w:val="nil"/>
              <w:right w:val="nil"/>
            </w:tcBorders>
            <w:vAlign w:val="bottom"/>
          </w:tcPr>
          <w:p w14:paraId="2B10BD70" w14:textId="03C7266C" w:rsidR="00275328" w:rsidRPr="00374039" w:rsidRDefault="00275328" w:rsidP="00275328">
            <w:pPr>
              <w:tabs>
                <w:tab w:val="decimal" w:pos="1290"/>
              </w:tabs>
              <w:jc w:val="center"/>
              <w:rPr>
                <w:sz w:val="28"/>
                <w:szCs w:val="28"/>
              </w:rPr>
            </w:pPr>
            <w:r w:rsidRPr="00374039">
              <w:rPr>
                <w:sz w:val="28"/>
                <w:szCs w:val="28"/>
              </w:rPr>
              <w:t>664,991</w:t>
            </w:r>
          </w:p>
        </w:tc>
        <w:tc>
          <w:tcPr>
            <w:tcW w:w="1350" w:type="dxa"/>
            <w:tcBorders>
              <w:left w:val="nil"/>
              <w:right w:val="nil"/>
            </w:tcBorders>
          </w:tcPr>
          <w:p w14:paraId="3C402B02" w14:textId="4E85DA5B" w:rsidR="00275328" w:rsidRPr="00374039" w:rsidRDefault="00275328" w:rsidP="00275328">
            <w:pPr>
              <w:tabs>
                <w:tab w:val="decimal" w:pos="1130"/>
              </w:tabs>
              <w:jc w:val="center"/>
              <w:rPr>
                <w:sz w:val="28"/>
                <w:szCs w:val="28"/>
              </w:rPr>
            </w:pPr>
            <w:r w:rsidRPr="00374039">
              <w:rPr>
                <w:sz w:val="28"/>
                <w:szCs w:val="28"/>
              </w:rPr>
              <w:t>278,514</w:t>
            </w:r>
          </w:p>
        </w:tc>
        <w:tc>
          <w:tcPr>
            <w:tcW w:w="1350" w:type="dxa"/>
            <w:tcBorders>
              <w:left w:val="nil"/>
              <w:right w:val="nil"/>
            </w:tcBorders>
          </w:tcPr>
          <w:p w14:paraId="04BEC3D9" w14:textId="0016C382" w:rsidR="00275328" w:rsidRPr="00374039" w:rsidRDefault="00275328" w:rsidP="00AD478D">
            <w:pPr>
              <w:tabs>
                <w:tab w:val="decimal" w:pos="770"/>
              </w:tabs>
              <w:jc w:val="center"/>
              <w:rPr>
                <w:sz w:val="28"/>
                <w:szCs w:val="28"/>
              </w:rPr>
            </w:pPr>
            <w:r w:rsidRPr="00374039">
              <w:rPr>
                <w:sz w:val="28"/>
                <w:szCs w:val="28"/>
              </w:rPr>
              <w:t>-</w:t>
            </w:r>
          </w:p>
        </w:tc>
        <w:tc>
          <w:tcPr>
            <w:tcW w:w="1728" w:type="dxa"/>
            <w:gridSpan w:val="2"/>
            <w:tcBorders>
              <w:left w:val="nil"/>
              <w:right w:val="nil"/>
            </w:tcBorders>
          </w:tcPr>
          <w:p w14:paraId="256C0053" w14:textId="0456FBAA" w:rsidR="00275328" w:rsidRPr="00374039" w:rsidRDefault="00275328" w:rsidP="00AD478D">
            <w:pPr>
              <w:tabs>
                <w:tab w:val="decimal" w:pos="1400"/>
              </w:tabs>
              <w:jc w:val="center"/>
              <w:rPr>
                <w:sz w:val="28"/>
                <w:szCs w:val="28"/>
              </w:rPr>
            </w:pPr>
            <w:r w:rsidRPr="00374039">
              <w:rPr>
                <w:sz w:val="28"/>
                <w:szCs w:val="28"/>
              </w:rPr>
              <w:t>943,505</w:t>
            </w:r>
          </w:p>
        </w:tc>
      </w:tr>
      <w:tr w:rsidR="00275328" w:rsidRPr="00374039" w14:paraId="2E305271" w14:textId="77777777" w:rsidTr="00275328">
        <w:trPr>
          <w:trHeight w:val="374"/>
        </w:trPr>
        <w:tc>
          <w:tcPr>
            <w:tcW w:w="3213" w:type="dxa"/>
            <w:tcBorders>
              <w:top w:val="nil"/>
              <w:left w:val="nil"/>
              <w:bottom w:val="nil"/>
              <w:right w:val="nil"/>
            </w:tcBorders>
            <w:noWrap/>
            <w:vAlign w:val="bottom"/>
          </w:tcPr>
          <w:p w14:paraId="0F3A658F" w14:textId="2D873942" w:rsidR="00275328" w:rsidRPr="00374039" w:rsidRDefault="00275328" w:rsidP="00275328">
            <w:pPr>
              <w:ind w:left="153" w:hanging="153"/>
              <w:jc w:val="left"/>
              <w:rPr>
                <w:sz w:val="28"/>
                <w:szCs w:val="28"/>
              </w:rPr>
            </w:pPr>
            <w:r w:rsidRPr="00374039">
              <w:rPr>
                <w:sz w:val="28"/>
                <w:szCs w:val="28"/>
              </w:rPr>
              <w:t>Gain on revaluation of assets</w:t>
            </w:r>
          </w:p>
        </w:tc>
        <w:tc>
          <w:tcPr>
            <w:tcW w:w="1512" w:type="dxa"/>
            <w:gridSpan w:val="2"/>
            <w:tcBorders>
              <w:left w:val="nil"/>
              <w:right w:val="nil"/>
            </w:tcBorders>
            <w:vAlign w:val="bottom"/>
          </w:tcPr>
          <w:p w14:paraId="4E56D0C7" w14:textId="298BC86D" w:rsidR="00275328" w:rsidRPr="00374039" w:rsidRDefault="00275328" w:rsidP="00275328">
            <w:pPr>
              <w:pBdr>
                <w:bottom w:val="single" w:sz="4" w:space="1" w:color="auto"/>
              </w:pBdr>
              <w:tabs>
                <w:tab w:val="decimal" w:pos="1290"/>
              </w:tabs>
              <w:jc w:val="center"/>
              <w:rPr>
                <w:sz w:val="28"/>
                <w:szCs w:val="28"/>
              </w:rPr>
            </w:pPr>
            <w:r w:rsidRPr="00374039">
              <w:rPr>
                <w:sz w:val="28"/>
                <w:szCs w:val="28"/>
              </w:rPr>
              <w:t>81,788,862</w:t>
            </w:r>
          </w:p>
        </w:tc>
        <w:tc>
          <w:tcPr>
            <w:tcW w:w="1350" w:type="dxa"/>
            <w:tcBorders>
              <w:left w:val="nil"/>
              <w:right w:val="nil"/>
            </w:tcBorders>
          </w:tcPr>
          <w:p w14:paraId="7394341D" w14:textId="18016D65" w:rsidR="00275328" w:rsidRPr="00374039" w:rsidRDefault="00275328" w:rsidP="00275328">
            <w:pPr>
              <w:pBdr>
                <w:bottom w:val="single" w:sz="4" w:space="1" w:color="auto"/>
              </w:pBdr>
              <w:tabs>
                <w:tab w:val="decimal" w:pos="950"/>
              </w:tabs>
              <w:jc w:val="center"/>
              <w:rPr>
                <w:sz w:val="28"/>
                <w:szCs w:val="28"/>
              </w:rPr>
            </w:pPr>
            <w:r w:rsidRPr="00374039">
              <w:rPr>
                <w:sz w:val="28"/>
                <w:szCs w:val="28"/>
              </w:rPr>
              <w:t>-</w:t>
            </w:r>
          </w:p>
        </w:tc>
        <w:tc>
          <w:tcPr>
            <w:tcW w:w="1350" w:type="dxa"/>
            <w:tcBorders>
              <w:left w:val="nil"/>
              <w:right w:val="nil"/>
            </w:tcBorders>
          </w:tcPr>
          <w:p w14:paraId="17A023DD" w14:textId="09CE8B83" w:rsidR="00275328" w:rsidRPr="00374039" w:rsidRDefault="00275328" w:rsidP="00275328">
            <w:pPr>
              <w:pBdr>
                <w:bottom w:val="single" w:sz="4" w:space="1" w:color="auto"/>
              </w:pBdr>
              <w:tabs>
                <w:tab w:val="decimal" w:pos="1130"/>
              </w:tabs>
              <w:jc w:val="center"/>
              <w:rPr>
                <w:sz w:val="28"/>
                <w:szCs w:val="28"/>
              </w:rPr>
            </w:pPr>
            <w:r w:rsidRPr="00374039">
              <w:rPr>
                <w:sz w:val="28"/>
                <w:szCs w:val="28"/>
              </w:rPr>
              <w:t>887,073</w:t>
            </w:r>
          </w:p>
        </w:tc>
        <w:tc>
          <w:tcPr>
            <w:tcW w:w="1728" w:type="dxa"/>
            <w:gridSpan w:val="2"/>
            <w:tcBorders>
              <w:left w:val="nil"/>
              <w:right w:val="nil"/>
            </w:tcBorders>
          </w:tcPr>
          <w:p w14:paraId="758C9B57" w14:textId="53CADD60" w:rsidR="00275328" w:rsidRPr="00374039" w:rsidRDefault="00275328" w:rsidP="00AD478D">
            <w:pPr>
              <w:pBdr>
                <w:bottom w:val="single" w:sz="4" w:space="1" w:color="auto"/>
              </w:pBdr>
              <w:tabs>
                <w:tab w:val="decimal" w:pos="1400"/>
              </w:tabs>
              <w:jc w:val="center"/>
              <w:rPr>
                <w:sz w:val="28"/>
                <w:szCs w:val="28"/>
              </w:rPr>
            </w:pPr>
            <w:r w:rsidRPr="00374039">
              <w:rPr>
                <w:sz w:val="28"/>
                <w:szCs w:val="28"/>
              </w:rPr>
              <w:t>82,675,935</w:t>
            </w:r>
          </w:p>
        </w:tc>
      </w:tr>
      <w:tr w:rsidR="00275328" w:rsidRPr="00374039" w14:paraId="2B107F13" w14:textId="77777777" w:rsidTr="00275328">
        <w:trPr>
          <w:trHeight w:val="374"/>
        </w:trPr>
        <w:tc>
          <w:tcPr>
            <w:tcW w:w="3213" w:type="dxa"/>
            <w:tcBorders>
              <w:top w:val="nil"/>
              <w:left w:val="nil"/>
              <w:bottom w:val="nil"/>
              <w:right w:val="nil"/>
            </w:tcBorders>
            <w:noWrap/>
            <w:vAlign w:val="bottom"/>
          </w:tcPr>
          <w:p w14:paraId="2A35234C" w14:textId="20A9B1B0" w:rsidR="00275328" w:rsidRPr="00374039" w:rsidRDefault="00275328" w:rsidP="00275328">
            <w:pPr>
              <w:jc w:val="left"/>
              <w:rPr>
                <w:b/>
                <w:bCs/>
                <w:sz w:val="28"/>
                <w:szCs w:val="28"/>
              </w:rPr>
            </w:pPr>
            <w:r w:rsidRPr="00374039">
              <w:rPr>
                <w:b/>
                <w:bCs/>
                <w:sz w:val="28"/>
                <w:szCs w:val="28"/>
              </w:rPr>
              <w:t>Total deferred tax liabilities</w:t>
            </w:r>
          </w:p>
        </w:tc>
        <w:tc>
          <w:tcPr>
            <w:tcW w:w="1512" w:type="dxa"/>
            <w:gridSpan w:val="2"/>
            <w:tcBorders>
              <w:left w:val="nil"/>
              <w:right w:val="nil"/>
            </w:tcBorders>
            <w:vAlign w:val="bottom"/>
          </w:tcPr>
          <w:p w14:paraId="5397F62C" w14:textId="7B2EA8F1" w:rsidR="00275328" w:rsidRPr="00374039" w:rsidRDefault="008458F9" w:rsidP="00275328">
            <w:pPr>
              <w:pBdr>
                <w:bottom w:val="single" w:sz="4" w:space="1" w:color="auto"/>
              </w:pBdr>
              <w:tabs>
                <w:tab w:val="decimal" w:pos="1290"/>
              </w:tabs>
              <w:jc w:val="center"/>
              <w:rPr>
                <w:sz w:val="28"/>
                <w:szCs w:val="28"/>
              </w:rPr>
            </w:pPr>
            <w:r>
              <w:rPr>
                <w:sz w:val="28"/>
                <w:szCs w:val="28"/>
              </w:rPr>
              <w:t>82</w:t>
            </w:r>
            <w:r w:rsidRPr="00AC78AD">
              <w:rPr>
                <w:sz w:val="28"/>
                <w:szCs w:val="28"/>
              </w:rPr>
              <w:t>,</w:t>
            </w:r>
            <w:r>
              <w:rPr>
                <w:sz w:val="28"/>
                <w:szCs w:val="28"/>
              </w:rPr>
              <w:t>877</w:t>
            </w:r>
            <w:r w:rsidRPr="00AC78AD">
              <w:rPr>
                <w:sz w:val="28"/>
                <w:szCs w:val="28"/>
              </w:rPr>
              <w:t>,</w:t>
            </w:r>
            <w:r>
              <w:rPr>
                <w:sz w:val="28"/>
                <w:szCs w:val="28"/>
              </w:rPr>
              <w:t>717</w:t>
            </w:r>
          </w:p>
        </w:tc>
        <w:tc>
          <w:tcPr>
            <w:tcW w:w="1350" w:type="dxa"/>
            <w:tcBorders>
              <w:left w:val="nil"/>
              <w:right w:val="nil"/>
            </w:tcBorders>
          </w:tcPr>
          <w:p w14:paraId="07CBCE7A" w14:textId="289B89C8" w:rsidR="00275328" w:rsidRPr="00374039" w:rsidRDefault="00275328" w:rsidP="00275328">
            <w:pPr>
              <w:pBdr>
                <w:bottom w:val="single" w:sz="4" w:space="1" w:color="auto"/>
              </w:pBdr>
              <w:tabs>
                <w:tab w:val="decimal" w:pos="1130"/>
              </w:tabs>
              <w:jc w:val="center"/>
              <w:rPr>
                <w:sz w:val="28"/>
                <w:szCs w:val="28"/>
              </w:rPr>
            </w:pPr>
            <w:r w:rsidRPr="00374039">
              <w:rPr>
                <w:sz w:val="28"/>
                <w:szCs w:val="28"/>
              </w:rPr>
              <w:t>271,658</w:t>
            </w:r>
          </w:p>
        </w:tc>
        <w:tc>
          <w:tcPr>
            <w:tcW w:w="1350" w:type="dxa"/>
            <w:tcBorders>
              <w:left w:val="nil"/>
              <w:right w:val="nil"/>
            </w:tcBorders>
            <w:vAlign w:val="bottom"/>
          </w:tcPr>
          <w:p w14:paraId="2DD1C201" w14:textId="7201801D" w:rsidR="00275328" w:rsidRPr="00374039" w:rsidRDefault="00275328" w:rsidP="00275328">
            <w:pPr>
              <w:pBdr>
                <w:bottom w:val="single" w:sz="4" w:space="1" w:color="auto"/>
              </w:pBdr>
              <w:tabs>
                <w:tab w:val="decimal" w:pos="1130"/>
              </w:tabs>
              <w:jc w:val="center"/>
              <w:rPr>
                <w:sz w:val="28"/>
                <w:szCs w:val="28"/>
              </w:rPr>
            </w:pPr>
            <w:r w:rsidRPr="00374039">
              <w:rPr>
                <w:sz w:val="28"/>
                <w:szCs w:val="28"/>
              </w:rPr>
              <w:t>887,073</w:t>
            </w:r>
          </w:p>
        </w:tc>
        <w:tc>
          <w:tcPr>
            <w:tcW w:w="1728" w:type="dxa"/>
            <w:gridSpan w:val="2"/>
            <w:tcBorders>
              <w:left w:val="nil"/>
              <w:right w:val="nil"/>
            </w:tcBorders>
          </w:tcPr>
          <w:p w14:paraId="59C30E82" w14:textId="3E9CDD29" w:rsidR="00275328" w:rsidRPr="00374039" w:rsidRDefault="00275328" w:rsidP="00AD478D">
            <w:pPr>
              <w:pBdr>
                <w:bottom w:val="single" w:sz="4" w:space="1" w:color="auto"/>
              </w:pBdr>
              <w:tabs>
                <w:tab w:val="decimal" w:pos="1400"/>
              </w:tabs>
              <w:jc w:val="center"/>
              <w:rPr>
                <w:sz w:val="28"/>
                <w:szCs w:val="28"/>
              </w:rPr>
            </w:pPr>
            <w:r w:rsidRPr="00374039">
              <w:rPr>
                <w:sz w:val="28"/>
                <w:szCs w:val="28"/>
              </w:rPr>
              <w:t>84,036,448</w:t>
            </w:r>
          </w:p>
        </w:tc>
      </w:tr>
      <w:tr w:rsidR="00275328" w:rsidRPr="00374039" w14:paraId="302DFFE9" w14:textId="77777777" w:rsidTr="00275328">
        <w:trPr>
          <w:trHeight w:val="374"/>
        </w:trPr>
        <w:tc>
          <w:tcPr>
            <w:tcW w:w="3213" w:type="dxa"/>
            <w:tcBorders>
              <w:top w:val="nil"/>
              <w:left w:val="nil"/>
              <w:bottom w:val="nil"/>
              <w:right w:val="nil"/>
            </w:tcBorders>
            <w:noWrap/>
            <w:vAlign w:val="bottom"/>
          </w:tcPr>
          <w:p w14:paraId="32E7BA52" w14:textId="4148DCD6" w:rsidR="00275328" w:rsidRPr="00374039" w:rsidRDefault="00275328" w:rsidP="00275328">
            <w:pPr>
              <w:jc w:val="left"/>
              <w:rPr>
                <w:b/>
                <w:bCs/>
                <w:sz w:val="28"/>
                <w:szCs w:val="28"/>
              </w:rPr>
            </w:pPr>
            <w:r w:rsidRPr="00374039">
              <w:rPr>
                <w:b/>
                <w:bCs/>
                <w:sz w:val="28"/>
                <w:szCs w:val="28"/>
              </w:rPr>
              <w:t>Deferred tax assets - net</w:t>
            </w:r>
          </w:p>
        </w:tc>
        <w:tc>
          <w:tcPr>
            <w:tcW w:w="1512" w:type="dxa"/>
            <w:gridSpan w:val="2"/>
            <w:tcBorders>
              <w:left w:val="nil"/>
              <w:right w:val="nil"/>
            </w:tcBorders>
            <w:vAlign w:val="bottom"/>
          </w:tcPr>
          <w:p w14:paraId="7EE39B06" w14:textId="7329A274" w:rsidR="00275328" w:rsidRPr="00374039" w:rsidRDefault="00275328" w:rsidP="00275328">
            <w:pPr>
              <w:pBdr>
                <w:bottom w:val="double" w:sz="4" w:space="1" w:color="auto"/>
              </w:pBdr>
              <w:tabs>
                <w:tab w:val="decimal" w:pos="1290"/>
              </w:tabs>
              <w:jc w:val="center"/>
              <w:rPr>
                <w:sz w:val="28"/>
                <w:szCs w:val="28"/>
              </w:rPr>
            </w:pPr>
            <w:r w:rsidRPr="00374039">
              <w:rPr>
                <w:sz w:val="28"/>
                <w:szCs w:val="28"/>
              </w:rPr>
              <w:t>28,640,273</w:t>
            </w:r>
          </w:p>
        </w:tc>
        <w:tc>
          <w:tcPr>
            <w:tcW w:w="1350" w:type="dxa"/>
            <w:tcBorders>
              <w:left w:val="nil"/>
              <w:right w:val="nil"/>
            </w:tcBorders>
          </w:tcPr>
          <w:p w14:paraId="7CBF4111" w14:textId="22DD34DB" w:rsidR="00275328" w:rsidRPr="00374039" w:rsidRDefault="00275328" w:rsidP="00275328">
            <w:pPr>
              <w:pBdr>
                <w:bottom w:val="double" w:sz="4" w:space="1" w:color="auto"/>
              </w:pBdr>
              <w:tabs>
                <w:tab w:val="decimal" w:pos="1130"/>
              </w:tabs>
              <w:jc w:val="center"/>
              <w:rPr>
                <w:sz w:val="28"/>
                <w:szCs w:val="28"/>
              </w:rPr>
            </w:pPr>
            <w:r w:rsidRPr="00374039">
              <w:rPr>
                <w:sz w:val="28"/>
                <w:szCs w:val="28"/>
              </w:rPr>
              <w:t>4,639,991</w:t>
            </w:r>
          </w:p>
        </w:tc>
        <w:tc>
          <w:tcPr>
            <w:tcW w:w="1350" w:type="dxa"/>
            <w:tcBorders>
              <w:left w:val="nil"/>
              <w:right w:val="nil"/>
            </w:tcBorders>
            <w:vAlign w:val="bottom"/>
          </w:tcPr>
          <w:p w14:paraId="6EE183C5" w14:textId="1B416990" w:rsidR="00275328" w:rsidRPr="00374039" w:rsidRDefault="00275328" w:rsidP="00275328">
            <w:pPr>
              <w:pBdr>
                <w:bottom w:val="double" w:sz="4" w:space="1" w:color="auto"/>
              </w:pBdr>
              <w:tabs>
                <w:tab w:val="decimal" w:pos="1220"/>
              </w:tabs>
              <w:jc w:val="center"/>
              <w:rPr>
                <w:sz w:val="28"/>
                <w:szCs w:val="28"/>
              </w:rPr>
            </w:pPr>
            <w:r w:rsidRPr="00374039">
              <w:rPr>
                <w:sz w:val="28"/>
                <w:szCs w:val="28"/>
              </w:rPr>
              <w:t>(887,073)</w:t>
            </w:r>
          </w:p>
        </w:tc>
        <w:tc>
          <w:tcPr>
            <w:tcW w:w="1728" w:type="dxa"/>
            <w:gridSpan w:val="2"/>
            <w:tcBorders>
              <w:left w:val="nil"/>
              <w:right w:val="nil"/>
            </w:tcBorders>
          </w:tcPr>
          <w:p w14:paraId="636837B5" w14:textId="377B6F09" w:rsidR="00275328" w:rsidRPr="00374039" w:rsidRDefault="00275328" w:rsidP="00AD478D">
            <w:pPr>
              <w:pBdr>
                <w:bottom w:val="double" w:sz="4" w:space="1" w:color="auto"/>
              </w:pBdr>
              <w:tabs>
                <w:tab w:val="decimal" w:pos="1400"/>
              </w:tabs>
              <w:jc w:val="center"/>
              <w:rPr>
                <w:sz w:val="28"/>
                <w:szCs w:val="28"/>
              </w:rPr>
            </w:pPr>
            <w:r w:rsidRPr="00374039">
              <w:rPr>
                <w:sz w:val="28"/>
                <w:szCs w:val="28"/>
              </w:rPr>
              <w:t>32,393,191</w:t>
            </w:r>
          </w:p>
        </w:tc>
      </w:tr>
    </w:tbl>
    <w:p w14:paraId="0CBDE041" w14:textId="1D6B78EB" w:rsidR="00CE30AB" w:rsidRPr="00374039" w:rsidRDefault="00CE30AB" w:rsidP="00225DE1">
      <w:pPr>
        <w:spacing w:before="120"/>
        <w:ind w:left="567"/>
        <w:jc w:val="both"/>
        <w:rPr>
          <w:sz w:val="28"/>
          <w:szCs w:val="28"/>
        </w:rPr>
      </w:pPr>
      <w:bookmarkStart w:id="396" w:name="_MON_1517831748"/>
      <w:bookmarkStart w:id="397" w:name="_MON_1548335883"/>
      <w:bookmarkStart w:id="398" w:name="_MON_1548336265"/>
      <w:bookmarkStart w:id="399" w:name="_MON_1548336699"/>
      <w:bookmarkStart w:id="400" w:name="_MON_1548336719"/>
      <w:bookmarkStart w:id="401" w:name="_MON_1548336909"/>
      <w:bookmarkStart w:id="402" w:name="_MON_1548336922"/>
      <w:bookmarkStart w:id="403" w:name="_MON_1517565983"/>
      <w:bookmarkStart w:id="404" w:name="_MON_1517566002"/>
      <w:bookmarkStart w:id="405" w:name="_MON_1517419242"/>
      <w:bookmarkStart w:id="406" w:name="_MON_1541932277"/>
      <w:bookmarkStart w:id="407" w:name="_MON_1517299376"/>
      <w:bookmarkStart w:id="408" w:name="_MON_1504333629"/>
      <w:bookmarkStart w:id="409" w:name="_MON_1504333657"/>
      <w:bookmarkStart w:id="410" w:name="_MON_1482911416"/>
      <w:bookmarkStart w:id="411" w:name="_MON_1517380602"/>
      <w:bookmarkStart w:id="412" w:name="_MON_1517380618"/>
      <w:bookmarkStart w:id="413" w:name="_MON_1482911462"/>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374039">
        <w:rPr>
          <w:sz w:val="28"/>
          <w:szCs w:val="28"/>
        </w:rPr>
        <w:t xml:space="preserve">Income tax expenses for </w:t>
      </w:r>
      <w:r w:rsidR="00DD5CFB" w:rsidRPr="00374039">
        <w:rPr>
          <w:sz w:val="28"/>
          <w:szCs w:val="28"/>
        </w:rPr>
        <w:t xml:space="preserve">the </w:t>
      </w:r>
      <w:r w:rsidR="00BE24D5" w:rsidRPr="00374039">
        <w:rPr>
          <w:sz w:val="28"/>
          <w:szCs w:val="28"/>
        </w:rPr>
        <w:t>nine</w:t>
      </w:r>
      <w:r w:rsidR="00DD5CFB" w:rsidRPr="00374039">
        <w:rPr>
          <w:sz w:val="28"/>
          <w:szCs w:val="28"/>
        </w:rPr>
        <w:t xml:space="preserve">-month periods ended </w:t>
      </w:r>
      <w:r w:rsidR="00BE24D5" w:rsidRPr="00374039">
        <w:rPr>
          <w:sz w:val="28"/>
          <w:szCs w:val="28"/>
        </w:rPr>
        <w:t>September</w:t>
      </w:r>
      <w:r w:rsidR="00DD5CFB" w:rsidRPr="00374039">
        <w:rPr>
          <w:sz w:val="28"/>
          <w:szCs w:val="28"/>
        </w:rPr>
        <w:t xml:space="preserve"> 30</w:t>
      </w:r>
      <w:r w:rsidR="00C50B15" w:rsidRPr="00374039">
        <w:rPr>
          <w:sz w:val="28"/>
          <w:szCs w:val="28"/>
        </w:rPr>
        <w:t xml:space="preserve">, </w:t>
      </w:r>
      <w:r w:rsidRPr="00374039">
        <w:rPr>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374039" w14:paraId="7EFA46D3" w14:textId="77777777" w:rsidTr="00FC7D35">
        <w:trPr>
          <w:trHeight w:val="369"/>
        </w:trPr>
        <w:tc>
          <w:tcPr>
            <w:tcW w:w="2721" w:type="dxa"/>
            <w:tcBorders>
              <w:top w:val="nil"/>
              <w:left w:val="nil"/>
              <w:bottom w:val="nil"/>
              <w:right w:val="nil"/>
            </w:tcBorders>
            <w:noWrap/>
            <w:vAlign w:val="bottom"/>
            <w:hideMark/>
          </w:tcPr>
          <w:p w14:paraId="6B50C4E0" w14:textId="77777777" w:rsidR="00CE30AB" w:rsidRPr="00374039" w:rsidRDefault="00CE30AB" w:rsidP="00CE30AB">
            <w:pPr>
              <w:spacing w:before="120"/>
              <w:jc w:val="center"/>
              <w:rPr>
                <w:sz w:val="28"/>
                <w:szCs w:val="28"/>
              </w:rPr>
            </w:pPr>
          </w:p>
        </w:tc>
        <w:tc>
          <w:tcPr>
            <w:tcW w:w="5670" w:type="dxa"/>
            <w:gridSpan w:val="4"/>
            <w:tcBorders>
              <w:left w:val="nil"/>
              <w:bottom w:val="nil"/>
              <w:right w:val="nil"/>
            </w:tcBorders>
            <w:noWrap/>
            <w:vAlign w:val="bottom"/>
            <w:hideMark/>
          </w:tcPr>
          <w:p w14:paraId="149DA61C" w14:textId="2E3E2182" w:rsidR="00CE30AB" w:rsidRPr="00374039" w:rsidRDefault="00CE30AB" w:rsidP="000261AC">
            <w:pPr>
              <w:pBdr>
                <w:bottom w:val="single" w:sz="4" w:space="1" w:color="auto"/>
              </w:pBdr>
              <w:jc w:val="center"/>
              <w:rPr>
                <w:sz w:val="28"/>
                <w:szCs w:val="28"/>
              </w:rPr>
            </w:pPr>
            <w:r w:rsidRPr="00374039">
              <w:rPr>
                <w:sz w:val="28"/>
                <w:szCs w:val="28"/>
              </w:rPr>
              <w:t>Unit</w:t>
            </w:r>
            <w:r w:rsidR="006402EE" w:rsidRPr="00374039">
              <w:rPr>
                <w:sz w:val="28"/>
                <w:szCs w:val="28"/>
              </w:rPr>
              <w:t xml:space="preserve"> : </w:t>
            </w:r>
            <w:r w:rsidRPr="00374039">
              <w:rPr>
                <w:sz w:val="28"/>
                <w:szCs w:val="28"/>
              </w:rPr>
              <w:t>Baht</w:t>
            </w:r>
          </w:p>
        </w:tc>
      </w:tr>
      <w:tr w:rsidR="00CE30AB" w:rsidRPr="00374039" w14:paraId="4A847577" w14:textId="77777777" w:rsidTr="00FC7D35">
        <w:trPr>
          <w:trHeight w:val="369"/>
        </w:trPr>
        <w:tc>
          <w:tcPr>
            <w:tcW w:w="2721" w:type="dxa"/>
            <w:tcBorders>
              <w:top w:val="nil"/>
              <w:left w:val="nil"/>
              <w:bottom w:val="nil"/>
              <w:right w:val="nil"/>
            </w:tcBorders>
            <w:noWrap/>
            <w:vAlign w:val="bottom"/>
            <w:hideMark/>
          </w:tcPr>
          <w:p w14:paraId="627C17DE" w14:textId="77777777" w:rsidR="00CE30AB" w:rsidRPr="00374039" w:rsidRDefault="00CE30AB" w:rsidP="00CE30AB">
            <w:pPr>
              <w:jc w:val="center"/>
              <w:rPr>
                <w:sz w:val="28"/>
                <w:szCs w:val="28"/>
              </w:rPr>
            </w:pPr>
          </w:p>
        </w:tc>
        <w:tc>
          <w:tcPr>
            <w:tcW w:w="2835" w:type="dxa"/>
            <w:gridSpan w:val="2"/>
            <w:tcBorders>
              <w:top w:val="nil"/>
              <w:left w:val="nil"/>
              <w:bottom w:val="nil"/>
              <w:right w:val="nil"/>
            </w:tcBorders>
            <w:noWrap/>
            <w:vAlign w:val="bottom"/>
            <w:hideMark/>
          </w:tcPr>
          <w:p w14:paraId="4DAC8C5E" w14:textId="77777777" w:rsidR="00CE30AB" w:rsidRPr="00374039" w:rsidRDefault="00CE30AB" w:rsidP="00CE30AB">
            <w:pPr>
              <w:pBdr>
                <w:bottom w:val="single" w:sz="4" w:space="1" w:color="auto"/>
              </w:pBdr>
              <w:jc w:val="center"/>
              <w:rPr>
                <w:sz w:val="28"/>
                <w:szCs w:val="28"/>
                <w:cs/>
              </w:rPr>
            </w:pPr>
            <w:r w:rsidRPr="00374039">
              <w:rPr>
                <w:sz w:val="28"/>
                <w:szCs w:val="28"/>
              </w:rPr>
              <w:t>Consolidated financial statements</w:t>
            </w:r>
          </w:p>
        </w:tc>
        <w:tc>
          <w:tcPr>
            <w:tcW w:w="2835" w:type="dxa"/>
            <w:gridSpan w:val="2"/>
            <w:tcBorders>
              <w:top w:val="nil"/>
              <w:left w:val="nil"/>
              <w:bottom w:val="nil"/>
              <w:right w:val="nil"/>
            </w:tcBorders>
            <w:noWrap/>
            <w:vAlign w:val="bottom"/>
            <w:hideMark/>
          </w:tcPr>
          <w:p w14:paraId="6F91E17D" w14:textId="77777777" w:rsidR="00CE30AB" w:rsidRPr="00374039" w:rsidRDefault="00CE30AB" w:rsidP="00CE30AB">
            <w:pPr>
              <w:pBdr>
                <w:bottom w:val="single" w:sz="4" w:space="1" w:color="auto"/>
              </w:pBdr>
              <w:jc w:val="center"/>
              <w:rPr>
                <w:sz w:val="28"/>
                <w:szCs w:val="28"/>
              </w:rPr>
            </w:pPr>
            <w:r w:rsidRPr="00374039">
              <w:rPr>
                <w:sz w:val="28"/>
                <w:szCs w:val="28"/>
              </w:rPr>
              <w:t>Separate financial statements</w:t>
            </w:r>
          </w:p>
        </w:tc>
      </w:tr>
      <w:tr w:rsidR="008B5809" w:rsidRPr="00374039" w14:paraId="7157DBBC" w14:textId="77777777" w:rsidTr="00FC7D35">
        <w:trPr>
          <w:trHeight w:val="369"/>
        </w:trPr>
        <w:tc>
          <w:tcPr>
            <w:tcW w:w="2721" w:type="dxa"/>
            <w:tcBorders>
              <w:top w:val="nil"/>
              <w:left w:val="nil"/>
              <w:bottom w:val="nil"/>
              <w:right w:val="nil"/>
            </w:tcBorders>
            <w:noWrap/>
            <w:vAlign w:val="bottom"/>
            <w:hideMark/>
          </w:tcPr>
          <w:p w14:paraId="569B3636" w14:textId="77777777" w:rsidR="008B5809" w:rsidRPr="00374039" w:rsidRDefault="008B5809" w:rsidP="008B5809">
            <w:pPr>
              <w:jc w:val="center"/>
              <w:rPr>
                <w:sz w:val="28"/>
                <w:szCs w:val="28"/>
              </w:rPr>
            </w:pPr>
          </w:p>
        </w:tc>
        <w:tc>
          <w:tcPr>
            <w:tcW w:w="1417" w:type="dxa"/>
            <w:tcBorders>
              <w:top w:val="nil"/>
              <w:left w:val="nil"/>
              <w:bottom w:val="nil"/>
              <w:right w:val="nil"/>
            </w:tcBorders>
            <w:noWrap/>
            <w:vAlign w:val="bottom"/>
            <w:hideMark/>
          </w:tcPr>
          <w:p w14:paraId="1B7BA99C" w14:textId="24D8F7FD" w:rsidR="008B5809" w:rsidRPr="00374039" w:rsidRDefault="008B5809" w:rsidP="008B5809">
            <w:pPr>
              <w:pBdr>
                <w:bottom w:val="single" w:sz="4" w:space="1" w:color="auto"/>
              </w:pBdr>
              <w:jc w:val="center"/>
              <w:rPr>
                <w:sz w:val="28"/>
                <w:szCs w:val="28"/>
              </w:rPr>
            </w:pPr>
            <w:r w:rsidRPr="00374039">
              <w:rPr>
                <w:sz w:val="28"/>
                <w:szCs w:val="28"/>
              </w:rPr>
              <w:t>2025</w:t>
            </w:r>
          </w:p>
        </w:tc>
        <w:tc>
          <w:tcPr>
            <w:tcW w:w="1418" w:type="dxa"/>
            <w:tcBorders>
              <w:top w:val="nil"/>
              <w:left w:val="nil"/>
              <w:bottom w:val="nil"/>
              <w:right w:val="nil"/>
            </w:tcBorders>
            <w:noWrap/>
            <w:vAlign w:val="bottom"/>
            <w:hideMark/>
          </w:tcPr>
          <w:p w14:paraId="7226800A" w14:textId="661FB886" w:rsidR="008B5809" w:rsidRPr="00374039" w:rsidRDefault="008B5809" w:rsidP="008B5809">
            <w:pPr>
              <w:pBdr>
                <w:bottom w:val="single" w:sz="4" w:space="1" w:color="auto"/>
              </w:pBdr>
              <w:jc w:val="center"/>
              <w:rPr>
                <w:sz w:val="28"/>
                <w:szCs w:val="28"/>
              </w:rPr>
            </w:pPr>
            <w:r w:rsidRPr="00374039">
              <w:rPr>
                <w:sz w:val="28"/>
                <w:szCs w:val="28"/>
              </w:rPr>
              <w:t>2024</w:t>
            </w:r>
          </w:p>
        </w:tc>
        <w:tc>
          <w:tcPr>
            <w:tcW w:w="1417" w:type="dxa"/>
            <w:tcBorders>
              <w:top w:val="nil"/>
              <w:left w:val="nil"/>
              <w:bottom w:val="nil"/>
              <w:right w:val="nil"/>
            </w:tcBorders>
            <w:noWrap/>
            <w:vAlign w:val="bottom"/>
            <w:hideMark/>
          </w:tcPr>
          <w:p w14:paraId="4A0AEC94" w14:textId="5CCAAA37" w:rsidR="008B5809" w:rsidRPr="00374039" w:rsidRDefault="008B5809" w:rsidP="008B5809">
            <w:pPr>
              <w:pBdr>
                <w:bottom w:val="single" w:sz="4" w:space="1" w:color="auto"/>
              </w:pBdr>
              <w:jc w:val="center"/>
              <w:rPr>
                <w:sz w:val="28"/>
                <w:szCs w:val="28"/>
              </w:rPr>
            </w:pPr>
            <w:r w:rsidRPr="00374039">
              <w:rPr>
                <w:sz w:val="28"/>
                <w:szCs w:val="28"/>
              </w:rPr>
              <w:t>2025</w:t>
            </w:r>
          </w:p>
        </w:tc>
        <w:tc>
          <w:tcPr>
            <w:tcW w:w="1418" w:type="dxa"/>
            <w:tcBorders>
              <w:top w:val="nil"/>
              <w:left w:val="nil"/>
              <w:bottom w:val="nil"/>
              <w:right w:val="nil"/>
            </w:tcBorders>
            <w:noWrap/>
            <w:vAlign w:val="bottom"/>
            <w:hideMark/>
          </w:tcPr>
          <w:p w14:paraId="2022C7CE" w14:textId="7BBEB62C" w:rsidR="008B5809" w:rsidRPr="00374039" w:rsidRDefault="008B5809" w:rsidP="008B5809">
            <w:pPr>
              <w:pBdr>
                <w:bottom w:val="single" w:sz="4" w:space="1" w:color="auto"/>
              </w:pBdr>
              <w:jc w:val="center"/>
              <w:rPr>
                <w:sz w:val="28"/>
                <w:szCs w:val="28"/>
              </w:rPr>
            </w:pPr>
            <w:r w:rsidRPr="00374039">
              <w:rPr>
                <w:sz w:val="28"/>
                <w:szCs w:val="28"/>
              </w:rPr>
              <w:t>2024</w:t>
            </w:r>
          </w:p>
        </w:tc>
      </w:tr>
      <w:tr w:rsidR="00AD478D" w:rsidRPr="00374039" w14:paraId="49B5B92F" w14:textId="77777777" w:rsidTr="00AD478D">
        <w:trPr>
          <w:trHeight w:val="369"/>
        </w:trPr>
        <w:tc>
          <w:tcPr>
            <w:tcW w:w="2721" w:type="dxa"/>
            <w:tcBorders>
              <w:top w:val="nil"/>
              <w:left w:val="nil"/>
              <w:bottom w:val="nil"/>
              <w:right w:val="nil"/>
            </w:tcBorders>
            <w:noWrap/>
            <w:vAlign w:val="bottom"/>
            <w:hideMark/>
          </w:tcPr>
          <w:p w14:paraId="5295BA73" w14:textId="77777777" w:rsidR="00AD478D" w:rsidRPr="00374039" w:rsidRDefault="00AD478D" w:rsidP="00AD478D">
            <w:pPr>
              <w:jc w:val="left"/>
              <w:rPr>
                <w:sz w:val="28"/>
                <w:szCs w:val="28"/>
                <w:cs/>
              </w:rPr>
            </w:pPr>
            <w:r w:rsidRPr="00374039">
              <w:rPr>
                <w:sz w:val="28"/>
                <w:szCs w:val="28"/>
              </w:rPr>
              <w:t>Current income tax expenses</w:t>
            </w:r>
          </w:p>
        </w:tc>
        <w:tc>
          <w:tcPr>
            <w:tcW w:w="1417" w:type="dxa"/>
            <w:tcBorders>
              <w:top w:val="nil"/>
              <w:left w:val="nil"/>
              <w:right w:val="nil"/>
            </w:tcBorders>
            <w:noWrap/>
            <w:vAlign w:val="bottom"/>
          </w:tcPr>
          <w:p w14:paraId="551EB10E" w14:textId="36E0AF4D" w:rsidR="00AD478D" w:rsidRPr="00374039" w:rsidRDefault="00AD478D" w:rsidP="00AD478D">
            <w:pPr>
              <w:tabs>
                <w:tab w:val="decimal" w:pos="1191"/>
              </w:tabs>
              <w:rPr>
                <w:sz w:val="28"/>
                <w:szCs w:val="28"/>
              </w:rPr>
            </w:pPr>
            <w:r w:rsidRPr="00374039">
              <w:rPr>
                <w:sz w:val="28"/>
                <w:szCs w:val="28"/>
              </w:rPr>
              <w:t>44,712,79</w:t>
            </w:r>
            <w:r w:rsidR="00A013B4">
              <w:rPr>
                <w:sz w:val="28"/>
                <w:szCs w:val="28"/>
              </w:rPr>
              <w:t>5</w:t>
            </w:r>
          </w:p>
        </w:tc>
        <w:tc>
          <w:tcPr>
            <w:tcW w:w="1418" w:type="dxa"/>
            <w:tcBorders>
              <w:top w:val="nil"/>
              <w:left w:val="nil"/>
              <w:right w:val="nil"/>
            </w:tcBorders>
            <w:noWrap/>
            <w:vAlign w:val="bottom"/>
          </w:tcPr>
          <w:p w14:paraId="157B59C7" w14:textId="70E8F6CC" w:rsidR="00AD478D" w:rsidRPr="00374039" w:rsidRDefault="00D366AF" w:rsidP="00AD478D">
            <w:pPr>
              <w:tabs>
                <w:tab w:val="decimal" w:pos="1191"/>
              </w:tabs>
              <w:rPr>
                <w:sz w:val="28"/>
                <w:szCs w:val="28"/>
              </w:rPr>
            </w:pPr>
            <w:r>
              <w:rPr>
                <w:rFonts w:asciiTheme="majorBidi" w:hAnsiTheme="majorBidi" w:cstheme="majorBidi"/>
                <w:sz w:val="28"/>
                <w:szCs w:val="28"/>
              </w:rPr>
              <w:t>32,769,600</w:t>
            </w:r>
          </w:p>
        </w:tc>
        <w:tc>
          <w:tcPr>
            <w:tcW w:w="1417" w:type="dxa"/>
            <w:tcBorders>
              <w:top w:val="nil"/>
              <w:left w:val="nil"/>
              <w:right w:val="nil"/>
            </w:tcBorders>
            <w:noWrap/>
            <w:vAlign w:val="bottom"/>
          </w:tcPr>
          <w:p w14:paraId="382FEC27" w14:textId="790DF033" w:rsidR="00AD478D" w:rsidRPr="00374039" w:rsidRDefault="00AD478D" w:rsidP="00AD478D">
            <w:pPr>
              <w:tabs>
                <w:tab w:val="decimal" w:pos="1191"/>
              </w:tabs>
              <w:rPr>
                <w:sz w:val="28"/>
                <w:szCs w:val="28"/>
              </w:rPr>
            </w:pPr>
            <w:r w:rsidRPr="00374039">
              <w:rPr>
                <w:sz w:val="28"/>
                <w:szCs w:val="28"/>
              </w:rPr>
              <w:t>43,422,195</w:t>
            </w:r>
          </w:p>
        </w:tc>
        <w:tc>
          <w:tcPr>
            <w:tcW w:w="1418" w:type="dxa"/>
            <w:tcBorders>
              <w:top w:val="nil"/>
              <w:left w:val="nil"/>
              <w:right w:val="nil"/>
            </w:tcBorders>
            <w:noWrap/>
            <w:vAlign w:val="bottom"/>
          </w:tcPr>
          <w:p w14:paraId="21836B3D" w14:textId="22E21CCF" w:rsidR="00AD478D" w:rsidRPr="00374039" w:rsidRDefault="00D366AF" w:rsidP="00AD478D">
            <w:pPr>
              <w:tabs>
                <w:tab w:val="decimal" w:pos="1191"/>
              </w:tabs>
              <w:rPr>
                <w:sz w:val="28"/>
                <w:szCs w:val="28"/>
              </w:rPr>
            </w:pPr>
            <w:r>
              <w:rPr>
                <w:rFonts w:asciiTheme="majorBidi" w:hAnsiTheme="majorBidi" w:cstheme="majorBidi"/>
                <w:sz w:val="28"/>
                <w:szCs w:val="28"/>
              </w:rPr>
              <w:t>32,769,600</w:t>
            </w:r>
          </w:p>
        </w:tc>
      </w:tr>
      <w:tr w:rsidR="00AD478D" w:rsidRPr="00374039" w14:paraId="7EF3A731" w14:textId="77777777" w:rsidTr="00AD478D">
        <w:trPr>
          <w:trHeight w:val="369"/>
        </w:trPr>
        <w:tc>
          <w:tcPr>
            <w:tcW w:w="2721" w:type="dxa"/>
            <w:tcBorders>
              <w:top w:val="nil"/>
              <w:left w:val="nil"/>
              <w:bottom w:val="nil"/>
              <w:right w:val="nil"/>
            </w:tcBorders>
            <w:noWrap/>
            <w:vAlign w:val="bottom"/>
            <w:hideMark/>
          </w:tcPr>
          <w:p w14:paraId="5B8E187D" w14:textId="48B5DEE3" w:rsidR="00AD478D" w:rsidRPr="00374039" w:rsidRDefault="00AD478D" w:rsidP="00AD478D">
            <w:pPr>
              <w:jc w:val="left"/>
              <w:rPr>
                <w:sz w:val="28"/>
                <w:szCs w:val="28"/>
                <w:cs/>
              </w:rPr>
            </w:pPr>
            <w:r w:rsidRPr="00374039">
              <w:rPr>
                <w:sz w:val="28"/>
                <w:szCs w:val="28"/>
              </w:rPr>
              <w:t xml:space="preserve">Deferred income tax </w:t>
            </w:r>
          </w:p>
        </w:tc>
        <w:tc>
          <w:tcPr>
            <w:tcW w:w="1417" w:type="dxa"/>
            <w:tcBorders>
              <w:top w:val="nil"/>
              <w:left w:val="nil"/>
              <w:bottom w:val="nil"/>
              <w:right w:val="nil"/>
            </w:tcBorders>
            <w:noWrap/>
            <w:vAlign w:val="bottom"/>
          </w:tcPr>
          <w:p w14:paraId="754E5A22" w14:textId="4F02508A" w:rsidR="00AD478D" w:rsidRPr="00374039" w:rsidRDefault="00AD478D" w:rsidP="005F6136">
            <w:pPr>
              <w:tabs>
                <w:tab w:val="decimal" w:pos="1191"/>
              </w:tabs>
              <w:rPr>
                <w:sz w:val="28"/>
                <w:szCs w:val="28"/>
              </w:rPr>
            </w:pPr>
            <w:r w:rsidRPr="00374039">
              <w:rPr>
                <w:sz w:val="28"/>
                <w:szCs w:val="28"/>
              </w:rPr>
              <w:t>(3,804,241)</w:t>
            </w:r>
          </w:p>
        </w:tc>
        <w:tc>
          <w:tcPr>
            <w:tcW w:w="1418" w:type="dxa"/>
            <w:tcBorders>
              <w:top w:val="nil"/>
              <w:left w:val="nil"/>
              <w:bottom w:val="nil"/>
              <w:right w:val="nil"/>
            </w:tcBorders>
            <w:noWrap/>
            <w:vAlign w:val="bottom"/>
          </w:tcPr>
          <w:p w14:paraId="59E4CBAD" w14:textId="4854936D" w:rsidR="00AD478D" w:rsidRPr="00374039" w:rsidRDefault="00D366AF" w:rsidP="005F6136">
            <w:pPr>
              <w:tabs>
                <w:tab w:val="decimal" w:pos="1191"/>
              </w:tabs>
              <w:rPr>
                <w:sz w:val="28"/>
                <w:szCs w:val="28"/>
              </w:rPr>
            </w:pPr>
            <w:r>
              <w:rPr>
                <w:rFonts w:asciiTheme="majorBidi" w:hAnsiTheme="majorBidi" w:cstheme="majorBidi"/>
                <w:sz w:val="28"/>
                <w:szCs w:val="28"/>
              </w:rPr>
              <w:t>(31,296,061</w:t>
            </w:r>
            <w:r w:rsidRPr="00102F59">
              <w:rPr>
                <w:rFonts w:asciiTheme="majorBidi" w:hAnsiTheme="majorBidi" w:cstheme="majorBidi"/>
                <w:sz w:val="28"/>
                <w:szCs w:val="28"/>
              </w:rPr>
              <w:t>)</w:t>
            </w:r>
          </w:p>
        </w:tc>
        <w:tc>
          <w:tcPr>
            <w:tcW w:w="1417" w:type="dxa"/>
            <w:tcBorders>
              <w:top w:val="nil"/>
              <w:left w:val="nil"/>
              <w:bottom w:val="nil"/>
              <w:right w:val="nil"/>
            </w:tcBorders>
            <w:noWrap/>
            <w:vAlign w:val="bottom"/>
          </w:tcPr>
          <w:p w14:paraId="39669978" w14:textId="26C4DFAC" w:rsidR="00AD478D" w:rsidRPr="00374039" w:rsidRDefault="00AD478D" w:rsidP="005F6136">
            <w:pPr>
              <w:tabs>
                <w:tab w:val="decimal" w:pos="1200"/>
              </w:tabs>
              <w:rPr>
                <w:sz w:val="28"/>
                <w:szCs w:val="28"/>
              </w:rPr>
            </w:pPr>
            <w:r w:rsidRPr="00374039">
              <w:rPr>
                <w:sz w:val="28"/>
                <w:szCs w:val="28"/>
              </w:rPr>
              <w:t>(4,639,991)</w:t>
            </w:r>
          </w:p>
        </w:tc>
        <w:tc>
          <w:tcPr>
            <w:tcW w:w="1418" w:type="dxa"/>
            <w:tcBorders>
              <w:top w:val="nil"/>
              <w:left w:val="nil"/>
              <w:bottom w:val="nil"/>
              <w:right w:val="nil"/>
            </w:tcBorders>
            <w:noWrap/>
            <w:vAlign w:val="bottom"/>
          </w:tcPr>
          <w:p w14:paraId="301A6078" w14:textId="26349321" w:rsidR="00AD478D" w:rsidRPr="00374039" w:rsidRDefault="00D366AF" w:rsidP="005F6136">
            <w:pPr>
              <w:tabs>
                <w:tab w:val="decimal" w:pos="1200"/>
              </w:tabs>
              <w:rPr>
                <w:sz w:val="28"/>
                <w:szCs w:val="28"/>
              </w:rPr>
            </w:pPr>
            <w:r>
              <w:rPr>
                <w:rFonts w:asciiTheme="majorBidi" w:hAnsiTheme="majorBidi" w:cstheme="majorBidi"/>
                <w:sz w:val="28"/>
                <w:szCs w:val="28"/>
              </w:rPr>
              <w:t>(31,296,061</w:t>
            </w:r>
            <w:r w:rsidRPr="00102F59">
              <w:rPr>
                <w:rFonts w:asciiTheme="majorBidi" w:hAnsiTheme="majorBidi" w:cstheme="majorBidi"/>
                <w:sz w:val="28"/>
                <w:szCs w:val="28"/>
              </w:rPr>
              <w:t>)</w:t>
            </w:r>
          </w:p>
        </w:tc>
      </w:tr>
      <w:tr w:rsidR="00AD478D" w:rsidRPr="00374039" w14:paraId="724E69BD" w14:textId="77777777" w:rsidTr="00AD478D">
        <w:trPr>
          <w:trHeight w:val="369"/>
        </w:trPr>
        <w:tc>
          <w:tcPr>
            <w:tcW w:w="2721" w:type="dxa"/>
            <w:tcBorders>
              <w:top w:val="nil"/>
              <w:left w:val="nil"/>
              <w:bottom w:val="nil"/>
              <w:right w:val="nil"/>
            </w:tcBorders>
            <w:noWrap/>
            <w:vAlign w:val="bottom"/>
            <w:hideMark/>
          </w:tcPr>
          <w:p w14:paraId="64620D91" w14:textId="78596829" w:rsidR="00AD478D" w:rsidRPr="00374039" w:rsidRDefault="00AD478D" w:rsidP="00AD478D">
            <w:pPr>
              <w:jc w:val="left"/>
              <w:rPr>
                <w:sz w:val="28"/>
                <w:szCs w:val="28"/>
              </w:rPr>
            </w:pPr>
            <w:r w:rsidRPr="00374039">
              <w:rPr>
                <w:sz w:val="28"/>
                <w:szCs w:val="28"/>
              </w:rPr>
              <w:t>Income tax expenses</w:t>
            </w:r>
          </w:p>
        </w:tc>
        <w:tc>
          <w:tcPr>
            <w:tcW w:w="1417" w:type="dxa"/>
            <w:tcBorders>
              <w:top w:val="nil"/>
              <w:left w:val="nil"/>
              <w:right w:val="nil"/>
            </w:tcBorders>
            <w:noWrap/>
            <w:vAlign w:val="bottom"/>
          </w:tcPr>
          <w:p w14:paraId="20AF5CCD" w14:textId="1B75CE4E" w:rsidR="00AD478D" w:rsidRPr="00374039" w:rsidRDefault="00AD478D" w:rsidP="005F6136">
            <w:pPr>
              <w:pBdr>
                <w:top w:val="single" w:sz="4" w:space="1" w:color="auto"/>
                <w:bottom w:val="double" w:sz="4" w:space="1" w:color="auto"/>
              </w:pBdr>
              <w:tabs>
                <w:tab w:val="decimal" w:pos="1191"/>
              </w:tabs>
              <w:rPr>
                <w:sz w:val="28"/>
                <w:szCs w:val="28"/>
              </w:rPr>
            </w:pPr>
            <w:r w:rsidRPr="00374039">
              <w:rPr>
                <w:sz w:val="28"/>
                <w:szCs w:val="28"/>
              </w:rPr>
              <w:t>40,908,55</w:t>
            </w:r>
            <w:r w:rsidR="00A013B4">
              <w:rPr>
                <w:sz w:val="28"/>
                <w:szCs w:val="28"/>
              </w:rPr>
              <w:t>4</w:t>
            </w:r>
          </w:p>
        </w:tc>
        <w:tc>
          <w:tcPr>
            <w:tcW w:w="1418" w:type="dxa"/>
            <w:tcBorders>
              <w:top w:val="nil"/>
              <w:left w:val="nil"/>
              <w:right w:val="nil"/>
            </w:tcBorders>
            <w:noWrap/>
            <w:vAlign w:val="bottom"/>
          </w:tcPr>
          <w:p w14:paraId="0287F83F" w14:textId="627E653F" w:rsidR="00AD478D" w:rsidRPr="00374039" w:rsidRDefault="00D366AF" w:rsidP="005F6136">
            <w:pPr>
              <w:pBdr>
                <w:top w:val="single" w:sz="4" w:space="1" w:color="auto"/>
                <w:bottom w:val="double" w:sz="4" w:space="1" w:color="auto"/>
              </w:pBdr>
              <w:tabs>
                <w:tab w:val="decimal" w:pos="1191"/>
              </w:tabs>
              <w:rPr>
                <w:sz w:val="28"/>
                <w:szCs w:val="28"/>
              </w:rPr>
            </w:pPr>
            <w:r>
              <w:rPr>
                <w:rFonts w:asciiTheme="majorBidi" w:hAnsiTheme="majorBidi" w:cstheme="majorBidi"/>
                <w:sz w:val="28"/>
                <w:szCs w:val="28"/>
              </w:rPr>
              <w:t>1,473,539</w:t>
            </w:r>
          </w:p>
        </w:tc>
        <w:tc>
          <w:tcPr>
            <w:tcW w:w="1417" w:type="dxa"/>
            <w:tcBorders>
              <w:top w:val="nil"/>
              <w:left w:val="nil"/>
              <w:right w:val="nil"/>
            </w:tcBorders>
            <w:noWrap/>
            <w:vAlign w:val="bottom"/>
          </w:tcPr>
          <w:p w14:paraId="354B3F36" w14:textId="69C588CC" w:rsidR="00AD478D" w:rsidRPr="00374039" w:rsidRDefault="00AD478D" w:rsidP="005F6136">
            <w:pPr>
              <w:pBdr>
                <w:top w:val="single" w:sz="4" w:space="1" w:color="auto"/>
                <w:bottom w:val="double" w:sz="4" w:space="1" w:color="auto"/>
              </w:pBdr>
              <w:tabs>
                <w:tab w:val="decimal" w:pos="1200"/>
              </w:tabs>
              <w:rPr>
                <w:sz w:val="28"/>
                <w:szCs w:val="28"/>
              </w:rPr>
            </w:pPr>
            <w:r w:rsidRPr="00374039">
              <w:rPr>
                <w:sz w:val="28"/>
                <w:szCs w:val="28"/>
              </w:rPr>
              <w:t>38,782,204</w:t>
            </w:r>
          </w:p>
        </w:tc>
        <w:tc>
          <w:tcPr>
            <w:tcW w:w="1418" w:type="dxa"/>
            <w:tcBorders>
              <w:top w:val="nil"/>
              <w:left w:val="nil"/>
              <w:right w:val="nil"/>
            </w:tcBorders>
            <w:noWrap/>
            <w:vAlign w:val="bottom"/>
          </w:tcPr>
          <w:p w14:paraId="22C4C88C" w14:textId="15F2D114" w:rsidR="00AD478D" w:rsidRPr="00374039" w:rsidRDefault="00D366AF" w:rsidP="005F6136">
            <w:pPr>
              <w:pBdr>
                <w:top w:val="single" w:sz="4" w:space="1" w:color="auto"/>
                <w:bottom w:val="double" w:sz="4" w:space="1" w:color="auto"/>
              </w:pBdr>
              <w:tabs>
                <w:tab w:val="decimal" w:pos="1200"/>
              </w:tabs>
              <w:rPr>
                <w:sz w:val="28"/>
                <w:szCs w:val="28"/>
              </w:rPr>
            </w:pPr>
            <w:r>
              <w:rPr>
                <w:rFonts w:asciiTheme="majorBidi" w:hAnsiTheme="majorBidi" w:cstheme="majorBidi"/>
                <w:sz w:val="28"/>
                <w:szCs w:val="28"/>
              </w:rPr>
              <w:t>1,473,539</w:t>
            </w:r>
          </w:p>
        </w:tc>
      </w:tr>
    </w:tbl>
    <w:p w14:paraId="16CF6459" w14:textId="11A0CCA1" w:rsidR="00FB24F9" w:rsidRPr="00374039" w:rsidRDefault="00CE30AB" w:rsidP="008F6370">
      <w:pPr>
        <w:spacing w:before="120"/>
        <w:ind w:left="567"/>
        <w:jc w:val="both"/>
        <w:rPr>
          <w:sz w:val="28"/>
          <w:szCs w:val="28"/>
          <w:cs/>
        </w:rPr>
      </w:pPr>
      <w:bookmarkStart w:id="414" w:name="_MON_1523958364"/>
      <w:bookmarkStart w:id="415" w:name="_MON_1555340301"/>
      <w:bookmarkStart w:id="416" w:name="_MON_1482911546"/>
      <w:bookmarkStart w:id="417" w:name="_MON_1524467364"/>
      <w:bookmarkStart w:id="418" w:name="_MON_1521525298"/>
      <w:bookmarkStart w:id="419" w:name="_MON_1523955733"/>
      <w:bookmarkEnd w:id="414"/>
      <w:bookmarkEnd w:id="415"/>
      <w:bookmarkEnd w:id="416"/>
      <w:bookmarkEnd w:id="417"/>
      <w:bookmarkEnd w:id="418"/>
      <w:bookmarkEnd w:id="419"/>
      <w:r w:rsidRPr="00374039">
        <w:rPr>
          <w:sz w:val="28"/>
          <w:szCs w:val="28"/>
        </w:rPr>
        <w:t xml:space="preserve">The Group used income tax rate of 20% for the calculation of corporate income tax for the </w:t>
      </w:r>
      <w:r w:rsidR="00BE24D5" w:rsidRPr="00374039">
        <w:rPr>
          <w:sz w:val="28"/>
          <w:szCs w:val="28"/>
        </w:rPr>
        <w:t>nine</w:t>
      </w:r>
      <w:r w:rsidR="00DD5CFB" w:rsidRPr="00374039">
        <w:rPr>
          <w:sz w:val="28"/>
          <w:szCs w:val="28"/>
        </w:rPr>
        <w:t xml:space="preserve">-month periods ended </w:t>
      </w:r>
      <w:r w:rsidR="00BE24D5" w:rsidRPr="00374039">
        <w:rPr>
          <w:sz w:val="28"/>
          <w:szCs w:val="28"/>
        </w:rPr>
        <w:t>September</w:t>
      </w:r>
      <w:r w:rsidR="00DD5CFB" w:rsidRPr="00374039">
        <w:rPr>
          <w:sz w:val="28"/>
          <w:szCs w:val="28"/>
        </w:rPr>
        <w:t xml:space="preserve"> 30</w:t>
      </w:r>
      <w:r w:rsidR="00B464A1" w:rsidRPr="00374039">
        <w:rPr>
          <w:sz w:val="28"/>
          <w:szCs w:val="28"/>
        </w:rPr>
        <w:t>, 2025</w:t>
      </w:r>
      <w:r w:rsidR="000261AC" w:rsidRPr="00374039">
        <w:rPr>
          <w:sz w:val="28"/>
          <w:szCs w:val="28"/>
        </w:rPr>
        <w:t xml:space="preserve"> and 202</w:t>
      </w:r>
      <w:r w:rsidR="008B5809" w:rsidRPr="00374039">
        <w:rPr>
          <w:sz w:val="28"/>
          <w:szCs w:val="28"/>
        </w:rPr>
        <w:t>4</w:t>
      </w:r>
      <w:r w:rsidRPr="00374039">
        <w:rPr>
          <w:sz w:val="28"/>
          <w:szCs w:val="28"/>
        </w:rPr>
        <w:t>.</w:t>
      </w:r>
      <w:r w:rsidR="00264842" w:rsidRPr="00374039">
        <w:rPr>
          <w:sz w:val="28"/>
          <w:szCs w:val="28"/>
        </w:rPr>
        <w:br w:type="page"/>
      </w:r>
    </w:p>
    <w:p w14:paraId="14D6F738" w14:textId="77777777" w:rsidR="00FB24F9" w:rsidRPr="00374039" w:rsidRDefault="00FB24F9" w:rsidP="00FB24F9">
      <w:pPr>
        <w:pStyle w:val="ListParagraph"/>
        <w:numPr>
          <w:ilvl w:val="0"/>
          <w:numId w:val="1"/>
        </w:numPr>
        <w:spacing w:line="350" w:lineRule="exact"/>
        <w:contextualSpacing w:val="0"/>
        <w:rPr>
          <w:sz w:val="28"/>
          <w:szCs w:val="28"/>
        </w:rPr>
      </w:pPr>
      <w:r w:rsidRPr="00374039">
        <w:rPr>
          <w:b/>
          <w:bCs/>
          <w:sz w:val="28"/>
          <w:szCs w:val="28"/>
        </w:rPr>
        <w:lastRenderedPageBreak/>
        <w:t>OTHER NON-CURRENT ASSETS</w:t>
      </w:r>
    </w:p>
    <w:p w14:paraId="15D6E3AE" w14:textId="07017996" w:rsidR="00FB24F9" w:rsidRPr="00374039" w:rsidRDefault="00FB24F9" w:rsidP="00EA1C3F">
      <w:pPr>
        <w:pStyle w:val="ListParagraph"/>
        <w:spacing w:before="120"/>
        <w:ind w:left="562"/>
        <w:rPr>
          <w:sz w:val="28"/>
          <w:szCs w:val="28"/>
        </w:rPr>
      </w:pPr>
      <w:r w:rsidRPr="00374039">
        <w:rPr>
          <w:sz w:val="28"/>
          <w:szCs w:val="28"/>
        </w:rPr>
        <w:t>Other non-current assets</w:t>
      </w:r>
      <w:r w:rsidRPr="00374039">
        <w:t xml:space="preserve"> </w:t>
      </w:r>
      <w:r w:rsidRPr="00374039">
        <w:rPr>
          <w:sz w:val="28"/>
          <w:szCs w:val="28"/>
        </w:rPr>
        <w:t>consisted of:</w:t>
      </w:r>
    </w:p>
    <w:tbl>
      <w:tblPr>
        <w:tblW w:w="8453" w:type="dxa"/>
        <w:tblInd w:w="567" w:type="dxa"/>
        <w:tblLayout w:type="fixed"/>
        <w:tblCellMar>
          <w:left w:w="57" w:type="dxa"/>
          <w:right w:w="57" w:type="dxa"/>
        </w:tblCellMar>
        <w:tblLook w:val="04A0" w:firstRow="1" w:lastRow="0" w:firstColumn="1" w:lastColumn="0" w:noHBand="0" w:noVBand="1"/>
      </w:tblPr>
      <w:tblGrid>
        <w:gridCol w:w="3211"/>
        <w:gridCol w:w="1310"/>
        <w:gridCol w:w="1311"/>
        <w:gridCol w:w="1310"/>
        <w:gridCol w:w="1311"/>
      </w:tblGrid>
      <w:tr w:rsidR="00FB24F9" w:rsidRPr="00374039" w14:paraId="193BE77A" w14:textId="77777777" w:rsidTr="00016206">
        <w:trPr>
          <w:trHeight w:val="20"/>
        </w:trPr>
        <w:tc>
          <w:tcPr>
            <w:tcW w:w="3211" w:type="dxa"/>
            <w:tcBorders>
              <w:top w:val="nil"/>
              <w:left w:val="nil"/>
              <w:bottom w:val="nil"/>
              <w:right w:val="nil"/>
            </w:tcBorders>
            <w:noWrap/>
            <w:vAlign w:val="bottom"/>
            <w:hideMark/>
          </w:tcPr>
          <w:p w14:paraId="6FE956DC" w14:textId="77777777" w:rsidR="00FB24F9" w:rsidRPr="00374039" w:rsidRDefault="00FB24F9" w:rsidP="007651B8">
            <w:pPr>
              <w:spacing w:before="120"/>
              <w:jc w:val="center"/>
              <w:rPr>
                <w:sz w:val="28"/>
                <w:szCs w:val="28"/>
                <w:cs/>
              </w:rPr>
            </w:pPr>
          </w:p>
        </w:tc>
        <w:tc>
          <w:tcPr>
            <w:tcW w:w="5242" w:type="dxa"/>
            <w:gridSpan w:val="4"/>
            <w:tcBorders>
              <w:left w:val="nil"/>
              <w:right w:val="nil"/>
            </w:tcBorders>
            <w:noWrap/>
            <w:vAlign w:val="bottom"/>
            <w:hideMark/>
          </w:tcPr>
          <w:p w14:paraId="65B62F27" w14:textId="77777777" w:rsidR="00FB24F9" w:rsidRPr="00374039" w:rsidRDefault="00FB24F9" w:rsidP="007651B8">
            <w:pPr>
              <w:pBdr>
                <w:bottom w:val="single" w:sz="4" w:space="1" w:color="auto"/>
              </w:pBdr>
              <w:spacing w:before="120"/>
              <w:jc w:val="center"/>
              <w:rPr>
                <w:sz w:val="28"/>
                <w:szCs w:val="28"/>
              </w:rPr>
            </w:pPr>
            <w:r w:rsidRPr="00374039">
              <w:rPr>
                <w:sz w:val="28"/>
                <w:szCs w:val="28"/>
              </w:rPr>
              <w:t>Unit: Baht</w:t>
            </w:r>
          </w:p>
        </w:tc>
      </w:tr>
      <w:tr w:rsidR="00FB24F9" w:rsidRPr="00374039" w14:paraId="00A6F113" w14:textId="77777777" w:rsidTr="00016206">
        <w:trPr>
          <w:trHeight w:val="20"/>
        </w:trPr>
        <w:tc>
          <w:tcPr>
            <w:tcW w:w="3211" w:type="dxa"/>
            <w:tcBorders>
              <w:top w:val="nil"/>
              <w:left w:val="nil"/>
              <w:bottom w:val="nil"/>
              <w:right w:val="nil"/>
            </w:tcBorders>
            <w:noWrap/>
            <w:vAlign w:val="bottom"/>
          </w:tcPr>
          <w:p w14:paraId="2A2BF3E9" w14:textId="77777777" w:rsidR="00FB24F9" w:rsidRPr="00374039" w:rsidRDefault="00FB24F9" w:rsidP="007651B8">
            <w:pPr>
              <w:rPr>
                <w:b/>
                <w:bCs/>
                <w:sz w:val="28"/>
                <w:szCs w:val="28"/>
                <w:cs/>
              </w:rPr>
            </w:pPr>
          </w:p>
        </w:tc>
        <w:tc>
          <w:tcPr>
            <w:tcW w:w="2621" w:type="dxa"/>
            <w:gridSpan w:val="2"/>
            <w:tcBorders>
              <w:left w:val="nil"/>
              <w:right w:val="nil"/>
            </w:tcBorders>
            <w:noWrap/>
            <w:vAlign w:val="bottom"/>
          </w:tcPr>
          <w:p w14:paraId="7338FB25" w14:textId="77777777" w:rsidR="00FB24F9" w:rsidRPr="00374039" w:rsidRDefault="00FB24F9" w:rsidP="007651B8">
            <w:pPr>
              <w:pBdr>
                <w:bottom w:val="single" w:sz="4" w:space="1" w:color="auto"/>
              </w:pBdr>
              <w:jc w:val="center"/>
              <w:rPr>
                <w:sz w:val="28"/>
                <w:szCs w:val="28"/>
              </w:rPr>
            </w:pPr>
            <w:r w:rsidRPr="00374039">
              <w:rPr>
                <w:sz w:val="28"/>
                <w:szCs w:val="28"/>
              </w:rPr>
              <w:t>Consolidated financial statements</w:t>
            </w:r>
          </w:p>
        </w:tc>
        <w:tc>
          <w:tcPr>
            <w:tcW w:w="2621" w:type="dxa"/>
            <w:gridSpan w:val="2"/>
            <w:tcBorders>
              <w:left w:val="nil"/>
              <w:right w:val="nil"/>
            </w:tcBorders>
            <w:vAlign w:val="bottom"/>
          </w:tcPr>
          <w:p w14:paraId="6C07C1E9" w14:textId="77777777" w:rsidR="00FB24F9" w:rsidRPr="00374039" w:rsidRDefault="00FB24F9" w:rsidP="007651B8">
            <w:pPr>
              <w:pBdr>
                <w:bottom w:val="single" w:sz="4" w:space="1" w:color="auto"/>
              </w:pBdr>
              <w:jc w:val="center"/>
              <w:rPr>
                <w:sz w:val="28"/>
                <w:szCs w:val="28"/>
              </w:rPr>
            </w:pPr>
            <w:r w:rsidRPr="00374039">
              <w:rPr>
                <w:sz w:val="28"/>
                <w:szCs w:val="28"/>
              </w:rPr>
              <w:t>Separate financial statements</w:t>
            </w:r>
          </w:p>
        </w:tc>
      </w:tr>
      <w:tr w:rsidR="008F6370" w:rsidRPr="00374039" w14:paraId="03677C76" w14:textId="77777777" w:rsidTr="00016206">
        <w:trPr>
          <w:trHeight w:val="20"/>
        </w:trPr>
        <w:tc>
          <w:tcPr>
            <w:tcW w:w="3211" w:type="dxa"/>
            <w:tcBorders>
              <w:top w:val="nil"/>
              <w:left w:val="nil"/>
              <w:bottom w:val="nil"/>
              <w:right w:val="nil"/>
            </w:tcBorders>
            <w:noWrap/>
            <w:vAlign w:val="bottom"/>
          </w:tcPr>
          <w:p w14:paraId="1F7B08E5" w14:textId="77777777" w:rsidR="008F6370" w:rsidRPr="00374039" w:rsidRDefault="008F6370" w:rsidP="007651B8">
            <w:pPr>
              <w:jc w:val="center"/>
              <w:rPr>
                <w:sz w:val="28"/>
                <w:szCs w:val="28"/>
              </w:rPr>
            </w:pPr>
          </w:p>
        </w:tc>
        <w:tc>
          <w:tcPr>
            <w:tcW w:w="1310" w:type="dxa"/>
            <w:tcBorders>
              <w:left w:val="nil"/>
              <w:right w:val="nil"/>
            </w:tcBorders>
            <w:noWrap/>
            <w:vAlign w:val="bottom"/>
          </w:tcPr>
          <w:p w14:paraId="4E110C5D" w14:textId="2F67B7EC" w:rsidR="008F6370" w:rsidRPr="00374039" w:rsidRDefault="00BE24D5" w:rsidP="007651B8">
            <w:pPr>
              <w:pBdr>
                <w:bottom w:val="single" w:sz="4" w:space="1" w:color="auto"/>
              </w:pBdr>
              <w:jc w:val="center"/>
              <w:rPr>
                <w:sz w:val="28"/>
                <w:szCs w:val="28"/>
              </w:rPr>
            </w:pPr>
            <w:r w:rsidRPr="00374039">
              <w:rPr>
                <w:spacing w:val="-4"/>
                <w:sz w:val="28"/>
                <w:szCs w:val="28"/>
              </w:rPr>
              <w:t>September</w:t>
            </w:r>
            <w:r w:rsidR="005B15A2" w:rsidRPr="00374039">
              <w:rPr>
                <w:spacing w:val="-4"/>
                <w:sz w:val="28"/>
                <w:szCs w:val="28"/>
              </w:rPr>
              <w:t xml:space="preserve"> 30</w:t>
            </w:r>
            <w:r w:rsidR="008F6370" w:rsidRPr="00374039">
              <w:rPr>
                <w:spacing w:val="-4"/>
                <w:sz w:val="28"/>
                <w:szCs w:val="28"/>
              </w:rPr>
              <w:t>, 2025</w:t>
            </w:r>
          </w:p>
        </w:tc>
        <w:tc>
          <w:tcPr>
            <w:tcW w:w="1311" w:type="dxa"/>
            <w:tcBorders>
              <w:left w:val="nil"/>
              <w:right w:val="nil"/>
            </w:tcBorders>
            <w:vAlign w:val="bottom"/>
          </w:tcPr>
          <w:p w14:paraId="7F142296" w14:textId="05960B83" w:rsidR="008F6370" w:rsidRPr="00374039" w:rsidRDefault="008F6370" w:rsidP="007651B8">
            <w:pPr>
              <w:pBdr>
                <w:bottom w:val="single" w:sz="4" w:space="1" w:color="auto"/>
              </w:pBdr>
              <w:jc w:val="center"/>
              <w:rPr>
                <w:sz w:val="28"/>
                <w:szCs w:val="28"/>
              </w:rPr>
            </w:pPr>
            <w:r w:rsidRPr="00374039">
              <w:rPr>
                <w:spacing w:val="-8"/>
                <w:sz w:val="28"/>
                <w:szCs w:val="28"/>
              </w:rPr>
              <w:t xml:space="preserve">December 31, </w:t>
            </w:r>
            <w:r w:rsidR="00016206" w:rsidRPr="00374039">
              <w:rPr>
                <w:spacing w:val="-8"/>
                <w:sz w:val="28"/>
                <w:szCs w:val="28"/>
              </w:rPr>
              <w:br/>
            </w:r>
            <w:r w:rsidRPr="00374039">
              <w:rPr>
                <w:spacing w:val="-8"/>
                <w:sz w:val="28"/>
                <w:szCs w:val="28"/>
              </w:rPr>
              <w:t>2024</w:t>
            </w:r>
          </w:p>
        </w:tc>
        <w:tc>
          <w:tcPr>
            <w:tcW w:w="1310" w:type="dxa"/>
            <w:tcBorders>
              <w:left w:val="nil"/>
              <w:right w:val="nil"/>
            </w:tcBorders>
            <w:vAlign w:val="bottom"/>
          </w:tcPr>
          <w:p w14:paraId="427FD212" w14:textId="76A84B17" w:rsidR="008F6370" w:rsidRPr="00374039" w:rsidRDefault="00BE24D5" w:rsidP="007651B8">
            <w:pPr>
              <w:pBdr>
                <w:bottom w:val="single" w:sz="4" w:space="1" w:color="auto"/>
              </w:pBdr>
              <w:jc w:val="center"/>
              <w:rPr>
                <w:sz w:val="28"/>
                <w:szCs w:val="28"/>
              </w:rPr>
            </w:pPr>
            <w:r w:rsidRPr="00374039">
              <w:rPr>
                <w:spacing w:val="-4"/>
                <w:sz w:val="28"/>
                <w:szCs w:val="28"/>
              </w:rPr>
              <w:t>September</w:t>
            </w:r>
            <w:r w:rsidR="005B15A2" w:rsidRPr="00374039">
              <w:rPr>
                <w:spacing w:val="-4"/>
                <w:sz w:val="28"/>
                <w:szCs w:val="28"/>
              </w:rPr>
              <w:t xml:space="preserve"> 30</w:t>
            </w:r>
            <w:r w:rsidR="008F6370" w:rsidRPr="00374039">
              <w:rPr>
                <w:spacing w:val="-4"/>
                <w:sz w:val="28"/>
                <w:szCs w:val="28"/>
              </w:rPr>
              <w:t>, 2025</w:t>
            </w:r>
          </w:p>
        </w:tc>
        <w:tc>
          <w:tcPr>
            <w:tcW w:w="1311" w:type="dxa"/>
            <w:tcBorders>
              <w:left w:val="nil"/>
              <w:right w:val="nil"/>
            </w:tcBorders>
            <w:vAlign w:val="bottom"/>
          </w:tcPr>
          <w:p w14:paraId="3CAAE6DD" w14:textId="6844643F" w:rsidR="008F6370" w:rsidRPr="00374039" w:rsidRDefault="008F6370" w:rsidP="007651B8">
            <w:pPr>
              <w:pBdr>
                <w:bottom w:val="single" w:sz="4" w:space="1" w:color="auto"/>
              </w:pBdr>
              <w:jc w:val="center"/>
              <w:rPr>
                <w:sz w:val="28"/>
                <w:szCs w:val="28"/>
              </w:rPr>
            </w:pPr>
            <w:r w:rsidRPr="00374039">
              <w:rPr>
                <w:spacing w:val="-8"/>
                <w:sz w:val="28"/>
                <w:szCs w:val="28"/>
              </w:rPr>
              <w:t>December 31,</w:t>
            </w:r>
            <w:r w:rsidR="00016206" w:rsidRPr="00374039">
              <w:rPr>
                <w:spacing w:val="-8"/>
                <w:sz w:val="28"/>
                <w:szCs w:val="28"/>
              </w:rPr>
              <w:br/>
            </w:r>
            <w:r w:rsidRPr="00374039">
              <w:rPr>
                <w:spacing w:val="-8"/>
                <w:sz w:val="28"/>
                <w:szCs w:val="28"/>
              </w:rPr>
              <w:t xml:space="preserve"> 2024</w:t>
            </w:r>
          </w:p>
        </w:tc>
      </w:tr>
      <w:tr w:rsidR="00FB24F9" w:rsidRPr="00374039" w14:paraId="47144D72" w14:textId="77777777" w:rsidTr="00016206">
        <w:trPr>
          <w:trHeight w:val="20"/>
        </w:trPr>
        <w:tc>
          <w:tcPr>
            <w:tcW w:w="3211" w:type="dxa"/>
            <w:tcBorders>
              <w:top w:val="nil"/>
              <w:left w:val="nil"/>
              <w:bottom w:val="nil"/>
              <w:right w:val="nil"/>
            </w:tcBorders>
            <w:noWrap/>
            <w:vAlign w:val="bottom"/>
          </w:tcPr>
          <w:p w14:paraId="341E7BFB" w14:textId="77777777" w:rsidR="00FB24F9" w:rsidRPr="00374039" w:rsidRDefault="00FB24F9" w:rsidP="007651B8">
            <w:pPr>
              <w:rPr>
                <w:sz w:val="28"/>
                <w:szCs w:val="28"/>
              </w:rPr>
            </w:pPr>
            <w:r w:rsidRPr="00374039">
              <w:rPr>
                <w:b/>
                <w:bCs/>
                <w:sz w:val="28"/>
                <w:szCs w:val="28"/>
              </w:rPr>
              <w:t xml:space="preserve">Other non-current assets </w:t>
            </w:r>
          </w:p>
        </w:tc>
        <w:tc>
          <w:tcPr>
            <w:tcW w:w="1310" w:type="dxa"/>
            <w:tcBorders>
              <w:left w:val="nil"/>
              <w:right w:val="nil"/>
            </w:tcBorders>
            <w:noWrap/>
            <w:vAlign w:val="bottom"/>
          </w:tcPr>
          <w:p w14:paraId="1087201B" w14:textId="77777777" w:rsidR="00FB24F9" w:rsidRPr="00374039" w:rsidRDefault="00FB24F9" w:rsidP="007651B8">
            <w:pPr>
              <w:jc w:val="center"/>
              <w:rPr>
                <w:sz w:val="28"/>
                <w:szCs w:val="28"/>
              </w:rPr>
            </w:pPr>
          </w:p>
        </w:tc>
        <w:tc>
          <w:tcPr>
            <w:tcW w:w="1311" w:type="dxa"/>
            <w:tcBorders>
              <w:left w:val="nil"/>
              <w:right w:val="nil"/>
            </w:tcBorders>
            <w:vAlign w:val="bottom"/>
          </w:tcPr>
          <w:p w14:paraId="2AE77012" w14:textId="77777777" w:rsidR="00FB24F9" w:rsidRPr="00374039" w:rsidRDefault="00FB24F9" w:rsidP="007651B8">
            <w:pPr>
              <w:jc w:val="center"/>
              <w:rPr>
                <w:sz w:val="28"/>
                <w:szCs w:val="28"/>
              </w:rPr>
            </w:pPr>
          </w:p>
        </w:tc>
        <w:tc>
          <w:tcPr>
            <w:tcW w:w="1310" w:type="dxa"/>
            <w:tcBorders>
              <w:left w:val="nil"/>
              <w:right w:val="nil"/>
            </w:tcBorders>
            <w:vAlign w:val="bottom"/>
          </w:tcPr>
          <w:p w14:paraId="0BC3283A" w14:textId="77777777" w:rsidR="00FB24F9" w:rsidRPr="00374039" w:rsidRDefault="00FB24F9" w:rsidP="007651B8">
            <w:pPr>
              <w:jc w:val="center"/>
              <w:rPr>
                <w:sz w:val="28"/>
                <w:szCs w:val="28"/>
              </w:rPr>
            </w:pPr>
          </w:p>
        </w:tc>
        <w:tc>
          <w:tcPr>
            <w:tcW w:w="1311" w:type="dxa"/>
            <w:tcBorders>
              <w:left w:val="nil"/>
              <w:right w:val="nil"/>
            </w:tcBorders>
            <w:vAlign w:val="bottom"/>
          </w:tcPr>
          <w:p w14:paraId="58EAE9B3" w14:textId="77777777" w:rsidR="00FB24F9" w:rsidRPr="00374039" w:rsidRDefault="00FB24F9" w:rsidP="007651B8">
            <w:pPr>
              <w:jc w:val="center"/>
              <w:rPr>
                <w:sz w:val="28"/>
                <w:szCs w:val="28"/>
              </w:rPr>
            </w:pPr>
          </w:p>
        </w:tc>
      </w:tr>
      <w:tr w:rsidR="00016206" w:rsidRPr="00374039" w14:paraId="40B53EFC" w14:textId="77777777" w:rsidTr="00016206">
        <w:trPr>
          <w:trHeight w:val="20"/>
        </w:trPr>
        <w:tc>
          <w:tcPr>
            <w:tcW w:w="3211" w:type="dxa"/>
            <w:tcBorders>
              <w:top w:val="nil"/>
              <w:left w:val="nil"/>
              <w:bottom w:val="nil"/>
              <w:right w:val="nil"/>
            </w:tcBorders>
            <w:noWrap/>
            <w:vAlign w:val="bottom"/>
          </w:tcPr>
          <w:p w14:paraId="4C07FA2B" w14:textId="481DDBC3" w:rsidR="00016206" w:rsidRPr="00374039" w:rsidRDefault="00016206" w:rsidP="007651B8">
            <w:pPr>
              <w:rPr>
                <w:sz w:val="28"/>
                <w:szCs w:val="28"/>
                <w:cs/>
              </w:rPr>
            </w:pPr>
            <w:r w:rsidRPr="00374039">
              <w:rPr>
                <w:sz w:val="28"/>
                <w:szCs w:val="28"/>
              </w:rPr>
              <w:t>Withholding tax</w:t>
            </w:r>
          </w:p>
        </w:tc>
        <w:tc>
          <w:tcPr>
            <w:tcW w:w="1310" w:type="dxa"/>
            <w:tcBorders>
              <w:left w:val="nil"/>
              <w:right w:val="nil"/>
            </w:tcBorders>
            <w:noWrap/>
            <w:vAlign w:val="bottom"/>
          </w:tcPr>
          <w:p w14:paraId="6915100C" w14:textId="1CC25FF9" w:rsidR="00016206" w:rsidRPr="00374039" w:rsidRDefault="00016206" w:rsidP="007651B8">
            <w:pPr>
              <w:tabs>
                <w:tab w:val="decimal" w:pos="1134"/>
              </w:tabs>
              <w:rPr>
                <w:sz w:val="28"/>
                <w:szCs w:val="28"/>
              </w:rPr>
            </w:pPr>
            <w:r w:rsidRPr="00374039">
              <w:rPr>
                <w:sz w:val="28"/>
                <w:szCs w:val="28"/>
              </w:rPr>
              <w:t>4,211,864</w:t>
            </w:r>
          </w:p>
        </w:tc>
        <w:tc>
          <w:tcPr>
            <w:tcW w:w="1311" w:type="dxa"/>
            <w:tcBorders>
              <w:left w:val="nil"/>
              <w:right w:val="nil"/>
            </w:tcBorders>
            <w:vAlign w:val="bottom"/>
          </w:tcPr>
          <w:p w14:paraId="681580B0" w14:textId="0F1A1EB6" w:rsidR="00016206" w:rsidRPr="00374039" w:rsidRDefault="00016206" w:rsidP="007651B8">
            <w:pPr>
              <w:tabs>
                <w:tab w:val="decimal" w:pos="1523"/>
              </w:tabs>
              <w:ind w:right="213"/>
              <w:jc w:val="center"/>
              <w:rPr>
                <w:sz w:val="28"/>
                <w:szCs w:val="28"/>
              </w:rPr>
            </w:pPr>
            <w:r w:rsidRPr="00374039">
              <w:rPr>
                <w:sz w:val="28"/>
                <w:szCs w:val="28"/>
              </w:rPr>
              <w:t>-</w:t>
            </w:r>
          </w:p>
        </w:tc>
        <w:tc>
          <w:tcPr>
            <w:tcW w:w="1310" w:type="dxa"/>
            <w:tcBorders>
              <w:left w:val="nil"/>
              <w:right w:val="nil"/>
            </w:tcBorders>
            <w:vAlign w:val="bottom"/>
          </w:tcPr>
          <w:p w14:paraId="1BF6C219" w14:textId="680943DB" w:rsidR="00016206" w:rsidRPr="00374039" w:rsidRDefault="00016206" w:rsidP="007651B8">
            <w:pPr>
              <w:tabs>
                <w:tab w:val="decimal" w:pos="1523"/>
              </w:tabs>
              <w:ind w:right="213"/>
              <w:jc w:val="center"/>
              <w:rPr>
                <w:sz w:val="28"/>
                <w:szCs w:val="28"/>
              </w:rPr>
            </w:pPr>
            <w:r w:rsidRPr="00374039">
              <w:rPr>
                <w:sz w:val="28"/>
                <w:szCs w:val="28"/>
              </w:rPr>
              <w:t>-</w:t>
            </w:r>
          </w:p>
        </w:tc>
        <w:tc>
          <w:tcPr>
            <w:tcW w:w="1311" w:type="dxa"/>
            <w:tcBorders>
              <w:left w:val="nil"/>
              <w:right w:val="nil"/>
            </w:tcBorders>
            <w:vAlign w:val="bottom"/>
          </w:tcPr>
          <w:p w14:paraId="6480EA9C" w14:textId="253F40EB" w:rsidR="00016206" w:rsidRPr="00374039" w:rsidRDefault="00016206" w:rsidP="007651B8">
            <w:pPr>
              <w:tabs>
                <w:tab w:val="decimal" w:pos="1523"/>
              </w:tabs>
              <w:ind w:right="213"/>
              <w:jc w:val="center"/>
              <w:rPr>
                <w:sz w:val="28"/>
                <w:szCs w:val="28"/>
              </w:rPr>
            </w:pPr>
            <w:r w:rsidRPr="00374039">
              <w:rPr>
                <w:sz w:val="28"/>
                <w:szCs w:val="28"/>
              </w:rPr>
              <w:t>-</w:t>
            </w:r>
          </w:p>
        </w:tc>
      </w:tr>
      <w:tr w:rsidR="00016206" w:rsidRPr="00374039" w14:paraId="3879BE38" w14:textId="77777777" w:rsidTr="00016206">
        <w:trPr>
          <w:trHeight w:val="20"/>
        </w:trPr>
        <w:tc>
          <w:tcPr>
            <w:tcW w:w="3211" w:type="dxa"/>
            <w:tcBorders>
              <w:top w:val="nil"/>
              <w:left w:val="nil"/>
              <w:bottom w:val="nil"/>
              <w:right w:val="nil"/>
            </w:tcBorders>
            <w:noWrap/>
          </w:tcPr>
          <w:p w14:paraId="70EBEAF3" w14:textId="77777777" w:rsidR="00016206" w:rsidRPr="00374039" w:rsidRDefault="00016206" w:rsidP="007651B8">
            <w:pPr>
              <w:rPr>
                <w:sz w:val="28"/>
                <w:szCs w:val="28"/>
                <w:cs/>
              </w:rPr>
            </w:pPr>
            <w:r w:rsidRPr="00374039">
              <w:rPr>
                <w:sz w:val="28"/>
                <w:szCs w:val="28"/>
              </w:rPr>
              <w:t>Contract deposits</w:t>
            </w:r>
          </w:p>
        </w:tc>
        <w:tc>
          <w:tcPr>
            <w:tcW w:w="1310" w:type="dxa"/>
            <w:tcBorders>
              <w:left w:val="nil"/>
              <w:right w:val="nil"/>
            </w:tcBorders>
            <w:noWrap/>
            <w:vAlign w:val="bottom"/>
          </w:tcPr>
          <w:p w14:paraId="25A152A2" w14:textId="67E890F9" w:rsidR="00016206" w:rsidRPr="00374039" w:rsidRDefault="00016206" w:rsidP="007651B8">
            <w:pPr>
              <w:tabs>
                <w:tab w:val="decimal" w:pos="1134"/>
              </w:tabs>
              <w:rPr>
                <w:sz w:val="28"/>
                <w:szCs w:val="28"/>
              </w:rPr>
            </w:pPr>
            <w:r w:rsidRPr="00374039">
              <w:rPr>
                <w:sz w:val="28"/>
                <w:szCs w:val="28"/>
              </w:rPr>
              <w:t>2,084,771</w:t>
            </w:r>
          </w:p>
        </w:tc>
        <w:tc>
          <w:tcPr>
            <w:tcW w:w="1311" w:type="dxa"/>
            <w:tcBorders>
              <w:left w:val="nil"/>
              <w:right w:val="nil"/>
            </w:tcBorders>
            <w:vAlign w:val="bottom"/>
          </w:tcPr>
          <w:p w14:paraId="38EBC920" w14:textId="34A54538" w:rsidR="00016206" w:rsidRPr="00374039" w:rsidRDefault="00016206" w:rsidP="007651B8">
            <w:pPr>
              <w:tabs>
                <w:tab w:val="decimal" w:pos="1134"/>
              </w:tabs>
              <w:jc w:val="center"/>
              <w:rPr>
                <w:sz w:val="28"/>
                <w:szCs w:val="28"/>
              </w:rPr>
            </w:pPr>
            <w:r w:rsidRPr="00374039">
              <w:rPr>
                <w:sz w:val="28"/>
                <w:szCs w:val="28"/>
              </w:rPr>
              <w:t>582,408</w:t>
            </w:r>
          </w:p>
        </w:tc>
        <w:tc>
          <w:tcPr>
            <w:tcW w:w="1310" w:type="dxa"/>
            <w:tcBorders>
              <w:left w:val="nil"/>
              <w:right w:val="nil"/>
            </w:tcBorders>
            <w:vAlign w:val="bottom"/>
          </w:tcPr>
          <w:p w14:paraId="488F93E9" w14:textId="467D1056" w:rsidR="00016206" w:rsidRPr="00374039" w:rsidRDefault="00016206" w:rsidP="007651B8">
            <w:pPr>
              <w:tabs>
                <w:tab w:val="decimal" w:pos="1134"/>
              </w:tabs>
              <w:rPr>
                <w:sz w:val="28"/>
                <w:szCs w:val="28"/>
              </w:rPr>
            </w:pPr>
            <w:r w:rsidRPr="00374039">
              <w:rPr>
                <w:sz w:val="28"/>
                <w:szCs w:val="28"/>
              </w:rPr>
              <w:t>587,158</w:t>
            </w:r>
          </w:p>
        </w:tc>
        <w:tc>
          <w:tcPr>
            <w:tcW w:w="1311" w:type="dxa"/>
            <w:tcBorders>
              <w:left w:val="nil"/>
              <w:right w:val="nil"/>
            </w:tcBorders>
            <w:vAlign w:val="bottom"/>
          </w:tcPr>
          <w:p w14:paraId="472A2FD4" w14:textId="3E8CE925" w:rsidR="00016206" w:rsidRPr="00374039" w:rsidRDefault="00016206" w:rsidP="007651B8">
            <w:pPr>
              <w:tabs>
                <w:tab w:val="decimal" w:pos="1134"/>
              </w:tabs>
              <w:jc w:val="center"/>
              <w:rPr>
                <w:sz w:val="28"/>
                <w:szCs w:val="28"/>
              </w:rPr>
            </w:pPr>
            <w:r w:rsidRPr="00374039">
              <w:rPr>
                <w:sz w:val="28"/>
                <w:szCs w:val="28"/>
              </w:rPr>
              <w:t>563,408</w:t>
            </w:r>
          </w:p>
        </w:tc>
      </w:tr>
      <w:tr w:rsidR="00016206" w:rsidRPr="00374039" w14:paraId="4F5E301E" w14:textId="77777777" w:rsidTr="00016206">
        <w:trPr>
          <w:trHeight w:val="20"/>
        </w:trPr>
        <w:tc>
          <w:tcPr>
            <w:tcW w:w="3211" w:type="dxa"/>
            <w:tcBorders>
              <w:top w:val="nil"/>
              <w:left w:val="nil"/>
              <w:bottom w:val="nil"/>
              <w:right w:val="nil"/>
            </w:tcBorders>
            <w:noWrap/>
          </w:tcPr>
          <w:p w14:paraId="31833AE5" w14:textId="77777777" w:rsidR="00016206" w:rsidRPr="00374039" w:rsidRDefault="00016206" w:rsidP="007651B8">
            <w:pPr>
              <w:rPr>
                <w:sz w:val="28"/>
                <w:szCs w:val="28"/>
                <w:cs/>
              </w:rPr>
            </w:pPr>
            <w:r w:rsidRPr="00374039">
              <w:rPr>
                <w:sz w:val="28"/>
                <w:szCs w:val="28"/>
              </w:rPr>
              <w:t>Advance payment for asset</w:t>
            </w:r>
          </w:p>
        </w:tc>
        <w:tc>
          <w:tcPr>
            <w:tcW w:w="1310" w:type="dxa"/>
            <w:tcBorders>
              <w:left w:val="nil"/>
              <w:right w:val="nil"/>
            </w:tcBorders>
            <w:noWrap/>
            <w:vAlign w:val="bottom"/>
          </w:tcPr>
          <w:p w14:paraId="127720C9" w14:textId="600E7F2A" w:rsidR="00016206" w:rsidRPr="00374039" w:rsidRDefault="00016206" w:rsidP="007651B8">
            <w:pPr>
              <w:tabs>
                <w:tab w:val="decimal" w:pos="1134"/>
              </w:tabs>
              <w:rPr>
                <w:sz w:val="28"/>
                <w:szCs w:val="28"/>
                <w:cs/>
              </w:rPr>
            </w:pPr>
            <w:r w:rsidRPr="00374039">
              <w:rPr>
                <w:sz w:val="28"/>
                <w:szCs w:val="28"/>
              </w:rPr>
              <w:t>753,498</w:t>
            </w:r>
          </w:p>
        </w:tc>
        <w:tc>
          <w:tcPr>
            <w:tcW w:w="1311" w:type="dxa"/>
            <w:tcBorders>
              <w:left w:val="nil"/>
              <w:right w:val="nil"/>
            </w:tcBorders>
            <w:vAlign w:val="bottom"/>
          </w:tcPr>
          <w:p w14:paraId="7F317E55" w14:textId="4251479A" w:rsidR="00016206" w:rsidRPr="00374039" w:rsidRDefault="00016206" w:rsidP="007651B8">
            <w:pPr>
              <w:tabs>
                <w:tab w:val="decimal" w:pos="1134"/>
              </w:tabs>
              <w:jc w:val="center"/>
              <w:rPr>
                <w:sz w:val="28"/>
                <w:szCs w:val="28"/>
              </w:rPr>
            </w:pPr>
            <w:r w:rsidRPr="00374039">
              <w:rPr>
                <w:sz w:val="28"/>
                <w:szCs w:val="28"/>
              </w:rPr>
              <w:t>2,681,106</w:t>
            </w:r>
          </w:p>
        </w:tc>
        <w:tc>
          <w:tcPr>
            <w:tcW w:w="1310" w:type="dxa"/>
            <w:tcBorders>
              <w:left w:val="nil"/>
              <w:right w:val="nil"/>
            </w:tcBorders>
            <w:vAlign w:val="bottom"/>
          </w:tcPr>
          <w:p w14:paraId="28C86F60" w14:textId="46E87CAC" w:rsidR="00016206" w:rsidRPr="00374039" w:rsidRDefault="00016206" w:rsidP="007651B8">
            <w:pPr>
              <w:tabs>
                <w:tab w:val="decimal" w:pos="1134"/>
              </w:tabs>
              <w:rPr>
                <w:sz w:val="28"/>
                <w:szCs w:val="28"/>
              </w:rPr>
            </w:pPr>
            <w:r w:rsidRPr="00374039">
              <w:rPr>
                <w:sz w:val="28"/>
                <w:szCs w:val="28"/>
              </w:rPr>
              <w:t>753,498</w:t>
            </w:r>
          </w:p>
        </w:tc>
        <w:tc>
          <w:tcPr>
            <w:tcW w:w="1311" w:type="dxa"/>
            <w:tcBorders>
              <w:left w:val="nil"/>
              <w:right w:val="nil"/>
            </w:tcBorders>
            <w:vAlign w:val="bottom"/>
          </w:tcPr>
          <w:p w14:paraId="2C659051" w14:textId="287A71AC" w:rsidR="00016206" w:rsidRPr="00374039" w:rsidRDefault="00016206" w:rsidP="007651B8">
            <w:pPr>
              <w:tabs>
                <w:tab w:val="decimal" w:pos="1134"/>
              </w:tabs>
              <w:jc w:val="center"/>
              <w:rPr>
                <w:sz w:val="28"/>
                <w:szCs w:val="28"/>
              </w:rPr>
            </w:pPr>
            <w:r w:rsidRPr="00374039">
              <w:rPr>
                <w:sz w:val="28"/>
                <w:szCs w:val="28"/>
              </w:rPr>
              <w:t>2,681,106</w:t>
            </w:r>
          </w:p>
        </w:tc>
      </w:tr>
      <w:tr w:rsidR="00016206" w:rsidRPr="00374039" w14:paraId="58A1979E" w14:textId="77777777" w:rsidTr="00016206">
        <w:trPr>
          <w:trHeight w:val="20"/>
        </w:trPr>
        <w:tc>
          <w:tcPr>
            <w:tcW w:w="3211" w:type="dxa"/>
            <w:tcBorders>
              <w:top w:val="nil"/>
              <w:left w:val="nil"/>
              <w:bottom w:val="nil"/>
              <w:right w:val="nil"/>
            </w:tcBorders>
            <w:noWrap/>
          </w:tcPr>
          <w:p w14:paraId="6B68CDAE" w14:textId="77777777" w:rsidR="00016206" w:rsidRPr="00374039" w:rsidRDefault="00016206" w:rsidP="007651B8">
            <w:pPr>
              <w:rPr>
                <w:sz w:val="28"/>
                <w:szCs w:val="28"/>
              </w:rPr>
            </w:pPr>
            <w:r w:rsidRPr="00374039">
              <w:rPr>
                <w:sz w:val="28"/>
                <w:szCs w:val="28"/>
              </w:rPr>
              <w:t>Performance bond on behalf of customer</w:t>
            </w:r>
          </w:p>
        </w:tc>
        <w:tc>
          <w:tcPr>
            <w:tcW w:w="1310" w:type="dxa"/>
            <w:tcBorders>
              <w:left w:val="nil"/>
              <w:right w:val="nil"/>
            </w:tcBorders>
            <w:noWrap/>
            <w:vAlign w:val="bottom"/>
          </w:tcPr>
          <w:p w14:paraId="2EA783CC" w14:textId="27315EE0" w:rsidR="00016206" w:rsidRPr="00374039" w:rsidRDefault="00016206" w:rsidP="007651B8">
            <w:pPr>
              <w:pBdr>
                <w:bottom w:val="single" w:sz="4" w:space="1" w:color="auto"/>
              </w:pBdr>
              <w:tabs>
                <w:tab w:val="decimal" w:pos="1134"/>
              </w:tabs>
              <w:rPr>
                <w:sz w:val="28"/>
                <w:szCs w:val="28"/>
              </w:rPr>
            </w:pPr>
            <w:r w:rsidRPr="00374039">
              <w:rPr>
                <w:sz w:val="28"/>
                <w:szCs w:val="28"/>
              </w:rPr>
              <w:t>4,753,910</w:t>
            </w:r>
          </w:p>
        </w:tc>
        <w:tc>
          <w:tcPr>
            <w:tcW w:w="1311" w:type="dxa"/>
            <w:tcBorders>
              <w:left w:val="nil"/>
              <w:right w:val="nil"/>
            </w:tcBorders>
            <w:vAlign w:val="bottom"/>
          </w:tcPr>
          <w:p w14:paraId="6B77FF0D" w14:textId="5A39F653" w:rsidR="00016206" w:rsidRPr="00374039" w:rsidRDefault="00016206" w:rsidP="007651B8">
            <w:pPr>
              <w:pBdr>
                <w:bottom w:val="single" w:sz="4" w:space="1" w:color="auto"/>
              </w:pBdr>
              <w:tabs>
                <w:tab w:val="decimal" w:pos="1134"/>
              </w:tabs>
              <w:jc w:val="center"/>
              <w:rPr>
                <w:sz w:val="28"/>
                <w:szCs w:val="28"/>
              </w:rPr>
            </w:pPr>
            <w:r w:rsidRPr="00374039">
              <w:rPr>
                <w:sz w:val="28"/>
                <w:szCs w:val="28"/>
              </w:rPr>
              <w:t>13,665,000</w:t>
            </w:r>
          </w:p>
        </w:tc>
        <w:tc>
          <w:tcPr>
            <w:tcW w:w="1310" w:type="dxa"/>
            <w:tcBorders>
              <w:left w:val="nil"/>
              <w:right w:val="nil"/>
            </w:tcBorders>
            <w:vAlign w:val="bottom"/>
          </w:tcPr>
          <w:p w14:paraId="75807CAC" w14:textId="6003AC9F" w:rsidR="00016206" w:rsidRPr="00374039" w:rsidRDefault="00016206" w:rsidP="007651B8">
            <w:pPr>
              <w:pBdr>
                <w:bottom w:val="single" w:sz="4" w:space="1" w:color="auto"/>
              </w:pBdr>
              <w:tabs>
                <w:tab w:val="decimal" w:pos="1134"/>
              </w:tabs>
              <w:rPr>
                <w:sz w:val="28"/>
                <w:szCs w:val="28"/>
              </w:rPr>
            </w:pPr>
            <w:r w:rsidRPr="00374039">
              <w:rPr>
                <w:sz w:val="28"/>
                <w:szCs w:val="28"/>
              </w:rPr>
              <w:t>4,753,910</w:t>
            </w:r>
          </w:p>
        </w:tc>
        <w:tc>
          <w:tcPr>
            <w:tcW w:w="1311" w:type="dxa"/>
            <w:tcBorders>
              <w:left w:val="nil"/>
              <w:right w:val="nil"/>
            </w:tcBorders>
            <w:vAlign w:val="bottom"/>
          </w:tcPr>
          <w:p w14:paraId="5D3BC280" w14:textId="2FD02211" w:rsidR="00016206" w:rsidRPr="00374039" w:rsidRDefault="00016206" w:rsidP="007651B8">
            <w:pPr>
              <w:pBdr>
                <w:bottom w:val="single" w:sz="4" w:space="1" w:color="auto"/>
              </w:pBdr>
              <w:tabs>
                <w:tab w:val="decimal" w:pos="1134"/>
              </w:tabs>
              <w:jc w:val="center"/>
              <w:rPr>
                <w:sz w:val="28"/>
                <w:szCs w:val="28"/>
              </w:rPr>
            </w:pPr>
            <w:r w:rsidRPr="00374039">
              <w:rPr>
                <w:sz w:val="28"/>
                <w:szCs w:val="28"/>
              </w:rPr>
              <w:t>13,665,000</w:t>
            </w:r>
          </w:p>
        </w:tc>
      </w:tr>
      <w:tr w:rsidR="00016206" w:rsidRPr="00374039" w14:paraId="23B79EC2" w14:textId="77777777" w:rsidTr="00016206">
        <w:trPr>
          <w:trHeight w:val="20"/>
        </w:trPr>
        <w:tc>
          <w:tcPr>
            <w:tcW w:w="3211" w:type="dxa"/>
            <w:tcBorders>
              <w:top w:val="nil"/>
              <w:left w:val="nil"/>
              <w:bottom w:val="nil"/>
              <w:right w:val="nil"/>
            </w:tcBorders>
            <w:noWrap/>
            <w:vAlign w:val="bottom"/>
          </w:tcPr>
          <w:p w14:paraId="4A42708C" w14:textId="77777777" w:rsidR="00016206" w:rsidRPr="00374039" w:rsidRDefault="00016206" w:rsidP="007651B8">
            <w:pPr>
              <w:rPr>
                <w:b/>
                <w:bCs/>
                <w:sz w:val="28"/>
                <w:szCs w:val="28"/>
                <w:cs/>
              </w:rPr>
            </w:pPr>
            <w:r w:rsidRPr="00374039">
              <w:rPr>
                <w:b/>
                <w:bCs/>
                <w:sz w:val="28"/>
                <w:szCs w:val="28"/>
              </w:rPr>
              <w:t>Total other non-current assets</w:t>
            </w:r>
          </w:p>
        </w:tc>
        <w:tc>
          <w:tcPr>
            <w:tcW w:w="1310" w:type="dxa"/>
            <w:tcBorders>
              <w:left w:val="nil"/>
              <w:right w:val="nil"/>
            </w:tcBorders>
            <w:noWrap/>
            <w:vAlign w:val="bottom"/>
          </w:tcPr>
          <w:p w14:paraId="71E49721" w14:textId="2C119171" w:rsidR="00016206" w:rsidRPr="00374039" w:rsidRDefault="00016206" w:rsidP="007651B8">
            <w:pPr>
              <w:pBdr>
                <w:bottom w:val="double" w:sz="4" w:space="1" w:color="auto"/>
              </w:pBdr>
              <w:tabs>
                <w:tab w:val="decimal" w:pos="1134"/>
              </w:tabs>
              <w:rPr>
                <w:sz w:val="28"/>
                <w:szCs w:val="28"/>
              </w:rPr>
            </w:pPr>
            <w:r w:rsidRPr="00374039">
              <w:rPr>
                <w:sz w:val="28"/>
                <w:szCs w:val="28"/>
              </w:rPr>
              <w:t>11,804,043</w:t>
            </w:r>
          </w:p>
        </w:tc>
        <w:tc>
          <w:tcPr>
            <w:tcW w:w="1311" w:type="dxa"/>
            <w:tcBorders>
              <w:left w:val="nil"/>
              <w:right w:val="nil"/>
            </w:tcBorders>
            <w:vAlign w:val="bottom"/>
          </w:tcPr>
          <w:p w14:paraId="6986B8E2" w14:textId="64915C51" w:rsidR="00016206" w:rsidRPr="00374039" w:rsidRDefault="00016206" w:rsidP="007651B8">
            <w:pPr>
              <w:pBdr>
                <w:bottom w:val="double" w:sz="4" w:space="1" w:color="auto"/>
              </w:pBdr>
              <w:tabs>
                <w:tab w:val="decimal" w:pos="1134"/>
              </w:tabs>
              <w:jc w:val="center"/>
              <w:rPr>
                <w:sz w:val="28"/>
                <w:szCs w:val="28"/>
              </w:rPr>
            </w:pPr>
            <w:r w:rsidRPr="00374039">
              <w:rPr>
                <w:sz w:val="28"/>
                <w:szCs w:val="28"/>
              </w:rPr>
              <w:t>16,928,514</w:t>
            </w:r>
          </w:p>
        </w:tc>
        <w:tc>
          <w:tcPr>
            <w:tcW w:w="1310" w:type="dxa"/>
            <w:tcBorders>
              <w:left w:val="nil"/>
              <w:right w:val="nil"/>
            </w:tcBorders>
            <w:vAlign w:val="bottom"/>
          </w:tcPr>
          <w:p w14:paraId="706FA584" w14:textId="08023D50" w:rsidR="00016206" w:rsidRPr="00374039" w:rsidRDefault="00016206" w:rsidP="007651B8">
            <w:pPr>
              <w:pBdr>
                <w:bottom w:val="double" w:sz="4" w:space="1" w:color="auto"/>
              </w:pBdr>
              <w:tabs>
                <w:tab w:val="decimal" w:pos="1113"/>
              </w:tabs>
              <w:rPr>
                <w:sz w:val="28"/>
                <w:szCs w:val="28"/>
                <w:cs/>
              </w:rPr>
            </w:pPr>
            <w:r w:rsidRPr="00374039">
              <w:rPr>
                <w:sz w:val="28"/>
                <w:szCs w:val="28"/>
              </w:rPr>
              <w:t>6,094,566</w:t>
            </w:r>
          </w:p>
        </w:tc>
        <w:tc>
          <w:tcPr>
            <w:tcW w:w="1311" w:type="dxa"/>
            <w:tcBorders>
              <w:left w:val="nil"/>
              <w:right w:val="nil"/>
            </w:tcBorders>
            <w:vAlign w:val="bottom"/>
          </w:tcPr>
          <w:p w14:paraId="062DBCFB" w14:textId="4A59AA9B" w:rsidR="00016206" w:rsidRPr="00374039" w:rsidRDefault="00016206" w:rsidP="007651B8">
            <w:pPr>
              <w:pBdr>
                <w:bottom w:val="double" w:sz="4" w:space="1" w:color="auto"/>
              </w:pBdr>
              <w:tabs>
                <w:tab w:val="decimal" w:pos="1134"/>
              </w:tabs>
              <w:jc w:val="center"/>
              <w:rPr>
                <w:sz w:val="28"/>
                <w:szCs w:val="28"/>
                <w:cs/>
              </w:rPr>
            </w:pPr>
            <w:r w:rsidRPr="00374039">
              <w:rPr>
                <w:sz w:val="28"/>
                <w:szCs w:val="28"/>
              </w:rPr>
              <w:t>16,909,514</w:t>
            </w:r>
          </w:p>
        </w:tc>
      </w:tr>
    </w:tbl>
    <w:p w14:paraId="46802287" w14:textId="77777777" w:rsidR="007651B8" w:rsidRDefault="00FB24F9" w:rsidP="007651B8">
      <w:pPr>
        <w:spacing w:before="120"/>
        <w:ind w:left="562"/>
        <w:rPr>
          <w:spacing w:val="-2"/>
          <w:sz w:val="28"/>
          <w:szCs w:val="28"/>
        </w:rPr>
        <w:sectPr w:rsidR="007651B8" w:rsidSect="00E709BB">
          <w:pgSz w:w="11907" w:h="16839" w:code="9"/>
          <w:pgMar w:top="1418" w:right="1418" w:bottom="1418" w:left="1701" w:header="794" w:footer="284" w:gutter="0"/>
          <w:cols w:space="708"/>
          <w:docGrid w:linePitch="435"/>
        </w:sectPr>
      </w:pPr>
      <w:r w:rsidRPr="00374039">
        <w:rPr>
          <w:spacing w:val="-2"/>
          <w:sz w:val="28"/>
          <w:szCs w:val="28"/>
        </w:rPr>
        <w:t xml:space="preserve">On November </w:t>
      </w:r>
      <w:r w:rsidR="003B441B" w:rsidRPr="00374039">
        <w:rPr>
          <w:spacing w:val="-2"/>
          <w:sz w:val="28"/>
          <w:szCs w:val="28"/>
        </w:rPr>
        <w:t>1</w:t>
      </w:r>
      <w:r w:rsidR="003C0705" w:rsidRPr="00374039">
        <w:rPr>
          <w:spacing w:val="-2"/>
          <w:sz w:val="28"/>
          <w:szCs w:val="28"/>
        </w:rPr>
        <w:t>2</w:t>
      </w:r>
      <w:r w:rsidRPr="00374039">
        <w:rPr>
          <w:spacing w:val="-2"/>
          <w:sz w:val="28"/>
          <w:szCs w:val="28"/>
        </w:rPr>
        <w:t xml:space="preserve">, </w:t>
      </w:r>
      <w:r w:rsidR="003C0705" w:rsidRPr="00374039">
        <w:rPr>
          <w:spacing w:val="-2"/>
          <w:sz w:val="28"/>
          <w:szCs w:val="28"/>
        </w:rPr>
        <w:t>202</w:t>
      </w:r>
      <w:r w:rsidRPr="00374039">
        <w:rPr>
          <w:spacing w:val="-2"/>
          <w:sz w:val="28"/>
          <w:szCs w:val="28"/>
        </w:rPr>
        <w:t xml:space="preserve">4, the Company entered into a joint venture agreement funding the performance bond on behalf of customer totaling Baht </w:t>
      </w:r>
      <w:r w:rsidR="003B441B" w:rsidRPr="00374039">
        <w:rPr>
          <w:spacing w:val="-2"/>
          <w:sz w:val="28"/>
          <w:szCs w:val="28"/>
        </w:rPr>
        <w:t>1</w:t>
      </w:r>
      <w:r w:rsidR="003C0705" w:rsidRPr="00374039">
        <w:rPr>
          <w:spacing w:val="-2"/>
          <w:sz w:val="28"/>
          <w:szCs w:val="28"/>
        </w:rPr>
        <w:t>3</w:t>
      </w:r>
      <w:r w:rsidRPr="00374039">
        <w:rPr>
          <w:spacing w:val="-2"/>
          <w:sz w:val="28"/>
          <w:szCs w:val="28"/>
          <w:cs/>
        </w:rPr>
        <w:t>.</w:t>
      </w:r>
      <w:r w:rsidR="003C0705" w:rsidRPr="00374039">
        <w:rPr>
          <w:spacing w:val="-2"/>
          <w:sz w:val="28"/>
          <w:szCs w:val="28"/>
        </w:rPr>
        <w:t>67</w:t>
      </w:r>
      <w:r w:rsidRPr="00374039">
        <w:rPr>
          <w:spacing w:val="-2"/>
          <w:sz w:val="28"/>
          <w:szCs w:val="28"/>
        </w:rPr>
        <w:t xml:space="preserve"> million for a government project. The Company will receive a compensation at least </w:t>
      </w:r>
      <w:r w:rsidR="003C0705" w:rsidRPr="00374039">
        <w:rPr>
          <w:spacing w:val="-2"/>
          <w:sz w:val="28"/>
          <w:szCs w:val="28"/>
        </w:rPr>
        <w:t>5</w:t>
      </w:r>
      <w:r w:rsidRPr="00374039">
        <w:rPr>
          <w:spacing w:val="-2"/>
          <w:sz w:val="28"/>
          <w:szCs w:val="28"/>
          <w:cs/>
        </w:rPr>
        <w:t>%</w:t>
      </w:r>
      <w:r w:rsidRPr="00374039">
        <w:rPr>
          <w:spacing w:val="-2"/>
          <w:sz w:val="28"/>
          <w:szCs w:val="28"/>
        </w:rPr>
        <w:t xml:space="preserve"> of the performance bond upon the completion of the project. Therefore, on December </w:t>
      </w:r>
      <w:r w:rsidR="003B441B" w:rsidRPr="00374039">
        <w:rPr>
          <w:spacing w:val="-2"/>
          <w:sz w:val="28"/>
          <w:szCs w:val="28"/>
        </w:rPr>
        <w:t>1</w:t>
      </w:r>
      <w:r w:rsidR="003C0705" w:rsidRPr="00374039">
        <w:rPr>
          <w:spacing w:val="-2"/>
          <w:sz w:val="28"/>
          <w:szCs w:val="28"/>
        </w:rPr>
        <w:t>9</w:t>
      </w:r>
      <w:r w:rsidRPr="00374039">
        <w:rPr>
          <w:spacing w:val="-2"/>
          <w:sz w:val="28"/>
          <w:szCs w:val="28"/>
        </w:rPr>
        <w:t xml:space="preserve">, </w:t>
      </w:r>
      <w:r w:rsidR="003C0705" w:rsidRPr="00374039">
        <w:rPr>
          <w:spacing w:val="-2"/>
          <w:sz w:val="28"/>
          <w:szCs w:val="28"/>
        </w:rPr>
        <w:t>2024</w:t>
      </w:r>
      <w:r w:rsidRPr="00374039">
        <w:rPr>
          <w:spacing w:val="-2"/>
          <w:sz w:val="28"/>
          <w:szCs w:val="28"/>
        </w:rPr>
        <w:t xml:space="preserve">, a joint venture (the transferor) and the Company (the transferee) have entered into an agreement to transfer the rights to receive payment under the project contract from the project owner totaling Baht </w:t>
      </w:r>
      <w:r w:rsidR="003C0705" w:rsidRPr="00374039">
        <w:rPr>
          <w:spacing w:val="-2"/>
          <w:sz w:val="28"/>
          <w:szCs w:val="28"/>
        </w:rPr>
        <w:t>60</w:t>
      </w:r>
      <w:r w:rsidRPr="00374039">
        <w:rPr>
          <w:spacing w:val="-2"/>
          <w:sz w:val="28"/>
          <w:szCs w:val="28"/>
          <w:cs/>
        </w:rPr>
        <w:t>.</w:t>
      </w:r>
      <w:r w:rsidR="003C0705" w:rsidRPr="00374039">
        <w:rPr>
          <w:spacing w:val="-2"/>
          <w:sz w:val="28"/>
          <w:szCs w:val="28"/>
        </w:rPr>
        <w:t>53</w:t>
      </w:r>
      <w:r w:rsidRPr="00374039">
        <w:rPr>
          <w:spacing w:val="-2"/>
          <w:sz w:val="28"/>
          <w:szCs w:val="28"/>
        </w:rPr>
        <w:t xml:space="preserve"> million</w:t>
      </w:r>
      <w:r w:rsidR="0052142E" w:rsidRPr="00374039">
        <w:rPr>
          <w:spacing w:val="-2"/>
          <w:sz w:val="28"/>
          <w:szCs w:val="28"/>
        </w:rPr>
        <w:t>.</w:t>
      </w:r>
    </w:p>
    <w:p w14:paraId="4C421FAB" w14:textId="77777777" w:rsidR="00CE30AB" w:rsidRPr="00374039" w:rsidRDefault="00CE30AB" w:rsidP="00ED1090">
      <w:pPr>
        <w:numPr>
          <w:ilvl w:val="0"/>
          <w:numId w:val="1"/>
        </w:numPr>
        <w:tabs>
          <w:tab w:val="clear" w:pos="562"/>
        </w:tabs>
        <w:spacing w:line="330" w:lineRule="exact"/>
        <w:ind w:hanging="562"/>
        <w:jc w:val="distribute"/>
        <w:rPr>
          <w:sz w:val="28"/>
          <w:szCs w:val="28"/>
        </w:rPr>
      </w:pPr>
      <w:r w:rsidRPr="00374039">
        <w:rPr>
          <w:b/>
          <w:bCs/>
          <w:sz w:val="28"/>
          <w:szCs w:val="28"/>
        </w:rPr>
        <w:lastRenderedPageBreak/>
        <w:t>BANK OVERDRAFTS AND SHORT</w:t>
      </w:r>
      <w:r w:rsidR="0027793C" w:rsidRPr="00374039">
        <w:rPr>
          <w:b/>
          <w:bCs/>
          <w:sz w:val="28"/>
          <w:szCs w:val="28"/>
        </w:rPr>
        <w:t>-</w:t>
      </w:r>
      <w:r w:rsidRPr="00374039">
        <w:rPr>
          <w:b/>
          <w:bCs/>
          <w:sz w:val="28"/>
          <w:szCs w:val="28"/>
        </w:rPr>
        <w:t>TERM LOANS FROM FINANCIAL INSTITUTIONS</w:t>
      </w:r>
    </w:p>
    <w:p w14:paraId="713A530D" w14:textId="74987D98" w:rsidR="00153395" w:rsidRPr="00374039" w:rsidRDefault="00CE30AB" w:rsidP="00EA1C3F">
      <w:pPr>
        <w:spacing w:before="120"/>
        <w:ind w:left="562"/>
        <w:rPr>
          <w:sz w:val="28"/>
          <w:szCs w:val="28"/>
        </w:rPr>
      </w:pPr>
      <w:r w:rsidRPr="00374039">
        <w:rPr>
          <w:sz w:val="28"/>
          <w:szCs w:val="28"/>
        </w:rPr>
        <w:t xml:space="preserve">Bank overdrafts and </w:t>
      </w:r>
      <w:bookmarkStart w:id="420" w:name="_Hlk212902133"/>
      <w:r w:rsidRPr="00374039">
        <w:rPr>
          <w:sz w:val="28"/>
          <w:szCs w:val="28"/>
        </w:rPr>
        <w:t xml:space="preserve">short-term loans </w:t>
      </w:r>
      <w:bookmarkEnd w:id="420"/>
      <w:r w:rsidRPr="00374039">
        <w:rPr>
          <w:sz w:val="28"/>
          <w:szCs w:val="28"/>
        </w:rPr>
        <w:t>from financial institutions consisted of:</w:t>
      </w:r>
    </w:p>
    <w:tbl>
      <w:tblPr>
        <w:tblW w:w="8453" w:type="dxa"/>
        <w:tblInd w:w="567" w:type="dxa"/>
        <w:tblLayout w:type="fixed"/>
        <w:tblCellMar>
          <w:left w:w="57" w:type="dxa"/>
          <w:right w:w="57" w:type="dxa"/>
        </w:tblCellMar>
        <w:tblLook w:val="04A0" w:firstRow="1" w:lastRow="0" w:firstColumn="1" w:lastColumn="0" w:noHBand="0" w:noVBand="1"/>
      </w:tblPr>
      <w:tblGrid>
        <w:gridCol w:w="3211"/>
        <w:gridCol w:w="1310"/>
        <w:gridCol w:w="1311"/>
        <w:gridCol w:w="1310"/>
        <w:gridCol w:w="1311"/>
      </w:tblGrid>
      <w:tr w:rsidR="00016206" w:rsidRPr="00374039" w14:paraId="025DC1B9" w14:textId="77777777" w:rsidTr="00451818">
        <w:trPr>
          <w:trHeight w:val="20"/>
        </w:trPr>
        <w:tc>
          <w:tcPr>
            <w:tcW w:w="3211" w:type="dxa"/>
            <w:tcBorders>
              <w:top w:val="nil"/>
              <w:left w:val="nil"/>
              <w:bottom w:val="nil"/>
              <w:right w:val="nil"/>
            </w:tcBorders>
            <w:noWrap/>
            <w:vAlign w:val="center"/>
            <w:hideMark/>
          </w:tcPr>
          <w:p w14:paraId="13C7C0AF" w14:textId="77777777" w:rsidR="00016206" w:rsidRPr="00374039" w:rsidRDefault="00016206" w:rsidP="00ED1090">
            <w:pPr>
              <w:spacing w:before="120" w:line="330" w:lineRule="exact"/>
              <w:jc w:val="center"/>
              <w:rPr>
                <w:sz w:val="28"/>
                <w:szCs w:val="28"/>
                <w:cs/>
              </w:rPr>
            </w:pPr>
          </w:p>
        </w:tc>
        <w:tc>
          <w:tcPr>
            <w:tcW w:w="5242" w:type="dxa"/>
            <w:gridSpan w:val="4"/>
            <w:tcBorders>
              <w:left w:val="nil"/>
              <w:right w:val="nil"/>
            </w:tcBorders>
            <w:noWrap/>
            <w:vAlign w:val="center"/>
            <w:hideMark/>
          </w:tcPr>
          <w:p w14:paraId="7137BD15" w14:textId="77777777" w:rsidR="00016206" w:rsidRPr="00374039" w:rsidRDefault="00016206" w:rsidP="00ED1090">
            <w:pPr>
              <w:pBdr>
                <w:bottom w:val="single" w:sz="4" w:space="1" w:color="auto"/>
              </w:pBdr>
              <w:spacing w:before="120" w:line="330" w:lineRule="exact"/>
              <w:jc w:val="center"/>
              <w:rPr>
                <w:sz w:val="28"/>
                <w:szCs w:val="28"/>
              </w:rPr>
            </w:pPr>
            <w:r w:rsidRPr="00374039">
              <w:rPr>
                <w:sz w:val="28"/>
                <w:szCs w:val="28"/>
              </w:rPr>
              <w:t>Unit: Baht</w:t>
            </w:r>
          </w:p>
        </w:tc>
      </w:tr>
      <w:tr w:rsidR="00016206" w:rsidRPr="00374039" w14:paraId="05C11C52" w14:textId="77777777" w:rsidTr="00097C32">
        <w:trPr>
          <w:trHeight w:val="20"/>
        </w:trPr>
        <w:tc>
          <w:tcPr>
            <w:tcW w:w="3211" w:type="dxa"/>
            <w:tcBorders>
              <w:top w:val="nil"/>
              <w:left w:val="nil"/>
              <w:bottom w:val="nil"/>
              <w:right w:val="nil"/>
            </w:tcBorders>
            <w:noWrap/>
            <w:vAlign w:val="bottom"/>
          </w:tcPr>
          <w:p w14:paraId="61DD89AE" w14:textId="77777777" w:rsidR="00016206" w:rsidRPr="00374039" w:rsidRDefault="00016206" w:rsidP="00ED1090">
            <w:pPr>
              <w:spacing w:line="330" w:lineRule="exact"/>
              <w:rPr>
                <w:b/>
                <w:bCs/>
                <w:sz w:val="28"/>
                <w:szCs w:val="28"/>
                <w:cs/>
              </w:rPr>
            </w:pPr>
          </w:p>
        </w:tc>
        <w:tc>
          <w:tcPr>
            <w:tcW w:w="2621" w:type="dxa"/>
            <w:gridSpan w:val="2"/>
            <w:tcBorders>
              <w:left w:val="nil"/>
              <w:right w:val="nil"/>
            </w:tcBorders>
            <w:noWrap/>
            <w:vAlign w:val="bottom"/>
          </w:tcPr>
          <w:p w14:paraId="0AF7D041" w14:textId="77777777" w:rsidR="00016206" w:rsidRPr="00374039" w:rsidRDefault="00016206" w:rsidP="00ED1090">
            <w:pPr>
              <w:pBdr>
                <w:bottom w:val="single" w:sz="4" w:space="1" w:color="auto"/>
              </w:pBdr>
              <w:spacing w:line="330" w:lineRule="exact"/>
              <w:jc w:val="center"/>
              <w:rPr>
                <w:sz w:val="28"/>
                <w:szCs w:val="28"/>
              </w:rPr>
            </w:pPr>
            <w:r w:rsidRPr="00374039">
              <w:rPr>
                <w:sz w:val="28"/>
                <w:szCs w:val="28"/>
              </w:rPr>
              <w:t>Consolidated financial statements</w:t>
            </w:r>
          </w:p>
        </w:tc>
        <w:tc>
          <w:tcPr>
            <w:tcW w:w="2621" w:type="dxa"/>
            <w:gridSpan w:val="2"/>
            <w:tcBorders>
              <w:left w:val="nil"/>
              <w:right w:val="nil"/>
            </w:tcBorders>
            <w:vAlign w:val="bottom"/>
          </w:tcPr>
          <w:p w14:paraId="5FFCF147" w14:textId="77777777" w:rsidR="00016206" w:rsidRPr="00374039" w:rsidRDefault="00016206" w:rsidP="00ED1090">
            <w:pPr>
              <w:pBdr>
                <w:bottom w:val="single" w:sz="4" w:space="1" w:color="auto"/>
              </w:pBdr>
              <w:spacing w:line="330" w:lineRule="exact"/>
              <w:jc w:val="center"/>
              <w:rPr>
                <w:sz w:val="28"/>
                <w:szCs w:val="28"/>
              </w:rPr>
            </w:pPr>
            <w:r w:rsidRPr="00374039">
              <w:rPr>
                <w:sz w:val="28"/>
                <w:szCs w:val="28"/>
              </w:rPr>
              <w:t>Separate financial statements</w:t>
            </w:r>
          </w:p>
        </w:tc>
      </w:tr>
      <w:tr w:rsidR="00016206" w:rsidRPr="00374039" w14:paraId="299BD6AB" w14:textId="77777777" w:rsidTr="00097C32">
        <w:trPr>
          <w:trHeight w:val="20"/>
        </w:trPr>
        <w:tc>
          <w:tcPr>
            <w:tcW w:w="3211" w:type="dxa"/>
            <w:tcBorders>
              <w:top w:val="nil"/>
              <w:left w:val="nil"/>
              <w:bottom w:val="nil"/>
              <w:right w:val="nil"/>
            </w:tcBorders>
            <w:noWrap/>
            <w:vAlign w:val="bottom"/>
          </w:tcPr>
          <w:p w14:paraId="5C681C00" w14:textId="77777777" w:rsidR="00016206" w:rsidRPr="00374039" w:rsidRDefault="00016206" w:rsidP="00ED1090">
            <w:pPr>
              <w:spacing w:line="330" w:lineRule="exact"/>
              <w:jc w:val="center"/>
              <w:rPr>
                <w:sz w:val="28"/>
                <w:szCs w:val="28"/>
              </w:rPr>
            </w:pPr>
          </w:p>
        </w:tc>
        <w:tc>
          <w:tcPr>
            <w:tcW w:w="1310" w:type="dxa"/>
            <w:tcBorders>
              <w:left w:val="nil"/>
              <w:right w:val="nil"/>
            </w:tcBorders>
            <w:noWrap/>
            <w:vAlign w:val="bottom"/>
          </w:tcPr>
          <w:p w14:paraId="21071E45" w14:textId="77777777" w:rsidR="00016206" w:rsidRPr="00374039" w:rsidRDefault="00016206" w:rsidP="00597C15">
            <w:pPr>
              <w:pBdr>
                <w:bottom w:val="single" w:sz="4" w:space="1" w:color="auto"/>
              </w:pBdr>
              <w:spacing w:line="240" w:lineRule="exact"/>
              <w:jc w:val="center"/>
              <w:rPr>
                <w:sz w:val="28"/>
                <w:szCs w:val="28"/>
              </w:rPr>
            </w:pPr>
            <w:r w:rsidRPr="00374039">
              <w:rPr>
                <w:spacing w:val="-4"/>
                <w:sz w:val="28"/>
                <w:szCs w:val="28"/>
              </w:rPr>
              <w:t>September 30, 2025</w:t>
            </w:r>
          </w:p>
        </w:tc>
        <w:tc>
          <w:tcPr>
            <w:tcW w:w="1311" w:type="dxa"/>
            <w:tcBorders>
              <w:left w:val="nil"/>
              <w:right w:val="nil"/>
            </w:tcBorders>
            <w:vAlign w:val="bottom"/>
          </w:tcPr>
          <w:p w14:paraId="2920F09E" w14:textId="77777777" w:rsidR="00016206" w:rsidRPr="00374039" w:rsidRDefault="00016206" w:rsidP="00597C15">
            <w:pPr>
              <w:pBdr>
                <w:bottom w:val="single" w:sz="4" w:space="1" w:color="auto"/>
              </w:pBdr>
              <w:spacing w:line="240" w:lineRule="exact"/>
              <w:jc w:val="center"/>
              <w:rPr>
                <w:sz w:val="28"/>
                <w:szCs w:val="28"/>
              </w:rPr>
            </w:pPr>
            <w:r w:rsidRPr="00374039">
              <w:rPr>
                <w:spacing w:val="-8"/>
                <w:sz w:val="28"/>
                <w:szCs w:val="28"/>
              </w:rPr>
              <w:t xml:space="preserve">December 31, </w:t>
            </w:r>
            <w:r w:rsidRPr="00374039">
              <w:rPr>
                <w:spacing w:val="-8"/>
                <w:sz w:val="28"/>
                <w:szCs w:val="28"/>
              </w:rPr>
              <w:br/>
              <w:t>2024</w:t>
            </w:r>
          </w:p>
        </w:tc>
        <w:tc>
          <w:tcPr>
            <w:tcW w:w="1310" w:type="dxa"/>
            <w:tcBorders>
              <w:left w:val="nil"/>
              <w:right w:val="nil"/>
            </w:tcBorders>
            <w:vAlign w:val="bottom"/>
          </w:tcPr>
          <w:p w14:paraId="6FBBB609" w14:textId="77777777" w:rsidR="00016206" w:rsidRPr="00374039" w:rsidRDefault="00016206" w:rsidP="00597C15">
            <w:pPr>
              <w:pBdr>
                <w:bottom w:val="single" w:sz="4" w:space="1" w:color="auto"/>
              </w:pBdr>
              <w:spacing w:line="240" w:lineRule="exact"/>
              <w:jc w:val="center"/>
              <w:rPr>
                <w:sz w:val="28"/>
                <w:szCs w:val="28"/>
              </w:rPr>
            </w:pPr>
            <w:r w:rsidRPr="00374039">
              <w:rPr>
                <w:spacing w:val="-4"/>
                <w:sz w:val="28"/>
                <w:szCs w:val="28"/>
              </w:rPr>
              <w:t>September 30, 2025</w:t>
            </w:r>
          </w:p>
        </w:tc>
        <w:tc>
          <w:tcPr>
            <w:tcW w:w="1311" w:type="dxa"/>
            <w:tcBorders>
              <w:left w:val="nil"/>
              <w:right w:val="nil"/>
            </w:tcBorders>
            <w:vAlign w:val="bottom"/>
          </w:tcPr>
          <w:p w14:paraId="0F4372E8" w14:textId="77777777" w:rsidR="00016206" w:rsidRPr="00374039" w:rsidRDefault="00016206" w:rsidP="00597C15">
            <w:pPr>
              <w:pBdr>
                <w:bottom w:val="single" w:sz="4" w:space="1" w:color="auto"/>
              </w:pBdr>
              <w:spacing w:line="240" w:lineRule="exact"/>
              <w:jc w:val="center"/>
              <w:rPr>
                <w:sz w:val="28"/>
                <w:szCs w:val="28"/>
              </w:rPr>
            </w:pPr>
            <w:r w:rsidRPr="00374039">
              <w:rPr>
                <w:spacing w:val="-8"/>
                <w:sz w:val="28"/>
                <w:szCs w:val="28"/>
              </w:rPr>
              <w:t>December 31,</w:t>
            </w:r>
            <w:r w:rsidRPr="00374039">
              <w:rPr>
                <w:spacing w:val="-8"/>
                <w:sz w:val="28"/>
                <w:szCs w:val="28"/>
              </w:rPr>
              <w:br/>
              <w:t xml:space="preserve"> 2024</w:t>
            </w:r>
          </w:p>
        </w:tc>
      </w:tr>
      <w:tr w:rsidR="00AE0A3F" w:rsidRPr="00374039" w14:paraId="549D4BA3" w14:textId="77777777" w:rsidTr="00FF7EE8">
        <w:trPr>
          <w:trHeight w:val="331"/>
        </w:trPr>
        <w:tc>
          <w:tcPr>
            <w:tcW w:w="3211" w:type="dxa"/>
            <w:tcBorders>
              <w:top w:val="nil"/>
              <w:left w:val="nil"/>
              <w:bottom w:val="nil"/>
              <w:right w:val="nil"/>
            </w:tcBorders>
            <w:noWrap/>
            <w:vAlign w:val="bottom"/>
          </w:tcPr>
          <w:p w14:paraId="6C5497B3" w14:textId="25D2EEDC" w:rsidR="00AE0A3F" w:rsidRPr="00374039" w:rsidRDefault="00AE0A3F" w:rsidP="00ED1090">
            <w:pPr>
              <w:spacing w:line="330" w:lineRule="exact"/>
              <w:rPr>
                <w:sz w:val="28"/>
                <w:szCs w:val="28"/>
                <w:cs/>
              </w:rPr>
            </w:pPr>
            <w:r w:rsidRPr="00374039">
              <w:rPr>
                <w:sz w:val="28"/>
                <w:szCs w:val="28"/>
              </w:rPr>
              <w:t>Bank overdrafts</w:t>
            </w:r>
          </w:p>
        </w:tc>
        <w:tc>
          <w:tcPr>
            <w:tcW w:w="1310" w:type="dxa"/>
            <w:tcBorders>
              <w:left w:val="nil"/>
              <w:right w:val="nil"/>
            </w:tcBorders>
            <w:noWrap/>
            <w:vAlign w:val="bottom"/>
          </w:tcPr>
          <w:p w14:paraId="044C955C" w14:textId="10CEF81E" w:rsidR="00AE0A3F" w:rsidRPr="00374039" w:rsidRDefault="00AE0A3F" w:rsidP="00ED1090">
            <w:pPr>
              <w:tabs>
                <w:tab w:val="decimal" w:pos="1134"/>
              </w:tabs>
              <w:spacing w:line="330" w:lineRule="exact"/>
              <w:rPr>
                <w:sz w:val="28"/>
                <w:szCs w:val="28"/>
              </w:rPr>
            </w:pPr>
            <w:r w:rsidRPr="00374039">
              <w:rPr>
                <w:sz w:val="28"/>
                <w:szCs w:val="28"/>
              </w:rPr>
              <w:t>61,142,227</w:t>
            </w:r>
          </w:p>
        </w:tc>
        <w:tc>
          <w:tcPr>
            <w:tcW w:w="1311" w:type="dxa"/>
            <w:tcBorders>
              <w:left w:val="nil"/>
              <w:right w:val="nil"/>
            </w:tcBorders>
            <w:vAlign w:val="bottom"/>
          </w:tcPr>
          <w:p w14:paraId="090A8A1F" w14:textId="06E32517" w:rsidR="00AE0A3F" w:rsidRPr="00374039" w:rsidRDefault="00AE0A3F" w:rsidP="00ED1090">
            <w:pPr>
              <w:tabs>
                <w:tab w:val="decimal" w:pos="1134"/>
              </w:tabs>
              <w:spacing w:line="330" w:lineRule="exact"/>
              <w:rPr>
                <w:sz w:val="28"/>
                <w:szCs w:val="28"/>
              </w:rPr>
            </w:pPr>
            <w:r w:rsidRPr="00374039">
              <w:rPr>
                <w:sz w:val="28"/>
                <w:szCs w:val="28"/>
              </w:rPr>
              <w:t>11,908,136</w:t>
            </w:r>
          </w:p>
        </w:tc>
        <w:tc>
          <w:tcPr>
            <w:tcW w:w="1310" w:type="dxa"/>
            <w:tcBorders>
              <w:left w:val="nil"/>
              <w:right w:val="nil"/>
            </w:tcBorders>
            <w:vAlign w:val="bottom"/>
          </w:tcPr>
          <w:p w14:paraId="7461745E" w14:textId="0DFFDAB9" w:rsidR="00AE0A3F" w:rsidRPr="00374039" w:rsidRDefault="00AE0A3F" w:rsidP="00ED1090">
            <w:pPr>
              <w:tabs>
                <w:tab w:val="decimal" w:pos="1134"/>
              </w:tabs>
              <w:spacing w:line="330" w:lineRule="exact"/>
              <w:rPr>
                <w:sz w:val="28"/>
                <w:szCs w:val="28"/>
              </w:rPr>
            </w:pPr>
            <w:r w:rsidRPr="00374039">
              <w:rPr>
                <w:sz w:val="28"/>
                <w:szCs w:val="28"/>
              </w:rPr>
              <w:t>957,457</w:t>
            </w:r>
          </w:p>
        </w:tc>
        <w:tc>
          <w:tcPr>
            <w:tcW w:w="1311" w:type="dxa"/>
            <w:tcBorders>
              <w:left w:val="nil"/>
              <w:right w:val="nil"/>
            </w:tcBorders>
            <w:vAlign w:val="bottom"/>
          </w:tcPr>
          <w:p w14:paraId="59BA2153" w14:textId="0175E875" w:rsidR="00AE0A3F" w:rsidRPr="00374039" w:rsidRDefault="00AE0A3F" w:rsidP="00ED1090">
            <w:pPr>
              <w:tabs>
                <w:tab w:val="decimal" w:pos="1134"/>
              </w:tabs>
              <w:spacing w:line="330" w:lineRule="exact"/>
              <w:rPr>
                <w:sz w:val="28"/>
                <w:szCs w:val="28"/>
              </w:rPr>
            </w:pPr>
            <w:r w:rsidRPr="00374039">
              <w:rPr>
                <w:sz w:val="28"/>
                <w:szCs w:val="28"/>
              </w:rPr>
              <w:t>11,908,136</w:t>
            </w:r>
          </w:p>
        </w:tc>
      </w:tr>
      <w:tr w:rsidR="00AE0A3F" w:rsidRPr="00374039" w14:paraId="51D9E0A0" w14:textId="77777777" w:rsidTr="00FF7EE8">
        <w:trPr>
          <w:trHeight w:val="331"/>
        </w:trPr>
        <w:tc>
          <w:tcPr>
            <w:tcW w:w="3211" w:type="dxa"/>
            <w:tcBorders>
              <w:top w:val="nil"/>
              <w:left w:val="nil"/>
              <w:bottom w:val="nil"/>
              <w:right w:val="nil"/>
            </w:tcBorders>
            <w:noWrap/>
            <w:vAlign w:val="bottom"/>
          </w:tcPr>
          <w:p w14:paraId="316B87EE" w14:textId="42B27D58" w:rsidR="00AE0A3F" w:rsidRPr="00374039" w:rsidRDefault="00AE0A3F" w:rsidP="00ED1090">
            <w:pPr>
              <w:spacing w:line="330" w:lineRule="exact"/>
              <w:rPr>
                <w:sz w:val="28"/>
                <w:szCs w:val="28"/>
                <w:cs/>
              </w:rPr>
            </w:pPr>
            <w:r w:rsidRPr="00374039">
              <w:rPr>
                <w:sz w:val="28"/>
                <w:szCs w:val="28"/>
              </w:rPr>
              <w:t>Promissory note</w:t>
            </w:r>
          </w:p>
        </w:tc>
        <w:tc>
          <w:tcPr>
            <w:tcW w:w="1310" w:type="dxa"/>
            <w:tcBorders>
              <w:left w:val="nil"/>
              <w:right w:val="nil"/>
            </w:tcBorders>
            <w:noWrap/>
            <w:vAlign w:val="bottom"/>
          </w:tcPr>
          <w:p w14:paraId="054A7587" w14:textId="39F95ACF" w:rsidR="00AE0A3F" w:rsidRPr="00374039" w:rsidRDefault="00AE0A3F" w:rsidP="00ED1090">
            <w:pPr>
              <w:tabs>
                <w:tab w:val="decimal" w:pos="1134"/>
              </w:tabs>
              <w:spacing w:line="330" w:lineRule="exact"/>
              <w:rPr>
                <w:sz w:val="28"/>
                <w:szCs w:val="28"/>
              </w:rPr>
            </w:pPr>
            <w:r w:rsidRPr="00374039">
              <w:rPr>
                <w:sz w:val="28"/>
                <w:szCs w:val="28"/>
              </w:rPr>
              <w:t>633,969,801</w:t>
            </w:r>
          </w:p>
        </w:tc>
        <w:tc>
          <w:tcPr>
            <w:tcW w:w="1311" w:type="dxa"/>
            <w:tcBorders>
              <w:left w:val="nil"/>
              <w:right w:val="nil"/>
            </w:tcBorders>
            <w:vAlign w:val="bottom"/>
          </w:tcPr>
          <w:p w14:paraId="148B7B23" w14:textId="3D8A62D7" w:rsidR="00AE0A3F" w:rsidRPr="00374039" w:rsidRDefault="00AE0A3F" w:rsidP="00ED1090">
            <w:pPr>
              <w:tabs>
                <w:tab w:val="decimal" w:pos="1134"/>
              </w:tabs>
              <w:spacing w:line="330" w:lineRule="exact"/>
              <w:jc w:val="center"/>
              <w:rPr>
                <w:sz w:val="28"/>
                <w:szCs w:val="28"/>
              </w:rPr>
            </w:pPr>
            <w:r w:rsidRPr="00374039">
              <w:rPr>
                <w:sz w:val="28"/>
                <w:szCs w:val="28"/>
              </w:rPr>
              <w:t>665,000,000</w:t>
            </w:r>
          </w:p>
        </w:tc>
        <w:tc>
          <w:tcPr>
            <w:tcW w:w="1310" w:type="dxa"/>
            <w:tcBorders>
              <w:left w:val="nil"/>
              <w:right w:val="nil"/>
            </w:tcBorders>
            <w:vAlign w:val="bottom"/>
          </w:tcPr>
          <w:p w14:paraId="45FF9EF1" w14:textId="45B26D9A" w:rsidR="00AE0A3F" w:rsidRPr="00374039" w:rsidRDefault="00AE0A3F" w:rsidP="00ED1090">
            <w:pPr>
              <w:tabs>
                <w:tab w:val="decimal" w:pos="1134"/>
              </w:tabs>
              <w:spacing w:line="330" w:lineRule="exact"/>
              <w:rPr>
                <w:sz w:val="28"/>
                <w:szCs w:val="28"/>
              </w:rPr>
            </w:pPr>
            <w:r w:rsidRPr="00374039">
              <w:rPr>
                <w:sz w:val="28"/>
                <w:szCs w:val="28"/>
              </w:rPr>
              <w:t>580,000,000</w:t>
            </w:r>
          </w:p>
        </w:tc>
        <w:tc>
          <w:tcPr>
            <w:tcW w:w="1311" w:type="dxa"/>
            <w:tcBorders>
              <w:left w:val="nil"/>
              <w:right w:val="nil"/>
            </w:tcBorders>
            <w:vAlign w:val="bottom"/>
          </w:tcPr>
          <w:p w14:paraId="7A816A59" w14:textId="140A9DBE" w:rsidR="00AE0A3F" w:rsidRPr="00374039" w:rsidRDefault="00AE0A3F" w:rsidP="00ED1090">
            <w:pPr>
              <w:tabs>
                <w:tab w:val="decimal" w:pos="1134"/>
              </w:tabs>
              <w:spacing w:line="330" w:lineRule="exact"/>
              <w:rPr>
                <w:sz w:val="28"/>
                <w:szCs w:val="28"/>
              </w:rPr>
            </w:pPr>
            <w:r w:rsidRPr="00374039">
              <w:rPr>
                <w:sz w:val="28"/>
                <w:szCs w:val="28"/>
              </w:rPr>
              <w:t>665,000,000</w:t>
            </w:r>
          </w:p>
        </w:tc>
      </w:tr>
      <w:tr w:rsidR="00AE0A3F" w:rsidRPr="00374039" w14:paraId="0231DE08" w14:textId="77777777" w:rsidTr="00FF7EE8">
        <w:trPr>
          <w:trHeight w:val="331"/>
        </w:trPr>
        <w:tc>
          <w:tcPr>
            <w:tcW w:w="3211" w:type="dxa"/>
            <w:tcBorders>
              <w:top w:val="nil"/>
              <w:left w:val="nil"/>
              <w:bottom w:val="nil"/>
              <w:right w:val="nil"/>
            </w:tcBorders>
            <w:noWrap/>
            <w:vAlign w:val="bottom"/>
          </w:tcPr>
          <w:p w14:paraId="23B21E24" w14:textId="01BB3C11" w:rsidR="00AE0A3F" w:rsidRPr="00374039" w:rsidRDefault="00BF13AE" w:rsidP="00ED1090">
            <w:pPr>
              <w:spacing w:line="330" w:lineRule="exact"/>
              <w:rPr>
                <w:sz w:val="28"/>
                <w:szCs w:val="28"/>
              </w:rPr>
            </w:pPr>
            <w:r w:rsidRPr="00BF13AE">
              <w:rPr>
                <w:sz w:val="28"/>
                <w:szCs w:val="28"/>
              </w:rPr>
              <w:t>Trust receipt</w:t>
            </w:r>
          </w:p>
        </w:tc>
        <w:tc>
          <w:tcPr>
            <w:tcW w:w="1310" w:type="dxa"/>
            <w:tcBorders>
              <w:left w:val="nil"/>
              <w:right w:val="nil"/>
            </w:tcBorders>
            <w:noWrap/>
            <w:vAlign w:val="bottom"/>
          </w:tcPr>
          <w:p w14:paraId="033B1483" w14:textId="76524767" w:rsidR="00AE0A3F" w:rsidRPr="00374039" w:rsidRDefault="00AE0A3F" w:rsidP="00ED1090">
            <w:pPr>
              <w:pBdr>
                <w:bottom w:val="single" w:sz="4" w:space="1" w:color="auto"/>
              </w:pBdr>
              <w:tabs>
                <w:tab w:val="decimal" w:pos="1134"/>
              </w:tabs>
              <w:spacing w:line="330" w:lineRule="exact"/>
              <w:rPr>
                <w:sz w:val="28"/>
                <w:szCs w:val="28"/>
              </w:rPr>
            </w:pPr>
            <w:r w:rsidRPr="00374039">
              <w:rPr>
                <w:sz w:val="28"/>
                <w:szCs w:val="28"/>
              </w:rPr>
              <w:t>9,390,822</w:t>
            </w:r>
          </w:p>
        </w:tc>
        <w:tc>
          <w:tcPr>
            <w:tcW w:w="1311" w:type="dxa"/>
            <w:tcBorders>
              <w:left w:val="nil"/>
              <w:right w:val="nil"/>
            </w:tcBorders>
            <w:vAlign w:val="bottom"/>
          </w:tcPr>
          <w:p w14:paraId="0C8E995E" w14:textId="4D8A4243" w:rsidR="00AE0A3F" w:rsidRPr="00374039" w:rsidRDefault="00AE0A3F" w:rsidP="00ED1090">
            <w:pPr>
              <w:pBdr>
                <w:bottom w:val="single" w:sz="4" w:space="1" w:color="auto"/>
              </w:pBdr>
              <w:tabs>
                <w:tab w:val="decimal" w:pos="880"/>
              </w:tabs>
              <w:spacing w:line="330" w:lineRule="exact"/>
              <w:jc w:val="center"/>
              <w:rPr>
                <w:sz w:val="28"/>
                <w:szCs w:val="28"/>
              </w:rPr>
            </w:pPr>
            <w:r w:rsidRPr="00374039">
              <w:rPr>
                <w:sz w:val="28"/>
                <w:szCs w:val="28"/>
              </w:rPr>
              <w:t>-</w:t>
            </w:r>
          </w:p>
        </w:tc>
        <w:tc>
          <w:tcPr>
            <w:tcW w:w="1310" w:type="dxa"/>
            <w:tcBorders>
              <w:left w:val="nil"/>
              <w:right w:val="nil"/>
            </w:tcBorders>
            <w:vAlign w:val="bottom"/>
          </w:tcPr>
          <w:p w14:paraId="559E7255" w14:textId="4C1CEA51" w:rsidR="00AE0A3F" w:rsidRPr="00374039" w:rsidRDefault="00AE0A3F" w:rsidP="00ED1090">
            <w:pPr>
              <w:pBdr>
                <w:bottom w:val="single" w:sz="4" w:space="1" w:color="auto"/>
              </w:pBdr>
              <w:tabs>
                <w:tab w:val="decimal" w:pos="880"/>
              </w:tabs>
              <w:spacing w:line="330" w:lineRule="exact"/>
              <w:jc w:val="center"/>
              <w:rPr>
                <w:sz w:val="28"/>
                <w:szCs w:val="28"/>
              </w:rPr>
            </w:pPr>
            <w:r w:rsidRPr="00374039">
              <w:rPr>
                <w:sz w:val="28"/>
                <w:szCs w:val="28"/>
              </w:rPr>
              <w:t>-</w:t>
            </w:r>
          </w:p>
        </w:tc>
        <w:tc>
          <w:tcPr>
            <w:tcW w:w="1311" w:type="dxa"/>
            <w:tcBorders>
              <w:left w:val="nil"/>
              <w:right w:val="nil"/>
            </w:tcBorders>
            <w:vAlign w:val="bottom"/>
          </w:tcPr>
          <w:p w14:paraId="3A9506C7" w14:textId="0C56076F" w:rsidR="00AE0A3F" w:rsidRPr="00374039" w:rsidRDefault="00AE0A3F" w:rsidP="00ED1090">
            <w:pPr>
              <w:pBdr>
                <w:bottom w:val="single" w:sz="4" w:space="1" w:color="auto"/>
              </w:pBdr>
              <w:tabs>
                <w:tab w:val="decimal" w:pos="880"/>
              </w:tabs>
              <w:spacing w:line="330" w:lineRule="exact"/>
              <w:jc w:val="center"/>
              <w:rPr>
                <w:sz w:val="28"/>
                <w:szCs w:val="28"/>
              </w:rPr>
            </w:pPr>
            <w:r w:rsidRPr="00374039">
              <w:rPr>
                <w:sz w:val="28"/>
                <w:szCs w:val="28"/>
              </w:rPr>
              <w:t>-</w:t>
            </w:r>
          </w:p>
        </w:tc>
      </w:tr>
      <w:tr w:rsidR="00016206" w:rsidRPr="00374039" w14:paraId="5AFF0CC8" w14:textId="77777777" w:rsidTr="00FF7EE8">
        <w:trPr>
          <w:trHeight w:val="331"/>
        </w:trPr>
        <w:tc>
          <w:tcPr>
            <w:tcW w:w="3211" w:type="dxa"/>
            <w:tcBorders>
              <w:top w:val="nil"/>
              <w:left w:val="nil"/>
              <w:bottom w:val="nil"/>
              <w:right w:val="nil"/>
            </w:tcBorders>
            <w:noWrap/>
            <w:vAlign w:val="bottom"/>
          </w:tcPr>
          <w:p w14:paraId="25D2EB7F" w14:textId="4FCBD249" w:rsidR="00016206" w:rsidRPr="00374039" w:rsidRDefault="00016206" w:rsidP="00ED1090">
            <w:pPr>
              <w:spacing w:line="330" w:lineRule="exact"/>
              <w:rPr>
                <w:sz w:val="28"/>
                <w:szCs w:val="28"/>
              </w:rPr>
            </w:pPr>
            <w:r w:rsidRPr="00374039">
              <w:rPr>
                <w:b/>
                <w:bCs/>
                <w:sz w:val="28"/>
                <w:szCs w:val="28"/>
              </w:rPr>
              <w:t>Total bank overdraft and short-term</w:t>
            </w:r>
          </w:p>
        </w:tc>
        <w:tc>
          <w:tcPr>
            <w:tcW w:w="1310" w:type="dxa"/>
            <w:tcBorders>
              <w:left w:val="nil"/>
              <w:right w:val="nil"/>
            </w:tcBorders>
            <w:noWrap/>
            <w:vAlign w:val="bottom"/>
          </w:tcPr>
          <w:p w14:paraId="27A129AD" w14:textId="523D6106" w:rsidR="00016206" w:rsidRPr="00374039" w:rsidRDefault="00016206" w:rsidP="00ED1090">
            <w:pPr>
              <w:tabs>
                <w:tab w:val="decimal" w:pos="1134"/>
              </w:tabs>
              <w:spacing w:line="330" w:lineRule="exact"/>
              <w:rPr>
                <w:sz w:val="28"/>
                <w:szCs w:val="28"/>
              </w:rPr>
            </w:pPr>
          </w:p>
        </w:tc>
        <w:tc>
          <w:tcPr>
            <w:tcW w:w="1311" w:type="dxa"/>
            <w:tcBorders>
              <w:left w:val="nil"/>
              <w:right w:val="nil"/>
            </w:tcBorders>
            <w:vAlign w:val="bottom"/>
          </w:tcPr>
          <w:p w14:paraId="6CC890B6" w14:textId="4D084B4B" w:rsidR="00016206" w:rsidRPr="00374039" w:rsidRDefault="00016206" w:rsidP="00ED1090">
            <w:pPr>
              <w:tabs>
                <w:tab w:val="decimal" w:pos="1134"/>
              </w:tabs>
              <w:spacing w:line="330" w:lineRule="exact"/>
              <w:jc w:val="center"/>
              <w:rPr>
                <w:sz w:val="28"/>
                <w:szCs w:val="28"/>
              </w:rPr>
            </w:pPr>
          </w:p>
        </w:tc>
        <w:tc>
          <w:tcPr>
            <w:tcW w:w="1310" w:type="dxa"/>
            <w:tcBorders>
              <w:left w:val="nil"/>
              <w:right w:val="nil"/>
            </w:tcBorders>
            <w:vAlign w:val="bottom"/>
          </w:tcPr>
          <w:p w14:paraId="65647F2A" w14:textId="404FB610" w:rsidR="00016206" w:rsidRPr="00374039" w:rsidRDefault="00016206" w:rsidP="00ED1090">
            <w:pPr>
              <w:tabs>
                <w:tab w:val="decimal" w:pos="1134"/>
              </w:tabs>
              <w:spacing w:line="330" w:lineRule="exact"/>
              <w:rPr>
                <w:sz w:val="28"/>
                <w:szCs w:val="28"/>
              </w:rPr>
            </w:pPr>
          </w:p>
        </w:tc>
        <w:tc>
          <w:tcPr>
            <w:tcW w:w="1311" w:type="dxa"/>
            <w:tcBorders>
              <w:left w:val="nil"/>
              <w:right w:val="nil"/>
            </w:tcBorders>
            <w:vAlign w:val="bottom"/>
          </w:tcPr>
          <w:p w14:paraId="5B6F6192" w14:textId="3BEAF898" w:rsidR="00016206" w:rsidRPr="00374039" w:rsidRDefault="00016206" w:rsidP="00ED1090">
            <w:pPr>
              <w:tabs>
                <w:tab w:val="decimal" w:pos="1134"/>
              </w:tabs>
              <w:spacing w:line="330" w:lineRule="exact"/>
              <w:jc w:val="center"/>
              <w:rPr>
                <w:sz w:val="28"/>
                <w:szCs w:val="28"/>
              </w:rPr>
            </w:pPr>
          </w:p>
        </w:tc>
      </w:tr>
      <w:tr w:rsidR="00AE0A3F" w:rsidRPr="00374039" w14:paraId="6FA2784F" w14:textId="77777777" w:rsidTr="00FF7EE8">
        <w:trPr>
          <w:trHeight w:val="331"/>
        </w:trPr>
        <w:tc>
          <w:tcPr>
            <w:tcW w:w="3211" w:type="dxa"/>
            <w:tcBorders>
              <w:top w:val="nil"/>
              <w:left w:val="nil"/>
              <w:bottom w:val="nil"/>
              <w:right w:val="nil"/>
            </w:tcBorders>
            <w:noWrap/>
            <w:vAlign w:val="bottom"/>
          </w:tcPr>
          <w:p w14:paraId="059A4055" w14:textId="4A0EFC1E" w:rsidR="00AE0A3F" w:rsidRPr="00374039" w:rsidRDefault="00AE0A3F" w:rsidP="00ED1090">
            <w:pPr>
              <w:spacing w:line="330" w:lineRule="exact"/>
              <w:rPr>
                <w:b/>
                <w:bCs/>
                <w:sz w:val="28"/>
                <w:szCs w:val="28"/>
                <w:cs/>
              </w:rPr>
            </w:pPr>
            <w:r w:rsidRPr="00374039">
              <w:rPr>
                <w:b/>
                <w:bCs/>
                <w:sz w:val="28"/>
                <w:szCs w:val="28"/>
                <w:cs/>
              </w:rPr>
              <w:t xml:space="preserve">   </w:t>
            </w:r>
            <w:r w:rsidRPr="00374039">
              <w:rPr>
                <w:b/>
                <w:bCs/>
                <w:sz w:val="28"/>
                <w:szCs w:val="28"/>
              </w:rPr>
              <w:t>loan from financial institutions</w:t>
            </w:r>
          </w:p>
        </w:tc>
        <w:tc>
          <w:tcPr>
            <w:tcW w:w="1310" w:type="dxa"/>
            <w:tcBorders>
              <w:left w:val="nil"/>
              <w:right w:val="nil"/>
            </w:tcBorders>
            <w:noWrap/>
            <w:vAlign w:val="bottom"/>
          </w:tcPr>
          <w:p w14:paraId="09A2B108" w14:textId="3059581E" w:rsidR="00AE0A3F" w:rsidRPr="00374039" w:rsidRDefault="00AE0A3F" w:rsidP="00ED1090">
            <w:pPr>
              <w:pBdr>
                <w:bottom w:val="double" w:sz="4" w:space="1" w:color="auto"/>
              </w:pBdr>
              <w:tabs>
                <w:tab w:val="decimal" w:pos="1134"/>
              </w:tabs>
              <w:spacing w:line="330" w:lineRule="exact"/>
              <w:rPr>
                <w:sz w:val="28"/>
                <w:szCs w:val="28"/>
              </w:rPr>
            </w:pPr>
            <w:r w:rsidRPr="00374039">
              <w:rPr>
                <w:sz w:val="28"/>
                <w:szCs w:val="28"/>
              </w:rPr>
              <w:t>704,502,850</w:t>
            </w:r>
          </w:p>
        </w:tc>
        <w:tc>
          <w:tcPr>
            <w:tcW w:w="1311" w:type="dxa"/>
            <w:tcBorders>
              <w:left w:val="nil"/>
              <w:right w:val="nil"/>
            </w:tcBorders>
            <w:vAlign w:val="bottom"/>
          </w:tcPr>
          <w:p w14:paraId="416E4391" w14:textId="1523312D" w:rsidR="00AE0A3F" w:rsidRPr="00374039" w:rsidRDefault="00AE0A3F" w:rsidP="00ED1090">
            <w:pPr>
              <w:pBdr>
                <w:bottom w:val="double" w:sz="4" w:space="1" w:color="auto"/>
              </w:pBdr>
              <w:tabs>
                <w:tab w:val="decimal" w:pos="1134"/>
              </w:tabs>
              <w:spacing w:line="330" w:lineRule="exact"/>
              <w:jc w:val="center"/>
              <w:rPr>
                <w:sz w:val="28"/>
                <w:szCs w:val="28"/>
              </w:rPr>
            </w:pPr>
            <w:r w:rsidRPr="00374039">
              <w:rPr>
                <w:sz w:val="28"/>
                <w:szCs w:val="28"/>
              </w:rPr>
              <w:t>676,908,136</w:t>
            </w:r>
          </w:p>
        </w:tc>
        <w:tc>
          <w:tcPr>
            <w:tcW w:w="1310" w:type="dxa"/>
            <w:tcBorders>
              <w:left w:val="nil"/>
              <w:right w:val="nil"/>
            </w:tcBorders>
            <w:vAlign w:val="bottom"/>
          </w:tcPr>
          <w:p w14:paraId="3E22EC57" w14:textId="768079F1" w:rsidR="00AE0A3F" w:rsidRPr="00374039" w:rsidRDefault="00AE0A3F" w:rsidP="00ED1090">
            <w:pPr>
              <w:pBdr>
                <w:bottom w:val="double" w:sz="4" w:space="1" w:color="auto"/>
              </w:pBdr>
              <w:tabs>
                <w:tab w:val="decimal" w:pos="1113"/>
              </w:tabs>
              <w:spacing w:line="330" w:lineRule="exact"/>
              <w:rPr>
                <w:sz w:val="28"/>
                <w:szCs w:val="28"/>
                <w:cs/>
              </w:rPr>
            </w:pPr>
            <w:r w:rsidRPr="00374039">
              <w:rPr>
                <w:sz w:val="28"/>
                <w:szCs w:val="28"/>
              </w:rPr>
              <w:t>580,957,457</w:t>
            </w:r>
          </w:p>
        </w:tc>
        <w:tc>
          <w:tcPr>
            <w:tcW w:w="1311" w:type="dxa"/>
            <w:tcBorders>
              <w:left w:val="nil"/>
              <w:right w:val="nil"/>
            </w:tcBorders>
            <w:vAlign w:val="bottom"/>
          </w:tcPr>
          <w:p w14:paraId="5CD19733" w14:textId="717D9F0B" w:rsidR="00AE0A3F" w:rsidRPr="00374039" w:rsidRDefault="00AE0A3F" w:rsidP="00ED1090">
            <w:pPr>
              <w:pBdr>
                <w:bottom w:val="double" w:sz="4" w:space="1" w:color="auto"/>
              </w:pBdr>
              <w:tabs>
                <w:tab w:val="decimal" w:pos="1134"/>
              </w:tabs>
              <w:spacing w:line="330" w:lineRule="exact"/>
              <w:rPr>
                <w:sz w:val="28"/>
                <w:szCs w:val="28"/>
                <w:cs/>
              </w:rPr>
            </w:pPr>
            <w:r w:rsidRPr="00374039">
              <w:rPr>
                <w:sz w:val="28"/>
                <w:szCs w:val="28"/>
              </w:rPr>
              <w:t>676,908,136</w:t>
            </w:r>
          </w:p>
        </w:tc>
      </w:tr>
    </w:tbl>
    <w:p w14:paraId="354AB3CB" w14:textId="35B62994" w:rsidR="0052521B" w:rsidRDefault="008B6087" w:rsidP="00ED1090">
      <w:pPr>
        <w:spacing w:before="120" w:line="330" w:lineRule="exact"/>
        <w:ind w:left="562"/>
        <w:rPr>
          <w:spacing w:val="-6"/>
          <w:sz w:val="28"/>
          <w:szCs w:val="28"/>
        </w:rPr>
      </w:pPr>
      <w:r w:rsidRPr="008B6087">
        <w:rPr>
          <w:spacing w:val="-6"/>
          <w:sz w:val="28"/>
          <w:szCs w:val="28"/>
        </w:rPr>
        <w:t xml:space="preserve">As at September </w:t>
      </w:r>
      <w:r w:rsidR="00635FD3" w:rsidRPr="00635FD3">
        <w:rPr>
          <w:spacing w:val="-6"/>
          <w:sz w:val="28"/>
          <w:szCs w:val="28"/>
        </w:rPr>
        <w:t>30</w:t>
      </w:r>
      <w:r w:rsidRPr="008B6087">
        <w:rPr>
          <w:spacing w:val="-6"/>
          <w:sz w:val="28"/>
          <w:szCs w:val="28"/>
        </w:rPr>
        <w:t xml:space="preserve">, </w:t>
      </w:r>
      <w:r w:rsidR="00635FD3" w:rsidRPr="00635FD3">
        <w:rPr>
          <w:spacing w:val="-6"/>
          <w:sz w:val="28"/>
          <w:szCs w:val="28"/>
        </w:rPr>
        <w:t>2025</w:t>
      </w:r>
      <w:r w:rsidRPr="008B6087">
        <w:rPr>
          <w:spacing w:val="-6"/>
          <w:sz w:val="28"/>
          <w:szCs w:val="28"/>
          <w:cs/>
        </w:rPr>
        <w:t xml:space="preserve"> </w:t>
      </w:r>
      <w:r w:rsidRPr="008B6087">
        <w:rPr>
          <w:spacing w:val="-6"/>
          <w:sz w:val="28"/>
          <w:szCs w:val="28"/>
        </w:rPr>
        <w:t xml:space="preserve">and December </w:t>
      </w:r>
      <w:r w:rsidR="00635FD3" w:rsidRPr="00635FD3">
        <w:rPr>
          <w:spacing w:val="-6"/>
          <w:sz w:val="28"/>
          <w:szCs w:val="28"/>
        </w:rPr>
        <w:t>31</w:t>
      </w:r>
      <w:r w:rsidRPr="008B6087">
        <w:rPr>
          <w:spacing w:val="-6"/>
          <w:sz w:val="28"/>
          <w:szCs w:val="28"/>
        </w:rPr>
        <w:t xml:space="preserve">, </w:t>
      </w:r>
      <w:r w:rsidR="00635FD3" w:rsidRPr="00635FD3">
        <w:rPr>
          <w:spacing w:val="-6"/>
          <w:sz w:val="28"/>
          <w:szCs w:val="28"/>
        </w:rPr>
        <w:t>2024</w:t>
      </w:r>
      <w:r w:rsidRPr="008B6087">
        <w:rPr>
          <w:spacing w:val="-6"/>
          <w:sz w:val="28"/>
          <w:szCs w:val="28"/>
        </w:rPr>
        <w:t>, t</w:t>
      </w:r>
      <w:r w:rsidR="00594836">
        <w:rPr>
          <w:spacing w:val="-6"/>
          <w:sz w:val="28"/>
          <w:szCs w:val="28"/>
        </w:rPr>
        <w:t>he Group have credit facilities</w:t>
      </w:r>
      <w:r w:rsidRPr="008B6087">
        <w:rPr>
          <w:spacing w:val="-6"/>
          <w:sz w:val="28"/>
          <w:szCs w:val="28"/>
        </w:rPr>
        <w:t xml:space="preserve"> from financial institutions as follows:</w:t>
      </w:r>
    </w:p>
    <w:tbl>
      <w:tblPr>
        <w:tblW w:w="8665" w:type="dxa"/>
        <w:tblInd w:w="567" w:type="dxa"/>
        <w:tblLayout w:type="fixed"/>
        <w:tblCellMar>
          <w:left w:w="57" w:type="dxa"/>
          <w:right w:w="57" w:type="dxa"/>
        </w:tblCellMar>
        <w:tblLook w:val="04A0" w:firstRow="1" w:lastRow="0" w:firstColumn="1" w:lastColumn="0" w:noHBand="0" w:noVBand="1"/>
      </w:tblPr>
      <w:tblGrid>
        <w:gridCol w:w="2905"/>
        <w:gridCol w:w="936"/>
        <w:gridCol w:w="936"/>
        <w:gridCol w:w="936"/>
        <w:gridCol w:w="936"/>
        <w:gridCol w:w="2016"/>
      </w:tblGrid>
      <w:tr w:rsidR="00205D63" w:rsidRPr="00BD4218" w14:paraId="49A47D2A" w14:textId="77777777" w:rsidTr="00097C32">
        <w:trPr>
          <w:trHeight w:val="360"/>
          <w:tblHeader/>
        </w:trPr>
        <w:tc>
          <w:tcPr>
            <w:tcW w:w="2905" w:type="dxa"/>
            <w:tcBorders>
              <w:top w:val="nil"/>
              <w:left w:val="nil"/>
              <w:bottom w:val="nil"/>
              <w:right w:val="nil"/>
            </w:tcBorders>
            <w:noWrap/>
            <w:vAlign w:val="bottom"/>
            <w:hideMark/>
          </w:tcPr>
          <w:p w14:paraId="31E12A70" w14:textId="77777777" w:rsidR="00205D63" w:rsidRPr="00BD4218" w:rsidRDefault="00205D63" w:rsidP="00ED1090">
            <w:pPr>
              <w:spacing w:line="330" w:lineRule="exact"/>
              <w:rPr>
                <w:b/>
                <w:bCs/>
                <w:sz w:val="28"/>
                <w:szCs w:val="28"/>
                <w:cs/>
              </w:rPr>
            </w:pPr>
          </w:p>
        </w:tc>
        <w:tc>
          <w:tcPr>
            <w:tcW w:w="3744" w:type="dxa"/>
            <w:gridSpan w:val="4"/>
            <w:tcBorders>
              <w:left w:val="nil"/>
              <w:right w:val="nil"/>
            </w:tcBorders>
            <w:noWrap/>
            <w:vAlign w:val="bottom"/>
            <w:hideMark/>
          </w:tcPr>
          <w:p w14:paraId="2625DE29" w14:textId="082D0D23" w:rsidR="00205D63" w:rsidRPr="00BD4218" w:rsidRDefault="00205D63" w:rsidP="00ED1090">
            <w:pPr>
              <w:pBdr>
                <w:bottom w:val="single" w:sz="4" w:space="1" w:color="auto"/>
              </w:pBdr>
              <w:spacing w:line="330" w:lineRule="exact"/>
              <w:jc w:val="center"/>
              <w:rPr>
                <w:sz w:val="28"/>
                <w:szCs w:val="28"/>
              </w:rPr>
            </w:pPr>
            <w:r w:rsidRPr="008B6087">
              <w:rPr>
                <w:sz w:val="28"/>
                <w:szCs w:val="28"/>
              </w:rPr>
              <w:t>Credit limit</w:t>
            </w:r>
          </w:p>
        </w:tc>
        <w:tc>
          <w:tcPr>
            <w:tcW w:w="2016" w:type="dxa"/>
            <w:tcBorders>
              <w:left w:val="nil"/>
              <w:right w:val="nil"/>
            </w:tcBorders>
          </w:tcPr>
          <w:p w14:paraId="15C88BB6" w14:textId="77777777" w:rsidR="00205D63" w:rsidRPr="00BD4218" w:rsidRDefault="00205D63" w:rsidP="00ED1090">
            <w:pPr>
              <w:spacing w:line="330" w:lineRule="exact"/>
              <w:jc w:val="center"/>
              <w:rPr>
                <w:sz w:val="28"/>
                <w:szCs w:val="28"/>
              </w:rPr>
            </w:pPr>
          </w:p>
        </w:tc>
      </w:tr>
      <w:tr w:rsidR="00205D63" w:rsidRPr="00BD4218" w14:paraId="22DD2B05" w14:textId="77777777" w:rsidTr="00097C32">
        <w:trPr>
          <w:trHeight w:val="360"/>
          <w:tblHeader/>
        </w:trPr>
        <w:tc>
          <w:tcPr>
            <w:tcW w:w="2905" w:type="dxa"/>
            <w:tcBorders>
              <w:top w:val="nil"/>
              <w:left w:val="nil"/>
              <w:bottom w:val="nil"/>
              <w:right w:val="nil"/>
            </w:tcBorders>
            <w:noWrap/>
            <w:vAlign w:val="bottom"/>
          </w:tcPr>
          <w:p w14:paraId="46628900" w14:textId="77777777" w:rsidR="00205D63" w:rsidRPr="00BD4218" w:rsidRDefault="00205D63" w:rsidP="00ED1090">
            <w:pPr>
              <w:spacing w:line="330" w:lineRule="exact"/>
              <w:rPr>
                <w:b/>
                <w:bCs/>
                <w:sz w:val="28"/>
                <w:szCs w:val="28"/>
                <w:cs/>
              </w:rPr>
            </w:pPr>
          </w:p>
        </w:tc>
        <w:tc>
          <w:tcPr>
            <w:tcW w:w="1872" w:type="dxa"/>
            <w:gridSpan w:val="2"/>
            <w:tcBorders>
              <w:left w:val="nil"/>
              <w:right w:val="nil"/>
            </w:tcBorders>
            <w:noWrap/>
            <w:vAlign w:val="bottom"/>
          </w:tcPr>
          <w:p w14:paraId="4D2EAF8C" w14:textId="3DEDD695" w:rsidR="00205D63" w:rsidRPr="00BD4218" w:rsidRDefault="00205D63" w:rsidP="00597C15">
            <w:pPr>
              <w:pBdr>
                <w:bottom w:val="single" w:sz="4" w:space="1" w:color="auto"/>
              </w:pBdr>
              <w:spacing w:line="240" w:lineRule="exact"/>
              <w:jc w:val="center"/>
              <w:rPr>
                <w:sz w:val="28"/>
                <w:szCs w:val="28"/>
              </w:rPr>
            </w:pPr>
            <w:r w:rsidRPr="00374039">
              <w:rPr>
                <w:sz w:val="28"/>
                <w:szCs w:val="28"/>
              </w:rPr>
              <w:t>Consolidated financial statements</w:t>
            </w:r>
          </w:p>
        </w:tc>
        <w:tc>
          <w:tcPr>
            <w:tcW w:w="1872" w:type="dxa"/>
            <w:gridSpan w:val="2"/>
            <w:tcBorders>
              <w:left w:val="nil"/>
              <w:right w:val="nil"/>
            </w:tcBorders>
            <w:vAlign w:val="bottom"/>
          </w:tcPr>
          <w:p w14:paraId="131172F1" w14:textId="0FB5E287" w:rsidR="00205D63" w:rsidRPr="00BD4218" w:rsidRDefault="00205D63" w:rsidP="00597C15">
            <w:pPr>
              <w:pBdr>
                <w:bottom w:val="single" w:sz="4" w:space="1" w:color="auto"/>
              </w:pBdr>
              <w:spacing w:line="240" w:lineRule="exact"/>
              <w:jc w:val="center"/>
              <w:rPr>
                <w:sz w:val="28"/>
                <w:szCs w:val="28"/>
              </w:rPr>
            </w:pPr>
            <w:r w:rsidRPr="00374039">
              <w:rPr>
                <w:sz w:val="28"/>
                <w:szCs w:val="28"/>
              </w:rPr>
              <w:t>Separate financial statements</w:t>
            </w:r>
          </w:p>
        </w:tc>
        <w:tc>
          <w:tcPr>
            <w:tcW w:w="2016" w:type="dxa"/>
            <w:tcBorders>
              <w:left w:val="nil"/>
              <w:right w:val="nil"/>
            </w:tcBorders>
          </w:tcPr>
          <w:p w14:paraId="1F733C4D" w14:textId="77777777" w:rsidR="00205D63" w:rsidRPr="00BD4218" w:rsidRDefault="00205D63" w:rsidP="00597C15">
            <w:pPr>
              <w:spacing w:line="240" w:lineRule="exact"/>
              <w:jc w:val="center"/>
              <w:rPr>
                <w:sz w:val="28"/>
                <w:szCs w:val="28"/>
              </w:rPr>
            </w:pPr>
          </w:p>
        </w:tc>
      </w:tr>
      <w:tr w:rsidR="00205D63" w:rsidRPr="00BD4218" w14:paraId="6BEB0E63" w14:textId="77777777" w:rsidTr="00097C32">
        <w:trPr>
          <w:trHeight w:val="360"/>
          <w:tblHeader/>
        </w:trPr>
        <w:tc>
          <w:tcPr>
            <w:tcW w:w="2905" w:type="dxa"/>
            <w:tcBorders>
              <w:top w:val="nil"/>
              <w:left w:val="nil"/>
              <w:bottom w:val="nil"/>
              <w:right w:val="nil"/>
            </w:tcBorders>
            <w:noWrap/>
            <w:vAlign w:val="bottom"/>
          </w:tcPr>
          <w:p w14:paraId="19C81884" w14:textId="77777777" w:rsidR="00205D63" w:rsidRPr="00BD4218" w:rsidRDefault="00205D63" w:rsidP="00ED1090">
            <w:pPr>
              <w:spacing w:line="330" w:lineRule="exact"/>
              <w:jc w:val="center"/>
              <w:rPr>
                <w:sz w:val="28"/>
                <w:szCs w:val="28"/>
                <w:cs/>
              </w:rPr>
            </w:pPr>
          </w:p>
        </w:tc>
        <w:tc>
          <w:tcPr>
            <w:tcW w:w="936" w:type="dxa"/>
            <w:tcBorders>
              <w:left w:val="nil"/>
              <w:right w:val="nil"/>
            </w:tcBorders>
            <w:noWrap/>
            <w:vAlign w:val="bottom"/>
          </w:tcPr>
          <w:p w14:paraId="2C612E2F" w14:textId="759AF7DF" w:rsidR="00205D63" w:rsidRPr="000101DE" w:rsidRDefault="00205D63" w:rsidP="00597C15">
            <w:pPr>
              <w:pBdr>
                <w:bottom w:val="single" w:sz="4" w:space="1" w:color="auto"/>
              </w:pBdr>
              <w:spacing w:line="240" w:lineRule="exact"/>
              <w:ind w:left="-29"/>
              <w:jc w:val="center"/>
              <w:rPr>
                <w:spacing w:val="-8"/>
                <w:sz w:val="28"/>
                <w:szCs w:val="28"/>
              </w:rPr>
            </w:pPr>
            <w:r w:rsidRPr="00205D63">
              <w:rPr>
                <w:spacing w:val="-6"/>
                <w:sz w:val="28"/>
                <w:szCs w:val="28"/>
              </w:rPr>
              <w:t>September 30, 2025</w:t>
            </w:r>
          </w:p>
        </w:tc>
        <w:tc>
          <w:tcPr>
            <w:tcW w:w="936" w:type="dxa"/>
            <w:tcBorders>
              <w:left w:val="nil"/>
              <w:right w:val="nil"/>
            </w:tcBorders>
            <w:vAlign w:val="bottom"/>
          </w:tcPr>
          <w:p w14:paraId="27359DB0" w14:textId="653A108D" w:rsidR="00205D63" w:rsidRPr="000101DE" w:rsidRDefault="00205D63" w:rsidP="00597C15">
            <w:pPr>
              <w:pBdr>
                <w:bottom w:val="single" w:sz="4" w:space="1" w:color="auto"/>
              </w:pBdr>
              <w:spacing w:line="240" w:lineRule="exact"/>
              <w:jc w:val="center"/>
              <w:rPr>
                <w:spacing w:val="-8"/>
                <w:sz w:val="28"/>
                <w:szCs w:val="28"/>
              </w:rPr>
            </w:pPr>
            <w:r w:rsidRPr="00205D63">
              <w:rPr>
                <w:spacing w:val="-6"/>
                <w:sz w:val="28"/>
                <w:szCs w:val="28"/>
              </w:rPr>
              <w:t>December 31, 2024</w:t>
            </w:r>
          </w:p>
        </w:tc>
        <w:tc>
          <w:tcPr>
            <w:tcW w:w="936" w:type="dxa"/>
            <w:tcBorders>
              <w:left w:val="nil"/>
              <w:right w:val="nil"/>
            </w:tcBorders>
            <w:vAlign w:val="bottom"/>
          </w:tcPr>
          <w:p w14:paraId="4EEF2FE5" w14:textId="4F65590E" w:rsidR="00205D63" w:rsidRPr="000101DE" w:rsidRDefault="00205D63" w:rsidP="00597C15">
            <w:pPr>
              <w:pBdr>
                <w:bottom w:val="single" w:sz="4" w:space="1" w:color="auto"/>
              </w:pBdr>
              <w:spacing w:line="240" w:lineRule="exact"/>
              <w:ind w:left="-29"/>
              <w:jc w:val="center"/>
              <w:rPr>
                <w:spacing w:val="-8"/>
                <w:sz w:val="28"/>
                <w:szCs w:val="28"/>
              </w:rPr>
            </w:pPr>
            <w:r w:rsidRPr="00205D63">
              <w:rPr>
                <w:spacing w:val="-6"/>
                <w:sz w:val="28"/>
                <w:szCs w:val="28"/>
              </w:rPr>
              <w:t>September 30, 2025</w:t>
            </w:r>
          </w:p>
        </w:tc>
        <w:tc>
          <w:tcPr>
            <w:tcW w:w="936" w:type="dxa"/>
            <w:tcBorders>
              <w:left w:val="nil"/>
              <w:right w:val="nil"/>
            </w:tcBorders>
            <w:vAlign w:val="bottom"/>
          </w:tcPr>
          <w:p w14:paraId="490D3E8E" w14:textId="379E6319" w:rsidR="00205D63" w:rsidRPr="000101DE" w:rsidRDefault="00205D63" w:rsidP="00597C15">
            <w:pPr>
              <w:pBdr>
                <w:bottom w:val="single" w:sz="4" w:space="1" w:color="auto"/>
              </w:pBdr>
              <w:spacing w:line="240" w:lineRule="exact"/>
              <w:jc w:val="center"/>
              <w:rPr>
                <w:spacing w:val="-8"/>
                <w:sz w:val="28"/>
                <w:szCs w:val="28"/>
              </w:rPr>
            </w:pPr>
            <w:r w:rsidRPr="00205D63">
              <w:rPr>
                <w:spacing w:val="-6"/>
                <w:sz w:val="28"/>
                <w:szCs w:val="28"/>
              </w:rPr>
              <w:t>December 31, 2024</w:t>
            </w:r>
          </w:p>
        </w:tc>
        <w:tc>
          <w:tcPr>
            <w:tcW w:w="2016" w:type="dxa"/>
            <w:tcBorders>
              <w:left w:val="nil"/>
              <w:right w:val="nil"/>
            </w:tcBorders>
            <w:vAlign w:val="bottom"/>
          </w:tcPr>
          <w:p w14:paraId="1C25A9AD" w14:textId="365C0E4F" w:rsidR="00205D63" w:rsidRDefault="00205D63" w:rsidP="00597C15">
            <w:pPr>
              <w:pBdr>
                <w:bottom w:val="single" w:sz="4" w:space="1" w:color="auto"/>
              </w:pBdr>
              <w:spacing w:line="240" w:lineRule="exact"/>
              <w:jc w:val="center"/>
              <w:rPr>
                <w:spacing w:val="-8"/>
                <w:sz w:val="28"/>
                <w:szCs w:val="28"/>
              </w:rPr>
            </w:pPr>
            <w:r w:rsidRPr="00205D63">
              <w:rPr>
                <w:spacing w:val="-6"/>
                <w:sz w:val="28"/>
                <w:szCs w:val="28"/>
              </w:rPr>
              <w:t>Interest rate (% per annum</w:t>
            </w:r>
            <w:r>
              <w:rPr>
                <w:spacing w:val="-6"/>
                <w:sz w:val="28"/>
                <w:szCs w:val="28"/>
              </w:rPr>
              <w:t>)</w:t>
            </w:r>
          </w:p>
        </w:tc>
      </w:tr>
      <w:tr w:rsidR="00205D63" w:rsidRPr="00BD4218" w14:paraId="722B38D0" w14:textId="77777777" w:rsidTr="00FF7EE8">
        <w:trPr>
          <w:trHeight w:val="331"/>
        </w:trPr>
        <w:tc>
          <w:tcPr>
            <w:tcW w:w="2905" w:type="dxa"/>
            <w:tcBorders>
              <w:top w:val="nil"/>
              <w:left w:val="nil"/>
              <w:bottom w:val="nil"/>
              <w:right w:val="nil"/>
            </w:tcBorders>
            <w:noWrap/>
            <w:vAlign w:val="bottom"/>
          </w:tcPr>
          <w:p w14:paraId="3393E32D" w14:textId="6B619F43" w:rsidR="00205D63" w:rsidRPr="00F92B2A" w:rsidRDefault="00205D63" w:rsidP="00ED1090">
            <w:pPr>
              <w:spacing w:line="330" w:lineRule="exact"/>
              <w:rPr>
                <w:b/>
                <w:bCs/>
                <w:sz w:val="28"/>
                <w:szCs w:val="28"/>
              </w:rPr>
            </w:pPr>
            <w:r w:rsidRPr="00BB3824">
              <w:rPr>
                <w:b/>
                <w:bCs/>
                <w:sz w:val="28"/>
                <w:szCs w:val="28"/>
              </w:rPr>
              <w:t>Currency: Million Baht</w:t>
            </w:r>
          </w:p>
        </w:tc>
        <w:tc>
          <w:tcPr>
            <w:tcW w:w="936" w:type="dxa"/>
            <w:tcBorders>
              <w:left w:val="nil"/>
              <w:right w:val="nil"/>
            </w:tcBorders>
            <w:shd w:val="clear" w:color="auto" w:fill="auto"/>
            <w:noWrap/>
            <w:vAlign w:val="bottom"/>
          </w:tcPr>
          <w:p w14:paraId="4B7F0EE3" w14:textId="77777777" w:rsidR="00205D63" w:rsidRDefault="00205D63" w:rsidP="00ED1090">
            <w:pPr>
              <w:tabs>
                <w:tab w:val="decimal" w:pos="1134"/>
              </w:tabs>
              <w:spacing w:line="330" w:lineRule="exact"/>
              <w:rPr>
                <w:sz w:val="28"/>
                <w:szCs w:val="28"/>
              </w:rPr>
            </w:pPr>
          </w:p>
        </w:tc>
        <w:tc>
          <w:tcPr>
            <w:tcW w:w="936" w:type="dxa"/>
            <w:tcBorders>
              <w:left w:val="nil"/>
              <w:right w:val="nil"/>
            </w:tcBorders>
            <w:shd w:val="clear" w:color="auto" w:fill="auto"/>
            <w:vAlign w:val="bottom"/>
          </w:tcPr>
          <w:p w14:paraId="646AF6A0" w14:textId="77777777" w:rsidR="00205D63" w:rsidRDefault="00205D63" w:rsidP="00ED1090">
            <w:pPr>
              <w:tabs>
                <w:tab w:val="decimal" w:pos="1134"/>
              </w:tabs>
              <w:spacing w:line="330" w:lineRule="exact"/>
              <w:rPr>
                <w:sz w:val="28"/>
                <w:szCs w:val="28"/>
              </w:rPr>
            </w:pPr>
          </w:p>
        </w:tc>
        <w:tc>
          <w:tcPr>
            <w:tcW w:w="936" w:type="dxa"/>
            <w:tcBorders>
              <w:left w:val="nil"/>
              <w:right w:val="nil"/>
            </w:tcBorders>
            <w:shd w:val="clear" w:color="auto" w:fill="auto"/>
            <w:vAlign w:val="bottom"/>
          </w:tcPr>
          <w:p w14:paraId="768441FF" w14:textId="77777777" w:rsidR="00205D63" w:rsidRDefault="00205D63" w:rsidP="00ED1090">
            <w:pPr>
              <w:tabs>
                <w:tab w:val="decimal" w:pos="1134"/>
              </w:tabs>
              <w:spacing w:line="330" w:lineRule="exact"/>
              <w:rPr>
                <w:sz w:val="28"/>
                <w:szCs w:val="28"/>
              </w:rPr>
            </w:pPr>
          </w:p>
        </w:tc>
        <w:tc>
          <w:tcPr>
            <w:tcW w:w="936" w:type="dxa"/>
            <w:tcBorders>
              <w:left w:val="nil"/>
              <w:right w:val="nil"/>
            </w:tcBorders>
            <w:vAlign w:val="bottom"/>
          </w:tcPr>
          <w:p w14:paraId="4AE4C6BA" w14:textId="77777777" w:rsidR="00205D63" w:rsidRDefault="00205D63" w:rsidP="00ED1090">
            <w:pPr>
              <w:tabs>
                <w:tab w:val="decimal" w:pos="1134"/>
              </w:tabs>
              <w:spacing w:line="330" w:lineRule="exact"/>
              <w:rPr>
                <w:sz w:val="28"/>
                <w:szCs w:val="28"/>
              </w:rPr>
            </w:pPr>
          </w:p>
        </w:tc>
        <w:tc>
          <w:tcPr>
            <w:tcW w:w="2016" w:type="dxa"/>
            <w:tcBorders>
              <w:left w:val="nil"/>
              <w:right w:val="nil"/>
            </w:tcBorders>
          </w:tcPr>
          <w:p w14:paraId="45A8A769" w14:textId="77777777" w:rsidR="00205D63" w:rsidRDefault="00205D63" w:rsidP="00ED1090">
            <w:pPr>
              <w:tabs>
                <w:tab w:val="decimal" w:pos="1134"/>
              </w:tabs>
              <w:spacing w:line="330" w:lineRule="exact"/>
              <w:rPr>
                <w:sz w:val="28"/>
                <w:szCs w:val="28"/>
              </w:rPr>
            </w:pPr>
          </w:p>
        </w:tc>
      </w:tr>
      <w:tr w:rsidR="00205D63" w:rsidRPr="007B1355" w14:paraId="43E4BFBC" w14:textId="77777777" w:rsidTr="00097C32">
        <w:trPr>
          <w:trHeight w:val="360"/>
        </w:trPr>
        <w:tc>
          <w:tcPr>
            <w:tcW w:w="2905" w:type="dxa"/>
            <w:tcBorders>
              <w:top w:val="nil"/>
              <w:left w:val="nil"/>
              <w:bottom w:val="nil"/>
              <w:right w:val="nil"/>
            </w:tcBorders>
            <w:noWrap/>
          </w:tcPr>
          <w:p w14:paraId="7F2F8350" w14:textId="19C43761" w:rsidR="00205D63" w:rsidRPr="008E35E5" w:rsidRDefault="00205D63" w:rsidP="00ED1090">
            <w:pPr>
              <w:spacing w:line="330" w:lineRule="exact"/>
              <w:rPr>
                <w:sz w:val="28"/>
                <w:szCs w:val="28"/>
                <w:cs/>
              </w:rPr>
            </w:pPr>
            <w:r w:rsidRPr="00374039">
              <w:rPr>
                <w:sz w:val="28"/>
                <w:szCs w:val="28"/>
              </w:rPr>
              <w:t>Bank overdrafts</w:t>
            </w:r>
          </w:p>
        </w:tc>
        <w:tc>
          <w:tcPr>
            <w:tcW w:w="936" w:type="dxa"/>
            <w:tcBorders>
              <w:left w:val="nil"/>
              <w:right w:val="nil"/>
            </w:tcBorders>
            <w:shd w:val="clear" w:color="auto" w:fill="auto"/>
            <w:noWrap/>
          </w:tcPr>
          <w:p w14:paraId="5CCD88B9" w14:textId="77777777" w:rsidR="00205D63" w:rsidRDefault="00205D63" w:rsidP="00ED1090">
            <w:pPr>
              <w:tabs>
                <w:tab w:val="decimal" w:pos="1134"/>
              </w:tabs>
              <w:spacing w:line="330" w:lineRule="exact"/>
              <w:rPr>
                <w:sz w:val="28"/>
                <w:szCs w:val="28"/>
              </w:rPr>
            </w:pPr>
            <w:r>
              <w:rPr>
                <w:sz w:val="28"/>
                <w:szCs w:val="28"/>
              </w:rPr>
              <w:t>200</w:t>
            </w:r>
          </w:p>
        </w:tc>
        <w:tc>
          <w:tcPr>
            <w:tcW w:w="936" w:type="dxa"/>
            <w:tcBorders>
              <w:left w:val="nil"/>
              <w:right w:val="nil"/>
            </w:tcBorders>
            <w:shd w:val="clear" w:color="auto" w:fill="auto"/>
          </w:tcPr>
          <w:p w14:paraId="54031A5D" w14:textId="77777777" w:rsidR="00205D63" w:rsidRDefault="00205D63" w:rsidP="00ED1090">
            <w:pPr>
              <w:tabs>
                <w:tab w:val="decimal" w:pos="1134"/>
              </w:tabs>
              <w:spacing w:line="330" w:lineRule="exact"/>
              <w:rPr>
                <w:sz w:val="28"/>
                <w:szCs w:val="28"/>
              </w:rPr>
            </w:pPr>
            <w:r>
              <w:rPr>
                <w:sz w:val="28"/>
                <w:szCs w:val="28"/>
              </w:rPr>
              <w:t>128</w:t>
            </w:r>
          </w:p>
        </w:tc>
        <w:tc>
          <w:tcPr>
            <w:tcW w:w="936" w:type="dxa"/>
            <w:tcBorders>
              <w:left w:val="nil"/>
              <w:right w:val="nil"/>
            </w:tcBorders>
            <w:shd w:val="clear" w:color="auto" w:fill="auto"/>
          </w:tcPr>
          <w:p w14:paraId="161756FA" w14:textId="77777777" w:rsidR="00205D63" w:rsidRDefault="00205D63" w:rsidP="00ED1090">
            <w:pPr>
              <w:tabs>
                <w:tab w:val="decimal" w:pos="1134"/>
              </w:tabs>
              <w:spacing w:line="330" w:lineRule="exact"/>
              <w:rPr>
                <w:sz w:val="28"/>
                <w:szCs w:val="28"/>
              </w:rPr>
            </w:pPr>
            <w:r>
              <w:rPr>
                <w:sz w:val="28"/>
                <w:szCs w:val="28"/>
              </w:rPr>
              <w:t>128</w:t>
            </w:r>
          </w:p>
        </w:tc>
        <w:tc>
          <w:tcPr>
            <w:tcW w:w="936" w:type="dxa"/>
            <w:tcBorders>
              <w:left w:val="nil"/>
              <w:right w:val="nil"/>
            </w:tcBorders>
          </w:tcPr>
          <w:p w14:paraId="18706B98" w14:textId="77777777" w:rsidR="00205D63" w:rsidRDefault="00205D63" w:rsidP="00ED1090">
            <w:pPr>
              <w:tabs>
                <w:tab w:val="decimal" w:pos="1134"/>
              </w:tabs>
              <w:spacing w:line="330" w:lineRule="exact"/>
              <w:rPr>
                <w:sz w:val="28"/>
                <w:szCs w:val="28"/>
              </w:rPr>
            </w:pPr>
            <w:r>
              <w:rPr>
                <w:sz w:val="28"/>
                <w:szCs w:val="28"/>
              </w:rPr>
              <w:t>128</w:t>
            </w:r>
          </w:p>
        </w:tc>
        <w:tc>
          <w:tcPr>
            <w:tcW w:w="2016" w:type="dxa"/>
            <w:tcBorders>
              <w:left w:val="nil"/>
              <w:right w:val="nil"/>
            </w:tcBorders>
            <w:vAlign w:val="center"/>
          </w:tcPr>
          <w:p w14:paraId="2BDC7798" w14:textId="0F53DC9B" w:rsidR="00205D63" w:rsidRPr="007B1355" w:rsidRDefault="00205D63" w:rsidP="00ED1090">
            <w:pPr>
              <w:spacing w:line="330" w:lineRule="exact"/>
              <w:jc w:val="center"/>
              <w:rPr>
                <w:spacing w:val="-8"/>
                <w:sz w:val="28"/>
                <w:szCs w:val="28"/>
              </w:rPr>
            </w:pPr>
            <w:r w:rsidRPr="00BB3824">
              <w:rPr>
                <w:spacing w:val="-8"/>
                <w:sz w:val="28"/>
                <w:szCs w:val="28"/>
              </w:rPr>
              <w:t>Fixed deposit +</w:t>
            </w:r>
            <w:r w:rsidR="00635FD3" w:rsidRPr="00635FD3">
              <w:rPr>
                <w:spacing w:val="-8"/>
                <w:sz w:val="28"/>
                <w:szCs w:val="28"/>
              </w:rPr>
              <w:t>1</w:t>
            </w:r>
            <w:r w:rsidRPr="00BB3824">
              <w:rPr>
                <w:spacing w:val="-8"/>
                <w:sz w:val="28"/>
                <w:szCs w:val="28"/>
                <w:cs/>
              </w:rPr>
              <w:t>.</w:t>
            </w:r>
            <w:r w:rsidR="00635FD3" w:rsidRPr="00635FD3">
              <w:rPr>
                <w:spacing w:val="-8"/>
                <w:sz w:val="28"/>
                <w:szCs w:val="28"/>
              </w:rPr>
              <w:t>25</w:t>
            </w:r>
            <w:r w:rsidRPr="00BB3824">
              <w:rPr>
                <w:spacing w:val="-8"/>
                <w:sz w:val="28"/>
                <w:szCs w:val="28"/>
                <w:cs/>
              </w:rPr>
              <w:t xml:space="preserve">% </w:t>
            </w:r>
            <w:r w:rsidRPr="00BB3824">
              <w:rPr>
                <w:spacing w:val="-8"/>
                <w:sz w:val="28"/>
                <w:szCs w:val="28"/>
              </w:rPr>
              <w:t>to</w:t>
            </w:r>
            <w:r>
              <w:rPr>
                <w:spacing w:val="-8"/>
                <w:sz w:val="28"/>
                <w:szCs w:val="28"/>
              </w:rPr>
              <w:br/>
            </w:r>
            <w:r w:rsidRPr="00BB3824">
              <w:rPr>
                <w:spacing w:val="-8"/>
                <w:sz w:val="28"/>
                <w:szCs w:val="28"/>
              </w:rPr>
              <w:t>Fixed deposit +</w:t>
            </w:r>
            <w:r w:rsidR="00635FD3" w:rsidRPr="00635FD3">
              <w:rPr>
                <w:spacing w:val="-8"/>
                <w:sz w:val="28"/>
                <w:szCs w:val="28"/>
              </w:rPr>
              <w:t>1</w:t>
            </w:r>
            <w:r w:rsidRPr="00BB3824">
              <w:rPr>
                <w:spacing w:val="-8"/>
                <w:sz w:val="28"/>
                <w:szCs w:val="28"/>
                <w:cs/>
              </w:rPr>
              <w:t>.</w:t>
            </w:r>
            <w:r w:rsidR="00635FD3" w:rsidRPr="00635FD3">
              <w:rPr>
                <w:spacing w:val="-8"/>
                <w:sz w:val="28"/>
                <w:szCs w:val="28"/>
              </w:rPr>
              <w:t>50</w:t>
            </w:r>
            <w:r w:rsidRPr="00BB3824">
              <w:rPr>
                <w:spacing w:val="-8"/>
                <w:sz w:val="28"/>
                <w:szCs w:val="28"/>
                <w:cs/>
              </w:rPr>
              <w:t>%</w:t>
            </w:r>
            <w:r w:rsidR="00AD66D2">
              <w:rPr>
                <w:spacing w:val="-8"/>
                <w:sz w:val="28"/>
                <w:szCs w:val="28"/>
              </w:rPr>
              <w:t>,</w:t>
            </w:r>
            <w:r w:rsidRPr="007B1355">
              <w:rPr>
                <w:spacing w:val="-8"/>
                <w:sz w:val="28"/>
                <w:szCs w:val="28"/>
                <w:cs/>
              </w:rPr>
              <w:br/>
            </w:r>
            <w:r w:rsidRPr="00BB3824">
              <w:rPr>
                <w:spacing w:val="-8"/>
                <w:sz w:val="28"/>
                <w:szCs w:val="28"/>
              </w:rPr>
              <w:t>MOR -2.25% to MOR</w:t>
            </w:r>
          </w:p>
        </w:tc>
      </w:tr>
      <w:tr w:rsidR="00205D63" w:rsidRPr="00BD4218" w14:paraId="24F986B5" w14:textId="77777777" w:rsidTr="00097C32">
        <w:trPr>
          <w:trHeight w:val="360"/>
        </w:trPr>
        <w:tc>
          <w:tcPr>
            <w:tcW w:w="2905" w:type="dxa"/>
            <w:tcBorders>
              <w:top w:val="nil"/>
              <w:left w:val="nil"/>
              <w:bottom w:val="nil"/>
              <w:right w:val="nil"/>
            </w:tcBorders>
            <w:noWrap/>
          </w:tcPr>
          <w:p w14:paraId="399C6E02" w14:textId="1EB383C2" w:rsidR="00205D63" w:rsidRPr="008E35E5" w:rsidRDefault="00205D63" w:rsidP="00ED1090">
            <w:pPr>
              <w:spacing w:line="330" w:lineRule="exact"/>
              <w:rPr>
                <w:sz w:val="28"/>
                <w:szCs w:val="28"/>
                <w:cs/>
              </w:rPr>
            </w:pPr>
            <w:r w:rsidRPr="00374039">
              <w:rPr>
                <w:sz w:val="28"/>
                <w:szCs w:val="28"/>
              </w:rPr>
              <w:t>Promissory note</w:t>
            </w:r>
          </w:p>
        </w:tc>
        <w:tc>
          <w:tcPr>
            <w:tcW w:w="936" w:type="dxa"/>
            <w:tcBorders>
              <w:left w:val="nil"/>
              <w:right w:val="nil"/>
            </w:tcBorders>
            <w:shd w:val="clear" w:color="auto" w:fill="auto"/>
            <w:noWrap/>
          </w:tcPr>
          <w:p w14:paraId="41350CFB" w14:textId="77777777" w:rsidR="00205D63" w:rsidRDefault="00205D63" w:rsidP="00ED1090">
            <w:pPr>
              <w:tabs>
                <w:tab w:val="decimal" w:pos="1134"/>
              </w:tabs>
              <w:spacing w:line="330" w:lineRule="exact"/>
              <w:rPr>
                <w:sz w:val="28"/>
                <w:szCs w:val="28"/>
              </w:rPr>
            </w:pPr>
            <w:r>
              <w:rPr>
                <w:sz w:val="28"/>
                <w:szCs w:val="28"/>
              </w:rPr>
              <w:t>1,344</w:t>
            </w:r>
          </w:p>
        </w:tc>
        <w:tc>
          <w:tcPr>
            <w:tcW w:w="936" w:type="dxa"/>
            <w:tcBorders>
              <w:left w:val="nil"/>
              <w:right w:val="nil"/>
            </w:tcBorders>
            <w:shd w:val="clear" w:color="auto" w:fill="auto"/>
          </w:tcPr>
          <w:p w14:paraId="2B3FD340" w14:textId="77777777" w:rsidR="00205D63" w:rsidRDefault="00205D63" w:rsidP="00ED1090">
            <w:pPr>
              <w:tabs>
                <w:tab w:val="decimal" w:pos="1134"/>
              </w:tabs>
              <w:spacing w:line="330" w:lineRule="exact"/>
              <w:rPr>
                <w:sz w:val="28"/>
                <w:szCs w:val="28"/>
              </w:rPr>
            </w:pPr>
            <w:r>
              <w:rPr>
                <w:sz w:val="28"/>
                <w:szCs w:val="28"/>
              </w:rPr>
              <w:t>1,270</w:t>
            </w:r>
          </w:p>
        </w:tc>
        <w:tc>
          <w:tcPr>
            <w:tcW w:w="936" w:type="dxa"/>
            <w:tcBorders>
              <w:left w:val="nil"/>
              <w:right w:val="nil"/>
            </w:tcBorders>
            <w:shd w:val="clear" w:color="auto" w:fill="auto"/>
          </w:tcPr>
          <w:p w14:paraId="4A97FE77" w14:textId="77777777" w:rsidR="00205D63" w:rsidRDefault="00205D63" w:rsidP="00ED1090">
            <w:pPr>
              <w:tabs>
                <w:tab w:val="decimal" w:pos="1134"/>
              </w:tabs>
              <w:spacing w:line="330" w:lineRule="exact"/>
              <w:rPr>
                <w:sz w:val="28"/>
                <w:szCs w:val="28"/>
              </w:rPr>
            </w:pPr>
            <w:r>
              <w:rPr>
                <w:sz w:val="28"/>
                <w:szCs w:val="28"/>
              </w:rPr>
              <w:t>1,300</w:t>
            </w:r>
          </w:p>
        </w:tc>
        <w:tc>
          <w:tcPr>
            <w:tcW w:w="936" w:type="dxa"/>
            <w:tcBorders>
              <w:left w:val="nil"/>
              <w:right w:val="nil"/>
            </w:tcBorders>
          </w:tcPr>
          <w:p w14:paraId="4409E842" w14:textId="77777777" w:rsidR="00205D63" w:rsidRDefault="00205D63" w:rsidP="00ED1090">
            <w:pPr>
              <w:tabs>
                <w:tab w:val="decimal" w:pos="1134"/>
              </w:tabs>
              <w:spacing w:line="330" w:lineRule="exact"/>
              <w:rPr>
                <w:sz w:val="28"/>
                <w:szCs w:val="28"/>
              </w:rPr>
            </w:pPr>
            <w:r>
              <w:rPr>
                <w:sz w:val="28"/>
                <w:szCs w:val="28"/>
              </w:rPr>
              <w:t>1,270</w:t>
            </w:r>
          </w:p>
        </w:tc>
        <w:tc>
          <w:tcPr>
            <w:tcW w:w="2016" w:type="dxa"/>
            <w:tcBorders>
              <w:left w:val="nil"/>
              <w:right w:val="nil"/>
            </w:tcBorders>
          </w:tcPr>
          <w:p w14:paraId="4B1FFB53" w14:textId="5F7AB994" w:rsidR="00205D63" w:rsidRPr="00F725B6" w:rsidRDefault="00205D63" w:rsidP="00ED1090">
            <w:pPr>
              <w:spacing w:line="330" w:lineRule="exact"/>
              <w:jc w:val="center"/>
              <w:rPr>
                <w:spacing w:val="-10"/>
                <w:sz w:val="28"/>
                <w:szCs w:val="28"/>
              </w:rPr>
            </w:pPr>
            <w:r w:rsidRPr="00F725B6">
              <w:rPr>
                <w:spacing w:val="-10"/>
                <w:sz w:val="28"/>
                <w:szCs w:val="28"/>
              </w:rPr>
              <w:t>MLR-4.50</w:t>
            </w:r>
            <w:r w:rsidR="00097C32">
              <w:rPr>
                <w:spacing w:val="-10"/>
                <w:sz w:val="28"/>
                <w:szCs w:val="28"/>
              </w:rPr>
              <w:t>%</w:t>
            </w:r>
            <w:r w:rsidRPr="00F725B6">
              <w:rPr>
                <w:spacing w:val="-10"/>
                <w:sz w:val="28"/>
                <w:szCs w:val="28"/>
              </w:rPr>
              <w:t xml:space="preserve"> to</w:t>
            </w:r>
            <w:r w:rsidRPr="00F725B6">
              <w:rPr>
                <w:spacing w:val="-10"/>
                <w:sz w:val="28"/>
                <w:szCs w:val="28"/>
                <w:cs/>
              </w:rPr>
              <w:t xml:space="preserve"> </w:t>
            </w:r>
            <w:r w:rsidRPr="00F725B6">
              <w:rPr>
                <w:spacing w:val="-10"/>
                <w:sz w:val="28"/>
                <w:szCs w:val="28"/>
              </w:rPr>
              <w:t>MLR-1</w:t>
            </w:r>
            <w:r w:rsidR="00097C32">
              <w:rPr>
                <w:spacing w:val="-10"/>
                <w:sz w:val="28"/>
                <w:szCs w:val="28"/>
              </w:rPr>
              <w:t>%</w:t>
            </w:r>
            <w:r w:rsidR="00AD66D2">
              <w:rPr>
                <w:spacing w:val="-10"/>
                <w:sz w:val="28"/>
                <w:szCs w:val="28"/>
              </w:rPr>
              <w:t>,</w:t>
            </w:r>
            <w:r w:rsidRPr="00F725B6">
              <w:rPr>
                <w:spacing w:val="-10"/>
                <w:sz w:val="28"/>
                <w:szCs w:val="28"/>
              </w:rPr>
              <w:t xml:space="preserve"> MMR, Fixed 2</w:t>
            </w:r>
            <w:r w:rsidR="00097C32">
              <w:rPr>
                <w:spacing w:val="-10"/>
                <w:sz w:val="28"/>
                <w:szCs w:val="28"/>
              </w:rPr>
              <w:t>%</w:t>
            </w:r>
            <w:r w:rsidR="00F725B6" w:rsidRPr="00F725B6">
              <w:rPr>
                <w:spacing w:val="-10"/>
                <w:sz w:val="28"/>
                <w:szCs w:val="28"/>
              </w:rPr>
              <w:t xml:space="preserve"> to </w:t>
            </w:r>
            <w:r w:rsidR="00097C32">
              <w:rPr>
                <w:spacing w:val="-10"/>
                <w:sz w:val="28"/>
                <w:szCs w:val="28"/>
              </w:rPr>
              <w:br/>
            </w:r>
            <w:r w:rsidRPr="00F725B6">
              <w:rPr>
                <w:spacing w:val="-10"/>
                <w:sz w:val="28"/>
                <w:szCs w:val="28"/>
              </w:rPr>
              <w:t>Fixed 3.30</w:t>
            </w:r>
            <w:r w:rsidR="00097C32">
              <w:rPr>
                <w:spacing w:val="-10"/>
                <w:sz w:val="28"/>
                <w:szCs w:val="28"/>
              </w:rPr>
              <w:t>%</w:t>
            </w:r>
          </w:p>
        </w:tc>
      </w:tr>
      <w:tr w:rsidR="00205D63" w:rsidRPr="00BD4218" w14:paraId="38550667" w14:textId="77777777" w:rsidTr="00FF7EE8">
        <w:trPr>
          <w:trHeight w:val="216"/>
        </w:trPr>
        <w:tc>
          <w:tcPr>
            <w:tcW w:w="2905" w:type="dxa"/>
            <w:tcBorders>
              <w:top w:val="nil"/>
              <w:left w:val="nil"/>
              <w:bottom w:val="nil"/>
              <w:right w:val="nil"/>
            </w:tcBorders>
            <w:noWrap/>
            <w:vAlign w:val="bottom"/>
          </w:tcPr>
          <w:p w14:paraId="70551192" w14:textId="04A37F19" w:rsidR="00205D63" w:rsidRPr="008E35E5" w:rsidRDefault="00205D63" w:rsidP="00ED1090">
            <w:pPr>
              <w:spacing w:line="330" w:lineRule="exact"/>
              <w:rPr>
                <w:sz w:val="28"/>
                <w:szCs w:val="28"/>
                <w:cs/>
              </w:rPr>
            </w:pPr>
            <w:r w:rsidRPr="00BB3824">
              <w:rPr>
                <w:sz w:val="28"/>
                <w:szCs w:val="28"/>
              </w:rPr>
              <w:t>Letter of Credit / Trust Receipt</w:t>
            </w:r>
          </w:p>
        </w:tc>
        <w:tc>
          <w:tcPr>
            <w:tcW w:w="936" w:type="dxa"/>
            <w:tcBorders>
              <w:left w:val="nil"/>
              <w:right w:val="nil"/>
            </w:tcBorders>
            <w:shd w:val="clear" w:color="auto" w:fill="auto"/>
            <w:noWrap/>
            <w:vAlign w:val="bottom"/>
          </w:tcPr>
          <w:p w14:paraId="0A901271" w14:textId="77777777" w:rsidR="00205D63" w:rsidRDefault="00205D63" w:rsidP="00ED1090">
            <w:pPr>
              <w:tabs>
                <w:tab w:val="decimal" w:pos="1134"/>
              </w:tabs>
              <w:spacing w:line="330" w:lineRule="exact"/>
              <w:rPr>
                <w:sz w:val="28"/>
                <w:szCs w:val="28"/>
              </w:rPr>
            </w:pPr>
            <w:r>
              <w:rPr>
                <w:sz w:val="28"/>
                <w:szCs w:val="28"/>
              </w:rPr>
              <w:t>23</w:t>
            </w:r>
          </w:p>
        </w:tc>
        <w:tc>
          <w:tcPr>
            <w:tcW w:w="936" w:type="dxa"/>
            <w:tcBorders>
              <w:left w:val="nil"/>
              <w:right w:val="nil"/>
            </w:tcBorders>
            <w:shd w:val="clear" w:color="auto" w:fill="auto"/>
            <w:vAlign w:val="bottom"/>
          </w:tcPr>
          <w:p w14:paraId="54202B07" w14:textId="77777777" w:rsidR="00205D63" w:rsidRPr="00ED2E2E" w:rsidRDefault="00205D63" w:rsidP="00ED1090">
            <w:pPr>
              <w:tabs>
                <w:tab w:val="decimal" w:pos="755"/>
              </w:tabs>
              <w:spacing w:line="330" w:lineRule="exact"/>
              <w:rPr>
                <w:sz w:val="28"/>
                <w:szCs w:val="28"/>
              </w:rPr>
            </w:pPr>
            <w:r>
              <w:rPr>
                <w:sz w:val="28"/>
                <w:szCs w:val="28"/>
              </w:rPr>
              <w:t>-</w:t>
            </w:r>
            <w:r>
              <w:rPr>
                <w:rFonts w:hint="cs"/>
                <w:sz w:val="28"/>
                <w:szCs w:val="28"/>
                <w:cs/>
              </w:rPr>
              <w:t xml:space="preserve"> </w:t>
            </w:r>
          </w:p>
        </w:tc>
        <w:tc>
          <w:tcPr>
            <w:tcW w:w="936" w:type="dxa"/>
            <w:tcBorders>
              <w:left w:val="nil"/>
              <w:right w:val="nil"/>
            </w:tcBorders>
            <w:shd w:val="clear" w:color="auto" w:fill="auto"/>
            <w:vAlign w:val="bottom"/>
          </w:tcPr>
          <w:p w14:paraId="711F8B4C" w14:textId="77777777" w:rsidR="00205D63" w:rsidRDefault="00205D63" w:rsidP="00ED1090">
            <w:pPr>
              <w:tabs>
                <w:tab w:val="decimal" w:pos="755"/>
              </w:tabs>
              <w:spacing w:line="330" w:lineRule="exact"/>
              <w:rPr>
                <w:sz w:val="28"/>
                <w:szCs w:val="28"/>
              </w:rPr>
            </w:pPr>
            <w:r>
              <w:rPr>
                <w:sz w:val="28"/>
                <w:szCs w:val="28"/>
              </w:rPr>
              <w:t>-</w:t>
            </w:r>
            <w:r>
              <w:rPr>
                <w:rFonts w:hint="cs"/>
                <w:sz w:val="28"/>
                <w:szCs w:val="28"/>
                <w:cs/>
              </w:rPr>
              <w:t xml:space="preserve"> </w:t>
            </w:r>
          </w:p>
        </w:tc>
        <w:tc>
          <w:tcPr>
            <w:tcW w:w="936" w:type="dxa"/>
            <w:tcBorders>
              <w:left w:val="nil"/>
              <w:right w:val="nil"/>
            </w:tcBorders>
            <w:vAlign w:val="bottom"/>
          </w:tcPr>
          <w:p w14:paraId="622FE80E" w14:textId="77777777" w:rsidR="00205D63" w:rsidRPr="00ED2E2E" w:rsidRDefault="00205D63" w:rsidP="00ED1090">
            <w:pPr>
              <w:tabs>
                <w:tab w:val="decimal" w:pos="755"/>
              </w:tabs>
              <w:spacing w:line="330" w:lineRule="exact"/>
              <w:rPr>
                <w:sz w:val="28"/>
                <w:szCs w:val="28"/>
              </w:rPr>
            </w:pPr>
            <w:r>
              <w:rPr>
                <w:sz w:val="28"/>
                <w:szCs w:val="28"/>
              </w:rPr>
              <w:t>-</w:t>
            </w:r>
            <w:r>
              <w:rPr>
                <w:rFonts w:hint="cs"/>
                <w:sz w:val="28"/>
                <w:szCs w:val="28"/>
                <w:cs/>
              </w:rPr>
              <w:t xml:space="preserve"> </w:t>
            </w:r>
          </w:p>
        </w:tc>
        <w:tc>
          <w:tcPr>
            <w:tcW w:w="2016" w:type="dxa"/>
            <w:tcBorders>
              <w:left w:val="nil"/>
              <w:right w:val="nil"/>
            </w:tcBorders>
          </w:tcPr>
          <w:p w14:paraId="62E64E41" w14:textId="702262CD" w:rsidR="00205D63" w:rsidRDefault="00F95ED9" w:rsidP="00ED1090">
            <w:pPr>
              <w:spacing w:line="330" w:lineRule="exact"/>
              <w:jc w:val="center"/>
              <w:rPr>
                <w:sz w:val="28"/>
                <w:szCs w:val="28"/>
              </w:rPr>
            </w:pPr>
            <w:r>
              <w:rPr>
                <w:sz w:val="28"/>
                <w:szCs w:val="28"/>
              </w:rPr>
              <w:t>MLR-1%</w:t>
            </w:r>
          </w:p>
        </w:tc>
      </w:tr>
      <w:tr w:rsidR="00205D63" w:rsidRPr="00BD4218" w14:paraId="1F926351" w14:textId="77777777" w:rsidTr="00FF7EE8">
        <w:trPr>
          <w:trHeight w:val="216"/>
        </w:trPr>
        <w:tc>
          <w:tcPr>
            <w:tcW w:w="2905" w:type="dxa"/>
            <w:tcBorders>
              <w:top w:val="nil"/>
              <w:left w:val="nil"/>
              <w:bottom w:val="nil"/>
              <w:right w:val="nil"/>
            </w:tcBorders>
            <w:noWrap/>
            <w:vAlign w:val="bottom"/>
          </w:tcPr>
          <w:p w14:paraId="30E381C0" w14:textId="7C31D4B8" w:rsidR="00205D63" w:rsidRPr="008E35E5" w:rsidRDefault="00205D63" w:rsidP="00ED1090">
            <w:pPr>
              <w:spacing w:line="330" w:lineRule="exact"/>
              <w:rPr>
                <w:sz w:val="28"/>
                <w:szCs w:val="28"/>
                <w:cs/>
              </w:rPr>
            </w:pPr>
            <w:r w:rsidRPr="00BB3824">
              <w:rPr>
                <w:sz w:val="28"/>
                <w:szCs w:val="28"/>
              </w:rPr>
              <w:t>Letter of Guarantee</w:t>
            </w:r>
          </w:p>
        </w:tc>
        <w:tc>
          <w:tcPr>
            <w:tcW w:w="936" w:type="dxa"/>
            <w:tcBorders>
              <w:left w:val="nil"/>
              <w:right w:val="nil"/>
            </w:tcBorders>
            <w:shd w:val="clear" w:color="auto" w:fill="auto"/>
            <w:noWrap/>
            <w:vAlign w:val="bottom"/>
          </w:tcPr>
          <w:p w14:paraId="22F55E8B" w14:textId="77777777" w:rsidR="00205D63" w:rsidRPr="00BD4218" w:rsidRDefault="00205D63" w:rsidP="00ED1090">
            <w:pPr>
              <w:tabs>
                <w:tab w:val="decimal" w:pos="1134"/>
              </w:tabs>
              <w:spacing w:line="330" w:lineRule="exact"/>
              <w:rPr>
                <w:sz w:val="28"/>
                <w:szCs w:val="28"/>
                <w:cs/>
              </w:rPr>
            </w:pPr>
            <w:r>
              <w:rPr>
                <w:sz w:val="28"/>
                <w:szCs w:val="28"/>
              </w:rPr>
              <w:t>809</w:t>
            </w:r>
          </w:p>
        </w:tc>
        <w:tc>
          <w:tcPr>
            <w:tcW w:w="936" w:type="dxa"/>
            <w:tcBorders>
              <w:left w:val="nil"/>
              <w:right w:val="nil"/>
            </w:tcBorders>
            <w:shd w:val="clear" w:color="auto" w:fill="auto"/>
            <w:vAlign w:val="bottom"/>
          </w:tcPr>
          <w:p w14:paraId="3A38D263" w14:textId="77777777" w:rsidR="00205D63" w:rsidRPr="00BD4218" w:rsidRDefault="00205D63" w:rsidP="00ED1090">
            <w:pPr>
              <w:tabs>
                <w:tab w:val="decimal" w:pos="1134"/>
              </w:tabs>
              <w:spacing w:line="330" w:lineRule="exact"/>
              <w:rPr>
                <w:sz w:val="28"/>
                <w:szCs w:val="28"/>
              </w:rPr>
            </w:pPr>
            <w:r>
              <w:rPr>
                <w:sz w:val="28"/>
                <w:szCs w:val="28"/>
              </w:rPr>
              <w:t>770</w:t>
            </w:r>
          </w:p>
        </w:tc>
        <w:tc>
          <w:tcPr>
            <w:tcW w:w="936" w:type="dxa"/>
            <w:tcBorders>
              <w:left w:val="nil"/>
              <w:right w:val="nil"/>
            </w:tcBorders>
            <w:shd w:val="clear" w:color="auto" w:fill="auto"/>
            <w:vAlign w:val="bottom"/>
          </w:tcPr>
          <w:p w14:paraId="30EBFC47" w14:textId="77777777" w:rsidR="00205D63" w:rsidRPr="00BD4218" w:rsidRDefault="00205D63" w:rsidP="00ED1090">
            <w:pPr>
              <w:tabs>
                <w:tab w:val="decimal" w:pos="1134"/>
              </w:tabs>
              <w:spacing w:line="330" w:lineRule="exact"/>
              <w:rPr>
                <w:sz w:val="28"/>
                <w:szCs w:val="28"/>
                <w:cs/>
              </w:rPr>
            </w:pPr>
            <w:r>
              <w:rPr>
                <w:sz w:val="28"/>
                <w:szCs w:val="28"/>
              </w:rPr>
              <w:t>770</w:t>
            </w:r>
          </w:p>
        </w:tc>
        <w:tc>
          <w:tcPr>
            <w:tcW w:w="936" w:type="dxa"/>
            <w:tcBorders>
              <w:left w:val="nil"/>
              <w:right w:val="nil"/>
            </w:tcBorders>
            <w:vAlign w:val="bottom"/>
          </w:tcPr>
          <w:p w14:paraId="683A013D" w14:textId="77777777" w:rsidR="00205D63" w:rsidRPr="00BD4218" w:rsidRDefault="00205D63" w:rsidP="00ED1090">
            <w:pPr>
              <w:tabs>
                <w:tab w:val="decimal" w:pos="1134"/>
              </w:tabs>
              <w:spacing w:line="330" w:lineRule="exact"/>
              <w:rPr>
                <w:sz w:val="28"/>
                <w:szCs w:val="28"/>
              </w:rPr>
            </w:pPr>
            <w:r>
              <w:rPr>
                <w:sz w:val="28"/>
                <w:szCs w:val="28"/>
              </w:rPr>
              <w:t>770</w:t>
            </w:r>
          </w:p>
        </w:tc>
        <w:tc>
          <w:tcPr>
            <w:tcW w:w="2016" w:type="dxa"/>
            <w:tcBorders>
              <w:left w:val="nil"/>
              <w:right w:val="nil"/>
            </w:tcBorders>
          </w:tcPr>
          <w:p w14:paraId="144E6C03" w14:textId="7650AA1F" w:rsidR="00205D63" w:rsidRDefault="00BA0780" w:rsidP="00ED1090">
            <w:pPr>
              <w:tabs>
                <w:tab w:val="decimal" w:pos="919"/>
              </w:tabs>
              <w:spacing w:line="330" w:lineRule="exact"/>
              <w:rPr>
                <w:sz w:val="28"/>
                <w:szCs w:val="28"/>
              </w:rPr>
            </w:pPr>
            <w:r>
              <w:rPr>
                <w:sz w:val="28"/>
                <w:szCs w:val="28"/>
              </w:rPr>
              <w:t>-</w:t>
            </w:r>
          </w:p>
        </w:tc>
      </w:tr>
      <w:tr w:rsidR="00205D63" w:rsidRPr="00BD4218" w14:paraId="7BC02D6B" w14:textId="77777777" w:rsidTr="00FF7EE8">
        <w:trPr>
          <w:trHeight w:val="216"/>
        </w:trPr>
        <w:tc>
          <w:tcPr>
            <w:tcW w:w="2905" w:type="dxa"/>
            <w:tcBorders>
              <w:top w:val="nil"/>
              <w:left w:val="nil"/>
              <w:bottom w:val="nil"/>
              <w:right w:val="nil"/>
            </w:tcBorders>
            <w:noWrap/>
            <w:vAlign w:val="bottom"/>
          </w:tcPr>
          <w:p w14:paraId="4DF8E50E" w14:textId="77DCB21F" w:rsidR="00205D63" w:rsidRPr="008E35E5" w:rsidRDefault="00205D63" w:rsidP="00ED1090">
            <w:pPr>
              <w:spacing w:line="330" w:lineRule="exact"/>
              <w:rPr>
                <w:sz w:val="28"/>
                <w:szCs w:val="28"/>
                <w:cs/>
              </w:rPr>
            </w:pPr>
            <w:r w:rsidRPr="008B6087">
              <w:rPr>
                <w:sz w:val="28"/>
                <w:szCs w:val="28"/>
              </w:rPr>
              <w:t>Fleet Card</w:t>
            </w:r>
          </w:p>
        </w:tc>
        <w:tc>
          <w:tcPr>
            <w:tcW w:w="936" w:type="dxa"/>
            <w:tcBorders>
              <w:left w:val="nil"/>
              <w:right w:val="nil"/>
            </w:tcBorders>
            <w:shd w:val="clear" w:color="auto" w:fill="auto"/>
            <w:noWrap/>
            <w:vAlign w:val="bottom"/>
          </w:tcPr>
          <w:p w14:paraId="607820A0" w14:textId="77777777" w:rsidR="00205D63" w:rsidRPr="00BD4218" w:rsidRDefault="00205D63" w:rsidP="00ED1090">
            <w:pPr>
              <w:tabs>
                <w:tab w:val="decimal" w:pos="1134"/>
              </w:tabs>
              <w:spacing w:line="330" w:lineRule="exact"/>
              <w:rPr>
                <w:sz w:val="28"/>
                <w:szCs w:val="28"/>
              </w:rPr>
            </w:pPr>
            <w:r>
              <w:rPr>
                <w:sz w:val="28"/>
                <w:szCs w:val="28"/>
              </w:rPr>
              <w:t>9</w:t>
            </w:r>
          </w:p>
        </w:tc>
        <w:tc>
          <w:tcPr>
            <w:tcW w:w="936" w:type="dxa"/>
            <w:tcBorders>
              <w:left w:val="nil"/>
              <w:right w:val="nil"/>
            </w:tcBorders>
            <w:shd w:val="clear" w:color="auto" w:fill="auto"/>
            <w:vAlign w:val="bottom"/>
          </w:tcPr>
          <w:p w14:paraId="7B889275" w14:textId="77777777" w:rsidR="00205D63" w:rsidRPr="007824E6" w:rsidRDefault="00205D63" w:rsidP="00ED1090">
            <w:pPr>
              <w:tabs>
                <w:tab w:val="decimal" w:pos="1134"/>
              </w:tabs>
              <w:spacing w:line="330" w:lineRule="exact"/>
              <w:rPr>
                <w:sz w:val="28"/>
                <w:szCs w:val="28"/>
              </w:rPr>
            </w:pPr>
            <w:r>
              <w:rPr>
                <w:sz w:val="28"/>
                <w:szCs w:val="28"/>
              </w:rPr>
              <w:t>3</w:t>
            </w:r>
          </w:p>
        </w:tc>
        <w:tc>
          <w:tcPr>
            <w:tcW w:w="936" w:type="dxa"/>
            <w:tcBorders>
              <w:left w:val="nil"/>
              <w:right w:val="nil"/>
            </w:tcBorders>
            <w:shd w:val="clear" w:color="auto" w:fill="auto"/>
            <w:vAlign w:val="bottom"/>
          </w:tcPr>
          <w:p w14:paraId="416787C4" w14:textId="77777777" w:rsidR="00205D63" w:rsidRPr="00BD4218" w:rsidRDefault="00205D63" w:rsidP="00ED1090">
            <w:pPr>
              <w:tabs>
                <w:tab w:val="decimal" w:pos="1134"/>
              </w:tabs>
              <w:spacing w:line="330" w:lineRule="exact"/>
              <w:rPr>
                <w:sz w:val="28"/>
                <w:szCs w:val="28"/>
              </w:rPr>
            </w:pPr>
            <w:r>
              <w:rPr>
                <w:sz w:val="28"/>
                <w:szCs w:val="28"/>
              </w:rPr>
              <w:t>3</w:t>
            </w:r>
          </w:p>
        </w:tc>
        <w:tc>
          <w:tcPr>
            <w:tcW w:w="936" w:type="dxa"/>
            <w:tcBorders>
              <w:left w:val="nil"/>
              <w:right w:val="nil"/>
            </w:tcBorders>
            <w:vAlign w:val="bottom"/>
          </w:tcPr>
          <w:p w14:paraId="3BD04E62" w14:textId="77777777" w:rsidR="00205D63" w:rsidRPr="000101DE" w:rsidRDefault="00205D63" w:rsidP="00ED1090">
            <w:pPr>
              <w:tabs>
                <w:tab w:val="decimal" w:pos="1134"/>
              </w:tabs>
              <w:spacing w:line="330" w:lineRule="exact"/>
              <w:rPr>
                <w:sz w:val="28"/>
                <w:szCs w:val="28"/>
                <w:cs/>
              </w:rPr>
            </w:pPr>
            <w:r>
              <w:rPr>
                <w:sz w:val="28"/>
                <w:szCs w:val="28"/>
              </w:rPr>
              <w:t>3</w:t>
            </w:r>
          </w:p>
        </w:tc>
        <w:tc>
          <w:tcPr>
            <w:tcW w:w="2016" w:type="dxa"/>
            <w:tcBorders>
              <w:left w:val="nil"/>
              <w:right w:val="nil"/>
            </w:tcBorders>
          </w:tcPr>
          <w:p w14:paraId="415BD9D2" w14:textId="0F9B50EA" w:rsidR="00205D63" w:rsidRDefault="00BA0780" w:rsidP="00ED1090">
            <w:pPr>
              <w:tabs>
                <w:tab w:val="decimal" w:pos="919"/>
              </w:tabs>
              <w:spacing w:line="330" w:lineRule="exact"/>
              <w:rPr>
                <w:sz w:val="28"/>
                <w:szCs w:val="28"/>
              </w:rPr>
            </w:pPr>
            <w:r>
              <w:rPr>
                <w:sz w:val="28"/>
                <w:szCs w:val="28"/>
              </w:rPr>
              <w:t>-</w:t>
            </w:r>
          </w:p>
        </w:tc>
      </w:tr>
      <w:tr w:rsidR="00205D63" w:rsidRPr="00BD4218" w14:paraId="5837D577" w14:textId="77777777" w:rsidTr="00FF7EE8">
        <w:trPr>
          <w:trHeight w:val="216"/>
        </w:trPr>
        <w:tc>
          <w:tcPr>
            <w:tcW w:w="2905" w:type="dxa"/>
            <w:tcBorders>
              <w:top w:val="nil"/>
              <w:left w:val="nil"/>
              <w:bottom w:val="nil"/>
              <w:right w:val="nil"/>
            </w:tcBorders>
            <w:noWrap/>
            <w:vAlign w:val="bottom"/>
          </w:tcPr>
          <w:p w14:paraId="169B63CD" w14:textId="6516E3AC" w:rsidR="00205D63" w:rsidRPr="008E35E5" w:rsidRDefault="00205D63" w:rsidP="00ED1090">
            <w:pPr>
              <w:spacing w:line="330" w:lineRule="exact"/>
              <w:rPr>
                <w:spacing w:val="-4"/>
                <w:sz w:val="28"/>
                <w:szCs w:val="28"/>
                <w:cs/>
              </w:rPr>
            </w:pPr>
            <w:r w:rsidRPr="008B6087">
              <w:rPr>
                <w:spacing w:val="-4"/>
                <w:sz w:val="28"/>
                <w:szCs w:val="28"/>
              </w:rPr>
              <w:t>Foreign Exchange Forward Contracts</w:t>
            </w:r>
          </w:p>
        </w:tc>
        <w:tc>
          <w:tcPr>
            <w:tcW w:w="936" w:type="dxa"/>
            <w:tcBorders>
              <w:left w:val="nil"/>
              <w:right w:val="nil"/>
            </w:tcBorders>
            <w:shd w:val="clear" w:color="auto" w:fill="auto"/>
            <w:noWrap/>
            <w:vAlign w:val="bottom"/>
          </w:tcPr>
          <w:p w14:paraId="625061BF" w14:textId="77777777" w:rsidR="00205D63" w:rsidRPr="00BD4218" w:rsidRDefault="00205D63" w:rsidP="00ED1090">
            <w:pPr>
              <w:tabs>
                <w:tab w:val="decimal" w:pos="1134"/>
              </w:tabs>
              <w:spacing w:line="330" w:lineRule="exact"/>
              <w:rPr>
                <w:sz w:val="28"/>
                <w:szCs w:val="28"/>
              </w:rPr>
            </w:pPr>
            <w:r>
              <w:rPr>
                <w:sz w:val="28"/>
                <w:szCs w:val="28"/>
              </w:rPr>
              <w:t>303</w:t>
            </w:r>
          </w:p>
        </w:tc>
        <w:tc>
          <w:tcPr>
            <w:tcW w:w="936" w:type="dxa"/>
            <w:tcBorders>
              <w:left w:val="nil"/>
              <w:right w:val="nil"/>
            </w:tcBorders>
            <w:shd w:val="clear" w:color="auto" w:fill="auto"/>
            <w:vAlign w:val="bottom"/>
          </w:tcPr>
          <w:p w14:paraId="40C2D805" w14:textId="0EE06717" w:rsidR="00205D63" w:rsidRPr="007824E6" w:rsidRDefault="00205D63" w:rsidP="00ED1090">
            <w:pPr>
              <w:tabs>
                <w:tab w:val="decimal" w:pos="1134"/>
              </w:tabs>
              <w:spacing w:line="330" w:lineRule="exact"/>
              <w:rPr>
                <w:sz w:val="28"/>
                <w:szCs w:val="28"/>
              </w:rPr>
            </w:pPr>
            <w:r>
              <w:rPr>
                <w:sz w:val="28"/>
                <w:szCs w:val="28"/>
              </w:rPr>
              <w:t>30</w:t>
            </w:r>
            <w:r w:rsidR="00C21730">
              <w:rPr>
                <w:sz w:val="28"/>
                <w:szCs w:val="28"/>
              </w:rPr>
              <w:t>3</w:t>
            </w:r>
          </w:p>
        </w:tc>
        <w:tc>
          <w:tcPr>
            <w:tcW w:w="936" w:type="dxa"/>
            <w:tcBorders>
              <w:left w:val="nil"/>
              <w:right w:val="nil"/>
            </w:tcBorders>
            <w:shd w:val="clear" w:color="auto" w:fill="auto"/>
            <w:vAlign w:val="bottom"/>
          </w:tcPr>
          <w:p w14:paraId="0DE6066B" w14:textId="0C5623EE" w:rsidR="00205D63" w:rsidRPr="00BD4218" w:rsidRDefault="00205D63" w:rsidP="00ED1090">
            <w:pPr>
              <w:tabs>
                <w:tab w:val="decimal" w:pos="1134"/>
              </w:tabs>
              <w:spacing w:line="330" w:lineRule="exact"/>
              <w:rPr>
                <w:sz w:val="28"/>
                <w:szCs w:val="28"/>
              </w:rPr>
            </w:pPr>
            <w:r>
              <w:rPr>
                <w:sz w:val="28"/>
                <w:szCs w:val="28"/>
              </w:rPr>
              <w:t>30</w:t>
            </w:r>
            <w:r w:rsidR="00C21730">
              <w:rPr>
                <w:sz w:val="28"/>
                <w:szCs w:val="28"/>
              </w:rPr>
              <w:t>3</w:t>
            </w:r>
          </w:p>
        </w:tc>
        <w:tc>
          <w:tcPr>
            <w:tcW w:w="936" w:type="dxa"/>
            <w:tcBorders>
              <w:left w:val="nil"/>
              <w:right w:val="nil"/>
            </w:tcBorders>
            <w:vAlign w:val="bottom"/>
          </w:tcPr>
          <w:p w14:paraId="4C90FF1A" w14:textId="64A25F6A" w:rsidR="00205D63" w:rsidRPr="000101DE" w:rsidRDefault="00205D63" w:rsidP="00ED1090">
            <w:pPr>
              <w:tabs>
                <w:tab w:val="decimal" w:pos="1134"/>
              </w:tabs>
              <w:spacing w:line="330" w:lineRule="exact"/>
              <w:rPr>
                <w:sz w:val="28"/>
                <w:szCs w:val="28"/>
                <w:cs/>
              </w:rPr>
            </w:pPr>
            <w:r>
              <w:rPr>
                <w:sz w:val="28"/>
                <w:szCs w:val="28"/>
              </w:rPr>
              <w:t>30</w:t>
            </w:r>
            <w:r w:rsidR="00F76C8F">
              <w:rPr>
                <w:sz w:val="28"/>
                <w:szCs w:val="28"/>
              </w:rPr>
              <w:t>3</w:t>
            </w:r>
          </w:p>
        </w:tc>
        <w:tc>
          <w:tcPr>
            <w:tcW w:w="2016" w:type="dxa"/>
            <w:tcBorders>
              <w:left w:val="nil"/>
              <w:right w:val="nil"/>
            </w:tcBorders>
          </w:tcPr>
          <w:p w14:paraId="7197662E" w14:textId="547BD8FA" w:rsidR="00205D63" w:rsidRDefault="00BA0780" w:rsidP="00ED1090">
            <w:pPr>
              <w:tabs>
                <w:tab w:val="decimal" w:pos="919"/>
              </w:tabs>
              <w:spacing w:line="330" w:lineRule="exact"/>
              <w:rPr>
                <w:sz w:val="28"/>
                <w:szCs w:val="28"/>
              </w:rPr>
            </w:pPr>
            <w:r>
              <w:rPr>
                <w:sz w:val="28"/>
                <w:szCs w:val="28"/>
              </w:rPr>
              <w:t>-</w:t>
            </w:r>
          </w:p>
        </w:tc>
      </w:tr>
      <w:tr w:rsidR="00205D63" w:rsidRPr="00BD4218" w14:paraId="15245913" w14:textId="77777777" w:rsidTr="00FF7EE8">
        <w:trPr>
          <w:trHeight w:val="216"/>
        </w:trPr>
        <w:tc>
          <w:tcPr>
            <w:tcW w:w="2905" w:type="dxa"/>
            <w:tcBorders>
              <w:top w:val="nil"/>
              <w:left w:val="nil"/>
              <w:bottom w:val="nil"/>
              <w:right w:val="nil"/>
            </w:tcBorders>
            <w:noWrap/>
            <w:vAlign w:val="bottom"/>
          </w:tcPr>
          <w:p w14:paraId="71051FA7" w14:textId="59618F6E" w:rsidR="00205D63" w:rsidRPr="008E35E5" w:rsidRDefault="00205D63" w:rsidP="00ED1090">
            <w:pPr>
              <w:spacing w:line="330" w:lineRule="exact"/>
              <w:rPr>
                <w:sz w:val="28"/>
                <w:szCs w:val="28"/>
                <w:cs/>
              </w:rPr>
            </w:pPr>
            <w:r w:rsidRPr="008B6087">
              <w:rPr>
                <w:sz w:val="28"/>
                <w:szCs w:val="28"/>
              </w:rPr>
              <w:t>Corporate Credit Card</w:t>
            </w:r>
          </w:p>
        </w:tc>
        <w:tc>
          <w:tcPr>
            <w:tcW w:w="936" w:type="dxa"/>
            <w:tcBorders>
              <w:left w:val="nil"/>
              <w:right w:val="nil"/>
            </w:tcBorders>
            <w:shd w:val="clear" w:color="auto" w:fill="auto"/>
            <w:noWrap/>
            <w:vAlign w:val="bottom"/>
          </w:tcPr>
          <w:p w14:paraId="6C9C394F" w14:textId="77777777" w:rsidR="00205D63" w:rsidRPr="00BD4218" w:rsidRDefault="00205D63" w:rsidP="00ED1090">
            <w:pPr>
              <w:tabs>
                <w:tab w:val="decimal" w:pos="1134"/>
              </w:tabs>
              <w:spacing w:line="330" w:lineRule="exact"/>
              <w:rPr>
                <w:sz w:val="28"/>
                <w:szCs w:val="28"/>
              </w:rPr>
            </w:pPr>
            <w:r>
              <w:rPr>
                <w:sz w:val="28"/>
                <w:szCs w:val="28"/>
              </w:rPr>
              <w:t>9</w:t>
            </w:r>
          </w:p>
        </w:tc>
        <w:tc>
          <w:tcPr>
            <w:tcW w:w="936" w:type="dxa"/>
            <w:tcBorders>
              <w:left w:val="nil"/>
              <w:right w:val="nil"/>
            </w:tcBorders>
            <w:shd w:val="clear" w:color="auto" w:fill="auto"/>
            <w:vAlign w:val="bottom"/>
          </w:tcPr>
          <w:p w14:paraId="404F7E6A" w14:textId="77777777" w:rsidR="00205D63" w:rsidRPr="007824E6" w:rsidRDefault="00205D63" w:rsidP="00ED1090">
            <w:pPr>
              <w:tabs>
                <w:tab w:val="decimal" w:pos="1134"/>
              </w:tabs>
              <w:spacing w:line="330" w:lineRule="exact"/>
              <w:rPr>
                <w:sz w:val="28"/>
                <w:szCs w:val="28"/>
              </w:rPr>
            </w:pPr>
            <w:r>
              <w:rPr>
                <w:sz w:val="28"/>
                <w:szCs w:val="28"/>
              </w:rPr>
              <w:t>9</w:t>
            </w:r>
          </w:p>
        </w:tc>
        <w:tc>
          <w:tcPr>
            <w:tcW w:w="936" w:type="dxa"/>
            <w:tcBorders>
              <w:left w:val="nil"/>
              <w:right w:val="nil"/>
            </w:tcBorders>
            <w:shd w:val="clear" w:color="auto" w:fill="auto"/>
            <w:vAlign w:val="bottom"/>
          </w:tcPr>
          <w:p w14:paraId="44B185F2" w14:textId="77777777" w:rsidR="00205D63" w:rsidRPr="00BD4218" w:rsidRDefault="00205D63" w:rsidP="00ED1090">
            <w:pPr>
              <w:tabs>
                <w:tab w:val="decimal" w:pos="1134"/>
              </w:tabs>
              <w:spacing w:line="330" w:lineRule="exact"/>
              <w:rPr>
                <w:sz w:val="28"/>
                <w:szCs w:val="28"/>
              </w:rPr>
            </w:pPr>
            <w:r>
              <w:rPr>
                <w:sz w:val="28"/>
                <w:szCs w:val="28"/>
              </w:rPr>
              <w:t>9</w:t>
            </w:r>
          </w:p>
        </w:tc>
        <w:tc>
          <w:tcPr>
            <w:tcW w:w="936" w:type="dxa"/>
            <w:tcBorders>
              <w:left w:val="nil"/>
              <w:right w:val="nil"/>
            </w:tcBorders>
            <w:vAlign w:val="bottom"/>
          </w:tcPr>
          <w:p w14:paraId="696C5BCB" w14:textId="77777777" w:rsidR="00205D63" w:rsidRPr="000101DE" w:rsidRDefault="00205D63" w:rsidP="00ED1090">
            <w:pPr>
              <w:tabs>
                <w:tab w:val="decimal" w:pos="1134"/>
              </w:tabs>
              <w:spacing w:line="330" w:lineRule="exact"/>
              <w:rPr>
                <w:sz w:val="28"/>
                <w:szCs w:val="28"/>
                <w:cs/>
              </w:rPr>
            </w:pPr>
            <w:r>
              <w:rPr>
                <w:sz w:val="28"/>
                <w:szCs w:val="28"/>
              </w:rPr>
              <w:t>9</w:t>
            </w:r>
          </w:p>
        </w:tc>
        <w:tc>
          <w:tcPr>
            <w:tcW w:w="2016" w:type="dxa"/>
            <w:tcBorders>
              <w:left w:val="nil"/>
              <w:right w:val="nil"/>
            </w:tcBorders>
          </w:tcPr>
          <w:p w14:paraId="7D0A7480" w14:textId="2E3FE2F6" w:rsidR="00205D63" w:rsidRDefault="00BA0780" w:rsidP="00ED1090">
            <w:pPr>
              <w:tabs>
                <w:tab w:val="decimal" w:pos="919"/>
              </w:tabs>
              <w:spacing w:line="330" w:lineRule="exact"/>
              <w:rPr>
                <w:sz w:val="28"/>
                <w:szCs w:val="28"/>
              </w:rPr>
            </w:pPr>
            <w:r>
              <w:rPr>
                <w:sz w:val="28"/>
                <w:szCs w:val="28"/>
              </w:rPr>
              <w:t>-</w:t>
            </w:r>
          </w:p>
        </w:tc>
      </w:tr>
      <w:tr w:rsidR="00205D63" w:rsidRPr="00BD4218" w14:paraId="65A4ECA2" w14:textId="77777777" w:rsidTr="00FF7EE8">
        <w:trPr>
          <w:trHeight w:val="216"/>
        </w:trPr>
        <w:tc>
          <w:tcPr>
            <w:tcW w:w="2905" w:type="dxa"/>
            <w:tcBorders>
              <w:top w:val="nil"/>
              <w:left w:val="nil"/>
              <w:bottom w:val="nil"/>
              <w:right w:val="nil"/>
            </w:tcBorders>
            <w:noWrap/>
            <w:vAlign w:val="bottom"/>
          </w:tcPr>
          <w:p w14:paraId="2E79EA12" w14:textId="363E7F65" w:rsidR="00205D63" w:rsidRPr="00F92B2A" w:rsidRDefault="00205D63" w:rsidP="00ED1090">
            <w:pPr>
              <w:spacing w:line="330" w:lineRule="exact"/>
              <w:rPr>
                <w:b/>
                <w:bCs/>
                <w:sz w:val="28"/>
                <w:szCs w:val="28"/>
                <w:cs/>
              </w:rPr>
            </w:pPr>
            <w:r w:rsidRPr="008B6087">
              <w:rPr>
                <w:b/>
                <w:bCs/>
                <w:sz w:val="28"/>
                <w:szCs w:val="28"/>
              </w:rPr>
              <w:t>Total</w:t>
            </w:r>
          </w:p>
        </w:tc>
        <w:tc>
          <w:tcPr>
            <w:tcW w:w="936" w:type="dxa"/>
            <w:tcBorders>
              <w:left w:val="nil"/>
              <w:right w:val="nil"/>
            </w:tcBorders>
            <w:shd w:val="clear" w:color="auto" w:fill="auto"/>
            <w:noWrap/>
            <w:vAlign w:val="bottom"/>
          </w:tcPr>
          <w:p w14:paraId="161588E9" w14:textId="0D0C183E" w:rsidR="00205D63" w:rsidRPr="00BD4218" w:rsidRDefault="00205D63" w:rsidP="00ED1090">
            <w:pPr>
              <w:pBdr>
                <w:top w:val="single" w:sz="4" w:space="1" w:color="auto"/>
                <w:bottom w:val="double" w:sz="4" w:space="1" w:color="auto"/>
              </w:pBdr>
              <w:tabs>
                <w:tab w:val="decimal" w:pos="1134"/>
              </w:tabs>
              <w:spacing w:line="330" w:lineRule="exact"/>
              <w:rPr>
                <w:sz w:val="28"/>
                <w:szCs w:val="28"/>
              </w:rPr>
            </w:pPr>
            <w:r>
              <w:rPr>
                <w:sz w:val="28"/>
                <w:szCs w:val="28"/>
              </w:rPr>
              <w:t>2,69</w:t>
            </w:r>
            <w:r w:rsidR="00C21730">
              <w:rPr>
                <w:sz w:val="28"/>
                <w:szCs w:val="28"/>
              </w:rPr>
              <w:t>7</w:t>
            </w:r>
          </w:p>
        </w:tc>
        <w:tc>
          <w:tcPr>
            <w:tcW w:w="936" w:type="dxa"/>
            <w:tcBorders>
              <w:left w:val="nil"/>
              <w:right w:val="nil"/>
            </w:tcBorders>
            <w:shd w:val="clear" w:color="auto" w:fill="auto"/>
            <w:vAlign w:val="bottom"/>
          </w:tcPr>
          <w:p w14:paraId="53321A5A" w14:textId="4C7E9272" w:rsidR="00205D63" w:rsidRPr="007824E6" w:rsidRDefault="00205D63" w:rsidP="00ED1090">
            <w:pPr>
              <w:pBdr>
                <w:top w:val="single" w:sz="4" w:space="1" w:color="auto"/>
                <w:bottom w:val="double" w:sz="4" w:space="1" w:color="auto"/>
              </w:pBdr>
              <w:tabs>
                <w:tab w:val="decimal" w:pos="1134"/>
              </w:tabs>
              <w:spacing w:line="330" w:lineRule="exact"/>
              <w:rPr>
                <w:sz w:val="28"/>
                <w:szCs w:val="28"/>
              </w:rPr>
            </w:pPr>
            <w:r>
              <w:rPr>
                <w:sz w:val="28"/>
                <w:szCs w:val="28"/>
              </w:rPr>
              <w:t>2,48</w:t>
            </w:r>
            <w:r w:rsidR="00C21730">
              <w:rPr>
                <w:sz w:val="28"/>
                <w:szCs w:val="28"/>
              </w:rPr>
              <w:t>3</w:t>
            </w:r>
          </w:p>
        </w:tc>
        <w:tc>
          <w:tcPr>
            <w:tcW w:w="936" w:type="dxa"/>
            <w:tcBorders>
              <w:left w:val="nil"/>
              <w:right w:val="nil"/>
            </w:tcBorders>
            <w:shd w:val="clear" w:color="auto" w:fill="auto"/>
            <w:vAlign w:val="bottom"/>
          </w:tcPr>
          <w:p w14:paraId="4429C204" w14:textId="53F1976D" w:rsidR="00205D63" w:rsidRPr="00BD4218" w:rsidRDefault="00205D63" w:rsidP="00ED1090">
            <w:pPr>
              <w:pBdr>
                <w:top w:val="single" w:sz="4" w:space="1" w:color="auto"/>
                <w:bottom w:val="double" w:sz="4" w:space="1" w:color="auto"/>
              </w:pBdr>
              <w:tabs>
                <w:tab w:val="decimal" w:pos="1134"/>
              </w:tabs>
              <w:spacing w:line="330" w:lineRule="exact"/>
              <w:rPr>
                <w:sz w:val="28"/>
                <w:szCs w:val="28"/>
              </w:rPr>
            </w:pPr>
            <w:r>
              <w:rPr>
                <w:sz w:val="28"/>
                <w:szCs w:val="28"/>
              </w:rPr>
              <w:t>2,51</w:t>
            </w:r>
            <w:r w:rsidR="00C21730">
              <w:rPr>
                <w:sz w:val="28"/>
                <w:szCs w:val="28"/>
              </w:rPr>
              <w:t>3</w:t>
            </w:r>
          </w:p>
        </w:tc>
        <w:tc>
          <w:tcPr>
            <w:tcW w:w="936" w:type="dxa"/>
            <w:tcBorders>
              <w:left w:val="nil"/>
              <w:right w:val="nil"/>
            </w:tcBorders>
            <w:vAlign w:val="bottom"/>
          </w:tcPr>
          <w:p w14:paraId="1104ECB2" w14:textId="7EFAB504" w:rsidR="00205D63" w:rsidRPr="000101DE" w:rsidRDefault="00205D63" w:rsidP="00ED1090">
            <w:pPr>
              <w:pBdr>
                <w:top w:val="single" w:sz="4" w:space="1" w:color="auto"/>
                <w:bottom w:val="double" w:sz="4" w:space="1" w:color="auto"/>
              </w:pBdr>
              <w:tabs>
                <w:tab w:val="decimal" w:pos="1134"/>
              </w:tabs>
              <w:spacing w:line="330" w:lineRule="exact"/>
              <w:rPr>
                <w:sz w:val="28"/>
                <w:szCs w:val="28"/>
                <w:cs/>
              </w:rPr>
            </w:pPr>
            <w:r>
              <w:rPr>
                <w:sz w:val="28"/>
                <w:szCs w:val="28"/>
              </w:rPr>
              <w:t>2,48</w:t>
            </w:r>
            <w:r w:rsidR="00F76C8F">
              <w:rPr>
                <w:sz w:val="28"/>
                <w:szCs w:val="28"/>
              </w:rPr>
              <w:t>3</w:t>
            </w:r>
          </w:p>
        </w:tc>
        <w:tc>
          <w:tcPr>
            <w:tcW w:w="2016" w:type="dxa"/>
            <w:tcBorders>
              <w:left w:val="nil"/>
              <w:right w:val="nil"/>
            </w:tcBorders>
          </w:tcPr>
          <w:p w14:paraId="04F928F5" w14:textId="77777777" w:rsidR="00205D63" w:rsidRDefault="00205D63" w:rsidP="00ED1090">
            <w:pPr>
              <w:tabs>
                <w:tab w:val="decimal" w:pos="1134"/>
              </w:tabs>
              <w:spacing w:line="330" w:lineRule="exact"/>
              <w:rPr>
                <w:sz w:val="28"/>
                <w:szCs w:val="28"/>
              </w:rPr>
            </w:pPr>
          </w:p>
        </w:tc>
      </w:tr>
      <w:tr w:rsidR="00205D63" w:rsidRPr="00BD4218" w14:paraId="1D8984BF" w14:textId="77777777" w:rsidTr="00FF7EE8">
        <w:trPr>
          <w:trHeight w:val="216"/>
        </w:trPr>
        <w:tc>
          <w:tcPr>
            <w:tcW w:w="2905" w:type="dxa"/>
            <w:tcBorders>
              <w:top w:val="nil"/>
              <w:left w:val="nil"/>
              <w:bottom w:val="nil"/>
              <w:right w:val="nil"/>
            </w:tcBorders>
            <w:noWrap/>
            <w:vAlign w:val="bottom"/>
          </w:tcPr>
          <w:p w14:paraId="0316F472" w14:textId="7C31C104" w:rsidR="00205D63" w:rsidRPr="00F92B2A" w:rsidRDefault="00205D63" w:rsidP="00ED1090">
            <w:pPr>
              <w:spacing w:line="330" w:lineRule="exact"/>
              <w:rPr>
                <w:b/>
                <w:bCs/>
                <w:sz w:val="28"/>
                <w:szCs w:val="28"/>
                <w:cs/>
              </w:rPr>
            </w:pPr>
            <w:r w:rsidRPr="00BB3824">
              <w:rPr>
                <w:b/>
                <w:bCs/>
                <w:sz w:val="28"/>
                <w:szCs w:val="28"/>
              </w:rPr>
              <w:t xml:space="preserve">Currency: </w:t>
            </w:r>
            <w:r w:rsidR="00F725B6">
              <w:rPr>
                <w:b/>
                <w:bCs/>
                <w:sz w:val="28"/>
                <w:szCs w:val="28"/>
              </w:rPr>
              <w:t xml:space="preserve">US </w:t>
            </w:r>
            <w:r w:rsidR="00440532">
              <w:rPr>
                <w:b/>
                <w:bCs/>
                <w:sz w:val="28"/>
                <w:szCs w:val="28"/>
              </w:rPr>
              <w:t>Dollar</w:t>
            </w:r>
          </w:p>
        </w:tc>
        <w:tc>
          <w:tcPr>
            <w:tcW w:w="936" w:type="dxa"/>
            <w:tcBorders>
              <w:left w:val="nil"/>
              <w:right w:val="nil"/>
            </w:tcBorders>
            <w:shd w:val="clear" w:color="auto" w:fill="auto"/>
            <w:noWrap/>
            <w:vAlign w:val="bottom"/>
          </w:tcPr>
          <w:p w14:paraId="22AC7AFA" w14:textId="77777777" w:rsidR="00205D63" w:rsidRPr="00BD4218" w:rsidRDefault="00205D63" w:rsidP="00ED1090">
            <w:pPr>
              <w:tabs>
                <w:tab w:val="decimal" w:pos="1134"/>
              </w:tabs>
              <w:spacing w:line="330" w:lineRule="exact"/>
              <w:rPr>
                <w:sz w:val="28"/>
                <w:szCs w:val="28"/>
              </w:rPr>
            </w:pPr>
          </w:p>
        </w:tc>
        <w:tc>
          <w:tcPr>
            <w:tcW w:w="936" w:type="dxa"/>
            <w:tcBorders>
              <w:left w:val="nil"/>
              <w:right w:val="nil"/>
            </w:tcBorders>
            <w:shd w:val="clear" w:color="auto" w:fill="auto"/>
            <w:vAlign w:val="bottom"/>
          </w:tcPr>
          <w:p w14:paraId="4DF6A030" w14:textId="77777777" w:rsidR="00205D63" w:rsidRPr="007824E6" w:rsidRDefault="00205D63" w:rsidP="00ED1090">
            <w:pPr>
              <w:tabs>
                <w:tab w:val="decimal" w:pos="1134"/>
              </w:tabs>
              <w:spacing w:line="330" w:lineRule="exact"/>
              <w:rPr>
                <w:sz w:val="28"/>
                <w:szCs w:val="28"/>
              </w:rPr>
            </w:pPr>
          </w:p>
        </w:tc>
        <w:tc>
          <w:tcPr>
            <w:tcW w:w="936" w:type="dxa"/>
            <w:tcBorders>
              <w:left w:val="nil"/>
              <w:right w:val="nil"/>
            </w:tcBorders>
            <w:shd w:val="clear" w:color="auto" w:fill="auto"/>
            <w:vAlign w:val="bottom"/>
          </w:tcPr>
          <w:p w14:paraId="096C3A57" w14:textId="77777777" w:rsidR="00205D63" w:rsidRPr="00BD4218" w:rsidRDefault="00205D63" w:rsidP="00ED1090">
            <w:pPr>
              <w:tabs>
                <w:tab w:val="decimal" w:pos="1134"/>
              </w:tabs>
              <w:spacing w:line="330" w:lineRule="exact"/>
              <w:rPr>
                <w:sz w:val="28"/>
                <w:szCs w:val="28"/>
              </w:rPr>
            </w:pPr>
          </w:p>
        </w:tc>
        <w:tc>
          <w:tcPr>
            <w:tcW w:w="936" w:type="dxa"/>
            <w:tcBorders>
              <w:left w:val="nil"/>
              <w:right w:val="nil"/>
            </w:tcBorders>
            <w:vAlign w:val="bottom"/>
          </w:tcPr>
          <w:p w14:paraId="1806DA79" w14:textId="77777777" w:rsidR="00205D63" w:rsidRPr="000101DE" w:rsidRDefault="00205D63" w:rsidP="00ED1090">
            <w:pPr>
              <w:tabs>
                <w:tab w:val="decimal" w:pos="1134"/>
              </w:tabs>
              <w:spacing w:line="330" w:lineRule="exact"/>
              <w:rPr>
                <w:sz w:val="28"/>
                <w:szCs w:val="28"/>
                <w:cs/>
              </w:rPr>
            </w:pPr>
          </w:p>
        </w:tc>
        <w:tc>
          <w:tcPr>
            <w:tcW w:w="2016" w:type="dxa"/>
            <w:tcBorders>
              <w:left w:val="nil"/>
              <w:right w:val="nil"/>
            </w:tcBorders>
          </w:tcPr>
          <w:p w14:paraId="59F816A4" w14:textId="77777777" w:rsidR="00205D63" w:rsidRPr="000101DE" w:rsidRDefault="00205D63" w:rsidP="00ED1090">
            <w:pPr>
              <w:tabs>
                <w:tab w:val="decimal" w:pos="1134"/>
              </w:tabs>
              <w:spacing w:line="330" w:lineRule="exact"/>
              <w:rPr>
                <w:sz w:val="28"/>
                <w:szCs w:val="28"/>
                <w:cs/>
              </w:rPr>
            </w:pPr>
          </w:p>
        </w:tc>
      </w:tr>
      <w:tr w:rsidR="00205D63" w:rsidRPr="00BD4218" w14:paraId="218E5232" w14:textId="77777777" w:rsidTr="00FF7EE8">
        <w:trPr>
          <w:trHeight w:val="216"/>
        </w:trPr>
        <w:tc>
          <w:tcPr>
            <w:tcW w:w="2905" w:type="dxa"/>
            <w:tcBorders>
              <w:top w:val="nil"/>
              <w:left w:val="nil"/>
              <w:bottom w:val="nil"/>
              <w:right w:val="nil"/>
            </w:tcBorders>
            <w:noWrap/>
            <w:vAlign w:val="bottom"/>
          </w:tcPr>
          <w:p w14:paraId="3FB64DD5" w14:textId="2C7FCC3A" w:rsidR="00205D63" w:rsidRPr="00F92B2A" w:rsidRDefault="00205D63" w:rsidP="00ED1090">
            <w:pPr>
              <w:spacing w:line="330" w:lineRule="exact"/>
              <w:rPr>
                <w:spacing w:val="-2"/>
                <w:sz w:val="28"/>
                <w:szCs w:val="28"/>
                <w:cs/>
              </w:rPr>
            </w:pPr>
            <w:r w:rsidRPr="008B6087">
              <w:rPr>
                <w:spacing w:val="-4"/>
                <w:sz w:val="28"/>
                <w:szCs w:val="28"/>
              </w:rPr>
              <w:t>Foreign Exchange Forward Contracts</w:t>
            </w:r>
          </w:p>
        </w:tc>
        <w:tc>
          <w:tcPr>
            <w:tcW w:w="936" w:type="dxa"/>
            <w:tcBorders>
              <w:left w:val="nil"/>
              <w:right w:val="nil"/>
            </w:tcBorders>
            <w:shd w:val="clear" w:color="auto" w:fill="auto"/>
            <w:noWrap/>
            <w:vAlign w:val="bottom"/>
          </w:tcPr>
          <w:p w14:paraId="4FD4B1EE" w14:textId="77777777" w:rsidR="00205D63" w:rsidRPr="00BD4218" w:rsidRDefault="00205D63" w:rsidP="00ED1090">
            <w:pPr>
              <w:tabs>
                <w:tab w:val="decimal" w:pos="1134"/>
              </w:tabs>
              <w:spacing w:line="330" w:lineRule="exact"/>
              <w:rPr>
                <w:sz w:val="28"/>
                <w:szCs w:val="28"/>
              </w:rPr>
            </w:pPr>
            <w:r>
              <w:rPr>
                <w:sz w:val="28"/>
                <w:szCs w:val="28"/>
              </w:rPr>
              <w:t>607,000</w:t>
            </w:r>
          </w:p>
        </w:tc>
        <w:tc>
          <w:tcPr>
            <w:tcW w:w="936" w:type="dxa"/>
            <w:tcBorders>
              <w:left w:val="nil"/>
              <w:right w:val="nil"/>
            </w:tcBorders>
            <w:shd w:val="clear" w:color="auto" w:fill="auto"/>
            <w:vAlign w:val="bottom"/>
          </w:tcPr>
          <w:p w14:paraId="2DBAD13A" w14:textId="77777777" w:rsidR="00205D63" w:rsidRPr="007824E6" w:rsidRDefault="00205D63" w:rsidP="00ED1090">
            <w:pPr>
              <w:tabs>
                <w:tab w:val="decimal" w:pos="755"/>
              </w:tabs>
              <w:spacing w:line="330" w:lineRule="exact"/>
              <w:rPr>
                <w:sz w:val="28"/>
                <w:szCs w:val="28"/>
              </w:rPr>
            </w:pPr>
            <w:r>
              <w:rPr>
                <w:sz w:val="28"/>
                <w:szCs w:val="28"/>
              </w:rPr>
              <w:t>-</w:t>
            </w:r>
            <w:r>
              <w:rPr>
                <w:rFonts w:hint="cs"/>
                <w:sz w:val="28"/>
                <w:szCs w:val="28"/>
                <w:cs/>
              </w:rPr>
              <w:t xml:space="preserve"> </w:t>
            </w:r>
          </w:p>
        </w:tc>
        <w:tc>
          <w:tcPr>
            <w:tcW w:w="936" w:type="dxa"/>
            <w:tcBorders>
              <w:left w:val="nil"/>
              <w:right w:val="nil"/>
            </w:tcBorders>
            <w:shd w:val="clear" w:color="auto" w:fill="auto"/>
            <w:vAlign w:val="bottom"/>
          </w:tcPr>
          <w:p w14:paraId="72F968C5" w14:textId="77777777" w:rsidR="00205D63" w:rsidRPr="00BD4218" w:rsidRDefault="00205D63" w:rsidP="00ED1090">
            <w:pPr>
              <w:tabs>
                <w:tab w:val="decimal" w:pos="755"/>
              </w:tabs>
              <w:spacing w:line="330" w:lineRule="exact"/>
              <w:rPr>
                <w:sz w:val="28"/>
                <w:szCs w:val="28"/>
              </w:rPr>
            </w:pPr>
            <w:r>
              <w:rPr>
                <w:sz w:val="28"/>
                <w:szCs w:val="28"/>
              </w:rPr>
              <w:t>-</w:t>
            </w:r>
            <w:r>
              <w:rPr>
                <w:rFonts w:hint="cs"/>
                <w:sz w:val="28"/>
                <w:szCs w:val="28"/>
                <w:cs/>
              </w:rPr>
              <w:t xml:space="preserve"> </w:t>
            </w:r>
          </w:p>
        </w:tc>
        <w:tc>
          <w:tcPr>
            <w:tcW w:w="936" w:type="dxa"/>
            <w:tcBorders>
              <w:left w:val="nil"/>
              <w:right w:val="nil"/>
            </w:tcBorders>
            <w:vAlign w:val="bottom"/>
          </w:tcPr>
          <w:p w14:paraId="65355170" w14:textId="77777777" w:rsidR="00205D63" w:rsidRPr="000101DE" w:rsidRDefault="00205D63" w:rsidP="00ED1090">
            <w:pPr>
              <w:tabs>
                <w:tab w:val="decimal" w:pos="755"/>
              </w:tabs>
              <w:spacing w:line="330" w:lineRule="exact"/>
              <w:rPr>
                <w:sz w:val="28"/>
                <w:szCs w:val="28"/>
                <w:cs/>
              </w:rPr>
            </w:pPr>
            <w:r>
              <w:rPr>
                <w:sz w:val="28"/>
                <w:szCs w:val="28"/>
              </w:rPr>
              <w:t>-</w:t>
            </w:r>
            <w:r>
              <w:rPr>
                <w:rFonts w:hint="cs"/>
                <w:sz w:val="28"/>
                <w:szCs w:val="28"/>
                <w:cs/>
              </w:rPr>
              <w:t xml:space="preserve"> </w:t>
            </w:r>
          </w:p>
        </w:tc>
        <w:tc>
          <w:tcPr>
            <w:tcW w:w="2016" w:type="dxa"/>
            <w:tcBorders>
              <w:left w:val="nil"/>
              <w:right w:val="nil"/>
            </w:tcBorders>
          </w:tcPr>
          <w:p w14:paraId="498229E7" w14:textId="63F2BFAC" w:rsidR="00205D63" w:rsidRDefault="00BA0780" w:rsidP="00ED1090">
            <w:pPr>
              <w:tabs>
                <w:tab w:val="decimal" w:pos="919"/>
              </w:tabs>
              <w:spacing w:line="330" w:lineRule="exact"/>
              <w:rPr>
                <w:sz w:val="28"/>
                <w:szCs w:val="28"/>
              </w:rPr>
            </w:pPr>
            <w:r>
              <w:rPr>
                <w:sz w:val="28"/>
                <w:szCs w:val="28"/>
              </w:rPr>
              <w:t>-</w:t>
            </w:r>
          </w:p>
        </w:tc>
      </w:tr>
      <w:tr w:rsidR="00205D63" w:rsidRPr="00BD4218" w14:paraId="01283CF3" w14:textId="77777777" w:rsidTr="00FF7EE8">
        <w:trPr>
          <w:trHeight w:val="216"/>
        </w:trPr>
        <w:tc>
          <w:tcPr>
            <w:tcW w:w="2905" w:type="dxa"/>
            <w:tcBorders>
              <w:top w:val="nil"/>
              <w:left w:val="nil"/>
              <w:bottom w:val="nil"/>
              <w:right w:val="nil"/>
            </w:tcBorders>
            <w:noWrap/>
            <w:vAlign w:val="bottom"/>
          </w:tcPr>
          <w:p w14:paraId="6BF40262" w14:textId="1E365B13" w:rsidR="00205D63" w:rsidRPr="00F92B2A" w:rsidRDefault="00205D63" w:rsidP="00ED1090">
            <w:pPr>
              <w:spacing w:line="330" w:lineRule="exact"/>
              <w:rPr>
                <w:b/>
                <w:bCs/>
                <w:sz w:val="28"/>
                <w:szCs w:val="28"/>
                <w:cs/>
              </w:rPr>
            </w:pPr>
            <w:r w:rsidRPr="008B6087">
              <w:rPr>
                <w:b/>
                <w:bCs/>
                <w:sz w:val="28"/>
                <w:szCs w:val="28"/>
              </w:rPr>
              <w:t>Total</w:t>
            </w:r>
          </w:p>
        </w:tc>
        <w:tc>
          <w:tcPr>
            <w:tcW w:w="936" w:type="dxa"/>
            <w:tcBorders>
              <w:left w:val="nil"/>
              <w:right w:val="nil"/>
            </w:tcBorders>
            <w:shd w:val="clear" w:color="auto" w:fill="auto"/>
            <w:noWrap/>
            <w:vAlign w:val="bottom"/>
          </w:tcPr>
          <w:p w14:paraId="0B0C489D" w14:textId="77777777" w:rsidR="00205D63" w:rsidRPr="00BD4218" w:rsidRDefault="00205D63" w:rsidP="00ED1090">
            <w:pPr>
              <w:pBdr>
                <w:top w:val="single" w:sz="4" w:space="1" w:color="auto"/>
                <w:bottom w:val="double" w:sz="4" w:space="1" w:color="auto"/>
              </w:pBdr>
              <w:tabs>
                <w:tab w:val="decimal" w:pos="1134"/>
              </w:tabs>
              <w:spacing w:line="330" w:lineRule="exact"/>
              <w:rPr>
                <w:sz w:val="28"/>
                <w:szCs w:val="28"/>
              </w:rPr>
            </w:pPr>
            <w:r>
              <w:rPr>
                <w:sz w:val="28"/>
                <w:szCs w:val="28"/>
              </w:rPr>
              <w:t>607,000</w:t>
            </w:r>
          </w:p>
        </w:tc>
        <w:tc>
          <w:tcPr>
            <w:tcW w:w="936" w:type="dxa"/>
            <w:tcBorders>
              <w:left w:val="nil"/>
              <w:right w:val="nil"/>
            </w:tcBorders>
            <w:shd w:val="clear" w:color="auto" w:fill="auto"/>
            <w:vAlign w:val="bottom"/>
          </w:tcPr>
          <w:p w14:paraId="714A6ECC" w14:textId="77777777" w:rsidR="00205D63" w:rsidRPr="007824E6" w:rsidRDefault="00205D63" w:rsidP="00ED1090">
            <w:pPr>
              <w:pBdr>
                <w:top w:val="single" w:sz="4" w:space="1" w:color="auto"/>
                <w:bottom w:val="double" w:sz="4" w:space="1" w:color="auto"/>
              </w:pBdr>
              <w:tabs>
                <w:tab w:val="decimal" w:pos="755"/>
              </w:tabs>
              <w:spacing w:line="330" w:lineRule="exact"/>
              <w:rPr>
                <w:sz w:val="28"/>
                <w:szCs w:val="28"/>
              </w:rPr>
            </w:pPr>
            <w:r>
              <w:rPr>
                <w:sz w:val="28"/>
                <w:szCs w:val="28"/>
              </w:rPr>
              <w:t>-</w:t>
            </w:r>
            <w:r>
              <w:rPr>
                <w:rFonts w:hint="cs"/>
                <w:sz w:val="28"/>
                <w:szCs w:val="28"/>
                <w:cs/>
              </w:rPr>
              <w:t xml:space="preserve"> </w:t>
            </w:r>
          </w:p>
        </w:tc>
        <w:tc>
          <w:tcPr>
            <w:tcW w:w="936" w:type="dxa"/>
            <w:tcBorders>
              <w:left w:val="nil"/>
              <w:right w:val="nil"/>
            </w:tcBorders>
            <w:shd w:val="clear" w:color="auto" w:fill="auto"/>
            <w:vAlign w:val="bottom"/>
          </w:tcPr>
          <w:p w14:paraId="4F89780D" w14:textId="77777777" w:rsidR="00205D63" w:rsidRPr="00BD4218" w:rsidRDefault="00205D63" w:rsidP="00ED1090">
            <w:pPr>
              <w:pBdr>
                <w:top w:val="single" w:sz="4" w:space="1" w:color="auto"/>
                <w:bottom w:val="double" w:sz="4" w:space="1" w:color="auto"/>
              </w:pBdr>
              <w:tabs>
                <w:tab w:val="decimal" w:pos="755"/>
              </w:tabs>
              <w:spacing w:line="330" w:lineRule="exact"/>
              <w:rPr>
                <w:sz w:val="28"/>
                <w:szCs w:val="28"/>
              </w:rPr>
            </w:pPr>
            <w:r>
              <w:rPr>
                <w:sz w:val="28"/>
                <w:szCs w:val="28"/>
              </w:rPr>
              <w:t>-</w:t>
            </w:r>
            <w:r>
              <w:rPr>
                <w:rFonts w:hint="cs"/>
                <w:sz w:val="28"/>
                <w:szCs w:val="28"/>
                <w:cs/>
              </w:rPr>
              <w:t xml:space="preserve"> </w:t>
            </w:r>
          </w:p>
        </w:tc>
        <w:tc>
          <w:tcPr>
            <w:tcW w:w="936" w:type="dxa"/>
            <w:tcBorders>
              <w:left w:val="nil"/>
              <w:right w:val="nil"/>
            </w:tcBorders>
            <w:vAlign w:val="bottom"/>
          </w:tcPr>
          <w:p w14:paraId="67CF72F2" w14:textId="77777777" w:rsidR="00205D63" w:rsidRPr="000101DE" w:rsidRDefault="00205D63" w:rsidP="00ED1090">
            <w:pPr>
              <w:pBdr>
                <w:top w:val="single" w:sz="4" w:space="1" w:color="auto"/>
                <w:bottom w:val="double" w:sz="4" w:space="1" w:color="auto"/>
              </w:pBdr>
              <w:tabs>
                <w:tab w:val="decimal" w:pos="755"/>
              </w:tabs>
              <w:spacing w:line="330" w:lineRule="exact"/>
              <w:rPr>
                <w:sz w:val="28"/>
                <w:szCs w:val="28"/>
                <w:cs/>
              </w:rPr>
            </w:pPr>
            <w:r>
              <w:rPr>
                <w:sz w:val="28"/>
                <w:szCs w:val="28"/>
              </w:rPr>
              <w:t>-</w:t>
            </w:r>
            <w:r>
              <w:rPr>
                <w:rFonts w:hint="cs"/>
                <w:sz w:val="28"/>
                <w:szCs w:val="28"/>
                <w:cs/>
              </w:rPr>
              <w:t xml:space="preserve"> </w:t>
            </w:r>
          </w:p>
        </w:tc>
        <w:tc>
          <w:tcPr>
            <w:tcW w:w="2016" w:type="dxa"/>
            <w:tcBorders>
              <w:left w:val="nil"/>
              <w:right w:val="nil"/>
            </w:tcBorders>
          </w:tcPr>
          <w:p w14:paraId="1C79A128" w14:textId="77777777" w:rsidR="00205D63" w:rsidRDefault="00205D63" w:rsidP="00ED1090">
            <w:pPr>
              <w:tabs>
                <w:tab w:val="decimal" w:pos="1063"/>
              </w:tabs>
              <w:spacing w:line="330" w:lineRule="exact"/>
              <w:rPr>
                <w:sz w:val="28"/>
                <w:szCs w:val="28"/>
              </w:rPr>
            </w:pPr>
          </w:p>
        </w:tc>
      </w:tr>
    </w:tbl>
    <w:p w14:paraId="6C92D6C3" w14:textId="37CD7460" w:rsidR="0052521B" w:rsidRPr="00072A39" w:rsidRDefault="004269A7" w:rsidP="00ED1090">
      <w:pPr>
        <w:pStyle w:val="ListParagraph"/>
        <w:spacing w:before="120" w:line="330" w:lineRule="exact"/>
        <w:ind w:left="540"/>
        <w:rPr>
          <w:sz w:val="28"/>
          <w:szCs w:val="28"/>
        </w:rPr>
      </w:pPr>
      <w:r w:rsidRPr="00072A39">
        <w:rPr>
          <w:sz w:val="28"/>
          <w:szCs w:val="28"/>
        </w:rPr>
        <w:t>Overdraft and short-term borrowings from financial institutions of the Group</w:t>
      </w:r>
      <w:r w:rsidR="00CB47CB">
        <w:rPr>
          <w:sz w:val="28"/>
          <w:szCs w:val="28"/>
        </w:rPr>
        <w:t xml:space="preserve"> are </w:t>
      </w:r>
      <w:r w:rsidRPr="00072A39">
        <w:rPr>
          <w:sz w:val="28"/>
          <w:szCs w:val="28"/>
        </w:rPr>
        <w:t>secured by:</w:t>
      </w:r>
    </w:p>
    <w:p w14:paraId="5845EA87" w14:textId="6BCD0468" w:rsidR="0052521B" w:rsidRPr="00072A39" w:rsidRDefault="00072A39" w:rsidP="00ED1090">
      <w:pPr>
        <w:pStyle w:val="ListParagraph"/>
        <w:numPr>
          <w:ilvl w:val="0"/>
          <w:numId w:val="19"/>
        </w:numPr>
        <w:autoSpaceDE w:val="0"/>
        <w:autoSpaceDN w:val="0"/>
        <w:spacing w:before="120" w:line="330" w:lineRule="exact"/>
        <w:rPr>
          <w:sz w:val="28"/>
          <w:szCs w:val="28"/>
        </w:rPr>
      </w:pPr>
      <w:r w:rsidRPr="00072A39">
        <w:rPr>
          <w:sz w:val="28"/>
          <w:szCs w:val="28"/>
        </w:rPr>
        <w:t>Restricted d</w:t>
      </w:r>
      <w:r w:rsidR="004269A7" w:rsidRPr="00072A39">
        <w:rPr>
          <w:sz w:val="28"/>
          <w:szCs w:val="28"/>
        </w:rPr>
        <w:t>eposits at financial institutions</w:t>
      </w:r>
    </w:p>
    <w:p w14:paraId="2A50964A" w14:textId="208A0EA9" w:rsidR="004269A7" w:rsidRPr="00072A39" w:rsidRDefault="00205D63" w:rsidP="00ED1090">
      <w:pPr>
        <w:pStyle w:val="ListParagraph"/>
        <w:numPr>
          <w:ilvl w:val="0"/>
          <w:numId w:val="19"/>
        </w:numPr>
        <w:autoSpaceDE w:val="0"/>
        <w:autoSpaceDN w:val="0"/>
        <w:spacing w:before="120" w:line="330" w:lineRule="exact"/>
        <w:rPr>
          <w:sz w:val="28"/>
          <w:szCs w:val="28"/>
        </w:rPr>
      </w:pPr>
      <w:r w:rsidRPr="00072A39">
        <w:rPr>
          <w:sz w:val="28"/>
          <w:szCs w:val="28"/>
        </w:rPr>
        <w:t>Mortgage of land with buildings of the Group (Note</w:t>
      </w:r>
      <w:r w:rsidR="005728A7">
        <w:rPr>
          <w:sz w:val="28"/>
          <w:szCs w:val="28"/>
        </w:rPr>
        <w:t>s</w:t>
      </w:r>
      <w:r w:rsidRPr="00072A39">
        <w:rPr>
          <w:sz w:val="28"/>
          <w:szCs w:val="28"/>
        </w:rPr>
        <w:t xml:space="preserve"> </w:t>
      </w:r>
      <w:r w:rsidR="00BB3DD4">
        <w:rPr>
          <w:sz w:val="28"/>
          <w:szCs w:val="28"/>
        </w:rPr>
        <w:t xml:space="preserve">14 and </w:t>
      </w:r>
      <w:r w:rsidR="00635FD3" w:rsidRPr="00635FD3">
        <w:rPr>
          <w:sz w:val="28"/>
          <w:szCs w:val="28"/>
        </w:rPr>
        <w:t>15</w:t>
      </w:r>
      <w:r w:rsidRPr="00072A39">
        <w:rPr>
          <w:sz w:val="28"/>
          <w:szCs w:val="28"/>
          <w:cs/>
        </w:rPr>
        <w:t>)</w:t>
      </w:r>
    </w:p>
    <w:p w14:paraId="5D62C381" w14:textId="20F1D161" w:rsidR="004D10BE" w:rsidRPr="004D10BE" w:rsidRDefault="004269A7" w:rsidP="00ED1090">
      <w:pPr>
        <w:pStyle w:val="ListParagraph"/>
        <w:numPr>
          <w:ilvl w:val="0"/>
          <w:numId w:val="19"/>
        </w:numPr>
        <w:autoSpaceDE w:val="0"/>
        <w:autoSpaceDN w:val="0"/>
        <w:spacing w:before="120" w:line="330" w:lineRule="exact"/>
        <w:rPr>
          <w:rFonts w:asciiTheme="majorBidi" w:hAnsiTheme="majorBidi" w:cstheme="majorBidi"/>
          <w:sz w:val="28"/>
          <w:szCs w:val="28"/>
        </w:rPr>
      </w:pPr>
      <w:r w:rsidRPr="00072A39">
        <w:rPr>
          <w:sz w:val="28"/>
          <w:szCs w:val="28"/>
        </w:rPr>
        <w:t>Certain directors of the Subsidiary</w:t>
      </w:r>
    </w:p>
    <w:p w14:paraId="444D3965" w14:textId="54DCAF1B" w:rsidR="008F6370" w:rsidRPr="00C570AA" w:rsidRDefault="00FD4843" w:rsidP="00AA544F">
      <w:pPr>
        <w:tabs>
          <w:tab w:val="left" w:pos="540"/>
        </w:tabs>
        <w:autoSpaceDE w:val="0"/>
        <w:autoSpaceDN w:val="0"/>
        <w:spacing w:before="120" w:line="330" w:lineRule="exact"/>
        <w:ind w:left="547"/>
        <w:rPr>
          <w:rFonts w:asciiTheme="majorBidi" w:hAnsiTheme="majorBidi" w:cstheme="majorBidi"/>
          <w:sz w:val="28"/>
          <w:szCs w:val="28"/>
        </w:rPr>
      </w:pPr>
      <w:r>
        <w:rPr>
          <w:spacing w:val="-4"/>
          <w:sz w:val="28"/>
          <w:szCs w:val="28"/>
        </w:rPr>
        <w:tab/>
      </w:r>
      <w:r w:rsidRPr="00C570AA">
        <w:rPr>
          <w:sz w:val="28"/>
          <w:szCs w:val="28"/>
        </w:rPr>
        <w:t>U</w:t>
      </w:r>
      <w:r w:rsidR="001F0D5A">
        <w:rPr>
          <w:sz w:val="28"/>
          <w:szCs w:val="28"/>
        </w:rPr>
        <w:t>nder the</w:t>
      </w:r>
      <w:r w:rsidRPr="00C570AA">
        <w:rPr>
          <w:sz w:val="28"/>
          <w:szCs w:val="28"/>
        </w:rPr>
        <w:t xml:space="preserve"> loan agreement</w:t>
      </w:r>
      <w:r w:rsidR="001F0D5A">
        <w:rPr>
          <w:sz w:val="28"/>
          <w:szCs w:val="28"/>
        </w:rPr>
        <w:t>s</w:t>
      </w:r>
      <w:r w:rsidR="0095670C" w:rsidRPr="00C570AA">
        <w:rPr>
          <w:sz w:val="28"/>
          <w:szCs w:val="28"/>
        </w:rPr>
        <w:t>,</w:t>
      </w:r>
      <w:r w:rsidRPr="00C570AA">
        <w:rPr>
          <w:sz w:val="28"/>
          <w:szCs w:val="28"/>
        </w:rPr>
        <w:t xml:space="preserve"> the </w:t>
      </w:r>
      <w:r w:rsidR="00BB3DD4">
        <w:rPr>
          <w:sz w:val="28"/>
          <w:szCs w:val="28"/>
        </w:rPr>
        <w:t>G</w:t>
      </w:r>
      <w:r w:rsidRPr="00C570AA">
        <w:rPr>
          <w:sz w:val="28"/>
          <w:szCs w:val="28"/>
        </w:rPr>
        <w:t xml:space="preserve">roup is required to comply with certain </w:t>
      </w:r>
      <w:r w:rsidR="00F95393" w:rsidRPr="00C570AA">
        <w:rPr>
          <w:sz w:val="28"/>
          <w:szCs w:val="28"/>
        </w:rPr>
        <w:t>conditions</w:t>
      </w:r>
      <w:r w:rsidR="004D10BE" w:rsidRPr="00C570AA">
        <w:rPr>
          <w:sz w:val="28"/>
          <w:szCs w:val="28"/>
        </w:rPr>
        <w:t xml:space="preserve"> </w:t>
      </w:r>
      <w:r w:rsidR="001F0D5A">
        <w:rPr>
          <w:sz w:val="28"/>
          <w:szCs w:val="28"/>
        </w:rPr>
        <w:t xml:space="preserve">stipulated in the loan agreements </w:t>
      </w:r>
      <w:r w:rsidR="00ED1090" w:rsidRPr="00C570AA">
        <w:rPr>
          <w:sz w:val="28"/>
          <w:szCs w:val="28"/>
        </w:rPr>
        <w:t>throughout</w:t>
      </w:r>
      <w:r w:rsidR="004D10BE" w:rsidRPr="00C570AA">
        <w:rPr>
          <w:sz w:val="28"/>
          <w:szCs w:val="28"/>
        </w:rPr>
        <w:t xml:space="preserve"> the</w:t>
      </w:r>
      <w:r w:rsidRPr="00C570AA">
        <w:rPr>
          <w:sz w:val="28"/>
          <w:szCs w:val="28"/>
        </w:rPr>
        <w:t xml:space="preserve"> term of the</w:t>
      </w:r>
      <w:r w:rsidR="004D10BE" w:rsidRPr="00C570AA">
        <w:rPr>
          <w:sz w:val="28"/>
          <w:szCs w:val="28"/>
        </w:rPr>
        <w:t xml:space="preserve"> loans agreement</w:t>
      </w:r>
      <w:r w:rsidR="001F0D5A">
        <w:rPr>
          <w:sz w:val="28"/>
          <w:szCs w:val="28"/>
        </w:rPr>
        <w:t>s</w:t>
      </w:r>
      <w:r w:rsidR="004D10BE" w:rsidRPr="00C570AA">
        <w:rPr>
          <w:sz w:val="28"/>
          <w:szCs w:val="28"/>
        </w:rPr>
        <w:t>.</w:t>
      </w:r>
      <w:r w:rsidR="008F6370" w:rsidRPr="00C570AA">
        <w:rPr>
          <w:sz w:val="28"/>
          <w:szCs w:val="28"/>
        </w:rPr>
        <w:br w:type="page"/>
      </w:r>
    </w:p>
    <w:p w14:paraId="4387C151" w14:textId="77777777" w:rsidR="00CE30AB" w:rsidRPr="00374039" w:rsidRDefault="00CE30AB" w:rsidP="004D5BEE">
      <w:pPr>
        <w:numPr>
          <w:ilvl w:val="0"/>
          <w:numId w:val="1"/>
        </w:numPr>
        <w:tabs>
          <w:tab w:val="clear" w:pos="562"/>
        </w:tabs>
        <w:ind w:hanging="562"/>
        <w:rPr>
          <w:b/>
          <w:bCs/>
          <w:sz w:val="28"/>
          <w:szCs w:val="28"/>
        </w:rPr>
      </w:pPr>
      <w:r w:rsidRPr="00374039">
        <w:rPr>
          <w:b/>
          <w:bCs/>
          <w:sz w:val="28"/>
          <w:szCs w:val="28"/>
        </w:rPr>
        <w:lastRenderedPageBreak/>
        <w:t>TRADE AND OTHER CURRENT PAYABLES</w:t>
      </w:r>
    </w:p>
    <w:p w14:paraId="4A100AC1" w14:textId="77777777" w:rsidR="00CE30AB" w:rsidRPr="00374039" w:rsidRDefault="00CE30AB" w:rsidP="00CE30AB">
      <w:pPr>
        <w:spacing w:before="120"/>
        <w:ind w:left="567"/>
        <w:jc w:val="both"/>
        <w:rPr>
          <w:sz w:val="28"/>
          <w:szCs w:val="28"/>
        </w:rPr>
      </w:pPr>
      <w:r w:rsidRPr="00374039">
        <w:rPr>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374039" w14:paraId="085A04F6" w14:textId="77777777" w:rsidTr="00EC35D5">
        <w:trPr>
          <w:trHeight w:val="420"/>
        </w:trPr>
        <w:tc>
          <w:tcPr>
            <w:tcW w:w="3061" w:type="dxa"/>
            <w:tcBorders>
              <w:top w:val="nil"/>
              <w:left w:val="nil"/>
              <w:bottom w:val="nil"/>
              <w:right w:val="nil"/>
            </w:tcBorders>
            <w:noWrap/>
            <w:vAlign w:val="bottom"/>
            <w:hideMark/>
          </w:tcPr>
          <w:p w14:paraId="64796F25" w14:textId="77777777" w:rsidR="00CE30AB" w:rsidRPr="00374039" w:rsidRDefault="00CE30AB" w:rsidP="00CE30AB">
            <w:pPr>
              <w:spacing w:before="120"/>
              <w:jc w:val="left"/>
              <w:rPr>
                <w:color w:val="000000"/>
                <w:sz w:val="28"/>
                <w:szCs w:val="28"/>
              </w:rPr>
            </w:pPr>
          </w:p>
        </w:tc>
        <w:tc>
          <w:tcPr>
            <w:tcW w:w="6351" w:type="dxa"/>
            <w:gridSpan w:val="4"/>
            <w:tcBorders>
              <w:top w:val="nil"/>
              <w:left w:val="nil"/>
              <w:right w:val="nil"/>
            </w:tcBorders>
            <w:noWrap/>
            <w:vAlign w:val="bottom"/>
            <w:hideMark/>
          </w:tcPr>
          <w:p w14:paraId="21A9C0E6" w14:textId="0BF365FC" w:rsidR="00CE30AB" w:rsidRPr="00374039" w:rsidRDefault="00CE30AB" w:rsidP="00CE30AB">
            <w:pPr>
              <w:pBdr>
                <w:bottom w:val="single" w:sz="4" w:space="1" w:color="auto"/>
              </w:pBdr>
              <w:spacing w:before="120"/>
              <w:jc w:val="center"/>
              <w:rPr>
                <w:color w:val="000000"/>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CE30AB" w:rsidRPr="00374039" w14:paraId="39B0895E" w14:textId="77777777" w:rsidTr="00EC35D5">
        <w:trPr>
          <w:trHeight w:val="397"/>
        </w:trPr>
        <w:tc>
          <w:tcPr>
            <w:tcW w:w="3061" w:type="dxa"/>
            <w:tcBorders>
              <w:top w:val="nil"/>
              <w:left w:val="nil"/>
              <w:bottom w:val="nil"/>
              <w:right w:val="nil"/>
            </w:tcBorders>
            <w:noWrap/>
            <w:vAlign w:val="bottom"/>
            <w:hideMark/>
          </w:tcPr>
          <w:p w14:paraId="007CF6D6" w14:textId="77777777" w:rsidR="00CE30AB" w:rsidRPr="00374039" w:rsidRDefault="00CE30AB" w:rsidP="00CE30AB">
            <w:pPr>
              <w:jc w:val="left"/>
              <w:rPr>
                <w:color w:val="000000"/>
                <w:sz w:val="28"/>
                <w:szCs w:val="28"/>
              </w:rPr>
            </w:pPr>
          </w:p>
        </w:tc>
        <w:tc>
          <w:tcPr>
            <w:tcW w:w="3175" w:type="dxa"/>
            <w:gridSpan w:val="2"/>
            <w:tcBorders>
              <w:left w:val="nil"/>
              <w:right w:val="nil"/>
            </w:tcBorders>
            <w:noWrap/>
            <w:vAlign w:val="bottom"/>
            <w:hideMark/>
          </w:tcPr>
          <w:p w14:paraId="55161C53" w14:textId="77777777" w:rsidR="00CE30AB" w:rsidRPr="00374039" w:rsidRDefault="00CE30AB" w:rsidP="00CE30AB">
            <w:pPr>
              <w:pBdr>
                <w:bottom w:val="single" w:sz="4" w:space="1" w:color="auto"/>
              </w:pBdr>
              <w:jc w:val="center"/>
              <w:rPr>
                <w:sz w:val="28"/>
                <w:szCs w:val="28"/>
              </w:rPr>
            </w:pPr>
            <w:r w:rsidRPr="00374039">
              <w:rPr>
                <w:sz w:val="28"/>
                <w:szCs w:val="28"/>
              </w:rPr>
              <w:t>Consolidated financial statements</w:t>
            </w:r>
          </w:p>
        </w:tc>
        <w:tc>
          <w:tcPr>
            <w:tcW w:w="3176" w:type="dxa"/>
            <w:gridSpan w:val="2"/>
            <w:tcBorders>
              <w:left w:val="nil"/>
              <w:right w:val="nil"/>
            </w:tcBorders>
            <w:noWrap/>
            <w:vAlign w:val="bottom"/>
            <w:hideMark/>
          </w:tcPr>
          <w:p w14:paraId="4C4978EA" w14:textId="77777777" w:rsidR="00CE30AB" w:rsidRPr="00374039" w:rsidRDefault="00CE30AB" w:rsidP="00CE30AB">
            <w:pPr>
              <w:pBdr>
                <w:bottom w:val="single" w:sz="4" w:space="1" w:color="auto"/>
              </w:pBdr>
              <w:jc w:val="center"/>
              <w:rPr>
                <w:sz w:val="28"/>
                <w:szCs w:val="28"/>
              </w:rPr>
            </w:pPr>
            <w:r w:rsidRPr="00374039">
              <w:rPr>
                <w:sz w:val="28"/>
                <w:szCs w:val="28"/>
              </w:rPr>
              <w:t>Separate financial statements</w:t>
            </w:r>
          </w:p>
        </w:tc>
      </w:tr>
      <w:tr w:rsidR="00B93102" w:rsidRPr="00374039" w14:paraId="732A7860" w14:textId="77777777" w:rsidTr="00EC35D5">
        <w:trPr>
          <w:trHeight w:val="397"/>
        </w:trPr>
        <w:tc>
          <w:tcPr>
            <w:tcW w:w="3061" w:type="dxa"/>
            <w:tcBorders>
              <w:top w:val="nil"/>
              <w:left w:val="nil"/>
              <w:bottom w:val="nil"/>
              <w:right w:val="nil"/>
            </w:tcBorders>
            <w:noWrap/>
            <w:vAlign w:val="bottom"/>
            <w:hideMark/>
          </w:tcPr>
          <w:p w14:paraId="4492A541" w14:textId="77777777" w:rsidR="00B93102" w:rsidRPr="00374039" w:rsidRDefault="00B93102" w:rsidP="00B93102">
            <w:pPr>
              <w:jc w:val="left"/>
              <w:rPr>
                <w:color w:val="000000"/>
                <w:sz w:val="28"/>
                <w:szCs w:val="28"/>
              </w:rPr>
            </w:pPr>
          </w:p>
        </w:tc>
        <w:tc>
          <w:tcPr>
            <w:tcW w:w="1587" w:type="dxa"/>
            <w:tcBorders>
              <w:top w:val="nil"/>
              <w:left w:val="nil"/>
              <w:right w:val="nil"/>
            </w:tcBorders>
            <w:noWrap/>
            <w:vAlign w:val="bottom"/>
            <w:hideMark/>
          </w:tcPr>
          <w:p w14:paraId="48DA7ABD" w14:textId="3A520922" w:rsidR="00B93102" w:rsidRPr="00374039" w:rsidRDefault="00BE24D5" w:rsidP="00B93102">
            <w:pPr>
              <w:pBdr>
                <w:bottom w:val="single" w:sz="4" w:space="1" w:color="auto"/>
              </w:pBdr>
              <w:jc w:val="center"/>
              <w:rPr>
                <w:spacing w:val="-2"/>
                <w:sz w:val="28"/>
                <w:szCs w:val="28"/>
              </w:rPr>
            </w:pPr>
            <w:r w:rsidRPr="00374039">
              <w:rPr>
                <w:spacing w:val="-2"/>
                <w:sz w:val="28"/>
                <w:szCs w:val="28"/>
              </w:rPr>
              <w:t>September</w:t>
            </w:r>
            <w:r w:rsidR="00DB3128" w:rsidRPr="00374039">
              <w:rPr>
                <w:spacing w:val="-2"/>
                <w:sz w:val="28"/>
                <w:szCs w:val="28"/>
              </w:rPr>
              <w:t xml:space="preserve"> 30</w:t>
            </w:r>
            <w:r w:rsidR="00B464A1" w:rsidRPr="00374039">
              <w:rPr>
                <w:spacing w:val="-2"/>
                <w:sz w:val="28"/>
                <w:szCs w:val="28"/>
              </w:rPr>
              <w:t>, 2025</w:t>
            </w:r>
          </w:p>
        </w:tc>
        <w:tc>
          <w:tcPr>
            <w:tcW w:w="1588" w:type="dxa"/>
            <w:tcBorders>
              <w:top w:val="nil"/>
              <w:left w:val="nil"/>
              <w:right w:val="nil"/>
            </w:tcBorders>
            <w:noWrap/>
            <w:vAlign w:val="bottom"/>
            <w:hideMark/>
          </w:tcPr>
          <w:p w14:paraId="00A3937C" w14:textId="24C57C5C" w:rsidR="00B93102" w:rsidRPr="00374039" w:rsidRDefault="00163028" w:rsidP="00B93102">
            <w:pPr>
              <w:pBdr>
                <w:bottom w:val="single" w:sz="4" w:space="1" w:color="auto"/>
              </w:pBdr>
              <w:jc w:val="center"/>
              <w:rPr>
                <w:sz w:val="28"/>
                <w:szCs w:val="28"/>
              </w:rPr>
            </w:pPr>
            <w:r w:rsidRPr="00374039">
              <w:rPr>
                <w:sz w:val="28"/>
                <w:szCs w:val="28"/>
              </w:rPr>
              <w:t>December 31, 2024</w:t>
            </w:r>
          </w:p>
        </w:tc>
        <w:tc>
          <w:tcPr>
            <w:tcW w:w="1587" w:type="dxa"/>
            <w:tcBorders>
              <w:top w:val="nil"/>
              <w:left w:val="nil"/>
              <w:right w:val="nil"/>
            </w:tcBorders>
            <w:noWrap/>
            <w:vAlign w:val="bottom"/>
            <w:hideMark/>
          </w:tcPr>
          <w:p w14:paraId="1E5DA1F7" w14:textId="2B990FBA" w:rsidR="00B93102" w:rsidRPr="00374039" w:rsidRDefault="00BE24D5" w:rsidP="00B93102">
            <w:pPr>
              <w:pBdr>
                <w:bottom w:val="single" w:sz="4" w:space="1" w:color="auto"/>
              </w:pBdr>
              <w:jc w:val="center"/>
              <w:rPr>
                <w:spacing w:val="-4"/>
                <w:sz w:val="28"/>
                <w:szCs w:val="28"/>
              </w:rPr>
            </w:pPr>
            <w:r w:rsidRPr="00374039">
              <w:rPr>
                <w:spacing w:val="-2"/>
                <w:sz w:val="28"/>
                <w:szCs w:val="28"/>
              </w:rPr>
              <w:t>September</w:t>
            </w:r>
            <w:r w:rsidR="00DB3128" w:rsidRPr="00374039">
              <w:rPr>
                <w:spacing w:val="-2"/>
                <w:sz w:val="28"/>
                <w:szCs w:val="28"/>
              </w:rPr>
              <w:t xml:space="preserve"> 30</w:t>
            </w:r>
            <w:r w:rsidR="00B464A1" w:rsidRPr="00374039">
              <w:rPr>
                <w:spacing w:val="-2"/>
                <w:sz w:val="28"/>
                <w:szCs w:val="28"/>
              </w:rPr>
              <w:t>, 2025</w:t>
            </w:r>
          </w:p>
        </w:tc>
        <w:tc>
          <w:tcPr>
            <w:tcW w:w="1589" w:type="dxa"/>
            <w:tcBorders>
              <w:top w:val="nil"/>
              <w:left w:val="nil"/>
              <w:right w:val="nil"/>
            </w:tcBorders>
            <w:noWrap/>
            <w:vAlign w:val="bottom"/>
            <w:hideMark/>
          </w:tcPr>
          <w:p w14:paraId="091B30C4" w14:textId="7FC9BDE9" w:rsidR="00B93102" w:rsidRPr="00374039" w:rsidRDefault="00163028" w:rsidP="00B93102">
            <w:pPr>
              <w:pBdr>
                <w:bottom w:val="single" w:sz="4" w:space="1" w:color="auto"/>
              </w:pBdr>
              <w:jc w:val="center"/>
              <w:rPr>
                <w:sz w:val="28"/>
                <w:szCs w:val="28"/>
              </w:rPr>
            </w:pPr>
            <w:r w:rsidRPr="00374039">
              <w:rPr>
                <w:sz w:val="28"/>
                <w:szCs w:val="28"/>
              </w:rPr>
              <w:t>December 31, 2024</w:t>
            </w:r>
          </w:p>
        </w:tc>
      </w:tr>
      <w:tr w:rsidR="00092602" w:rsidRPr="00374039" w14:paraId="6FD9390D" w14:textId="77777777" w:rsidTr="00EC35D5">
        <w:trPr>
          <w:trHeight w:val="397"/>
        </w:trPr>
        <w:tc>
          <w:tcPr>
            <w:tcW w:w="3061" w:type="dxa"/>
            <w:tcBorders>
              <w:top w:val="nil"/>
              <w:left w:val="nil"/>
              <w:bottom w:val="nil"/>
              <w:right w:val="nil"/>
            </w:tcBorders>
            <w:noWrap/>
            <w:vAlign w:val="bottom"/>
            <w:hideMark/>
          </w:tcPr>
          <w:p w14:paraId="3F58E0AA" w14:textId="0E41528E" w:rsidR="00092602" w:rsidRPr="00374039" w:rsidRDefault="00092602" w:rsidP="00092602">
            <w:pPr>
              <w:jc w:val="left"/>
              <w:rPr>
                <w:b/>
                <w:bCs/>
                <w:sz w:val="28"/>
                <w:szCs w:val="28"/>
              </w:rPr>
            </w:pPr>
            <w:r w:rsidRPr="00374039">
              <w:rPr>
                <w:b/>
                <w:bCs/>
                <w:sz w:val="28"/>
                <w:szCs w:val="28"/>
              </w:rPr>
              <w:t>Trade payables</w:t>
            </w:r>
          </w:p>
        </w:tc>
        <w:tc>
          <w:tcPr>
            <w:tcW w:w="1587" w:type="dxa"/>
            <w:tcBorders>
              <w:left w:val="nil"/>
              <w:bottom w:val="nil"/>
              <w:right w:val="nil"/>
            </w:tcBorders>
            <w:noWrap/>
            <w:vAlign w:val="bottom"/>
            <w:hideMark/>
          </w:tcPr>
          <w:p w14:paraId="4FAFBDA3" w14:textId="77777777" w:rsidR="00092602" w:rsidRPr="00374039" w:rsidRDefault="00092602" w:rsidP="00092602">
            <w:pPr>
              <w:tabs>
                <w:tab w:val="decimal" w:pos="1361"/>
              </w:tabs>
              <w:jc w:val="left"/>
              <w:rPr>
                <w:sz w:val="28"/>
                <w:szCs w:val="28"/>
              </w:rPr>
            </w:pPr>
          </w:p>
        </w:tc>
        <w:tc>
          <w:tcPr>
            <w:tcW w:w="1588" w:type="dxa"/>
            <w:tcBorders>
              <w:left w:val="nil"/>
              <w:bottom w:val="nil"/>
              <w:right w:val="nil"/>
            </w:tcBorders>
            <w:noWrap/>
            <w:vAlign w:val="bottom"/>
            <w:hideMark/>
          </w:tcPr>
          <w:p w14:paraId="240AF4ED" w14:textId="77777777" w:rsidR="00092602" w:rsidRPr="00374039" w:rsidRDefault="00092602" w:rsidP="00092602">
            <w:pPr>
              <w:tabs>
                <w:tab w:val="decimal" w:pos="1361"/>
              </w:tabs>
              <w:jc w:val="left"/>
              <w:rPr>
                <w:sz w:val="28"/>
                <w:szCs w:val="28"/>
              </w:rPr>
            </w:pPr>
          </w:p>
        </w:tc>
        <w:tc>
          <w:tcPr>
            <w:tcW w:w="1587" w:type="dxa"/>
            <w:tcBorders>
              <w:left w:val="nil"/>
              <w:bottom w:val="nil"/>
              <w:right w:val="nil"/>
            </w:tcBorders>
            <w:noWrap/>
            <w:vAlign w:val="bottom"/>
            <w:hideMark/>
          </w:tcPr>
          <w:p w14:paraId="5362F25A" w14:textId="77777777" w:rsidR="00092602" w:rsidRPr="00374039" w:rsidRDefault="00092602" w:rsidP="00092602">
            <w:pPr>
              <w:tabs>
                <w:tab w:val="decimal" w:pos="1361"/>
              </w:tabs>
              <w:jc w:val="left"/>
              <w:rPr>
                <w:sz w:val="28"/>
                <w:szCs w:val="28"/>
              </w:rPr>
            </w:pPr>
          </w:p>
        </w:tc>
        <w:tc>
          <w:tcPr>
            <w:tcW w:w="1589" w:type="dxa"/>
            <w:tcBorders>
              <w:left w:val="nil"/>
              <w:bottom w:val="nil"/>
              <w:right w:val="nil"/>
            </w:tcBorders>
            <w:noWrap/>
            <w:vAlign w:val="bottom"/>
            <w:hideMark/>
          </w:tcPr>
          <w:p w14:paraId="15F840C3" w14:textId="77777777" w:rsidR="00092602" w:rsidRPr="00374039" w:rsidRDefault="00092602" w:rsidP="00092602">
            <w:pPr>
              <w:tabs>
                <w:tab w:val="decimal" w:pos="1361"/>
              </w:tabs>
              <w:jc w:val="left"/>
              <w:rPr>
                <w:sz w:val="28"/>
                <w:szCs w:val="28"/>
              </w:rPr>
            </w:pPr>
          </w:p>
        </w:tc>
      </w:tr>
      <w:tr w:rsidR="004A2940" w:rsidRPr="00374039" w14:paraId="5D33169E" w14:textId="77777777" w:rsidTr="00EC35D5">
        <w:trPr>
          <w:trHeight w:val="397"/>
        </w:trPr>
        <w:tc>
          <w:tcPr>
            <w:tcW w:w="3061" w:type="dxa"/>
            <w:tcBorders>
              <w:top w:val="nil"/>
              <w:left w:val="nil"/>
              <w:bottom w:val="nil"/>
              <w:right w:val="nil"/>
            </w:tcBorders>
            <w:noWrap/>
            <w:vAlign w:val="bottom"/>
            <w:hideMark/>
          </w:tcPr>
          <w:p w14:paraId="7B6E9B1C" w14:textId="1AD3049B" w:rsidR="004A2940" w:rsidRPr="00374039" w:rsidRDefault="004A2940" w:rsidP="004A2940">
            <w:pPr>
              <w:jc w:val="left"/>
              <w:rPr>
                <w:sz w:val="28"/>
                <w:szCs w:val="28"/>
              </w:rPr>
            </w:pPr>
            <w:r w:rsidRPr="00374039">
              <w:rPr>
                <w:sz w:val="28"/>
                <w:szCs w:val="28"/>
              </w:rPr>
              <w:t xml:space="preserve">   Trade payables - related companies</w:t>
            </w:r>
          </w:p>
        </w:tc>
        <w:tc>
          <w:tcPr>
            <w:tcW w:w="1587" w:type="dxa"/>
            <w:tcBorders>
              <w:top w:val="nil"/>
              <w:left w:val="nil"/>
              <w:right w:val="nil"/>
            </w:tcBorders>
            <w:noWrap/>
            <w:vAlign w:val="bottom"/>
          </w:tcPr>
          <w:p w14:paraId="5D4176E2" w14:textId="056CBD7C" w:rsidR="004A2940" w:rsidRPr="00374039" w:rsidRDefault="004F63C9" w:rsidP="004A2940">
            <w:pPr>
              <w:tabs>
                <w:tab w:val="decimal" w:pos="1361"/>
              </w:tabs>
              <w:jc w:val="left"/>
              <w:rPr>
                <w:sz w:val="28"/>
                <w:szCs w:val="28"/>
              </w:rPr>
            </w:pPr>
            <w:r>
              <w:rPr>
                <w:color w:val="000000" w:themeColor="text1"/>
                <w:sz w:val="28"/>
                <w:szCs w:val="28"/>
              </w:rPr>
              <w:t>9</w:t>
            </w:r>
            <w:r w:rsidR="004A2940" w:rsidRPr="00374039">
              <w:rPr>
                <w:color w:val="000000" w:themeColor="text1"/>
                <w:sz w:val="28"/>
                <w:szCs w:val="28"/>
              </w:rPr>
              <w:t>,</w:t>
            </w:r>
            <w:r>
              <w:rPr>
                <w:color w:val="000000" w:themeColor="text1"/>
                <w:sz w:val="28"/>
                <w:szCs w:val="28"/>
              </w:rPr>
              <w:t>285</w:t>
            </w:r>
            <w:r w:rsidR="004A2940" w:rsidRPr="00374039">
              <w:rPr>
                <w:color w:val="000000" w:themeColor="text1"/>
                <w:sz w:val="28"/>
                <w:szCs w:val="28"/>
              </w:rPr>
              <w:t>,</w:t>
            </w:r>
            <w:r>
              <w:rPr>
                <w:color w:val="000000" w:themeColor="text1"/>
                <w:sz w:val="28"/>
                <w:szCs w:val="28"/>
              </w:rPr>
              <w:t>321</w:t>
            </w:r>
          </w:p>
        </w:tc>
        <w:tc>
          <w:tcPr>
            <w:tcW w:w="1588" w:type="dxa"/>
            <w:tcBorders>
              <w:top w:val="nil"/>
              <w:left w:val="nil"/>
              <w:right w:val="nil"/>
            </w:tcBorders>
            <w:noWrap/>
            <w:vAlign w:val="bottom"/>
          </w:tcPr>
          <w:p w14:paraId="337AA3BA" w14:textId="4B99C969" w:rsidR="004A2940" w:rsidRPr="00374039" w:rsidRDefault="004A2940" w:rsidP="004A2940">
            <w:pPr>
              <w:tabs>
                <w:tab w:val="decimal" w:pos="1361"/>
              </w:tabs>
              <w:jc w:val="left"/>
              <w:rPr>
                <w:sz w:val="28"/>
                <w:szCs w:val="28"/>
              </w:rPr>
            </w:pPr>
            <w:r w:rsidRPr="00374039">
              <w:rPr>
                <w:sz w:val="28"/>
                <w:szCs w:val="28"/>
              </w:rPr>
              <w:t>9,277,872</w:t>
            </w:r>
          </w:p>
        </w:tc>
        <w:tc>
          <w:tcPr>
            <w:tcW w:w="1587" w:type="dxa"/>
            <w:tcBorders>
              <w:top w:val="nil"/>
              <w:left w:val="nil"/>
              <w:right w:val="nil"/>
            </w:tcBorders>
            <w:noWrap/>
            <w:vAlign w:val="bottom"/>
          </w:tcPr>
          <w:p w14:paraId="02E7F86E" w14:textId="07206099" w:rsidR="004A2940" w:rsidRPr="00374039" w:rsidRDefault="004A2940" w:rsidP="004A2940">
            <w:pPr>
              <w:tabs>
                <w:tab w:val="decimal" w:pos="1361"/>
              </w:tabs>
              <w:jc w:val="left"/>
              <w:rPr>
                <w:sz w:val="28"/>
                <w:szCs w:val="28"/>
              </w:rPr>
            </w:pPr>
            <w:r w:rsidRPr="00374039">
              <w:rPr>
                <w:color w:val="000000" w:themeColor="text1"/>
                <w:sz w:val="28"/>
                <w:szCs w:val="28"/>
              </w:rPr>
              <w:t>12,</w:t>
            </w:r>
            <w:r w:rsidR="004F63C9">
              <w:rPr>
                <w:color w:val="000000" w:themeColor="text1"/>
                <w:sz w:val="28"/>
                <w:szCs w:val="28"/>
              </w:rPr>
              <w:t>473,104</w:t>
            </w:r>
          </w:p>
        </w:tc>
        <w:tc>
          <w:tcPr>
            <w:tcW w:w="1589" w:type="dxa"/>
            <w:tcBorders>
              <w:top w:val="nil"/>
              <w:left w:val="nil"/>
              <w:right w:val="nil"/>
            </w:tcBorders>
            <w:noWrap/>
            <w:vAlign w:val="bottom"/>
          </w:tcPr>
          <w:p w14:paraId="18324FFB" w14:textId="57D20978" w:rsidR="004A2940" w:rsidRPr="00374039" w:rsidRDefault="004A2940" w:rsidP="004A2940">
            <w:pPr>
              <w:tabs>
                <w:tab w:val="decimal" w:pos="1361"/>
              </w:tabs>
              <w:jc w:val="left"/>
              <w:rPr>
                <w:sz w:val="28"/>
                <w:szCs w:val="28"/>
              </w:rPr>
            </w:pPr>
            <w:r w:rsidRPr="00374039">
              <w:rPr>
                <w:sz w:val="28"/>
                <w:szCs w:val="28"/>
              </w:rPr>
              <w:t>9,286,674</w:t>
            </w:r>
          </w:p>
        </w:tc>
      </w:tr>
      <w:tr w:rsidR="004A2940" w:rsidRPr="00374039" w14:paraId="41BBB6FA" w14:textId="77777777" w:rsidTr="00EC35D5">
        <w:trPr>
          <w:trHeight w:val="397"/>
        </w:trPr>
        <w:tc>
          <w:tcPr>
            <w:tcW w:w="3061" w:type="dxa"/>
            <w:tcBorders>
              <w:top w:val="nil"/>
              <w:left w:val="nil"/>
              <w:bottom w:val="nil"/>
              <w:right w:val="nil"/>
            </w:tcBorders>
            <w:noWrap/>
            <w:vAlign w:val="bottom"/>
            <w:hideMark/>
          </w:tcPr>
          <w:p w14:paraId="0BF7925A" w14:textId="266EFAFF" w:rsidR="004A2940" w:rsidRPr="00374039" w:rsidRDefault="004A2940" w:rsidP="004A2940">
            <w:pPr>
              <w:jc w:val="left"/>
              <w:rPr>
                <w:sz w:val="28"/>
                <w:szCs w:val="28"/>
              </w:rPr>
            </w:pPr>
            <w:r w:rsidRPr="00374039">
              <w:rPr>
                <w:sz w:val="28"/>
                <w:szCs w:val="28"/>
              </w:rPr>
              <w:t xml:space="preserve">   Trade payables - others</w:t>
            </w:r>
          </w:p>
        </w:tc>
        <w:tc>
          <w:tcPr>
            <w:tcW w:w="1587" w:type="dxa"/>
            <w:tcBorders>
              <w:top w:val="nil"/>
              <w:left w:val="nil"/>
              <w:bottom w:val="nil"/>
              <w:right w:val="nil"/>
            </w:tcBorders>
            <w:noWrap/>
            <w:vAlign w:val="bottom"/>
          </w:tcPr>
          <w:p w14:paraId="33B65033" w14:textId="5BCDACA0" w:rsidR="004A2940" w:rsidRPr="00374039" w:rsidRDefault="004A2940" w:rsidP="004A2940">
            <w:pPr>
              <w:pBdr>
                <w:bottom w:val="single" w:sz="4" w:space="1" w:color="auto"/>
              </w:pBdr>
              <w:tabs>
                <w:tab w:val="decimal" w:pos="1361"/>
              </w:tabs>
              <w:jc w:val="left"/>
              <w:rPr>
                <w:sz w:val="28"/>
                <w:szCs w:val="28"/>
              </w:rPr>
            </w:pPr>
            <w:r w:rsidRPr="00374039">
              <w:rPr>
                <w:color w:val="000000" w:themeColor="text1"/>
                <w:sz w:val="28"/>
                <w:szCs w:val="28"/>
              </w:rPr>
              <w:t>439,</w:t>
            </w:r>
            <w:r w:rsidR="004F63C9">
              <w:rPr>
                <w:color w:val="000000" w:themeColor="text1"/>
                <w:sz w:val="28"/>
                <w:szCs w:val="28"/>
              </w:rPr>
              <w:t>606</w:t>
            </w:r>
            <w:r w:rsidRPr="00374039">
              <w:rPr>
                <w:color w:val="000000" w:themeColor="text1"/>
                <w:sz w:val="28"/>
                <w:szCs w:val="28"/>
              </w:rPr>
              <w:t>,</w:t>
            </w:r>
            <w:r w:rsidR="004F63C9">
              <w:rPr>
                <w:color w:val="000000" w:themeColor="text1"/>
                <w:sz w:val="28"/>
                <w:szCs w:val="28"/>
              </w:rPr>
              <w:t>754</w:t>
            </w:r>
          </w:p>
        </w:tc>
        <w:tc>
          <w:tcPr>
            <w:tcW w:w="1588" w:type="dxa"/>
            <w:tcBorders>
              <w:top w:val="nil"/>
              <w:left w:val="nil"/>
              <w:bottom w:val="nil"/>
              <w:right w:val="nil"/>
            </w:tcBorders>
            <w:noWrap/>
            <w:vAlign w:val="bottom"/>
          </w:tcPr>
          <w:p w14:paraId="742F95A2" w14:textId="6378B63D" w:rsidR="004A2940" w:rsidRPr="00374039" w:rsidRDefault="004A2940" w:rsidP="004A2940">
            <w:pPr>
              <w:pBdr>
                <w:bottom w:val="single" w:sz="4" w:space="1" w:color="auto"/>
              </w:pBdr>
              <w:tabs>
                <w:tab w:val="decimal" w:pos="1361"/>
              </w:tabs>
              <w:jc w:val="left"/>
              <w:rPr>
                <w:sz w:val="28"/>
                <w:szCs w:val="28"/>
              </w:rPr>
            </w:pPr>
            <w:r w:rsidRPr="00374039">
              <w:rPr>
                <w:sz w:val="28"/>
                <w:szCs w:val="28"/>
              </w:rPr>
              <w:t>364,341,512</w:t>
            </w:r>
          </w:p>
        </w:tc>
        <w:tc>
          <w:tcPr>
            <w:tcW w:w="1587" w:type="dxa"/>
            <w:tcBorders>
              <w:top w:val="nil"/>
              <w:left w:val="nil"/>
              <w:bottom w:val="nil"/>
              <w:right w:val="nil"/>
            </w:tcBorders>
            <w:noWrap/>
            <w:vAlign w:val="bottom"/>
          </w:tcPr>
          <w:p w14:paraId="608C5146" w14:textId="04C00908" w:rsidR="004A2940" w:rsidRPr="00374039" w:rsidRDefault="004A2940" w:rsidP="004A2940">
            <w:pPr>
              <w:pBdr>
                <w:bottom w:val="single" w:sz="4" w:space="1" w:color="auto"/>
              </w:pBdr>
              <w:tabs>
                <w:tab w:val="decimal" w:pos="1361"/>
              </w:tabs>
              <w:jc w:val="left"/>
              <w:rPr>
                <w:sz w:val="28"/>
                <w:szCs w:val="28"/>
              </w:rPr>
            </w:pPr>
            <w:r w:rsidRPr="00374039">
              <w:rPr>
                <w:color w:val="000000" w:themeColor="text1"/>
                <w:sz w:val="28"/>
                <w:szCs w:val="28"/>
              </w:rPr>
              <w:t>406,</w:t>
            </w:r>
            <w:r w:rsidR="004F63C9">
              <w:rPr>
                <w:color w:val="000000" w:themeColor="text1"/>
                <w:sz w:val="28"/>
                <w:szCs w:val="28"/>
              </w:rPr>
              <w:t>3</w:t>
            </w:r>
            <w:r w:rsidRPr="00374039">
              <w:rPr>
                <w:color w:val="000000" w:themeColor="text1"/>
                <w:sz w:val="28"/>
                <w:szCs w:val="28"/>
              </w:rPr>
              <w:t>32,</w:t>
            </w:r>
            <w:r w:rsidR="004F63C9">
              <w:rPr>
                <w:color w:val="000000" w:themeColor="text1"/>
                <w:sz w:val="28"/>
                <w:szCs w:val="28"/>
              </w:rPr>
              <w:t>468</w:t>
            </w:r>
          </w:p>
        </w:tc>
        <w:tc>
          <w:tcPr>
            <w:tcW w:w="1589" w:type="dxa"/>
            <w:tcBorders>
              <w:top w:val="nil"/>
              <w:left w:val="nil"/>
              <w:bottom w:val="nil"/>
              <w:right w:val="nil"/>
            </w:tcBorders>
            <w:noWrap/>
            <w:vAlign w:val="bottom"/>
          </w:tcPr>
          <w:p w14:paraId="0216DA27" w14:textId="223702C1" w:rsidR="004A2940" w:rsidRPr="00374039" w:rsidRDefault="004A2940" w:rsidP="004A2940">
            <w:pPr>
              <w:pBdr>
                <w:bottom w:val="single" w:sz="4" w:space="1" w:color="auto"/>
              </w:pBdr>
              <w:tabs>
                <w:tab w:val="decimal" w:pos="1361"/>
              </w:tabs>
              <w:jc w:val="left"/>
              <w:rPr>
                <w:sz w:val="28"/>
                <w:szCs w:val="28"/>
              </w:rPr>
            </w:pPr>
            <w:r w:rsidRPr="00374039">
              <w:rPr>
                <w:sz w:val="28"/>
                <w:szCs w:val="28"/>
              </w:rPr>
              <w:t>363,379,151</w:t>
            </w:r>
          </w:p>
        </w:tc>
      </w:tr>
      <w:tr w:rsidR="004A2940" w:rsidRPr="00374039" w14:paraId="292FE9AD" w14:textId="77777777" w:rsidTr="00EC35D5">
        <w:trPr>
          <w:trHeight w:val="397"/>
        </w:trPr>
        <w:tc>
          <w:tcPr>
            <w:tcW w:w="3061" w:type="dxa"/>
            <w:tcBorders>
              <w:top w:val="nil"/>
              <w:left w:val="nil"/>
              <w:bottom w:val="nil"/>
              <w:right w:val="nil"/>
            </w:tcBorders>
            <w:noWrap/>
            <w:vAlign w:val="bottom"/>
            <w:hideMark/>
          </w:tcPr>
          <w:p w14:paraId="59676020" w14:textId="320DFC03" w:rsidR="004A2940" w:rsidRPr="00374039" w:rsidRDefault="004A2940" w:rsidP="004A2940">
            <w:pPr>
              <w:jc w:val="left"/>
              <w:rPr>
                <w:b/>
                <w:bCs/>
                <w:sz w:val="28"/>
                <w:szCs w:val="28"/>
              </w:rPr>
            </w:pPr>
            <w:r w:rsidRPr="00374039">
              <w:rPr>
                <w:b/>
                <w:bCs/>
                <w:sz w:val="28"/>
                <w:szCs w:val="28"/>
              </w:rPr>
              <w:t>Total trade payables</w:t>
            </w:r>
          </w:p>
        </w:tc>
        <w:tc>
          <w:tcPr>
            <w:tcW w:w="1587" w:type="dxa"/>
            <w:tcBorders>
              <w:left w:val="nil"/>
              <w:right w:val="nil"/>
            </w:tcBorders>
            <w:noWrap/>
            <w:vAlign w:val="bottom"/>
          </w:tcPr>
          <w:p w14:paraId="6DDF8B28" w14:textId="21E240DC" w:rsidR="004A2940" w:rsidRPr="00374039" w:rsidRDefault="004A2940" w:rsidP="004A2940">
            <w:pPr>
              <w:pBdr>
                <w:bottom w:val="single" w:sz="4" w:space="1" w:color="auto"/>
              </w:pBdr>
              <w:tabs>
                <w:tab w:val="decimal" w:pos="1361"/>
              </w:tabs>
              <w:jc w:val="left"/>
              <w:rPr>
                <w:sz w:val="28"/>
                <w:szCs w:val="28"/>
              </w:rPr>
            </w:pPr>
            <w:r w:rsidRPr="00374039">
              <w:rPr>
                <w:color w:val="000000" w:themeColor="text1"/>
                <w:sz w:val="28"/>
                <w:szCs w:val="28"/>
              </w:rPr>
              <w:t>448,892,075</w:t>
            </w:r>
          </w:p>
        </w:tc>
        <w:tc>
          <w:tcPr>
            <w:tcW w:w="1588" w:type="dxa"/>
            <w:tcBorders>
              <w:left w:val="nil"/>
              <w:right w:val="nil"/>
            </w:tcBorders>
            <w:noWrap/>
            <w:vAlign w:val="bottom"/>
          </w:tcPr>
          <w:p w14:paraId="33EA6E13" w14:textId="2AF8A02E" w:rsidR="004A2940" w:rsidRPr="00374039" w:rsidRDefault="004A2940" w:rsidP="004A2940">
            <w:pPr>
              <w:pBdr>
                <w:bottom w:val="single" w:sz="4" w:space="1" w:color="auto"/>
              </w:pBdr>
              <w:tabs>
                <w:tab w:val="decimal" w:pos="1361"/>
              </w:tabs>
              <w:jc w:val="left"/>
              <w:rPr>
                <w:sz w:val="28"/>
                <w:szCs w:val="28"/>
              </w:rPr>
            </w:pPr>
            <w:r w:rsidRPr="00374039">
              <w:rPr>
                <w:sz w:val="28"/>
                <w:szCs w:val="28"/>
              </w:rPr>
              <w:t>373,619,384</w:t>
            </w:r>
          </w:p>
        </w:tc>
        <w:tc>
          <w:tcPr>
            <w:tcW w:w="1587" w:type="dxa"/>
            <w:tcBorders>
              <w:left w:val="nil"/>
              <w:right w:val="nil"/>
            </w:tcBorders>
            <w:noWrap/>
            <w:vAlign w:val="bottom"/>
          </w:tcPr>
          <w:p w14:paraId="438DA226" w14:textId="062BCEB3" w:rsidR="004A2940" w:rsidRPr="00374039" w:rsidRDefault="004A2940" w:rsidP="004A2940">
            <w:pPr>
              <w:pBdr>
                <w:bottom w:val="single" w:sz="4" w:space="1" w:color="auto"/>
              </w:pBdr>
              <w:tabs>
                <w:tab w:val="decimal" w:pos="1361"/>
              </w:tabs>
              <w:jc w:val="left"/>
              <w:rPr>
                <w:sz w:val="28"/>
                <w:szCs w:val="28"/>
              </w:rPr>
            </w:pPr>
            <w:r w:rsidRPr="00374039">
              <w:rPr>
                <w:color w:val="000000" w:themeColor="text1"/>
                <w:sz w:val="28"/>
                <w:szCs w:val="28"/>
              </w:rPr>
              <w:t>418,805,572</w:t>
            </w:r>
          </w:p>
        </w:tc>
        <w:tc>
          <w:tcPr>
            <w:tcW w:w="1589" w:type="dxa"/>
            <w:tcBorders>
              <w:left w:val="nil"/>
              <w:right w:val="nil"/>
            </w:tcBorders>
            <w:noWrap/>
            <w:vAlign w:val="bottom"/>
          </w:tcPr>
          <w:p w14:paraId="2B925E14" w14:textId="35FD6801" w:rsidR="004A2940" w:rsidRPr="00374039" w:rsidRDefault="004A2940" w:rsidP="004A2940">
            <w:pPr>
              <w:pBdr>
                <w:bottom w:val="single" w:sz="4" w:space="1" w:color="auto"/>
              </w:pBdr>
              <w:tabs>
                <w:tab w:val="decimal" w:pos="1361"/>
              </w:tabs>
              <w:jc w:val="left"/>
              <w:rPr>
                <w:sz w:val="28"/>
                <w:szCs w:val="28"/>
              </w:rPr>
            </w:pPr>
            <w:r w:rsidRPr="00374039">
              <w:rPr>
                <w:sz w:val="28"/>
                <w:szCs w:val="28"/>
              </w:rPr>
              <w:t>372,665,825</w:t>
            </w:r>
          </w:p>
        </w:tc>
      </w:tr>
      <w:tr w:rsidR="00EC35D5" w:rsidRPr="00374039" w14:paraId="3CA41594" w14:textId="77777777" w:rsidTr="00EC35D5">
        <w:trPr>
          <w:trHeight w:val="397"/>
        </w:trPr>
        <w:tc>
          <w:tcPr>
            <w:tcW w:w="3061" w:type="dxa"/>
            <w:tcBorders>
              <w:top w:val="nil"/>
              <w:left w:val="nil"/>
              <w:bottom w:val="nil"/>
              <w:right w:val="nil"/>
            </w:tcBorders>
            <w:noWrap/>
            <w:vAlign w:val="bottom"/>
            <w:hideMark/>
          </w:tcPr>
          <w:p w14:paraId="2E246578" w14:textId="0A4E8B6A" w:rsidR="00EC35D5" w:rsidRPr="00374039" w:rsidRDefault="00EC35D5" w:rsidP="00EC35D5">
            <w:pPr>
              <w:jc w:val="left"/>
              <w:rPr>
                <w:b/>
                <w:bCs/>
                <w:sz w:val="28"/>
                <w:szCs w:val="28"/>
              </w:rPr>
            </w:pPr>
            <w:r w:rsidRPr="00374039">
              <w:rPr>
                <w:b/>
                <w:bCs/>
                <w:sz w:val="28"/>
                <w:szCs w:val="28"/>
              </w:rPr>
              <w:t>Other current payables</w:t>
            </w:r>
          </w:p>
        </w:tc>
        <w:tc>
          <w:tcPr>
            <w:tcW w:w="1587" w:type="dxa"/>
            <w:tcBorders>
              <w:left w:val="nil"/>
              <w:bottom w:val="nil"/>
              <w:right w:val="nil"/>
            </w:tcBorders>
            <w:noWrap/>
            <w:vAlign w:val="bottom"/>
          </w:tcPr>
          <w:p w14:paraId="45557B58" w14:textId="77777777" w:rsidR="00EC35D5" w:rsidRPr="00374039" w:rsidRDefault="00EC35D5" w:rsidP="00EC35D5">
            <w:pPr>
              <w:tabs>
                <w:tab w:val="decimal" w:pos="1361"/>
              </w:tabs>
              <w:jc w:val="left"/>
              <w:rPr>
                <w:sz w:val="28"/>
                <w:szCs w:val="28"/>
              </w:rPr>
            </w:pPr>
          </w:p>
        </w:tc>
        <w:tc>
          <w:tcPr>
            <w:tcW w:w="1588" w:type="dxa"/>
            <w:tcBorders>
              <w:left w:val="nil"/>
              <w:bottom w:val="nil"/>
              <w:right w:val="nil"/>
            </w:tcBorders>
            <w:noWrap/>
            <w:vAlign w:val="bottom"/>
          </w:tcPr>
          <w:p w14:paraId="7B69B522" w14:textId="77777777" w:rsidR="00EC35D5" w:rsidRPr="00374039" w:rsidRDefault="00EC35D5" w:rsidP="00EC35D5">
            <w:pPr>
              <w:tabs>
                <w:tab w:val="decimal" w:pos="1361"/>
              </w:tabs>
              <w:jc w:val="left"/>
              <w:rPr>
                <w:sz w:val="28"/>
                <w:szCs w:val="28"/>
              </w:rPr>
            </w:pPr>
          </w:p>
        </w:tc>
        <w:tc>
          <w:tcPr>
            <w:tcW w:w="1587" w:type="dxa"/>
            <w:tcBorders>
              <w:left w:val="nil"/>
              <w:bottom w:val="nil"/>
              <w:right w:val="nil"/>
            </w:tcBorders>
            <w:noWrap/>
            <w:vAlign w:val="bottom"/>
          </w:tcPr>
          <w:p w14:paraId="2156D536" w14:textId="77777777" w:rsidR="00EC35D5" w:rsidRPr="00374039" w:rsidRDefault="00EC35D5" w:rsidP="00EC35D5">
            <w:pPr>
              <w:tabs>
                <w:tab w:val="decimal" w:pos="1361"/>
              </w:tabs>
              <w:jc w:val="left"/>
              <w:rPr>
                <w:sz w:val="28"/>
                <w:szCs w:val="28"/>
              </w:rPr>
            </w:pPr>
          </w:p>
        </w:tc>
        <w:tc>
          <w:tcPr>
            <w:tcW w:w="1589" w:type="dxa"/>
            <w:tcBorders>
              <w:left w:val="nil"/>
              <w:bottom w:val="nil"/>
              <w:right w:val="nil"/>
            </w:tcBorders>
            <w:noWrap/>
            <w:vAlign w:val="bottom"/>
          </w:tcPr>
          <w:p w14:paraId="1B3E35D6" w14:textId="77777777" w:rsidR="00EC35D5" w:rsidRPr="00374039" w:rsidRDefault="00EC35D5" w:rsidP="00EC35D5">
            <w:pPr>
              <w:tabs>
                <w:tab w:val="decimal" w:pos="1361"/>
              </w:tabs>
              <w:jc w:val="left"/>
              <w:rPr>
                <w:sz w:val="28"/>
                <w:szCs w:val="28"/>
              </w:rPr>
            </w:pPr>
          </w:p>
        </w:tc>
      </w:tr>
      <w:tr w:rsidR="004A2940" w:rsidRPr="00374039" w14:paraId="4E33A3C8" w14:textId="77777777" w:rsidTr="00EC35D5">
        <w:trPr>
          <w:trHeight w:val="397"/>
        </w:trPr>
        <w:tc>
          <w:tcPr>
            <w:tcW w:w="3061" w:type="dxa"/>
            <w:tcBorders>
              <w:top w:val="nil"/>
              <w:left w:val="nil"/>
              <w:bottom w:val="nil"/>
              <w:right w:val="nil"/>
            </w:tcBorders>
            <w:noWrap/>
            <w:vAlign w:val="bottom"/>
            <w:hideMark/>
          </w:tcPr>
          <w:p w14:paraId="7DDCA980" w14:textId="7DDA03BF" w:rsidR="004A2940" w:rsidRPr="00374039" w:rsidRDefault="004A2940" w:rsidP="004A2940">
            <w:pPr>
              <w:jc w:val="left"/>
              <w:rPr>
                <w:sz w:val="28"/>
                <w:szCs w:val="28"/>
                <w:cs/>
              </w:rPr>
            </w:pPr>
            <w:r w:rsidRPr="00374039">
              <w:rPr>
                <w:sz w:val="28"/>
                <w:szCs w:val="28"/>
              </w:rPr>
              <w:t xml:space="preserve">   Accrued royalty expenses</w:t>
            </w:r>
          </w:p>
        </w:tc>
        <w:tc>
          <w:tcPr>
            <w:tcW w:w="1587" w:type="dxa"/>
            <w:tcBorders>
              <w:top w:val="nil"/>
              <w:left w:val="nil"/>
              <w:bottom w:val="nil"/>
              <w:right w:val="nil"/>
            </w:tcBorders>
            <w:noWrap/>
            <w:vAlign w:val="bottom"/>
          </w:tcPr>
          <w:p w14:paraId="155F926E" w14:textId="47BBD001" w:rsidR="004A2940" w:rsidRPr="00374039" w:rsidRDefault="004A2940" w:rsidP="004A2940">
            <w:pPr>
              <w:tabs>
                <w:tab w:val="decimal" w:pos="1361"/>
              </w:tabs>
              <w:jc w:val="left"/>
              <w:rPr>
                <w:sz w:val="28"/>
                <w:szCs w:val="28"/>
              </w:rPr>
            </w:pPr>
            <w:r w:rsidRPr="00374039">
              <w:rPr>
                <w:color w:val="000000" w:themeColor="text1"/>
                <w:sz w:val="28"/>
                <w:szCs w:val="28"/>
              </w:rPr>
              <w:t>1,129,770</w:t>
            </w:r>
          </w:p>
        </w:tc>
        <w:tc>
          <w:tcPr>
            <w:tcW w:w="1588" w:type="dxa"/>
            <w:tcBorders>
              <w:top w:val="nil"/>
              <w:left w:val="nil"/>
              <w:bottom w:val="nil"/>
              <w:right w:val="nil"/>
            </w:tcBorders>
            <w:noWrap/>
            <w:vAlign w:val="bottom"/>
          </w:tcPr>
          <w:p w14:paraId="0E81546A" w14:textId="0AB0EB97" w:rsidR="004A2940" w:rsidRPr="00374039" w:rsidRDefault="004A2940" w:rsidP="004A2940">
            <w:pPr>
              <w:tabs>
                <w:tab w:val="decimal" w:pos="1361"/>
              </w:tabs>
              <w:jc w:val="left"/>
              <w:rPr>
                <w:sz w:val="28"/>
                <w:szCs w:val="28"/>
              </w:rPr>
            </w:pPr>
            <w:r w:rsidRPr="00374039">
              <w:rPr>
                <w:sz w:val="28"/>
                <w:szCs w:val="28"/>
              </w:rPr>
              <w:t>1,584,610</w:t>
            </w:r>
          </w:p>
        </w:tc>
        <w:tc>
          <w:tcPr>
            <w:tcW w:w="1587" w:type="dxa"/>
            <w:tcBorders>
              <w:top w:val="nil"/>
              <w:left w:val="nil"/>
              <w:bottom w:val="nil"/>
              <w:right w:val="nil"/>
            </w:tcBorders>
            <w:noWrap/>
            <w:vAlign w:val="bottom"/>
          </w:tcPr>
          <w:p w14:paraId="129020CE" w14:textId="0A7B9053" w:rsidR="004A2940" w:rsidRPr="00374039" w:rsidRDefault="004A2940" w:rsidP="004A2940">
            <w:pPr>
              <w:tabs>
                <w:tab w:val="decimal" w:pos="1361"/>
              </w:tabs>
              <w:jc w:val="left"/>
              <w:rPr>
                <w:sz w:val="28"/>
                <w:szCs w:val="28"/>
              </w:rPr>
            </w:pPr>
            <w:r w:rsidRPr="00374039">
              <w:rPr>
                <w:color w:val="000000" w:themeColor="text1"/>
                <w:sz w:val="28"/>
                <w:szCs w:val="28"/>
              </w:rPr>
              <w:t>1,129,770</w:t>
            </w:r>
          </w:p>
        </w:tc>
        <w:tc>
          <w:tcPr>
            <w:tcW w:w="1589" w:type="dxa"/>
            <w:tcBorders>
              <w:top w:val="nil"/>
              <w:left w:val="nil"/>
              <w:bottom w:val="nil"/>
              <w:right w:val="nil"/>
            </w:tcBorders>
            <w:noWrap/>
            <w:vAlign w:val="bottom"/>
          </w:tcPr>
          <w:p w14:paraId="3E473E73" w14:textId="14174A4A" w:rsidR="004A2940" w:rsidRPr="00374039" w:rsidRDefault="004A2940" w:rsidP="004A2940">
            <w:pPr>
              <w:tabs>
                <w:tab w:val="decimal" w:pos="1361"/>
              </w:tabs>
              <w:jc w:val="left"/>
              <w:rPr>
                <w:sz w:val="28"/>
                <w:szCs w:val="28"/>
              </w:rPr>
            </w:pPr>
            <w:r w:rsidRPr="00374039">
              <w:rPr>
                <w:sz w:val="28"/>
                <w:szCs w:val="28"/>
              </w:rPr>
              <w:t>1,584,610</w:t>
            </w:r>
          </w:p>
        </w:tc>
      </w:tr>
      <w:tr w:rsidR="004A2940" w:rsidRPr="00374039" w14:paraId="547FD567" w14:textId="77777777" w:rsidTr="00EC35D5">
        <w:trPr>
          <w:trHeight w:val="397"/>
        </w:trPr>
        <w:tc>
          <w:tcPr>
            <w:tcW w:w="3061" w:type="dxa"/>
            <w:tcBorders>
              <w:top w:val="nil"/>
              <w:left w:val="nil"/>
              <w:bottom w:val="nil"/>
              <w:right w:val="nil"/>
            </w:tcBorders>
            <w:noWrap/>
            <w:vAlign w:val="bottom"/>
            <w:hideMark/>
          </w:tcPr>
          <w:p w14:paraId="2E1F1FFA" w14:textId="29259D30" w:rsidR="004A2940" w:rsidRPr="00374039" w:rsidRDefault="004A2940" w:rsidP="004A2940">
            <w:pPr>
              <w:jc w:val="left"/>
              <w:rPr>
                <w:sz w:val="28"/>
                <w:szCs w:val="28"/>
              </w:rPr>
            </w:pPr>
            <w:r w:rsidRPr="00374039">
              <w:rPr>
                <w:sz w:val="28"/>
                <w:szCs w:val="28"/>
              </w:rPr>
              <w:t xml:space="preserve">   Accrued commission expenses</w:t>
            </w:r>
          </w:p>
        </w:tc>
        <w:tc>
          <w:tcPr>
            <w:tcW w:w="1587" w:type="dxa"/>
            <w:tcBorders>
              <w:top w:val="nil"/>
              <w:left w:val="nil"/>
              <w:bottom w:val="nil"/>
              <w:right w:val="nil"/>
            </w:tcBorders>
            <w:noWrap/>
            <w:vAlign w:val="bottom"/>
          </w:tcPr>
          <w:p w14:paraId="7B1A7802" w14:textId="2C4C4D10" w:rsidR="004A2940" w:rsidRPr="00374039" w:rsidRDefault="004A2940" w:rsidP="004A2940">
            <w:pPr>
              <w:tabs>
                <w:tab w:val="decimal" w:pos="1361"/>
              </w:tabs>
              <w:jc w:val="left"/>
              <w:rPr>
                <w:sz w:val="28"/>
                <w:szCs w:val="28"/>
              </w:rPr>
            </w:pPr>
            <w:r w:rsidRPr="00374039">
              <w:rPr>
                <w:color w:val="000000" w:themeColor="text1"/>
                <w:sz w:val="28"/>
                <w:szCs w:val="28"/>
              </w:rPr>
              <w:t>9,844,393</w:t>
            </w:r>
          </w:p>
        </w:tc>
        <w:tc>
          <w:tcPr>
            <w:tcW w:w="1588" w:type="dxa"/>
            <w:tcBorders>
              <w:top w:val="nil"/>
              <w:left w:val="nil"/>
              <w:bottom w:val="nil"/>
              <w:right w:val="nil"/>
            </w:tcBorders>
            <w:noWrap/>
            <w:vAlign w:val="bottom"/>
          </w:tcPr>
          <w:p w14:paraId="417ADBCA" w14:textId="433B4B4C" w:rsidR="004A2940" w:rsidRPr="00374039" w:rsidRDefault="004A2940" w:rsidP="004A2940">
            <w:pPr>
              <w:tabs>
                <w:tab w:val="decimal" w:pos="1361"/>
              </w:tabs>
              <w:jc w:val="left"/>
              <w:rPr>
                <w:sz w:val="28"/>
                <w:szCs w:val="28"/>
              </w:rPr>
            </w:pPr>
            <w:r w:rsidRPr="00374039">
              <w:rPr>
                <w:sz w:val="28"/>
                <w:szCs w:val="28"/>
              </w:rPr>
              <w:t>13,788,826</w:t>
            </w:r>
          </w:p>
        </w:tc>
        <w:tc>
          <w:tcPr>
            <w:tcW w:w="1587" w:type="dxa"/>
            <w:tcBorders>
              <w:top w:val="nil"/>
              <w:left w:val="nil"/>
              <w:bottom w:val="nil"/>
              <w:right w:val="nil"/>
            </w:tcBorders>
            <w:noWrap/>
            <w:vAlign w:val="bottom"/>
          </w:tcPr>
          <w:p w14:paraId="214E9FFD" w14:textId="0FBF06C6" w:rsidR="004A2940" w:rsidRPr="00374039" w:rsidRDefault="004A2940" w:rsidP="004A2940">
            <w:pPr>
              <w:tabs>
                <w:tab w:val="decimal" w:pos="1361"/>
              </w:tabs>
              <w:jc w:val="left"/>
              <w:rPr>
                <w:sz w:val="28"/>
                <w:szCs w:val="28"/>
              </w:rPr>
            </w:pPr>
            <w:r w:rsidRPr="00374039">
              <w:rPr>
                <w:color w:val="000000" w:themeColor="text1"/>
                <w:sz w:val="28"/>
                <w:szCs w:val="28"/>
              </w:rPr>
              <w:t>9,844,393</w:t>
            </w:r>
          </w:p>
        </w:tc>
        <w:tc>
          <w:tcPr>
            <w:tcW w:w="1589" w:type="dxa"/>
            <w:tcBorders>
              <w:top w:val="nil"/>
              <w:left w:val="nil"/>
              <w:bottom w:val="nil"/>
              <w:right w:val="nil"/>
            </w:tcBorders>
            <w:noWrap/>
            <w:vAlign w:val="bottom"/>
          </w:tcPr>
          <w:p w14:paraId="605C6AF3" w14:textId="22523CF7" w:rsidR="004A2940" w:rsidRPr="00374039" w:rsidRDefault="004A2940" w:rsidP="004A2940">
            <w:pPr>
              <w:tabs>
                <w:tab w:val="decimal" w:pos="1361"/>
              </w:tabs>
              <w:jc w:val="left"/>
              <w:rPr>
                <w:sz w:val="28"/>
                <w:szCs w:val="28"/>
              </w:rPr>
            </w:pPr>
            <w:r w:rsidRPr="00374039">
              <w:rPr>
                <w:sz w:val="28"/>
                <w:szCs w:val="28"/>
              </w:rPr>
              <w:t>13,788,826</w:t>
            </w:r>
          </w:p>
        </w:tc>
      </w:tr>
      <w:tr w:rsidR="004A2940" w:rsidRPr="00374039" w14:paraId="0A96BA81" w14:textId="77777777" w:rsidTr="00EC35D5">
        <w:trPr>
          <w:trHeight w:val="397"/>
        </w:trPr>
        <w:tc>
          <w:tcPr>
            <w:tcW w:w="3061" w:type="dxa"/>
            <w:tcBorders>
              <w:top w:val="nil"/>
              <w:left w:val="nil"/>
              <w:bottom w:val="nil"/>
              <w:right w:val="nil"/>
            </w:tcBorders>
            <w:noWrap/>
            <w:vAlign w:val="bottom"/>
            <w:hideMark/>
          </w:tcPr>
          <w:p w14:paraId="64123BEB" w14:textId="1C9BD135" w:rsidR="004A2940" w:rsidRPr="00374039" w:rsidRDefault="004A2940" w:rsidP="004A2940">
            <w:pPr>
              <w:jc w:val="left"/>
              <w:rPr>
                <w:sz w:val="28"/>
                <w:szCs w:val="28"/>
              </w:rPr>
            </w:pPr>
            <w:r w:rsidRPr="00374039">
              <w:rPr>
                <w:sz w:val="28"/>
                <w:szCs w:val="28"/>
              </w:rPr>
              <w:t xml:space="preserve">   Accrued sub-contractors expenses</w:t>
            </w:r>
          </w:p>
        </w:tc>
        <w:tc>
          <w:tcPr>
            <w:tcW w:w="1587" w:type="dxa"/>
            <w:tcBorders>
              <w:top w:val="nil"/>
              <w:left w:val="nil"/>
              <w:bottom w:val="nil"/>
              <w:right w:val="nil"/>
            </w:tcBorders>
            <w:noWrap/>
            <w:vAlign w:val="bottom"/>
          </w:tcPr>
          <w:p w14:paraId="2A919FD5" w14:textId="4AACB41B" w:rsidR="004A2940" w:rsidRPr="00374039" w:rsidRDefault="004A2940" w:rsidP="004A2940">
            <w:pPr>
              <w:tabs>
                <w:tab w:val="decimal" w:pos="1361"/>
              </w:tabs>
              <w:jc w:val="left"/>
              <w:rPr>
                <w:sz w:val="28"/>
                <w:szCs w:val="28"/>
              </w:rPr>
            </w:pPr>
            <w:r w:rsidRPr="00374039">
              <w:rPr>
                <w:color w:val="000000" w:themeColor="text1"/>
                <w:sz w:val="28"/>
                <w:szCs w:val="28"/>
              </w:rPr>
              <w:t>41,970,711</w:t>
            </w:r>
          </w:p>
        </w:tc>
        <w:tc>
          <w:tcPr>
            <w:tcW w:w="1588" w:type="dxa"/>
            <w:tcBorders>
              <w:top w:val="nil"/>
              <w:left w:val="nil"/>
              <w:bottom w:val="nil"/>
              <w:right w:val="nil"/>
            </w:tcBorders>
            <w:noWrap/>
            <w:vAlign w:val="bottom"/>
          </w:tcPr>
          <w:p w14:paraId="2FAD72B7" w14:textId="61A74CC2" w:rsidR="004A2940" w:rsidRPr="00374039" w:rsidRDefault="004A2940" w:rsidP="004A2940">
            <w:pPr>
              <w:tabs>
                <w:tab w:val="decimal" w:pos="1361"/>
              </w:tabs>
              <w:jc w:val="left"/>
              <w:rPr>
                <w:sz w:val="28"/>
                <w:szCs w:val="28"/>
              </w:rPr>
            </w:pPr>
            <w:r w:rsidRPr="00374039">
              <w:rPr>
                <w:sz w:val="28"/>
                <w:szCs w:val="28"/>
              </w:rPr>
              <w:t>77,016,938</w:t>
            </w:r>
          </w:p>
        </w:tc>
        <w:tc>
          <w:tcPr>
            <w:tcW w:w="1587" w:type="dxa"/>
            <w:tcBorders>
              <w:top w:val="nil"/>
              <w:left w:val="nil"/>
              <w:bottom w:val="nil"/>
              <w:right w:val="nil"/>
            </w:tcBorders>
            <w:noWrap/>
            <w:vAlign w:val="bottom"/>
          </w:tcPr>
          <w:p w14:paraId="2C16A322" w14:textId="18B51BDD" w:rsidR="004A2940" w:rsidRPr="00374039" w:rsidRDefault="004A2940" w:rsidP="004A2940">
            <w:pPr>
              <w:tabs>
                <w:tab w:val="decimal" w:pos="1361"/>
              </w:tabs>
              <w:jc w:val="left"/>
              <w:rPr>
                <w:sz w:val="28"/>
                <w:szCs w:val="28"/>
              </w:rPr>
            </w:pPr>
            <w:r w:rsidRPr="00374039">
              <w:rPr>
                <w:color w:val="000000" w:themeColor="text1"/>
                <w:sz w:val="28"/>
                <w:szCs w:val="28"/>
              </w:rPr>
              <w:t>42,137,211</w:t>
            </w:r>
          </w:p>
        </w:tc>
        <w:tc>
          <w:tcPr>
            <w:tcW w:w="1589" w:type="dxa"/>
            <w:tcBorders>
              <w:top w:val="nil"/>
              <w:left w:val="nil"/>
              <w:bottom w:val="nil"/>
              <w:right w:val="nil"/>
            </w:tcBorders>
            <w:noWrap/>
            <w:vAlign w:val="bottom"/>
          </w:tcPr>
          <w:p w14:paraId="7B7D2238" w14:textId="0A26B14C" w:rsidR="004A2940" w:rsidRPr="00374039" w:rsidRDefault="004A2940" w:rsidP="004A2940">
            <w:pPr>
              <w:tabs>
                <w:tab w:val="decimal" w:pos="1361"/>
              </w:tabs>
              <w:jc w:val="left"/>
              <w:rPr>
                <w:sz w:val="28"/>
                <w:szCs w:val="28"/>
              </w:rPr>
            </w:pPr>
            <w:r w:rsidRPr="00374039">
              <w:rPr>
                <w:sz w:val="28"/>
                <w:szCs w:val="28"/>
              </w:rPr>
              <w:t>77,016,938</w:t>
            </w:r>
          </w:p>
        </w:tc>
      </w:tr>
      <w:tr w:rsidR="004A2940" w:rsidRPr="00374039" w14:paraId="101F1E7D" w14:textId="77777777" w:rsidTr="00EC35D5">
        <w:trPr>
          <w:trHeight w:val="397"/>
        </w:trPr>
        <w:tc>
          <w:tcPr>
            <w:tcW w:w="3061" w:type="dxa"/>
            <w:tcBorders>
              <w:top w:val="nil"/>
              <w:left w:val="nil"/>
              <w:bottom w:val="nil"/>
              <w:right w:val="nil"/>
            </w:tcBorders>
            <w:noWrap/>
            <w:vAlign w:val="bottom"/>
            <w:hideMark/>
          </w:tcPr>
          <w:p w14:paraId="537D9997" w14:textId="724B1197" w:rsidR="004A2940" w:rsidRPr="00374039" w:rsidRDefault="004A2940" w:rsidP="004A2940">
            <w:pPr>
              <w:jc w:val="left"/>
              <w:rPr>
                <w:sz w:val="28"/>
                <w:szCs w:val="28"/>
              </w:rPr>
            </w:pPr>
            <w:r w:rsidRPr="00374039">
              <w:rPr>
                <w:sz w:val="28"/>
                <w:szCs w:val="28"/>
              </w:rPr>
              <w:t xml:space="preserve">   Accrued special remuneration</w:t>
            </w:r>
            <w:r w:rsidRPr="00374039">
              <w:rPr>
                <w:sz w:val="28"/>
                <w:szCs w:val="28"/>
              </w:rPr>
              <w:br/>
              <w:t xml:space="preserve">       expenses for employees</w:t>
            </w:r>
          </w:p>
        </w:tc>
        <w:tc>
          <w:tcPr>
            <w:tcW w:w="1587" w:type="dxa"/>
            <w:tcBorders>
              <w:top w:val="nil"/>
              <w:left w:val="nil"/>
              <w:bottom w:val="nil"/>
              <w:right w:val="nil"/>
            </w:tcBorders>
            <w:noWrap/>
            <w:vAlign w:val="bottom"/>
          </w:tcPr>
          <w:p w14:paraId="147A0E93" w14:textId="380F5283" w:rsidR="004A2940" w:rsidRPr="00374039" w:rsidRDefault="00FD495D" w:rsidP="004A2940">
            <w:pPr>
              <w:tabs>
                <w:tab w:val="decimal" w:pos="1361"/>
              </w:tabs>
              <w:jc w:val="left"/>
              <w:rPr>
                <w:color w:val="000000" w:themeColor="text1"/>
                <w:sz w:val="28"/>
                <w:szCs w:val="28"/>
              </w:rPr>
            </w:pPr>
            <w:r>
              <w:rPr>
                <w:color w:val="000000" w:themeColor="text1"/>
                <w:sz w:val="28"/>
                <w:szCs w:val="28"/>
              </w:rPr>
              <w:t>20,605</w:t>
            </w:r>
            <w:r w:rsidR="004A2940" w:rsidRPr="00374039">
              <w:rPr>
                <w:color w:val="000000" w:themeColor="text1"/>
                <w:sz w:val="28"/>
                <w:szCs w:val="28"/>
              </w:rPr>
              <w:t>,000</w:t>
            </w:r>
          </w:p>
        </w:tc>
        <w:tc>
          <w:tcPr>
            <w:tcW w:w="1588" w:type="dxa"/>
            <w:tcBorders>
              <w:top w:val="nil"/>
              <w:left w:val="nil"/>
              <w:bottom w:val="nil"/>
              <w:right w:val="nil"/>
            </w:tcBorders>
            <w:noWrap/>
            <w:vAlign w:val="bottom"/>
          </w:tcPr>
          <w:p w14:paraId="298DD347" w14:textId="022D447F" w:rsidR="004A2940" w:rsidRPr="00374039" w:rsidRDefault="004A2940" w:rsidP="004A2940">
            <w:pPr>
              <w:tabs>
                <w:tab w:val="decimal" w:pos="1361"/>
              </w:tabs>
              <w:jc w:val="left"/>
              <w:rPr>
                <w:sz w:val="28"/>
                <w:szCs w:val="28"/>
              </w:rPr>
            </w:pPr>
            <w:r w:rsidRPr="00374039">
              <w:rPr>
                <w:sz w:val="28"/>
                <w:szCs w:val="28"/>
              </w:rPr>
              <w:t>1,194,130</w:t>
            </w:r>
          </w:p>
        </w:tc>
        <w:tc>
          <w:tcPr>
            <w:tcW w:w="1587" w:type="dxa"/>
            <w:tcBorders>
              <w:top w:val="nil"/>
              <w:left w:val="nil"/>
              <w:bottom w:val="nil"/>
              <w:right w:val="nil"/>
            </w:tcBorders>
            <w:noWrap/>
            <w:vAlign w:val="bottom"/>
          </w:tcPr>
          <w:p w14:paraId="40EF1546" w14:textId="257DE8B2" w:rsidR="004A2940" w:rsidRPr="00374039" w:rsidRDefault="00FD495D" w:rsidP="004A2940">
            <w:pPr>
              <w:tabs>
                <w:tab w:val="decimal" w:pos="1361"/>
              </w:tabs>
              <w:jc w:val="left"/>
              <w:rPr>
                <w:sz w:val="28"/>
                <w:szCs w:val="28"/>
              </w:rPr>
            </w:pPr>
            <w:r w:rsidRPr="00FD495D">
              <w:rPr>
                <w:color w:val="000000" w:themeColor="text1"/>
                <w:sz w:val="28"/>
                <w:szCs w:val="28"/>
              </w:rPr>
              <w:t>20,605,000</w:t>
            </w:r>
          </w:p>
        </w:tc>
        <w:tc>
          <w:tcPr>
            <w:tcW w:w="1589" w:type="dxa"/>
            <w:tcBorders>
              <w:top w:val="nil"/>
              <w:left w:val="nil"/>
              <w:bottom w:val="nil"/>
              <w:right w:val="nil"/>
            </w:tcBorders>
            <w:noWrap/>
            <w:vAlign w:val="bottom"/>
          </w:tcPr>
          <w:p w14:paraId="2F0FE709" w14:textId="1A8281D2" w:rsidR="004A2940" w:rsidRPr="00374039" w:rsidRDefault="004A2940" w:rsidP="004A2940">
            <w:pPr>
              <w:tabs>
                <w:tab w:val="decimal" w:pos="1361"/>
              </w:tabs>
              <w:jc w:val="left"/>
              <w:rPr>
                <w:sz w:val="28"/>
                <w:szCs w:val="28"/>
              </w:rPr>
            </w:pPr>
            <w:r w:rsidRPr="00374039">
              <w:rPr>
                <w:sz w:val="28"/>
                <w:szCs w:val="28"/>
              </w:rPr>
              <w:t>1,194,130</w:t>
            </w:r>
          </w:p>
        </w:tc>
      </w:tr>
      <w:tr w:rsidR="004A2940" w:rsidRPr="00374039" w14:paraId="20758E32" w14:textId="77777777" w:rsidTr="00EC35D5">
        <w:trPr>
          <w:trHeight w:val="397"/>
        </w:trPr>
        <w:tc>
          <w:tcPr>
            <w:tcW w:w="3061" w:type="dxa"/>
            <w:tcBorders>
              <w:top w:val="nil"/>
              <w:left w:val="nil"/>
              <w:bottom w:val="nil"/>
              <w:right w:val="nil"/>
            </w:tcBorders>
            <w:noWrap/>
            <w:vAlign w:val="bottom"/>
          </w:tcPr>
          <w:p w14:paraId="79011DED" w14:textId="789CB740" w:rsidR="004A2940" w:rsidRPr="00374039" w:rsidRDefault="004A2940" w:rsidP="004A2940">
            <w:pPr>
              <w:jc w:val="left"/>
              <w:rPr>
                <w:sz w:val="28"/>
                <w:szCs w:val="28"/>
              </w:rPr>
            </w:pPr>
            <w:r w:rsidRPr="00374039">
              <w:rPr>
                <w:sz w:val="28"/>
                <w:szCs w:val="28"/>
              </w:rPr>
              <w:t xml:space="preserve">   Accrued bonus</w:t>
            </w:r>
          </w:p>
        </w:tc>
        <w:tc>
          <w:tcPr>
            <w:tcW w:w="1587" w:type="dxa"/>
            <w:tcBorders>
              <w:top w:val="nil"/>
              <w:left w:val="nil"/>
              <w:bottom w:val="nil"/>
              <w:right w:val="nil"/>
            </w:tcBorders>
            <w:noWrap/>
            <w:vAlign w:val="bottom"/>
          </w:tcPr>
          <w:p w14:paraId="3AE60E33" w14:textId="70520420" w:rsidR="004A2940" w:rsidRPr="00374039" w:rsidRDefault="004A2940" w:rsidP="004A2940">
            <w:pPr>
              <w:tabs>
                <w:tab w:val="decimal" w:pos="1361"/>
              </w:tabs>
              <w:jc w:val="left"/>
              <w:rPr>
                <w:color w:val="000000" w:themeColor="text1"/>
                <w:sz w:val="28"/>
                <w:szCs w:val="28"/>
              </w:rPr>
            </w:pPr>
            <w:r w:rsidRPr="00374039">
              <w:rPr>
                <w:color w:val="000000" w:themeColor="text1"/>
                <w:sz w:val="28"/>
                <w:szCs w:val="28"/>
              </w:rPr>
              <w:t>26,250,000</w:t>
            </w:r>
          </w:p>
        </w:tc>
        <w:tc>
          <w:tcPr>
            <w:tcW w:w="1588" w:type="dxa"/>
            <w:tcBorders>
              <w:top w:val="nil"/>
              <w:left w:val="nil"/>
              <w:bottom w:val="nil"/>
              <w:right w:val="nil"/>
            </w:tcBorders>
            <w:noWrap/>
            <w:vAlign w:val="bottom"/>
          </w:tcPr>
          <w:p w14:paraId="26BB932B" w14:textId="4A4A45F0" w:rsidR="004A2940" w:rsidRPr="00374039" w:rsidRDefault="004A2940" w:rsidP="004A2940">
            <w:pPr>
              <w:tabs>
                <w:tab w:val="decimal" w:pos="1028"/>
              </w:tabs>
              <w:jc w:val="center"/>
              <w:rPr>
                <w:sz w:val="28"/>
                <w:szCs w:val="28"/>
              </w:rPr>
            </w:pPr>
            <w:r w:rsidRPr="00374039">
              <w:rPr>
                <w:sz w:val="28"/>
                <w:szCs w:val="28"/>
                <w:cs/>
              </w:rPr>
              <w:t>-</w:t>
            </w:r>
          </w:p>
        </w:tc>
        <w:tc>
          <w:tcPr>
            <w:tcW w:w="1587" w:type="dxa"/>
            <w:tcBorders>
              <w:top w:val="nil"/>
              <w:left w:val="nil"/>
              <w:bottom w:val="nil"/>
              <w:right w:val="nil"/>
            </w:tcBorders>
            <w:noWrap/>
            <w:vAlign w:val="bottom"/>
          </w:tcPr>
          <w:p w14:paraId="0509ADE5" w14:textId="5EF71961" w:rsidR="004A2940" w:rsidRPr="00374039" w:rsidRDefault="004A2940" w:rsidP="004A2940">
            <w:pPr>
              <w:tabs>
                <w:tab w:val="decimal" w:pos="1361"/>
              </w:tabs>
              <w:jc w:val="left"/>
              <w:rPr>
                <w:sz w:val="28"/>
                <w:szCs w:val="28"/>
              </w:rPr>
            </w:pPr>
            <w:r w:rsidRPr="00374039">
              <w:rPr>
                <w:color w:val="000000" w:themeColor="text1"/>
                <w:sz w:val="28"/>
                <w:szCs w:val="28"/>
              </w:rPr>
              <w:t>26,250,000</w:t>
            </w:r>
          </w:p>
        </w:tc>
        <w:tc>
          <w:tcPr>
            <w:tcW w:w="1589" w:type="dxa"/>
            <w:tcBorders>
              <w:top w:val="nil"/>
              <w:left w:val="nil"/>
              <w:bottom w:val="nil"/>
              <w:right w:val="nil"/>
            </w:tcBorders>
            <w:noWrap/>
            <w:vAlign w:val="bottom"/>
          </w:tcPr>
          <w:p w14:paraId="5F60D26D" w14:textId="28EA4BEA" w:rsidR="004A2940" w:rsidRPr="00374039" w:rsidRDefault="004A2940" w:rsidP="004A2940">
            <w:pPr>
              <w:tabs>
                <w:tab w:val="decimal" w:pos="1028"/>
              </w:tabs>
              <w:jc w:val="center"/>
              <w:rPr>
                <w:sz w:val="28"/>
                <w:szCs w:val="28"/>
              </w:rPr>
            </w:pPr>
            <w:r w:rsidRPr="00374039">
              <w:rPr>
                <w:sz w:val="28"/>
                <w:szCs w:val="28"/>
              </w:rPr>
              <w:t>-</w:t>
            </w:r>
          </w:p>
        </w:tc>
      </w:tr>
      <w:tr w:rsidR="004A2940" w:rsidRPr="00374039" w14:paraId="6933535A" w14:textId="77777777" w:rsidTr="00EC35D5">
        <w:trPr>
          <w:trHeight w:val="397"/>
        </w:trPr>
        <w:tc>
          <w:tcPr>
            <w:tcW w:w="3061" w:type="dxa"/>
            <w:tcBorders>
              <w:top w:val="nil"/>
              <w:left w:val="nil"/>
              <w:bottom w:val="nil"/>
              <w:right w:val="nil"/>
            </w:tcBorders>
            <w:noWrap/>
            <w:vAlign w:val="bottom"/>
          </w:tcPr>
          <w:p w14:paraId="2E9B4B89" w14:textId="19863A10" w:rsidR="004A2940" w:rsidRPr="00374039" w:rsidRDefault="004A2940" w:rsidP="004A2940">
            <w:pPr>
              <w:jc w:val="left"/>
              <w:rPr>
                <w:sz w:val="28"/>
                <w:szCs w:val="28"/>
              </w:rPr>
            </w:pPr>
            <w:r w:rsidRPr="00374039">
              <w:rPr>
                <w:sz w:val="28"/>
                <w:szCs w:val="28"/>
              </w:rPr>
              <w:t xml:space="preserve">   Accrued staff welfare expenses</w:t>
            </w:r>
          </w:p>
        </w:tc>
        <w:tc>
          <w:tcPr>
            <w:tcW w:w="1587" w:type="dxa"/>
            <w:tcBorders>
              <w:top w:val="nil"/>
              <w:left w:val="nil"/>
              <w:bottom w:val="nil"/>
              <w:right w:val="nil"/>
            </w:tcBorders>
            <w:noWrap/>
            <w:vAlign w:val="bottom"/>
          </w:tcPr>
          <w:p w14:paraId="16AD9201" w14:textId="5672BB16" w:rsidR="004A2940" w:rsidRPr="00374039" w:rsidRDefault="00FD495D" w:rsidP="004A2940">
            <w:pPr>
              <w:tabs>
                <w:tab w:val="decimal" w:pos="1361"/>
              </w:tabs>
              <w:jc w:val="left"/>
              <w:rPr>
                <w:color w:val="000000" w:themeColor="text1"/>
                <w:sz w:val="28"/>
                <w:szCs w:val="28"/>
              </w:rPr>
            </w:pPr>
            <w:r>
              <w:rPr>
                <w:color w:val="000000" w:themeColor="text1"/>
                <w:sz w:val="28"/>
                <w:szCs w:val="28"/>
              </w:rPr>
              <w:t>6,7</w:t>
            </w:r>
            <w:r w:rsidR="004A2940" w:rsidRPr="00374039">
              <w:rPr>
                <w:color w:val="000000" w:themeColor="text1"/>
                <w:sz w:val="28"/>
                <w:szCs w:val="28"/>
              </w:rPr>
              <w:t>22,326</w:t>
            </w:r>
          </w:p>
        </w:tc>
        <w:tc>
          <w:tcPr>
            <w:tcW w:w="1588" w:type="dxa"/>
            <w:tcBorders>
              <w:top w:val="nil"/>
              <w:left w:val="nil"/>
              <w:bottom w:val="nil"/>
              <w:right w:val="nil"/>
            </w:tcBorders>
            <w:noWrap/>
            <w:vAlign w:val="bottom"/>
          </w:tcPr>
          <w:p w14:paraId="1BC6E291" w14:textId="0452CCAD" w:rsidR="004A2940" w:rsidRPr="00374039" w:rsidRDefault="004A2940" w:rsidP="004A2940">
            <w:pPr>
              <w:tabs>
                <w:tab w:val="decimal" w:pos="1361"/>
              </w:tabs>
              <w:jc w:val="left"/>
              <w:rPr>
                <w:sz w:val="28"/>
                <w:szCs w:val="28"/>
              </w:rPr>
            </w:pPr>
            <w:r w:rsidRPr="00374039">
              <w:rPr>
                <w:sz w:val="28"/>
                <w:szCs w:val="28"/>
              </w:rPr>
              <w:t>1,491,259</w:t>
            </w:r>
          </w:p>
        </w:tc>
        <w:tc>
          <w:tcPr>
            <w:tcW w:w="1587" w:type="dxa"/>
            <w:tcBorders>
              <w:top w:val="nil"/>
              <w:left w:val="nil"/>
              <w:bottom w:val="nil"/>
              <w:right w:val="nil"/>
            </w:tcBorders>
            <w:noWrap/>
            <w:vAlign w:val="bottom"/>
          </w:tcPr>
          <w:p w14:paraId="37EEA2FA" w14:textId="06FA2F87" w:rsidR="004A2940" w:rsidRPr="00374039" w:rsidRDefault="00FD495D" w:rsidP="004A2940">
            <w:pPr>
              <w:tabs>
                <w:tab w:val="decimal" w:pos="1361"/>
              </w:tabs>
              <w:jc w:val="left"/>
              <w:rPr>
                <w:sz w:val="28"/>
                <w:szCs w:val="28"/>
              </w:rPr>
            </w:pPr>
            <w:r>
              <w:rPr>
                <w:color w:val="000000" w:themeColor="text1"/>
                <w:sz w:val="28"/>
                <w:szCs w:val="28"/>
              </w:rPr>
              <w:t>3,6</w:t>
            </w:r>
            <w:r w:rsidR="004A2940" w:rsidRPr="00374039">
              <w:rPr>
                <w:color w:val="000000" w:themeColor="text1"/>
                <w:sz w:val="28"/>
                <w:szCs w:val="28"/>
              </w:rPr>
              <w:t>46,006</w:t>
            </w:r>
          </w:p>
        </w:tc>
        <w:tc>
          <w:tcPr>
            <w:tcW w:w="1589" w:type="dxa"/>
            <w:tcBorders>
              <w:top w:val="nil"/>
              <w:left w:val="nil"/>
              <w:bottom w:val="nil"/>
              <w:right w:val="nil"/>
            </w:tcBorders>
            <w:noWrap/>
            <w:vAlign w:val="bottom"/>
          </w:tcPr>
          <w:p w14:paraId="58EF238A" w14:textId="51855774" w:rsidR="004A2940" w:rsidRPr="00374039" w:rsidRDefault="004A2940" w:rsidP="004A2940">
            <w:pPr>
              <w:tabs>
                <w:tab w:val="decimal" w:pos="1361"/>
              </w:tabs>
              <w:jc w:val="left"/>
              <w:rPr>
                <w:sz w:val="28"/>
                <w:szCs w:val="28"/>
              </w:rPr>
            </w:pPr>
            <w:r w:rsidRPr="00374039">
              <w:rPr>
                <w:sz w:val="28"/>
                <w:szCs w:val="28"/>
              </w:rPr>
              <w:t>1,491,259</w:t>
            </w:r>
          </w:p>
        </w:tc>
      </w:tr>
      <w:tr w:rsidR="004A2940" w:rsidRPr="00374039" w14:paraId="2A0E0948" w14:textId="77777777" w:rsidTr="00EC35D5">
        <w:trPr>
          <w:trHeight w:val="397"/>
        </w:trPr>
        <w:tc>
          <w:tcPr>
            <w:tcW w:w="3061" w:type="dxa"/>
            <w:tcBorders>
              <w:top w:val="nil"/>
              <w:left w:val="nil"/>
              <w:bottom w:val="nil"/>
              <w:right w:val="nil"/>
            </w:tcBorders>
            <w:noWrap/>
            <w:vAlign w:val="bottom"/>
          </w:tcPr>
          <w:p w14:paraId="61F12C76" w14:textId="4D6E309C" w:rsidR="004A2940" w:rsidRPr="00374039" w:rsidRDefault="004A2940" w:rsidP="004A2940">
            <w:pPr>
              <w:jc w:val="left"/>
              <w:rPr>
                <w:sz w:val="28"/>
                <w:szCs w:val="28"/>
              </w:rPr>
            </w:pPr>
            <w:r w:rsidRPr="00374039">
              <w:rPr>
                <w:sz w:val="28"/>
                <w:szCs w:val="28"/>
              </w:rPr>
              <w:t xml:space="preserve">   Withholding tax payable</w:t>
            </w:r>
          </w:p>
        </w:tc>
        <w:tc>
          <w:tcPr>
            <w:tcW w:w="1587" w:type="dxa"/>
            <w:tcBorders>
              <w:top w:val="nil"/>
              <w:left w:val="nil"/>
              <w:bottom w:val="nil"/>
              <w:right w:val="nil"/>
            </w:tcBorders>
            <w:noWrap/>
            <w:vAlign w:val="bottom"/>
          </w:tcPr>
          <w:p w14:paraId="7C43A320" w14:textId="4D101609" w:rsidR="004A2940" w:rsidRPr="00374039" w:rsidRDefault="004A2940" w:rsidP="004A2940">
            <w:pPr>
              <w:tabs>
                <w:tab w:val="decimal" w:pos="1361"/>
              </w:tabs>
              <w:jc w:val="left"/>
              <w:rPr>
                <w:color w:val="000000" w:themeColor="text1"/>
                <w:sz w:val="28"/>
                <w:szCs w:val="28"/>
              </w:rPr>
            </w:pPr>
            <w:r w:rsidRPr="00374039">
              <w:rPr>
                <w:color w:val="000000" w:themeColor="text1"/>
                <w:sz w:val="28"/>
                <w:szCs w:val="28"/>
              </w:rPr>
              <w:t>3,625,528</w:t>
            </w:r>
          </w:p>
        </w:tc>
        <w:tc>
          <w:tcPr>
            <w:tcW w:w="1588" w:type="dxa"/>
            <w:tcBorders>
              <w:top w:val="nil"/>
              <w:left w:val="nil"/>
              <w:bottom w:val="nil"/>
              <w:right w:val="nil"/>
            </w:tcBorders>
            <w:noWrap/>
            <w:vAlign w:val="bottom"/>
          </w:tcPr>
          <w:p w14:paraId="49D5F0EB" w14:textId="5A34481B" w:rsidR="004A2940" w:rsidRPr="00374039" w:rsidRDefault="004A2940" w:rsidP="004A2940">
            <w:pPr>
              <w:tabs>
                <w:tab w:val="decimal" w:pos="1361"/>
              </w:tabs>
              <w:jc w:val="left"/>
              <w:rPr>
                <w:sz w:val="28"/>
                <w:szCs w:val="28"/>
              </w:rPr>
            </w:pPr>
            <w:r w:rsidRPr="00374039">
              <w:rPr>
                <w:sz w:val="28"/>
                <w:szCs w:val="28"/>
              </w:rPr>
              <w:t>6,725,554</w:t>
            </w:r>
          </w:p>
        </w:tc>
        <w:tc>
          <w:tcPr>
            <w:tcW w:w="1587" w:type="dxa"/>
            <w:tcBorders>
              <w:top w:val="nil"/>
              <w:left w:val="nil"/>
              <w:bottom w:val="nil"/>
              <w:right w:val="nil"/>
            </w:tcBorders>
            <w:noWrap/>
            <w:vAlign w:val="bottom"/>
          </w:tcPr>
          <w:p w14:paraId="2F884F99" w14:textId="175BA0E4" w:rsidR="004A2940" w:rsidRPr="00374039" w:rsidRDefault="004A2940" w:rsidP="004A2940">
            <w:pPr>
              <w:tabs>
                <w:tab w:val="decimal" w:pos="1361"/>
              </w:tabs>
              <w:jc w:val="left"/>
              <w:rPr>
                <w:sz w:val="28"/>
                <w:szCs w:val="28"/>
              </w:rPr>
            </w:pPr>
            <w:r w:rsidRPr="00374039">
              <w:rPr>
                <w:color w:val="000000" w:themeColor="text1"/>
                <w:sz w:val="28"/>
                <w:szCs w:val="28"/>
              </w:rPr>
              <w:t>2,983,534</w:t>
            </w:r>
          </w:p>
        </w:tc>
        <w:tc>
          <w:tcPr>
            <w:tcW w:w="1589" w:type="dxa"/>
            <w:tcBorders>
              <w:top w:val="nil"/>
              <w:left w:val="nil"/>
              <w:bottom w:val="nil"/>
              <w:right w:val="nil"/>
            </w:tcBorders>
            <w:noWrap/>
            <w:vAlign w:val="bottom"/>
          </w:tcPr>
          <w:p w14:paraId="1B626D76" w14:textId="4FA49FA8" w:rsidR="004A2940" w:rsidRPr="00374039" w:rsidRDefault="004A2940" w:rsidP="004A2940">
            <w:pPr>
              <w:tabs>
                <w:tab w:val="decimal" w:pos="1361"/>
              </w:tabs>
              <w:jc w:val="left"/>
              <w:rPr>
                <w:sz w:val="28"/>
                <w:szCs w:val="28"/>
              </w:rPr>
            </w:pPr>
            <w:r w:rsidRPr="00374039">
              <w:rPr>
                <w:sz w:val="28"/>
                <w:szCs w:val="28"/>
              </w:rPr>
              <w:t>6,683,551</w:t>
            </w:r>
          </w:p>
        </w:tc>
      </w:tr>
      <w:tr w:rsidR="004A2940" w:rsidRPr="00374039" w14:paraId="634779C0" w14:textId="77777777" w:rsidTr="00EC35D5">
        <w:trPr>
          <w:trHeight w:val="397"/>
        </w:trPr>
        <w:tc>
          <w:tcPr>
            <w:tcW w:w="3061" w:type="dxa"/>
            <w:tcBorders>
              <w:top w:val="nil"/>
              <w:left w:val="nil"/>
              <w:bottom w:val="nil"/>
              <w:right w:val="nil"/>
            </w:tcBorders>
            <w:noWrap/>
            <w:vAlign w:val="bottom"/>
          </w:tcPr>
          <w:p w14:paraId="14E14933" w14:textId="4B078A36" w:rsidR="004A2940" w:rsidRPr="00374039" w:rsidRDefault="004A2940" w:rsidP="004A2940">
            <w:pPr>
              <w:jc w:val="left"/>
            </w:pPr>
            <w:r w:rsidRPr="00374039">
              <w:rPr>
                <w:sz w:val="28"/>
                <w:szCs w:val="28"/>
              </w:rPr>
              <w:t xml:space="preserve">   Revenue department payable</w:t>
            </w:r>
          </w:p>
        </w:tc>
        <w:tc>
          <w:tcPr>
            <w:tcW w:w="1587" w:type="dxa"/>
            <w:tcBorders>
              <w:top w:val="nil"/>
              <w:left w:val="nil"/>
              <w:bottom w:val="nil"/>
              <w:right w:val="nil"/>
            </w:tcBorders>
            <w:noWrap/>
            <w:vAlign w:val="bottom"/>
          </w:tcPr>
          <w:p w14:paraId="21C1EE50" w14:textId="523DE263" w:rsidR="004A2940" w:rsidRPr="00374039" w:rsidRDefault="004A2940" w:rsidP="004A2940">
            <w:pPr>
              <w:tabs>
                <w:tab w:val="decimal" w:pos="1361"/>
              </w:tabs>
              <w:jc w:val="left"/>
              <w:rPr>
                <w:color w:val="000000" w:themeColor="text1"/>
                <w:sz w:val="28"/>
                <w:szCs w:val="28"/>
              </w:rPr>
            </w:pPr>
            <w:r w:rsidRPr="00374039">
              <w:rPr>
                <w:color w:val="000000" w:themeColor="text1"/>
                <w:sz w:val="28"/>
                <w:szCs w:val="28"/>
              </w:rPr>
              <w:t>14,919,348</w:t>
            </w:r>
          </w:p>
        </w:tc>
        <w:tc>
          <w:tcPr>
            <w:tcW w:w="1588" w:type="dxa"/>
            <w:tcBorders>
              <w:top w:val="nil"/>
              <w:left w:val="nil"/>
              <w:bottom w:val="nil"/>
              <w:right w:val="nil"/>
            </w:tcBorders>
            <w:noWrap/>
            <w:vAlign w:val="bottom"/>
          </w:tcPr>
          <w:p w14:paraId="27E0432A" w14:textId="70993606" w:rsidR="004A2940" w:rsidRPr="00374039" w:rsidRDefault="004A2940" w:rsidP="004A2940">
            <w:pPr>
              <w:tabs>
                <w:tab w:val="decimal" w:pos="1361"/>
              </w:tabs>
              <w:jc w:val="left"/>
              <w:rPr>
                <w:sz w:val="28"/>
                <w:szCs w:val="28"/>
              </w:rPr>
            </w:pPr>
            <w:r w:rsidRPr="00374039">
              <w:rPr>
                <w:sz w:val="28"/>
                <w:szCs w:val="28"/>
              </w:rPr>
              <w:t>11,553,136</w:t>
            </w:r>
          </w:p>
        </w:tc>
        <w:tc>
          <w:tcPr>
            <w:tcW w:w="1587" w:type="dxa"/>
            <w:tcBorders>
              <w:top w:val="nil"/>
              <w:left w:val="nil"/>
              <w:bottom w:val="nil"/>
              <w:right w:val="nil"/>
            </w:tcBorders>
            <w:noWrap/>
            <w:vAlign w:val="bottom"/>
          </w:tcPr>
          <w:p w14:paraId="617D5C67" w14:textId="4B1CDBE3" w:rsidR="004A2940" w:rsidRPr="00374039" w:rsidRDefault="004A2940" w:rsidP="004A2940">
            <w:pPr>
              <w:tabs>
                <w:tab w:val="decimal" w:pos="1361"/>
              </w:tabs>
              <w:jc w:val="left"/>
              <w:rPr>
                <w:sz w:val="28"/>
                <w:szCs w:val="28"/>
              </w:rPr>
            </w:pPr>
            <w:r w:rsidRPr="00374039">
              <w:rPr>
                <w:color w:val="000000" w:themeColor="text1"/>
                <w:sz w:val="28"/>
                <w:szCs w:val="28"/>
              </w:rPr>
              <w:t>12,985,692</w:t>
            </w:r>
          </w:p>
        </w:tc>
        <w:tc>
          <w:tcPr>
            <w:tcW w:w="1589" w:type="dxa"/>
            <w:tcBorders>
              <w:top w:val="nil"/>
              <w:left w:val="nil"/>
              <w:bottom w:val="nil"/>
              <w:right w:val="nil"/>
            </w:tcBorders>
            <w:noWrap/>
            <w:vAlign w:val="bottom"/>
          </w:tcPr>
          <w:p w14:paraId="214EB376" w14:textId="1D756EFC" w:rsidR="004A2940" w:rsidRPr="00374039" w:rsidRDefault="004A2940" w:rsidP="004A2940">
            <w:pPr>
              <w:tabs>
                <w:tab w:val="decimal" w:pos="1361"/>
              </w:tabs>
              <w:jc w:val="left"/>
              <w:rPr>
                <w:sz w:val="28"/>
                <w:szCs w:val="28"/>
              </w:rPr>
            </w:pPr>
            <w:r w:rsidRPr="00374039">
              <w:rPr>
                <w:sz w:val="28"/>
                <w:szCs w:val="28"/>
              </w:rPr>
              <w:t>11,553,136</w:t>
            </w:r>
          </w:p>
        </w:tc>
      </w:tr>
      <w:tr w:rsidR="004A2940" w:rsidRPr="00374039" w14:paraId="08DC33AB" w14:textId="77777777" w:rsidTr="00EC35D5">
        <w:trPr>
          <w:trHeight w:val="397"/>
        </w:trPr>
        <w:tc>
          <w:tcPr>
            <w:tcW w:w="3061" w:type="dxa"/>
            <w:tcBorders>
              <w:top w:val="nil"/>
              <w:left w:val="nil"/>
              <w:bottom w:val="nil"/>
              <w:right w:val="nil"/>
            </w:tcBorders>
            <w:noWrap/>
            <w:vAlign w:val="bottom"/>
            <w:hideMark/>
          </w:tcPr>
          <w:p w14:paraId="4816AA51" w14:textId="7F8C274F" w:rsidR="004A2940" w:rsidRPr="00374039" w:rsidRDefault="004A2940" w:rsidP="004A2940">
            <w:pPr>
              <w:jc w:val="left"/>
              <w:rPr>
                <w:sz w:val="28"/>
                <w:szCs w:val="28"/>
              </w:rPr>
            </w:pPr>
            <w:r w:rsidRPr="00374039">
              <w:rPr>
                <w:sz w:val="28"/>
                <w:szCs w:val="28"/>
              </w:rPr>
              <w:t xml:space="preserve">   Retention payables</w:t>
            </w:r>
          </w:p>
        </w:tc>
        <w:tc>
          <w:tcPr>
            <w:tcW w:w="1587" w:type="dxa"/>
            <w:tcBorders>
              <w:top w:val="nil"/>
              <w:left w:val="nil"/>
              <w:bottom w:val="nil"/>
              <w:right w:val="nil"/>
            </w:tcBorders>
            <w:noWrap/>
            <w:vAlign w:val="bottom"/>
          </w:tcPr>
          <w:p w14:paraId="2890D106" w14:textId="5F7370FB" w:rsidR="004A2940" w:rsidRPr="00374039" w:rsidRDefault="004A2940" w:rsidP="004A2940">
            <w:pPr>
              <w:tabs>
                <w:tab w:val="decimal" w:pos="1361"/>
              </w:tabs>
              <w:jc w:val="left"/>
              <w:rPr>
                <w:color w:val="000000" w:themeColor="text1"/>
                <w:sz w:val="28"/>
                <w:szCs w:val="28"/>
              </w:rPr>
            </w:pPr>
            <w:r w:rsidRPr="00374039">
              <w:rPr>
                <w:color w:val="000000" w:themeColor="text1"/>
                <w:sz w:val="28"/>
                <w:szCs w:val="28"/>
              </w:rPr>
              <w:t>24,509,276</w:t>
            </w:r>
          </w:p>
        </w:tc>
        <w:tc>
          <w:tcPr>
            <w:tcW w:w="1588" w:type="dxa"/>
            <w:tcBorders>
              <w:top w:val="nil"/>
              <w:left w:val="nil"/>
              <w:bottom w:val="nil"/>
              <w:right w:val="nil"/>
            </w:tcBorders>
            <w:noWrap/>
            <w:vAlign w:val="bottom"/>
          </w:tcPr>
          <w:p w14:paraId="56AFA6B9" w14:textId="35ECBC84" w:rsidR="004A2940" w:rsidRPr="00374039" w:rsidRDefault="004A2940" w:rsidP="004A2940">
            <w:pPr>
              <w:tabs>
                <w:tab w:val="decimal" w:pos="1361"/>
              </w:tabs>
              <w:jc w:val="left"/>
              <w:rPr>
                <w:sz w:val="28"/>
                <w:szCs w:val="28"/>
              </w:rPr>
            </w:pPr>
            <w:r w:rsidRPr="00374039">
              <w:rPr>
                <w:sz w:val="28"/>
                <w:szCs w:val="28"/>
              </w:rPr>
              <w:t>25,257,279</w:t>
            </w:r>
          </w:p>
        </w:tc>
        <w:tc>
          <w:tcPr>
            <w:tcW w:w="1587" w:type="dxa"/>
            <w:tcBorders>
              <w:top w:val="nil"/>
              <w:left w:val="nil"/>
              <w:bottom w:val="nil"/>
              <w:right w:val="nil"/>
            </w:tcBorders>
            <w:noWrap/>
            <w:vAlign w:val="bottom"/>
          </w:tcPr>
          <w:p w14:paraId="2B9BF55A" w14:textId="2E0208A8" w:rsidR="004A2940" w:rsidRPr="00374039" w:rsidRDefault="004A2940" w:rsidP="004A2940">
            <w:pPr>
              <w:tabs>
                <w:tab w:val="decimal" w:pos="1361"/>
              </w:tabs>
              <w:jc w:val="left"/>
              <w:rPr>
                <w:sz w:val="28"/>
                <w:szCs w:val="28"/>
              </w:rPr>
            </w:pPr>
            <w:r w:rsidRPr="00374039">
              <w:rPr>
                <w:color w:val="000000" w:themeColor="text1"/>
                <w:sz w:val="28"/>
                <w:szCs w:val="28"/>
              </w:rPr>
              <w:t>24,373,776</w:t>
            </w:r>
          </w:p>
        </w:tc>
        <w:tc>
          <w:tcPr>
            <w:tcW w:w="1589" w:type="dxa"/>
            <w:tcBorders>
              <w:top w:val="nil"/>
              <w:left w:val="nil"/>
              <w:bottom w:val="nil"/>
              <w:right w:val="nil"/>
            </w:tcBorders>
            <w:noWrap/>
            <w:vAlign w:val="bottom"/>
          </w:tcPr>
          <w:p w14:paraId="192057FD" w14:textId="2F694BFA" w:rsidR="004A2940" w:rsidRPr="00374039" w:rsidRDefault="004A2940" w:rsidP="004A2940">
            <w:pPr>
              <w:tabs>
                <w:tab w:val="decimal" w:pos="1361"/>
              </w:tabs>
              <w:jc w:val="left"/>
              <w:rPr>
                <w:sz w:val="28"/>
                <w:szCs w:val="28"/>
              </w:rPr>
            </w:pPr>
            <w:r w:rsidRPr="00374039">
              <w:rPr>
                <w:sz w:val="28"/>
                <w:szCs w:val="28"/>
              </w:rPr>
              <w:t>25,257,279</w:t>
            </w:r>
          </w:p>
        </w:tc>
      </w:tr>
      <w:tr w:rsidR="004A2940" w:rsidRPr="00374039" w14:paraId="1AE9AC9E" w14:textId="77777777" w:rsidTr="00EC35D5">
        <w:trPr>
          <w:trHeight w:val="397"/>
        </w:trPr>
        <w:tc>
          <w:tcPr>
            <w:tcW w:w="3061" w:type="dxa"/>
            <w:tcBorders>
              <w:top w:val="nil"/>
              <w:left w:val="nil"/>
              <w:bottom w:val="nil"/>
              <w:right w:val="nil"/>
            </w:tcBorders>
            <w:noWrap/>
            <w:vAlign w:val="bottom"/>
            <w:hideMark/>
          </w:tcPr>
          <w:p w14:paraId="02B6E7CA" w14:textId="56FA6D41" w:rsidR="004A2940" w:rsidRPr="00374039" w:rsidRDefault="004A2940" w:rsidP="004A2940">
            <w:pPr>
              <w:jc w:val="left"/>
              <w:rPr>
                <w:sz w:val="28"/>
                <w:szCs w:val="28"/>
              </w:rPr>
            </w:pPr>
            <w:r w:rsidRPr="00374039">
              <w:rPr>
                <w:sz w:val="28"/>
                <w:szCs w:val="28"/>
              </w:rPr>
              <w:t xml:space="preserve">   Payable for purchase of fixed assets</w:t>
            </w:r>
          </w:p>
        </w:tc>
        <w:tc>
          <w:tcPr>
            <w:tcW w:w="1587" w:type="dxa"/>
            <w:tcBorders>
              <w:top w:val="nil"/>
              <w:left w:val="nil"/>
              <w:bottom w:val="nil"/>
              <w:right w:val="nil"/>
            </w:tcBorders>
            <w:noWrap/>
            <w:vAlign w:val="bottom"/>
          </w:tcPr>
          <w:p w14:paraId="3DE6DA7E" w14:textId="5CE85421" w:rsidR="004A2940" w:rsidRPr="00374039" w:rsidRDefault="004A2940" w:rsidP="004A2940">
            <w:pPr>
              <w:tabs>
                <w:tab w:val="decimal" w:pos="1361"/>
              </w:tabs>
              <w:jc w:val="left"/>
              <w:rPr>
                <w:color w:val="000000" w:themeColor="text1"/>
                <w:sz w:val="28"/>
                <w:szCs w:val="28"/>
              </w:rPr>
            </w:pPr>
            <w:r w:rsidRPr="00374039">
              <w:rPr>
                <w:color w:val="000000" w:themeColor="text1"/>
                <w:sz w:val="28"/>
                <w:szCs w:val="28"/>
              </w:rPr>
              <w:t>31,657,622</w:t>
            </w:r>
          </w:p>
        </w:tc>
        <w:tc>
          <w:tcPr>
            <w:tcW w:w="1588" w:type="dxa"/>
            <w:tcBorders>
              <w:top w:val="nil"/>
              <w:left w:val="nil"/>
              <w:bottom w:val="nil"/>
              <w:right w:val="nil"/>
            </w:tcBorders>
            <w:noWrap/>
            <w:vAlign w:val="bottom"/>
          </w:tcPr>
          <w:p w14:paraId="5C58F0C3" w14:textId="3AEDF5C6" w:rsidR="004A2940" w:rsidRPr="00374039" w:rsidRDefault="004A2940" w:rsidP="004A2940">
            <w:pPr>
              <w:tabs>
                <w:tab w:val="decimal" w:pos="1361"/>
              </w:tabs>
              <w:jc w:val="left"/>
              <w:rPr>
                <w:sz w:val="28"/>
                <w:szCs w:val="28"/>
              </w:rPr>
            </w:pPr>
            <w:r w:rsidRPr="00374039">
              <w:rPr>
                <w:sz w:val="28"/>
                <w:szCs w:val="28"/>
              </w:rPr>
              <w:t>28,544,416</w:t>
            </w:r>
          </w:p>
        </w:tc>
        <w:tc>
          <w:tcPr>
            <w:tcW w:w="1587" w:type="dxa"/>
            <w:tcBorders>
              <w:top w:val="nil"/>
              <w:left w:val="nil"/>
              <w:bottom w:val="nil"/>
              <w:right w:val="nil"/>
            </w:tcBorders>
            <w:noWrap/>
            <w:vAlign w:val="bottom"/>
          </w:tcPr>
          <w:p w14:paraId="5B194347" w14:textId="03E0A9F9" w:rsidR="004A2940" w:rsidRPr="00374039" w:rsidRDefault="004A2940" w:rsidP="004A2940">
            <w:pPr>
              <w:tabs>
                <w:tab w:val="decimal" w:pos="1361"/>
              </w:tabs>
              <w:jc w:val="left"/>
              <w:rPr>
                <w:sz w:val="28"/>
                <w:szCs w:val="28"/>
              </w:rPr>
            </w:pPr>
            <w:r w:rsidRPr="00374039">
              <w:rPr>
                <w:color w:val="000000" w:themeColor="text1"/>
                <w:sz w:val="28"/>
                <w:szCs w:val="28"/>
              </w:rPr>
              <w:t>30,727,998</w:t>
            </w:r>
          </w:p>
        </w:tc>
        <w:tc>
          <w:tcPr>
            <w:tcW w:w="1589" w:type="dxa"/>
            <w:tcBorders>
              <w:top w:val="nil"/>
              <w:left w:val="nil"/>
              <w:bottom w:val="nil"/>
              <w:right w:val="nil"/>
            </w:tcBorders>
            <w:noWrap/>
            <w:vAlign w:val="bottom"/>
          </w:tcPr>
          <w:p w14:paraId="7336DDD8" w14:textId="6511CBDC" w:rsidR="004A2940" w:rsidRPr="00374039" w:rsidRDefault="004A2940" w:rsidP="004A2940">
            <w:pPr>
              <w:tabs>
                <w:tab w:val="decimal" w:pos="1361"/>
              </w:tabs>
              <w:jc w:val="left"/>
              <w:rPr>
                <w:sz w:val="28"/>
                <w:szCs w:val="28"/>
              </w:rPr>
            </w:pPr>
            <w:r w:rsidRPr="00374039">
              <w:rPr>
                <w:sz w:val="28"/>
                <w:szCs w:val="28"/>
              </w:rPr>
              <w:t>26,543,755</w:t>
            </w:r>
          </w:p>
        </w:tc>
      </w:tr>
      <w:tr w:rsidR="004A2940" w:rsidRPr="00374039" w14:paraId="0333A5DA" w14:textId="77777777" w:rsidTr="00EC35D5">
        <w:trPr>
          <w:trHeight w:val="397"/>
        </w:trPr>
        <w:tc>
          <w:tcPr>
            <w:tcW w:w="3061" w:type="dxa"/>
            <w:tcBorders>
              <w:top w:val="nil"/>
              <w:left w:val="nil"/>
              <w:bottom w:val="nil"/>
              <w:right w:val="nil"/>
            </w:tcBorders>
            <w:noWrap/>
            <w:vAlign w:val="bottom"/>
            <w:hideMark/>
          </w:tcPr>
          <w:p w14:paraId="3D852B60" w14:textId="428556CE" w:rsidR="004A2940" w:rsidRPr="00374039" w:rsidRDefault="004A2940" w:rsidP="004A2940">
            <w:pPr>
              <w:jc w:val="left"/>
              <w:rPr>
                <w:sz w:val="28"/>
                <w:szCs w:val="28"/>
              </w:rPr>
            </w:pPr>
            <w:r w:rsidRPr="00374039">
              <w:rPr>
                <w:sz w:val="28"/>
                <w:szCs w:val="28"/>
              </w:rPr>
              <w:t xml:space="preserve">   Accrued other expenses</w:t>
            </w:r>
          </w:p>
        </w:tc>
        <w:tc>
          <w:tcPr>
            <w:tcW w:w="1587" w:type="dxa"/>
            <w:tcBorders>
              <w:top w:val="nil"/>
              <w:left w:val="nil"/>
              <w:right w:val="nil"/>
            </w:tcBorders>
            <w:noWrap/>
            <w:vAlign w:val="bottom"/>
          </w:tcPr>
          <w:p w14:paraId="38DDE395" w14:textId="7F0DC66F" w:rsidR="004A2940" w:rsidRPr="00374039" w:rsidRDefault="00CB6CD6" w:rsidP="004A2940">
            <w:pPr>
              <w:tabs>
                <w:tab w:val="decimal" w:pos="1361"/>
              </w:tabs>
              <w:jc w:val="left"/>
              <w:rPr>
                <w:color w:val="000000" w:themeColor="text1"/>
                <w:sz w:val="28"/>
                <w:szCs w:val="28"/>
              </w:rPr>
            </w:pPr>
            <w:r w:rsidRPr="00CB6CD6">
              <w:rPr>
                <w:color w:val="000000" w:themeColor="text1"/>
                <w:sz w:val="28"/>
                <w:szCs w:val="28"/>
              </w:rPr>
              <w:t>34,657,770</w:t>
            </w:r>
          </w:p>
        </w:tc>
        <w:tc>
          <w:tcPr>
            <w:tcW w:w="1588" w:type="dxa"/>
            <w:tcBorders>
              <w:top w:val="nil"/>
              <w:left w:val="nil"/>
              <w:right w:val="nil"/>
            </w:tcBorders>
            <w:noWrap/>
            <w:vAlign w:val="bottom"/>
          </w:tcPr>
          <w:p w14:paraId="33709F93" w14:textId="6135F025" w:rsidR="004A2940" w:rsidRPr="00374039" w:rsidRDefault="004A2940" w:rsidP="004A2940">
            <w:pPr>
              <w:tabs>
                <w:tab w:val="decimal" w:pos="1361"/>
              </w:tabs>
              <w:jc w:val="left"/>
              <w:rPr>
                <w:sz w:val="28"/>
                <w:szCs w:val="28"/>
              </w:rPr>
            </w:pPr>
            <w:r w:rsidRPr="00374039">
              <w:rPr>
                <w:sz w:val="28"/>
                <w:szCs w:val="28"/>
              </w:rPr>
              <w:t>19,855,310</w:t>
            </w:r>
          </w:p>
        </w:tc>
        <w:tc>
          <w:tcPr>
            <w:tcW w:w="1587" w:type="dxa"/>
            <w:tcBorders>
              <w:top w:val="nil"/>
              <w:left w:val="nil"/>
              <w:bottom w:val="nil"/>
              <w:right w:val="nil"/>
            </w:tcBorders>
            <w:noWrap/>
            <w:vAlign w:val="bottom"/>
          </w:tcPr>
          <w:p w14:paraId="02A69915" w14:textId="636FE441" w:rsidR="004A2940" w:rsidRPr="00374039" w:rsidRDefault="004A2940" w:rsidP="004A2940">
            <w:pPr>
              <w:tabs>
                <w:tab w:val="decimal" w:pos="1361"/>
              </w:tabs>
              <w:jc w:val="left"/>
              <w:rPr>
                <w:sz w:val="28"/>
                <w:szCs w:val="28"/>
              </w:rPr>
            </w:pPr>
            <w:r w:rsidRPr="00374039">
              <w:rPr>
                <w:color w:val="000000" w:themeColor="text1"/>
                <w:sz w:val="28"/>
                <w:szCs w:val="28"/>
              </w:rPr>
              <w:t>25,154,588</w:t>
            </w:r>
          </w:p>
        </w:tc>
        <w:tc>
          <w:tcPr>
            <w:tcW w:w="1589" w:type="dxa"/>
            <w:tcBorders>
              <w:top w:val="nil"/>
              <w:left w:val="nil"/>
              <w:right w:val="nil"/>
            </w:tcBorders>
            <w:noWrap/>
            <w:vAlign w:val="bottom"/>
          </w:tcPr>
          <w:p w14:paraId="4C4B6377" w14:textId="1A3DEC89" w:rsidR="004A2940" w:rsidRPr="00374039" w:rsidRDefault="004A2940" w:rsidP="004A2940">
            <w:pPr>
              <w:tabs>
                <w:tab w:val="decimal" w:pos="1361"/>
              </w:tabs>
              <w:jc w:val="left"/>
              <w:rPr>
                <w:sz w:val="28"/>
                <w:szCs w:val="28"/>
              </w:rPr>
            </w:pPr>
            <w:r w:rsidRPr="00374039">
              <w:rPr>
                <w:sz w:val="28"/>
                <w:szCs w:val="28"/>
              </w:rPr>
              <w:t>19,078,541</w:t>
            </w:r>
          </w:p>
        </w:tc>
      </w:tr>
      <w:tr w:rsidR="00CB6CD6" w:rsidRPr="00374039" w14:paraId="6B78FEDD" w14:textId="77777777" w:rsidTr="00EC35D5">
        <w:trPr>
          <w:trHeight w:val="397"/>
        </w:trPr>
        <w:tc>
          <w:tcPr>
            <w:tcW w:w="3061" w:type="dxa"/>
            <w:tcBorders>
              <w:top w:val="nil"/>
              <w:left w:val="nil"/>
              <w:bottom w:val="nil"/>
              <w:right w:val="nil"/>
            </w:tcBorders>
            <w:noWrap/>
            <w:vAlign w:val="bottom"/>
          </w:tcPr>
          <w:p w14:paraId="584499CB" w14:textId="77777777" w:rsidR="00CB6CD6" w:rsidRPr="00374039" w:rsidRDefault="00CB6CD6" w:rsidP="00CB6CD6">
            <w:pPr>
              <w:jc w:val="left"/>
              <w:rPr>
                <w:sz w:val="28"/>
                <w:szCs w:val="28"/>
              </w:rPr>
            </w:pPr>
            <w:r w:rsidRPr="00374039">
              <w:rPr>
                <w:sz w:val="28"/>
                <w:szCs w:val="28"/>
              </w:rPr>
              <w:t xml:space="preserve">   Provision for losses on a project    </w:t>
            </w:r>
          </w:p>
          <w:p w14:paraId="5667C7E6" w14:textId="5ACCE380" w:rsidR="00CB6CD6" w:rsidRPr="00374039" w:rsidRDefault="00CB6CD6" w:rsidP="00CB6CD6">
            <w:pPr>
              <w:jc w:val="left"/>
              <w:rPr>
                <w:sz w:val="28"/>
                <w:szCs w:val="28"/>
              </w:rPr>
            </w:pPr>
            <w:r w:rsidRPr="00374039">
              <w:rPr>
                <w:sz w:val="28"/>
                <w:szCs w:val="28"/>
              </w:rPr>
              <w:t xml:space="preserve">       contract</w:t>
            </w:r>
          </w:p>
        </w:tc>
        <w:tc>
          <w:tcPr>
            <w:tcW w:w="1587" w:type="dxa"/>
            <w:tcBorders>
              <w:top w:val="nil"/>
              <w:left w:val="nil"/>
              <w:right w:val="nil"/>
            </w:tcBorders>
            <w:noWrap/>
            <w:vAlign w:val="bottom"/>
          </w:tcPr>
          <w:p w14:paraId="666CB44B" w14:textId="271A3D7F" w:rsidR="00CB6CD6" w:rsidRPr="00374039" w:rsidRDefault="00CB6CD6" w:rsidP="00CB6CD6">
            <w:pPr>
              <w:tabs>
                <w:tab w:val="decimal" w:pos="1028"/>
              </w:tabs>
              <w:jc w:val="center"/>
              <w:rPr>
                <w:color w:val="000000" w:themeColor="text1"/>
                <w:sz w:val="28"/>
                <w:szCs w:val="28"/>
              </w:rPr>
            </w:pPr>
            <w:r w:rsidRPr="00374039">
              <w:rPr>
                <w:color w:val="000000" w:themeColor="text1"/>
                <w:sz w:val="28"/>
                <w:szCs w:val="28"/>
              </w:rPr>
              <w:t>-</w:t>
            </w:r>
          </w:p>
        </w:tc>
        <w:tc>
          <w:tcPr>
            <w:tcW w:w="1588" w:type="dxa"/>
            <w:tcBorders>
              <w:top w:val="nil"/>
              <w:left w:val="nil"/>
              <w:right w:val="nil"/>
            </w:tcBorders>
            <w:noWrap/>
            <w:vAlign w:val="bottom"/>
          </w:tcPr>
          <w:p w14:paraId="734D971B" w14:textId="34B5EA45" w:rsidR="00CB6CD6" w:rsidRPr="00374039" w:rsidRDefault="00CB6CD6" w:rsidP="00CB6CD6">
            <w:pPr>
              <w:tabs>
                <w:tab w:val="decimal" w:pos="1361"/>
              </w:tabs>
              <w:jc w:val="left"/>
              <w:rPr>
                <w:sz w:val="28"/>
                <w:szCs w:val="28"/>
              </w:rPr>
            </w:pPr>
            <w:r w:rsidRPr="00374039">
              <w:rPr>
                <w:sz w:val="28"/>
                <w:szCs w:val="28"/>
              </w:rPr>
              <w:t>161,925</w:t>
            </w:r>
          </w:p>
        </w:tc>
        <w:tc>
          <w:tcPr>
            <w:tcW w:w="1587" w:type="dxa"/>
            <w:tcBorders>
              <w:top w:val="nil"/>
              <w:left w:val="nil"/>
              <w:bottom w:val="nil"/>
              <w:right w:val="nil"/>
            </w:tcBorders>
            <w:noWrap/>
            <w:vAlign w:val="bottom"/>
          </w:tcPr>
          <w:p w14:paraId="02AADC4D" w14:textId="41E932F1" w:rsidR="00CB6CD6" w:rsidRPr="00374039" w:rsidRDefault="00CB6CD6" w:rsidP="00CB6CD6">
            <w:pPr>
              <w:tabs>
                <w:tab w:val="decimal" w:pos="1028"/>
              </w:tabs>
              <w:jc w:val="center"/>
              <w:rPr>
                <w:color w:val="000000" w:themeColor="text1"/>
                <w:sz w:val="28"/>
                <w:szCs w:val="28"/>
              </w:rPr>
            </w:pPr>
            <w:r w:rsidRPr="00374039">
              <w:rPr>
                <w:color w:val="000000" w:themeColor="text1"/>
                <w:sz w:val="28"/>
                <w:szCs w:val="28"/>
              </w:rPr>
              <w:t>-</w:t>
            </w:r>
          </w:p>
        </w:tc>
        <w:tc>
          <w:tcPr>
            <w:tcW w:w="1589" w:type="dxa"/>
            <w:tcBorders>
              <w:top w:val="nil"/>
              <w:left w:val="nil"/>
              <w:right w:val="nil"/>
            </w:tcBorders>
            <w:noWrap/>
            <w:vAlign w:val="bottom"/>
          </w:tcPr>
          <w:p w14:paraId="6FD22241" w14:textId="2A542FE4" w:rsidR="00CB6CD6" w:rsidRPr="00374039" w:rsidRDefault="00CB6CD6" w:rsidP="00CB6CD6">
            <w:pPr>
              <w:tabs>
                <w:tab w:val="decimal" w:pos="1361"/>
              </w:tabs>
              <w:jc w:val="left"/>
              <w:rPr>
                <w:sz w:val="28"/>
                <w:szCs w:val="28"/>
              </w:rPr>
            </w:pPr>
            <w:r w:rsidRPr="00374039">
              <w:rPr>
                <w:sz w:val="28"/>
                <w:szCs w:val="28"/>
              </w:rPr>
              <w:t>161,925</w:t>
            </w:r>
          </w:p>
        </w:tc>
      </w:tr>
      <w:tr w:rsidR="004A2940" w:rsidRPr="00374039" w14:paraId="565573F5" w14:textId="77777777" w:rsidTr="00EC35D5">
        <w:trPr>
          <w:trHeight w:val="397"/>
        </w:trPr>
        <w:tc>
          <w:tcPr>
            <w:tcW w:w="3061" w:type="dxa"/>
            <w:tcBorders>
              <w:top w:val="nil"/>
              <w:left w:val="nil"/>
              <w:bottom w:val="nil"/>
              <w:right w:val="nil"/>
            </w:tcBorders>
            <w:noWrap/>
            <w:vAlign w:val="bottom"/>
            <w:hideMark/>
          </w:tcPr>
          <w:p w14:paraId="6F6E4999" w14:textId="0DE4E3B0" w:rsidR="004A2940" w:rsidRPr="00374039" w:rsidRDefault="004A2940" w:rsidP="004A2940">
            <w:pPr>
              <w:jc w:val="left"/>
              <w:rPr>
                <w:sz w:val="28"/>
                <w:szCs w:val="28"/>
              </w:rPr>
            </w:pPr>
            <w:r w:rsidRPr="00374039">
              <w:rPr>
                <w:sz w:val="28"/>
                <w:szCs w:val="28"/>
              </w:rPr>
              <w:t xml:space="preserve">   </w:t>
            </w:r>
            <w:r w:rsidR="00CB6CD6" w:rsidRPr="00CB6CD6">
              <w:rPr>
                <w:sz w:val="28"/>
                <w:szCs w:val="28"/>
              </w:rPr>
              <w:t>Provision for warranty</w:t>
            </w:r>
            <w:r w:rsidRPr="00374039">
              <w:rPr>
                <w:sz w:val="28"/>
                <w:szCs w:val="28"/>
              </w:rPr>
              <w:t xml:space="preserve"> </w:t>
            </w:r>
          </w:p>
        </w:tc>
        <w:tc>
          <w:tcPr>
            <w:tcW w:w="1587" w:type="dxa"/>
            <w:tcBorders>
              <w:top w:val="nil"/>
              <w:left w:val="nil"/>
              <w:bottom w:val="nil"/>
              <w:right w:val="nil"/>
            </w:tcBorders>
            <w:noWrap/>
            <w:vAlign w:val="bottom"/>
          </w:tcPr>
          <w:p w14:paraId="750A75A2" w14:textId="5ECC8FC0" w:rsidR="004A2940" w:rsidRPr="00374039" w:rsidRDefault="00CB6CD6" w:rsidP="00CB6CD6">
            <w:pPr>
              <w:pBdr>
                <w:bottom w:val="single" w:sz="4" w:space="1" w:color="auto"/>
              </w:pBdr>
              <w:tabs>
                <w:tab w:val="decimal" w:pos="1361"/>
              </w:tabs>
              <w:jc w:val="left"/>
              <w:rPr>
                <w:color w:val="000000" w:themeColor="text1"/>
                <w:sz w:val="28"/>
                <w:szCs w:val="28"/>
              </w:rPr>
            </w:pPr>
            <w:r w:rsidRPr="00CB6CD6">
              <w:rPr>
                <w:color w:val="000000" w:themeColor="text1"/>
                <w:sz w:val="28"/>
                <w:szCs w:val="28"/>
              </w:rPr>
              <w:t>8,237,172</w:t>
            </w:r>
          </w:p>
        </w:tc>
        <w:tc>
          <w:tcPr>
            <w:tcW w:w="1588" w:type="dxa"/>
            <w:tcBorders>
              <w:top w:val="nil"/>
              <w:left w:val="nil"/>
              <w:bottom w:val="nil"/>
              <w:right w:val="nil"/>
            </w:tcBorders>
            <w:noWrap/>
            <w:vAlign w:val="bottom"/>
          </w:tcPr>
          <w:p w14:paraId="2D4FACC8" w14:textId="4DDC7B89" w:rsidR="004A2940" w:rsidRPr="00374039" w:rsidRDefault="00CB6CD6" w:rsidP="00CB6CD6">
            <w:pPr>
              <w:pBdr>
                <w:bottom w:val="single" w:sz="4" w:space="1" w:color="auto"/>
              </w:pBdr>
              <w:tabs>
                <w:tab w:val="decimal" w:pos="1028"/>
              </w:tabs>
              <w:jc w:val="center"/>
              <w:rPr>
                <w:sz w:val="28"/>
                <w:szCs w:val="28"/>
              </w:rPr>
            </w:pPr>
            <w:r>
              <w:rPr>
                <w:rFonts w:asciiTheme="majorBidi" w:hAnsiTheme="majorBidi" w:cstheme="majorBidi"/>
                <w:sz w:val="28"/>
                <w:szCs w:val="28"/>
              </w:rPr>
              <w:t>-</w:t>
            </w:r>
          </w:p>
        </w:tc>
        <w:tc>
          <w:tcPr>
            <w:tcW w:w="1587" w:type="dxa"/>
            <w:tcBorders>
              <w:top w:val="nil"/>
              <w:left w:val="nil"/>
              <w:bottom w:val="nil"/>
              <w:right w:val="nil"/>
            </w:tcBorders>
            <w:noWrap/>
            <w:vAlign w:val="bottom"/>
          </w:tcPr>
          <w:p w14:paraId="64A441E8" w14:textId="5965BB29" w:rsidR="004A2940" w:rsidRPr="00374039" w:rsidRDefault="004A2940" w:rsidP="004A2940">
            <w:pPr>
              <w:pBdr>
                <w:bottom w:val="single" w:sz="4" w:space="1" w:color="auto"/>
              </w:pBdr>
              <w:tabs>
                <w:tab w:val="decimal" w:pos="1028"/>
              </w:tabs>
              <w:jc w:val="center"/>
              <w:rPr>
                <w:sz w:val="28"/>
                <w:szCs w:val="28"/>
              </w:rPr>
            </w:pPr>
            <w:r w:rsidRPr="00374039">
              <w:rPr>
                <w:color w:val="000000" w:themeColor="text1"/>
                <w:sz w:val="28"/>
                <w:szCs w:val="28"/>
              </w:rPr>
              <w:t>-</w:t>
            </w:r>
          </w:p>
        </w:tc>
        <w:tc>
          <w:tcPr>
            <w:tcW w:w="1589" w:type="dxa"/>
            <w:tcBorders>
              <w:top w:val="nil"/>
              <w:left w:val="nil"/>
              <w:bottom w:val="nil"/>
              <w:right w:val="nil"/>
            </w:tcBorders>
            <w:noWrap/>
            <w:vAlign w:val="bottom"/>
          </w:tcPr>
          <w:p w14:paraId="0C81458A" w14:textId="32DAE87A" w:rsidR="004A2940" w:rsidRPr="00374039" w:rsidRDefault="00CB6CD6" w:rsidP="00CB6CD6">
            <w:pPr>
              <w:pBdr>
                <w:bottom w:val="single" w:sz="4" w:space="1" w:color="auto"/>
              </w:pBdr>
              <w:tabs>
                <w:tab w:val="decimal" w:pos="1028"/>
              </w:tabs>
              <w:jc w:val="center"/>
              <w:rPr>
                <w:sz w:val="28"/>
                <w:szCs w:val="28"/>
              </w:rPr>
            </w:pPr>
            <w:r w:rsidRPr="00374039">
              <w:rPr>
                <w:color w:val="000000" w:themeColor="text1"/>
                <w:sz w:val="28"/>
                <w:szCs w:val="28"/>
              </w:rPr>
              <w:t>-</w:t>
            </w:r>
          </w:p>
        </w:tc>
      </w:tr>
      <w:tr w:rsidR="004A2940" w:rsidRPr="00374039" w14:paraId="09CB7C44" w14:textId="77777777" w:rsidTr="00EC35D5">
        <w:trPr>
          <w:trHeight w:val="397"/>
        </w:trPr>
        <w:tc>
          <w:tcPr>
            <w:tcW w:w="3061" w:type="dxa"/>
            <w:tcBorders>
              <w:top w:val="nil"/>
              <w:left w:val="nil"/>
              <w:bottom w:val="nil"/>
              <w:right w:val="nil"/>
            </w:tcBorders>
            <w:noWrap/>
            <w:vAlign w:val="bottom"/>
            <w:hideMark/>
          </w:tcPr>
          <w:p w14:paraId="274E5A05" w14:textId="4E860876" w:rsidR="004A2940" w:rsidRPr="00374039" w:rsidRDefault="004A2940" w:rsidP="004A2940">
            <w:pPr>
              <w:jc w:val="left"/>
              <w:rPr>
                <w:b/>
                <w:bCs/>
                <w:sz w:val="28"/>
                <w:szCs w:val="28"/>
              </w:rPr>
            </w:pPr>
            <w:r w:rsidRPr="00374039">
              <w:rPr>
                <w:b/>
                <w:bCs/>
                <w:sz w:val="28"/>
                <w:szCs w:val="28"/>
              </w:rPr>
              <w:t>Total other current payables</w:t>
            </w:r>
          </w:p>
        </w:tc>
        <w:tc>
          <w:tcPr>
            <w:tcW w:w="1587" w:type="dxa"/>
            <w:tcBorders>
              <w:left w:val="nil"/>
              <w:right w:val="nil"/>
            </w:tcBorders>
            <w:noWrap/>
            <w:vAlign w:val="bottom"/>
          </w:tcPr>
          <w:p w14:paraId="03E02765" w14:textId="0F08BD08" w:rsidR="004A2940" w:rsidRPr="00374039" w:rsidRDefault="004A2940" w:rsidP="004A2940">
            <w:pPr>
              <w:pBdr>
                <w:bottom w:val="single" w:sz="4" w:space="1" w:color="auto"/>
              </w:pBdr>
              <w:tabs>
                <w:tab w:val="decimal" w:pos="1361"/>
              </w:tabs>
              <w:jc w:val="left"/>
              <w:rPr>
                <w:color w:val="000000" w:themeColor="text1"/>
                <w:sz w:val="28"/>
                <w:szCs w:val="28"/>
              </w:rPr>
            </w:pPr>
            <w:r w:rsidRPr="00374039">
              <w:rPr>
                <w:color w:val="000000" w:themeColor="text1"/>
                <w:sz w:val="28"/>
                <w:szCs w:val="28"/>
              </w:rPr>
              <w:t>224,128,916</w:t>
            </w:r>
          </w:p>
        </w:tc>
        <w:tc>
          <w:tcPr>
            <w:tcW w:w="1588" w:type="dxa"/>
            <w:tcBorders>
              <w:left w:val="nil"/>
              <w:right w:val="nil"/>
            </w:tcBorders>
            <w:noWrap/>
            <w:vAlign w:val="bottom"/>
          </w:tcPr>
          <w:p w14:paraId="4953FC4C" w14:textId="4446ED8C" w:rsidR="004A2940" w:rsidRPr="00374039" w:rsidRDefault="004A2940" w:rsidP="004A2940">
            <w:pPr>
              <w:pBdr>
                <w:bottom w:val="single" w:sz="4" w:space="1" w:color="auto"/>
              </w:pBdr>
              <w:tabs>
                <w:tab w:val="decimal" w:pos="1361"/>
              </w:tabs>
              <w:jc w:val="left"/>
              <w:rPr>
                <w:sz w:val="28"/>
                <w:szCs w:val="28"/>
              </w:rPr>
            </w:pPr>
            <w:r w:rsidRPr="00374039">
              <w:rPr>
                <w:sz w:val="28"/>
                <w:szCs w:val="28"/>
              </w:rPr>
              <w:t>187,173,383</w:t>
            </w:r>
          </w:p>
        </w:tc>
        <w:tc>
          <w:tcPr>
            <w:tcW w:w="1587" w:type="dxa"/>
            <w:tcBorders>
              <w:left w:val="nil"/>
              <w:right w:val="nil"/>
            </w:tcBorders>
            <w:noWrap/>
            <w:vAlign w:val="bottom"/>
          </w:tcPr>
          <w:p w14:paraId="3602C8B3" w14:textId="49E2E30F" w:rsidR="004A2940" w:rsidRPr="00374039" w:rsidRDefault="004A2940" w:rsidP="004A2940">
            <w:pPr>
              <w:pBdr>
                <w:bottom w:val="single" w:sz="4" w:space="1" w:color="auto"/>
              </w:pBdr>
              <w:tabs>
                <w:tab w:val="decimal" w:pos="1361"/>
              </w:tabs>
              <w:jc w:val="left"/>
              <w:rPr>
                <w:sz w:val="28"/>
                <w:szCs w:val="28"/>
              </w:rPr>
            </w:pPr>
            <w:r w:rsidRPr="00374039">
              <w:rPr>
                <w:color w:val="000000" w:themeColor="text1"/>
                <w:sz w:val="28"/>
                <w:szCs w:val="28"/>
              </w:rPr>
              <w:t>199,837,968</w:t>
            </w:r>
          </w:p>
        </w:tc>
        <w:tc>
          <w:tcPr>
            <w:tcW w:w="1589" w:type="dxa"/>
            <w:tcBorders>
              <w:left w:val="nil"/>
              <w:right w:val="nil"/>
            </w:tcBorders>
            <w:noWrap/>
            <w:vAlign w:val="bottom"/>
          </w:tcPr>
          <w:p w14:paraId="23DA53BF" w14:textId="0E3641DF" w:rsidR="004A2940" w:rsidRPr="00374039" w:rsidRDefault="004A2940" w:rsidP="004A2940">
            <w:pPr>
              <w:pBdr>
                <w:bottom w:val="single" w:sz="4" w:space="1" w:color="auto"/>
              </w:pBdr>
              <w:tabs>
                <w:tab w:val="decimal" w:pos="1361"/>
              </w:tabs>
              <w:jc w:val="left"/>
              <w:rPr>
                <w:sz w:val="28"/>
                <w:szCs w:val="28"/>
              </w:rPr>
            </w:pPr>
            <w:r w:rsidRPr="00374039">
              <w:rPr>
                <w:sz w:val="28"/>
                <w:szCs w:val="28"/>
              </w:rPr>
              <w:t>184,353,950</w:t>
            </w:r>
          </w:p>
        </w:tc>
      </w:tr>
      <w:tr w:rsidR="004A2940" w:rsidRPr="00374039" w14:paraId="421E83C5" w14:textId="77777777" w:rsidTr="00EC35D5">
        <w:trPr>
          <w:trHeight w:val="397"/>
        </w:trPr>
        <w:tc>
          <w:tcPr>
            <w:tcW w:w="3061" w:type="dxa"/>
            <w:tcBorders>
              <w:top w:val="nil"/>
              <w:left w:val="nil"/>
              <w:bottom w:val="nil"/>
              <w:right w:val="nil"/>
            </w:tcBorders>
            <w:noWrap/>
            <w:vAlign w:val="bottom"/>
            <w:hideMark/>
          </w:tcPr>
          <w:p w14:paraId="5E6AE0D1" w14:textId="0DD510FA" w:rsidR="004A2940" w:rsidRPr="00374039" w:rsidRDefault="004A2940" w:rsidP="004A2940">
            <w:pPr>
              <w:jc w:val="left"/>
              <w:rPr>
                <w:b/>
                <w:bCs/>
                <w:sz w:val="28"/>
                <w:szCs w:val="28"/>
              </w:rPr>
            </w:pPr>
            <w:r w:rsidRPr="00374039">
              <w:rPr>
                <w:b/>
                <w:bCs/>
                <w:sz w:val="28"/>
                <w:szCs w:val="28"/>
              </w:rPr>
              <w:t>Total trade and other current</w:t>
            </w:r>
            <w:r w:rsidRPr="00374039">
              <w:rPr>
                <w:b/>
                <w:bCs/>
                <w:sz w:val="28"/>
                <w:szCs w:val="28"/>
              </w:rPr>
              <w:br/>
              <w:t xml:space="preserve">   payables</w:t>
            </w:r>
          </w:p>
        </w:tc>
        <w:tc>
          <w:tcPr>
            <w:tcW w:w="1587" w:type="dxa"/>
            <w:tcBorders>
              <w:top w:val="nil"/>
              <w:left w:val="nil"/>
              <w:right w:val="nil"/>
            </w:tcBorders>
            <w:noWrap/>
            <w:vAlign w:val="bottom"/>
          </w:tcPr>
          <w:p w14:paraId="453FA0E5" w14:textId="07524E73" w:rsidR="004A2940" w:rsidRPr="00374039" w:rsidRDefault="004A2940" w:rsidP="004A2940">
            <w:pPr>
              <w:pBdr>
                <w:bottom w:val="double" w:sz="4" w:space="1" w:color="auto"/>
              </w:pBdr>
              <w:tabs>
                <w:tab w:val="decimal" w:pos="1361"/>
              </w:tabs>
              <w:jc w:val="left"/>
              <w:rPr>
                <w:color w:val="000000" w:themeColor="text1"/>
                <w:sz w:val="28"/>
                <w:szCs w:val="28"/>
              </w:rPr>
            </w:pPr>
            <w:r w:rsidRPr="00374039">
              <w:rPr>
                <w:color w:val="000000" w:themeColor="text1"/>
                <w:sz w:val="28"/>
                <w:szCs w:val="28"/>
              </w:rPr>
              <w:t>673,020,991</w:t>
            </w:r>
          </w:p>
        </w:tc>
        <w:tc>
          <w:tcPr>
            <w:tcW w:w="1588" w:type="dxa"/>
            <w:tcBorders>
              <w:top w:val="nil"/>
              <w:left w:val="nil"/>
              <w:right w:val="nil"/>
            </w:tcBorders>
            <w:noWrap/>
            <w:vAlign w:val="bottom"/>
          </w:tcPr>
          <w:p w14:paraId="350C4B68" w14:textId="1D0A1040" w:rsidR="004A2940" w:rsidRPr="00374039" w:rsidRDefault="004A2940" w:rsidP="004A2940">
            <w:pPr>
              <w:pBdr>
                <w:bottom w:val="double" w:sz="4" w:space="1" w:color="auto"/>
              </w:pBdr>
              <w:tabs>
                <w:tab w:val="decimal" w:pos="1361"/>
              </w:tabs>
              <w:jc w:val="left"/>
              <w:rPr>
                <w:sz w:val="28"/>
                <w:szCs w:val="28"/>
              </w:rPr>
            </w:pPr>
            <w:r w:rsidRPr="00374039">
              <w:rPr>
                <w:sz w:val="28"/>
                <w:szCs w:val="28"/>
              </w:rPr>
              <w:t>560,792,767</w:t>
            </w:r>
          </w:p>
        </w:tc>
        <w:tc>
          <w:tcPr>
            <w:tcW w:w="1587" w:type="dxa"/>
            <w:tcBorders>
              <w:top w:val="nil"/>
              <w:left w:val="nil"/>
              <w:right w:val="nil"/>
            </w:tcBorders>
            <w:noWrap/>
            <w:vAlign w:val="bottom"/>
          </w:tcPr>
          <w:p w14:paraId="33B5A2EF" w14:textId="6FD0F6C0" w:rsidR="004A2940" w:rsidRPr="00374039" w:rsidRDefault="004A2940" w:rsidP="004A2940">
            <w:pPr>
              <w:pBdr>
                <w:bottom w:val="double" w:sz="4" w:space="1" w:color="auto"/>
              </w:pBdr>
              <w:tabs>
                <w:tab w:val="decimal" w:pos="1361"/>
              </w:tabs>
              <w:jc w:val="left"/>
              <w:rPr>
                <w:sz w:val="28"/>
                <w:szCs w:val="28"/>
              </w:rPr>
            </w:pPr>
            <w:r w:rsidRPr="00374039">
              <w:rPr>
                <w:color w:val="000000" w:themeColor="text1"/>
                <w:sz w:val="28"/>
                <w:szCs w:val="28"/>
              </w:rPr>
              <w:t>618,643,540</w:t>
            </w:r>
          </w:p>
        </w:tc>
        <w:tc>
          <w:tcPr>
            <w:tcW w:w="1589" w:type="dxa"/>
            <w:tcBorders>
              <w:top w:val="nil"/>
              <w:left w:val="nil"/>
              <w:right w:val="nil"/>
            </w:tcBorders>
            <w:noWrap/>
            <w:vAlign w:val="bottom"/>
          </w:tcPr>
          <w:p w14:paraId="5A386F9B" w14:textId="477ED70F" w:rsidR="004A2940" w:rsidRPr="00374039" w:rsidRDefault="004A2940" w:rsidP="004A2940">
            <w:pPr>
              <w:pBdr>
                <w:bottom w:val="double" w:sz="4" w:space="1" w:color="auto"/>
              </w:pBdr>
              <w:tabs>
                <w:tab w:val="decimal" w:pos="1361"/>
              </w:tabs>
              <w:jc w:val="left"/>
              <w:rPr>
                <w:sz w:val="28"/>
                <w:szCs w:val="28"/>
              </w:rPr>
            </w:pPr>
            <w:r w:rsidRPr="00374039">
              <w:rPr>
                <w:sz w:val="28"/>
                <w:szCs w:val="28"/>
              </w:rPr>
              <w:t>557,019,775</w:t>
            </w:r>
          </w:p>
        </w:tc>
      </w:tr>
    </w:tbl>
    <w:p w14:paraId="27B1FD13" w14:textId="77777777" w:rsidR="00CE30AB" w:rsidRPr="00374039" w:rsidRDefault="00CE30AB" w:rsidP="00CE30AB">
      <w:pPr>
        <w:spacing w:before="120"/>
        <w:ind w:right="-1135"/>
        <w:jc w:val="both"/>
        <w:rPr>
          <w:b/>
          <w:bCs/>
          <w:caps/>
          <w:sz w:val="28"/>
          <w:szCs w:val="28"/>
          <w:highlight w:val="yellow"/>
          <w:cs/>
        </w:rPr>
      </w:pPr>
      <w:bookmarkStart w:id="421" w:name="_MON_1548337755"/>
      <w:bookmarkStart w:id="422" w:name="_MON_1548676490"/>
      <w:bookmarkStart w:id="423" w:name="_MON_1548337798"/>
      <w:bookmarkStart w:id="424" w:name="_MON_1548679179"/>
      <w:bookmarkStart w:id="425" w:name="_MON_1548679193"/>
      <w:bookmarkStart w:id="426" w:name="_MON_1521869893"/>
      <w:bookmarkStart w:id="427" w:name="_MON_1548342751"/>
      <w:bookmarkStart w:id="428" w:name="_MON_1548337515"/>
      <w:bookmarkStart w:id="429" w:name="_MON_1508845749"/>
      <w:bookmarkStart w:id="430" w:name="_MON_1508845755"/>
      <w:bookmarkStart w:id="431" w:name="_MON_1508845764"/>
      <w:bookmarkStart w:id="432" w:name="_MON_1517749162"/>
      <w:bookmarkStart w:id="433" w:name="_MON_1517749181"/>
      <w:bookmarkStart w:id="434" w:name="_MON_1517749188"/>
      <w:bookmarkStart w:id="435" w:name="_MON_1517749196"/>
      <w:bookmarkStart w:id="436" w:name="_MON_1508845781"/>
      <w:bookmarkStart w:id="437" w:name="_MON_1508845818"/>
      <w:bookmarkStart w:id="438" w:name="_MON_1504334110"/>
      <w:bookmarkStart w:id="439" w:name="_MON_1517300758"/>
      <w:bookmarkStart w:id="440" w:name="_MON_1517300798"/>
      <w:bookmarkStart w:id="441" w:name="_MON_1517300815"/>
      <w:bookmarkStart w:id="442" w:name="_MON_1504334114"/>
      <w:bookmarkStart w:id="443" w:name="_MON_1504334133"/>
      <w:bookmarkStart w:id="444" w:name="_MON_1504334141"/>
      <w:bookmarkStart w:id="445" w:name="_MON_1517380742"/>
      <w:bookmarkStart w:id="446" w:name="_MON_1504334144"/>
      <w:bookmarkStart w:id="447" w:name="_MON_1517384252"/>
      <w:bookmarkStart w:id="448" w:name="_MON_1504334157"/>
      <w:bookmarkStart w:id="449" w:name="_MON_1482912649"/>
      <w:bookmarkStart w:id="450" w:name="_MON_1504334082"/>
      <w:bookmarkStart w:id="451" w:name="_MON_1541932447"/>
      <w:bookmarkStart w:id="452" w:name="_MON_154193255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374039">
        <w:rPr>
          <w:b/>
          <w:bCs/>
          <w:caps/>
          <w:sz w:val="28"/>
          <w:szCs w:val="28"/>
          <w:highlight w:val="yellow"/>
        </w:rPr>
        <w:br w:type="page"/>
      </w:r>
    </w:p>
    <w:p w14:paraId="31EBDC78" w14:textId="6056C13A" w:rsidR="00182530" w:rsidRPr="00374039" w:rsidRDefault="00CF29D5" w:rsidP="004872A2">
      <w:pPr>
        <w:numPr>
          <w:ilvl w:val="0"/>
          <w:numId w:val="1"/>
        </w:numPr>
        <w:spacing w:line="340" w:lineRule="exact"/>
        <w:ind w:left="0" w:firstLine="0"/>
        <w:contextualSpacing/>
        <w:jc w:val="both"/>
        <w:rPr>
          <w:b/>
          <w:bCs/>
          <w:sz w:val="28"/>
          <w:szCs w:val="28"/>
        </w:rPr>
      </w:pPr>
      <w:r w:rsidRPr="00374039">
        <w:rPr>
          <w:b/>
          <w:bCs/>
          <w:sz w:val="28"/>
          <w:szCs w:val="28"/>
        </w:rPr>
        <w:lastRenderedPageBreak/>
        <w:t>LONG</w:t>
      </w:r>
      <w:r w:rsidR="00182530" w:rsidRPr="00374039">
        <w:rPr>
          <w:b/>
          <w:bCs/>
          <w:sz w:val="28"/>
          <w:szCs w:val="28"/>
        </w:rPr>
        <w:t>-TERM LOAN</w:t>
      </w:r>
      <w:r w:rsidR="00586C06" w:rsidRPr="00374039">
        <w:rPr>
          <w:b/>
          <w:bCs/>
          <w:sz w:val="28"/>
          <w:szCs w:val="28"/>
        </w:rPr>
        <w:t>S</w:t>
      </w:r>
      <w:r w:rsidR="00182530" w:rsidRPr="00374039">
        <w:rPr>
          <w:b/>
          <w:bCs/>
          <w:sz w:val="28"/>
          <w:szCs w:val="28"/>
        </w:rPr>
        <w:t xml:space="preserve"> FROM FINANCIAL INSTITUTION</w:t>
      </w:r>
      <w:r w:rsidR="00586C06" w:rsidRPr="00374039">
        <w:rPr>
          <w:b/>
          <w:bCs/>
          <w:sz w:val="28"/>
          <w:szCs w:val="28"/>
        </w:rPr>
        <w:t>S</w:t>
      </w:r>
    </w:p>
    <w:p w14:paraId="4075AD34" w14:textId="6E124A7C" w:rsidR="00182530" w:rsidRPr="00374039" w:rsidRDefault="00182530" w:rsidP="004872A2">
      <w:pPr>
        <w:spacing w:before="120" w:line="340" w:lineRule="exact"/>
        <w:ind w:left="562"/>
        <w:rPr>
          <w:sz w:val="28"/>
          <w:szCs w:val="28"/>
        </w:rPr>
      </w:pPr>
      <w:r w:rsidRPr="00374039">
        <w:rPr>
          <w:sz w:val="28"/>
          <w:szCs w:val="28"/>
        </w:rPr>
        <w:t>Long-term loan</w:t>
      </w:r>
      <w:r w:rsidR="00586C06" w:rsidRPr="00374039">
        <w:rPr>
          <w:sz w:val="28"/>
          <w:szCs w:val="28"/>
        </w:rPr>
        <w:t>s</w:t>
      </w:r>
      <w:r w:rsidRPr="00374039">
        <w:rPr>
          <w:sz w:val="28"/>
          <w:szCs w:val="28"/>
        </w:rPr>
        <w:t xml:space="preserve"> from financial institution</w:t>
      </w:r>
      <w:r w:rsidR="00586C06" w:rsidRPr="00374039">
        <w:rPr>
          <w:sz w:val="28"/>
          <w:szCs w:val="28"/>
        </w:rPr>
        <w:t>s</w:t>
      </w:r>
      <w:r w:rsidRPr="00374039">
        <w:rPr>
          <w:sz w:val="28"/>
          <w:szCs w:val="28"/>
        </w:rPr>
        <w:t xml:space="preserve"> 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7A3A90" w:rsidRPr="00374039" w14:paraId="2A9210E1" w14:textId="77777777" w:rsidTr="00F404BB">
        <w:trPr>
          <w:trHeight w:val="355"/>
        </w:trPr>
        <w:tc>
          <w:tcPr>
            <w:tcW w:w="2448" w:type="dxa"/>
            <w:tcBorders>
              <w:top w:val="nil"/>
              <w:left w:val="nil"/>
              <w:bottom w:val="nil"/>
              <w:right w:val="nil"/>
            </w:tcBorders>
            <w:noWrap/>
            <w:vAlign w:val="bottom"/>
            <w:hideMark/>
          </w:tcPr>
          <w:p w14:paraId="1D96FECE" w14:textId="77777777" w:rsidR="007A3A90" w:rsidRPr="00374039" w:rsidRDefault="007A3A90" w:rsidP="001B4736">
            <w:pPr>
              <w:spacing w:before="120" w:line="300" w:lineRule="exact"/>
              <w:jc w:val="center"/>
              <w:rPr>
                <w:sz w:val="28"/>
                <w:szCs w:val="28"/>
              </w:rPr>
            </w:pPr>
          </w:p>
        </w:tc>
        <w:tc>
          <w:tcPr>
            <w:tcW w:w="6280" w:type="dxa"/>
            <w:gridSpan w:val="4"/>
            <w:tcBorders>
              <w:top w:val="nil"/>
              <w:left w:val="nil"/>
              <w:right w:val="nil"/>
            </w:tcBorders>
          </w:tcPr>
          <w:p w14:paraId="44B9E4F9" w14:textId="77777777" w:rsidR="007A3A90" w:rsidRPr="00374039" w:rsidRDefault="007A3A90" w:rsidP="001B4736">
            <w:pPr>
              <w:pBdr>
                <w:bottom w:val="single" w:sz="4" w:space="1" w:color="auto"/>
              </w:pBdr>
              <w:spacing w:before="120" w:line="300" w:lineRule="exact"/>
              <w:jc w:val="center"/>
              <w:rPr>
                <w:sz w:val="28"/>
                <w:szCs w:val="28"/>
              </w:rPr>
            </w:pPr>
            <w:r w:rsidRPr="00374039">
              <w:rPr>
                <w:color w:val="000000"/>
                <w:sz w:val="28"/>
                <w:szCs w:val="28"/>
              </w:rPr>
              <w:t>Unit : Baht</w:t>
            </w:r>
          </w:p>
        </w:tc>
      </w:tr>
      <w:tr w:rsidR="007A3A90" w:rsidRPr="00374039" w14:paraId="1A262242" w14:textId="77777777" w:rsidTr="00ED73CD">
        <w:trPr>
          <w:trHeight w:val="288"/>
        </w:trPr>
        <w:tc>
          <w:tcPr>
            <w:tcW w:w="2448" w:type="dxa"/>
            <w:tcBorders>
              <w:top w:val="nil"/>
              <w:left w:val="nil"/>
              <w:bottom w:val="nil"/>
              <w:right w:val="nil"/>
            </w:tcBorders>
            <w:noWrap/>
            <w:vAlign w:val="bottom"/>
            <w:hideMark/>
          </w:tcPr>
          <w:p w14:paraId="409E5B35" w14:textId="77777777" w:rsidR="007A3A90" w:rsidRPr="00374039" w:rsidRDefault="007A3A90" w:rsidP="001B4736">
            <w:pPr>
              <w:spacing w:line="300" w:lineRule="exact"/>
              <w:jc w:val="center"/>
              <w:rPr>
                <w:sz w:val="28"/>
                <w:szCs w:val="28"/>
              </w:rPr>
            </w:pPr>
          </w:p>
        </w:tc>
        <w:tc>
          <w:tcPr>
            <w:tcW w:w="3140" w:type="dxa"/>
            <w:gridSpan w:val="2"/>
            <w:tcBorders>
              <w:top w:val="nil"/>
              <w:left w:val="nil"/>
              <w:right w:val="nil"/>
            </w:tcBorders>
          </w:tcPr>
          <w:p w14:paraId="161DE76F" w14:textId="77777777" w:rsidR="007A3A90" w:rsidRPr="00374039" w:rsidRDefault="007A3A90" w:rsidP="001B4736">
            <w:pPr>
              <w:pBdr>
                <w:bottom w:val="single" w:sz="4" w:space="1" w:color="auto"/>
              </w:pBdr>
              <w:spacing w:line="30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14444560" w14:textId="77777777" w:rsidR="007A3A90" w:rsidRPr="00374039" w:rsidRDefault="007A3A90" w:rsidP="001B4736">
            <w:pPr>
              <w:pBdr>
                <w:bottom w:val="single" w:sz="4" w:space="1" w:color="auto"/>
              </w:pBdr>
              <w:spacing w:line="300" w:lineRule="exact"/>
              <w:jc w:val="center"/>
              <w:rPr>
                <w:sz w:val="28"/>
                <w:szCs w:val="28"/>
              </w:rPr>
            </w:pPr>
            <w:r w:rsidRPr="00374039">
              <w:rPr>
                <w:sz w:val="28"/>
                <w:szCs w:val="28"/>
              </w:rPr>
              <w:t>Separate financial statements</w:t>
            </w:r>
          </w:p>
        </w:tc>
      </w:tr>
      <w:tr w:rsidR="007A3A90" w:rsidRPr="00374039" w14:paraId="31C7D567" w14:textId="77777777" w:rsidTr="00ED73CD">
        <w:trPr>
          <w:trHeight w:val="288"/>
        </w:trPr>
        <w:tc>
          <w:tcPr>
            <w:tcW w:w="2448" w:type="dxa"/>
            <w:tcBorders>
              <w:top w:val="nil"/>
              <w:left w:val="nil"/>
              <w:bottom w:val="nil"/>
              <w:right w:val="nil"/>
            </w:tcBorders>
            <w:noWrap/>
            <w:vAlign w:val="bottom"/>
          </w:tcPr>
          <w:p w14:paraId="43FD0229" w14:textId="77777777" w:rsidR="007A3A90" w:rsidRPr="00374039" w:rsidRDefault="007A3A90" w:rsidP="001B4736">
            <w:pPr>
              <w:spacing w:line="300" w:lineRule="exact"/>
              <w:jc w:val="center"/>
              <w:rPr>
                <w:sz w:val="28"/>
                <w:szCs w:val="28"/>
              </w:rPr>
            </w:pPr>
          </w:p>
        </w:tc>
        <w:tc>
          <w:tcPr>
            <w:tcW w:w="1570" w:type="dxa"/>
            <w:tcBorders>
              <w:top w:val="nil"/>
              <w:left w:val="nil"/>
              <w:right w:val="nil"/>
            </w:tcBorders>
            <w:vAlign w:val="bottom"/>
          </w:tcPr>
          <w:p w14:paraId="5C48C3F9" w14:textId="18019CCA" w:rsidR="007A3A90" w:rsidRPr="00374039" w:rsidRDefault="00BE24D5" w:rsidP="001B4736">
            <w:pPr>
              <w:pBdr>
                <w:bottom w:val="single" w:sz="4" w:space="1" w:color="auto"/>
              </w:pBdr>
              <w:spacing w:line="300" w:lineRule="exact"/>
              <w:jc w:val="center"/>
              <w:rPr>
                <w:spacing w:val="-2"/>
                <w:sz w:val="28"/>
                <w:szCs w:val="28"/>
              </w:rPr>
            </w:pPr>
            <w:r w:rsidRPr="00374039">
              <w:rPr>
                <w:spacing w:val="-2"/>
                <w:sz w:val="28"/>
                <w:szCs w:val="28"/>
              </w:rPr>
              <w:t>September</w:t>
            </w:r>
            <w:r w:rsidR="000042B6" w:rsidRPr="00374039">
              <w:rPr>
                <w:spacing w:val="-2"/>
                <w:sz w:val="28"/>
                <w:szCs w:val="28"/>
              </w:rPr>
              <w:t xml:space="preserve"> 30</w:t>
            </w:r>
            <w:r w:rsidR="007A3A90" w:rsidRPr="00374039">
              <w:rPr>
                <w:spacing w:val="-2"/>
                <w:sz w:val="28"/>
                <w:szCs w:val="28"/>
              </w:rPr>
              <w:t>, 2025</w:t>
            </w:r>
          </w:p>
        </w:tc>
        <w:tc>
          <w:tcPr>
            <w:tcW w:w="1570" w:type="dxa"/>
            <w:tcBorders>
              <w:top w:val="nil"/>
              <w:left w:val="nil"/>
              <w:right w:val="nil"/>
            </w:tcBorders>
            <w:vAlign w:val="bottom"/>
          </w:tcPr>
          <w:p w14:paraId="6E930291" w14:textId="77777777" w:rsidR="007A3A90" w:rsidRPr="00374039" w:rsidRDefault="007A3A90" w:rsidP="001B4736">
            <w:pPr>
              <w:pBdr>
                <w:bottom w:val="single" w:sz="4" w:space="1" w:color="auto"/>
              </w:pBdr>
              <w:spacing w:line="300" w:lineRule="exact"/>
              <w:jc w:val="center"/>
              <w:rPr>
                <w:spacing w:val="-2"/>
                <w:sz w:val="28"/>
                <w:szCs w:val="28"/>
              </w:rPr>
            </w:pPr>
            <w:r w:rsidRPr="00374039">
              <w:rPr>
                <w:spacing w:val="-2"/>
                <w:sz w:val="28"/>
                <w:szCs w:val="28"/>
              </w:rPr>
              <w:t>December 31, 2024</w:t>
            </w:r>
          </w:p>
        </w:tc>
        <w:tc>
          <w:tcPr>
            <w:tcW w:w="1570" w:type="dxa"/>
            <w:tcBorders>
              <w:top w:val="nil"/>
              <w:left w:val="nil"/>
              <w:right w:val="nil"/>
            </w:tcBorders>
            <w:noWrap/>
            <w:vAlign w:val="bottom"/>
          </w:tcPr>
          <w:p w14:paraId="18D67016" w14:textId="48319BC8" w:rsidR="007A3A90" w:rsidRPr="00374039" w:rsidRDefault="00BE24D5" w:rsidP="001B4736">
            <w:pPr>
              <w:pBdr>
                <w:bottom w:val="single" w:sz="4" w:space="1" w:color="auto"/>
              </w:pBdr>
              <w:spacing w:line="300" w:lineRule="exact"/>
              <w:jc w:val="center"/>
              <w:rPr>
                <w:spacing w:val="-2"/>
                <w:sz w:val="28"/>
                <w:szCs w:val="28"/>
                <w:cs/>
              </w:rPr>
            </w:pPr>
            <w:r w:rsidRPr="00374039">
              <w:rPr>
                <w:spacing w:val="-2"/>
                <w:sz w:val="28"/>
                <w:szCs w:val="28"/>
              </w:rPr>
              <w:t>September</w:t>
            </w:r>
            <w:r w:rsidR="000042B6" w:rsidRPr="00374039">
              <w:rPr>
                <w:spacing w:val="-2"/>
                <w:sz w:val="28"/>
                <w:szCs w:val="28"/>
              </w:rPr>
              <w:t xml:space="preserve"> 30</w:t>
            </w:r>
            <w:r w:rsidR="007A3A90" w:rsidRPr="00374039">
              <w:rPr>
                <w:spacing w:val="-2"/>
                <w:sz w:val="28"/>
                <w:szCs w:val="28"/>
              </w:rPr>
              <w:t>, 2025</w:t>
            </w:r>
          </w:p>
        </w:tc>
        <w:tc>
          <w:tcPr>
            <w:tcW w:w="1570" w:type="dxa"/>
            <w:tcBorders>
              <w:top w:val="nil"/>
              <w:left w:val="nil"/>
              <w:right w:val="nil"/>
            </w:tcBorders>
            <w:noWrap/>
            <w:vAlign w:val="bottom"/>
          </w:tcPr>
          <w:p w14:paraId="7596B5C2" w14:textId="77777777" w:rsidR="007A3A90" w:rsidRPr="00374039" w:rsidRDefault="007A3A90" w:rsidP="001B4736">
            <w:pPr>
              <w:pBdr>
                <w:bottom w:val="single" w:sz="4" w:space="1" w:color="auto"/>
              </w:pBdr>
              <w:spacing w:line="300" w:lineRule="exact"/>
              <w:jc w:val="center"/>
              <w:rPr>
                <w:spacing w:val="-2"/>
                <w:sz w:val="28"/>
                <w:szCs w:val="28"/>
                <w:cs/>
              </w:rPr>
            </w:pPr>
            <w:r w:rsidRPr="00374039">
              <w:rPr>
                <w:spacing w:val="-2"/>
                <w:sz w:val="28"/>
                <w:szCs w:val="28"/>
              </w:rPr>
              <w:t>December 31, 2024</w:t>
            </w:r>
          </w:p>
        </w:tc>
      </w:tr>
      <w:tr w:rsidR="00F404BB" w:rsidRPr="00374039" w14:paraId="23E81C40" w14:textId="77777777" w:rsidTr="00ED73CD">
        <w:trPr>
          <w:trHeight w:val="288"/>
        </w:trPr>
        <w:tc>
          <w:tcPr>
            <w:tcW w:w="2448" w:type="dxa"/>
            <w:tcBorders>
              <w:top w:val="nil"/>
              <w:left w:val="nil"/>
              <w:bottom w:val="nil"/>
              <w:right w:val="nil"/>
            </w:tcBorders>
            <w:noWrap/>
            <w:vAlign w:val="bottom"/>
            <w:hideMark/>
          </w:tcPr>
          <w:p w14:paraId="03394639" w14:textId="7ED7B83B" w:rsidR="00F404BB" w:rsidRPr="00374039" w:rsidRDefault="00F404BB" w:rsidP="001B4736">
            <w:pPr>
              <w:spacing w:line="300" w:lineRule="exact"/>
              <w:rPr>
                <w:sz w:val="28"/>
                <w:szCs w:val="28"/>
                <w:cs/>
              </w:rPr>
            </w:pPr>
            <w:r w:rsidRPr="00374039">
              <w:rPr>
                <w:sz w:val="28"/>
                <w:szCs w:val="28"/>
              </w:rPr>
              <w:t>Long-term loans</w:t>
            </w:r>
          </w:p>
        </w:tc>
        <w:tc>
          <w:tcPr>
            <w:tcW w:w="1570" w:type="dxa"/>
            <w:tcBorders>
              <w:top w:val="nil"/>
              <w:left w:val="nil"/>
              <w:right w:val="nil"/>
            </w:tcBorders>
            <w:vAlign w:val="bottom"/>
          </w:tcPr>
          <w:p w14:paraId="4747B40D" w14:textId="405E98BD" w:rsidR="00F404BB" w:rsidRPr="00374039" w:rsidRDefault="00F404BB" w:rsidP="001B4736">
            <w:pPr>
              <w:tabs>
                <w:tab w:val="decimal" w:pos="1338"/>
              </w:tabs>
              <w:spacing w:line="300" w:lineRule="exact"/>
              <w:jc w:val="left"/>
              <w:rPr>
                <w:sz w:val="28"/>
                <w:szCs w:val="28"/>
              </w:rPr>
            </w:pPr>
            <w:r w:rsidRPr="00374039">
              <w:rPr>
                <w:sz w:val="28"/>
                <w:szCs w:val="28"/>
              </w:rPr>
              <w:t>253,484,727</w:t>
            </w:r>
          </w:p>
        </w:tc>
        <w:tc>
          <w:tcPr>
            <w:tcW w:w="1570" w:type="dxa"/>
            <w:tcBorders>
              <w:top w:val="nil"/>
              <w:left w:val="nil"/>
              <w:right w:val="nil"/>
            </w:tcBorders>
            <w:vAlign w:val="bottom"/>
          </w:tcPr>
          <w:p w14:paraId="24D32B2C" w14:textId="61A330EC" w:rsidR="00F404BB" w:rsidRPr="00374039" w:rsidRDefault="00F404BB" w:rsidP="001B4736">
            <w:pPr>
              <w:tabs>
                <w:tab w:val="decimal" w:pos="1338"/>
              </w:tabs>
              <w:spacing w:line="300" w:lineRule="exact"/>
              <w:jc w:val="left"/>
              <w:rPr>
                <w:sz w:val="28"/>
                <w:szCs w:val="28"/>
              </w:rPr>
            </w:pPr>
            <w:r w:rsidRPr="00374039">
              <w:rPr>
                <w:sz w:val="27"/>
                <w:szCs w:val="27"/>
              </w:rPr>
              <w:t>70,444,458</w:t>
            </w:r>
          </w:p>
        </w:tc>
        <w:tc>
          <w:tcPr>
            <w:tcW w:w="1570" w:type="dxa"/>
            <w:tcBorders>
              <w:top w:val="nil"/>
              <w:left w:val="nil"/>
              <w:right w:val="nil"/>
            </w:tcBorders>
            <w:noWrap/>
            <w:vAlign w:val="bottom"/>
          </w:tcPr>
          <w:p w14:paraId="542BF64C" w14:textId="527C7D15" w:rsidR="00F404BB" w:rsidRPr="00374039" w:rsidRDefault="00F404BB" w:rsidP="001B4736">
            <w:pPr>
              <w:tabs>
                <w:tab w:val="decimal" w:pos="1338"/>
              </w:tabs>
              <w:spacing w:line="300" w:lineRule="exact"/>
              <w:jc w:val="left"/>
              <w:rPr>
                <w:sz w:val="28"/>
                <w:szCs w:val="28"/>
              </w:rPr>
            </w:pPr>
            <w:r w:rsidRPr="00374039">
              <w:rPr>
                <w:sz w:val="28"/>
                <w:szCs w:val="28"/>
              </w:rPr>
              <w:t>135,798,969</w:t>
            </w:r>
          </w:p>
        </w:tc>
        <w:tc>
          <w:tcPr>
            <w:tcW w:w="1570" w:type="dxa"/>
            <w:tcBorders>
              <w:top w:val="nil"/>
              <w:left w:val="nil"/>
              <w:right w:val="nil"/>
            </w:tcBorders>
            <w:noWrap/>
            <w:vAlign w:val="bottom"/>
          </w:tcPr>
          <w:p w14:paraId="3594AE1B" w14:textId="77777777" w:rsidR="00F404BB" w:rsidRPr="00374039" w:rsidRDefault="00F404BB" w:rsidP="001B4736">
            <w:pPr>
              <w:tabs>
                <w:tab w:val="decimal" w:pos="1210"/>
              </w:tabs>
              <w:spacing w:line="300" w:lineRule="exact"/>
              <w:jc w:val="left"/>
              <w:rPr>
                <w:sz w:val="27"/>
                <w:szCs w:val="27"/>
              </w:rPr>
            </w:pPr>
            <w:r w:rsidRPr="00374039">
              <w:rPr>
                <w:sz w:val="27"/>
                <w:szCs w:val="27"/>
              </w:rPr>
              <w:t>-</w:t>
            </w:r>
          </w:p>
        </w:tc>
      </w:tr>
      <w:tr w:rsidR="00F404BB" w:rsidRPr="00374039" w14:paraId="438946E2" w14:textId="77777777" w:rsidTr="00ED73CD">
        <w:trPr>
          <w:trHeight w:val="288"/>
        </w:trPr>
        <w:tc>
          <w:tcPr>
            <w:tcW w:w="2448" w:type="dxa"/>
            <w:tcBorders>
              <w:top w:val="nil"/>
              <w:left w:val="nil"/>
              <w:bottom w:val="nil"/>
              <w:right w:val="nil"/>
            </w:tcBorders>
            <w:noWrap/>
            <w:vAlign w:val="bottom"/>
          </w:tcPr>
          <w:p w14:paraId="63876D1C" w14:textId="77777777" w:rsidR="00992444" w:rsidRPr="003A3BF6" w:rsidRDefault="00992444" w:rsidP="001B4736">
            <w:pPr>
              <w:spacing w:line="300" w:lineRule="exact"/>
              <w:rPr>
                <w:spacing w:val="-2"/>
                <w:sz w:val="28"/>
                <w:szCs w:val="28"/>
              </w:rPr>
            </w:pPr>
            <w:r w:rsidRPr="003A3BF6">
              <w:rPr>
                <w:spacing w:val="-2"/>
                <w:sz w:val="28"/>
                <w:szCs w:val="28"/>
              </w:rPr>
              <w:t>Interest adjusted using</w:t>
            </w:r>
          </w:p>
          <w:p w14:paraId="18CFE361" w14:textId="077733BB" w:rsidR="00F404BB" w:rsidRPr="00992444" w:rsidRDefault="00992444" w:rsidP="001B4736">
            <w:pPr>
              <w:spacing w:line="300" w:lineRule="exact"/>
              <w:rPr>
                <w:spacing w:val="-2"/>
              </w:rPr>
            </w:pPr>
            <w:r w:rsidRPr="003A3BF6">
              <w:rPr>
                <w:spacing w:val="-2"/>
                <w:sz w:val="28"/>
                <w:szCs w:val="28"/>
              </w:rPr>
              <w:t xml:space="preserve">   the EIR method</w:t>
            </w:r>
          </w:p>
        </w:tc>
        <w:tc>
          <w:tcPr>
            <w:tcW w:w="1570" w:type="dxa"/>
            <w:tcBorders>
              <w:top w:val="nil"/>
              <w:left w:val="nil"/>
              <w:right w:val="nil"/>
            </w:tcBorders>
            <w:vAlign w:val="bottom"/>
          </w:tcPr>
          <w:p w14:paraId="7A52B98E" w14:textId="08166B52" w:rsidR="00F404BB" w:rsidRPr="00374039" w:rsidRDefault="00F404BB" w:rsidP="001B4736">
            <w:pPr>
              <w:tabs>
                <w:tab w:val="decimal" w:pos="1338"/>
              </w:tabs>
              <w:spacing w:line="300" w:lineRule="exact"/>
              <w:jc w:val="left"/>
              <w:rPr>
                <w:sz w:val="28"/>
                <w:szCs w:val="28"/>
              </w:rPr>
            </w:pPr>
            <w:r w:rsidRPr="00374039">
              <w:rPr>
                <w:sz w:val="28"/>
                <w:szCs w:val="28"/>
              </w:rPr>
              <w:t>(4,940)</w:t>
            </w:r>
          </w:p>
        </w:tc>
        <w:tc>
          <w:tcPr>
            <w:tcW w:w="1570" w:type="dxa"/>
            <w:tcBorders>
              <w:top w:val="nil"/>
              <w:left w:val="nil"/>
              <w:right w:val="nil"/>
            </w:tcBorders>
            <w:vAlign w:val="bottom"/>
          </w:tcPr>
          <w:p w14:paraId="52A57B10" w14:textId="573EC824" w:rsidR="00F404BB" w:rsidRPr="00374039" w:rsidRDefault="00F404BB" w:rsidP="001B4736">
            <w:pPr>
              <w:tabs>
                <w:tab w:val="decimal" w:pos="1210"/>
              </w:tabs>
              <w:spacing w:line="300" w:lineRule="exact"/>
              <w:jc w:val="left"/>
              <w:rPr>
                <w:sz w:val="27"/>
                <w:szCs w:val="27"/>
              </w:rPr>
            </w:pPr>
            <w:r w:rsidRPr="00374039">
              <w:rPr>
                <w:sz w:val="27"/>
                <w:szCs w:val="27"/>
              </w:rPr>
              <w:t>-</w:t>
            </w:r>
          </w:p>
        </w:tc>
        <w:tc>
          <w:tcPr>
            <w:tcW w:w="1570" w:type="dxa"/>
            <w:tcBorders>
              <w:top w:val="nil"/>
              <w:left w:val="nil"/>
              <w:right w:val="nil"/>
            </w:tcBorders>
            <w:noWrap/>
            <w:vAlign w:val="bottom"/>
          </w:tcPr>
          <w:p w14:paraId="316F0608" w14:textId="30BBBD34" w:rsidR="00F404BB" w:rsidRPr="00374039" w:rsidRDefault="00F404BB" w:rsidP="001B4736">
            <w:pPr>
              <w:tabs>
                <w:tab w:val="decimal" w:pos="1210"/>
              </w:tabs>
              <w:spacing w:line="300" w:lineRule="exact"/>
              <w:jc w:val="left"/>
              <w:rPr>
                <w:sz w:val="27"/>
                <w:szCs w:val="27"/>
              </w:rPr>
            </w:pPr>
            <w:r w:rsidRPr="00374039">
              <w:rPr>
                <w:sz w:val="27"/>
                <w:szCs w:val="27"/>
              </w:rPr>
              <w:t>-</w:t>
            </w:r>
          </w:p>
        </w:tc>
        <w:tc>
          <w:tcPr>
            <w:tcW w:w="1570" w:type="dxa"/>
            <w:tcBorders>
              <w:top w:val="nil"/>
              <w:left w:val="nil"/>
              <w:right w:val="nil"/>
            </w:tcBorders>
            <w:noWrap/>
            <w:vAlign w:val="bottom"/>
          </w:tcPr>
          <w:p w14:paraId="0B4725FE" w14:textId="2201D41B" w:rsidR="00F404BB" w:rsidRPr="00374039" w:rsidRDefault="00F404BB" w:rsidP="001B4736">
            <w:pPr>
              <w:tabs>
                <w:tab w:val="decimal" w:pos="1210"/>
              </w:tabs>
              <w:spacing w:line="300" w:lineRule="exact"/>
              <w:jc w:val="left"/>
              <w:rPr>
                <w:sz w:val="27"/>
                <w:szCs w:val="27"/>
              </w:rPr>
            </w:pPr>
            <w:r w:rsidRPr="00374039">
              <w:rPr>
                <w:sz w:val="27"/>
                <w:szCs w:val="27"/>
              </w:rPr>
              <w:t>-</w:t>
            </w:r>
          </w:p>
        </w:tc>
      </w:tr>
      <w:tr w:rsidR="00F404BB" w:rsidRPr="00374039" w14:paraId="79407078" w14:textId="77777777" w:rsidTr="00ED73CD">
        <w:trPr>
          <w:trHeight w:val="288"/>
        </w:trPr>
        <w:tc>
          <w:tcPr>
            <w:tcW w:w="2448" w:type="dxa"/>
            <w:tcBorders>
              <w:top w:val="nil"/>
              <w:left w:val="nil"/>
              <w:bottom w:val="nil"/>
              <w:right w:val="nil"/>
            </w:tcBorders>
            <w:noWrap/>
            <w:vAlign w:val="bottom"/>
          </w:tcPr>
          <w:p w14:paraId="7B7DA5FE" w14:textId="77777777" w:rsidR="0058036C" w:rsidRDefault="0058036C" w:rsidP="001B4736">
            <w:pPr>
              <w:spacing w:line="300" w:lineRule="exact"/>
              <w:rPr>
                <w:spacing w:val="-4"/>
                <w:sz w:val="28"/>
                <w:szCs w:val="28"/>
              </w:rPr>
            </w:pPr>
            <w:r w:rsidRPr="00374039">
              <w:rPr>
                <w:sz w:val="28"/>
                <w:szCs w:val="28"/>
                <w:u w:val="single"/>
              </w:rPr>
              <w:t>Less</w:t>
            </w:r>
            <w:r w:rsidR="00F404BB" w:rsidRPr="00374039">
              <w:rPr>
                <w:spacing w:val="-4"/>
                <w:sz w:val="28"/>
                <w:szCs w:val="28"/>
                <w:cs/>
              </w:rPr>
              <w:t xml:space="preserve"> </w:t>
            </w:r>
            <w:r w:rsidRPr="0058036C">
              <w:rPr>
                <w:spacing w:val="-4"/>
                <w:sz w:val="28"/>
                <w:szCs w:val="28"/>
              </w:rPr>
              <w:t>Unamortized loan</w:t>
            </w:r>
          </w:p>
          <w:p w14:paraId="7C5425DC" w14:textId="635B6450" w:rsidR="00F404BB" w:rsidRPr="00374039" w:rsidRDefault="0058036C" w:rsidP="001B4736">
            <w:pPr>
              <w:spacing w:line="300" w:lineRule="exact"/>
              <w:rPr>
                <w:sz w:val="28"/>
                <w:szCs w:val="28"/>
                <w:cs/>
              </w:rPr>
            </w:pPr>
            <w:r w:rsidRPr="0058036C">
              <w:rPr>
                <w:spacing w:val="-4"/>
                <w:sz w:val="28"/>
                <w:szCs w:val="28"/>
              </w:rPr>
              <w:t xml:space="preserve"> </w:t>
            </w:r>
            <w:r>
              <w:rPr>
                <w:spacing w:val="-4"/>
                <w:sz w:val="28"/>
                <w:szCs w:val="28"/>
              </w:rPr>
              <w:t xml:space="preserve">  </w:t>
            </w:r>
            <w:r w:rsidRPr="0058036C">
              <w:rPr>
                <w:spacing w:val="-4"/>
                <w:sz w:val="28"/>
                <w:szCs w:val="28"/>
              </w:rPr>
              <w:t>arrangement fees</w:t>
            </w:r>
          </w:p>
        </w:tc>
        <w:tc>
          <w:tcPr>
            <w:tcW w:w="1570" w:type="dxa"/>
            <w:tcBorders>
              <w:top w:val="nil"/>
              <w:left w:val="nil"/>
              <w:right w:val="nil"/>
            </w:tcBorders>
            <w:vAlign w:val="bottom"/>
          </w:tcPr>
          <w:p w14:paraId="433D5E5F" w14:textId="5F1FE867" w:rsidR="00F404BB" w:rsidRPr="00374039" w:rsidRDefault="00F404BB" w:rsidP="001B4736">
            <w:pPr>
              <w:pBdr>
                <w:bottom w:val="single" w:sz="4" w:space="1" w:color="auto"/>
              </w:pBdr>
              <w:tabs>
                <w:tab w:val="decimal" w:pos="1338"/>
              </w:tabs>
              <w:spacing w:line="300" w:lineRule="exact"/>
              <w:jc w:val="left"/>
              <w:rPr>
                <w:sz w:val="28"/>
                <w:szCs w:val="28"/>
              </w:rPr>
            </w:pPr>
            <w:r w:rsidRPr="00374039">
              <w:rPr>
                <w:sz w:val="28"/>
                <w:szCs w:val="28"/>
              </w:rPr>
              <w:t>(462,528)</w:t>
            </w:r>
          </w:p>
        </w:tc>
        <w:tc>
          <w:tcPr>
            <w:tcW w:w="1570" w:type="dxa"/>
            <w:tcBorders>
              <w:top w:val="nil"/>
              <w:left w:val="nil"/>
              <w:right w:val="nil"/>
            </w:tcBorders>
            <w:vAlign w:val="bottom"/>
          </w:tcPr>
          <w:p w14:paraId="245A44E5" w14:textId="1E90E68B" w:rsidR="00F404BB" w:rsidRPr="00374039" w:rsidRDefault="00F404BB" w:rsidP="001B4736">
            <w:pPr>
              <w:pBdr>
                <w:bottom w:val="single" w:sz="4" w:space="1" w:color="auto"/>
              </w:pBdr>
              <w:tabs>
                <w:tab w:val="decimal" w:pos="1210"/>
              </w:tabs>
              <w:spacing w:line="300" w:lineRule="exact"/>
              <w:jc w:val="left"/>
              <w:rPr>
                <w:sz w:val="27"/>
                <w:szCs w:val="27"/>
              </w:rPr>
            </w:pPr>
            <w:r w:rsidRPr="00374039">
              <w:rPr>
                <w:sz w:val="27"/>
                <w:szCs w:val="27"/>
              </w:rPr>
              <w:t>-</w:t>
            </w:r>
          </w:p>
        </w:tc>
        <w:tc>
          <w:tcPr>
            <w:tcW w:w="1570" w:type="dxa"/>
            <w:tcBorders>
              <w:top w:val="nil"/>
              <w:left w:val="nil"/>
              <w:right w:val="nil"/>
            </w:tcBorders>
            <w:noWrap/>
            <w:vAlign w:val="bottom"/>
          </w:tcPr>
          <w:p w14:paraId="3611CBA0" w14:textId="5E47E646" w:rsidR="00F404BB" w:rsidRPr="00374039" w:rsidRDefault="00F404BB" w:rsidP="001B4736">
            <w:pPr>
              <w:pBdr>
                <w:bottom w:val="single" w:sz="4" w:space="1" w:color="auto"/>
              </w:pBdr>
              <w:tabs>
                <w:tab w:val="decimal" w:pos="1210"/>
              </w:tabs>
              <w:spacing w:line="300" w:lineRule="exact"/>
              <w:jc w:val="left"/>
              <w:rPr>
                <w:sz w:val="27"/>
                <w:szCs w:val="27"/>
              </w:rPr>
            </w:pPr>
            <w:r w:rsidRPr="00374039">
              <w:rPr>
                <w:sz w:val="27"/>
                <w:szCs w:val="27"/>
              </w:rPr>
              <w:t>-</w:t>
            </w:r>
          </w:p>
        </w:tc>
        <w:tc>
          <w:tcPr>
            <w:tcW w:w="1570" w:type="dxa"/>
            <w:tcBorders>
              <w:top w:val="nil"/>
              <w:left w:val="nil"/>
              <w:right w:val="nil"/>
            </w:tcBorders>
            <w:noWrap/>
            <w:vAlign w:val="bottom"/>
          </w:tcPr>
          <w:p w14:paraId="63BD8912" w14:textId="3B32DF3C" w:rsidR="00F404BB" w:rsidRPr="00374039" w:rsidRDefault="00F404BB" w:rsidP="001B4736">
            <w:pPr>
              <w:pBdr>
                <w:bottom w:val="single" w:sz="4" w:space="1" w:color="auto"/>
              </w:pBdr>
              <w:tabs>
                <w:tab w:val="decimal" w:pos="1210"/>
              </w:tabs>
              <w:spacing w:line="300" w:lineRule="exact"/>
              <w:jc w:val="left"/>
              <w:rPr>
                <w:sz w:val="27"/>
                <w:szCs w:val="27"/>
              </w:rPr>
            </w:pPr>
            <w:r w:rsidRPr="00374039">
              <w:rPr>
                <w:sz w:val="27"/>
                <w:szCs w:val="27"/>
              </w:rPr>
              <w:t>-</w:t>
            </w:r>
          </w:p>
        </w:tc>
      </w:tr>
      <w:tr w:rsidR="00F404BB" w:rsidRPr="00374039" w14:paraId="50F03786" w14:textId="77777777" w:rsidTr="00ED73CD">
        <w:trPr>
          <w:trHeight w:val="288"/>
        </w:trPr>
        <w:tc>
          <w:tcPr>
            <w:tcW w:w="2448" w:type="dxa"/>
            <w:tcBorders>
              <w:top w:val="nil"/>
              <w:left w:val="nil"/>
              <w:bottom w:val="nil"/>
              <w:right w:val="nil"/>
            </w:tcBorders>
            <w:noWrap/>
            <w:vAlign w:val="bottom"/>
          </w:tcPr>
          <w:p w14:paraId="60DF0FF6" w14:textId="77777777" w:rsidR="00F404BB" w:rsidRPr="00374039" w:rsidRDefault="00F404BB" w:rsidP="001B4736">
            <w:pPr>
              <w:spacing w:line="300" w:lineRule="exact"/>
              <w:rPr>
                <w:spacing w:val="-4"/>
                <w:sz w:val="28"/>
                <w:szCs w:val="28"/>
                <w:u w:val="single"/>
                <w:cs/>
              </w:rPr>
            </w:pPr>
          </w:p>
        </w:tc>
        <w:tc>
          <w:tcPr>
            <w:tcW w:w="1570" w:type="dxa"/>
            <w:tcBorders>
              <w:top w:val="nil"/>
              <w:left w:val="nil"/>
              <w:right w:val="nil"/>
            </w:tcBorders>
            <w:vAlign w:val="bottom"/>
          </w:tcPr>
          <w:p w14:paraId="68742842" w14:textId="6623996C" w:rsidR="00F404BB" w:rsidRPr="00374039" w:rsidRDefault="00F404BB" w:rsidP="001B4736">
            <w:pPr>
              <w:tabs>
                <w:tab w:val="decimal" w:pos="1338"/>
              </w:tabs>
              <w:spacing w:line="300" w:lineRule="exact"/>
              <w:jc w:val="left"/>
              <w:rPr>
                <w:sz w:val="28"/>
                <w:szCs w:val="28"/>
              </w:rPr>
            </w:pPr>
            <w:r w:rsidRPr="00374039">
              <w:rPr>
                <w:sz w:val="28"/>
                <w:szCs w:val="28"/>
              </w:rPr>
              <w:t>253,017,259</w:t>
            </w:r>
          </w:p>
        </w:tc>
        <w:tc>
          <w:tcPr>
            <w:tcW w:w="1570" w:type="dxa"/>
            <w:tcBorders>
              <w:top w:val="nil"/>
              <w:left w:val="nil"/>
              <w:right w:val="nil"/>
            </w:tcBorders>
            <w:vAlign w:val="bottom"/>
          </w:tcPr>
          <w:p w14:paraId="4B39484A" w14:textId="76623C32" w:rsidR="00F404BB" w:rsidRPr="00374039" w:rsidRDefault="00547BBC" w:rsidP="001B4736">
            <w:pPr>
              <w:tabs>
                <w:tab w:val="decimal" w:pos="1338"/>
              </w:tabs>
              <w:spacing w:line="300" w:lineRule="exact"/>
              <w:jc w:val="left"/>
              <w:rPr>
                <w:sz w:val="27"/>
                <w:szCs w:val="27"/>
              </w:rPr>
            </w:pPr>
            <w:r w:rsidRPr="00547BBC">
              <w:rPr>
                <w:sz w:val="27"/>
                <w:szCs w:val="27"/>
              </w:rPr>
              <w:t>70,444,458</w:t>
            </w:r>
          </w:p>
        </w:tc>
        <w:tc>
          <w:tcPr>
            <w:tcW w:w="1570" w:type="dxa"/>
            <w:tcBorders>
              <w:top w:val="nil"/>
              <w:left w:val="nil"/>
              <w:right w:val="nil"/>
            </w:tcBorders>
            <w:noWrap/>
            <w:vAlign w:val="bottom"/>
          </w:tcPr>
          <w:p w14:paraId="6F971054" w14:textId="2ED17A38" w:rsidR="00F404BB" w:rsidRPr="00374039" w:rsidRDefault="00F404BB" w:rsidP="001B4736">
            <w:pPr>
              <w:tabs>
                <w:tab w:val="decimal" w:pos="1338"/>
              </w:tabs>
              <w:spacing w:line="300" w:lineRule="exact"/>
              <w:jc w:val="left"/>
              <w:rPr>
                <w:sz w:val="28"/>
                <w:szCs w:val="28"/>
              </w:rPr>
            </w:pPr>
            <w:r w:rsidRPr="00374039">
              <w:rPr>
                <w:sz w:val="28"/>
                <w:szCs w:val="28"/>
              </w:rPr>
              <w:t>135,798,969</w:t>
            </w:r>
          </w:p>
        </w:tc>
        <w:tc>
          <w:tcPr>
            <w:tcW w:w="1570" w:type="dxa"/>
            <w:tcBorders>
              <w:top w:val="nil"/>
              <w:left w:val="nil"/>
              <w:right w:val="nil"/>
            </w:tcBorders>
            <w:noWrap/>
            <w:vAlign w:val="bottom"/>
          </w:tcPr>
          <w:p w14:paraId="115A515E" w14:textId="29AAC8F4" w:rsidR="00F404BB" w:rsidRPr="00374039" w:rsidRDefault="00F404BB" w:rsidP="001B4736">
            <w:pPr>
              <w:tabs>
                <w:tab w:val="decimal" w:pos="1210"/>
              </w:tabs>
              <w:spacing w:line="300" w:lineRule="exact"/>
              <w:jc w:val="left"/>
              <w:rPr>
                <w:sz w:val="27"/>
                <w:szCs w:val="27"/>
              </w:rPr>
            </w:pPr>
            <w:r w:rsidRPr="00374039">
              <w:rPr>
                <w:sz w:val="27"/>
                <w:szCs w:val="27"/>
              </w:rPr>
              <w:t>-</w:t>
            </w:r>
          </w:p>
        </w:tc>
      </w:tr>
      <w:tr w:rsidR="00F404BB" w:rsidRPr="00374039" w14:paraId="2E001369" w14:textId="77777777" w:rsidTr="00ED73CD">
        <w:trPr>
          <w:trHeight w:val="288"/>
        </w:trPr>
        <w:tc>
          <w:tcPr>
            <w:tcW w:w="2448" w:type="dxa"/>
            <w:tcBorders>
              <w:top w:val="nil"/>
              <w:left w:val="nil"/>
              <w:bottom w:val="nil"/>
              <w:right w:val="nil"/>
            </w:tcBorders>
            <w:noWrap/>
            <w:vAlign w:val="bottom"/>
            <w:hideMark/>
          </w:tcPr>
          <w:p w14:paraId="34891F56" w14:textId="482B5BB8" w:rsidR="00F404BB" w:rsidRPr="00374039" w:rsidRDefault="00F404BB" w:rsidP="001B4736">
            <w:pPr>
              <w:spacing w:line="300" w:lineRule="exact"/>
              <w:rPr>
                <w:sz w:val="28"/>
                <w:szCs w:val="28"/>
              </w:rPr>
            </w:pPr>
            <w:r w:rsidRPr="00374039">
              <w:rPr>
                <w:sz w:val="28"/>
                <w:szCs w:val="28"/>
                <w:u w:val="single"/>
              </w:rPr>
              <w:t>Less</w:t>
            </w:r>
            <w:r w:rsidRPr="00374039">
              <w:rPr>
                <w:sz w:val="28"/>
                <w:szCs w:val="28"/>
              </w:rPr>
              <w:t xml:space="preserve"> Current portion</w:t>
            </w:r>
          </w:p>
        </w:tc>
        <w:tc>
          <w:tcPr>
            <w:tcW w:w="1570" w:type="dxa"/>
            <w:tcBorders>
              <w:top w:val="nil"/>
              <w:left w:val="nil"/>
              <w:right w:val="nil"/>
            </w:tcBorders>
            <w:vAlign w:val="bottom"/>
          </w:tcPr>
          <w:p w14:paraId="0B83F778" w14:textId="7EC1B48C" w:rsidR="00F404BB" w:rsidRPr="00374039" w:rsidRDefault="00F404BB" w:rsidP="001B4736">
            <w:pPr>
              <w:pBdr>
                <w:bottom w:val="single" w:sz="4" w:space="1" w:color="auto"/>
              </w:pBdr>
              <w:tabs>
                <w:tab w:val="decimal" w:pos="1248"/>
              </w:tabs>
              <w:spacing w:line="300" w:lineRule="exact"/>
              <w:jc w:val="center"/>
              <w:rPr>
                <w:sz w:val="28"/>
                <w:szCs w:val="28"/>
              </w:rPr>
            </w:pPr>
            <w:r w:rsidRPr="00374039">
              <w:rPr>
                <w:sz w:val="28"/>
                <w:szCs w:val="28"/>
              </w:rPr>
              <w:t>(100,056,514)</w:t>
            </w:r>
          </w:p>
        </w:tc>
        <w:tc>
          <w:tcPr>
            <w:tcW w:w="1570" w:type="dxa"/>
            <w:tcBorders>
              <w:top w:val="nil"/>
              <w:left w:val="nil"/>
              <w:right w:val="nil"/>
            </w:tcBorders>
            <w:vAlign w:val="bottom"/>
          </w:tcPr>
          <w:p w14:paraId="60B9662C" w14:textId="6441B151" w:rsidR="00F404BB" w:rsidRPr="00374039" w:rsidRDefault="00F404BB" w:rsidP="001B4736">
            <w:pPr>
              <w:pBdr>
                <w:bottom w:val="single" w:sz="4" w:space="1" w:color="auto"/>
              </w:pBdr>
              <w:tabs>
                <w:tab w:val="decimal" w:pos="1248"/>
              </w:tabs>
              <w:spacing w:line="300" w:lineRule="exact"/>
              <w:jc w:val="center"/>
              <w:rPr>
                <w:sz w:val="28"/>
                <w:szCs w:val="28"/>
              </w:rPr>
            </w:pPr>
            <w:r w:rsidRPr="00374039">
              <w:rPr>
                <w:sz w:val="27"/>
                <w:szCs w:val="27"/>
              </w:rPr>
              <w:t>(18,540,000)</w:t>
            </w:r>
          </w:p>
        </w:tc>
        <w:tc>
          <w:tcPr>
            <w:tcW w:w="1570" w:type="dxa"/>
            <w:tcBorders>
              <w:top w:val="nil"/>
              <w:left w:val="nil"/>
              <w:right w:val="nil"/>
            </w:tcBorders>
            <w:noWrap/>
            <w:vAlign w:val="bottom"/>
          </w:tcPr>
          <w:p w14:paraId="43918CF0" w14:textId="0759FB14" w:rsidR="00F404BB" w:rsidRPr="00374039" w:rsidRDefault="00F404BB" w:rsidP="001B4736">
            <w:pPr>
              <w:pBdr>
                <w:bottom w:val="single" w:sz="4" w:space="1" w:color="auto"/>
              </w:pBdr>
              <w:tabs>
                <w:tab w:val="decimal" w:pos="1254"/>
              </w:tabs>
              <w:spacing w:line="300" w:lineRule="exact"/>
              <w:jc w:val="center"/>
              <w:rPr>
                <w:sz w:val="28"/>
                <w:szCs w:val="28"/>
              </w:rPr>
            </w:pPr>
            <w:r w:rsidRPr="00374039">
              <w:rPr>
                <w:sz w:val="28"/>
                <w:szCs w:val="28"/>
              </w:rPr>
              <w:t>(61,692,000)</w:t>
            </w:r>
          </w:p>
        </w:tc>
        <w:tc>
          <w:tcPr>
            <w:tcW w:w="1570" w:type="dxa"/>
            <w:tcBorders>
              <w:top w:val="nil"/>
              <w:left w:val="nil"/>
              <w:right w:val="nil"/>
            </w:tcBorders>
            <w:noWrap/>
            <w:vAlign w:val="bottom"/>
          </w:tcPr>
          <w:p w14:paraId="41D89CB1" w14:textId="77777777" w:rsidR="00F404BB" w:rsidRPr="00374039" w:rsidRDefault="00F404BB" w:rsidP="001B4736">
            <w:pPr>
              <w:pBdr>
                <w:bottom w:val="single" w:sz="4" w:space="1" w:color="auto"/>
              </w:pBdr>
              <w:tabs>
                <w:tab w:val="decimal" w:pos="1210"/>
              </w:tabs>
              <w:spacing w:line="300" w:lineRule="exact"/>
              <w:jc w:val="left"/>
              <w:rPr>
                <w:sz w:val="27"/>
                <w:szCs w:val="27"/>
              </w:rPr>
            </w:pPr>
            <w:r w:rsidRPr="00374039">
              <w:rPr>
                <w:sz w:val="27"/>
                <w:szCs w:val="27"/>
              </w:rPr>
              <w:t>-</w:t>
            </w:r>
          </w:p>
        </w:tc>
      </w:tr>
      <w:tr w:rsidR="00F404BB" w:rsidRPr="00374039" w14:paraId="289E7904" w14:textId="77777777" w:rsidTr="00ED73CD">
        <w:trPr>
          <w:trHeight w:val="288"/>
        </w:trPr>
        <w:tc>
          <w:tcPr>
            <w:tcW w:w="2448" w:type="dxa"/>
            <w:tcBorders>
              <w:top w:val="nil"/>
              <w:left w:val="nil"/>
              <w:bottom w:val="nil"/>
              <w:right w:val="nil"/>
            </w:tcBorders>
            <w:noWrap/>
            <w:vAlign w:val="bottom"/>
          </w:tcPr>
          <w:p w14:paraId="152D4D10" w14:textId="61DF5ED7" w:rsidR="00F404BB" w:rsidRPr="00374039" w:rsidRDefault="00F404BB" w:rsidP="00ED73CD">
            <w:pPr>
              <w:spacing w:line="280" w:lineRule="exact"/>
              <w:rPr>
                <w:sz w:val="28"/>
                <w:szCs w:val="28"/>
                <w:u w:val="single"/>
              </w:rPr>
            </w:pPr>
            <w:r w:rsidRPr="00374039">
              <w:rPr>
                <w:b/>
                <w:bCs/>
                <w:sz w:val="28"/>
                <w:szCs w:val="28"/>
              </w:rPr>
              <w:t>Total long-term loans from</w:t>
            </w:r>
            <w:r w:rsidRPr="00374039">
              <w:rPr>
                <w:b/>
                <w:bCs/>
                <w:sz w:val="28"/>
                <w:szCs w:val="28"/>
              </w:rPr>
              <w:br/>
              <w:t xml:space="preserve">    financial institutions - net</w:t>
            </w:r>
          </w:p>
        </w:tc>
        <w:tc>
          <w:tcPr>
            <w:tcW w:w="1570" w:type="dxa"/>
            <w:tcBorders>
              <w:top w:val="nil"/>
              <w:left w:val="nil"/>
              <w:right w:val="nil"/>
            </w:tcBorders>
            <w:vAlign w:val="bottom"/>
          </w:tcPr>
          <w:p w14:paraId="05F2137E" w14:textId="683869C6" w:rsidR="00F404BB" w:rsidRPr="00374039" w:rsidRDefault="00F404BB" w:rsidP="00ED73CD">
            <w:pPr>
              <w:pBdr>
                <w:bottom w:val="double" w:sz="4" w:space="1" w:color="auto"/>
              </w:pBdr>
              <w:tabs>
                <w:tab w:val="decimal" w:pos="1338"/>
              </w:tabs>
              <w:spacing w:line="280" w:lineRule="exact"/>
              <w:jc w:val="left"/>
              <w:rPr>
                <w:sz w:val="28"/>
                <w:szCs w:val="28"/>
              </w:rPr>
            </w:pPr>
            <w:r w:rsidRPr="00374039">
              <w:rPr>
                <w:sz w:val="28"/>
                <w:szCs w:val="28"/>
              </w:rPr>
              <w:t>152,960,745</w:t>
            </w:r>
          </w:p>
        </w:tc>
        <w:tc>
          <w:tcPr>
            <w:tcW w:w="1570" w:type="dxa"/>
            <w:tcBorders>
              <w:top w:val="nil"/>
              <w:left w:val="nil"/>
              <w:right w:val="nil"/>
            </w:tcBorders>
            <w:vAlign w:val="bottom"/>
          </w:tcPr>
          <w:p w14:paraId="32E2707D" w14:textId="2FE6B141" w:rsidR="00F404BB" w:rsidRPr="00374039" w:rsidRDefault="00F404BB" w:rsidP="00ED73CD">
            <w:pPr>
              <w:pBdr>
                <w:bottom w:val="double" w:sz="4" w:space="1" w:color="auto"/>
              </w:pBdr>
              <w:tabs>
                <w:tab w:val="decimal" w:pos="1338"/>
              </w:tabs>
              <w:spacing w:line="280" w:lineRule="exact"/>
              <w:jc w:val="left"/>
              <w:rPr>
                <w:sz w:val="28"/>
                <w:szCs w:val="28"/>
              </w:rPr>
            </w:pPr>
            <w:r w:rsidRPr="00374039">
              <w:rPr>
                <w:sz w:val="28"/>
                <w:szCs w:val="28"/>
              </w:rPr>
              <w:br/>
            </w:r>
            <w:r w:rsidRPr="00374039">
              <w:rPr>
                <w:sz w:val="27"/>
                <w:szCs w:val="27"/>
              </w:rPr>
              <w:t>51,904,458</w:t>
            </w:r>
          </w:p>
        </w:tc>
        <w:tc>
          <w:tcPr>
            <w:tcW w:w="1570" w:type="dxa"/>
            <w:tcBorders>
              <w:top w:val="nil"/>
              <w:left w:val="nil"/>
              <w:right w:val="nil"/>
            </w:tcBorders>
            <w:noWrap/>
            <w:vAlign w:val="bottom"/>
          </w:tcPr>
          <w:p w14:paraId="3402293A" w14:textId="073F9B9F" w:rsidR="00F404BB" w:rsidRPr="00374039" w:rsidRDefault="00F404BB" w:rsidP="00ED73CD">
            <w:pPr>
              <w:pBdr>
                <w:bottom w:val="double" w:sz="4" w:space="1" w:color="auto"/>
              </w:pBdr>
              <w:tabs>
                <w:tab w:val="decimal" w:pos="1338"/>
              </w:tabs>
              <w:spacing w:line="280" w:lineRule="exact"/>
              <w:jc w:val="left"/>
              <w:rPr>
                <w:sz w:val="28"/>
                <w:szCs w:val="28"/>
              </w:rPr>
            </w:pPr>
            <w:r w:rsidRPr="00374039">
              <w:rPr>
                <w:sz w:val="28"/>
                <w:szCs w:val="28"/>
              </w:rPr>
              <w:t>74,106,969</w:t>
            </w:r>
          </w:p>
        </w:tc>
        <w:tc>
          <w:tcPr>
            <w:tcW w:w="1570" w:type="dxa"/>
            <w:tcBorders>
              <w:top w:val="nil"/>
              <w:left w:val="nil"/>
              <w:right w:val="nil"/>
            </w:tcBorders>
            <w:noWrap/>
            <w:vAlign w:val="bottom"/>
          </w:tcPr>
          <w:p w14:paraId="51F46A4A" w14:textId="3194111A" w:rsidR="00F404BB" w:rsidRPr="00374039" w:rsidRDefault="00F404BB" w:rsidP="00ED73CD">
            <w:pPr>
              <w:pBdr>
                <w:bottom w:val="double" w:sz="4" w:space="1" w:color="auto"/>
              </w:pBdr>
              <w:tabs>
                <w:tab w:val="decimal" w:pos="1210"/>
              </w:tabs>
              <w:spacing w:line="280" w:lineRule="exact"/>
              <w:jc w:val="left"/>
              <w:rPr>
                <w:sz w:val="27"/>
                <w:szCs w:val="27"/>
              </w:rPr>
            </w:pPr>
            <w:r w:rsidRPr="00374039">
              <w:rPr>
                <w:sz w:val="27"/>
                <w:szCs w:val="27"/>
              </w:rPr>
              <w:br/>
              <w:t>-</w:t>
            </w:r>
          </w:p>
        </w:tc>
      </w:tr>
    </w:tbl>
    <w:p w14:paraId="16B332AC" w14:textId="640AA988" w:rsidR="000D64E1" w:rsidRPr="00374039" w:rsidRDefault="00861AB2" w:rsidP="004872A2">
      <w:pPr>
        <w:spacing w:before="120" w:line="340" w:lineRule="exact"/>
        <w:ind w:left="562"/>
        <w:jc w:val="both"/>
        <w:rPr>
          <w:sz w:val="28"/>
          <w:szCs w:val="28"/>
        </w:rPr>
      </w:pPr>
      <w:r w:rsidRPr="00374039">
        <w:rPr>
          <w:sz w:val="28"/>
          <w:szCs w:val="28"/>
        </w:rPr>
        <w:t>Movement of long-term loan</w:t>
      </w:r>
      <w:r w:rsidR="00586C06" w:rsidRPr="00374039">
        <w:rPr>
          <w:sz w:val="28"/>
          <w:szCs w:val="28"/>
        </w:rPr>
        <w:t>s</w:t>
      </w:r>
      <w:r w:rsidRPr="00374039">
        <w:rPr>
          <w:sz w:val="28"/>
          <w:szCs w:val="28"/>
        </w:rPr>
        <w:t xml:space="preserve"> from financial institution</w:t>
      </w:r>
      <w:r w:rsidR="00586C06" w:rsidRPr="00374039">
        <w:rPr>
          <w:sz w:val="28"/>
          <w:szCs w:val="28"/>
        </w:rPr>
        <w:t>s</w:t>
      </w:r>
      <w:r w:rsidRPr="00374039">
        <w:rPr>
          <w:sz w:val="28"/>
          <w:szCs w:val="28"/>
        </w:rPr>
        <w:t xml:space="preserve"> as follows:</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861AB2" w:rsidRPr="00374039" w14:paraId="0B9ED6A9" w14:textId="77777777" w:rsidTr="00647FC6">
        <w:trPr>
          <w:trHeight w:val="355"/>
        </w:trPr>
        <w:tc>
          <w:tcPr>
            <w:tcW w:w="2448" w:type="dxa"/>
            <w:tcBorders>
              <w:top w:val="nil"/>
              <w:left w:val="nil"/>
              <w:bottom w:val="nil"/>
              <w:right w:val="nil"/>
            </w:tcBorders>
            <w:noWrap/>
            <w:vAlign w:val="bottom"/>
            <w:hideMark/>
          </w:tcPr>
          <w:p w14:paraId="29F08D9C" w14:textId="77777777" w:rsidR="00861AB2" w:rsidRPr="00374039" w:rsidRDefault="00861AB2" w:rsidP="00C1779B">
            <w:pPr>
              <w:spacing w:before="120" w:line="300" w:lineRule="exact"/>
              <w:jc w:val="center"/>
              <w:rPr>
                <w:sz w:val="28"/>
                <w:szCs w:val="28"/>
              </w:rPr>
            </w:pPr>
          </w:p>
        </w:tc>
        <w:tc>
          <w:tcPr>
            <w:tcW w:w="6280" w:type="dxa"/>
            <w:gridSpan w:val="4"/>
            <w:tcBorders>
              <w:top w:val="nil"/>
              <w:left w:val="nil"/>
              <w:right w:val="nil"/>
            </w:tcBorders>
          </w:tcPr>
          <w:p w14:paraId="0C755086" w14:textId="68D21EAF" w:rsidR="00861AB2" w:rsidRPr="00374039" w:rsidRDefault="00861AB2" w:rsidP="00C1779B">
            <w:pPr>
              <w:pBdr>
                <w:bottom w:val="single" w:sz="4" w:space="1" w:color="auto"/>
              </w:pBdr>
              <w:spacing w:before="120" w:line="300" w:lineRule="exact"/>
              <w:jc w:val="center"/>
              <w:rPr>
                <w:sz w:val="28"/>
                <w:szCs w:val="28"/>
              </w:rPr>
            </w:pPr>
            <w:r w:rsidRPr="00374039">
              <w:rPr>
                <w:color w:val="000000"/>
                <w:sz w:val="28"/>
                <w:szCs w:val="28"/>
              </w:rPr>
              <w:t>Unit</w:t>
            </w:r>
            <w:r w:rsidR="006402EE" w:rsidRPr="00374039">
              <w:rPr>
                <w:color w:val="000000"/>
                <w:sz w:val="28"/>
                <w:szCs w:val="28"/>
              </w:rPr>
              <w:t xml:space="preserve"> </w:t>
            </w:r>
            <w:r w:rsidRPr="00374039">
              <w:rPr>
                <w:color w:val="000000"/>
                <w:sz w:val="28"/>
                <w:szCs w:val="28"/>
              </w:rPr>
              <w:t>: Baht</w:t>
            </w:r>
          </w:p>
        </w:tc>
      </w:tr>
      <w:tr w:rsidR="00861AB2" w:rsidRPr="00374039" w14:paraId="5A6A0BF9" w14:textId="77777777" w:rsidTr="00ED73CD">
        <w:trPr>
          <w:trHeight w:val="288"/>
        </w:trPr>
        <w:tc>
          <w:tcPr>
            <w:tcW w:w="2448" w:type="dxa"/>
            <w:tcBorders>
              <w:top w:val="nil"/>
              <w:left w:val="nil"/>
              <w:bottom w:val="nil"/>
              <w:right w:val="nil"/>
            </w:tcBorders>
            <w:noWrap/>
            <w:vAlign w:val="bottom"/>
            <w:hideMark/>
          </w:tcPr>
          <w:p w14:paraId="679DCACA" w14:textId="77777777" w:rsidR="00861AB2" w:rsidRPr="00374039" w:rsidRDefault="00861AB2" w:rsidP="00C1779B">
            <w:pPr>
              <w:spacing w:line="320" w:lineRule="exact"/>
              <w:jc w:val="center"/>
              <w:rPr>
                <w:sz w:val="28"/>
                <w:szCs w:val="28"/>
              </w:rPr>
            </w:pPr>
          </w:p>
        </w:tc>
        <w:tc>
          <w:tcPr>
            <w:tcW w:w="3140" w:type="dxa"/>
            <w:gridSpan w:val="2"/>
            <w:tcBorders>
              <w:top w:val="nil"/>
              <w:left w:val="nil"/>
              <w:right w:val="nil"/>
            </w:tcBorders>
          </w:tcPr>
          <w:p w14:paraId="2B798678" w14:textId="7EB5FD90" w:rsidR="00861AB2" w:rsidRPr="00374039" w:rsidRDefault="00861AB2" w:rsidP="00C1779B">
            <w:pPr>
              <w:pBdr>
                <w:bottom w:val="single" w:sz="4" w:space="1" w:color="auto"/>
              </w:pBdr>
              <w:spacing w:line="32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hideMark/>
          </w:tcPr>
          <w:p w14:paraId="70287053" w14:textId="64841D08" w:rsidR="00861AB2" w:rsidRPr="00374039" w:rsidRDefault="00A45FA1" w:rsidP="00C1779B">
            <w:pPr>
              <w:pBdr>
                <w:bottom w:val="single" w:sz="4" w:space="1" w:color="auto"/>
              </w:pBdr>
              <w:spacing w:line="320" w:lineRule="exact"/>
              <w:jc w:val="center"/>
              <w:rPr>
                <w:sz w:val="28"/>
                <w:szCs w:val="28"/>
              </w:rPr>
            </w:pPr>
            <w:r w:rsidRPr="00374039">
              <w:rPr>
                <w:sz w:val="28"/>
                <w:szCs w:val="28"/>
              </w:rPr>
              <w:t>Separate</w:t>
            </w:r>
            <w:r w:rsidR="00861AB2" w:rsidRPr="00374039">
              <w:rPr>
                <w:sz w:val="28"/>
                <w:szCs w:val="28"/>
              </w:rPr>
              <w:t xml:space="preserve"> financial statements</w:t>
            </w:r>
          </w:p>
        </w:tc>
      </w:tr>
      <w:tr w:rsidR="00542B7D" w:rsidRPr="00374039" w14:paraId="7E61A3EA" w14:textId="77777777" w:rsidTr="00ED73CD">
        <w:trPr>
          <w:trHeight w:val="288"/>
        </w:trPr>
        <w:tc>
          <w:tcPr>
            <w:tcW w:w="2448" w:type="dxa"/>
            <w:tcBorders>
              <w:top w:val="nil"/>
              <w:left w:val="nil"/>
              <w:bottom w:val="nil"/>
              <w:right w:val="nil"/>
            </w:tcBorders>
            <w:noWrap/>
            <w:vAlign w:val="bottom"/>
          </w:tcPr>
          <w:p w14:paraId="315A37FC" w14:textId="77777777" w:rsidR="00542B7D" w:rsidRPr="00374039" w:rsidRDefault="00542B7D" w:rsidP="00C1779B">
            <w:pPr>
              <w:spacing w:line="320" w:lineRule="exact"/>
              <w:jc w:val="center"/>
              <w:rPr>
                <w:sz w:val="28"/>
                <w:szCs w:val="28"/>
              </w:rPr>
            </w:pPr>
          </w:p>
        </w:tc>
        <w:tc>
          <w:tcPr>
            <w:tcW w:w="1570" w:type="dxa"/>
            <w:tcBorders>
              <w:top w:val="nil"/>
              <w:left w:val="nil"/>
              <w:right w:val="nil"/>
            </w:tcBorders>
            <w:vAlign w:val="bottom"/>
          </w:tcPr>
          <w:p w14:paraId="6D2280EE" w14:textId="4D68B1A5" w:rsidR="00542B7D" w:rsidRPr="00374039" w:rsidRDefault="00542B7D" w:rsidP="00C1779B">
            <w:pPr>
              <w:pBdr>
                <w:bottom w:val="single" w:sz="4" w:space="1" w:color="auto"/>
              </w:pBdr>
              <w:spacing w:line="320" w:lineRule="exact"/>
              <w:jc w:val="center"/>
              <w:rPr>
                <w:sz w:val="28"/>
                <w:szCs w:val="28"/>
              </w:rPr>
            </w:pPr>
            <w:r w:rsidRPr="00374039">
              <w:rPr>
                <w:spacing w:val="-2"/>
                <w:sz w:val="28"/>
                <w:szCs w:val="28"/>
              </w:rPr>
              <w:t>September 30, 2025</w:t>
            </w:r>
          </w:p>
        </w:tc>
        <w:tc>
          <w:tcPr>
            <w:tcW w:w="1570" w:type="dxa"/>
            <w:tcBorders>
              <w:top w:val="nil"/>
              <w:left w:val="nil"/>
              <w:right w:val="nil"/>
            </w:tcBorders>
            <w:vAlign w:val="bottom"/>
          </w:tcPr>
          <w:p w14:paraId="5FB9281D" w14:textId="2D0A4440" w:rsidR="00542B7D" w:rsidRPr="00374039" w:rsidRDefault="00542B7D" w:rsidP="00C1779B">
            <w:pPr>
              <w:pBdr>
                <w:bottom w:val="single" w:sz="4" w:space="1" w:color="auto"/>
              </w:pBdr>
              <w:spacing w:line="320" w:lineRule="exact"/>
              <w:jc w:val="center"/>
              <w:rPr>
                <w:sz w:val="28"/>
                <w:szCs w:val="28"/>
              </w:rPr>
            </w:pPr>
            <w:r w:rsidRPr="00374039">
              <w:rPr>
                <w:spacing w:val="-2"/>
                <w:sz w:val="28"/>
                <w:szCs w:val="28"/>
              </w:rPr>
              <w:t>December 31, 2024</w:t>
            </w:r>
          </w:p>
        </w:tc>
        <w:tc>
          <w:tcPr>
            <w:tcW w:w="1570" w:type="dxa"/>
            <w:tcBorders>
              <w:top w:val="nil"/>
              <w:left w:val="nil"/>
              <w:right w:val="nil"/>
            </w:tcBorders>
            <w:noWrap/>
            <w:vAlign w:val="bottom"/>
          </w:tcPr>
          <w:p w14:paraId="5D44D1E6" w14:textId="73E79909" w:rsidR="00542B7D" w:rsidRPr="00374039" w:rsidRDefault="00542B7D" w:rsidP="00C1779B">
            <w:pPr>
              <w:pBdr>
                <w:bottom w:val="single" w:sz="4" w:space="1" w:color="auto"/>
              </w:pBdr>
              <w:spacing w:line="320" w:lineRule="exact"/>
              <w:jc w:val="center"/>
              <w:rPr>
                <w:sz w:val="28"/>
                <w:szCs w:val="28"/>
                <w:cs/>
              </w:rPr>
            </w:pPr>
            <w:r w:rsidRPr="00374039">
              <w:rPr>
                <w:spacing w:val="-2"/>
                <w:sz w:val="28"/>
                <w:szCs w:val="28"/>
              </w:rPr>
              <w:t>September 30, 2025</w:t>
            </w:r>
          </w:p>
        </w:tc>
        <w:tc>
          <w:tcPr>
            <w:tcW w:w="1570" w:type="dxa"/>
            <w:tcBorders>
              <w:top w:val="nil"/>
              <w:left w:val="nil"/>
              <w:right w:val="nil"/>
            </w:tcBorders>
            <w:noWrap/>
            <w:vAlign w:val="bottom"/>
          </w:tcPr>
          <w:p w14:paraId="34355DF1" w14:textId="306F16B6" w:rsidR="00542B7D" w:rsidRPr="00374039" w:rsidRDefault="00542B7D" w:rsidP="00C1779B">
            <w:pPr>
              <w:pBdr>
                <w:bottom w:val="single" w:sz="4" w:space="1" w:color="auto"/>
              </w:pBdr>
              <w:spacing w:line="320" w:lineRule="exact"/>
              <w:jc w:val="center"/>
              <w:rPr>
                <w:sz w:val="28"/>
                <w:szCs w:val="28"/>
                <w:cs/>
              </w:rPr>
            </w:pPr>
            <w:r w:rsidRPr="00374039">
              <w:rPr>
                <w:spacing w:val="-2"/>
                <w:sz w:val="28"/>
                <w:szCs w:val="28"/>
              </w:rPr>
              <w:t>December 31, 2024</w:t>
            </w:r>
          </w:p>
        </w:tc>
      </w:tr>
      <w:tr w:rsidR="00861AB2" w:rsidRPr="00374039" w14:paraId="1EC0B544" w14:textId="77777777" w:rsidTr="00ED73CD">
        <w:trPr>
          <w:trHeight w:val="288"/>
        </w:trPr>
        <w:tc>
          <w:tcPr>
            <w:tcW w:w="2448" w:type="dxa"/>
            <w:tcBorders>
              <w:top w:val="nil"/>
              <w:left w:val="nil"/>
              <w:bottom w:val="nil"/>
              <w:right w:val="nil"/>
            </w:tcBorders>
            <w:noWrap/>
            <w:vAlign w:val="bottom"/>
          </w:tcPr>
          <w:p w14:paraId="02DA3F26" w14:textId="77777777" w:rsidR="00861AB2" w:rsidRPr="00374039" w:rsidRDefault="00861AB2" w:rsidP="00C1779B">
            <w:pPr>
              <w:spacing w:line="320" w:lineRule="exact"/>
              <w:jc w:val="center"/>
              <w:rPr>
                <w:sz w:val="28"/>
                <w:szCs w:val="28"/>
              </w:rPr>
            </w:pPr>
          </w:p>
        </w:tc>
        <w:tc>
          <w:tcPr>
            <w:tcW w:w="1570" w:type="dxa"/>
            <w:tcBorders>
              <w:top w:val="nil"/>
              <w:left w:val="nil"/>
              <w:right w:val="nil"/>
            </w:tcBorders>
            <w:vAlign w:val="bottom"/>
          </w:tcPr>
          <w:p w14:paraId="09B54117" w14:textId="146C6D57" w:rsidR="00861AB2" w:rsidRPr="00374039" w:rsidRDefault="00BE0FE4" w:rsidP="00C1779B">
            <w:pPr>
              <w:spacing w:line="320" w:lineRule="exact"/>
              <w:jc w:val="center"/>
              <w:rPr>
                <w:sz w:val="28"/>
                <w:szCs w:val="28"/>
                <w:cs/>
              </w:rPr>
            </w:pPr>
            <w:r w:rsidRPr="00374039">
              <w:rPr>
                <w:sz w:val="28"/>
                <w:szCs w:val="28"/>
              </w:rPr>
              <w:t>(</w:t>
            </w:r>
            <w:r w:rsidR="00D33A98" w:rsidRPr="00374039">
              <w:rPr>
                <w:sz w:val="28"/>
                <w:szCs w:val="28"/>
              </w:rPr>
              <w:t>9</w:t>
            </w:r>
            <w:r w:rsidR="00861AB2" w:rsidRPr="00374039">
              <w:rPr>
                <w:sz w:val="28"/>
                <w:szCs w:val="28"/>
              </w:rPr>
              <w:t xml:space="preserve"> month period)</w:t>
            </w:r>
          </w:p>
        </w:tc>
        <w:tc>
          <w:tcPr>
            <w:tcW w:w="1570" w:type="dxa"/>
            <w:tcBorders>
              <w:top w:val="nil"/>
              <w:left w:val="nil"/>
              <w:right w:val="nil"/>
            </w:tcBorders>
            <w:vAlign w:val="bottom"/>
          </w:tcPr>
          <w:p w14:paraId="098ED040" w14:textId="187EE468" w:rsidR="00861AB2" w:rsidRPr="00374039" w:rsidRDefault="00861AB2" w:rsidP="00C1779B">
            <w:pPr>
              <w:spacing w:line="320" w:lineRule="exact"/>
              <w:jc w:val="center"/>
              <w:rPr>
                <w:sz w:val="28"/>
                <w:szCs w:val="28"/>
                <w:cs/>
              </w:rPr>
            </w:pPr>
            <w:r w:rsidRPr="00374039">
              <w:rPr>
                <w:sz w:val="28"/>
                <w:szCs w:val="28"/>
              </w:rPr>
              <w:t>(12 month period)</w:t>
            </w:r>
          </w:p>
        </w:tc>
        <w:tc>
          <w:tcPr>
            <w:tcW w:w="1570" w:type="dxa"/>
            <w:tcBorders>
              <w:top w:val="nil"/>
              <w:left w:val="nil"/>
              <w:right w:val="nil"/>
            </w:tcBorders>
            <w:noWrap/>
            <w:vAlign w:val="bottom"/>
          </w:tcPr>
          <w:p w14:paraId="46D7D6E5" w14:textId="544C9AF8" w:rsidR="00861AB2" w:rsidRPr="00374039" w:rsidRDefault="006467C2" w:rsidP="00C1779B">
            <w:pPr>
              <w:spacing w:line="320" w:lineRule="exact"/>
              <w:jc w:val="center"/>
              <w:rPr>
                <w:sz w:val="28"/>
                <w:szCs w:val="28"/>
                <w:cs/>
              </w:rPr>
            </w:pPr>
            <w:r w:rsidRPr="00374039">
              <w:rPr>
                <w:sz w:val="28"/>
                <w:szCs w:val="28"/>
              </w:rPr>
              <w:t>(</w:t>
            </w:r>
            <w:r w:rsidR="00D33A98" w:rsidRPr="00374039">
              <w:rPr>
                <w:sz w:val="28"/>
                <w:szCs w:val="28"/>
              </w:rPr>
              <w:t>9</w:t>
            </w:r>
            <w:r w:rsidR="00861AB2" w:rsidRPr="00374039">
              <w:rPr>
                <w:sz w:val="28"/>
                <w:szCs w:val="28"/>
              </w:rPr>
              <w:t xml:space="preserve"> month period)</w:t>
            </w:r>
          </w:p>
        </w:tc>
        <w:tc>
          <w:tcPr>
            <w:tcW w:w="1570" w:type="dxa"/>
            <w:tcBorders>
              <w:top w:val="nil"/>
              <w:left w:val="nil"/>
              <w:right w:val="nil"/>
            </w:tcBorders>
            <w:noWrap/>
            <w:vAlign w:val="bottom"/>
          </w:tcPr>
          <w:p w14:paraId="615BEDDA" w14:textId="0ADAE56D" w:rsidR="00861AB2" w:rsidRPr="00374039" w:rsidRDefault="00861AB2" w:rsidP="00C1779B">
            <w:pPr>
              <w:spacing w:line="320" w:lineRule="exact"/>
              <w:jc w:val="center"/>
              <w:rPr>
                <w:sz w:val="28"/>
                <w:szCs w:val="28"/>
                <w:cs/>
              </w:rPr>
            </w:pPr>
            <w:r w:rsidRPr="00374039">
              <w:rPr>
                <w:sz w:val="28"/>
                <w:szCs w:val="28"/>
              </w:rPr>
              <w:t>(12 month period)</w:t>
            </w:r>
          </w:p>
        </w:tc>
      </w:tr>
      <w:tr w:rsidR="00B32ABF" w:rsidRPr="00374039" w14:paraId="7ED77701" w14:textId="77777777" w:rsidTr="00ED73CD">
        <w:trPr>
          <w:trHeight w:val="288"/>
        </w:trPr>
        <w:tc>
          <w:tcPr>
            <w:tcW w:w="2448" w:type="dxa"/>
            <w:tcBorders>
              <w:top w:val="nil"/>
              <w:left w:val="nil"/>
              <w:bottom w:val="nil"/>
              <w:right w:val="nil"/>
            </w:tcBorders>
            <w:noWrap/>
            <w:vAlign w:val="bottom"/>
            <w:hideMark/>
          </w:tcPr>
          <w:p w14:paraId="61F6A8D9" w14:textId="36E82FFC" w:rsidR="00B32ABF" w:rsidRPr="00374039" w:rsidRDefault="00B32ABF" w:rsidP="00C1779B">
            <w:pPr>
              <w:spacing w:line="340" w:lineRule="exact"/>
              <w:rPr>
                <w:sz w:val="28"/>
                <w:szCs w:val="28"/>
                <w:cs/>
              </w:rPr>
            </w:pPr>
            <w:r w:rsidRPr="00374039">
              <w:rPr>
                <w:rFonts w:eastAsia="Calibri"/>
                <w:sz w:val="28"/>
                <w:szCs w:val="28"/>
              </w:rPr>
              <w:t>Beginning balance of the period</w:t>
            </w:r>
          </w:p>
        </w:tc>
        <w:tc>
          <w:tcPr>
            <w:tcW w:w="1570" w:type="dxa"/>
            <w:tcBorders>
              <w:top w:val="nil"/>
              <w:left w:val="nil"/>
              <w:right w:val="nil"/>
            </w:tcBorders>
            <w:vAlign w:val="bottom"/>
          </w:tcPr>
          <w:p w14:paraId="4EB8810C" w14:textId="18B6E494" w:rsidR="00B32ABF" w:rsidRPr="00374039" w:rsidRDefault="00B32ABF" w:rsidP="00C1779B">
            <w:pPr>
              <w:tabs>
                <w:tab w:val="decimal" w:pos="1338"/>
              </w:tabs>
              <w:spacing w:line="340" w:lineRule="exact"/>
              <w:jc w:val="center"/>
              <w:rPr>
                <w:sz w:val="28"/>
                <w:szCs w:val="28"/>
              </w:rPr>
            </w:pPr>
            <w:r w:rsidRPr="00374039">
              <w:rPr>
                <w:sz w:val="28"/>
                <w:szCs w:val="28"/>
              </w:rPr>
              <w:t>70,444,458</w:t>
            </w:r>
          </w:p>
        </w:tc>
        <w:tc>
          <w:tcPr>
            <w:tcW w:w="1570" w:type="dxa"/>
            <w:tcBorders>
              <w:top w:val="nil"/>
              <w:left w:val="nil"/>
              <w:right w:val="nil"/>
            </w:tcBorders>
            <w:vAlign w:val="bottom"/>
          </w:tcPr>
          <w:p w14:paraId="173B78A3" w14:textId="392E456E" w:rsidR="00B32ABF" w:rsidRPr="00374039" w:rsidRDefault="00B32ABF" w:rsidP="00C1779B">
            <w:pPr>
              <w:tabs>
                <w:tab w:val="decimal" w:pos="1030"/>
              </w:tabs>
              <w:spacing w:line="340" w:lineRule="exact"/>
              <w:jc w:val="center"/>
              <w:rPr>
                <w:sz w:val="28"/>
                <w:szCs w:val="28"/>
              </w:rPr>
            </w:pPr>
            <w:r w:rsidRPr="00374039">
              <w:rPr>
                <w:sz w:val="28"/>
                <w:szCs w:val="28"/>
              </w:rPr>
              <w:t>-</w:t>
            </w:r>
          </w:p>
        </w:tc>
        <w:tc>
          <w:tcPr>
            <w:tcW w:w="1570" w:type="dxa"/>
            <w:tcBorders>
              <w:top w:val="nil"/>
              <w:left w:val="nil"/>
              <w:right w:val="nil"/>
            </w:tcBorders>
            <w:noWrap/>
            <w:vAlign w:val="bottom"/>
          </w:tcPr>
          <w:p w14:paraId="5F8FBF6F" w14:textId="3F2A5139" w:rsidR="00B32ABF" w:rsidRPr="00374039" w:rsidRDefault="00B32ABF" w:rsidP="00C1779B">
            <w:pPr>
              <w:tabs>
                <w:tab w:val="decimal" w:pos="1170"/>
              </w:tabs>
              <w:spacing w:line="340" w:lineRule="exact"/>
              <w:jc w:val="center"/>
              <w:rPr>
                <w:sz w:val="28"/>
                <w:szCs w:val="28"/>
                <w:cs/>
              </w:rPr>
            </w:pPr>
            <w:r w:rsidRPr="00374039">
              <w:rPr>
                <w:sz w:val="28"/>
                <w:szCs w:val="28"/>
              </w:rPr>
              <w:t>-</w:t>
            </w:r>
          </w:p>
        </w:tc>
        <w:tc>
          <w:tcPr>
            <w:tcW w:w="1570" w:type="dxa"/>
            <w:tcBorders>
              <w:top w:val="nil"/>
              <w:left w:val="nil"/>
              <w:right w:val="nil"/>
            </w:tcBorders>
            <w:noWrap/>
            <w:vAlign w:val="bottom"/>
          </w:tcPr>
          <w:p w14:paraId="28AFE456" w14:textId="60C07C51" w:rsidR="00B32ABF" w:rsidRPr="00374039" w:rsidRDefault="00B32ABF" w:rsidP="00C1779B">
            <w:pPr>
              <w:tabs>
                <w:tab w:val="decimal" w:pos="1206"/>
              </w:tabs>
              <w:spacing w:line="340" w:lineRule="exact"/>
              <w:jc w:val="left"/>
              <w:rPr>
                <w:sz w:val="28"/>
                <w:szCs w:val="28"/>
              </w:rPr>
            </w:pPr>
            <w:r w:rsidRPr="00374039">
              <w:rPr>
                <w:sz w:val="28"/>
                <w:szCs w:val="28"/>
              </w:rPr>
              <w:t>-</w:t>
            </w:r>
          </w:p>
        </w:tc>
      </w:tr>
      <w:tr w:rsidR="00B32ABF" w:rsidRPr="00374039" w14:paraId="0DB6BC49" w14:textId="77777777" w:rsidTr="00B32ABF">
        <w:trPr>
          <w:trHeight w:val="340"/>
        </w:trPr>
        <w:tc>
          <w:tcPr>
            <w:tcW w:w="2448" w:type="dxa"/>
            <w:tcBorders>
              <w:top w:val="nil"/>
              <w:left w:val="nil"/>
              <w:bottom w:val="nil"/>
              <w:right w:val="nil"/>
            </w:tcBorders>
            <w:noWrap/>
            <w:vAlign w:val="bottom"/>
            <w:hideMark/>
          </w:tcPr>
          <w:p w14:paraId="5CE6E887" w14:textId="77777777" w:rsidR="00B32ABF" w:rsidRPr="00374039" w:rsidRDefault="00B32ABF" w:rsidP="00C1779B">
            <w:pPr>
              <w:spacing w:line="280" w:lineRule="exact"/>
              <w:rPr>
                <w:rFonts w:eastAsia="Calibri"/>
                <w:sz w:val="28"/>
                <w:szCs w:val="28"/>
              </w:rPr>
            </w:pPr>
            <w:r w:rsidRPr="00374039">
              <w:rPr>
                <w:rFonts w:eastAsia="Calibri"/>
                <w:sz w:val="28"/>
                <w:szCs w:val="28"/>
              </w:rPr>
              <w:t xml:space="preserve">Additional borrowings during </w:t>
            </w:r>
          </w:p>
          <w:p w14:paraId="2AFD514F" w14:textId="6A6CB5F7" w:rsidR="00B32ABF" w:rsidRPr="00374039" w:rsidRDefault="00B32ABF" w:rsidP="00C1779B">
            <w:pPr>
              <w:spacing w:line="280" w:lineRule="exact"/>
              <w:rPr>
                <w:sz w:val="28"/>
                <w:szCs w:val="28"/>
              </w:rPr>
            </w:pPr>
            <w:r w:rsidRPr="00374039">
              <w:rPr>
                <w:rFonts w:eastAsia="Calibri"/>
                <w:sz w:val="28"/>
                <w:szCs w:val="28"/>
              </w:rPr>
              <w:t xml:space="preserve">     the period</w:t>
            </w:r>
          </w:p>
        </w:tc>
        <w:tc>
          <w:tcPr>
            <w:tcW w:w="1570" w:type="dxa"/>
            <w:tcBorders>
              <w:top w:val="nil"/>
              <w:left w:val="nil"/>
              <w:right w:val="nil"/>
            </w:tcBorders>
            <w:vAlign w:val="bottom"/>
          </w:tcPr>
          <w:p w14:paraId="5325058F" w14:textId="3B6BB039" w:rsidR="00B32ABF" w:rsidRPr="00374039" w:rsidRDefault="00B32ABF" w:rsidP="00C1779B">
            <w:pPr>
              <w:tabs>
                <w:tab w:val="decimal" w:pos="1338"/>
              </w:tabs>
              <w:spacing w:line="280" w:lineRule="exact"/>
              <w:jc w:val="center"/>
              <w:rPr>
                <w:sz w:val="28"/>
                <w:szCs w:val="28"/>
              </w:rPr>
            </w:pPr>
            <w:r w:rsidRPr="00374039">
              <w:rPr>
                <w:sz w:val="28"/>
                <w:szCs w:val="28"/>
              </w:rPr>
              <w:t>164,593,291</w:t>
            </w:r>
          </w:p>
        </w:tc>
        <w:tc>
          <w:tcPr>
            <w:tcW w:w="1570" w:type="dxa"/>
            <w:tcBorders>
              <w:top w:val="nil"/>
              <w:left w:val="nil"/>
              <w:right w:val="nil"/>
            </w:tcBorders>
            <w:vAlign w:val="bottom"/>
          </w:tcPr>
          <w:p w14:paraId="4E533230" w14:textId="447C6CCA" w:rsidR="00B32ABF" w:rsidRPr="00374039" w:rsidRDefault="00B32ABF" w:rsidP="00C1779B">
            <w:pPr>
              <w:tabs>
                <w:tab w:val="decimal" w:pos="1338"/>
              </w:tabs>
              <w:spacing w:line="280" w:lineRule="exact"/>
              <w:jc w:val="center"/>
              <w:rPr>
                <w:sz w:val="28"/>
                <w:szCs w:val="28"/>
              </w:rPr>
            </w:pPr>
            <w:r w:rsidRPr="00374039">
              <w:rPr>
                <w:sz w:val="28"/>
                <w:szCs w:val="28"/>
              </w:rPr>
              <w:t>85,894,458</w:t>
            </w:r>
          </w:p>
        </w:tc>
        <w:tc>
          <w:tcPr>
            <w:tcW w:w="1570" w:type="dxa"/>
            <w:tcBorders>
              <w:top w:val="nil"/>
              <w:left w:val="nil"/>
              <w:right w:val="nil"/>
            </w:tcBorders>
            <w:noWrap/>
            <w:vAlign w:val="bottom"/>
          </w:tcPr>
          <w:p w14:paraId="68B94336" w14:textId="746667BB" w:rsidR="00B32ABF" w:rsidRPr="00374039" w:rsidRDefault="00B32ABF" w:rsidP="00C1779B">
            <w:pPr>
              <w:tabs>
                <w:tab w:val="decimal" w:pos="1338"/>
              </w:tabs>
              <w:spacing w:line="280" w:lineRule="exact"/>
              <w:jc w:val="center"/>
              <w:rPr>
                <w:sz w:val="28"/>
                <w:szCs w:val="28"/>
              </w:rPr>
            </w:pPr>
            <w:r w:rsidRPr="00374039">
              <w:rPr>
                <w:sz w:val="28"/>
                <w:szCs w:val="28"/>
              </w:rPr>
              <w:t>160,362,969</w:t>
            </w:r>
          </w:p>
        </w:tc>
        <w:tc>
          <w:tcPr>
            <w:tcW w:w="1570" w:type="dxa"/>
            <w:tcBorders>
              <w:top w:val="nil"/>
              <w:left w:val="nil"/>
              <w:right w:val="nil"/>
            </w:tcBorders>
            <w:noWrap/>
            <w:vAlign w:val="bottom"/>
          </w:tcPr>
          <w:p w14:paraId="26545E69" w14:textId="68015571" w:rsidR="00B32ABF" w:rsidRPr="00374039" w:rsidRDefault="00B32ABF" w:rsidP="00C1779B">
            <w:pPr>
              <w:tabs>
                <w:tab w:val="decimal" w:pos="1206"/>
              </w:tabs>
              <w:spacing w:line="280" w:lineRule="exact"/>
              <w:jc w:val="left"/>
              <w:rPr>
                <w:sz w:val="28"/>
                <w:szCs w:val="28"/>
              </w:rPr>
            </w:pPr>
            <w:r w:rsidRPr="00374039">
              <w:rPr>
                <w:sz w:val="28"/>
                <w:szCs w:val="28"/>
              </w:rPr>
              <w:t>-</w:t>
            </w:r>
          </w:p>
        </w:tc>
      </w:tr>
      <w:tr w:rsidR="00B32ABF" w:rsidRPr="00374039" w14:paraId="7FC30AAB" w14:textId="77777777" w:rsidTr="00ED73CD">
        <w:trPr>
          <w:trHeight w:val="288"/>
        </w:trPr>
        <w:tc>
          <w:tcPr>
            <w:tcW w:w="2448" w:type="dxa"/>
            <w:tcBorders>
              <w:top w:val="nil"/>
              <w:left w:val="nil"/>
              <w:bottom w:val="nil"/>
              <w:right w:val="nil"/>
            </w:tcBorders>
            <w:noWrap/>
            <w:vAlign w:val="bottom"/>
          </w:tcPr>
          <w:p w14:paraId="49FCEC5B" w14:textId="70094D44" w:rsidR="00B32ABF" w:rsidRPr="00374039" w:rsidRDefault="00B32ABF" w:rsidP="00C1779B">
            <w:pPr>
              <w:spacing w:line="340" w:lineRule="exact"/>
              <w:rPr>
                <w:rFonts w:eastAsia="Calibri"/>
                <w:sz w:val="28"/>
                <w:szCs w:val="28"/>
              </w:rPr>
            </w:pPr>
            <w:r w:rsidRPr="00374039">
              <w:rPr>
                <w:sz w:val="28"/>
                <w:szCs w:val="28"/>
              </w:rPr>
              <w:t>Repayment during the period</w:t>
            </w:r>
          </w:p>
        </w:tc>
        <w:tc>
          <w:tcPr>
            <w:tcW w:w="1570" w:type="dxa"/>
            <w:tcBorders>
              <w:top w:val="nil"/>
              <w:left w:val="nil"/>
              <w:right w:val="nil"/>
            </w:tcBorders>
            <w:vAlign w:val="bottom"/>
          </w:tcPr>
          <w:p w14:paraId="070429EA" w14:textId="2D5445DD" w:rsidR="00B32ABF" w:rsidRPr="00374039" w:rsidRDefault="00B32ABF" w:rsidP="00C1779B">
            <w:pPr>
              <w:tabs>
                <w:tab w:val="decimal" w:pos="1450"/>
              </w:tabs>
              <w:spacing w:line="340" w:lineRule="exact"/>
              <w:jc w:val="center"/>
              <w:rPr>
                <w:sz w:val="28"/>
                <w:szCs w:val="28"/>
              </w:rPr>
            </w:pPr>
            <w:r w:rsidRPr="00374039">
              <w:rPr>
                <w:sz w:val="28"/>
                <w:szCs w:val="28"/>
              </w:rPr>
              <w:t>(43,846,800)</w:t>
            </w:r>
          </w:p>
        </w:tc>
        <w:tc>
          <w:tcPr>
            <w:tcW w:w="1570" w:type="dxa"/>
            <w:tcBorders>
              <w:top w:val="nil"/>
              <w:left w:val="nil"/>
              <w:right w:val="nil"/>
            </w:tcBorders>
            <w:vAlign w:val="bottom"/>
          </w:tcPr>
          <w:p w14:paraId="45C8BB17" w14:textId="736B9FBE" w:rsidR="00B32ABF" w:rsidRPr="00374039" w:rsidRDefault="00B32ABF" w:rsidP="00C1779B">
            <w:pPr>
              <w:tabs>
                <w:tab w:val="decimal" w:pos="1450"/>
              </w:tabs>
              <w:spacing w:line="340" w:lineRule="exact"/>
              <w:jc w:val="center"/>
              <w:rPr>
                <w:sz w:val="28"/>
                <w:szCs w:val="28"/>
              </w:rPr>
            </w:pPr>
            <w:r w:rsidRPr="00374039">
              <w:rPr>
                <w:sz w:val="28"/>
                <w:szCs w:val="28"/>
              </w:rPr>
              <w:t>(15,450,000)</w:t>
            </w:r>
          </w:p>
        </w:tc>
        <w:tc>
          <w:tcPr>
            <w:tcW w:w="1570" w:type="dxa"/>
            <w:tcBorders>
              <w:top w:val="nil"/>
              <w:left w:val="nil"/>
              <w:right w:val="nil"/>
            </w:tcBorders>
            <w:noWrap/>
            <w:vAlign w:val="bottom"/>
          </w:tcPr>
          <w:p w14:paraId="40BE4D54" w14:textId="02DC3A5B" w:rsidR="00B32ABF" w:rsidRPr="00374039" w:rsidRDefault="00B32ABF" w:rsidP="00C1779B">
            <w:pPr>
              <w:tabs>
                <w:tab w:val="decimal" w:pos="1450"/>
              </w:tabs>
              <w:spacing w:line="340" w:lineRule="exact"/>
              <w:jc w:val="center"/>
              <w:rPr>
                <w:sz w:val="28"/>
                <w:szCs w:val="28"/>
              </w:rPr>
            </w:pPr>
            <w:r w:rsidRPr="00374039">
              <w:rPr>
                <w:sz w:val="28"/>
                <w:szCs w:val="28"/>
              </w:rPr>
              <w:t>(24,564,000)</w:t>
            </w:r>
          </w:p>
        </w:tc>
        <w:tc>
          <w:tcPr>
            <w:tcW w:w="1570" w:type="dxa"/>
            <w:tcBorders>
              <w:top w:val="nil"/>
              <w:left w:val="nil"/>
              <w:right w:val="nil"/>
            </w:tcBorders>
            <w:noWrap/>
            <w:vAlign w:val="bottom"/>
          </w:tcPr>
          <w:p w14:paraId="5FA95F8A" w14:textId="79A210E3" w:rsidR="00B32ABF" w:rsidRPr="00374039" w:rsidRDefault="00B32ABF" w:rsidP="00C1779B">
            <w:pPr>
              <w:tabs>
                <w:tab w:val="decimal" w:pos="1206"/>
              </w:tabs>
              <w:spacing w:line="340" w:lineRule="exact"/>
              <w:jc w:val="left"/>
              <w:rPr>
                <w:sz w:val="28"/>
                <w:szCs w:val="28"/>
              </w:rPr>
            </w:pPr>
            <w:r w:rsidRPr="00374039">
              <w:rPr>
                <w:sz w:val="28"/>
                <w:szCs w:val="28"/>
              </w:rPr>
              <w:t>-</w:t>
            </w:r>
          </w:p>
        </w:tc>
      </w:tr>
      <w:tr w:rsidR="00B32ABF" w:rsidRPr="00374039" w14:paraId="4A837FE4" w14:textId="77777777" w:rsidTr="00B32ABF">
        <w:trPr>
          <w:trHeight w:val="340"/>
        </w:trPr>
        <w:tc>
          <w:tcPr>
            <w:tcW w:w="2448" w:type="dxa"/>
            <w:tcBorders>
              <w:top w:val="nil"/>
              <w:left w:val="nil"/>
              <w:bottom w:val="nil"/>
              <w:right w:val="nil"/>
            </w:tcBorders>
            <w:noWrap/>
            <w:vAlign w:val="bottom"/>
          </w:tcPr>
          <w:p w14:paraId="61A5F8F7" w14:textId="77777777" w:rsidR="00013A87" w:rsidRPr="00A93FB1" w:rsidRDefault="00013A87" w:rsidP="00C1779B">
            <w:pPr>
              <w:spacing w:line="280" w:lineRule="exact"/>
              <w:rPr>
                <w:spacing w:val="-2"/>
                <w:sz w:val="28"/>
                <w:szCs w:val="28"/>
              </w:rPr>
            </w:pPr>
            <w:r w:rsidRPr="00A93FB1">
              <w:rPr>
                <w:spacing w:val="-2"/>
                <w:sz w:val="28"/>
                <w:szCs w:val="28"/>
              </w:rPr>
              <w:t>Interest adjusted using</w:t>
            </w:r>
          </w:p>
          <w:p w14:paraId="2DB743D0" w14:textId="374D1664" w:rsidR="00B32ABF" w:rsidRPr="00374039" w:rsidRDefault="00013A87" w:rsidP="00C1779B">
            <w:pPr>
              <w:spacing w:line="280" w:lineRule="exact"/>
              <w:rPr>
                <w:sz w:val="28"/>
                <w:szCs w:val="28"/>
              </w:rPr>
            </w:pPr>
            <w:r w:rsidRPr="00A93FB1">
              <w:rPr>
                <w:spacing w:val="-2"/>
                <w:sz w:val="28"/>
                <w:szCs w:val="28"/>
              </w:rPr>
              <w:t xml:space="preserve">   the EIR method</w:t>
            </w:r>
          </w:p>
        </w:tc>
        <w:tc>
          <w:tcPr>
            <w:tcW w:w="1570" w:type="dxa"/>
            <w:tcBorders>
              <w:top w:val="nil"/>
              <w:left w:val="nil"/>
              <w:right w:val="nil"/>
            </w:tcBorders>
            <w:vAlign w:val="bottom"/>
          </w:tcPr>
          <w:p w14:paraId="6AB144A6" w14:textId="1508E9E2" w:rsidR="00B32ABF" w:rsidRPr="00374039" w:rsidRDefault="00B32ABF" w:rsidP="00C1779B">
            <w:pPr>
              <w:tabs>
                <w:tab w:val="decimal" w:pos="1338"/>
              </w:tabs>
              <w:spacing w:line="280" w:lineRule="exact"/>
              <w:jc w:val="center"/>
              <w:rPr>
                <w:sz w:val="28"/>
                <w:szCs w:val="28"/>
              </w:rPr>
            </w:pPr>
            <w:r w:rsidRPr="00374039">
              <w:rPr>
                <w:sz w:val="28"/>
                <w:szCs w:val="28"/>
              </w:rPr>
              <w:t>21,226</w:t>
            </w:r>
          </w:p>
        </w:tc>
        <w:tc>
          <w:tcPr>
            <w:tcW w:w="1570" w:type="dxa"/>
            <w:tcBorders>
              <w:top w:val="nil"/>
              <w:left w:val="nil"/>
              <w:right w:val="nil"/>
            </w:tcBorders>
            <w:vAlign w:val="bottom"/>
          </w:tcPr>
          <w:p w14:paraId="2DA37616" w14:textId="596ECE72" w:rsidR="00B32ABF" w:rsidRPr="00374039" w:rsidRDefault="00B32ABF" w:rsidP="00C1779B">
            <w:pPr>
              <w:tabs>
                <w:tab w:val="decimal" w:pos="1030"/>
              </w:tabs>
              <w:spacing w:line="280" w:lineRule="exact"/>
              <w:jc w:val="center"/>
              <w:rPr>
                <w:sz w:val="28"/>
                <w:szCs w:val="28"/>
              </w:rPr>
            </w:pPr>
            <w:r w:rsidRPr="00374039">
              <w:rPr>
                <w:sz w:val="28"/>
                <w:szCs w:val="28"/>
              </w:rPr>
              <w:t>-</w:t>
            </w:r>
          </w:p>
        </w:tc>
        <w:tc>
          <w:tcPr>
            <w:tcW w:w="1570" w:type="dxa"/>
            <w:tcBorders>
              <w:top w:val="nil"/>
              <w:left w:val="nil"/>
              <w:right w:val="nil"/>
            </w:tcBorders>
            <w:noWrap/>
            <w:vAlign w:val="bottom"/>
          </w:tcPr>
          <w:p w14:paraId="72F60567" w14:textId="0AF2E088" w:rsidR="00B32ABF" w:rsidRPr="00374039" w:rsidRDefault="00B32ABF" w:rsidP="00C1779B">
            <w:pPr>
              <w:tabs>
                <w:tab w:val="decimal" w:pos="1030"/>
              </w:tabs>
              <w:spacing w:line="280" w:lineRule="exact"/>
              <w:jc w:val="center"/>
              <w:rPr>
                <w:sz w:val="28"/>
                <w:szCs w:val="28"/>
              </w:rPr>
            </w:pPr>
            <w:r w:rsidRPr="00374039">
              <w:rPr>
                <w:sz w:val="28"/>
                <w:szCs w:val="28"/>
              </w:rPr>
              <w:t>-</w:t>
            </w:r>
          </w:p>
        </w:tc>
        <w:tc>
          <w:tcPr>
            <w:tcW w:w="1570" w:type="dxa"/>
            <w:tcBorders>
              <w:top w:val="nil"/>
              <w:left w:val="nil"/>
              <w:right w:val="nil"/>
            </w:tcBorders>
            <w:noWrap/>
            <w:vAlign w:val="bottom"/>
          </w:tcPr>
          <w:p w14:paraId="633A3155" w14:textId="229C7136" w:rsidR="00B32ABF" w:rsidRPr="00374039" w:rsidRDefault="00B32ABF" w:rsidP="00C1779B">
            <w:pPr>
              <w:tabs>
                <w:tab w:val="decimal" w:pos="1030"/>
              </w:tabs>
              <w:spacing w:line="280" w:lineRule="exact"/>
              <w:jc w:val="center"/>
              <w:rPr>
                <w:sz w:val="28"/>
                <w:szCs w:val="28"/>
              </w:rPr>
            </w:pPr>
            <w:r w:rsidRPr="00374039">
              <w:rPr>
                <w:sz w:val="28"/>
                <w:szCs w:val="28"/>
              </w:rPr>
              <w:t>-</w:t>
            </w:r>
          </w:p>
        </w:tc>
      </w:tr>
      <w:tr w:rsidR="00B32ABF" w:rsidRPr="00374039" w14:paraId="756F86E0" w14:textId="77777777" w:rsidTr="00B32ABF">
        <w:trPr>
          <w:trHeight w:val="340"/>
        </w:trPr>
        <w:tc>
          <w:tcPr>
            <w:tcW w:w="2448" w:type="dxa"/>
            <w:tcBorders>
              <w:top w:val="nil"/>
              <w:left w:val="nil"/>
              <w:bottom w:val="nil"/>
              <w:right w:val="nil"/>
            </w:tcBorders>
            <w:noWrap/>
            <w:vAlign w:val="bottom"/>
          </w:tcPr>
          <w:p w14:paraId="6E24FE43" w14:textId="08FF9E7A" w:rsidR="00013A87" w:rsidRDefault="002A499F" w:rsidP="00C1779B">
            <w:pPr>
              <w:spacing w:line="280" w:lineRule="exact"/>
              <w:rPr>
                <w:spacing w:val="-4"/>
                <w:sz w:val="28"/>
                <w:szCs w:val="28"/>
              </w:rPr>
            </w:pPr>
            <w:r w:rsidRPr="002A499F">
              <w:rPr>
                <w:sz w:val="28"/>
                <w:szCs w:val="28"/>
              </w:rPr>
              <w:t>A</w:t>
            </w:r>
            <w:r w:rsidR="00013A87" w:rsidRPr="002A499F">
              <w:rPr>
                <w:spacing w:val="-4"/>
                <w:sz w:val="28"/>
                <w:szCs w:val="28"/>
              </w:rPr>
              <w:t>mo</w:t>
            </w:r>
            <w:r w:rsidR="00013A87" w:rsidRPr="0058036C">
              <w:rPr>
                <w:spacing w:val="-4"/>
                <w:sz w:val="28"/>
                <w:szCs w:val="28"/>
              </w:rPr>
              <w:t>rtized loan</w:t>
            </w:r>
          </w:p>
          <w:p w14:paraId="466F5ACA" w14:textId="1C3B4707" w:rsidR="00B32ABF" w:rsidRPr="00374039" w:rsidRDefault="00013A87" w:rsidP="00C1779B">
            <w:pPr>
              <w:spacing w:line="280" w:lineRule="exact"/>
              <w:rPr>
                <w:sz w:val="28"/>
                <w:szCs w:val="28"/>
              </w:rPr>
            </w:pPr>
            <w:r w:rsidRPr="0058036C">
              <w:rPr>
                <w:spacing w:val="-4"/>
                <w:sz w:val="28"/>
                <w:szCs w:val="28"/>
              </w:rPr>
              <w:t xml:space="preserve"> </w:t>
            </w:r>
            <w:r>
              <w:rPr>
                <w:spacing w:val="-4"/>
                <w:sz w:val="28"/>
                <w:szCs w:val="28"/>
              </w:rPr>
              <w:t xml:space="preserve">  </w:t>
            </w:r>
            <w:r w:rsidRPr="0058036C">
              <w:rPr>
                <w:spacing w:val="-4"/>
                <w:sz w:val="28"/>
                <w:szCs w:val="28"/>
              </w:rPr>
              <w:t>arrangement fees</w:t>
            </w:r>
          </w:p>
        </w:tc>
        <w:tc>
          <w:tcPr>
            <w:tcW w:w="1570" w:type="dxa"/>
            <w:tcBorders>
              <w:top w:val="nil"/>
              <w:left w:val="nil"/>
              <w:right w:val="nil"/>
            </w:tcBorders>
            <w:vAlign w:val="bottom"/>
          </w:tcPr>
          <w:p w14:paraId="38FACC47" w14:textId="1201383B" w:rsidR="00B32ABF" w:rsidRPr="00374039" w:rsidRDefault="00B32ABF" w:rsidP="00C1779B">
            <w:pPr>
              <w:tabs>
                <w:tab w:val="decimal" w:pos="1338"/>
              </w:tabs>
              <w:spacing w:line="280" w:lineRule="exact"/>
              <w:jc w:val="center"/>
              <w:rPr>
                <w:sz w:val="28"/>
                <w:szCs w:val="28"/>
              </w:rPr>
            </w:pPr>
            <w:r w:rsidRPr="00374039">
              <w:rPr>
                <w:sz w:val="28"/>
                <w:szCs w:val="28"/>
              </w:rPr>
              <w:t>51,926</w:t>
            </w:r>
          </w:p>
        </w:tc>
        <w:tc>
          <w:tcPr>
            <w:tcW w:w="1570" w:type="dxa"/>
            <w:tcBorders>
              <w:top w:val="nil"/>
              <w:left w:val="nil"/>
              <w:right w:val="nil"/>
            </w:tcBorders>
            <w:vAlign w:val="bottom"/>
          </w:tcPr>
          <w:p w14:paraId="087B91EB" w14:textId="66AFFA1C" w:rsidR="00B32ABF" w:rsidRPr="00374039" w:rsidRDefault="00B32ABF" w:rsidP="00C1779B">
            <w:pPr>
              <w:tabs>
                <w:tab w:val="decimal" w:pos="1030"/>
              </w:tabs>
              <w:spacing w:line="280" w:lineRule="exact"/>
              <w:jc w:val="center"/>
              <w:rPr>
                <w:sz w:val="28"/>
                <w:szCs w:val="28"/>
              </w:rPr>
            </w:pPr>
            <w:r w:rsidRPr="00374039">
              <w:rPr>
                <w:sz w:val="28"/>
                <w:szCs w:val="28"/>
              </w:rPr>
              <w:t>-</w:t>
            </w:r>
          </w:p>
        </w:tc>
        <w:tc>
          <w:tcPr>
            <w:tcW w:w="1570" w:type="dxa"/>
            <w:tcBorders>
              <w:top w:val="nil"/>
              <w:left w:val="nil"/>
              <w:right w:val="nil"/>
            </w:tcBorders>
            <w:noWrap/>
            <w:vAlign w:val="bottom"/>
          </w:tcPr>
          <w:p w14:paraId="07999AD9" w14:textId="081AE7AE" w:rsidR="00B32ABF" w:rsidRPr="00374039" w:rsidRDefault="00B32ABF" w:rsidP="00C1779B">
            <w:pPr>
              <w:tabs>
                <w:tab w:val="decimal" w:pos="1030"/>
              </w:tabs>
              <w:spacing w:line="280" w:lineRule="exact"/>
              <w:jc w:val="center"/>
              <w:rPr>
                <w:sz w:val="28"/>
                <w:szCs w:val="28"/>
              </w:rPr>
            </w:pPr>
            <w:r w:rsidRPr="00374039">
              <w:rPr>
                <w:sz w:val="28"/>
                <w:szCs w:val="28"/>
              </w:rPr>
              <w:t>-</w:t>
            </w:r>
          </w:p>
        </w:tc>
        <w:tc>
          <w:tcPr>
            <w:tcW w:w="1570" w:type="dxa"/>
            <w:tcBorders>
              <w:top w:val="nil"/>
              <w:left w:val="nil"/>
              <w:right w:val="nil"/>
            </w:tcBorders>
            <w:noWrap/>
            <w:vAlign w:val="bottom"/>
          </w:tcPr>
          <w:p w14:paraId="2AD62C55" w14:textId="0B36BA15" w:rsidR="00B32ABF" w:rsidRPr="00374039" w:rsidRDefault="00B32ABF" w:rsidP="00C1779B">
            <w:pPr>
              <w:tabs>
                <w:tab w:val="decimal" w:pos="1030"/>
              </w:tabs>
              <w:spacing w:line="280" w:lineRule="exact"/>
              <w:jc w:val="center"/>
              <w:rPr>
                <w:sz w:val="28"/>
                <w:szCs w:val="28"/>
              </w:rPr>
            </w:pPr>
            <w:r w:rsidRPr="00374039">
              <w:rPr>
                <w:sz w:val="28"/>
                <w:szCs w:val="28"/>
              </w:rPr>
              <w:t>-</w:t>
            </w:r>
          </w:p>
        </w:tc>
      </w:tr>
      <w:tr w:rsidR="00013A87" w:rsidRPr="00374039" w14:paraId="7AC78CF6" w14:textId="77777777" w:rsidTr="00B32ABF">
        <w:trPr>
          <w:trHeight w:val="340"/>
        </w:trPr>
        <w:tc>
          <w:tcPr>
            <w:tcW w:w="2448" w:type="dxa"/>
            <w:tcBorders>
              <w:top w:val="nil"/>
              <w:left w:val="nil"/>
              <w:bottom w:val="nil"/>
              <w:right w:val="nil"/>
            </w:tcBorders>
            <w:noWrap/>
            <w:vAlign w:val="bottom"/>
          </w:tcPr>
          <w:p w14:paraId="52D58792" w14:textId="414AE23B" w:rsidR="00013A87" w:rsidRDefault="00013A87" w:rsidP="00C1779B">
            <w:pPr>
              <w:spacing w:line="280" w:lineRule="exact"/>
              <w:rPr>
                <w:sz w:val="28"/>
                <w:szCs w:val="28"/>
              </w:rPr>
            </w:pPr>
            <w:r w:rsidRPr="00374039">
              <w:rPr>
                <w:sz w:val="28"/>
                <w:szCs w:val="28"/>
              </w:rPr>
              <w:t>Acquired in business</w:t>
            </w:r>
          </w:p>
          <w:p w14:paraId="55EB189D" w14:textId="109BA7E9" w:rsidR="00013A87" w:rsidRPr="00374039" w:rsidRDefault="00013A87" w:rsidP="00C1779B">
            <w:pPr>
              <w:spacing w:line="280" w:lineRule="exact"/>
              <w:rPr>
                <w:rFonts w:eastAsia="Calibri"/>
                <w:sz w:val="28"/>
                <w:szCs w:val="28"/>
              </w:rPr>
            </w:pPr>
            <w:r w:rsidRPr="00374039">
              <w:rPr>
                <w:sz w:val="28"/>
                <w:szCs w:val="28"/>
              </w:rPr>
              <w:t xml:space="preserve"> </w:t>
            </w:r>
            <w:r>
              <w:rPr>
                <w:sz w:val="28"/>
                <w:szCs w:val="28"/>
              </w:rPr>
              <w:t xml:space="preserve">  </w:t>
            </w:r>
            <w:r w:rsidRPr="00374039">
              <w:rPr>
                <w:sz w:val="28"/>
                <w:szCs w:val="28"/>
              </w:rPr>
              <w:t xml:space="preserve">combination </w:t>
            </w:r>
            <w:r w:rsidRPr="00374039">
              <w:rPr>
                <w:color w:val="000000"/>
                <w:sz w:val="28"/>
                <w:szCs w:val="28"/>
              </w:rPr>
              <w:t>(Book Value)</w:t>
            </w:r>
          </w:p>
        </w:tc>
        <w:tc>
          <w:tcPr>
            <w:tcW w:w="1570" w:type="dxa"/>
            <w:tcBorders>
              <w:top w:val="nil"/>
              <w:left w:val="nil"/>
              <w:right w:val="nil"/>
            </w:tcBorders>
            <w:vAlign w:val="bottom"/>
          </w:tcPr>
          <w:p w14:paraId="371C1BCC" w14:textId="53D6DA97" w:rsidR="00013A87" w:rsidRPr="00374039" w:rsidRDefault="00013A87" w:rsidP="00C1779B">
            <w:pPr>
              <w:pBdr>
                <w:bottom w:val="single" w:sz="4" w:space="1" w:color="auto"/>
              </w:pBdr>
              <w:tabs>
                <w:tab w:val="decimal" w:pos="1248"/>
              </w:tabs>
              <w:spacing w:line="280" w:lineRule="exact"/>
              <w:jc w:val="center"/>
              <w:rPr>
                <w:sz w:val="28"/>
                <w:szCs w:val="28"/>
              </w:rPr>
            </w:pPr>
            <w:r w:rsidRPr="00374039">
              <w:rPr>
                <w:sz w:val="28"/>
                <w:szCs w:val="28"/>
              </w:rPr>
              <w:t>61,753,158</w:t>
            </w:r>
          </w:p>
        </w:tc>
        <w:tc>
          <w:tcPr>
            <w:tcW w:w="1570" w:type="dxa"/>
            <w:tcBorders>
              <w:top w:val="nil"/>
              <w:left w:val="nil"/>
              <w:right w:val="nil"/>
            </w:tcBorders>
            <w:vAlign w:val="bottom"/>
          </w:tcPr>
          <w:p w14:paraId="4C633601" w14:textId="461353D1" w:rsidR="00013A87" w:rsidRPr="00374039" w:rsidRDefault="00013A87" w:rsidP="00C1779B">
            <w:pPr>
              <w:pBdr>
                <w:bottom w:val="single" w:sz="4" w:space="1" w:color="auto"/>
              </w:pBdr>
              <w:tabs>
                <w:tab w:val="decimal" w:pos="1030"/>
              </w:tabs>
              <w:spacing w:line="280" w:lineRule="exact"/>
              <w:jc w:val="center"/>
              <w:rPr>
                <w:sz w:val="28"/>
                <w:szCs w:val="28"/>
              </w:rPr>
            </w:pPr>
            <w:r w:rsidRPr="00374039">
              <w:rPr>
                <w:sz w:val="28"/>
                <w:szCs w:val="28"/>
              </w:rPr>
              <w:t>-</w:t>
            </w:r>
          </w:p>
        </w:tc>
        <w:tc>
          <w:tcPr>
            <w:tcW w:w="1570" w:type="dxa"/>
            <w:tcBorders>
              <w:top w:val="nil"/>
              <w:left w:val="nil"/>
              <w:right w:val="nil"/>
            </w:tcBorders>
            <w:noWrap/>
            <w:vAlign w:val="bottom"/>
          </w:tcPr>
          <w:p w14:paraId="151B967D" w14:textId="6E834ABF" w:rsidR="00013A87" w:rsidRPr="00374039" w:rsidRDefault="00013A87" w:rsidP="00C1779B">
            <w:pPr>
              <w:pBdr>
                <w:bottom w:val="single" w:sz="4" w:space="1" w:color="auto"/>
              </w:pBdr>
              <w:tabs>
                <w:tab w:val="decimal" w:pos="1030"/>
              </w:tabs>
              <w:spacing w:line="280" w:lineRule="exact"/>
              <w:jc w:val="center"/>
              <w:rPr>
                <w:sz w:val="28"/>
                <w:szCs w:val="28"/>
              </w:rPr>
            </w:pPr>
            <w:r w:rsidRPr="00374039">
              <w:rPr>
                <w:sz w:val="28"/>
                <w:szCs w:val="28"/>
              </w:rPr>
              <w:t>-</w:t>
            </w:r>
          </w:p>
        </w:tc>
        <w:tc>
          <w:tcPr>
            <w:tcW w:w="1570" w:type="dxa"/>
            <w:tcBorders>
              <w:top w:val="nil"/>
              <w:left w:val="nil"/>
              <w:right w:val="nil"/>
            </w:tcBorders>
            <w:noWrap/>
            <w:vAlign w:val="bottom"/>
          </w:tcPr>
          <w:p w14:paraId="5E68EFE2" w14:textId="0BD8FA8B" w:rsidR="00013A87" w:rsidRPr="00374039" w:rsidRDefault="00013A87" w:rsidP="00C1779B">
            <w:pPr>
              <w:pBdr>
                <w:bottom w:val="single" w:sz="4" w:space="1" w:color="auto"/>
              </w:pBdr>
              <w:tabs>
                <w:tab w:val="decimal" w:pos="1030"/>
              </w:tabs>
              <w:spacing w:line="280" w:lineRule="exact"/>
              <w:jc w:val="center"/>
              <w:rPr>
                <w:sz w:val="28"/>
                <w:szCs w:val="28"/>
              </w:rPr>
            </w:pPr>
            <w:r w:rsidRPr="00374039">
              <w:rPr>
                <w:sz w:val="28"/>
                <w:szCs w:val="28"/>
              </w:rPr>
              <w:t>-</w:t>
            </w:r>
          </w:p>
        </w:tc>
      </w:tr>
      <w:tr w:rsidR="00013A87" w:rsidRPr="00374039" w14:paraId="3EED9E6E" w14:textId="77777777" w:rsidTr="00ED73CD">
        <w:trPr>
          <w:trHeight w:val="288"/>
        </w:trPr>
        <w:tc>
          <w:tcPr>
            <w:tcW w:w="2448" w:type="dxa"/>
            <w:tcBorders>
              <w:top w:val="nil"/>
              <w:left w:val="nil"/>
              <w:bottom w:val="nil"/>
              <w:right w:val="nil"/>
            </w:tcBorders>
            <w:noWrap/>
            <w:vAlign w:val="bottom"/>
            <w:hideMark/>
          </w:tcPr>
          <w:p w14:paraId="642F10C5" w14:textId="29F54A87" w:rsidR="00013A87" w:rsidRPr="00374039" w:rsidRDefault="00013A87" w:rsidP="00C1779B">
            <w:pPr>
              <w:spacing w:line="340" w:lineRule="exact"/>
              <w:rPr>
                <w:b/>
                <w:bCs/>
                <w:sz w:val="28"/>
                <w:szCs w:val="28"/>
                <w:cs/>
              </w:rPr>
            </w:pPr>
            <w:r w:rsidRPr="00374039">
              <w:rPr>
                <w:b/>
                <w:bCs/>
                <w:sz w:val="28"/>
                <w:szCs w:val="28"/>
              </w:rPr>
              <w:t>Ending balance at the period</w:t>
            </w:r>
          </w:p>
        </w:tc>
        <w:tc>
          <w:tcPr>
            <w:tcW w:w="1570" w:type="dxa"/>
            <w:tcBorders>
              <w:left w:val="nil"/>
              <w:right w:val="nil"/>
            </w:tcBorders>
            <w:vAlign w:val="bottom"/>
          </w:tcPr>
          <w:p w14:paraId="7CA33519" w14:textId="748CC4AB" w:rsidR="00013A87" w:rsidRPr="00374039" w:rsidRDefault="00013A87" w:rsidP="00C1779B">
            <w:pPr>
              <w:pBdr>
                <w:bottom w:val="double" w:sz="4" w:space="1" w:color="auto"/>
              </w:pBdr>
              <w:tabs>
                <w:tab w:val="decimal" w:pos="1338"/>
              </w:tabs>
              <w:spacing w:line="340" w:lineRule="exact"/>
              <w:jc w:val="center"/>
              <w:rPr>
                <w:sz w:val="28"/>
                <w:szCs w:val="28"/>
              </w:rPr>
            </w:pPr>
            <w:r w:rsidRPr="00374039">
              <w:rPr>
                <w:sz w:val="28"/>
                <w:szCs w:val="28"/>
              </w:rPr>
              <w:t>253,017,259</w:t>
            </w:r>
          </w:p>
        </w:tc>
        <w:tc>
          <w:tcPr>
            <w:tcW w:w="1570" w:type="dxa"/>
            <w:tcBorders>
              <w:left w:val="nil"/>
              <w:right w:val="nil"/>
            </w:tcBorders>
            <w:vAlign w:val="bottom"/>
          </w:tcPr>
          <w:p w14:paraId="1C38F0A0" w14:textId="7364221E" w:rsidR="00013A87" w:rsidRPr="00374039" w:rsidRDefault="00013A87" w:rsidP="00C1779B">
            <w:pPr>
              <w:pBdr>
                <w:bottom w:val="double" w:sz="4" w:space="1" w:color="auto"/>
              </w:pBdr>
              <w:tabs>
                <w:tab w:val="decimal" w:pos="1338"/>
              </w:tabs>
              <w:spacing w:line="340" w:lineRule="exact"/>
              <w:jc w:val="center"/>
              <w:rPr>
                <w:sz w:val="28"/>
                <w:szCs w:val="28"/>
              </w:rPr>
            </w:pPr>
            <w:r w:rsidRPr="00374039">
              <w:rPr>
                <w:sz w:val="28"/>
                <w:szCs w:val="28"/>
              </w:rPr>
              <w:t>70,444,458</w:t>
            </w:r>
          </w:p>
        </w:tc>
        <w:tc>
          <w:tcPr>
            <w:tcW w:w="1570" w:type="dxa"/>
            <w:tcBorders>
              <w:left w:val="nil"/>
              <w:right w:val="nil"/>
            </w:tcBorders>
            <w:noWrap/>
            <w:vAlign w:val="bottom"/>
          </w:tcPr>
          <w:p w14:paraId="4F73FD5F" w14:textId="637DDDAB" w:rsidR="00013A87" w:rsidRPr="00374039" w:rsidRDefault="00013A87" w:rsidP="00C1779B">
            <w:pPr>
              <w:pBdr>
                <w:bottom w:val="double" w:sz="4" w:space="1" w:color="auto"/>
              </w:pBdr>
              <w:tabs>
                <w:tab w:val="decimal" w:pos="1338"/>
              </w:tabs>
              <w:spacing w:line="340" w:lineRule="exact"/>
              <w:jc w:val="center"/>
              <w:rPr>
                <w:sz w:val="28"/>
                <w:szCs w:val="28"/>
              </w:rPr>
            </w:pPr>
            <w:r w:rsidRPr="00374039">
              <w:rPr>
                <w:sz w:val="28"/>
                <w:szCs w:val="28"/>
              </w:rPr>
              <w:t>135,798,969</w:t>
            </w:r>
          </w:p>
        </w:tc>
        <w:tc>
          <w:tcPr>
            <w:tcW w:w="1570" w:type="dxa"/>
            <w:tcBorders>
              <w:left w:val="nil"/>
              <w:right w:val="nil"/>
            </w:tcBorders>
            <w:noWrap/>
            <w:vAlign w:val="bottom"/>
          </w:tcPr>
          <w:p w14:paraId="2FCBF7C9" w14:textId="20196F9F" w:rsidR="00013A87" w:rsidRPr="00374039" w:rsidRDefault="00013A87" w:rsidP="00C1779B">
            <w:pPr>
              <w:pBdr>
                <w:bottom w:val="double" w:sz="4" w:space="1" w:color="auto"/>
              </w:pBdr>
              <w:tabs>
                <w:tab w:val="decimal" w:pos="1030"/>
              </w:tabs>
              <w:spacing w:line="340" w:lineRule="exact"/>
              <w:jc w:val="center"/>
              <w:rPr>
                <w:sz w:val="28"/>
                <w:szCs w:val="28"/>
              </w:rPr>
            </w:pPr>
            <w:r w:rsidRPr="00374039">
              <w:rPr>
                <w:sz w:val="28"/>
                <w:szCs w:val="28"/>
              </w:rPr>
              <w:t>-</w:t>
            </w:r>
          </w:p>
        </w:tc>
      </w:tr>
    </w:tbl>
    <w:p w14:paraId="3A9D5DF0" w14:textId="516F574E" w:rsidR="0052521B" w:rsidRPr="002A499F" w:rsidRDefault="001B4736" w:rsidP="0052521B">
      <w:pPr>
        <w:spacing w:before="120" w:line="340" w:lineRule="exact"/>
        <w:ind w:left="562"/>
        <w:rPr>
          <w:spacing w:val="-6"/>
          <w:sz w:val="28"/>
          <w:szCs w:val="28"/>
        </w:rPr>
      </w:pPr>
      <w:r w:rsidRPr="002A499F">
        <w:rPr>
          <w:spacing w:val="-6"/>
          <w:sz w:val="28"/>
          <w:szCs w:val="28"/>
        </w:rPr>
        <w:t xml:space="preserve">As at September </w:t>
      </w:r>
      <w:r w:rsidR="007914CC" w:rsidRPr="002A499F">
        <w:rPr>
          <w:spacing w:val="-6"/>
          <w:sz w:val="28"/>
          <w:szCs w:val="28"/>
        </w:rPr>
        <w:t>30</w:t>
      </w:r>
      <w:r w:rsidRPr="002A499F">
        <w:rPr>
          <w:spacing w:val="-6"/>
          <w:sz w:val="28"/>
          <w:szCs w:val="28"/>
        </w:rPr>
        <w:t xml:space="preserve">, </w:t>
      </w:r>
      <w:r w:rsidR="007914CC" w:rsidRPr="002A499F">
        <w:rPr>
          <w:spacing w:val="-6"/>
          <w:sz w:val="28"/>
          <w:szCs w:val="28"/>
        </w:rPr>
        <w:t>2025</w:t>
      </w:r>
      <w:r w:rsidRPr="002A499F">
        <w:rPr>
          <w:spacing w:val="-6"/>
          <w:sz w:val="28"/>
          <w:szCs w:val="28"/>
          <w:cs/>
        </w:rPr>
        <w:t xml:space="preserve"> </w:t>
      </w:r>
      <w:r w:rsidRPr="002A499F">
        <w:rPr>
          <w:spacing w:val="-6"/>
          <w:sz w:val="28"/>
          <w:szCs w:val="28"/>
        </w:rPr>
        <w:t xml:space="preserve">and December </w:t>
      </w:r>
      <w:r w:rsidR="007914CC" w:rsidRPr="002A499F">
        <w:rPr>
          <w:spacing w:val="-6"/>
          <w:sz w:val="28"/>
          <w:szCs w:val="28"/>
        </w:rPr>
        <w:t>31</w:t>
      </w:r>
      <w:r w:rsidRPr="002A499F">
        <w:rPr>
          <w:spacing w:val="-6"/>
          <w:sz w:val="28"/>
          <w:szCs w:val="28"/>
        </w:rPr>
        <w:t xml:space="preserve">, </w:t>
      </w:r>
      <w:r w:rsidR="007914CC" w:rsidRPr="002A499F">
        <w:rPr>
          <w:spacing w:val="-6"/>
          <w:sz w:val="28"/>
          <w:szCs w:val="28"/>
        </w:rPr>
        <w:t>2024</w:t>
      </w:r>
      <w:r w:rsidRPr="002A499F">
        <w:rPr>
          <w:spacing w:val="-6"/>
          <w:sz w:val="28"/>
          <w:szCs w:val="28"/>
        </w:rPr>
        <w:t xml:space="preserve">, the Group had long-term </w:t>
      </w:r>
      <w:r w:rsidR="007914CC" w:rsidRPr="002A499F">
        <w:rPr>
          <w:spacing w:val="-6"/>
          <w:sz w:val="28"/>
          <w:szCs w:val="28"/>
        </w:rPr>
        <w:t>loans</w:t>
      </w:r>
      <w:r w:rsidRPr="002A499F">
        <w:rPr>
          <w:spacing w:val="-6"/>
          <w:sz w:val="28"/>
          <w:szCs w:val="28"/>
        </w:rPr>
        <w:t xml:space="preserve"> from financial institutions as follows:</w:t>
      </w:r>
    </w:p>
    <w:tbl>
      <w:tblPr>
        <w:tblW w:w="8366" w:type="dxa"/>
        <w:tblInd w:w="567" w:type="dxa"/>
        <w:tblLayout w:type="fixed"/>
        <w:tblCellMar>
          <w:left w:w="57" w:type="dxa"/>
          <w:right w:w="57" w:type="dxa"/>
        </w:tblCellMar>
        <w:tblLook w:val="04A0" w:firstRow="1" w:lastRow="0" w:firstColumn="1" w:lastColumn="0" w:noHBand="0" w:noVBand="1"/>
      </w:tblPr>
      <w:tblGrid>
        <w:gridCol w:w="2845"/>
        <w:gridCol w:w="912"/>
        <w:gridCol w:w="912"/>
        <w:gridCol w:w="912"/>
        <w:gridCol w:w="912"/>
        <w:gridCol w:w="1873"/>
      </w:tblGrid>
      <w:tr w:rsidR="0052521B" w:rsidRPr="00777401" w14:paraId="7F19CDD9" w14:textId="77777777" w:rsidTr="007914CC">
        <w:trPr>
          <w:trHeight w:val="355"/>
        </w:trPr>
        <w:tc>
          <w:tcPr>
            <w:tcW w:w="2845" w:type="dxa"/>
            <w:tcBorders>
              <w:top w:val="nil"/>
              <w:left w:val="nil"/>
              <w:bottom w:val="nil"/>
              <w:right w:val="nil"/>
            </w:tcBorders>
            <w:noWrap/>
            <w:vAlign w:val="bottom"/>
            <w:hideMark/>
          </w:tcPr>
          <w:p w14:paraId="47EDC9F0" w14:textId="77777777" w:rsidR="0052521B" w:rsidRPr="00777401" w:rsidRDefault="0052521B" w:rsidP="001B4736">
            <w:pPr>
              <w:spacing w:line="320" w:lineRule="exact"/>
              <w:jc w:val="center"/>
              <w:rPr>
                <w:sz w:val="28"/>
                <w:szCs w:val="28"/>
              </w:rPr>
            </w:pPr>
          </w:p>
        </w:tc>
        <w:tc>
          <w:tcPr>
            <w:tcW w:w="3648" w:type="dxa"/>
            <w:gridSpan w:val="4"/>
            <w:tcBorders>
              <w:top w:val="nil"/>
              <w:left w:val="nil"/>
              <w:right w:val="nil"/>
            </w:tcBorders>
          </w:tcPr>
          <w:p w14:paraId="0868D2F5" w14:textId="6DDC037F" w:rsidR="0052521B" w:rsidRPr="00777401" w:rsidRDefault="007914CC" w:rsidP="001B4736">
            <w:pPr>
              <w:pBdr>
                <w:bottom w:val="single" w:sz="4" w:space="1" w:color="auto"/>
              </w:pBdr>
              <w:spacing w:line="320" w:lineRule="exact"/>
              <w:jc w:val="center"/>
              <w:rPr>
                <w:sz w:val="28"/>
                <w:szCs w:val="28"/>
              </w:rPr>
            </w:pPr>
            <w:r w:rsidRPr="00374039">
              <w:rPr>
                <w:color w:val="000000"/>
                <w:sz w:val="28"/>
                <w:szCs w:val="28"/>
              </w:rPr>
              <w:t xml:space="preserve">Unit : </w:t>
            </w:r>
            <w:r>
              <w:rPr>
                <w:color w:val="000000"/>
                <w:sz w:val="28"/>
                <w:szCs w:val="28"/>
              </w:rPr>
              <w:t xml:space="preserve">Million </w:t>
            </w:r>
            <w:r w:rsidRPr="00374039">
              <w:rPr>
                <w:color w:val="000000"/>
                <w:sz w:val="28"/>
                <w:szCs w:val="28"/>
              </w:rPr>
              <w:t>Baht</w:t>
            </w:r>
          </w:p>
        </w:tc>
        <w:tc>
          <w:tcPr>
            <w:tcW w:w="1873" w:type="dxa"/>
            <w:tcBorders>
              <w:top w:val="nil"/>
              <w:left w:val="nil"/>
              <w:right w:val="nil"/>
            </w:tcBorders>
          </w:tcPr>
          <w:p w14:paraId="3871C185" w14:textId="77777777" w:rsidR="0052521B" w:rsidRPr="00777401" w:rsidRDefault="0052521B" w:rsidP="001B4736">
            <w:pPr>
              <w:spacing w:line="320" w:lineRule="exact"/>
              <w:jc w:val="center"/>
              <w:rPr>
                <w:sz w:val="28"/>
                <w:szCs w:val="28"/>
                <w:cs/>
              </w:rPr>
            </w:pPr>
          </w:p>
        </w:tc>
      </w:tr>
      <w:tr w:rsidR="0052521B" w:rsidRPr="00777401" w14:paraId="04DF8357" w14:textId="77777777" w:rsidTr="007914CC">
        <w:trPr>
          <w:trHeight w:val="340"/>
        </w:trPr>
        <w:tc>
          <w:tcPr>
            <w:tcW w:w="2845" w:type="dxa"/>
            <w:tcBorders>
              <w:top w:val="nil"/>
              <w:left w:val="nil"/>
              <w:bottom w:val="nil"/>
              <w:right w:val="nil"/>
            </w:tcBorders>
            <w:noWrap/>
            <w:vAlign w:val="bottom"/>
            <w:hideMark/>
          </w:tcPr>
          <w:p w14:paraId="1BFB096D" w14:textId="77777777" w:rsidR="0052521B" w:rsidRPr="00777401" w:rsidRDefault="0052521B" w:rsidP="00ED73CD">
            <w:pPr>
              <w:spacing w:line="280" w:lineRule="exact"/>
              <w:jc w:val="center"/>
              <w:rPr>
                <w:sz w:val="28"/>
                <w:szCs w:val="28"/>
              </w:rPr>
            </w:pPr>
          </w:p>
        </w:tc>
        <w:tc>
          <w:tcPr>
            <w:tcW w:w="1824" w:type="dxa"/>
            <w:gridSpan w:val="2"/>
            <w:tcBorders>
              <w:top w:val="nil"/>
              <w:left w:val="nil"/>
              <w:right w:val="nil"/>
            </w:tcBorders>
          </w:tcPr>
          <w:p w14:paraId="08A55D5D" w14:textId="7FC309CA" w:rsidR="0052521B" w:rsidRPr="00777401" w:rsidRDefault="007914CC" w:rsidP="00ED73CD">
            <w:pPr>
              <w:pBdr>
                <w:bottom w:val="single" w:sz="4" w:space="1" w:color="auto"/>
              </w:pBdr>
              <w:spacing w:line="280" w:lineRule="exact"/>
              <w:jc w:val="center"/>
              <w:rPr>
                <w:sz w:val="28"/>
                <w:szCs w:val="28"/>
                <w:cs/>
              </w:rPr>
            </w:pPr>
            <w:r w:rsidRPr="00374039">
              <w:rPr>
                <w:sz w:val="28"/>
                <w:szCs w:val="28"/>
              </w:rPr>
              <w:t>Consolidated financial statements</w:t>
            </w:r>
          </w:p>
        </w:tc>
        <w:tc>
          <w:tcPr>
            <w:tcW w:w="1824" w:type="dxa"/>
            <w:gridSpan w:val="2"/>
            <w:tcBorders>
              <w:top w:val="nil"/>
              <w:left w:val="nil"/>
              <w:right w:val="nil"/>
            </w:tcBorders>
            <w:noWrap/>
            <w:vAlign w:val="bottom"/>
            <w:hideMark/>
          </w:tcPr>
          <w:p w14:paraId="4AFB6631" w14:textId="49C07DF3" w:rsidR="0052521B" w:rsidRPr="0058650E" w:rsidRDefault="007914CC" w:rsidP="00ED73CD">
            <w:pPr>
              <w:pBdr>
                <w:bottom w:val="single" w:sz="4" w:space="1" w:color="auto"/>
              </w:pBdr>
              <w:spacing w:line="280" w:lineRule="exact"/>
              <w:jc w:val="center"/>
              <w:rPr>
                <w:spacing w:val="-4"/>
                <w:sz w:val="28"/>
                <w:szCs w:val="28"/>
              </w:rPr>
            </w:pPr>
            <w:r w:rsidRPr="00374039">
              <w:rPr>
                <w:sz w:val="28"/>
                <w:szCs w:val="28"/>
              </w:rPr>
              <w:t>Separate financial statements</w:t>
            </w:r>
          </w:p>
        </w:tc>
        <w:tc>
          <w:tcPr>
            <w:tcW w:w="1873" w:type="dxa"/>
            <w:tcBorders>
              <w:top w:val="nil"/>
              <w:left w:val="nil"/>
              <w:right w:val="nil"/>
            </w:tcBorders>
          </w:tcPr>
          <w:p w14:paraId="298C427D" w14:textId="77777777" w:rsidR="0052521B" w:rsidRPr="00777401" w:rsidRDefault="0052521B" w:rsidP="00ED73CD">
            <w:pPr>
              <w:spacing w:line="280" w:lineRule="exact"/>
              <w:jc w:val="center"/>
              <w:rPr>
                <w:sz w:val="28"/>
                <w:szCs w:val="28"/>
                <w:cs/>
              </w:rPr>
            </w:pPr>
          </w:p>
        </w:tc>
      </w:tr>
      <w:tr w:rsidR="007914CC" w:rsidRPr="00EE5C15" w14:paraId="7EC226C0" w14:textId="77777777" w:rsidTr="007914CC">
        <w:trPr>
          <w:trHeight w:val="340"/>
        </w:trPr>
        <w:tc>
          <w:tcPr>
            <w:tcW w:w="2845" w:type="dxa"/>
            <w:tcBorders>
              <w:top w:val="nil"/>
              <w:left w:val="nil"/>
              <w:bottom w:val="nil"/>
              <w:right w:val="nil"/>
            </w:tcBorders>
            <w:noWrap/>
            <w:vAlign w:val="bottom"/>
          </w:tcPr>
          <w:p w14:paraId="0DBE507D" w14:textId="0C1BE1CE" w:rsidR="007914CC" w:rsidRPr="007914CC" w:rsidRDefault="007914CC" w:rsidP="00ED73CD">
            <w:pPr>
              <w:spacing w:line="280" w:lineRule="exact"/>
              <w:jc w:val="center"/>
              <w:rPr>
                <w:sz w:val="28"/>
                <w:szCs w:val="28"/>
              </w:rPr>
            </w:pPr>
          </w:p>
        </w:tc>
        <w:tc>
          <w:tcPr>
            <w:tcW w:w="912" w:type="dxa"/>
            <w:tcBorders>
              <w:top w:val="nil"/>
              <w:left w:val="nil"/>
              <w:right w:val="nil"/>
            </w:tcBorders>
            <w:vAlign w:val="bottom"/>
          </w:tcPr>
          <w:p w14:paraId="59228182" w14:textId="18C8E470" w:rsidR="007914CC" w:rsidRPr="00EE5C15" w:rsidRDefault="007914CC" w:rsidP="00ED73CD">
            <w:pPr>
              <w:pBdr>
                <w:bottom w:val="single" w:sz="4" w:space="1" w:color="auto"/>
              </w:pBdr>
              <w:spacing w:line="280" w:lineRule="exact"/>
              <w:ind w:left="-29"/>
              <w:jc w:val="center"/>
              <w:rPr>
                <w:spacing w:val="-6"/>
                <w:sz w:val="28"/>
                <w:szCs w:val="28"/>
              </w:rPr>
            </w:pPr>
            <w:r w:rsidRPr="00374039">
              <w:rPr>
                <w:spacing w:val="-2"/>
                <w:sz w:val="28"/>
                <w:szCs w:val="28"/>
              </w:rPr>
              <w:t>September 30, 2025</w:t>
            </w:r>
          </w:p>
        </w:tc>
        <w:tc>
          <w:tcPr>
            <w:tcW w:w="912" w:type="dxa"/>
            <w:tcBorders>
              <w:top w:val="nil"/>
              <w:left w:val="nil"/>
              <w:right w:val="nil"/>
            </w:tcBorders>
            <w:vAlign w:val="bottom"/>
          </w:tcPr>
          <w:p w14:paraId="1BCF379D" w14:textId="365197AA" w:rsidR="007914CC" w:rsidRPr="00EE5C15" w:rsidRDefault="007914CC" w:rsidP="00ED73CD">
            <w:pPr>
              <w:pBdr>
                <w:bottom w:val="single" w:sz="4" w:space="1" w:color="auto"/>
              </w:pBdr>
              <w:spacing w:line="280" w:lineRule="exact"/>
              <w:ind w:left="-29"/>
              <w:jc w:val="center"/>
              <w:rPr>
                <w:spacing w:val="-6"/>
                <w:sz w:val="27"/>
                <w:szCs w:val="27"/>
              </w:rPr>
            </w:pPr>
            <w:r w:rsidRPr="00374039">
              <w:rPr>
                <w:spacing w:val="-2"/>
                <w:sz w:val="28"/>
                <w:szCs w:val="28"/>
              </w:rPr>
              <w:t>December 31, 2024</w:t>
            </w:r>
          </w:p>
        </w:tc>
        <w:tc>
          <w:tcPr>
            <w:tcW w:w="912" w:type="dxa"/>
            <w:tcBorders>
              <w:top w:val="nil"/>
              <w:left w:val="nil"/>
              <w:right w:val="nil"/>
            </w:tcBorders>
            <w:noWrap/>
            <w:vAlign w:val="bottom"/>
          </w:tcPr>
          <w:p w14:paraId="77953E46" w14:textId="33627B76" w:rsidR="007914CC" w:rsidRPr="00EE5C15" w:rsidRDefault="007914CC" w:rsidP="00ED73CD">
            <w:pPr>
              <w:pBdr>
                <w:bottom w:val="single" w:sz="4" w:space="1" w:color="auto"/>
              </w:pBdr>
              <w:spacing w:line="280" w:lineRule="exact"/>
              <w:ind w:left="-29"/>
              <w:jc w:val="center"/>
              <w:rPr>
                <w:spacing w:val="-6"/>
                <w:sz w:val="27"/>
                <w:szCs w:val="27"/>
                <w:cs/>
              </w:rPr>
            </w:pPr>
            <w:r w:rsidRPr="00374039">
              <w:rPr>
                <w:spacing w:val="-2"/>
                <w:sz w:val="28"/>
                <w:szCs w:val="28"/>
              </w:rPr>
              <w:t>September 30, 2025</w:t>
            </w:r>
          </w:p>
        </w:tc>
        <w:tc>
          <w:tcPr>
            <w:tcW w:w="912" w:type="dxa"/>
            <w:tcBorders>
              <w:top w:val="nil"/>
              <w:left w:val="nil"/>
              <w:right w:val="nil"/>
            </w:tcBorders>
            <w:noWrap/>
            <w:vAlign w:val="bottom"/>
          </w:tcPr>
          <w:p w14:paraId="33830522" w14:textId="506B6299" w:rsidR="007914CC" w:rsidRPr="00EE5C15" w:rsidRDefault="007914CC" w:rsidP="00ED73CD">
            <w:pPr>
              <w:pBdr>
                <w:bottom w:val="single" w:sz="4" w:space="1" w:color="auto"/>
              </w:pBdr>
              <w:spacing w:line="280" w:lineRule="exact"/>
              <w:ind w:left="-29"/>
              <w:jc w:val="center"/>
              <w:rPr>
                <w:spacing w:val="-6"/>
                <w:sz w:val="27"/>
                <w:szCs w:val="27"/>
                <w:cs/>
              </w:rPr>
            </w:pPr>
            <w:r w:rsidRPr="00374039">
              <w:rPr>
                <w:spacing w:val="-2"/>
                <w:sz w:val="28"/>
                <w:szCs w:val="28"/>
              </w:rPr>
              <w:t>December 31, 2024</w:t>
            </w:r>
          </w:p>
        </w:tc>
        <w:tc>
          <w:tcPr>
            <w:tcW w:w="1873" w:type="dxa"/>
            <w:tcBorders>
              <w:top w:val="nil"/>
              <w:left w:val="nil"/>
              <w:right w:val="nil"/>
            </w:tcBorders>
          </w:tcPr>
          <w:p w14:paraId="081C94D0" w14:textId="77777777" w:rsidR="007914CC" w:rsidRDefault="007914CC" w:rsidP="00ED73CD">
            <w:pPr>
              <w:pBdr>
                <w:bottom w:val="single" w:sz="4" w:space="1" w:color="auto"/>
              </w:pBdr>
              <w:spacing w:line="280" w:lineRule="exact"/>
              <w:ind w:left="-29"/>
              <w:jc w:val="center"/>
              <w:rPr>
                <w:spacing w:val="-6"/>
                <w:sz w:val="28"/>
                <w:szCs w:val="28"/>
              </w:rPr>
            </w:pPr>
            <w:r w:rsidRPr="00205D63">
              <w:rPr>
                <w:spacing w:val="-6"/>
                <w:sz w:val="28"/>
                <w:szCs w:val="28"/>
              </w:rPr>
              <w:t xml:space="preserve">Interest rate </w:t>
            </w:r>
          </w:p>
          <w:p w14:paraId="4468AD03" w14:textId="32F55076" w:rsidR="007914CC" w:rsidRPr="00B32266" w:rsidRDefault="007914CC" w:rsidP="00ED73CD">
            <w:pPr>
              <w:pBdr>
                <w:bottom w:val="single" w:sz="4" w:space="1" w:color="auto"/>
              </w:pBdr>
              <w:spacing w:line="280" w:lineRule="exact"/>
              <w:ind w:left="-29"/>
              <w:jc w:val="center"/>
              <w:rPr>
                <w:spacing w:val="-8"/>
                <w:sz w:val="27"/>
                <w:szCs w:val="27"/>
                <w:cs/>
              </w:rPr>
            </w:pPr>
            <w:r w:rsidRPr="00205D63">
              <w:rPr>
                <w:spacing w:val="-6"/>
                <w:sz w:val="28"/>
                <w:szCs w:val="28"/>
              </w:rPr>
              <w:t>(% per annum</w:t>
            </w:r>
            <w:r>
              <w:rPr>
                <w:spacing w:val="-6"/>
                <w:sz w:val="28"/>
                <w:szCs w:val="28"/>
              </w:rPr>
              <w:t>)</w:t>
            </w:r>
          </w:p>
        </w:tc>
      </w:tr>
      <w:tr w:rsidR="0052521B" w:rsidRPr="00777401" w14:paraId="4748243B" w14:textId="77777777" w:rsidTr="007914CC">
        <w:trPr>
          <w:trHeight w:val="340"/>
        </w:trPr>
        <w:tc>
          <w:tcPr>
            <w:tcW w:w="2845" w:type="dxa"/>
            <w:tcBorders>
              <w:top w:val="nil"/>
              <w:left w:val="nil"/>
              <w:bottom w:val="nil"/>
              <w:right w:val="nil"/>
            </w:tcBorders>
            <w:noWrap/>
          </w:tcPr>
          <w:p w14:paraId="79558BB5" w14:textId="40F0AC7E" w:rsidR="0052521B" w:rsidRPr="00777401" w:rsidRDefault="006B2A46" w:rsidP="001B4736">
            <w:pPr>
              <w:spacing w:line="320" w:lineRule="exact"/>
              <w:rPr>
                <w:sz w:val="28"/>
                <w:szCs w:val="28"/>
              </w:rPr>
            </w:pPr>
            <w:r>
              <w:rPr>
                <w:sz w:val="28"/>
                <w:szCs w:val="28"/>
              </w:rPr>
              <w:t>Long-term loans limits</w:t>
            </w:r>
          </w:p>
        </w:tc>
        <w:tc>
          <w:tcPr>
            <w:tcW w:w="912" w:type="dxa"/>
            <w:tcBorders>
              <w:top w:val="nil"/>
              <w:left w:val="nil"/>
              <w:right w:val="nil"/>
            </w:tcBorders>
            <w:shd w:val="clear" w:color="auto" w:fill="auto"/>
          </w:tcPr>
          <w:p w14:paraId="61DD979D" w14:textId="77777777" w:rsidR="0052521B" w:rsidRPr="00777401" w:rsidRDefault="0052521B" w:rsidP="001B4736">
            <w:pPr>
              <w:tabs>
                <w:tab w:val="decimal" w:pos="1113"/>
              </w:tabs>
              <w:spacing w:line="320" w:lineRule="exact"/>
              <w:jc w:val="center"/>
              <w:rPr>
                <w:sz w:val="28"/>
                <w:szCs w:val="28"/>
              </w:rPr>
            </w:pPr>
            <w:r>
              <w:rPr>
                <w:sz w:val="28"/>
                <w:szCs w:val="28"/>
              </w:rPr>
              <w:t>525</w:t>
            </w:r>
          </w:p>
        </w:tc>
        <w:tc>
          <w:tcPr>
            <w:tcW w:w="912" w:type="dxa"/>
            <w:tcBorders>
              <w:top w:val="nil"/>
              <w:left w:val="nil"/>
              <w:right w:val="nil"/>
            </w:tcBorders>
            <w:shd w:val="clear" w:color="auto" w:fill="auto"/>
          </w:tcPr>
          <w:p w14:paraId="0D0E3B6E" w14:textId="77777777" w:rsidR="0052521B" w:rsidRPr="00777401" w:rsidRDefault="0052521B" w:rsidP="001B4736">
            <w:pPr>
              <w:tabs>
                <w:tab w:val="decimal" w:pos="1113"/>
              </w:tabs>
              <w:spacing w:line="320" w:lineRule="exact"/>
              <w:jc w:val="center"/>
              <w:rPr>
                <w:sz w:val="28"/>
                <w:szCs w:val="28"/>
              </w:rPr>
            </w:pPr>
            <w:r>
              <w:rPr>
                <w:sz w:val="28"/>
                <w:szCs w:val="28"/>
              </w:rPr>
              <w:t>92</w:t>
            </w:r>
          </w:p>
        </w:tc>
        <w:tc>
          <w:tcPr>
            <w:tcW w:w="912" w:type="dxa"/>
            <w:tcBorders>
              <w:top w:val="nil"/>
              <w:left w:val="nil"/>
              <w:right w:val="nil"/>
            </w:tcBorders>
            <w:shd w:val="clear" w:color="auto" w:fill="auto"/>
            <w:noWrap/>
          </w:tcPr>
          <w:p w14:paraId="760A92D2" w14:textId="77777777" w:rsidR="0052521B" w:rsidRPr="00777401" w:rsidRDefault="0052521B" w:rsidP="001B4736">
            <w:pPr>
              <w:tabs>
                <w:tab w:val="decimal" w:pos="1113"/>
              </w:tabs>
              <w:spacing w:line="320" w:lineRule="exact"/>
              <w:jc w:val="center"/>
              <w:rPr>
                <w:sz w:val="28"/>
                <w:szCs w:val="28"/>
              </w:rPr>
            </w:pPr>
            <w:r>
              <w:rPr>
                <w:sz w:val="28"/>
                <w:szCs w:val="28"/>
              </w:rPr>
              <w:t>305</w:t>
            </w:r>
          </w:p>
        </w:tc>
        <w:tc>
          <w:tcPr>
            <w:tcW w:w="912" w:type="dxa"/>
            <w:tcBorders>
              <w:top w:val="nil"/>
              <w:left w:val="nil"/>
              <w:right w:val="nil"/>
            </w:tcBorders>
            <w:noWrap/>
          </w:tcPr>
          <w:p w14:paraId="0EAF7468" w14:textId="77777777" w:rsidR="0052521B" w:rsidRPr="00777401" w:rsidRDefault="0052521B" w:rsidP="003E38C9">
            <w:pPr>
              <w:tabs>
                <w:tab w:val="decimal" w:pos="547"/>
              </w:tabs>
              <w:spacing w:line="320" w:lineRule="exact"/>
              <w:jc w:val="center"/>
              <w:rPr>
                <w:sz w:val="28"/>
                <w:szCs w:val="28"/>
              </w:rPr>
            </w:pPr>
            <w:r>
              <w:rPr>
                <w:sz w:val="28"/>
                <w:szCs w:val="28"/>
              </w:rPr>
              <w:t>-</w:t>
            </w:r>
          </w:p>
        </w:tc>
        <w:tc>
          <w:tcPr>
            <w:tcW w:w="1873" w:type="dxa"/>
            <w:tcBorders>
              <w:top w:val="nil"/>
              <w:left w:val="nil"/>
              <w:right w:val="nil"/>
            </w:tcBorders>
          </w:tcPr>
          <w:p w14:paraId="0BD6C6A2" w14:textId="77777777" w:rsidR="00C1779B" w:rsidRDefault="0052521B" w:rsidP="001B4736">
            <w:pPr>
              <w:spacing w:line="320" w:lineRule="exact"/>
              <w:jc w:val="center"/>
              <w:rPr>
                <w:sz w:val="28"/>
                <w:szCs w:val="28"/>
              </w:rPr>
            </w:pPr>
            <w:r w:rsidRPr="00C1779B">
              <w:rPr>
                <w:sz w:val="28"/>
                <w:szCs w:val="28"/>
              </w:rPr>
              <w:t xml:space="preserve">MLR-4.50% </w:t>
            </w:r>
            <w:r w:rsidR="007914CC" w:rsidRPr="00C1779B">
              <w:rPr>
                <w:sz w:val="28"/>
                <w:szCs w:val="28"/>
              </w:rPr>
              <w:t>to</w:t>
            </w:r>
            <w:r w:rsidRPr="00C1779B">
              <w:rPr>
                <w:sz w:val="28"/>
                <w:szCs w:val="28"/>
                <w:cs/>
              </w:rPr>
              <w:t xml:space="preserve"> </w:t>
            </w:r>
          </w:p>
          <w:p w14:paraId="63658D5E" w14:textId="77777777" w:rsidR="00C1779B" w:rsidRDefault="0052521B" w:rsidP="001B4736">
            <w:pPr>
              <w:spacing w:line="320" w:lineRule="exact"/>
              <w:jc w:val="center"/>
              <w:rPr>
                <w:sz w:val="28"/>
                <w:szCs w:val="28"/>
              </w:rPr>
            </w:pPr>
            <w:r w:rsidRPr="00C1779B">
              <w:rPr>
                <w:sz w:val="28"/>
                <w:szCs w:val="28"/>
              </w:rPr>
              <w:t>MLR-1</w:t>
            </w:r>
            <w:r w:rsidR="00C1779B" w:rsidRPr="00C1779B">
              <w:rPr>
                <w:sz w:val="28"/>
                <w:szCs w:val="28"/>
              </w:rPr>
              <w:t>.00</w:t>
            </w:r>
            <w:r w:rsidR="008E2F63" w:rsidRPr="00C1779B">
              <w:rPr>
                <w:sz w:val="28"/>
                <w:szCs w:val="28"/>
              </w:rPr>
              <w:t>%</w:t>
            </w:r>
            <w:r w:rsidRPr="00C1779B">
              <w:rPr>
                <w:sz w:val="28"/>
                <w:szCs w:val="28"/>
              </w:rPr>
              <w:t>,</w:t>
            </w:r>
          </w:p>
          <w:p w14:paraId="2E3B3631" w14:textId="77777777" w:rsidR="00C1779B" w:rsidRDefault="0052521B" w:rsidP="001B4736">
            <w:pPr>
              <w:spacing w:line="320" w:lineRule="exact"/>
              <w:jc w:val="center"/>
              <w:rPr>
                <w:sz w:val="28"/>
                <w:szCs w:val="28"/>
              </w:rPr>
            </w:pPr>
            <w:r w:rsidRPr="00C1779B">
              <w:rPr>
                <w:sz w:val="28"/>
                <w:szCs w:val="28"/>
              </w:rPr>
              <w:t>MRR+1</w:t>
            </w:r>
            <w:r w:rsidR="00C1779B" w:rsidRPr="00C1779B">
              <w:rPr>
                <w:sz w:val="28"/>
                <w:szCs w:val="28"/>
              </w:rPr>
              <w:t>.00</w:t>
            </w:r>
            <w:r w:rsidRPr="00C1779B">
              <w:rPr>
                <w:sz w:val="28"/>
                <w:szCs w:val="28"/>
              </w:rPr>
              <w:t xml:space="preserve">%, </w:t>
            </w:r>
          </w:p>
          <w:p w14:paraId="7C1185D5" w14:textId="49ED4349" w:rsidR="0052521B" w:rsidRDefault="0052521B" w:rsidP="001B4736">
            <w:pPr>
              <w:spacing w:line="320" w:lineRule="exact"/>
              <w:jc w:val="center"/>
              <w:rPr>
                <w:sz w:val="28"/>
                <w:szCs w:val="28"/>
              </w:rPr>
            </w:pPr>
            <w:r w:rsidRPr="00C1779B">
              <w:rPr>
                <w:sz w:val="28"/>
                <w:szCs w:val="28"/>
              </w:rPr>
              <w:t>Fixed 7</w:t>
            </w:r>
            <w:r w:rsidR="00C1779B" w:rsidRPr="00C1779B">
              <w:rPr>
                <w:sz w:val="28"/>
                <w:szCs w:val="28"/>
              </w:rPr>
              <w:t>.00</w:t>
            </w:r>
            <w:r w:rsidRPr="005C6C34">
              <w:rPr>
                <w:sz w:val="28"/>
                <w:szCs w:val="28"/>
              </w:rPr>
              <w:t>%</w:t>
            </w:r>
          </w:p>
        </w:tc>
      </w:tr>
    </w:tbl>
    <w:p w14:paraId="7E345315" w14:textId="77777777" w:rsidR="00ED73CD" w:rsidRDefault="00ED73CD" w:rsidP="008E2F63">
      <w:pPr>
        <w:spacing w:line="340" w:lineRule="exact"/>
        <w:ind w:left="562"/>
        <w:rPr>
          <w:sz w:val="28"/>
          <w:szCs w:val="28"/>
        </w:rPr>
      </w:pPr>
      <w:r>
        <w:rPr>
          <w:sz w:val="28"/>
          <w:szCs w:val="28"/>
        </w:rPr>
        <w:br w:type="page"/>
      </w:r>
    </w:p>
    <w:p w14:paraId="72C9CA69" w14:textId="4A281181" w:rsidR="007A2C7B" w:rsidRDefault="007A2C7B" w:rsidP="008E2F63">
      <w:pPr>
        <w:spacing w:line="340" w:lineRule="exact"/>
        <w:ind w:left="562"/>
        <w:rPr>
          <w:sz w:val="28"/>
          <w:szCs w:val="28"/>
        </w:rPr>
      </w:pPr>
      <w:r w:rsidRPr="007A2C7B">
        <w:rPr>
          <w:sz w:val="28"/>
          <w:szCs w:val="28"/>
        </w:rPr>
        <w:lastRenderedPageBreak/>
        <w:t xml:space="preserve">Long-term </w:t>
      </w:r>
      <w:r w:rsidR="00BB4EDB">
        <w:rPr>
          <w:sz w:val="28"/>
          <w:szCs w:val="28"/>
        </w:rPr>
        <w:t>loan</w:t>
      </w:r>
      <w:r w:rsidRPr="007A2C7B">
        <w:rPr>
          <w:sz w:val="28"/>
          <w:szCs w:val="28"/>
        </w:rPr>
        <w:t>s from domestic financial institutions, secured by:</w:t>
      </w:r>
    </w:p>
    <w:p w14:paraId="7CEABDB1" w14:textId="77777777" w:rsidR="000C6B05" w:rsidRPr="000C6B05" w:rsidRDefault="000C6B05" w:rsidP="000C6B05">
      <w:pPr>
        <w:pStyle w:val="ListParagraph"/>
        <w:numPr>
          <w:ilvl w:val="0"/>
          <w:numId w:val="20"/>
        </w:numPr>
        <w:autoSpaceDE w:val="0"/>
        <w:autoSpaceDN w:val="0"/>
        <w:spacing w:before="120"/>
        <w:rPr>
          <w:sz w:val="28"/>
          <w:szCs w:val="28"/>
        </w:rPr>
      </w:pPr>
      <w:r w:rsidRPr="000C6B05">
        <w:rPr>
          <w:sz w:val="28"/>
          <w:szCs w:val="28"/>
        </w:rPr>
        <w:t>Restricted deposits at financial institutions</w:t>
      </w:r>
    </w:p>
    <w:p w14:paraId="547C313A" w14:textId="62AF113B" w:rsidR="000C6B05" w:rsidRPr="000C6B05" w:rsidRDefault="000C6B05" w:rsidP="000C6B05">
      <w:pPr>
        <w:pStyle w:val="ListParagraph"/>
        <w:numPr>
          <w:ilvl w:val="0"/>
          <w:numId w:val="20"/>
        </w:numPr>
        <w:autoSpaceDE w:val="0"/>
        <w:autoSpaceDN w:val="0"/>
        <w:spacing w:before="120"/>
        <w:rPr>
          <w:sz w:val="28"/>
          <w:szCs w:val="28"/>
        </w:rPr>
      </w:pPr>
      <w:r w:rsidRPr="000C6B05">
        <w:rPr>
          <w:sz w:val="28"/>
          <w:szCs w:val="28"/>
        </w:rPr>
        <w:t xml:space="preserve">Mortgage of land with buildings of the Group (Notes </w:t>
      </w:r>
      <w:r w:rsidR="002A0283">
        <w:rPr>
          <w:sz w:val="28"/>
          <w:szCs w:val="28"/>
        </w:rPr>
        <w:t xml:space="preserve">14 and </w:t>
      </w:r>
      <w:r w:rsidRPr="000C6B05">
        <w:rPr>
          <w:sz w:val="28"/>
          <w:szCs w:val="28"/>
        </w:rPr>
        <w:t>15)</w:t>
      </w:r>
    </w:p>
    <w:p w14:paraId="3D44B119" w14:textId="3BD89D68" w:rsidR="00072A39" w:rsidRDefault="00072A39" w:rsidP="00BB3824">
      <w:pPr>
        <w:pStyle w:val="ListParagraph"/>
        <w:numPr>
          <w:ilvl w:val="0"/>
          <w:numId w:val="20"/>
        </w:numPr>
        <w:autoSpaceDE w:val="0"/>
        <w:autoSpaceDN w:val="0"/>
        <w:spacing w:before="120"/>
        <w:rPr>
          <w:rFonts w:asciiTheme="majorBidi" w:hAnsiTheme="majorBidi"/>
          <w:sz w:val="28"/>
          <w:szCs w:val="28"/>
        </w:rPr>
      </w:pPr>
      <w:r>
        <w:rPr>
          <w:rFonts w:asciiTheme="majorBidi" w:hAnsiTheme="majorBidi"/>
          <w:sz w:val="28"/>
          <w:szCs w:val="28"/>
        </w:rPr>
        <w:t>M</w:t>
      </w:r>
      <w:r w:rsidRPr="00072A39">
        <w:rPr>
          <w:rFonts w:asciiTheme="majorBidi" w:hAnsiTheme="majorBidi"/>
          <w:sz w:val="28"/>
          <w:szCs w:val="28"/>
        </w:rPr>
        <w:t>achinery of the subsidiary (Note</w:t>
      </w:r>
      <w:r w:rsidR="005728A7">
        <w:rPr>
          <w:rFonts w:asciiTheme="majorBidi" w:hAnsiTheme="majorBidi"/>
          <w:sz w:val="28"/>
          <w:szCs w:val="28"/>
        </w:rPr>
        <w:t>s</w:t>
      </w:r>
      <w:r w:rsidRPr="00072A39">
        <w:rPr>
          <w:rFonts w:asciiTheme="majorBidi" w:hAnsiTheme="majorBidi"/>
          <w:sz w:val="28"/>
          <w:szCs w:val="28"/>
        </w:rPr>
        <w:t xml:space="preserve"> </w:t>
      </w:r>
      <w:r w:rsidR="00635FD3" w:rsidRPr="00635FD3">
        <w:rPr>
          <w:rFonts w:asciiTheme="majorBidi" w:hAnsiTheme="majorBidi"/>
          <w:sz w:val="28"/>
          <w:szCs w:val="28"/>
        </w:rPr>
        <w:t>15</w:t>
      </w:r>
      <w:r w:rsidRPr="00072A39">
        <w:rPr>
          <w:rFonts w:asciiTheme="majorBidi" w:hAnsiTheme="majorBidi"/>
          <w:sz w:val="28"/>
          <w:szCs w:val="28"/>
          <w:cs/>
        </w:rPr>
        <w:t>)</w:t>
      </w:r>
    </w:p>
    <w:p w14:paraId="62C973C2" w14:textId="77777777" w:rsidR="00072A39" w:rsidRDefault="00072A39" w:rsidP="00072A39">
      <w:pPr>
        <w:pStyle w:val="ListParagraph"/>
        <w:numPr>
          <w:ilvl w:val="0"/>
          <w:numId w:val="20"/>
        </w:numPr>
        <w:autoSpaceDE w:val="0"/>
        <w:autoSpaceDN w:val="0"/>
        <w:spacing w:before="120"/>
        <w:rPr>
          <w:rFonts w:asciiTheme="majorBidi" w:hAnsiTheme="majorBidi"/>
          <w:sz w:val="28"/>
          <w:szCs w:val="28"/>
        </w:rPr>
      </w:pPr>
      <w:r w:rsidRPr="00072A39">
        <w:rPr>
          <w:rFonts w:asciiTheme="majorBidi" w:hAnsiTheme="majorBidi"/>
          <w:sz w:val="28"/>
          <w:szCs w:val="28"/>
        </w:rPr>
        <w:t>Certain directors of the subsidiar</w:t>
      </w:r>
      <w:r>
        <w:rPr>
          <w:rFonts w:asciiTheme="majorBidi" w:hAnsiTheme="majorBidi"/>
          <w:sz w:val="28"/>
          <w:szCs w:val="28"/>
        </w:rPr>
        <w:t>y</w:t>
      </w:r>
    </w:p>
    <w:p w14:paraId="40541FB4" w14:textId="6ABB195F" w:rsidR="00072A39" w:rsidRDefault="00072A39" w:rsidP="00072A39">
      <w:pPr>
        <w:pStyle w:val="ListParagraph"/>
        <w:numPr>
          <w:ilvl w:val="0"/>
          <w:numId w:val="20"/>
        </w:numPr>
        <w:autoSpaceDE w:val="0"/>
        <w:autoSpaceDN w:val="0"/>
        <w:spacing w:before="120"/>
        <w:rPr>
          <w:rFonts w:asciiTheme="majorBidi" w:hAnsiTheme="majorBidi"/>
          <w:sz w:val="28"/>
          <w:szCs w:val="28"/>
        </w:rPr>
      </w:pPr>
      <w:r>
        <w:rPr>
          <w:rFonts w:asciiTheme="majorBidi" w:hAnsiTheme="majorBidi"/>
          <w:sz w:val="28"/>
          <w:szCs w:val="28"/>
        </w:rPr>
        <w:t>G</w:t>
      </w:r>
      <w:r w:rsidRPr="00072A39">
        <w:rPr>
          <w:rFonts w:asciiTheme="majorBidi" w:hAnsiTheme="majorBidi"/>
          <w:sz w:val="28"/>
          <w:szCs w:val="28"/>
        </w:rPr>
        <w:t xml:space="preserve">uaranteed by the Company </w:t>
      </w:r>
    </w:p>
    <w:p w14:paraId="2E8DF772" w14:textId="7134E982" w:rsidR="00072A39" w:rsidRPr="009D5BDC" w:rsidRDefault="0004244C" w:rsidP="00072A39">
      <w:pPr>
        <w:spacing w:before="120" w:line="340" w:lineRule="exact"/>
        <w:ind w:left="562"/>
        <w:rPr>
          <w:sz w:val="28"/>
          <w:szCs w:val="28"/>
        </w:rPr>
      </w:pPr>
      <w:r w:rsidRPr="0004244C">
        <w:rPr>
          <w:sz w:val="28"/>
          <w:szCs w:val="28"/>
        </w:rPr>
        <w:t xml:space="preserve">The repayments of principal and its interest must be made monthly. </w:t>
      </w:r>
      <w:r w:rsidR="00246B52" w:rsidRPr="00246B52">
        <w:rPr>
          <w:sz w:val="28"/>
          <w:szCs w:val="28"/>
        </w:rPr>
        <w:t xml:space="preserve">The Company is required to fully repay the principal within </w:t>
      </w:r>
      <w:r w:rsidR="00A71D49">
        <w:rPr>
          <w:sz w:val="28"/>
          <w:szCs w:val="28"/>
        </w:rPr>
        <w:t>February</w:t>
      </w:r>
      <w:r w:rsidR="00246B52" w:rsidRPr="00246B52">
        <w:rPr>
          <w:sz w:val="28"/>
          <w:szCs w:val="28"/>
        </w:rPr>
        <w:t xml:space="preserve"> </w:t>
      </w:r>
      <w:r w:rsidR="00A71D49">
        <w:rPr>
          <w:sz w:val="28"/>
          <w:szCs w:val="28"/>
        </w:rPr>
        <w:t>and</w:t>
      </w:r>
      <w:r w:rsidR="00246B52" w:rsidRPr="00246B52">
        <w:rPr>
          <w:sz w:val="28"/>
          <w:szCs w:val="28"/>
        </w:rPr>
        <w:t xml:space="preserve"> </w:t>
      </w:r>
      <w:r w:rsidR="00A71D49">
        <w:rPr>
          <w:sz w:val="28"/>
          <w:szCs w:val="28"/>
        </w:rPr>
        <w:t>April</w:t>
      </w:r>
      <w:r w:rsidR="00246B52" w:rsidRPr="00246B52">
        <w:rPr>
          <w:sz w:val="28"/>
          <w:szCs w:val="28"/>
        </w:rPr>
        <w:t xml:space="preserve"> 2030, while the subsidiary is required to fully repay principal and interest within the period from November 2026 to May 2030</w:t>
      </w:r>
      <w:r w:rsidR="005728A7">
        <w:rPr>
          <w:sz w:val="28"/>
          <w:szCs w:val="28"/>
        </w:rPr>
        <w:t>.</w:t>
      </w:r>
    </w:p>
    <w:p w14:paraId="5DB7874C" w14:textId="1E0EF401" w:rsidR="004205C2" w:rsidRPr="00374039" w:rsidRDefault="008F7A99" w:rsidP="004205C2">
      <w:pPr>
        <w:spacing w:before="120" w:line="340" w:lineRule="exact"/>
        <w:ind w:left="562"/>
        <w:rPr>
          <w:sz w:val="28"/>
          <w:szCs w:val="28"/>
        </w:rPr>
      </w:pPr>
      <w:r w:rsidRPr="009D5BDC">
        <w:rPr>
          <w:sz w:val="28"/>
          <w:szCs w:val="28"/>
        </w:rPr>
        <w:t>Under the loan agreement,</w:t>
      </w:r>
      <w:r w:rsidR="000659B8" w:rsidRPr="009D5BDC">
        <w:rPr>
          <w:sz w:val="28"/>
          <w:szCs w:val="28"/>
        </w:rPr>
        <w:t xml:space="preserve"> </w:t>
      </w:r>
      <w:r w:rsidRPr="009D5BDC">
        <w:rPr>
          <w:sz w:val="28"/>
          <w:szCs w:val="28"/>
        </w:rPr>
        <w:t>t</w:t>
      </w:r>
      <w:r w:rsidR="005E23BC" w:rsidRPr="009D5BDC">
        <w:rPr>
          <w:sz w:val="28"/>
          <w:szCs w:val="28"/>
        </w:rPr>
        <w:t>he Group</w:t>
      </w:r>
      <w:r w:rsidR="00F77879" w:rsidRPr="009D5BDC">
        <w:rPr>
          <w:sz w:val="28"/>
          <w:szCs w:val="28"/>
        </w:rPr>
        <w:t xml:space="preserve"> is required to</w:t>
      </w:r>
      <w:r w:rsidR="005E23BC" w:rsidRPr="009D5BDC">
        <w:rPr>
          <w:sz w:val="28"/>
          <w:szCs w:val="28"/>
        </w:rPr>
        <w:t xml:space="preserve"> comply with various terms, including maintaining specified Debt to Equity ratio and Debt Service Coverage ratio, as stipulated in the agreement.</w:t>
      </w:r>
      <w:r w:rsidR="004205C2" w:rsidRPr="00374039">
        <w:rPr>
          <w:sz w:val="28"/>
          <w:szCs w:val="28"/>
        </w:rPr>
        <w:br w:type="page"/>
      </w:r>
    </w:p>
    <w:p w14:paraId="724699F1" w14:textId="0B4FDC3A" w:rsidR="00510336" w:rsidRPr="00374039" w:rsidRDefault="001D6CFC" w:rsidP="00ED73CD">
      <w:pPr>
        <w:numPr>
          <w:ilvl w:val="0"/>
          <w:numId w:val="1"/>
        </w:numPr>
        <w:tabs>
          <w:tab w:val="clear" w:pos="562"/>
        </w:tabs>
        <w:spacing w:line="340" w:lineRule="exact"/>
        <w:ind w:hanging="562"/>
        <w:rPr>
          <w:b/>
          <w:bCs/>
          <w:caps/>
          <w:sz w:val="28"/>
          <w:szCs w:val="28"/>
        </w:rPr>
      </w:pPr>
      <w:r w:rsidRPr="00374039">
        <w:rPr>
          <w:b/>
          <w:bCs/>
          <w:caps/>
          <w:sz w:val="28"/>
          <w:szCs w:val="28"/>
        </w:rPr>
        <w:lastRenderedPageBreak/>
        <w:t xml:space="preserve">LEASE </w:t>
      </w:r>
      <w:r w:rsidR="00510336" w:rsidRPr="00374039">
        <w:rPr>
          <w:b/>
          <w:bCs/>
          <w:caps/>
          <w:sz w:val="28"/>
          <w:szCs w:val="28"/>
        </w:rPr>
        <w:t>LIABILITIES - NET</w:t>
      </w:r>
    </w:p>
    <w:p w14:paraId="198C9CCD" w14:textId="77777777" w:rsidR="00FB71A9" w:rsidRDefault="00B21D40" w:rsidP="00ED73CD">
      <w:pPr>
        <w:spacing w:before="120" w:line="340" w:lineRule="exact"/>
        <w:ind w:left="567"/>
        <w:rPr>
          <w:sz w:val="28"/>
          <w:szCs w:val="28"/>
        </w:rPr>
      </w:pPr>
      <w:r w:rsidRPr="00374039">
        <w:rPr>
          <w:sz w:val="28"/>
          <w:szCs w:val="28"/>
        </w:rPr>
        <w:t>Lease l</w:t>
      </w:r>
      <w:r w:rsidR="00510336" w:rsidRPr="00374039">
        <w:rPr>
          <w:sz w:val="28"/>
          <w:szCs w:val="28"/>
        </w:rPr>
        <w:t>iabilities 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CE6596" w:rsidRPr="00374039" w14:paraId="52D1080C" w14:textId="77777777" w:rsidTr="00BB3824">
        <w:trPr>
          <w:trHeight w:val="355"/>
        </w:trPr>
        <w:tc>
          <w:tcPr>
            <w:tcW w:w="2448" w:type="dxa"/>
            <w:tcBorders>
              <w:top w:val="nil"/>
              <w:left w:val="nil"/>
              <w:bottom w:val="nil"/>
              <w:right w:val="nil"/>
            </w:tcBorders>
            <w:noWrap/>
            <w:vAlign w:val="center"/>
            <w:hideMark/>
          </w:tcPr>
          <w:p w14:paraId="6E69AE40" w14:textId="77777777" w:rsidR="00CE6596" w:rsidRPr="00374039" w:rsidRDefault="00CE6596" w:rsidP="00ED73CD">
            <w:pPr>
              <w:spacing w:before="120" w:line="340" w:lineRule="exact"/>
              <w:jc w:val="right"/>
              <w:rPr>
                <w:sz w:val="28"/>
                <w:szCs w:val="28"/>
              </w:rPr>
            </w:pPr>
          </w:p>
        </w:tc>
        <w:tc>
          <w:tcPr>
            <w:tcW w:w="6280" w:type="dxa"/>
            <w:gridSpan w:val="4"/>
            <w:tcBorders>
              <w:top w:val="nil"/>
              <w:left w:val="nil"/>
              <w:right w:val="nil"/>
            </w:tcBorders>
            <w:vAlign w:val="center"/>
          </w:tcPr>
          <w:p w14:paraId="674EBDB7" w14:textId="77777777" w:rsidR="00CE6596" w:rsidRPr="00374039" w:rsidRDefault="00CE6596" w:rsidP="00ED73CD">
            <w:pPr>
              <w:pBdr>
                <w:bottom w:val="single" w:sz="4" w:space="1" w:color="auto"/>
              </w:pBdr>
              <w:spacing w:before="120" w:line="340" w:lineRule="exact"/>
              <w:jc w:val="center"/>
              <w:rPr>
                <w:sz w:val="28"/>
                <w:szCs w:val="28"/>
              </w:rPr>
            </w:pPr>
            <w:r w:rsidRPr="00374039">
              <w:rPr>
                <w:color w:val="000000"/>
                <w:sz w:val="28"/>
                <w:szCs w:val="28"/>
              </w:rPr>
              <w:t>Unit : Baht</w:t>
            </w:r>
          </w:p>
        </w:tc>
      </w:tr>
      <w:tr w:rsidR="00CE6596" w:rsidRPr="00374039" w14:paraId="1BC74E90" w14:textId="77777777" w:rsidTr="00BB3824">
        <w:trPr>
          <w:trHeight w:val="340"/>
        </w:trPr>
        <w:tc>
          <w:tcPr>
            <w:tcW w:w="2448" w:type="dxa"/>
            <w:tcBorders>
              <w:top w:val="nil"/>
              <w:left w:val="nil"/>
              <w:bottom w:val="nil"/>
              <w:right w:val="nil"/>
            </w:tcBorders>
            <w:noWrap/>
            <w:vAlign w:val="center"/>
            <w:hideMark/>
          </w:tcPr>
          <w:p w14:paraId="382E83C9" w14:textId="77777777" w:rsidR="00CE6596" w:rsidRPr="00374039" w:rsidRDefault="00CE6596" w:rsidP="00ED73CD">
            <w:pPr>
              <w:spacing w:line="340" w:lineRule="exact"/>
              <w:jc w:val="right"/>
              <w:rPr>
                <w:sz w:val="28"/>
                <w:szCs w:val="28"/>
              </w:rPr>
            </w:pPr>
          </w:p>
        </w:tc>
        <w:tc>
          <w:tcPr>
            <w:tcW w:w="3140" w:type="dxa"/>
            <w:gridSpan w:val="2"/>
            <w:tcBorders>
              <w:top w:val="nil"/>
              <w:left w:val="nil"/>
              <w:right w:val="nil"/>
            </w:tcBorders>
            <w:vAlign w:val="center"/>
          </w:tcPr>
          <w:p w14:paraId="6B827E2C" w14:textId="77777777" w:rsidR="00CE6596" w:rsidRPr="00374039" w:rsidRDefault="00CE6596" w:rsidP="00ED73CD">
            <w:pPr>
              <w:pBdr>
                <w:bottom w:val="single" w:sz="4" w:space="1" w:color="auto"/>
              </w:pBdr>
              <w:spacing w:line="340" w:lineRule="exact"/>
              <w:jc w:val="center"/>
              <w:rPr>
                <w:sz w:val="28"/>
                <w:szCs w:val="28"/>
                <w:cs/>
              </w:rPr>
            </w:pPr>
            <w:r w:rsidRPr="00374039">
              <w:rPr>
                <w:sz w:val="28"/>
                <w:szCs w:val="28"/>
              </w:rPr>
              <w:t>Consolidated financial statements</w:t>
            </w:r>
          </w:p>
        </w:tc>
        <w:tc>
          <w:tcPr>
            <w:tcW w:w="3140" w:type="dxa"/>
            <w:gridSpan w:val="2"/>
            <w:tcBorders>
              <w:top w:val="nil"/>
              <w:left w:val="nil"/>
              <w:right w:val="nil"/>
            </w:tcBorders>
            <w:noWrap/>
            <w:vAlign w:val="center"/>
            <w:hideMark/>
          </w:tcPr>
          <w:p w14:paraId="082F5B1E" w14:textId="77777777" w:rsidR="00CE6596" w:rsidRPr="00374039" w:rsidRDefault="00CE6596" w:rsidP="00ED73CD">
            <w:pPr>
              <w:pBdr>
                <w:bottom w:val="single" w:sz="4" w:space="1" w:color="auto"/>
              </w:pBdr>
              <w:spacing w:line="340" w:lineRule="exact"/>
              <w:jc w:val="center"/>
              <w:rPr>
                <w:sz w:val="28"/>
                <w:szCs w:val="28"/>
              </w:rPr>
            </w:pPr>
            <w:r w:rsidRPr="00374039">
              <w:rPr>
                <w:sz w:val="28"/>
                <w:szCs w:val="28"/>
              </w:rPr>
              <w:t>Separate financial statements</w:t>
            </w:r>
          </w:p>
        </w:tc>
      </w:tr>
      <w:tr w:rsidR="00CE6596" w:rsidRPr="00374039" w14:paraId="5C8A85CE" w14:textId="77777777" w:rsidTr="00BB3824">
        <w:trPr>
          <w:trHeight w:val="340"/>
        </w:trPr>
        <w:tc>
          <w:tcPr>
            <w:tcW w:w="2448" w:type="dxa"/>
            <w:tcBorders>
              <w:top w:val="nil"/>
              <w:left w:val="nil"/>
              <w:bottom w:val="nil"/>
              <w:right w:val="nil"/>
            </w:tcBorders>
            <w:noWrap/>
            <w:vAlign w:val="center"/>
          </w:tcPr>
          <w:p w14:paraId="481DBAC9" w14:textId="77777777" w:rsidR="00CE6596" w:rsidRPr="00374039" w:rsidRDefault="00CE6596" w:rsidP="00ED73CD">
            <w:pPr>
              <w:spacing w:line="340" w:lineRule="exact"/>
              <w:jc w:val="right"/>
              <w:rPr>
                <w:sz w:val="28"/>
                <w:szCs w:val="28"/>
              </w:rPr>
            </w:pPr>
          </w:p>
        </w:tc>
        <w:tc>
          <w:tcPr>
            <w:tcW w:w="1570" w:type="dxa"/>
            <w:tcBorders>
              <w:top w:val="nil"/>
              <w:left w:val="nil"/>
              <w:right w:val="nil"/>
            </w:tcBorders>
            <w:vAlign w:val="center"/>
          </w:tcPr>
          <w:p w14:paraId="37938E02" w14:textId="77777777" w:rsidR="00CE6596" w:rsidRPr="00374039" w:rsidRDefault="00CE6596" w:rsidP="00ED73CD">
            <w:pPr>
              <w:pBdr>
                <w:bottom w:val="single" w:sz="4" w:space="1" w:color="auto"/>
              </w:pBdr>
              <w:spacing w:line="340" w:lineRule="exact"/>
              <w:jc w:val="center"/>
              <w:rPr>
                <w:spacing w:val="-2"/>
                <w:sz w:val="28"/>
                <w:szCs w:val="28"/>
              </w:rPr>
            </w:pPr>
            <w:r w:rsidRPr="00374039">
              <w:rPr>
                <w:spacing w:val="-2"/>
                <w:sz w:val="28"/>
                <w:szCs w:val="28"/>
              </w:rPr>
              <w:t>September 30, 2025</w:t>
            </w:r>
          </w:p>
        </w:tc>
        <w:tc>
          <w:tcPr>
            <w:tcW w:w="1570" w:type="dxa"/>
            <w:tcBorders>
              <w:top w:val="nil"/>
              <w:left w:val="nil"/>
              <w:right w:val="nil"/>
            </w:tcBorders>
            <w:vAlign w:val="center"/>
          </w:tcPr>
          <w:p w14:paraId="32BBA62A" w14:textId="77777777" w:rsidR="00CE6596" w:rsidRPr="00374039" w:rsidRDefault="00CE6596" w:rsidP="00ED73CD">
            <w:pPr>
              <w:pBdr>
                <w:bottom w:val="single" w:sz="4" w:space="1" w:color="auto"/>
              </w:pBdr>
              <w:spacing w:line="340" w:lineRule="exact"/>
              <w:jc w:val="center"/>
              <w:rPr>
                <w:spacing w:val="-2"/>
                <w:sz w:val="28"/>
                <w:szCs w:val="28"/>
              </w:rPr>
            </w:pPr>
            <w:r w:rsidRPr="00374039">
              <w:rPr>
                <w:spacing w:val="-2"/>
                <w:sz w:val="28"/>
                <w:szCs w:val="28"/>
              </w:rPr>
              <w:t>December 31, 2024</w:t>
            </w:r>
          </w:p>
        </w:tc>
        <w:tc>
          <w:tcPr>
            <w:tcW w:w="1570" w:type="dxa"/>
            <w:tcBorders>
              <w:top w:val="nil"/>
              <w:left w:val="nil"/>
              <w:right w:val="nil"/>
            </w:tcBorders>
            <w:noWrap/>
            <w:vAlign w:val="center"/>
          </w:tcPr>
          <w:p w14:paraId="63E25F04" w14:textId="77777777" w:rsidR="00CE6596" w:rsidRPr="00374039" w:rsidRDefault="00CE6596" w:rsidP="00ED73CD">
            <w:pPr>
              <w:pBdr>
                <w:bottom w:val="single" w:sz="4" w:space="1" w:color="auto"/>
              </w:pBdr>
              <w:spacing w:line="340" w:lineRule="exact"/>
              <w:jc w:val="center"/>
              <w:rPr>
                <w:spacing w:val="-2"/>
                <w:sz w:val="28"/>
                <w:szCs w:val="28"/>
                <w:cs/>
              </w:rPr>
            </w:pPr>
            <w:r w:rsidRPr="00374039">
              <w:rPr>
                <w:spacing w:val="-2"/>
                <w:sz w:val="28"/>
                <w:szCs w:val="28"/>
              </w:rPr>
              <w:t>September 30, 2025</w:t>
            </w:r>
          </w:p>
        </w:tc>
        <w:tc>
          <w:tcPr>
            <w:tcW w:w="1570" w:type="dxa"/>
            <w:tcBorders>
              <w:top w:val="nil"/>
              <w:left w:val="nil"/>
              <w:right w:val="nil"/>
            </w:tcBorders>
            <w:noWrap/>
            <w:vAlign w:val="center"/>
          </w:tcPr>
          <w:p w14:paraId="7E63FA69" w14:textId="77777777" w:rsidR="00CE6596" w:rsidRPr="00374039" w:rsidRDefault="00CE6596" w:rsidP="00ED73CD">
            <w:pPr>
              <w:pBdr>
                <w:bottom w:val="single" w:sz="4" w:space="1" w:color="auto"/>
              </w:pBdr>
              <w:spacing w:line="340" w:lineRule="exact"/>
              <w:jc w:val="center"/>
              <w:rPr>
                <w:spacing w:val="-2"/>
                <w:sz w:val="28"/>
                <w:szCs w:val="28"/>
                <w:cs/>
              </w:rPr>
            </w:pPr>
            <w:r w:rsidRPr="00374039">
              <w:rPr>
                <w:spacing w:val="-2"/>
                <w:sz w:val="28"/>
                <w:szCs w:val="28"/>
              </w:rPr>
              <w:t>December 31, 2024</w:t>
            </w:r>
          </w:p>
        </w:tc>
      </w:tr>
      <w:tr w:rsidR="00CE6596" w:rsidRPr="00374039" w14:paraId="2268F03D" w14:textId="77777777" w:rsidTr="00BB3824">
        <w:trPr>
          <w:trHeight w:val="346"/>
        </w:trPr>
        <w:tc>
          <w:tcPr>
            <w:tcW w:w="2448" w:type="dxa"/>
            <w:tcBorders>
              <w:top w:val="nil"/>
              <w:left w:val="nil"/>
              <w:bottom w:val="nil"/>
              <w:right w:val="nil"/>
            </w:tcBorders>
            <w:noWrap/>
            <w:vAlign w:val="center"/>
            <w:hideMark/>
          </w:tcPr>
          <w:p w14:paraId="493C0CD2" w14:textId="4FFE3321" w:rsidR="00CE6596" w:rsidRPr="00374039" w:rsidRDefault="00CE6596" w:rsidP="00ED73CD">
            <w:pPr>
              <w:spacing w:line="340" w:lineRule="exact"/>
              <w:jc w:val="left"/>
              <w:rPr>
                <w:sz w:val="28"/>
                <w:szCs w:val="28"/>
                <w:cs/>
              </w:rPr>
            </w:pPr>
            <w:r w:rsidRPr="00374039">
              <w:rPr>
                <w:b/>
                <w:bCs/>
                <w:sz w:val="28"/>
                <w:szCs w:val="28"/>
              </w:rPr>
              <w:t>Lease liabilities</w:t>
            </w:r>
          </w:p>
        </w:tc>
        <w:tc>
          <w:tcPr>
            <w:tcW w:w="1570" w:type="dxa"/>
            <w:tcBorders>
              <w:top w:val="nil"/>
              <w:left w:val="nil"/>
              <w:right w:val="nil"/>
            </w:tcBorders>
            <w:vAlign w:val="bottom"/>
          </w:tcPr>
          <w:p w14:paraId="1FC4BE17" w14:textId="2D509FD6" w:rsidR="00CE6596" w:rsidRPr="00374039" w:rsidRDefault="00CE6596" w:rsidP="00ED73CD">
            <w:pPr>
              <w:tabs>
                <w:tab w:val="decimal" w:pos="1342"/>
              </w:tabs>
              <w:spacing w:line="340" w:lineRule="exact"/>
              <w:jc w:val="center"/>
              <w:rPr>
                <w:sz w:val="28"/>
                <w:szCs w:val="28"/>
              </w:rPr>
            </w:pPr>
            <w:r w:rsidRPr="00374039">
              <w:rPr>
                <w:sz w:val="28"/>
                <w:szCs w:val="28"/>
              </w:rPr>
              <w:t>36,673,445</w:t>
            </w:r>
          </w:p>
        </w:tc>
        <w:tc>
          <w:tcPr>
            <w:tcW w:w="1570" w:type="dxa"/>
            <w:tcBorders>
              <w:top w:val="nil"/>
              <w:left w:val="nil"/>
              <w:right w:val="nil"/>
            </w:tcBorders>
            <w:vAlign w:val="bottom"/>
          </w:tcPr>
          <w:p w14:paraId="59BD3E1D" w14:textId="5EE4AF94" w:rsidR="00CE6596" w:rsidRPr="00374039" w:rsidRDefault="00CE6596" w:rsidP="00ED73CD">
            <w:pPr>
              <w:tabs>
                <w:tab w:val="decimal" w:pos="1338"/>
              </w:tabs>
              <w:spacing w:line="340" w:lineRule="exact"/>
              <w:jc w:val="center"/>
              <w:rPr>
                <w:sz w:val="28"/>
                <w:szCs w:val="28"/>
              </w:rPr>
            </w:pPr>
            <w:r w:rsidRPr="00374039">
              <w:rPr>
                <w:sz w:val="28"/>
                <w:szCs w:val="28"/>
              </w:rPr>
              <w:t>3,612,960</w:t>
            </w:r>
          </w:p>
        </w:tc>
        <w:tc>
          <w:tcPr>
            <w:tcW w:w="1570" w:type="dxa"/>
            <w:tcBorders>
              <w:top w:val="nil"/>
              <w:left w:val="nil"/>
              <w:right w:val="nil"/>
            </w:tcBorders>
            <w:noWrap/>
            <w:vAlign w:val="bottom"/>
          </w:tcPr>
          <w:p w14:paraId="4C04BC7F" w14:textId="1196BEC2" w:rsidR="00CE6596" w:rsidRPr="00374039" w:rsidRDefault="00CE6596" w:rsidP="00ED73CD">
            <w:pPr>
              <w:tabs>
                <w:tab w:val="decimal" w:pos="1338"/>
              </w:tabs>
              <w:spacing w:line="340" w:lineRule="exact"/>
              <w:jc w:val="center"/>
              <w:rPr>
                <w:sz w:val="28"/>
                <w:szCs w:val="28"/>
              </w:rPr>
            </w:pPr>
            <w:r w:rsidRPr="00374039">
              <w:rPr>
                <w:sz w:val="28"/>
                <w:szCs w:val="28"/>
              </w:rPr>
              <w:t>4,936,800</w:t>
            </w:r>
          </w:p>
        </w:tc>
        <w:tc>
          <w:tcPr>
            <w:tcW w:w="1570" w:type="dxa"/>
            <w:tcBorders>
              <w:top w:val="nil"/>
              <w:left w:val="nil"/>
              <w:right w:val="nil"/>
            </w:tcBorders>
            <w:noWrap/>
            <w:vAlign w:val="bottom"/>
          </w:tcPr>
          <w:p w14:paraId="6CC0256E" w14:textId="0BE0776A" w:rsidR="00CE6596" w:rsidRPr="00374039" w:rsidRDefault="00CE6596" w:rsidP="00ED73CD">
            <w:pPr>
              <w:tabs>
                <w:tab w:val="decimal" w:pos="1338"/>
              </w:tabs>
              <w:spacing w:line="340" w:lineRule="exact"/>
              <w:jc w:val="center"/>
              <w:rPr>
                <w:sz w:val="27"/>
                <w:szCs w:val="27"/>
              </w:rPr>
            </w:pPr>
            <w:r w:rsidRPr="00374039">
              <w:rPr>
                <w:sz w:val="28"/>
                <w:szCs w:val="28"/>
              </w:rPr>
              <w:t>3,612,960</w:t>
            </w:r>
          </w:p>
        </w:tc>
      </w:tr>
      <w:tr w:rsidR="00CE6596" w:rsidRPr="00374039" w14:paraId="623E49B2" w14:textId="77777777" w:rsidTr="00BB3824">
        <w:trPr>
          <w:trHeight w:val="346"/>
        </w:trPr>
        <w:tc>
          <w:tcPr>
            <w:tcW w:w="2448" w:type="dxa"/>
            <w:tcBorders>
              <w:top w:val="nil"/>
              <w:left w:val="nil"/>
              <w:bottom w:val="nil"/>
              <w:right w:val="nil"/>
            </w:tcBorders>
            <w:noWrap/>
            <w:vAlign w:val="center"/>
          </w:tcPr>
          <w:p w14:paraId="3EEBBA5E" w14:textId="1B028C33" w:rsidR="00CE6596" w:rsidRPr="00620D29" w:rsidRDefault="00CE6596" w:rsidP="00ED73CD">
            <w:pPr>
              <w:spacing w:line="340" w:lineRule="exact"/>
              <w:jc w:val="left"/>
              <w:rPr>
                <w:sz w:val="28"/>
                <w:szCs w:val="28"/>
              </w:rPr>
            </w:pPr>
            <w:r w:rsidRPr="00620D29">
              <w:rPr>
                <w:sz w:val="28"/>
                <w:szCs w:val="28"/>
                <w:u w:val="single"/>
              </w:rPr>
              <w:t>Less</w:t>
            </w:r>
            <w:r w:rsidRPr="00620D29">
              <w:rPr>
                <w:sz w:val="28"/>
                <w:szCs w:val="28"/>
              </w:rPr>
              <w:t xml:space="preserve"> Deferred interest expense</w:t>
            </w:r>
          </w:p>
        </w:tc>
        <w:tc>
          <w:tcPr>
            <w:tcW w:w="1570" w:type="dxa"/>
            <w:tcBorders>
              <w:top w:val="nil"/>
              <w:left w:val="nil"/>
              <w:right w:val="nil"/>
            </w:tcBorders>
            <w:vAlign w:val="bottom"/>
          </w:tcPr>
          <w:p w14:paraId="745985BB" w14:textId="5BB13403" w:rsidR="00CE6596" w:rsidRPr="00620D29" w:rsidRDefault="005128D0" w:rsidP="00ED73CD">
            <w:pPr>
              <w:pBdr>
                <w:bottom w:val="single" w:sz="4" w:space="1" w:color="auto"/>
              </w:pBdr>
              <w:tabs>
                <w:tab w:val="decimal" w:pos="1451"/>
              </w:tabs>
              <w:spacing w:line="340" w:lineRule="exact"/>
              <w:jc w:val="right"/>
              <w:rPr>
                <w:sz w:val="28"/>
                <w:szCs w:val="28"/>
              </w:rPr>
            </w:pPr>
            <w:r w:rsidRPr="00620D29">
              <w:rPr>
                <w:sz w:val="28"/>
                <w:szCs w:val="28"/>
              </w:rPr>
              <w:t>(4,175,125)</w:t>
            </w:r>
          </w:p>
        </w:tc>
        <w:tc>
          <w:tcPr>
            <w:tcW w:w="1570" w:type="dxa"/>
            <w:tcBorders>
              <w:top w:val="nil"/>
              <w:left w:val="nil"/>
              <w:right w:val="nil"/>
            </w:tcBorders>
            <w:vAlign w:val="bottom"/>
          </w:tcPr>
          <w:p w14:paraId="296C521E" w14:textId="07D95911" w:rsidR="00CE6596" w:rsidRPr="00620D29" w:rsidRDefault="00CE6596" w:rsidP="00ED73CD">
            <w:pPr>
              <w:pBdr>
                <w:bottom w:val="single" w:sz="4" w:space="1" w:color="auto"/>
              </w:pBdr>
              <w:tabs>
                <w:tab w:val="decimal" w:pos="1451"/>
              </w:tabs>
              <w:spacing w:line="340" w:lineRule="exact"/>
              <w:jc w:val="right"/>
              <w:rPr>
                <w:sz w:val="28"/>
                <w:szCs w:val="28"/>
              </w:rPr>
            </w:pPr>
            <w:r w:rsidRPr="00620D29">
              <w:rPr>
                <w:sz w:val="28"/>
                <w:szCs w:val="28"/>
              </w:rPr>
              <w:t>(156,697)</w:t>
            </w:r>
          </w:p>
        </w:tc>
        <w:tc>
          <w:tcPr>
            <w:tcW w:w="1570" w:type="dxa"/>
            <w:tcBorders>
              <w:top w:val="nil"/>
              <w:left w:val="nil"/>
              <w:right w:val="nil"/>
            </w:tcBorders>
            <w:noWrap/>
            <w:vAlign w:val="bottom"/>
          </w:tcPr>
          <w:p w14:paraId="3B97140D" w14:textId="39C4A395" w:rsidR="00CE6596" w:rsidRPr="00620D29" w:rsidRDefault="00CE6596" w:rsidP="00ED73CD">
            <w:pPr>
              <w:pBdr>
                <w:bottom w:val="single" w:sz="4" w:space="1" w:color="auto"/>
              </w:pBdr>
              <w:tabs>
                <w:tab w:val="decimal" w:pos="1451"/>
              </w:tabs>
              <w:spacing w:line="340" w:lineRule="exact"/>
              <w:jc w:val="right"/>
              <w:rPr>
                <w:sz w:val="28"/>
                <w:szCs w:val="28"/>
              </w:rPr>
            </w:pPr>
            <w:r w:rsidRPr="00620D29">
              <w:rPr>
                <w:sz w:val="28"/>
                <w:szCs w:val="28"/>
              </w:rPr>
              <w:t>(182,779)</w:t>
            </w:r>
          </w:p>
        </w:tc>
        <w:tc>
          <w:tcPr>
            <w:tcW w:w="1570" w:type="dxa"/>
            <w:tcBorders>
              <w:top w:val="nil"/>
              <w:left w:val="nil"/>
              <w:right w:val="nil"/>
            </w:tcBorders>
            <w:noWrap/>
            <w:vAlign w:val="bottom"/>
          </w:tcPr>
          <w:p w14:paraId="2DE917AE" w14:textId="54680F82" w:rsidR="00CE6596" w:rsidRPr="00620D29" w:rsidRDefault="00CE6596" w:rsidP="00ED73CD">
            <w:pPr>
              <w:pBdr>
                <w:bottom w:val="single" w:sz="4" w:space="1" w:color="auto"/>
              </w:pBdr>
              <w:tabs>
                <w:tab w:val="decimal" w:pos="1451"/>
              </w:tabs>
              <w:spacing w:line="340" w:lineRule="exact"/>
              <w:jc w:val="right"/>
              <w:rPr>
                <w:sz w:val="28"/>
                <w:szCs w:val="28"/>
              </w:rPr>
            </w:pPr>
            <w:r w:rsidRPr="00620D29">
              <w:rPr>
                <w:sz w:val="28"/>
                <w:szCs w:val="28"/>
              </w:rPr>
              <w:t>(156,697)</w:t>
            </w:r>
          </w:p>
        </w:tc>
      </w:tr>
      <w:tr w:rsidR="00CE6596" w:rsidRPr="00374039" w14:paraId="36B99630" w14:textId="77777777" w:rsidTr="00BB3824">
        <w:trPr>
          <w:trHeight w:val="346"/>
        </w:trPr>
        <w:tc>
          <w:tcPr>
            <w:tcW w:w="2448" w:type="dxa"/>
            <w:tcBorders>
              <w:top w:val="nil"/>
              <w:left w:val="nil"/>
              <w:bottom w:val="nil"/>
              <w:right w:val="nil"/>
            </w:tcBorders>
            <w:noWrap/>
            <w:vAlign w:val="center"/>
          </w:tcPr>
          <w:p w14:paraId="70ACD1AC" w14:textId="78ABC7C9" w:rsidR="00CE6596" w:rsidRPr="008510EE" w:rsidRDefault="00CE6596" w:rsidP="008510EE">
            <w:pPr>
              <w:spacing w:line="320" w:lineRule="exact"/>
              <w:jc w:val="left"/>
              <w:rPr>
                <w:b/>
                <w:bCs/>
                <w:spacing w:val="-4"/>
                <w:sz w:val="28"/>
                <w:szCs w:val="28"/>
                <w:cs/>
              </w:rPr>
            </w:pPr>
            <w:r w:rsidRPr="008510EE">
              <w:rPr>
                <w:b/>
                <w:bCs/>
                <w:spacing w:val="-4"/>
                <w:sz w:val="28"/>
                <w:szCs w:val="28"/>
              </w:rPr>
              <w:t>Present value of</w:t>
            </w:r>
            <w:r w:rsidR="008510EE" w:rsidRPr="008510EE">
              <w:rPr>
                <w:b/>
                <w:bCs/>
                <w:spacing w:val="-4"/>
                <w:sz w:val="28"/>
                <w:szCs w:val="28"/>
              </w:rPr>
              <w:t xml:space="preserve"> </w:t>
            </w:r>
            <w:r w:rsidRPr="008510EE">
              <w:rPr>
                <w:b/>
                <w:bCs/>
                <w:spacing w:val="-4"/>
                <w:sz w:val="28"/>
                <w:szCs w:val="28"/>
              </w:rPr>
              <w:t>lease liabilities</w:t>
            </w:r>
          </w:p>
        </w:tc>
        <w:tc>
          <w:tcPr>
            <w:tcW w:w="1570" w:type="dxa"/>
            <w:tcBorders>
              <w:top w:val="nil"/>
              <w:left w:val="nil"/>
              <w:right w:val="nil"/>
            </w:tcBorders>
            <w:vAlign w:val="bottom"/>
          </w:tcPr>
          <w:p w14:paraId="30F4B051" w14:textId="526DFEFF" w:rsidR="00CE6596" w:rsidRPr="00620D29" w:rsidRDefault="005128D0" w:rsidP="00ED73CD">
            <w:pPr>
              <w:tabs>
                <w:tab w:val="decimal" w:pos="1338"/>
              </w:tabs>
              <w:spacing w:line="340" w:lineRule="exact"/>
              <w:jc w:val="center"/>
              <w:rPr>
                <w:sz w:val="28"/>
                <w:szCs w:val="28"/>
              </w:rPr>
            </w:pPr>
            <w:r w:rsidRPr="00620D29">
              <w:rPr>
                <w:sz w:val="28"/>
                <w:szCs w:val="28"/>
              </w:rPr>
              <w:t>32,498,3</w:t>
            </w:r>
            <w:r w:rsidR="00DA5A57">
              <w:rPr>
                <w:sz w:val="28"/>
                <w:szCs w:val="28"/>
              </w:rPr>
              <w:t>2</w:t>
            </w:r>
            <w:r w:rsidRPr="00620D29">
              <w:rPr>
                <w:sz w:val="28"/>
                <w:szCs w:val="28"/>
              </w:rPr>
              <w:t>0</w:t>
            </w:r>
          </w:p>
        </w:tc>
        <w:tc>
          <w:tcPr>
            <w:tcW w:w="1570" w:type="dxa"/>
            <w:tcBorders>
              <w:top w:val="nil"/>
              <w:left w:val="nil"/>
              <w:right w:val="nil"/>
            </w:tcBorders>
            <w:vAlign w:val="bottom"/>
          </w:tcPr>
          <w:p w14:paraId="361CDE94" w14:textId="0AE594DA" w:rsidR="00CE6596" w:rsidRPr="00620D29" w:rsidRDefault="00CE6596" w:rsidP="00ED73CD">
            <w:pPr>
              <w:tabs>
                <w:tab w:val="decimal" w:pos="1338"/>
              </w:tabs>
              <w:spacing w:line="340" w:lineRule="exact"/>
              <w:jc w:val="center"/>
              <w:rPr>
                <w:sz w:val="28"/>
                <w:szCs w:val="28"/>
              </w:rPr>
            </w:pPr>
            <w:r w:rsidRPr="00620D29">
              <w:rPr>
                <w:sz w:val="28"/>
                <w:szCs w:val="28"/>
              </w:rPr>
              <w:t>3,456,263</w:t>
            </w:r>
          </w:p>
        </w:tc>
        <w:tc>
          <w:tcPr>
            <w:tcW w:w="1570" w:type="dxa"/>
            <w:tcBorders>
              <w:top w:val="nil"/>
              <w:left w:val="nil"/>
              <w:right w:val="nil"/>
            </w:tcBorders>
            <w:noWrap/>
            <w:vAlign w:val="bottom"/>
          </w:tcPr>
          <w:p w14:paraId="0C93B4BA" w14:textId="31B0146A" w:rsidR="00CE6596" w:rsidRPr="00620D29" w:rsidRDefault="00CE6596" w:rsidP="00ED73CD">
            <w:pPr>
              <w:tabs>
                <w:tab w:val="decimal" w:pos="1338"/>
              </w:tabs>
              <w:spacing w:line="340" w:lineRule="exact"/>
              <w:jc w:val="center"/>
              <w:rPr>
                <w:sz w:val="28"/>
                <w:szCs w:val="28"/>
              </w:rPr>
            </w:pPr>
            <w:r w:rsidRPr="00620D29">
              <w:rPr>
                <w:sz w:val="28"/>
                <w:szCs w:val="28"/>
              </w:rPr>
              <w:t>4,754,021</w:t>
            </w:r>
          </w:p>
        </w:tc>
        <w:tc>
          <w:tcPr>
            <w:tcW w:w="1570" w:type="dxa"/>
            <w:tcBorders>
              <w:top w:val="nil"/>
              <w:left w:val="nil"/>
              <w:right w:val="nil"/>
            </w:tcBorders>
            <w:noWrap/>
            <w:vAlign w:val="bottom"/>
          </w:tcPr>
          <w:p w14:paraId="1988F8B2" w14:textId="22545799" w:rsidR="00CE6596" w:rsidRPr="00620D29" w:rsidRDefault="00CE6596" w:rsidP="00ED73CD">
            <w:pPr>
              <w:tabs>
                <w:tab w:val="decimal" w:pos="1338"/>
              </w:tabs>
              <w:spacing w:line="340" w:lineRule="exact"/>
              <w:jc w:val="center"/>
              <w:rPr>
                <w:sz w:val="28"/>
                <w:szCs w:val="28"/>
              </w:rPr>
            </w:pPr>
            <w:r w:rsidRPr="00620D29">
              <w:rPr>
                <w:sz w:val="28"/>
                <w:szCs w:val="28"/>
              </w:rPr>
              <w:t>3,456,263</w:t>
            </w:r>
          </w:p>
        </w:tc>
      </w:tr>
      <w:tr w:rsidR="00CE6596" w:rsidRPr="00374039" w14:paraId="1BC201B3" w14:textId="77777777" w:rsidTr="00BB3824">
        <w:trPr>
          <w:trHeight w:val="346"/>
        </w:trPr>
        <w:tc>
          <w:tcPr>
            <w:tcW w:w="2448" w:type="dxa"/>
            <w:tcBorders>
              <w:top w:val="nil"/>
              <w:left w:val="nil"/>
              <w:bottom w:val="nil"/>
              <w:right w:val="nil"/>
            </w:tcBorders>
            <w:noWrap/>
            <w:vAlign w:val="center"/>
          </w:tcPr>
          <w:p w14:paraId="08C37AE5" w14:textId="38BB70FA" w:rsidR="00CE6596" w:rsidRPr="00620D29" w:rsidRDefault="00CE6596" w:rsidP="00ED73CD">
            <w:pPr>
              <w:spacing w:line="340" w:lineRule="exact"/>
              <w:jc w:val="left"/>
              <w:rPr>
                <w:sz w:val="28"/>
                <w:szCs w:val="28"/>
                <w:cs/>
              </w:rPr>
            </w:pPr>
            <w:r w:rsidRPr="00620D29">
              <w:rPr>
                <w:sz w:val="28"/>
                <w:szCs w:val="28"/>
                <w:u w:val="single"/>
              </w:rPr>
              <w:t>Less</w:t>
            </w:r>
            <w:r w:rsidRPr="00620D29">
              <w:rPr>
                <w:sz w:val="28"/>
                <w:szCs w:val="28"/>
              </w:rPr>
              <w:t xml:space="preserve"> Current portion</w:t>
            </w:r>
          </w:p>
        </w:tc>
        <w:tc>
          <w:tcPr>
            <w:tcW w:w="1570" w:type="dxa"/>
            <w:tcBorders>
              <w:top w:val="nil"/>
              <w:left w:val="nil"/>
              <w:right w:val="nil"/>
            </w:tcBorders>
            <w:vAlign w:val="bottom"/>
          </w:tcPr>
          <w:p w14:paraId="4E4E534B" w14:textId="07DDB8B1" w:rsidR="00CE6596" w:rsidRPr="00620D29" w:rsidRDefault="00CE6596" w:rsidP="00ED73CD">
            <w:pPr>
              <w:tabs>
                <w:tab w:val="decimal" w:pos="1451"/>
              </w:tabs>
              <w:spacing w:line="340" w:lineRule="exact"/>
              <w:jc w:val="right"/>
              <w:rPr>
                <w:sz w:val="28"/>
                <w:szCs w:val="28"/>
              </w:rPr>
            </w:pPr>
            <w:r w:rsidRPr="00620D29">
              <w:rPr>
                <w:sz w:val="28"/>
                <w:szCs w:val="28"/>
              </w:rPr>
              <w:t>(9,751,26</w:t>
            </w:r>
            <w:r w:rsidR="001B5357">
              <w:rPr>
                <w:sz w:val="28"/>
                <w:szCs w:val="28"/>
              </w:rPr>
              <w:t>5</w:t>
            </w:r>
            <w:r w:rsidRPr="00620D29">
              <w:rPr>
                <w:sz w:val="28"/>
                <w:szCs w:val="28"/>
              </w:rPr>
              <w:t>)</w:t>
            </w:r>
          </w:p>
        </w:tc>
        <w:tc>
          <w:tcPr>
            <w:tcW w:w="1570" w:type="dxa"/>
            <w:tcBorders>
              <w:top w:val="nil"/>
              <w:left w:val="nil"/>
              <w:right w:val="nil"/>
            </w:tcBorders>
            <w:vAlign w:val="bottom"/>
          </w:tcPr>
          <w:p w14:paraId="2DDE559D" w14:textId="65567AB8" w:rsidR="00CE6596" w:rsidRPr="00620D29" w:rsidRDefault="00CE6596" w:rsidP="00ED73CD">
            <w:pPr>
              <w:tabs>
                <w:tab w:val="decimal" w:pos="1451"/>
              </w:tabs>
              <w:spacing w:line="340" w:lineRule="exact"/>
              <w:jc w:val="right"/>
              <w:rPr>
                <w:sz w:val="28"/>
                <w:szCs w:val="28"/>
              </w:rPr>
            </w:pPr>
            <w:r w:rsidRPr="00620D29">
              <w:rPr>
                <w:sz w:val="28"/>
                <w:szCs w:val="28"/>
              </w:rPr>
              <w:t>(2,067,411)</w:t>
            </w:r>
          </w:p>
        </w:tc>
        <w:tc>
          <w:tcPr>
            <w:tcW w:w="1570" w:type="dxa"/>
            <w:tcBorders>
              <w:top w:val="nil"/>
              <w:left w:val="nil"/>
              <w:right w:val="nil"/>
            </w:tcBorders>
            <w:noWrap/>
            <w:vAlign w:val="bottom"/>
          </w:tcPr>
          <w:p w14:paraId="45873B0E" w14:textId="6A3775D4" w:rsidR="00CE6596" w:rsidRPr="00620D29" w:rsidRDefault="00CE6596" w:rsidP="00ED73CD">
            <w:pPr>
              <w:tabs>
                <w:tab w:val="decimal" w:pos="1451"/>
              </w:tabs>
              <w:spacing w:line="340" w:lineRule="exact"/>
              <w:jc w:val="right"/>
              <w:rPr>
                <w:sz w:val="28"/>
                <w:szCs w:val="28"/>
              </w:rPr>
            </w:pPr>
            <w:r w:rsidRPr="00620D29">
              <w:rPr>
                <w:sz w:val="28"/>
                <w:szCs w:val="28"/>
              </w:rPr>
              <w:t>(2,720,569)</w:t>
            </w:r>
          </w:p>
        </w:tc>
        <w:tc>
          <w:tcPr>
            <w:tcW w:w="1570" w:type="dxa"/>
            <w:tcBorders>
              <w:top w:val="nil"/>
              <w:left w:val="nil"/>
              <w:right w:val="nil"/>
            </w:tcBorders>
            <w:noWrap/>
            <w:vAlign w:val="bottom"/>
          </w:tcPr>
          <w:p w14:paraId="6FF16BD0" w14:textId="3CFF1801" w:rsidR="00CE6596" w:rsidRPr="00620D29" w:rsidRDefault="00CE6596" w:rsidP="00ED73CD">
            <w:pPr>
              <w:tabs>
                <w:tab w:val="decimal" w:pos="1451"/>
              </w:tabs>
              <w:spacing w:line="340" w:lineRule="exact"/>
              <w:jc w:val="right"/>
              <w:rPr>
                <w:sz w:val="28"/>
                <w:szCs w:val="28"/>
              </w:rPr>
            </w:pPr>
            <w:r w:rsidRPr="00620D29">
              <w:rPr>
                <w:sz w:val="28"/>
                <w:szCs w:val="28"/>
              </w:rPr>
              <w:t>(2,067,411)</w:t>
            </w:r>
          </w:p>
        </w:tc>
      </w:tr>
      <w:tr w:rsidR="00CE6596" w:rsidRPr="00374039" w14:paraId="3CEFA8EA" w14:textId="77777777" w:rsidTr="00BB3824">
        <w:trPr>
          <w:trHeight w:val="346"/>
        </w:trPr>
        <w:tc>
          <w:tcPr>
            <w:tcW w:w="2448" w:type="dxa"/>
            <w:tcBorders>
              <w:top w:val="nil"/>
              <w:left w:val="nil"/>
              <w:bottom w:val="nil"/>
              <w:right w:val="nil"/>
            </w:tcBorders>
            <w:noWrap/>
            <w:vAlign w:val="center"/>
            <w:hideMark/>
          </w:tcPr>
          <w:p w14:paraId="7CC802AB" w14:textId="52B09134" w:rsidR="00CE6596" w:rsidRPr="00620D29" w:rsidRDefault="00CE6596" w:rsidP="00ED73CD">
            <w:pPr>
              <w:spacing w:line="340" w:lineRule="exact"/>
              <w:jc w:val="left"/>
              <w:rPr>
                <w:b/>
                <w:bCs/>
                <w:sz w:val="28"/>
                <w:szCs w:val="28"/>
              </w:rPr>
            </w:pPr>
            <w:r w:rsidRPr="00374039">
              <w:rPr>
                <w:b/>
                <w:bCs/>
                <w:sz w:val="28"/>
                <w:szCs w:val="28"/>
              </w:rPr>
              <w:t>Lease liabilities - net</w:t>
            </w:r>
          </w:p>
        </w:tc>
        <w:tc>
          <w:tcPr>
            <w:tcW w:w="1570" w:type="dxa"/>
            <w:tcBorders>
              <w:top w:val="nil"/>
              <w:left w:val="nil"/>
              <w:right w:val="nil"/>
            </w:tcBorders>
            <w:vAlign w:val="bottom"/>
          </w:tcPr>
          <w:p w14:paraId="201B67BD" w14:textId="7991827D" w:rsidR="00CE6596" w:rsidRPr="00620D29" w:rsidRDefault="00CE6596" w:rsidP="00ED73CD">
            <w:pPr>
              <w:pBdr>
                <w:top w:val="single" w:sz="4" w:space="1" w:color="auto"/>
                <w:bottom w:val="double" w:sz="4" w:space="1" w:color="auto"/>
              </w:pBdr>
              <w:tabs>
                <w:tab w:val="decimal" w:pos="1338"/>
              </w:tabs>
              <w:spacing w:line="340" w:lineRule="exact"/>
              <w:jc w:val="center"/>
              <w:rPr>
                <w:sz w:val="28"/>
                <w:szCs w:val="28"/>
              </w:rPr>
            </w:pPr>
            <w:r w:rsidRPr="00620D29">
              <w:rPr>
                <w:sz w:val="28"/>
                <w:szCs w:val="28"/>
              </w:rPr>
              <w:t>22,747,055</w:t>
            </w:r>
          </w:p>
        </w:tc>
        <w:tc>
          <w:tcPr>
            <w:tcW w:w="1570" w:type="dxa"/>
            <w:tcBorders>
              <w:top w:val="nil"/>
              <w:left w:val="nil"/>
              <w:right w:val="nil"/>
            </w:tcBorders>
            <w:vAlign w:val="bottom"/>
          </w:tcPr>
          <w:p w14:paraId="56677CD3" w14:textId="7ECC692E" w:rsidR="00CE6596" w:rsidRPr="00620D29" w:rsidRDefault="00CE6596" w:rsidP="00ED73CD">
            <w:pPr>
              <w:pBdr>
                <w:top w:val="single" w:sz="4" w:space="1" w:color="auto"/>
                <w:bottom w:val="double" w:sz="4" w:space="1" w:color="auto"/>
              </w:pBdr>
              <w:tabs>
                <w:tab w:val="decimal" w:pos="1338"/>
              </w:tabs>
              <w:spacing w:line="340" w:lineRule="exact"/>
              <w:jc w:val="center"/>
              <w:rPr>
                <w:sz w:val="28"/>
                <w:szCs w:val="28"/>
              </w:rPr>
            </w:pPr>
            <w:r w:rsidRPr="00620D29">
              <w:rPr>
                <w:sz w:val="28"/>
                <w:szCs w:val="28"/>
              </w:rPr>
              <w:t>1,388,852</w:t>
            </w:r>
          </w:p>
        </w:tc>
        <w:tc>
          <w:tcPr>
            <w:tcW w:w="1570" w:type="dxa"/>
            <w:tcBorders>
              <w:top w:val="nil"/>
              <w:left w:val="nil"/>
              <w:right w:val="nil"/>
            </w:tcBorders>
            <w:noWrap/>
            <w:vAlign w:val="bottom"/>
          </w:tcPr>
          <w:p w14:paraId="5B2C8936" w14:textId="31990689" w:rsidR="00CE6596" w:rsidRPr="00620D29" w:rsidRDefault="00CE6596" w:rsidP="00ED73CD">
            <w:pPr>
              <w:pBdr>
                <w:top w:val="single" w:sz="4" w:space="1" w:color="auto"/>
                <w:bottom w:val="double" w:sz="4" w:space="1" w:color="auto"/>
              </w:pBdr>
              <w:tabs>
                <w:tab w:val="decimal" w:pos="1338"/>
              </w:tabs>
              <w:spacing w:line="340" w:lineRule="exact"/>
              <w:jc w:val="center"/>
              <w:rPr>
                <w:sz w:val="28"/>
                <w:szCs w:val="28"/>
              </w:rPr>
            </w:pPr>
            <w:r w:rsidRPr="00620D29">
              <w:rPr>
                <w:sz w:val="28"/>
                <w:szCs w:val="28"/>
              </w:rPr>
              <w:t>2,033,452</w:t>
            </w:r>
          </w:p>
        </w:tc>
        <w:tc>
          <w:tcPr>
            <w:tcW w:w="1570" w:type="dxa"/>
            <w:tcBorders>
              <w:top w:val="nil"/>
              <w:left w:val="nil"/>
              <w:right w:val="nil"/>
            </w:tcBorders>
            <w:noWrap/>
            <w:vAlign w:val="bottom"/>
          </w:tcPr>
          <w:p w14:paraId="5698BF4C" w14:textId="4DBA2DCE" w:rsidR="00CE6596" w:rsidRPr="00620D29" w:rsidRDefault="00CE6596" w:rsidP="00ED73CD">
            <w:pPr>
              <w:pBdr>
                <w:top w:val="single" w:sz="4" w:space="1" w:color="auto"/>
                <w:bottom w:val="double" w:sz="4" w:space="1" w:color="auto"/>
              </w:pBdr>
              <w:tabs>
                <w:tab w:val="decimal" w:pos="1338"/>
              </w:tabs>
              <w:spacing w:line="340" w:lineRule="exact"/>
              <w:jc w:val="center"/>
              <w:rPr>
                <w:sz w:val="28"/>
                <w:szCs w:val="28"/>
              </w:rPr>
            </w:pPr>
            <w:r w:rsidRPr="00620D29">
              <w:rPr>
                <w:sz w:val="28"/>
                <w:szCs w:val="28"/>
              </w:rPr>
              <w:t>1,388,852</w:t>
            </w:r>
          </w:p>
        </w:tc>
      </w:tr>
    </w:tbl>
    <w:p w14:paraId="5F937FA0" w14:textId="5E3175A2" w:rsidR="0043437A" w:rsidRPr="00ED73CD" w:rsidRDefault="0043437A" w:rsidP="00ED73CD">
      <w:pPr>
        <w:spacing w:before="120" w:line="340" w:lineRule="exact"/>
        <w:ind w:left="567"/>
        <w:rPr>
          <w:rFonts w:asciiTheme="majorBidi" w:hAnsiTheme="majorBidi"/>
          <w:color w:val="000000" w:themeColor="text1"/>
          <w:spacing w:val="-4"/>
          <w:sz w:val="28"/>
          <w:szCs w:val="28"/>
        </w:rPr>
      </w:pPr>
      <w:r w:rsidRPr="0043437A">
        <w:rPr>
          <w:rFonts w:asciiTheme="majorBidi" w:hAnsiTheme="majorBidi"/>
          <w:spacing w:val="-4"/>
          <w:sz w:val="28"/>
          <w:szCs w:val="28"/>
        </w:rPr>
        <w:t xml:space="preserve">The Company has entered into land and building lease agreements </w:t>
      </w:r>
      <w:r w:rsidR="00BD4BE0" w:rsidRPr="00BD4BE0">
        <w:rPr>
          <w:rFonts w:asciiTheme="majorBidi" w:hAnsiTheme="majorBidi"/>
          <w:spacing w:val="-4"/>
          <w:sz w:val="28"/>
          <w:szCs w:val="28"/>
        </w:rPr>
        <w:t xml:space="preserve">with </w:t>
      </w:r>
      <w:r w:rsidR="00AB4E42" w:rsidRPr="00AB4E42">
        <w:rPr>
          <w:rFonts w:asciiTheme="majorBidi" w:hAnsiTheme="majorBidi"/>
          <w:spacing w:val="-4"/>
          <w:sz w:val="28"/>
          <w:szCs w:val="28"/>
        </w:rPr>
        <w:t>third parties</w:t>
      </w:r>
      <w:r w:rsidR="00BD4BE0" w:rsidRPr="00BD4BE0">
        <w:rPr>
          <w:rFonts w:asciiTheme="majorBidi" w:hAnsiTheme="majorBidi"/>
          <w:spacing w:val="-4"/>
          <w:sz w:val="28"/>
          <w:szCs w:val="28"/>
        </w:rPr>
        <w:t xml:space="preserve">, the terms of the agreements are </w:t>
      </w:r>
      <w:r w:rsidR="00BD4BE0" w:rsidRPr="00ED73CD">
        <w:rPr>
          <w:rFonts w:asciiTheme="majorBidi" w:hAnsiTheme="majorBidi"/>
          <w:color w:val="000000" w:themeColor="text1"/>
          <w:spacing w:val="-4"/>
          <w:sz w:val="28"/>
          <w:szCs w:val="28"/>
        </w:rPr>
        <w:t>generally between 2 to 9 years, with</w:t>
      </w:r>
      <w:r w:rsidR="00D41691" w:rsidRPr="00ED73CD">
        <w:rPr>
          <w:rFonts w:asciiTheme="majorBidi" w:hAnsiTheme="majorBidi"/>
          <w:color w:val="000000" w:themeColor="text1"/>
          <w:spacing w:val="-4"/>
          <w:sz w:val="28"/>
          <w:szCs w:val="28"/>
        </w:rPr>
        <w:t xml:space="preserve"> end of the contract term in July</w:t>
      </w:r>
      <w:r w:rsidR="00BD4BE0" w:rsidRPr="00ED73CD">
        <w:rPr>
          <w:rFonts w:asciiTheme="majorBidi" w:hAnsiTheme="majorBidi"/>
          <w:color w:val="000000" w:themeColor="text1"/>
          <w:spacing w:val="-4"/>
          <w:sz w:val="28"/>
          <w:szCs w:val="28"/>
        </w:rPr>
        <w:t xml:space="preserve"> 2026 and July 2027.</w:t>
      </w:r>
    </w:p>
    <w:p w14:paraId="470F1776" w14:textId="3FC5C845" w:rsidR="00D41691" w:rsidRPr="00ED73CD" w:rsidRDefault="00D41691" w:rsidP="00ED73CD">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land and building lease agreements with </w:t>
      </w:r>
      <w:r w:rsidR="00850EA4" w:rsidRPr="00ED73CD">
        <w:rPr>
          <w:rFonts w:asciiTheme="majorBidi" w:hAnsiTheme="majorBidi"/>
          <w:color w:val="000000" w:themeColor="text1"/>
          <w:spacing w:val="-4"/>
          <w:sz w:val="28"/>
          <w:szCs w:val="28"/>
        </w:rPr>
        <w:t xml:space="preserve">third </w:t>
      </w:r>
      <w:r w:rsidRPr="00ED73CD">
        <w:rPr>
          <w:rFonts w:asciiTheme="majorBidi" w:hAnsiTheme="majorBidi"/>
          <w:color w:val="000000" w:themeColor="text1"/>
          <w:spacing w:val="-4"/>
          <w:sz w:val="28"/>
          <w:szCs w:val="28"/>
        </w:rPr>
        <w:t>parties, the terms of the agreements are generally between 5 to 7 years, with end of the contract term in J</w:t>
      </w:r>
      <w:r w:rsidR="00850EA4" w:rsidRPr="00ED73CD">
        <w:rPr>
          <w:rFonts w:asciiTheme="majorBidi" w:hAnsiTheme="majorBidi"/>
          <w:color w:val="000000" w:themeColor="text1"/>
          <w:spacing w:val="-4"/>
          <w:sz w:val="28"/>
          <w:szCs w:val="28"/>
        </w:rPr>
        <w:t>uly</w:t>
      </w:r>
      <w:r w:rsidRPr="00ED73CD">
        <w:rPr>
          <w:rFonts w:asciiTheme="majorBidi" w:hAnsiTheme="majorBidi"/>
          <w:color w:val="000000" w:themeColor="text1"/>
          <w:spacing w:val="-4"/>
          <w:sz w:val="28"/>
          <w:szCs w:val="28"/>
        </w:rPr>
        <w:t xml:space="preserve"> 2027 and August 2028</w:t>
      </w:r>
    </w:p>
    <w:p w14:paraId="0B7B62A7" w14:textId="5F1BCD68" w:rsidR="00BD4BE0" w:rsidRPr="00ED73CD" w:rsidRDefault="00174E31" w:rsidP="00ED73CD">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The subsidiary has entered into land and building lease agreements with</w:t>
      </w:r>
      <w:r w:rsidR="00BD4BE0" w:rsidRPr="00ED73CD">
        <w:rPr>
          <w:rFonts w:asciiTheme="majorBidi" w:hAnsiTheme="majorBidi"/>
          <w:color w:val="000000" w:themeColor="text1"/>
          <w:spacing w:val="-4"/>
          <w:sz w:val="28"/>
          <w:szCs w:val="28"/>
        </w:rPr>
        <w:t xml:space="preserve"> </w:t>
      </w:r>
      <w:r w:rsidRPr="00ED73CD">
        <w:rPr>
          <w:rFonts w:asciiTheme="majorBidi" w:hAnsiTheme="majorBidi"/>
          <w:color w:val="000000" w:themeColor="text1"/>
          <w:spacing w:val="-4"/>
          <w:sz w:val="28"/>
          <w:szCs w:val="28"/>
        </w:rPr>
        <w:t xml:space="preserve">related </w:t>
      </w:r>
      <w:r w:rsidR="00BD4BE0" w:rsidRPr="00ED73CD">
        <w:rPr>
          <w:rFonts w:asciiTheme="majorBidi" w:hAnsiTheme="majorBidi"/>
          <w:color w:val="000000" w:themeColor="text1"/>
          <w:spacing w:val="-4"/>
          <w:sz w:val="28"/>
          <w:szCs w:val="28"/>
        </w:rPr>
        <w:t>parties,</w:t>
      </w:r>
      <w:r w:rsidRPr="00ED73CD">
        <w:rPr>
          <w:rFonts w:asciiTheme="majorBidi" w:hAnsiTheme="majorBidi"/>
          <w:color w:val="000000" w:themeColor="text1"/>
          <w:spacing w:val="-4"/>
          <w:sz w:val="28"/>
          <w:szCs w:val="28"/>
        </w:rPr>
        <w:t xml:space="preserve"> </w:t>
      </w:r>
      <w:r w:rsidR="00BD4BE0" w:rsidRPr="00ED73CD">
        <w:rPr>
          <w:rFonts w:asciiTheme="majorBidi" w:hAnsiTheme="majorBidi"/>
          <w:color w:val="000000" w:themeColor="text1"/>
          <w:spacing w:val="-4"/>
          <w:sz w:val="28"/>
          <w:szCs w:val="28"/>
        </w:rPr>
        <w:t xml:space="preserve">the terms of the agreements are generally between 4 to 12 years, with end </w:t>
      </w:r>
      <w:r w:rsidR="00D41691" w:rsidRPr="00ED73CD">
        <w:rPr>
          <w:rFonts w:asciiTheme="majorBidi" w:hAnsiTheme="majorBidi"/>
          <w:color w:val="000000" w:themeColor="text1"/>
          <w:spacing w:val="-4"/>
          <w:sz w:val="28"/>
          <w:szCs w:val="28"/>
        </w:rPr>
        <w:t>of the contract term in January 2029 and July 2034</w:t>
      </w:r>
      <w:r w:rsidR="00BD4BE0" w:rsidRPr="00ED73CD">
        <w:rPr>
          <w:rFonts w:asciiTheme="majorBidi" w:hAnsiTheme="majorBidi"/>
          <w:color w:val="000000" w:themeColor="text1"/>
          <w:spacing w:val="-4"/>
          <w:sz w:val="28"/>
          <w:szCs w:val="28"/>
        </w:rPr>
        <w:t>.</w:t>
      </w:r>
    </w:p>
    <w:p w14:paraId="1BD5EAA6" w14:textId="595BC8ED" w:rsidR="00BD4BE0" w:rsidRPr="00ED73CD" w:rsidRDefault="00174E31" w:rsidP="00ED73CD">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w:t>
      </w:r>
      <w:r w:rsidR="00BF3CE3">
        <w:rPr>
          <w:rFonts w:asciiTheme="majorBidi" w:hAnsiTheme="majorBidi"/>
          <w:color w:val="000000" w:themeColor="text1"/>
          <w:spacing w:val="-4"/>
          <w:sz w:val="28"/>
          <w:szCs w:val="28"/>
        </w:rPr>
        <w:t xml:space="preserve">tools and </w:t>
      </w:r>
      <w:r w:rsidRPr="00ED73CD">
        <w:rPr>
          <w:rFonts w:asciiTheme="majorBidi" w:hAnsiTheme="majorBidi"/>
          <w:color w:val="000000" w:themeColor="text1"/>
          <w:spacing w:val="-4"/>
          <w:sz w:val="28"/>
          <w:szCs w:val="28"/>
        </w:rPr>
        <w:t xml:space="preserve">equipment lease agreements </w:t>
      </w:r>
      <w:r w:rsidR="00ED73CD" w:rsidRPr="00ED73CD">
        <w:rPr>
          <w:rFonts w:asciiTheme="majorBidi" w:hAnsiTheme="majorBidi"/>
          <w:color w:val="000000" w:themeColor="text1"/>
          <w:spacing w:val="-4"/>
          <w:sz w:val="28"/>
          <w:szCs w:val="28"/>
        </w:rPr>
        <w:t>with</w:t>
      </w:r>
      <w:r w:rsidR="007D4807">
        <w:rPr>
          <w:rFonts w:asciiTheme="majorBidi" w:hAnsiTheme="majorBidi"/>
          <w:color w:val="000000" w:themeColor="text1"/>
          <w:spacing w:val="-4"/>
          <w:sz w:val="28"/>
          <w:szCs w:val="28"/>
        </w:rPr>
        <w:t xml:space="preserve"> </w:t>
      </w:r>
      <w:r w:rsidR="00532CFE" w:rsidRPr="00532CFE">
        <w:rPr>
          <w:rFonts w:asciiTheme="majorBidi" w:hAnsiTheme="majorBidi"/>
          <w:color w:val="000000" w:themeColor="text1"/>
          <w:spacing w:val="-4"/>
          <w:sz w:val="28"/>
          <w:szCs w:val="28"/>
        </w:rPr>
        <w:t xml:space="preserve">financial institutions </w:t>
      </w:r>
      <w:r w:rsidR="00532CFE">
        <w:rPr>
          <w:rFonts w:asciiTheme="majorBidi" w:hAnsiTheme="majorBidi"/>
          <w:color w:val="000000" w:themeColor="text1"/>
          <w:spacing w:val="-4"/>
          <w:sz w:val="28"/>
          <w:szCs w:val="28"/>
        </w:rPr>
        <w:t xml:space="preserve">and </w:t>
      </w:r>
      <w:r w:rsidR="00ED73CD" w:rsidRPr="00ED73CD">
        <w:rPr>
          <w:rFonts w:asciiTheme="majorBidi" w:hAnsiTheme="majorBidi"/>
          <w:color w:val="000000" w:themeColor="text1"/>
          <w:spacing w:val="-4"/>
          <w:sz w:val="28"/>
          <w:szCs w:val="28"/>
        </w:rPr>
        <w:t>third parties</w:t>
      </w:r>
      <w:r w:rsidR="00BD4BE0" w:rsidRPr="00ED73CD">
        <w:rPr>
          <w:rFonts w:asciiTheme="majorBidi" w:hAnsiTheme="majorBidi"/>
          <w:color w:val="000000" w:themeColor="text1"/>
          <w:spacing w:val="-4"/>
          <w:sz w:val="28"/>
          <w:szCs w:val="28"/>
        </w:rPr>
        <w:t>, the terms of the agreements are generally between 4 to 5 years, with en</w:t>
      </w:r>
      <w:r w:rsidR="00D41691" w:rsidRPr="00ED73CD">
        <w:rPr>
          <w:rFonts w:asciiTheme="majorBidi" w:hAnsiTheme="majorBidi"/>
          <w:color w:val="000000" w:themeColor="text1"/>
          <w:spacing w:val="-4"/>
          <w:sz w:val="28"/>
          <w:szCs w:val="28"/>
        </w:rPr>
        <w:t xml:space="preserve">d of the contract term in July </w:t>
      </w:r>
      <w:r w:rsidR="00BD4BE0" w:rsidRPr="00ED73CD">
        <w:rPr>
          <w:rFonts w:asciiTheme="majorBidi" w:hAnsiTheme="majorBidi"/>
          <w:color w:val="000000" w:themeColor="text1"/>
          <w:spacing w:val="-4"/>
          <w:sz w:val="28"/>
          <w:szCs w:val="28"/>
        </w:rPr>
        <w:t>20</w:t>
      </w:r>
      <w:r w:rsidR="00D41691" w:rsidRPr="00ED73CD">
        <w:rPr>
          <w:rFonts w:asciiTheme="majorBidi" w:hAnsiTheme="majorBidi"/>
          <w:color w:val="000000" w:themeColor="text1"/>
          <w:spacing w:val="-4"/>
          <w:sz w:val="28"/>
          <w:szCs w:val="28"/>
        </w:rPr>
        <w:t>26 and November</w:t>
      </w:r>
      <w:r w:rsidR="00BD4BE0" w:rsidRPr="00ED73CD">
        <w:rPr>
          <w:rFonts w:asciiTheme="majorBidi" w:hAnsiTheme="majorBidi"/>
          <w:color w:val="000000" w:themeColor="text1"/>
          <w:spacing w:val="-4"/>
          <w:sz w:val="28"/>
          <w:szCs w:val="28"/>
        </w:rPr>
        <w:t xml:space="preserve"> 2029.</w:t>
      </w:r>
    </w:p>
    <w:p w14:paraId="73BEE9A8" w14:textId="2794514F" w:rsidR="00DD15ED" w:rsidRPr="00ED73CD" w:rsidRDefault="00174E31" w:rsidP="00ED73CD">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vehicle lease agreement </w:t>
      </w:r>
      <w:r w:rsidR="00ED73CD" w:rsidRPr="00ED73CD">
        <w:rPr>
          <w:rFonts w:asciiTheme="majorBidi" w:hAnsiTheme="majorBidi"/>
          <w:color w:val="000000" w:themeColor="text1"/>
          <w:spacing w:val="-4"/>
          <w:sz w:val="28"/>
          <w:szCs w:val="28"/>
        </w:rPr>
        <w:t>with third part</w:t>
      </w:r>
      <w:r w:rsidR="00BF3CE3">
        <w:rPr>
          <w:rFonts w:asciiTheme="majorBidi" w:hAnsiTheme="majorBidi"/>
          <w:color w:val="000000" w:themeColor="text1"/>
          <w:spacing w:val="-4"/>
          <w:sz w:val="28"/>
          <w:szCs w:val="28"/>
        </w:rPr>
        <w:t>y</w:t>
      </w:r>
      <w:r w:rsidR="00DD15ED" w:rsidRPr="00ED73CD">
        <w:rPr>
          <w:rFonts w:asciiTheme="majorBidi" w:hAnsiTheme="majorBidi"/>
          <w:color w:val="000000" w:themeColor="text1"/>
          <w:spacing w:val="-4"/>
          <w:sz w:val="28"/>
          <w:szCs w:val="28"/>
        </w:rPr>
        <w:t>, the terms of the agreement are generally</w:t>
      </w:r>
      <w:r w:rsidR="00BF3CE3">
        <w:rPr>
          <w:rFonts w:asciiTheme="majorBidi" w:hAnsiTheme="majorBidi"/>
          <w:color w:val="000000" w:themeColor="text1"/>
          <w:spacing w:val="-4"/>
          <w:sz w:val="28"/>
          <w:szCs w:val="28"/>
        </w:rPr>
        <w:br/>
      </w:r>
      <w:r w:rsidR="002A49E2" w:rsidRPr="00ED73CD">
        <w:rPr>
          <w:rFonts w:asciiTheme="majorBidi" w:hAnsiTheme="majorBidi"/>
          <w:color w:val="000000" w:themeColor="text1"/>
          <w:spacing w:val="-4"/>
          <w:sz w:val="28"/>
          <w:szCs w:val="28"/>
        </w:rPr>
        <w:t>3</w:t>
      </w:r>
      <w:r w:rsidR="00DD15ED" w:rsidRPr="00ED73CD">
        <w:rPr>
          <w:rFonts w:asciiTheme="majorBidi" w:hAnsiTheme="majorBidi"/>
          <w:color w:val="000000" w:themeColor="text1"/>
          <w:spacing w:val="-4"/>
          <w:sz w:val="28"/>
          <w:szCs w:val="28"/>
        </w:rPr>
        <w:t xml:space="preserve"> years, with end of the contract term in </w:t>
      </w:r>
      <w:r w:rsidR="002A49E2" w:rsidRPr="00ED73CD">
        <w:rPr>
          <w:rFonts w:asciiTheme="majorBidi" w:hAnsiTheme="majorBidi"/>
          <w:color w:val="000000" w:themeColor="text1"/>
          <w:spacing w:val="-4"/>
          <w:sz w:val="28"/>
          <w:szCs w:val="28"/>
        </w:rPr>
        <w:t>December 2026</w:t>
      </w:r>
      <w:r w:rsidR="00DD15ED" w:rsidRPr="00ED73CD">
        <w:rPr>
          <w:rFonts w:asciiTheme="majorBidi" w:hAnsiTheme="majorBidi"/>
          <w:color w:val="000000" w:themeColor="text1"/>
          <w:spacing w:val="-4"/>
          <w:sz w:val="28"/>
          <w:szCs w:val="28"/>
        </w:rPr>
        <w:t>.</w:t>
      </w:r>
    </w:p>
    <w:p w14:paraId="5840F045" w14:textId="29B0186F" w:rsidR="00ED73CD" w:rsidRPr="00ED73CD" w:rsidRDefault="00ED73CD" w:rsidP="00ED73CD">
      <w:pPr>
        <w:spacing w:before="120" w:line="340" w:lineRule="exact"/>
        <w:ind w:left="567"/>
        <w:rPr>
          <w:rFonts w:asciiTheme="majorBidi" w:hAnsiTheme="majorBidi"/>
          <w:color w:val="000000" w:themeColor="text1"/>
          <w:spacing w:val="-4"/>
          <w:sz w:val="28"/>
          <w:szCs w:val="28"/>
        </w:rPr>
      </w:pPr>
      <w:r w:rsidRPr="00ED73CD">
        <w:rPr>
          <w:rFonts w:asciiTheme="majorBidi" w:hAnsiTheme="majorBidi"/>
          <w:color w:val="000000" w:themeColor="text1"/>
          <w:spacing w:val="-4"/>
          <w:sz w:val="28"/>
          <w:szCs w:val="28"/>
        </w:rPr>
        <w:t xml:space="preserve">The subsidiary has entered into vehicle lease agreements with related parties, the terms of the agreements are generally </w:t>
      </w:r>
      <w:r w:rsidRPr="00ED73CD">
        <w:rPr>
          <w:rFonts w:asciiTheme="majorBidi" w:hAnsiTheme="majorBidi"/>
          <w:color w:val="000000" w:themeColor="text1"/>
          <w:spacing w:val="-4"/>
          <w:sz w:val="28"/>
          <w:szCs w:val="28"/>
          <w:cs/>
        </w:rPr>
        <w:t>3</w:t>
      </w:r>
      <w:r w:rsidR="00532CFE">
        <w:rPr>
          <w:rFonts w:asciiTheme="majorBidi" w:hAnsiTheme="majorBidi"/>
          <w:color w:val="000000" w:themeColor="text1"/>
          <w:spacing w:val="-4"/>
          <w:sz w:val="28"/>
          <w:szCs w:val="28"/>
        </w:rPr>
        <w:t xml:space="preserve"> to 6</w:t>
      </w:r>
      <w:r w:rsidRPr="00ED73CD">
        <w:rPr>
          <w:rFonts w:asciiTheme="majorBidi" w:hAnsiTheme="majorBidi"/>
          <w:color w:val="000000" w:themeColor="text1"/>
          <w:spacing w:val="-4"/>
          <w:sz w:val="28"/>
          <w:szCs w:val="28"/>
          <w:cs/>
        </w:rPr>
        <w:t xml:space="preserve"> </w:t>
      </w:r>
      <w:r w:rsidRPr="00ED73CD">
        <w:rPr>
          <w:rFonts w:asciiTheme="majorBidi" w:hAnsiTheme="majorBidi"/>
          <w:color w:val="000000" w:themeColor="text1"/>
          <w:spacing w:val="-4"/>
          <w:sz w:val="28"/>
          <w:szCs w:val="28"/>
        </w:rPr>
        <w:t>years, with end of the contract term in June 2026 and June 2029.</w:t>
      </w:r>
    </w:p>
    <w:p w14:paraId="02EFAB64" w14:textId="4E4E6972" w:rsidR="00750CFA" w:rsidRDefault="00750CFA" w:rsidP="00ED73CD">
      <w:pPr>
        <w:spacing w:before="120" w:line="340" w:lineRule="exact"/>
        <w:ind w:left="567"/>
        <w:rPr>
          <w:sz w:val="28"/>
          <w:szCs w:val="28"/>
        </w:rPr>
      </w:pPr>
      <w:r w:rsidRPr="00374039">
        <w:rPr>
          <w:sz w:val="28"/>
          <w:szCs w:val="28"/>
        </w:rPr>
        <w:t>Movements of</w:t>
      </w:r>
      <w:r w:rsidR="001D3720" w:rsidRPr="00374039">
        <w:rPr>
          <w:sz w:val="28"/>
          <w:szCs w:val="28"/>
        </w:rPr>
        <w:t xml:space="preserve"> lease liabilities for the </w:t>
      </w:r>
      <w:r w:rsidR="00BE24D5" w:rsidRPr="00374039">
        <w:rPr>
          <w:sz w:val="28"/>
          <w:szCs w:val="28"/>
        </w:rPr>
        <w:t>nine</w:t>
      </w:r>
      <w:r w:rsidR="00B464A1" w:rsidRPr="00374039">
        <w:rPr>
          <w:sz w:val="28"/>
          <w:szCs w:val="28"/>
        </w:rPr>
        <w:t xml:space="preserve">-month period </w:t>
      </w:r>
      <w:r w:rsidRPr="00374039">
        <w:rPr>
          <w:sz w:val="28"/>
          <w:szCs w:val="28"/>
        </w:rPr>
        <w:t xml:space="preserve">ended </w:t>
      </w:r>
      <w:r w:rsidR="00BE24D5" w:rsidRPr="00374039">
        <w:rPr>
          <w:sz w:val="28"/>
          <w:szCs w:val="28"/>
        </w:rPr>
        <w:t>September</w:t>
      </w:r>
      <w:r w:rsidR="0025623D" w:rsidRPr="00374039">
        <w:rPr>
          <w:sz w:val="28"/>
          <w:szCs w:val="28"/>
        </w:rPr>
        <w:t xml:space="preserve"> 30</w:t>
      </w:r>
      <w:r w:rsidR="00B464A1" w:rsidRPr="00374039">
        <w:rPr>
          <w:sz w:val="28"/>
          <w:szCs w:val="28"/>
        </w:rPr>
        <w:t>, 2025</w:t>
      </w:r>
      <w:r w:rsidR="00A91561">
        <w:rPr>
          <w:sz w:val="28"/>
          <w:szCs w:val="28"/>
        </w:rPr>
        <w:t>,</w:t>
      </w:r>
      <w:r w:rsidR="000708F8" w:rsidRPr="00374039">
        <w:rPr>
          <w:sz w:val="28"/>
          <w:szCs w:val="28"/>
        </w:rPr>
        <w:t xml:space="preserve"> are summarised below:</w:t>
      </w:r>
    </w:p>
    <w:tbl>
      <w:tblPr>
        <w:tblW w:w="8510" w:type="dxa"/>
        <w:tblInd w:w="562" w:type="dxa"/>
        <w:tblCellMar>
          <w:left w:w="57" w:type="dxa"/>
          <w:right w:w="57" w:type="dxa"/>
        </w:tblCellMar>
        <w:tblLook w:val="04A0" w:firstRow="1" w:lastRow="0" w:firstColumn="1" w:lastColumn="0" w:noHBand="0" w:noVBand="1"/>
      </w:tblPr>
      <w:tblGrid>
        <w:gridCol w:w="4392"/>
        <w:gridCol w:w="2059"/>
        <w:gridCol w:w="2059"/>
      </w:tblGrid>
      <w:tr w:rsidR="000C7261" w:rsidRPr="00F82CFB" w14:paraId="276BC356" w14:textId="77777777" w:rsidTr="00097C32">
        <w:trPr>
          <w:trHeight w:val="20"/>
        </w:trPr>
        <w:tc>
          <w:tcPr>
            <w:tcW w:w="4392" w:type="dxa"/>
          </w:tcPr>
          <w:p w14:paraId="4EB89D72" w14:textId="77777777" w:rsidR="000C7261" w:rsidRPr="00F82CFB" w:rsidRDefault="000C7261" w:rsidP="00ED73CD">
            <w:pPr>
              <w:spacing w:line="340" w:lineRule="exact"/>
              <w:rPr>
                <w:rFonts w:eastAsia="Calibri"/>
                <w:sz w:val="28"/>
                <w:szCs w:val="28"/>
              </w:rPr>
            </w:pPr>
          </w:p>
        </w:tc>
        <w:tc>
          <w:tcPr>
            <w:tcW w:w="4118" w:type="dxa"/>
            <w:gridSpan w:val="2"/>
            <w:vAlign w:val="center"/>
            <w:hideMark/>
          </w:tcPr>
          <w:p w14:paraId="1B7D0D16" w14:textId="7486C874" w:rsidR="000C7261" w:rsidRPr="00F82CFB" w:rsidRDefault="000C7261" w:rsidP="008510EE">
            <w:pPr>
              <w:pBdr>
                <w:bottom w:val="single" w:sz="4" w:space="1" w:color="auto"/>
              </w:pBdr>
              <w:spacing w:before="120" w:line="340" w:lineRule="exact"/>
              <w:jc w:val="center"/>
              <w:rPr>
                <w:rFonts w:eastAsia="Calibri"/>
                <w:sz w:val="28"/>
                <w:szCs w:val="28"/>
              </w:rPr>
            </w:pPr>
            <w:r w:rsidRPr="00374039">
              <w:rPr>
                <w:sz w:val="28"/>
                <w:szCs w:val="28"/>
              </w:rPr>
              <w:t>Unit : Baht</w:t>
            </w:r>
          </w:p>
        </w:tc>
      </w:tr>
      <w:tr w:rsidR="000C7261" w:rsidRPr="00E67699" w14:paraId="729DECE9" w14:textId="77777777" w:rsidTr="00097C32">
        <w:trPr>
          <w:trHeight w:val="20"/>
        </w:trPr>
        <w:tc>
          <w:tcPr>
            <w:tcW w:w="4392" w:type="dxa"/>
          </w:tcPr>
          <w:p w14:paraId="6C317283" w14:textId="77777777" w:rsidR="000C7261" w:rsidRPr="00F82CFB" w:rsidRDefault="000C7261" w:rsidP="008510EE">
            <w:pPr>
              <w:spacing w:line="300" w:lineRule="exact"/>
              <w:rPr>
                <w:rFonts w:eastAsia="Calibri"/>
                <w:sz w:val="28"/>
                <w:szCs w:val="28"/>
              </w:rPr>
            </w:pPr>
          </w:p>
        </w:tc>
        <w:tc>
          <w:tcPr>
            <w:tcW w:w="2059" w:type="dxa"/>
            <w:tcBorders>
              <w:left w:val="nil"/>
              <w:right w:val="nil"/>
            </w:tcBorders>
            <w:vAlign w:val="bottom"/>
            <w:hideMark/>
          </w:tcPr>
          <w:p w14:paraId="4002F53D" w14:textId="759D6F58" w:rsidR="000C7261" w:rsidRPr="00E67699" w:rsidRDefault="000C7261" w:rsidP="008510EE">
            <w:pPr>
              <w:pBdr>
                <w:bottom w:val="single" w:sz="4" w:space="1" w:color="auto"/>
              </w:pBdr>
              <w:spacing w:line="300" w:lineRule="exact"/>
              <w:jc w:val="center"/>
              <w:rPr>
                <w:rFonts w:asciiTheme="majorBidi" w:hAnsiTheme="majorBidi" w:cstheme="majorBidi"/>
                <w:sz w:val="28"/>
                <w:szCs w:val="28"/>
              </w:rPr>
            </w:pPr>
            <w:r w:rsidRPr="00374039">
              <w:rPr>
                <w:sz w:val="28"/>
                <w:szCs w:val="28"/>
              </w:rPr>
              <w:t>Consolidated financial statements</w:t>
            </w:r>
          </w:p>
        </w:tc>
        <w:tc>
          <w:tcPr>
            <w:tcW w:w="2059" w:type="dxa"/>
            <w:tcBorders>
              <w:left w:val="nil"/>
              <w:right w:val="nil"/>
            </w:tcBorders>
            <w:vAlign w:val="bottom"/>
            <w:hideMark/>
          </w:tcPr>
          <w:p w14:paraId="4C87037F" w14:textId="601C2F44" w:rsidR="000C7261" w:rsidRPr="00E67699" w:rsidRDefault="000C7261" w:rsidP="008510EE">
            <w:pPr>
              <w:pBdr>
                <w:bottom w:val="single" w:sz="4" w:space="1" w:color="auto"/>
              </w:pBdr>
              <w:spacing w:line="300" w:lineRule="exact"/>
              <w:jc w:val="center"/>
              <w:rPr>
                <w:rFonts w:asciiTheme="majorBidi" w:hAnsiTheme="majorBidi" w:cstheme="majorBidi"/>
                <w:sz w:val="28"/>
                <w:szCs w:val="28"/>
              </w:rPr>
            </w:pPr>
            <w:r w:rsidRPr="00374039">
              <w:rPr>
                <w:sz w:val="28"/>
                <w:szCs w:val="28"/>
              </w:rPr>
              <w:t xml:space="preserve">Separate </w:t>
            </w:r>
            <w:r w:rsidRPr="00374039">
              <w:rPr>
                <w:sz w:val="28"/>
                <w:szCs w:val="28"/>
              </w:rPr>
              <w:br/>
              <w:t>financial statements</w:t>
            </w:r>
          </w:p>
        </w:tc>
      </w:tr>
      <w:tr w:rsidR="000C7261" w:rsidRPr="00F82CFB" w14:paraId="11D82049" w14:textId="77777777" w:rsidTr="00097C32">
        <w:trPr>
          <w:trHeight w:val="20"/>
        </w:trPr>
        <w:tc>
          <w:tcPr>
            <w:tcW w:w="4392" w:type="dxa"/>
            <w:vAlign w:val="bottom"/>
          </w:tcPr>
          <w:p w14:paraId="2F969551" w14:textId="5DDD007A" w:rsidR="000C7261" w:rsidRPr="00F82CFB" w:rsidRDefault="000C7261" w:rsidP="00ED73CD">
            <w:pPr>
              <w:spacing w:line="340" w:lineRule="exact"/>
              <w:ind w:left="231" w:hanging="173"/>
              <w:rPr>
                <w:sz w:val="28"/>
                <w:szCs w:val="28"/>
                <w:cs/>
              </w:rPr>
            </w:pPr>
            <w:r w:rsidRPr="00374039">
              <w:rPr>
                <w:rFonts w:eastAsia="Arial Unicode MS"/>
                <w:bCs/>
                <w:sz w:val="28"/>
                <w:szCs w:val="28"/>
              </w:rPr>
              <w:t>Lease liabilities beginning</w:t>
            </w:r>
            <w:r w:rsidRPr="00374039">
              <w:rPr>
                <w:rFonts w:eastAsia="Arial Unicode MS"/>
                <w:bCs/>
                <w:sz w:val="28"/>
                <w:szCs w:val="28"/>
                <w:cs/>
              </w:rPr>
              <w:t xml:space="preserve"> </w:t>
            </w:r>
            <w:r w:rsidRPr="00374039">
              <w:rPr>
                <w:rFonts w:eastAsia="Arial Unicode MS"/>
                <w:bCs/>
                <w:sz w:val="28"/>
                <w:szCs w:val="28"/>
              </w:rPr>
              <w:t>of the period</w:t>
            </w:r>
          </w:p>
        </w:tc>
        <w:tc>
          <w:tcPr>
            <w:tcW w:w="2059" w:type="dxa"/>
            <w:shd w:val="clear" w:color="auto" w:fill="auto"/>
            <w:vAlign w:val="center"/>
          </w:tcPr>
          <w:p w14:paraId="3EEB02D7" w14:textId="77777777" w:rsidR="000C7261" w:rsidRPr="00F82CFB" w:rsidRDefault="000C7261" w:rsidP="00ED73CD">
            <w:pPr>
              <w:tabs>
                <w:tab w:val="decimal" w:pos="1415"/>
              </w:tabs>
              <w:spacing w:line="340" w:lineRule="exact"/>
              <w:jc w:val="center"/>
              <w:rPr>
                <w:sz w:val="28"/>
                <w:szCs w:val="28"/>
              </w:rPr>
            </w:pPr>
            <w:r w:rsidRPr="00A13548">
              <w:rPr>
                <w:sz w:val="28"/>
                <w:szCs w:val="28"/>
              </w:rPr>
              <w:t>3,456,263</w:t>
            </w:r>
          </w:p>
        </w:tc>
        <w:tc>
          <w:tcPr>
            <w:tcW w:w="2059" w:type="dxa"/>
            <w:shd w:val="clear" w:color="auto" w:fill="auto"/>
            <w:vAlign w:val="center"/>
          </w:tcPr>
          <w:p w14:paraId="58D8D7B5" w14:textId="77777777" w:rsidR="000C7261" w:rsidRPr="00F82CFB" w:rsidRDefault="000C7261" w:rsidP="00ED73CD">
            <w:pPr>
              <w:tabs>
                <w:tab w:val="decimal" w:pos="1415"/>
              </w:tabs>
              <w:spacing w:line="340" w:lineRule="exact"/>
              <w:jc w:val="center"/>
              <w:rPr>
                <w:sz w:val="28"/>
                <w:szCs w:val="28"/>
              </w:rPr>
            </w:pPr>
            <w:r w:rsidRPr="00210591">
              <w:rPr>
                <w:sz w:val="28"/>
                <w:szCs w:val="28"/>
              </w:rPr>
              <w:t>3,456,263</w:t>
            </w:r>
          </w:p>
        </w:tc>
      </w:tr>
      <w:tr w:rsidR="000C7261" w:rsidRPr="00F82CFB" w14:paraId="4B09845B" w14:textId="77777777" w:rsidTr="00097C32">
        <w:trPr>
          <w:trHeight w:val="20"/>
        </w:trPr>
        <w:tc>
          <w:tcPr>
            <w:tcW w:w="4392" w:type="dxa"/>
            <w:vAlign w:val="bottom"/>
          </w:tcPr>
          <w:p w14:paraId="2B5B48B8" w14:textId="16C519D7" w:rsidR="000C7261" w:rsidRPr="00984349" w:rsidRDefault="000C7261" w:rsidP="00ED73CD">
            <w:pPr>
              <w:spacing w:line="340" w:lineRule="exact"/>
              <w:ind w:left="231" w:hanging="173"/>
              <w:rPr>
                <w:rFonts w:asciiTheme="majorBidi" w:hAnsiTheme="majorBidi" w:cstheme="majorBidi"/>
                <w:sz w:val="28"/>
                <w:szCs w:val="28"/>
                <w:cs/>
              </w:rPr>
            </w:pPr>
            <w:r w:rsidRPr="000C7261">
              <w:rPr>
                <w:color w:val="000000" w:themeColor="text1"/>
                <w:sz w:val="28"/>
                <w:szCs w:val="28"/>
              </w:rPr>
              <w:t xml:space="preserve">Increased </w:t>
            </w:r>
            <w:r w:rsidR="00F95ED9" w:rsidRPr="00F95ED9">
              <w:rPr>
                <w:color w:val="000000" w:themeColor="text1"/>
                <w:sz w:val="28"/>
                <w:szCs w:val="28"/>
              </w:rPr>
              <w:t>during the period</w:t>
            </w:r>
          </w:p>
        </w:tc>
        <w:tc>
          <w:tcPr>
            <w:tcW w:w="2059" w:type="dxa"/>
            <w:shd w:val="clear" w:color="auto" w:fill="auto"/>
            <w:vAlign w:val="center"/>
          </w:tcPr>
          <w:p w14:paraId="68017729" w14:textId="24BF961F" w:rsidR="000C7261" w:rsidRPr="00F82CFB" w:rsidRDefault="00F95ED9" w:rsidP="00ED73CD">
            <w:pPr>
              <w:tabs>
                <w:tab w:val="decimal" w:pos="1415"/>
              </w:tabs>
              <w:spacing w:line="340" w:lineRule="exact"/>
              <w:jc w:val="center"/>
              <w:rPr>
                <w:sz w:val="28"/>
                <w:szCs w:val="28"/>
              </w:rPr>
            </w:pPr>
            <w:r>
              <w:rPr>
                <w:sz w:val="28"/>
                <w:szCs w:val="28"/>
              </w:rPr>
              <w:t>3,365,660</w:t>
            </w:r>
          </w:p>
        </w:tc>
        <w:tc>
          <w:tcPr>
            <w:tcW w:w="2059" w:type="dxa"/>
            <w:shd w:val="clear" w:color="auto" w:fill="auto"/>
            <w:vAlign w:val="center"/>
          </w:tcPr>
          <w:p w14:paraId="1B454234" w14:textId="0B704B86" w:rsidR="000C7261" w:rsidRPr="00F82CFB" w:rsidRDefault="000C7261" w:rsidP="00ED73CD">
            <w:pPr>
              <w:tabs>
                <w:tab w:val="decimal" w:pos="1415"/>
              </w:tabs>
              <w:spacing w:line="340" w:lineRule="exact"/>
              <w:jc w:val="center"/>
              <w:rPr>
                <w:sz w:val="28"/>
                <w:szCs w:val="28"/>
              </w:rPr>
            </w:pPr>
            <w:r w:rsidRPr="00210591">
              <w:rPr>
                <w:sz w:val="28"/>
                <w:szCs w:val="28"/>
              </w:rPr>
              <w:t>3,365,6</w:t>
            </w:r>
            <w:r w:rsidR="00EA0739">
              <w:rPr>
                <w:sz w:val="28"/>
                <w:szCs w:val="28"/>
              </w:rPr>
              <w:t>60</w:t>
            </w:r>
          </w:p>
        </w:tc>
      </w:tr>
      <w:tr w:rsidR="000C7261" w:rsidRPr="00F82CFB" w14:paraId="61C4007A" w14:textId="77777777" w:rsidTr="00097C32">
        <w:trPr>
          <w:trHeight w:val="20"/>
        </w:trPr>
        <w:tc>
          <w:tcPr>
            <w:tcW w:w="4392" w:type="dxa"/>
            <w:vAlign w:val="bottom"/>
          </w:tcPr>
          <w:p w14:paraId="47276B21" w14:textId="68203CEB" w:rsidR="000C7261" w:rsidRPr="004322A9" w:rsidRDefault="000C7261" w:rsidP="00ED73CD">
            <w:pPr>
              <w:spacing w:line="340" w:lineRule="exact"/>
              <w:ind w:left="231" w:hanging="173"/>
              <w:rPr>
                <w:rFonts w:asciiTheme="majorBidi" w:hAnsiTheme="majorBidi"/>
                <w:sz w:val="28"/>
                <w:szCs w:val="28"/>
                <w:cs/>
              </w:rPr>
            </w:pPr>
            <w:r w:rsidRPr="00374039">
              <w:rPr>
                <w:sz w:val="28"/>
                <w:szCs w:val="28"/>
              </w:rPr>
              <w:t xml:space="preserve">Lease liabilities </w:t>
            </w:r>
            <w:r w:rsidR="008034D8">
              <w:rPr>
                <w:sz w:val="28"/>
                <w:szCs w:val="28"/>
              </w:rPr>
              <w:t>increase</w:t>
            </w:r>
            <w:r w:rsidRPr="00374039">
              <w:rPr>
                <w:sz w:val="28"/>
                <w:szCs w:val="28"/>
              </w:rPr>
              <w:t xml:space="preserve"> from lease modification</w:t>
            </w:r>
          </w:p>
        </w:tc>
        <w:tc>
          <w:tcPr>
            <w:tcW w:w="2059" w:type="dxa"/>
            <w:shd w:val="clear" w:color="auto" w:fill="auto"/>
            <w:vAlign w:val="center"/>
          </w:tcPr>
          <w:p w14:paraId="4E45A32F" w14:textId="77777777" w:rsidR="000C7261" w:rsidRPr="00F82CFB" w:rsidRDefault="000C7261" w:rsidP="00ED73CD">
            <w:pPr>
              <w:tabs>
                <w:tab w:val="decimal" w:pos="1415"/>
              </w:tabs>
              <w:spacing w:line="340" w:lineRule="exact"/>
              <w:jc w:val="center"/>
              <w:rPr>
                <w:sz w:val="28"/>
                <w:szCs w:val="28"/>
              </w:rPr>
            </w:pPr>
            <w:r w:rsidRPr="00A13548">
              <w:rPr>
                <w:sz w:val="28"/>
                <w:szCs w:val="28"/>
              </w:rPr>
              <w:t>221,548</w:t>
            </w:r>
          </w:p>
        </w:tc>
        <w:tc>
          <w:tcPr>
            <w:tcW w:w="2059" w:type="dxa"/>
            <w:shd w:val="clear" w:color="auto" w:fill="auto"/>
            <w:vAlign w:val="center"/>
          </w:tcPr>
          <w:p w14:paraId="609225E1" w14:textId="77777777" w:rsidR="000C7261" w:rsidRPr="00210591" w:rsidRDefault="000C7261" w:rsidP="00ED73CD">
            <w:pPr>
              <w:tabs>
                <w:tab w:val="decimal" w:pos="1210"/>
              </w:tabs>
              <w:spacing w:line="340" w:lineRule="exact"/>
              <w:jc w:val="center"/>
              <w:rPr>
                <w:sz w:val="28"/>
                <w:szCs w:val="28"/>
              </w:rPr>
            </w:pPr>
            <w:r>
              <w:rPr>
                <w:sz w:val="28"/>
                <w:szCs w:val="28"/>
              </w:rPr>
              <w:t>-</w:t>
            </w:r>
          </w:p>
        </w:tc>
      </w:tr>
      <w:tr w:rsidR="000C7261" w:rsidRPr="00F82CFB" w14:paraId="114C6732" w14:textId="77777777" w:rsidTr="00097C32">
        <w:trPr>
          <w:trHeight w:val="20"/>
        </w:trPr>
        <w:tc>
          <w:tcPr>
            <w:tcW w:w="4392" w:type="dxa"/>
            <w:vAlign w:val="bottom"/>
          </w:tcPr>
          <w:p w14:paraId="37533D0F" w14:textId="6CA271D4" w:rsidR="000C7261" w:rsidRPr="00F82CFB" w:rsidRDefault="000C7261" w:rsidP="00ED73CD">
            <w:pPr>
              <w:spacing w:line="340" w:lineRule="exact"/>
              <w:ind w:left="231" w:hanging="173"/>
              <w:rPr>
                <w:sz w:val="28"/>
                <w:szCs w:val="28"/>
                <w:cs/>
              </w:rPr>
            </w:pPr>
            <w:r w:rsidRPr="000C7261">
              <w:rPr>
                <w:color w:val="000000" w:themeColor="text1"/>
                <w:sz w:val="28"/>
                <w:szCs w:val="28"/>
              </w:rPr>
              <w:t>Payment during the period</w:t>
            </w:r>
          </w:p>
        </w:tc>
        <w:tc>
          <w:tcPr>
            <w:tcW w:w="2059" w:type="dxa"/>
            <w:shd w:val="clear" w:color="auto" w:fill="auto"/>
            <w:vAlign w:val="center"/>
          </w:tcPr>
          <w:p w14:paraId="0F5A4224" w14:textId="77777777" w:rsidR="000C7261" w:rsidRPr="00F82CFB" w:rsidRDefault="000C7261" w:rsidP="00ED73CD">
            <w:pPr>
              <w:tabs>
                <w:tab w:val="decimal" w:pos="1415"/>
              </w:tabs>
              <w:spacing w:line="340" w:lineRule="exact"/>
              <w:jc w:val="center"/>
              <w:rPr>
                <w:sz w:val="28"/>
                <w:szCs w:val="28"/>
              </w:rPr>
            </w:pPr>
            <w:r>
              <w:rPr>
                <w:sz w:val="28"/>
                <w:szCs w:val="28"/>
              </w:rPr>
              <w:t>(</w:t>
            </w:r>
            <w:r w:rsidRPr="00A13548">
              <w:rPr>
                <w:sz w:val="28"/>
                <w:szCs w:val="28"/>
              </w:rPr>
              <w:t>4,227,166</w:t>
            </w:r>
            <w:r w:rsidRPr="00210591">
              <w:rPr>
                <w:sz w:val="28"/>
                <w:szCs w:val="28"/>
              </w:rPr>
              <w:t>)</w:t>
            </w:r>
          </w:p>
        </w:tc>
        <w:tc>
          <w:tcPr>
            <w:tcW w:w="2059" w:type="dxa"/>
            <w:shd w:val="clear" w:color="auto" w:fill="auto"/>
            <w:vAlign w:val="center"/>
          </w:tcPr>
          <w:p w14:paraId="14A822D1" w14:textId="77777777" w:rsidR="000C7261" w:rsidRPr="00F82CFB" w:rsidRDefault="000C7261" w:rsidP="00ED73CD">
            <w:pPr>
              <w:tabs>
                <w:tab w:val="decimal" w:pos="1415"/>
              </w:tabs>
              <w:spacing w:line="340" w:lineRule="exact"/>
              <w:jc w:val="center"/>
              <w:rPr>
                <w:sz w:val="28"/>
                <w:szCs w:val="28"/>
              </w:rPr>
            </w:pPr>
            <w:r w:rsidRPr="00210591">
              <w:rPr>
                <w:sz w:val="28"/>
                <w:szCs w:val="28"/>
              </w:rPr>
              <w:t>(2,180,160)</w:t>
            </w:r>
          </w:p>
        </w:tc>
      </w:tr>
      <w:tr w:rsidR="000C7261" w:rsidRPr="00F82CFB" w14:paraId="73C82129" w14:textId="77777777" w:rsidTr="00BC3ECC">
        <w:trPr>
          <w:trHeight w:val="20"/>
        </w:trPr>
        <w:tc>
          <w:tcPr>
            <w:tcW w:w="4392" w:type="dxa"/>
            <w:vAlign w:val="bottom"/>
          </w:tcPr>
          <w:p w14:paraId="6A559D91" w14:textId="6CA5E8C7" w:rsidR="000C7261" w:rsidRDefault="001C0119" w:rsidP="008510EE">
            <w:pPr>
              <w:spacing w:line="320" w:lineRule="exact"/>
              <w:ind w:left="231" w:hanging="173"/>
              <w:rPr>
                <w:spacing w:val="-4"/>
                <w:sz w:val="28"/>
                <w:szCs w:val="28"/>
              </w:rPr>
            </w:pPr>
            <w:r>
              <w:rPr>
                <w:spacing w:val="-4"/>
                <w:sz w:val="28"/>
                <w:szCs w:val="28"/>
              </w:rPr>
              <w:t>A</w:t>
            </w:r>
            <w:r w:rsidR="000C7261" w:rsidRPr="00374039">
              <w:rPr>
                <w:spacing w:val="-4"/>
                <w:sz w:val="28"/>
                <w:szCs w:val="28"/>
              </w:rPr>
              <w:t xml:space="preserve">mortization of deferred interest </w:t>
            </w:r>
          </w:p>
          <w:p w14:paraId="3B1FB6A4" w14:textId="70E71F7D" w:rsidR="000C7261" w:rsidRPr="00F82CFB" w:rsidRDefault="000C7261" w:rsidP="008510EE">
            <w:pPr>
              <w:spacing w:line="320" w:lineRule="exact"/>
              <w:ind w:left="231" w:hanging="173"/>
              <w:rPr>
                <w:sz w:val="28"/>
                <w:szCs w:val="28"/>
                <w:cs/>
              </w:rPr>
            </w:pPr>
            <w:r>
              <w:rPr>
                <w:spacing w:val="-4"/>
                <w:sz w:val="28"/>
                <w:szCs w:val="28"/>
              </w:rPr>
              <w:t xml:space="preserve">   </w:t>
            </w:r>
            <w:r w:rsidRPr="00374039">
              <w:rPr>
                <w:spacing w:val="-4"/>
                <w:sz w:val="28"/>
                <w:szCs w:val="28"/>
              </w:rPr>
              <w:t>during the period</w:t>
            </w:r>
          </w:p>
        </w:tc>
        <w:tc>
          <w:tcPr>
            <w:tcW w:w="2059" w:type="dxa"/>
            <w:shd w:val="clear" w:color="auto" w:fill="auto"/>
            <w:vAlign w:val="bottom"/>
          </w:tcPr>
          <w:p w14:paraId="4AAE8460" w14:textId="77777777" w:rsidR="000C7261" w:rsidRPr="00F82CFB" w:rsidRDefault="000C7261" w:rsidP="00ED73CD">
            <w:pPr>
              <w:tabs>
                <w:tab w:val="decimal" w:pos="1415"/>
              </w:tabs>
              <w:spacing w:line="340" w:lineRule="exact"/>
              <w:ind w:right="-58"/>
              <w:jc w:val="center"/>
              <w:rPr>
                <w:rFonts w:eastAsia="Calibri"/>
                <w:sz w:val="28"/>
                <w:szCs w:val="28"/>
              </w:rPr>
            </w:pPr>
            <w:r w:rsidRPr="00A13548">
              <w:rPr>
                <w:rFonts w:eastAsia="Calibri"/>
                <w:sz w:val="28"/>
                <w:szCs w:val="28"/>
              </w:rPr>
              <w:t>504,585</w:t>
            </w:r>
          </w:p>
        </w:tc>
        <w:tc>
          <w:tcPr>
            <w:tcW w:w="2059" w:type="dxa"/>
            <w:shd w:val="clear" w:color="auto" w:fill="auto"/>
            <w:vAlign w:val="bottom"/>
          </w:tcPr>
          <w:p w14:paraId="241925B4" w14:textId="2E4EB783" w:rsidR="000C7261" w:rsidRPr="00F82CFB" w:rsidRDefault="000C7261" w:rsidP="00ED73CD">
            <w:pPr>
              <w:tabs>
                <w:tab w:val="decimal" w:pos="1415"/>
              </w:tabs>
              <w:spacing w:line="340" w:lineRule="exact"/>
              <w:ind w:right="-58"/>
              <w:jc w:val="center"/>
              <w:rPr>
                <w:rFonts w:eastAsia="Calibri"/>
                <w:sz w:val="28"/>
                <w:szCs w:val="28"/>
              </w:rPr>
            </w:pPr>
            <w:r w:rsidRPr="00210591">
              <w:rPr>
                <w:rFonts w:eastAsia="Calibri"/>
                <w:sz w:val="28"/>
                <w:szCs w:val="28"/>
              </w:rPr>
              <w:t>112,25</w:t>
            </w:r>
            <w:r w:rsidR="00EA0739">
              <w:rPr>
                <w:rFonts w:eastAsia="Calibri"/>
                <w:sz w:val="28"/>
                <w:szCs w:val="28"/>
              </w:rPr>
              <w:t>8</w:t>
            </w:r>
          </w:p>
        </w:tc>
      </w:tr>
      <w:tr w:rsidR="000C7261" w:rsidRPr="00F82CFB" w14:paraId="25AADAF6" w14:textId="77777777" w:rsidTr="00097C32">
        <w:trPr>
          <w:trHeight w:val="20"/>
        </w:trPr>
        <w:tc>
          <w:tcPr>
            <w:tcW w:w="4392" w:type="dxa"/>
            <w:vAlign w:val="bottom"/>
          </w:tcPr>
          <w:p w14:paraId="5FAD19A1" w14:textId="26FA0831" w:rsidR="000C7261" w:rsidRPr="00984349" w:rsidRDefault="000C7261" w:rsidP="00ED73CD">
            <w:pPr>
              <w:spacing w:line="340" w:lineRule="exact"/>
              <w:ind w:left="231" w:hanging="173"/>
              <w:rPr>
                <w:rFonts w:asciiTheme="majorBidi" w:hAnsiTheme="majorBidi" w:cstheme="majorBidi"/>
                <w:sz w:val="28"/>
                <w:szCs w:val="28"/>
                <w:cs/>
              </w:rPr>
            </w:pPr>
            <w:r w:rsidRPr="000C7261">
              <w:rPr>
                <w:sz w:val="28"/>
                <w:szCs w:val="28"/>
              </w:rPr>
              <w:t>Acquired in business</w:t>
            </w:r>
            <w:r>
              <w:rPr>
                <w:sz w:val="28"/>
                <w:szCs w:val="28"/>
              </w:rPr>
              <w:t xml:space="preserve"> </w:t>
            </w:r>
            <w:r w:rsidRPr="000C7261">
              <w:rPr>
                <w:sz w:val="28"/>
                <w:szCs w:val="28"/>
              </w:rPr>
              <w:t>combination</w:t>
            </w:r>
          </w:p>
        </w:tc>
        <w:tc>
          <w:tcPr>
            <w:tcW w:w="2059" w:type="dxa"/>
            <w:shd w:val="clear" w:color="auto" w:fill="auto"/>
            <w:vAlign w:val="center"/>
          </w:tcPr>
          <w:p w14:paraId="0EBD1985" w14:textId="77777777" w:rsidR="000C7261" w:rsidRPr="00210591" w:rsidRDefault="000C7261" w:rsidP="00ED73CD">
            <w:pPr>
              <w:tabs>
                <w:tab w:val="decimal" w:pos="1415"/>
              </w:tabs>
              <w:spacing w:line="340" w:lineRule="exact"/>
              <w:ind w:right="-58"/>
              <w:jc w:val="center"/>
              <w:rPr>
                <w:rFonts w:eastAsia="Calibri"/>
                <w:sz w:val="28"/>
                <w:szCs w:val="28"/>
              </w:rPr>
            </w:pPr>
            <w:r w:rsidRPr="00A13548">
              <w:rPr>
                <w:rFonts w:eastAsia="Calibri"/>
                <w:sz w:val="28"/>
                <w:szCs w:val="28"/>
              </w:rPr>
              <w:t>29,177,430</w:t>
            </w:r>
          </w:p>
        </w:tc>
        <w:tc>
          <w:tcPr>
            <w:tcW w:w="2059" w:type="dxa"/>
            <w:shd w:val="clear" w:color="auto" w:fill="auto"/>
            <w:vAlign w:val="center"/>
          </w:tcPr>
          <w:p w14:paraId="0788C99A" w14:textId="77777777" w:rsidR="000C7261" w:rsidRPr="00210591" w:rsidRDefault="000C7261" w:rsidP="00ED73CD">
            <w:pPr>
              <w:tabs>
                <w:tab w:val="decimal" w:pos="1210"/>
              </w:tabs>
              <w:spacing w:line="340" w:lineRule="exact"/>
              <w:jc w:val="center"/>
              <w:rPr>
                <w:rFonts w:eastAsia="Calibri"/>
                <w:sz w:val="28"/>
                <w:szCs w:val="28"/>
              </w:rPr>
            </w:pPr>
            <w:r>
              <w:rPr>
                <w:rFonts w:eastAsia="Calibri"/>
                <w:sz w:val="28"/>
                <w:szCs w:val="28"/>
              </w:rPr>
              <w:t>-</w:t>
            </w:r>
          </w:p>
        </w:tc>
      </w:tr>
      <w:tr w:rsidR="000C7261" w:rsidRPr="00F82CFB" w14:paraId="0267DC75" w14:textId="77777777" w:rsidTr="00097C32">
        <w:trPr>
          <w:trHeight w:val="20"/>
        </w:trPr>
        <w:tc>
          <w:tcPr>
            <w:tcW w:w="4392" w:type="dxa"/>
            <w:vAlign w:val="bottom"/>
            <w:hideMark/>
          </w:tcPr>
          <w:p w14:paraId="269EC3D2" w14:textId="750ED421" w:rsidR="000C7261" w:rsidRPr="009F72E0" w:rsidRDefault="000C7261" w:rsidP="00ED73CD">
            <w:pPr>
              <w:spacing w:line="340" w:lineRule="exact"/>
              <w:ind w:left="231" w:hanging="173"/>
              <w:rPr>
                <w:b/>
                <w:bCs/>
                <w:sz w:val="28"/>
                <w:szCs w:val="28"/>
                <w:cs/>
              </w:rPr>
            </w:pPr>
            <w:r w:rsidRPr="00374039">
              <w:rPr>
                <w:b/>
                <w:bCs/>
                <w:sz w:val="28"/>
                <w:szCs w:val="28"/>
              </w:rPr>
              <w:t>Lease liabilities</w:t>
            </w:r>
            <w:r w:rsidRPr="00374039">
              <w:rPr>
                <w:b/>
                <w:bCs/>
                <w:sz w:val="28"/>
                <w:szCs w:val="28"/>
                <w:cs/>
              </w:rPr>
              <w:t xml:space="preserve"> </w:t>
            </w:r>
            <w:r w:rsidRPr="00374039">
              <w:rPr>
                <w:b/>
                <w:bCs/>
                <w:sz w:val="28"/>
                <w:szCs w:val="28"/>
              </w:rPr>
              <w:t>ending of the period</w:t>
            </w:r>
          </w:p>
        </w:tc>
        <w:tc>
          <w:tcPr>
            <w:tcW w:w="2059" w:type="dxa"/>
            <w:shd w:val="clear" w:color="auto" w:fill="auto"/>
            <w:vAlign w:val="center"/>
          </w:tcPr>
          <w:p w14:paraId="33CB0876" w14:textId="77777777" w:rsidR="000C7261" w:rsidRPr="00F82CFB" w:rsidRDefault="000C7261" w:rsidP="00ED73CD">
            <w:pPr>
              <w:pBdr>
                <w:top w:val="single" w:sz="4" w:space="1" w:color="auto"/>
                <w:bottom w:val="double" w:sz="4" w:space="1" w:color="auto"/>
              </w:pBdr>
              <w:tabs>
                <w:tab w:val="decimal" w:pos="1415"/>
              </w:tabs>
              <w:spacing w:line="340" w:lineRule="exact"/>
              <w:ind w:right="-58"/>
              <w:jc w:val="center"/>
              <w:rPr>
                <w:rFonts w:eastAsia="Calibri"/>
                <w:sz w:val="28"/>
                <w:szCs w:val="28"/>
              </w:rPr>
            </w:pPr>
            <w:r>
              <w:rPr>
                <w:rFonts w:eastAsia="Calibri"/>
                <w:sz w:val="28"/>
                <w:szCs w:val="28"/>
              </w:rPr>
              <w:fldChar w:fldCharType="begin"/>
            </w:r>
            <w:r>
              <w:rPr>
                <w:rFonts w:eastAsia="Calibri"/>
                <w:sz w:val="28"/>
                <w:szCs w:val="28"/>
              </w:rPr>
              <w:instrText xml:space="preserve"> =SUM(B3:B8) </w:instrText>
            </w:r>
            <w:r>
              <w:rPr>
                <w:rFonts w:eastAsia="Calibri"/>
                <w:sz w:val="28"/>
                <w:szCs w:val="28"/>
              </w:rPr>
              <w:fldChar w:fldCharType="separate"/>
            </w:r>
            <w:r w:rsidR="00F95ED9">
              <w:rPr>
                <w:rFonts w:eastAsia="Calibri"/>
                <w:noProof/>
                <w:sz w:val="28"/>
                <w:szCs w:val="28"/>
              </w:rPr>
              <w:t>32,498,320</w:t>
            </w:r>
            <w:r>
              <w:rPr>
                <w:rFonts w:eastAsia="Calibri"/>
                <w:sz w:val="28"/>
                <w:szCs w:val="28"/>
              </w:rPr>
              <w:fldChar w:fldCharType="end"/>
            </w:r>
          </w:p>
        </w:tc>
        <w:tc>
          <w:tcPr>
            <w:tcW w:w="2059" w:type="dxa"/>
            <w:shd w:val="clear" w:color="auto" w:fill="auto"/>
            <w:vAlign w:val="center"/>
          </w:tcPr>
          <w:p w14:paraId="0F10610D" w14:textId="77777777" w:rsidR="000C7261" w:rsidRPr="00F82CFB" w:rsidRDefault="000C7261" w:rsidP="00ED73CD">
            <w:pPr>
              <w:pBdr>
                <w:top w:val="single" w:sz="4" w:space="1" w:color="auto"/>
                <w:bottom w:val="double" w:sz="4" w:space="1" w:color="auto"/>
              </w:pBdr>
              <w:tabs>
                <w:tab w:val="decimal" w:pos="1415"/>
              </w:tabs>
              <w:spacing w:line="340" w:lineRule="exact"/>
              <w:ind w:right="-58"/>
              <w:jc w:val="center"/>
              <w:rPr>
                <w:rFonts w:eastAsia="Calibri"/>
                <w:sz w:val="28"/>
                <w:szCs w:val="28"/>
              </w:rPr>
            </w:pPr>
            <w:r w:rsidRPr="00210591">
              <w:rPr>
                <w:rFonts w:eastAsia="Calibri"/>
                <w:sz w:val="28"/>
                <w:szCs w:val="28"/>
              </w:rPr>
              <w:t>4,754,021</w:t>
            </w:r>
          </w:p>
        </w:tc>
      </w:tr>
    </w:tbl>
    <w:p w14:paraId="1CB79A8B" w14:textId="4B9FA3F9" w:rsidR="00CE30AB" w:rsidRPr="00374039" w:rsidRDefault="00CE30AB" w:rsidP="00E932A9">
      <w:pPr>
        <w:numPr>
          <w:ilvl w:val="0"/>
          <w:numId w:val="1"/>
        </w:numPr>
        <w:ind w:hanging="562"/>
        <w:rPr>
          <w:b/>
          <w:bCs/>
          <w:sz w:val="28"/>
          <w:szCs w:val="28"/>
        </w:rPr>
      </w:pPr>
      <w:r w:rsidRPr="00374039">
        <w:rPr>
          <w:b/>
          <w:bCs/>
          <w:sz w:val="28"/>
          <w:szCs w:val="28"/>
        </w:rPr>
        <w:lastRenderedPageBreak/>
        <w:t>NON-CURRENT PROVISION</w:t>
      </w:r>
      <w:r w:rsidR="00C4268F" w:rsidRPr="00374039">
        <w:rPr>
          <w:b/>
          <w:bCs/>
          <w:sz w:val="28"/>
          <w:szCs w:val="28"/>
        </w:rPr>
        <w:t>S</w:t>
      </w:r>
      <w:r w:rsidRPr="00374039">
        <w:rPr>
          <w:b/>
          <w:bCs/>
          <w:sz w:val="28"/>
          <w:szCs w:val="28"/>
        </w:rPr>
        <w:t xml:space="preserve"> FOR EMPLOYEE BENEFITS</w:t>
      </w:r>
    </w:p>
    <w:p w14:paraId="4AB0861C" w14:textId="7AB92049" w:rsidR="00CE30AB" w:rsidRDefault="00252CB6" w:rsidP="00CE30AB">
      <w:pPr>
        <w:spacing w:before="120"/>
        <w:ind w:left="567"/>
        <w:jc w:val="both"/>
        <w:rPr>
          <w:rStyle w:val="hps"/>
          <w:sz w:val="28"/>
          <w:szCs w:val="28"/>
        </w:rPr>
      </w:pPr>
      <w:r w:rsidRPr="00374039">
        <w:rPr>
          <w:sz w:val="28"/>
          <w:szCs w:val="28"/>
        </w:rPr>
        <w:t xml:space="preserve">Changes in </w:t>
      </w:r>
      <w:r w:rsidR="00CE30AB" w:rsidRPr="00374039">
        <w:rPr>
          <w:rStyle w:val="hps"/>
          <w:sz w:val="28"/>
          <w:szCs w:val="28"/>
        </w:rPr>
        <w:t>the present value of non-current provision</w:t>
      </w:r>
      <w:r w:rsidR="008E61AA" w:rsidRPr="00374039">
        <w:rPr>
          <w:rStyle w:val="hps"/>
          <w:sz w:val="28"/>
          <w:szCs w:val="28"/>
        </w:rPr>
        <w:t>s</w:t>
      </w:r>
      <w:r w:rsidR="00CE30AB" w:rsidRPr="00374039">
        <w:rPr>
          <w:rStyle w:val="hps"/>
          <w:sz w:val="28"/>
          <w:szCs w:val="28"/>
        </w:rPr>
        <w:t xml:space="preserve"> for employee benefits for </w:t>
      </w:r>
      <w:r w:rsidR="00363197" w:rsidRPr="00374039">
        <w:rPr>
          <w:rStyle w:val="hps"/>
          <w:sz w:val="28"/>
          <w:szCs w:val="28"/>
        </w:rPr>
        <w:t xml:space="preserve">the </w:t>
      </w:r>
      <w:r w:rsidR="00BE24D5" w:rsidRPr="00374039">
        <w:rPr>
          <w:rStyle w:val="hps"/>
          <w:sz w:val="28"/>
          <w:szCs w:val="28"/>
        </w:rPr>
        <w:t>nine</w:t>
      </w:r>
      <w:r w:rsidR="00363197" w:rsidRPr="00374039">
        <w:rPr>
          <w:rStyle w:val="hps"/>
          <w:sz w:val="28"/>
          <w:szCs w:val="28"/>
        </w:rPr>
        <w:t xml:space="preserve">-month period ended </w:t>
      </w:r>
      <w:r w:rsidR="00BE24D5" w:rsidRPr="00374039">
        <w:rPr>
          <w:rStyle w:val="hps"/>
          <w:sz w:val="28"/>
          <w:szCs w:val="28"/>
        </w:rPr>
        <w:t>September</w:t>
      </w:r>
      <w:r w:rsidR="00363197" w:rsidRPr="00374039">
        <w:rPr>
          <w:rStyle w:val="hps"/>
          <w:sz w:val="28"/>
          <w:szCs w:val="28"/>
        </w:rPr>
        <w:t xml:space="preserve"> 30, 2025 and for the year ended December 31, 2024</w:t>
      </w:r>
      <w:r w:rsidR="00CE30AB" w:rsidRPr="00374039">
        <w:rPr>
          <w:rStyle w:val="hps"/>
          <w:sz w:val="28"/>
          <w:szCs w:val="28"/>
        </w:rPr>
        <w:t xml:space="preserve"> are as follows:</w:t>
      </w:r>
    </w:p>
    <w:tbl>
      <w:tblPr>
        <w:tblW w:w="5002" w:type="pct"/>
        <w:tblInd w:w="567" w:type="dxa"/>
        <w:tblLayout w:type="fixed"/>
        <w:tblCellMar>
          <w:left w:w="57" w:type="dxa"/>
          <w:right w:w="57" w:type="dxa"/>
        </w:tblCellMar>
        <w:tblLook w:val="04A0" w:firstRow="1" w:lastRow="0" w:firstColumn="1" w:lastColumn="0" w:noHBand="0" w:noVBand="1"/>
      </w:tblPr>
      <w:tblGrid>
        <w:gridCol w:w="3609"/>
        <w:gridCol w:w="1293"/>
        <w:gridCol w:w="1298"/>
        <w:gridCol w:w="1294"/>
        <w:gridCol w:w="1256"/>
        <w:gridCol w:w="42"/>
      </w:tblGrid>
      <w:tr w:rsidR="000C7261" w:rsidRPr="008F3A99" w14:paraId="07894D84" w14:textId="77777777" w:rsidTr="00AD0AC6">
        <w:trPr>
          <w:gridAfter w:val="1"/>
          <w:wAfter w:w="42" w:type="dxa"/>
          <w:trHeight w:val="340"/>
          <w:tblHeader/>
        </w:trPr>
        <w:tc>
          <w:tcPr>
            <w:tcW w:w="3609" w:type="dxa"/>
            <w:tcBorders>
              <w:top w:val="nil"/>
              <w:left w:val="nil"/>
              <w:bottom w:val="nil"/>
              <w:right w:val="nil"/>
            </w:tcBorders>
            <w:noWrap/>
            <w:vAlign w:val="bottom"/>
            <w:hideMark/>
          </w:tcPr>
          <w:p w14:paraId="53BDD05E" w14:textId="77777777" w:rsidR="000C7261" w:rsidRPr="008F3A99" w:rsidRDefault="000C7261" w:rsidP="00097C32">
            <w:pPr>
              <w:spacing w:before="120" w:line="340" w:lineRule="exact"/>
              <w:rPr>
                <w:color w:val="000000"/>
                <w:sz w:val="28"/>
                <w:szCs w:val="28"/>
              </w:rPr>
            </w:pPr>
          </w:p>
        </w:tc>
        <w:tc>
          <w:tcPr>
            <w:tcW w:w="5141" w:type="dxa"/>
            <w:gridSpan w:val="4"/>
            <w:tcBorders>
              <w:top w:val="nil"/>
              <w:left w:val="nil"/>
              <w:right w:val="nil"/>
            </w:tcBorders>
            <w:noWrap/>
            <w:vAlign w:val="bottom"/>
            <w:hideMark/>
          </w:tcPr>
          <w:p w14:paraId="33EF89E1" w14:textId="1598BD80" w:rsidR="000C7261" w:rsidRPr="008F3A99" w:rsidRDefault="000C7261" w:rsidP="00097C32">
            <w:pPr>
              <w:pBdr>
                <w:bottom w:val="single" w:sz="4" w:space="1" w:color="auto"/>
              </w:pBdr>
              <w:spacing w:before="120" w:line="340" w:lineRule="exact"/>
              <w:jc w:val="center"/>
              <w:rPr>
                <w:color w:val="000000"/>
                <w:sz w:val="28"/>
                <w:szCs w:val="28"/>
                <w:cs/>
              </w:rPr>
            </w:pPr>
            <w:r w:rsidRPr="00374039">
              <w:rPr>
                <w:color w:val="000000"/>
                <w:sz w:val="28"/>
                <w:szCs w:val="28"/>
              </w:rPr>
              <w:t>Unit : Baht</w:t>
            </w:r>
          </w:p>
        </w:tc>
      </w:tr>
      <w:tr w:rsidR="000C7261" w:rsidRPr="008F3A99" w14:paraId="63C3BDE1" w14:textId="77777777" w:rsidTr="00AD0AC6">
        <w:trPr>
          <w:trHeight w:val="340"/>
          <w:tblHeader/>
        </w:trPr>
        <w:tc>
          <w:tcPr>
            <w:tcW w:w="3609" w:type="dxa"/>
            <w:tcBorders>
              <w:top w:val="nil"/>
              <w:left w:val="nil"/>
              <w:bottom w:val="nil"/>
              <w:right w:val="nil"/>
            </w:tcBorders>
            <w:noWrap/>
            <w:vAlign w:val="bottom"/>
            <w:hideMark/>
          </w:tcPr>
          <w:p w14:paraId="396F6D16" w14:textId="77777777" w:rsidR="000C7261" w:rsidRPr="008F3A99" w:rsidRDefault="000C7261" w:rsidP="00097C32">
            <w:pPr>
              <w:spacing w:line="340" w:lineRule="exact"/>
              <w:rPr>
                <w:color w:val="000000"/>
                <w:sz w:val="28"/>
                <w:szCs w:val="28"/>
              </w:rPr>
            </w:pPr>
          </w:p>
        </w:tc>
        <w:tc>
          <w:tcPr>
            <w:tcW w:w="2591" w:type="dxa"/>
            <w:gridSpan w:val="2"/>
            <w:tcBorders>
              <w:top w:val="nil"/>
              <w:left w:val="nil"/>
              <w:right w:val="nil"/>
            </w:tcBorders>
            <w:noWrap/>
            <w:vAlign w:val="bottom"/>
            <w:hideMark/>
          </w:tcPr>
          <w:p w14:paraId="02B8BE50" w14:textId="47DD02D3" w:rsidR="000C7261" w:rsidRPr="008F3A99" w:rsidRDefault="000C7261" w:rsidP="00097C32">
            <w:pPr>
              <w:pBdr>
                <w:bottom w:val="single" w:sz="4" w:space="1" w:color="auto"/>
              </w:pBdr>
              <w:spacing w:line="340" w:lineRule="exact"/>
              <w:jc w:val="center"/>
              <w:rPr>
                <w:color w:val="000000"/>
                <w:sz w:val="28"/>
                <w:szCs w:val="28"/>
              </w:rPr>
            </w:pPr>
            <w:r w:rsidRPr="00374039">
              <w:rPr>
                <w:sz w:val="28"/>
                <w:szCs w:val="28"/>
              </w:rPr>
              <w:t>Consolidated financial statements</w:t>
            </w:r>
          </w:p>
        </w:tc>
        <w:tc>
          <w:tcPr>
            <w:tcW w:w="2592" w:type="dxa"/>
            <w:gridSpan w:val="3"/>
            <w:tcBorders>
              <w:top w:val="nil"/>
              <w:left w:val="nil"/>
              <w:right w:val="nil"/>
            </w:tcBorders>
          </w:tcPr>
          <w:p w14:paraId="1F603C1E" w14:textId="77777777" w:rsidR="00AD0AC6" w:rsidRDefault="000C7261" w:rsidP="00097C32">
            <w:pPr>
              <w:pBdr>
                <w:bottom w:val="single" w:sz="4" w:space="1" w:color="auto"/>
              </w:pBdr>
              <w:spacing w:line="340" w:lineRule="exact"/>
              <w:jc w:val="center"/>
              <w:rPr>
                <w:sz w:val="28"/>
                <w:szCs w:val="28"/>
              </w:rPr>
            </w:pPr>
            <w:r w:rsidRPr="00374039">
              <w:rPr>
                <w:sz w:val="28"/>
                <w:szCs w:val="28"/>
              </w:rPr>
              <w:t xml:space="preserve">Separate financial </w:t>
            </w:r>
          </w:p>
          <w:p w14:paraId="0469A3F6" w14:textId="03DF0F72" w:rsidR="000C7261" w:rsidRPr="00AD0AC6" w:rsidRDefault="000C7261" w:rsidP="00097C32">
            <w:pPr>
              <w:pBdr>
                <w:bottom w:val="single" w:sz="4" w:space="1" w:color="auto"/>
              </w:pBdr>
              <w:spacing w:line="340" w:lineRule="exact"/>
              <w:jc w:val="center"/>
              <w:rPr>
                <w:sz w:val="28"/>
                <w:szCs w:val="28"/>
                <w:cs/>
              </w:rPr>
            </w:pPr>
            <w:r w:rsidRPr="00374039">
              <w:rPr>
                <w:sz w:val="28"/>
                <w:szCs w:val="28"/>
              </w:rPr>
              <w:t>statements</w:t>
            </w:r>
          </w:p>
        </w:tc>
      </w:tr>
      <w:tr w:rsidR="000C7261" w:rsidRPr="008F3A99" w14:paraId="04DA5AF3" w14:textId="77777777" w:rsidTr="00AD0AC6">
        <w:trPr>
          <w:trHeight w:val="340"/>
          <w:tblHeader/>
        </w:trPr>
        <w:tc>
          <w:tcPr>
            <w:tcW w:w="3609" w:type="dxa"/>
            <w:tcBorders>
              <w:top w:val="nil"/>
              <w:left w:val="nil"/>
              <w:bottom w:val="nil"/>
              <w:right w:val="nil"/>
            </w:tcBorders>
            <w:noWrap/>
            <w:vAlign w:val="bottom"/>
            <w:hideMark/>
          </w:tcPr>
          <w:p w14:paraId="67584355" w14:textId="77777777" w:rsidR="000C7261" w:rsidRPr="008F3A99" w:rsidRDefault="000C7261" w:rsidP="00097C32">
            <w:pPr>
              <w:spacing w:line="340" w:lineRule="exact"/>
              <w:rPr>
                <w:color w:val="000000"/>
                <w:sz w:val="28"/>
                <w:szCs w:val="28"/>
              </w:rPr>
            </w:pPr>
          </w:p>
        </w:tc>
        <w:tc>
          <w:tcPr>
            <w:tcW w:w="1293" w:type="dxa"/>
            <w:tcBorders>
              <w:top w:val="nil"/>
              <w:left w:val="nil"/>
              <w:right w:val="nil"/>
            </w:tcBorders>
            <w:noWrap/>
            <w:vAlign w:val="bottom"/>
            <w:hideMark/>
          </w:tcPr>
          <w:p w14:paraId="401C064B" w14:textId="6CAF45C2" w:rsidR="000C7261" w:rsidRPr="008F3A99" w:rsidRDefault="000C7261" w:rsidP="00097C32">
            <w:pPr>
              <w:pBdr>
                <w:bottom w:val="single" w:sz="4" w:space="1" w:color="auto"/>
              </w:pBdr>
              <w:spacing w:line="340" w:lineRule="exact"/>
              <w:jc w:val="center"/>
              <w:rPr>
                <w:sz w:val="28"/>
                <w:szCs w:val="28"/>
              </w:rPr>
            </w:pPr>
            <w:r w:rsidRPr="000C7261">
              <w:rPr>
                <w:sz w:val="28"/>
                <w:szCs w:val="28"/>
              </w:rPr>
              <w:t>September 30, 2025</w:t>
            </w:r>
          </w:p>
        </w:tc>
        <w:tc>
          <w:tcPr>
            <w:tcW w:w="1298" w:type="dxa"/>
            <w:tcBorders>
              <w:top w:val="nil"/>
              <w:left w:val="nil"/>
              <w:right w:val="nil"/>
            </w:tcBorders>
            <w:noWrap/>
            <w:vAlign w:val="bottom"/>
            <w:hideMark/>
          </w:tcPr>
          <w:p w14:paraId="0E2A531A" w14:textId="57DC0D3E" w:rsidR="000C7261" w:rsidRPr="008F3A99" w:rsidRDefault="000C7261" w:rsidP="00097C32">
            <w:pPr>
              <w:pBdr>
                <w:bottom w:val="single" w:sz="4" w:space="1" w:color="auto"/>
              </w:pBdr>
              <w:spacing w:line="340" w:lineRule="exact"/>
              <w:jc w:val="center"/>
              <w:rPr>
                <w:sz w:val="28"/>
                <w:szCs w:val="28"/>
              </w:rPr>
            </w:pPr>
            <w:r w:rsidRPr="000C7261">
              <w:rPr>
                <w:sz w:val="28"/>
                <w:szCs w:val="28"/>
              </w:rPr>
              <w:t>December 31, 2024</w:t>
            </w:r>
          </w:p>
        </w:tc>
        <w:tc>
          <w:tcPr>
            <w:tcW w:w="1294" w:type="dxa"/>
            <w:tcBorders>
              <w:top w:val="nil"/>
              <w:left w:val="nil"/>
              <w:right w:val="nil"/>
            </w:tcBorders>
          </w:tcPr>
          <w:p w14:paraId="08C2B67C" w14:textId="6A8B9197" w:rsidR="000C7261" w:rsidRPr="008F3A99" w:rsidRDefault="000C7261" w:rsidP="00097C32">
            <w:pPr>
              <w:pBdr>
                <w:bottom w:val="single" w:sz="4" w:space="1" w:color="auto"/>
              </w:pBdr>
              <w:spacing w:line="340" w:lineRule="exact"/>
              <w:jc w:val="center"/>
              <w:rPr>
                <w:sz w:val="28"/>
                <w:szCs w:val="28"/>
              </w:rPr>
            </w:pPr>
            <w:r w:rsidRPr="000C7261">
              <w:rPr>
                <w:sz w:val="28"/>
                <w:szCs w:val="28"/>
              </w:rPr>
              <w:t>September 30, 2025</w:t>
            </w:r>
          </w:p>
        </w:tc>
        <w:tc>
          <w:tcPr>
            <w:tcW w:w="1298" w:type="dxa"/>
            <w:gridSpan w:val="2"/>
            <w:tcBorders>
              <w:top w:val="nil"/>
              <w:left w:val="nil"/>
              <w:right w:val="nil"/>
            </w:tcBorders>
          </w:tcPr>
          <w:p w14:paraId="30DF62B4" w14:textId="427AFFFE" w:rsidR="000C7261" w:rsidRPr="008F3A99" w:rsidRDefault="000C7261" w:rsidP="00097C32">
            <w:pPr>
              <w:pBdr>
                <w:bottom w:val="single" w:sz="4" w:space="1" w:color="auto"/>
              </w:pBdr>
              <w:spacing w:line="340" w:lineRule="exact"/>
              <w:jc w:val="center"/>
              <w:rPr>
                <w:sz w:val="28"/>
                <w:szCs w:val="28"/>
              </w:rPr>
            </w:pPr>
            <w:r w:rsidRPr="000C7261">
              <w:rPr>
                <w:sz w:val="28"/>
                <w:szCs w:val="28"/>
              </w:rPr>
              <w:t>December 31, 2024</w:t>
            </w:r>
          </w:p>
        </w:tc>
      </w:tr>
      <w:tr w:rsidR="000C7261" w:rsidRPr="008F3A99" w14:paraId="11C77D79" w14:textId="77777777" w:rsidTr="00AD0AC6">
        <w:trPr>
          <w:trHeight w:val="340"/>
          <w:tblHeader/>
        </w:trPr>
        <w:tc>
          <w:tcPr>
            <w:tcW w:w="3609" w:type="dxa"/>
            <w:tcBorders>
              <w:top w:val="nil"/>
              <w:left w:val="nil"/>
              <w:bottom w:val="nil"/>
              <w:right w:val="nil"/>
            </w:tcBorders>
            <w:noWrap/>
            <w:vAlign w:val="bottom"/>
          </w:tcPr>
          <w:p w14:paraId="47DFE1A9" w14:textId="77777777" w:rsidR="000C7261" w:rsidRPr="008F3A99" w:rsidRDefault="000C7261" w:rsidP="000C7261">
            <w:pPr>
              <w:spacing w:line="340" w:lineRule="exact"/>
              <w:rPr>
                <w:color w:val="000000"/>
                <w:sz w:val="28"/>
                <w:szCs w:val="28"/>
              </w:rPr>
            </w:pPr>
          </w:p>
        </w:tc>
        <w:tc>
          <w:tcPr>
            <w:tcW w:w="1293" w:type="dxa"/>
            <w:tcBorders>
              <w:top w:val="nil"/>
              <w:left w:val="nil"/>
              <w:right w:val="nil"/>
            </w:tcBorders>
            <w:noWrap/>
            <w:vAlign w:val="bottom"/>
          </w:tcPr>
          <w:p w14:paraId="72E0F1E0" w14:textId="01627FE6" w:rsidR="000C7261" w:rsidRPr="00AD0AC6" w:rsidRDefault="000C7261" w:rsidP="000C7261">
            <w:pPr>
              <w:spacing w:line="340" w:lineRule="exact"/>
              <w:jc w:val="center"/>
              <w:rPr>
                <w:spacing w:val="-4"/>
                <w:sz w:val="26"/>
                <w:szCs w:val="26"/>
              </w:rPr>
            </w:pPr>
            <w:r w:rsidRPr="00AD0AC6">
              <w:rPr>
                <w:spacing w:val="-4"/>
                <w:sz w:val="26"/>
                <w:szCs w:val="26"/>
              </w:rPr>
              <w:t>(9 month period)</w:t>
            </w:r>
          </w:p>
        </w:tc>
        <w:tc>
          <w:tcPr>
            <w:tcW w:w="1298" w:type="dxa"/>
            <w:tcBorders>
              <w:top w:val="nil"/>
              <w:left w:val="nil"/>
              <w:right w:val="nil"/>
            </w:tcBorders>
            <w:noWrap/>
            <w:vAlign w:val="bottom"/>
          </w:tcPr>
          <w:p w14:paraId="3AAC0447" w14:textId="0CFB7FF1" w:rsidR="000C7261" w:rsidRPr="00AD0AC6" w:rsidRDefault="000C7261" w:rsidP="000C7261">
            <w:pPr>
              <w:spacing w:line="340" w:lineRule="exact"/>
              <w:jc w:val="center"/>
              <w:rPr>
                <w:spacing w:val="-4"/>
                <w:sz w:val="26"/>
                <w:szCs w:val="26"/>
              </w:rPr>
            </w:pPr>
            <w:r w:rsidRPr="00AD0AC6">
              <w:rPr>
                <w:spacing w:val="-4"/>
                <w:sz w:val="26"/>
                <w:szCs w:val="26"/>
              </w:rPr>
              <w:t>(12 month period)</w:t>
            </w:r>
          </w:p>
        </w:tc>
        <w:tc>
          <w:tcPr>
            <w:tcW w:w="1294" w:type="dxa"/>
            <w:tcBorders>
              <w:top w:val="nil"/>
              <w:left w:val="nil"/>
              <w:right w:val="nil"/>
            </w:tcBorders>
            <w:vAlign w:val="bottom"/>
          </w:tcPr>
          <w:p w14:paraId="742CF2D4" w14:textId="5AF257BD" w:rsidR="000C7261" w:rsidRPr="00AD0AC6" w:rsidRDefault="000C7261" w:rsidP="000C7261">
            <w:pPr>
              <w:spacing w:line="340" w:lineRule="exact"/>
              <w:jc w:val="center"/>
              <w:rPr>
                <w:spacing w:val="-4"/>
                <w:sz w:val="26"/>
                <w:szCs w:val="26"/>
              </w:rPr>
            </w:pPr>
            <w:r w:rsidRPr="00AD0AC6">
              <w:rPr>
                <w:spacing w:val="-4"/>
                <w:sz w:val="26"/>
                <w:szCs w:val="26"/>
              </w:rPr>
              <w:t>(9 month period)</w:t>
            </w:r>
          </w:p>
        </w:tc>
        <w:tc>
          <w:tcPr>
            <w:tcW w:w="1298" w:type="dxa"/>
            <w:gridSpan w:val="2"/>
            <w:tcBorders>
              <w:top w:val="nil"/>
              <w:left w:val="nil"/>
              <w:right w:val="nil"/>
            </w:tcBorders>
            <w:vAlign w:val="bottom"/>
          </w:tcPr>
          <w:p w14:paraId="7B6CA373" w14:textId="52C4D829" w:rsidR="000C7261" w:rsidRPr="00AD0AC6" w:rsidRDefault="000C7261" w:rsidP="000C7261">
            <w:pPr>
              <w:spacing w:line="340" w:lineRule="exact"/>
              <w:jc w:val="center"/>
              <w:rPr>
                <w:spacing w:val="-4"/>
                <w:sz w:val="26"/>
                <w:szCs w:val="26"/>
              </w:rPr>
            </w:pPr>
            <w:r w:rsidRPr="00AD0AC6">
              <w:rPr>
                <w:spacing w:val="-4"/>
                <w:sz w:val="26"/>
                <w:szCs w:val="26"/>
              </w:rPr>
              <w:t>(12 month period)</w:t>
            </w:r>
          </w:p>
        </w:tc>
      </w:tr>
      <w:tr w:rsidR="000C7261" w:rsidRPr="008F3A99" w14:paraId="4DDF8B5D" w14:textId="77777777" w:rsidTr="00AD0AC6">
        <w:trPr>
          <w:trHeight w:val="340"/>
        </w:trPr>
        <w:tc>
          <w:tcPr>
            <w:tcW w:w="3609" w:type="dxa"/>
            <w:tcBorders>
              <w:top w:val="nil"/>
              <w:left w:val="nil"/>
              <w:bottom w:val="nil"/>
              <w:right w:val="nil"/>
            </w:tcBorders>
            <w:noWrap/>
            <w:vAlign w:val="center"/>
            <w:hideMark/>
          </w:tcPr>
          <w:p w14:paraId="19DACBDE" w14:textId="77777777" w:rsidR="00AD0AC6" w:rsidRDefault="000C7261" w:rsidP="000C7261">
            <w:pPr>
              <w:jc w:val="both"/>
              <w:rPr>
                <w:b/>
                <w:bCs/>
                <w:sz w:val="28"/>
                <w:szCs w:val="28"/>
              </w:rPr>
            </w:pPr>
            <w:r w:rsidRPr="00374039">
              <w:rPr>
                <w:b/>
                <w:bCs/>
                <w:sz w:val="28"/>
                <w:szCs w:val="28"/>
              </w:rPr>
              <w:t>Non-current provisions for long-term</w:t>
            </w:r>
          </w:p>
          <w:p w14:paraId="2D2546D4" w14:textId="6344A8D1" w:rsidR="000C7261" w:rsidRPr="000C7261" w:rsidRDefault="00AD0AC6" w:rsidP="000C7261">
            <w:pPr>
              <w:jc w:val="both"/>
              <w:rPr>
                <w:b/>
                <w:bCs/>
                <w:sz w:val="28"/>
                <w:szCs w:val="28"/>
                <w:cs/>
              </w:rPr>
            </w:pPr>
            <w:r>
              <w:rPr>
                <w:b/>
                <w:bCs/>
                <w:sz w:val="28"/>
                <w:szCs w:val="28"/>
              </w:rPr>
              <w:t xml:space="preserve">  </w:t>
            </w:r>
            <w:r w:rsidR="000C7261" w:rsidRPr="00374039">
              <w:rPr>
                <w:b/>
                <w:bCs/>
                <w:sz w:val="28"/>
                <w:szCs w:val="28"/>
              </w:rPr>
              <w:t xml:space="preserve"> employee benefits</w:t>
            </w:r>
            <w:r>
              <w:rPr>
                <w:b/>
                <w:bCs/>
                <w:sz w:val="28"/>
                <w:szCs w:val="28"/>
              </w:rPr>
              <w:t xml:space="preserve"> </w:t>
            </w:r>
            <w:r w:rsidR="000C7261" w:rsidRPr="00374039">
              <w:rPr>
                <w:b/>
                <w:bCs/>
                <w:sz w:val="28"/>
                <w:szCs w:val="28"/>
              </w:rPr>
              <w:t>beginning of the period</w:t>
            </w:r>
          </w:p>
        </w:tc>
        <w:tc>
          <w:tcPr>
            <w:tcW w:w="1293" w:type="dxa"/>
            <w:tcBorders>
              <w:left w:val="nil"/>
              <w:bottom w:val="nil"/>
              <w:right w:val="nil"/>
            </w:tcBorders>
            <w:shd w:val="clear" w:color="auto" w:fill="auto"/>
            <w:noWrap/>
            <w:vAlign w:val="bottom"/>
          </w:tcPr>
          <w:p w14:paraId="0A1AEB84" w14:textId="77777777" w:rsidR="000C7261" w:rsidRPr="005B0CE8" w:rsidRDefault="000C7261" w:rsidP="000C7261">
            <w:pPr>
              <w:tabs>
                <w:tab w:val="decimal" w:pos="1503"/>
              </w:tabs>
              <w:spacing w:line="340" w:lineRule="exact"/>
              <w:ind w:right="67"/>
              <w:jc w:val="center"/>
              <w:rPr>
                <w:color w:val="000000"/>
                <w:sz w:val="28"/>
                <w:szCs w:val="28"/>
              </w:rPr>
            </w:pPr>
            <w:r w:rsidRPr="005B0CE8">
              <w:rPr>
                <w:color w:val="000000"/>
                <w:sz w:val="28"/>
                <w:szCs w:val="28"/>
              </w:rPr>
              <w:t>109,424,172</w:t>
            </w:r>
          </w:p>
        </w:tc>
        <w:tc>
          <w:tcPr>
            <w:tcW w:w="1298" w:type="dxa"/>
            <w:tcBorders>
              <w:left w:val="nil"/>
              <w:bottom w:val="nil"/>
              <w:right w:val="nil"/>
            </w:tcBorders>
            <w:noWrap/>
            <w:vAlign w:val="bottom"/>
          </w:tcPr>
          <w:p w14:paraId="45C9D8C8" w14:textId="77777777" w:rsidR="000C7261" w:rsidRPr="005B0CE8" w:rsidRDefault="000C7261" w:rsidP="000C7261">
            <w:pPr>
              <w:tabs>
                <w:tab w:val="decimal" w:pos="1503"/>
              </w:tabs>
              <w:spacing w:line="340" w:lineRule="exact"/>
              <w:ind w:right="67"/>
              <w:jc w:val="center"/>
              <w:rPr>
                <w:color w:val="000000"/>
                <w:sz w:val="28"/>
                <w:szCs w:val="28"/>
              </w:rPr>
            </w:pPr>
            <w:r w:rsidRPr="008F3A99">
              <w:rPr>
                <w:color w:val="000000"/>
                <w:sz w:val="28"/>
                <w:szCs w:val="28"/>
              </w:rPr>
              <w:t>89,302,480</w:t>
            </w:r>
          </w:p>
        </w:tc>
        <w:tc>
          <w:tcPr>
            <w:tcW w:w="1294" w:type="dxa"/>
            <w:tcBorders>
              <w:left w:val="nil"/>
              <w:bottom w:val="nil"/>
              <w:right w:val="nil"/>
            </w:tcBorders>
            <w:vAlign w:val="bottom"/>
          </w:tcPr>
          <w:p w14:paraId="6B8E427A" w14:textId="77777777" w:rsidR="000C7261" w:rsidRPr="008F3A99" w:rsidRDefault="000C7261" w:rsidP="000C7261">
            <w:pPr>
              <w:tabs>
                <w:tab w:val="decimal" w:pos="1503"/>
              </w:tabs>
              <w:spacing w:line="340" w:lineRule="exact"/>
              <w:ind w:right="67"/>
              <w:jc w:val="center"/>
              <w:rPr>
                <w:color w:val="000000"/>
                <w:sz w:val="28"/>
                <w:szCs w:val="28"/>
              </w:rPr>
            </w:pPr>
            <w:r w:rsidRPr="00B83F04">
              <w:rPr>
                <w:color w:val="000000"/>
                <w:sz w:val="28"/>
                <w:szCs w:val="28"/>
              </w:rPr>
              <w:t>109</w:t>
            </w:r>
            <w:r w:rsidRPr="009634FD">
              <w:rPr>
                <w:color w:val="000000"/>
                <w:sz w:val="28"/>
                <w:szCs w:val="28"/>
              </w:rPr>
              <w:t>,</w:t>
            </w:r>
            <w:r w:rsidRPr="00B83F04">
              <w:rPr>
                <w:color w:val="000000"/>
                <w:sz w:val="28"/>
                <w:szCs w:val="28"/>
              </w:rPr>
              <w:t>424</w:t>
            </w:r>
            <w:r w:rsidRPr="009634FD">
              <w:rPr>
                <w:color w:val="000000"/>
                <w:sz w:val="28"/>
                <w:szCs w:val="28"/>
              </w:rPr>
              <w:t>,</w:t>
            </w:r>
            <w:r w:rsidRPr="00B83F04">
              <w:rPr>
                <w:color w:val="000000"/>
                <w:sz w:val="28"/>
                <w:szCs w:val="28"/>
              </w:rPr>
              <w:t>172</w:t>
            </w:r>
          </w:p>
        </w:tc>
        <w:tc>
          <w:tcPr>
            <w:tcW w:w="1298" w:type="dxa"/>
            <w:gridSpan w:val="2"/>
            <w:tcBorders>
              <w:left w:val="nil"/>
              <w:bottom w:val="nil"/>
              <w:right w:val="nil"/>
            </w:tcBorders>
            <w:vAlign w:val="bottom"/>
          </w:tcPr>
          <w:p w14:paraId="4B9929A5" w14:textId="77777777" w:rsidR="000C7261" w:rsidRPr="008F3A99" w:rsidRDefault="000C7261" w:rsidP="000C7261">
            <w:pPr>
              <w:tabs>
                <w:tab w:val="decimal" w:pos="1503"/>
              </w:tabs>
              <w:spacing w:line="340" w:lineRule="exact"/>
              <w:ind w:right="67"/>
              <w:jc w:val="center"/>
              <w:rPr>
                <w:color w:val="000000"/>
                <w:sz w:val="28"/>
                <w:szCs w:val="28"/>
              </w:rPr>
            </w:pPr>
            <w:r w:rsidRPr="008F3A99">
              <w:rPr>
                <w:color w:val="000000"/>
                <w:sz w:val="28"/>
                <w:szCs w:val="28"/>
              </w:rPr>
              <w:t>89,302,480</w:t>
            </w:r>
          </w:p>
        </w:tc>
      </w:tr>
      <w:tr w:rsidR="000C7261" w:rsidRPr="008F3A99" w14:paraId="34CA7A15" w14:textId="77777777" w:rsidTr="00AD0AC6">
        <w:trPr>
          <w:trHeight w:val="340"/>
        </w:trPr>
        <w:tc>
          <w:tcPr>
            <w:tcW w:w="3609" w:type="dxa"/>
            <w:tcBorders>
              <w:top w:val="nil"/>
              <w:left w:val="nil"/>
              <w:bottom w:val="nil"/>
              <w:right w:val="nil"/>
            </w:tcBorders>
            <w:noWrap/>
            <w:vAlign w:val="center"/>
            <w:hideMark/>
          </w:tcPr>
          <w:p w14:paraId="13F24242" w14:textId="70733114" w:rsidR="000C7261" w:rsidRPr="008F3A99" w:rsidRDefault="000C7261" w:rsidP="000C7261">
            <w:pPr>
              <w:spacing w:line="340" w:lineRule="exact"/>
              <w:rPr>
                <w:sz w:val="28"/>
                <w:szCs w:val="28"/>
              </w:rPr>
            </w:pPr>
            <w:r w:rsidRPr="00374039">
              <w:rPr>
                <w:sz w:val="28"/>
                <w:szCs w:val="28"/>
              </w:rPr>
              <w:t>Included in profit or loss:</w:t>
            </w:r>
          </w:p>
        </w:tc>
        <w:tc>
          <w:tcPr>
            <w:tcW w:w="1293" w:type="dxa"/>
            <w:tcBorders>
              <w:top w:val="nil"/>
              <w:left w:val="nil"/>
              <w:bottom w:val="nil"/>
              <w:right w:val="nil"/>
            </w:tcBorders>
            <w:shd w:val="clear" w:color="auto" w:fill="auto"/>
            <w:noWrap/>
            <w:vAlign w:val="bottom"/>
          </w:tcPr>
          <w:p w14:paraId="4FE49ECA" w14:textId="77777777" w:rsidR="000C7261" w:rsidRPr="008F3A99" w:rsidRDefault="000C7261" w:rsidP="000C7261">
            <w:pPr>
              <w:tabs>
                <w:tab w:val="decimal" w:pos="1503"/>
              </w:tabs>
              <w:spacing w:line="340" w:lineRule="exact"/>
              <w:ind w:right="67"/>
              <w:jc w:val="center"/>
              <w:rPr>
                <w:color w:val="000000"/>
                <w:sz w:val="28"/>
                <w:szCs w:val="28"/>
              </w:rPr>
            </w:pPr>
          </w:p>
        </w:tc>
        <w:tc>
          <w:tcPr>
            <w:tcW w:w="1298" w:type="dxa"/>
            <w:tcBorders>
              <w:top w:val="nil"/>
              <w:left w:val="nil"/>
              <w:bottom w:val="nil"/>
              <w:right w:val="nil"/>
            </w:tcBorders>
            <w:noWrap/>
            <w:vAlign w:val="bottom"/>
          </w:tcPr>
          <w:p w14:paraId="10AC89CC" w14:textId="77777777" w:rsidR="000C7261" w:rsidRPr="005B0CE8" w:rsidRDefault="000C7261" w:rsidP="000C7261">
            <w:pPr>
              <w:tabs>
                <w:tab w:val="decimal" w:pos="1503"/>
              </w:tabs>
              <w:spacing w:line="340" w:lineRule="exact"/>
              <w:ind w:right="67"/>
              <w:jc w:val="center"/>
              <w:rPr>
                <w:color w:val="000000"/>
                <w:sz w:val="28"/>
                <w:szCs w:val="28"/>
              </w:rPr>
            </w:pPr>
          </w:p>
        </w:tc>
        <w:tc>
          <w:tcPr>
            <w:tcW w:w="1294" w:type="dxa"/>
            <w:tcBorders>
              <w:top w:val="nil"/>
              <w:left w:val="nil"/>
              <w:bottom w:val="nil"/>
              <w:right w:val="nil"/>
            </w:tcBorders>
          </w:tcPr>
          <w:p w14:paraId="462F057D" w14:textId="77777777" w:rsidR="000C7261" w:rsidRPr="008F3A99" w:rsidRDefault="000C7261" w:rsidP="000C7261">
            <w:pPr>
              <w:tabs>
                <w:tab w:val="decimal" w:pos="1503"/>
              </w:tabs>
              <w:spacing w:line="340" w:lineRule="exact"/>
              <w:jc w:val="center"/>
              <w:rPr>
                <w:sz w:val="28"/>
                <w:szCs w:val="28"/>
              </w:rPr>
            </w:pPr>
          </w:p>
        </w:tc>
        <w:tc>
          <w:tcPr>
            <w:tcW w:w="1298" w:type="dxa"/>
            <w:gridSpan w:val="2"/>
            <w:tcBorders>
              <w:top w:val="nil"/>
              <w:left w:val="nil"/>
              <w:bottom w:val="nil"/>
              <w:right w:val="nil"/>
            </w:tcBorders>
            <w:vAlign w:val="bottom"/>
          </w:tcPr>
          <w:p w14:paraId="14F276F6" w14:textId="77777777" w:rsidR="000C7261" w:rsidRPr="008F3A99" w:rsidRDefault="000C7261" w:rsidP="000C7261">
            <w:pPr>
              <w:tabs>
                <w:tab w:val="decimal" w:pos="1503"/>
              </w:tabs>
              <w:spacing w:line="340" w:lineRule="exact"/>
              <w:jc w:val="center"/>
              <w:rPr>
                <w:sz w:val="28"/>
                <w:szCs w:val="28"/>
              </w:rPr>
            </w:pPr>
          </w:p>
        </w:tc>
      </w:tr>
      <w:tr w:rsidR="00AD0AC6" w:rsidRPr="008F3A99" w14:paraId="220AD261" w14:textId="77777777" w:rsidTr="00AD0AC6">
        <w:trPr>
          <w:trHeight w:val="340"/>
        </w:trPr>
        <w:tc>
          <w:tcPr>
            <w:tcW w:w="3609" w:type="dxa"/>
            <w:tcBorders>
              <w:top w:val="nil"/>
              <w:left w:val="nil"/>
              <w:bottom w:val="nil"/>
              <w:right w:val="nil"/>
            </w:tcBorders>
            <w:noWrap/>
            <w:vAlign w:val="bottom"/>
            <w:hideMark/>
          </w:tcPr>
          <w:p w14:paraId="56BA52BE" w14:textId="6274497B" w:rsidR="00AD0AC6" w:rsidRPr="008F3A99" w:rsidRDefault="00AD0AC6" w:rsidP="00AD0AC6">
            <w:pPr>
              <w:spacing w:line="340" w:lineRule="exact"/>
              <w:rPr>
                <w:sz w:val="28"/>
                <w:szCs w:val="28"/>
              </w:rPr>
            </w:pPr>
            <w:r w:rsidRPr="00374039">
              <w:rPr>
                <w:sz w:val="28"/>
                <w:szCs w:val="28"/>
              </w:rPr>
              <w:t xml:space="preserve">   Current service costs</w:t>
            </w:r>
          </w:p>
        </w:tc>
        <w:tc>
          <w:tcPr>
            <w:tcW w:w="1293" w:type="dxa"/>
            <w:tcBorders>
              <w:top w:val="nil"/>
              <w:left w:val="nil"/>
              <w:bottom w:val="nil"/>
              <w:right w:val="nil"/>
            </w:tcBorders>
            <w:shd w:val="clear" w:color="auto" w:fill="auto"/>
            <w:noWrap/>
            <w:vAlign w:val="bottom"/>
          </w:tcPr>
          <w:p w14:paraId="45051811" w14:textId="77777777" w:rsidR="00AD0AC6" w:rsidRPr="008F3A99" w:rsidRDefault="00AD0AC6" w:rsidP="00AD0AC6">
            <w:pPr>
              <w:tabs>
                <w:tab w:val="decimal" w:pos="1503"/>
              </w:tabs>
              <w:spacing w:line="340" w:lineRule="exact"/>
              <w:ind w:right="67"/>
              <w:jc w:val="center"/>
              <w:rPr>
                <w:color w:val="000000"/>
                <w:sz w:val="28"/>
                <w:szCs w:val="28"/>
              </w:rPr>
            </w:pPr>
            <w:r w:rsidRPr="00B83F04">
              <w:rPr>
                <w:color w:val="000000"/>
                <w:sz w:val="28"/>
                <w:szCs w:val="28"/>
              </w:rPr>
              <w:t>6</w:t>
            </w:r>
            <w:r w:rsidRPr="009A4710">
              <w:rPr>
                <w:color w:val="000000"/>
                <w:sz w:val="28"/>
                <w:szCs w:val="28"/>
              </w:rPr>
              <w:t>,</w:t>
            </w:r>
            <w:r w:rsidRPr="00B83F04">
              <w:rPr>
                <w:color w:val="000000"/>
                <w:sz w:val="28"/>
                <w:szCs w:val="28"/>
              </w:rPr>
              <w:t>698</w:t>
            </w:r>
            <w:r w:rsidRPr="009A4710">
              <w:rPr>
                <w:color w:val="000000"/>
                <w:sz w:val="28"/>
                <w:szCs w:val="28"/>
              </w:rPr>
              <w:t>,</w:t>
            </w:r>
            <w:r w:rsidRPr="00B83F04">
              <w:rPr>
                <w:color w:val="000000"/>
                <w:sz w:val="28"/>
                <w:szCs w:val="28"/>
              </w:rPr>
              <w:t>484</w:t>
            </w:r>
          </w:p>
        </w:tc>
        <w:tc>
          <w:tcPr>
            <w:tcW w:w="1298" w:type="dxa"/>
            <w:tcBorders>
              <w:top w:val="nil"/>
              <w:left w:val="nil"/>
              <w:bottom w:val="nil"/>
              <w:right w:val="nil"/>
            </w:tcBorders>
            <w:noWrap/>
            <w:vAlign w:val="bottom"/>
          </w:tcPr>
          <w:p w14:paraId="6F79243B" w14:textId="77777777" w:rsidR="00AD0AC6" w:rsidRPr="005B0CE8" w:rsidRDefault="00AD0AC6" w:rsidP="00AD0AC6">
            <w:pPr>
              <w:tabs>
                <w:tab w:val="decimal" w:pos="1503"/>
              </w:tabs>
              <w:spacing w:line="340" w:lineRule="exact"/>
              <w:ind w:right="67"/>
              <w:jc w:val="center"/>
              <w:rPr>
                <w:color w:val="000000"/>
                <w:sz w:val="28"/>
                <w:szCs w:val="28"/>
              </w:rPr>
            </w:pPr>
            <w:r w:rsidRPr="008F3A99">
              <w:rPr>
                <w:color w:val="000000"/>
                <w:sz w:val="28"/>
                <w:szCs w:val="28"/>
              </w:rPr>
              <w:t>7,465,014</w:t>
            </w:r>
          </w:p>
        </w:tc>
        <w:tc>
          <w:tcPr>
            <w:tcW w:w="1294" w:type="dxa"/>
            <w:tcBorders>
              <w:top w:val="nil"/>
              <w:left w:val="nil"/>
              <w:bottom w:val="nil"/>
              <w:right w:val="nil"/>
            </w:tcBorders>
          </w:tcPr>
          <w:p w14:paraId="156FE665" w14:textId="77777777" w:rsidR="00AD0AC6" w:rsidRPr="008F3A99" w:rsidRDefault="00AD0AC6" w:rsidP="00AD0AC6">
            <w:pPr>
              <w:tabs>
                <w:tab w:val="decimal" w:pos="1503"/>
              </w:tabs>
              <w:spacing w:line="340" w:lineRule="exact"/>
              <w:ind w:right="67"/>
              <w:jc w:val="center"/>
              <w:rPr>
                <w:color w:val="000000"/>
                <w:sz w:val="28"/>
                <w:szCs w:val="28"/>
              </w:rPr>
            </w:pPr>
            <w:r w:rsidRPr="00B83F04">
              <w:rPr>
                <w:color w:val="000000"/>
                <w:sz w:val="28"/>
                <w:szCs w:val="28"/>
              </w:rPr>
              <w:t>6</w:t>
            </w:r>
            <w:r w:rsidRPr="009634FD">
              <w:rPr>
                <w:color w:val="000000"/>
                <w:sz w:val="28"/>
                <w:szCs w:val="28"/>
              </w:rPr>
              <w:t>,</w:t>
            </w:r>
            <w:r w:rsidRPr="00B83F04">
              <w:rPr>
                <w:color w:val="000000"/>
                <w:sz w:val="28"/>
                <w:szCs w:val="28"/>
              </w:rPr>
              <w:t>510</w:t>
            </w:r>
            <w:r w:rsidRPr="009634FD">
              <w:rPr>
                <w:color w:val="000000"/>
                <w:sz w:val="28"/>
                <w:szCs w:val="28"/>
              </w:rPr>
              <w:t>,</w:t>
            </w:r>
            <w:r w:rsidRPr="00B83F04">
              <w:rPr>
                <w:color w:val="000000"/>
                <w:sz w:val="28"/>
                <w:szCs w:val="28"/>
              </w:rPr>
              <w:t>053</w:t>
            </w:r>
          </w:p>
        </w:tc>
        <w:tc>
          <w:tcPr>
            <w:tcW w:w="1298" w:type="dxa"/>
            <w:gridSpan w:val="2"/>
            <w:tcBorders>
              <w:top w:val="nil"/>
              <w:left w:val="nil"/>
              <w:bottom w:val="nil"/>
              <w:right w:val="nil"/>
            </w:tcBorders>
            <w:vAlign w:val="bottom"/>
          </w:tcPr>
          <w:p w14:paraId="00E66705" w14:textId="77777777" w:rsidR="00AD0AC6" w:rsidRPr="008F3A99" w:rsidRDefault="00AD0AC6" w:rsidP="00AD0AC6">
            <w:pPr>
              <w:tabs>
                <w:tab w:val="decimal" w:pos="1503"/>
              </w:tabs>
              <w:spacing w:line="340" w:lineRule="exact"/>
              <w:ind w:right="67"/>
              <w:jc w:val="center"/>
              <w:rPr>
                <w:color w:val="000000"/>
                <w:sz w:val="28"/>
                <w:szCs w:val="28"/>
              </w:rPr>
            </w:pPr>
            <w:r w:rsidRPr="008F3A99">
              <w:rPr>
                <w:color w:val="000000"/>
                <w:sz w:val="28"/>
                <w:szCs w:val="28"/>
              </w:rPr>
              <w:t>7,465,014</w:t>
            </w:r>
          </w:p>
        </w:tc>
      </w:tr>
      <w:tr w:rsidR="00AD0AC6" w:rsidRPr="008F3A99" w14:paraId="5327AD19" w14:textId="77777777" w:rsidTr="00AD0AC6">
        <w:trPr>
          <w:trHeight w:val="340"/>
        </w:trPr>
        <w:tc>
          <w:tcPr>
            <w:tcW w:w="3609" w:type="dxa"/>
            <w:tcBorders>
              <w:top w:val="nil"/>
              <w:left w:val="nil"/>
              <w:bottom w:val="nil"/>
              <w:right w:val="nil"/>
            </w:tcBorders>
            <w:noWrap/>
            <w:vAlign w:val="bottom"/>
            <w:hideMark/>
          </w:tcPr>
          <w:p w14:paraId="1435A97C" w14:textId="3D0F096C" w:rsidR="00AD0AC6" w:rsidRPr="008F3A99" w:rsidRDefault="00AD0AC6" w:rsidP="00AD0AC6">
            <w:pPr>
              <w:spacing w:line="340" w:lineRule="exact"/>
              <w:rPr>
                <w:sz w:val="28"/>
                <w:szCs w:val="28"/>
                <w:cs/>
              </w:rPr>
            </w:pPr>
            <w:r w:rsidRPr="00374039">
              <w:rPr>
                <w:sz w:val="28"/>
                <w:szCs w:val="28"/>
              </w:rPr>
              <w:t xml:space="preserve">   Cost of interest</w:t>
            </w:r>
          </w:p>
        </w:tc>
        <w:tc>
          <w:tcPr>
            <w:tcW w:w="1293" w:type="dxa"/>
            <w:tcBorders>
              <w:top w:val="nil"/>
              <w:left w:val="nil"/>
              <w:bottom w:val="nil"/>
              <w:right w:val="nil"/>
            </w:tcBorders>
            <w:shd w:val="clear" w:color="auto" w:fill="auto"/>
            <w:noWrap/>
            <w:vAlign w:val="bottom"/>
          </w:tcPr>
          <w:p w14:paraId="69B3BBA5" w14:textId="77777777" w:rsidR="00AD0AC6" w:rsidRPr="008F3A99" w:rsidRDefault="00AD0AC6" w:rsidP="00AD0AC6">
            <w:pPr>
              <w:tabs>
                <w:tab w:val="decimal" w:pos="1503"/>
              </w:tabs>
              <w:spacing w:line="340" w:lineRule="exact"/>
              <w:ind w:right="67"/>
              <w:jc w:val="center"/>
              <w:rPr>
                <w:color w:val="000000"/>
                <w:sz w:val="28"/>
                <w:szCs w:val="28"/>
              </w:rPr>
            </w:pPr>
            <w:r w:rsidRPr="00B83F04">
              <w:rPr>
                <w:color w:val="000000"/>
                <w:sz w:val="28"/>
                <w:szCs w:val="28"/>
              </w:rPr>
              <w:t>2</w:t>
            </w:r>
            <w:r w:rsidRPr="009A4710">
              <w:rPr>
                <w:color w:val="000000"/>
                <w:sz w:val="28"/>
                <w:szCs w:val="28"/>
              </w:rPr>
              <w:t>,</w:t>
            </w:r>
            <w:r w:rsidRPr="00B83F04">
              <w:rPr>
                <w:color w:val="000000"/>
                <w:sz w:val="28"/>
                <w:szCs w:val="28"/>
              </w:rPr>
              <w:t>323</w:t>
            </w:r>
            <w:r w:rsidRPr="009A4710">
              <w:rPr>
                <w:color w:val="000000"/>
                <w:sz w:val="28"/>
                <w:szCs w:val="28"/>
              </w:rPr>
              <w:t>,</w:t>
            </w:r>
            <w:r w:rsidRPr="00B83F04">
              <w:rPr>
                <w:color w:val="000000"/>
                <w:sz w:val="28"/>
                <w:szCs w:val="28"/>
              </w:rPr>
              <w:t>936</w:t>
            </w:r>
          </w:p>
        </w:tc>
        <w:tc>
          <w:tcPr>
            <w:tcW w:w="1298" w:type="dxa"/>
            <w:tcBorders>
              <w:top w:val="nil"/>
              <w:left w:val="nil"/>
              <w:bottom w:val="nil"/>
              <w:right w:val="nil"/>
            </w:tcBorders>
            <w:noWrap/>
            <w:vAlign w:val="bottom"/>
          </w:tcPr>
          <w:p w14:paraId="2F3296FA" w14:textId="77777777" w:rsidR="00AD0AC6" w:rsidRPr="005B0CE8" w:rsidRDefault="00AD0AC6" w:rsidP="00AD0AC6">
            <w:pPr>
              <w:tabs>
                <w:tab w:val="decimal" w:pos="1503"/>
              </w:tabs>
              <w:spacing w:line="340" w:lineRule="exact"/>
              <w:ind w:right="67"/>
              <w:jc w:val="center"/>
              <w:rPr>
                <w:color w:val="000000"/>
                <w:sz w:val="28"/>
                <w:szCs w:val="28"/>
              </w:rPr>
            </w:pPr>
            <w:r w:rsidRPr="008F3A99">
              <w:rPr>
                <w:color w:val="000000"/>
                <w:sz w:val="28"/>
                <w:szCs w:val="28"/>
              </w:rPr>
              <w:t>3,048,176</w:t>
            </w:r>
          </w:p>
        </w:tc>
        <w:tc>
          <w:tcPr>
            <w:tcW w:w="1294" w:type="dxa"/>
            <w:tcBorders>
              <w:top w:val="nil"/>
              <w:left w:val="nil"/>
              <w:bottom w:val="nil"/>
              <w:right w:val="nil"/>
            </w:tcBorders>
          </w:tcPr>
          <w:p w14:paraId="42D6B183" w14:textId="77777777" w:rsidR="00AD0AC6" w:rsidRPr="008F3A99" w:rsidRDefault="00AD0AC6" w:rsidP="00AD0AC6">
            <w:pPr>
              <w:tabs>
                <w:tab w:val="decimal" w:pos="1503"/>
              </w:tabs>
              <w:spacing w:line="340" w:lineRule="exact"/>
              <w:ind w:right="67"/>
              <w:jc w:val="center"/>
              <w:rPr>
                <w:color w:val="000000"/>
                <w:sz w:val="28"/>
                <w:szCs w:val="28"/>
              </w:rPr>
            </w:pPr>
            <w:r w:rsidRPr="00B83F04">
              <w:rPr>
                <w:color w:val="000000"/>
                <w:sz w:val="28"/>
                <w:szCs w:val="28"/>
              </w:rPr>
              <w:t>2</w:t>
            </w:r>
            <w:r w:rsidRPr="009634FD">
              <w:rPr>
                <w:color w:val="000000"/>
                <w:sz w:val="28"/>
                <w:szCs w:val="28"/>
              </w:rPr>
              <w:t>,</w:t>
            </w:r>
            <w:r w:rsidRPr="00B83F04">
              <w:rPr>
                <w:color w:val="000000"/>
                <w:sz w:val="28"/>
                <w:szCs w:val="28"/>
              </w:rPr>
              <w:t>269</w:t>
            </w:r>
            <w:r w:rsidRPr="009634FD">
              <w:rPr>
                <w:color w:val="000000"/>
                <w:sz w:val="28"/>
                <w:szCs w:val="28"/>
              </w:rPr>
              <w:t>,</w:t>
            </w:r>
            <w:r w:rsidRPr="00B83F04">
              <w:rPr>
                <w:color w:val="000000"/>
                <w:sz w:val="28"/>
                <w:szCs w:val="28"/>
              </w:rPr>
              <w:t>992</w:t>
            </w:r>
          </w:p>
        </w:tc>
        <w:tc>
          <w:tcPr>
            <w:tcW w:w="1298" w:type="dxa"/>
            <w:gridSpan w:val="2"/>
            <w:tcBorders>
              <w:top w:val="nil"/>
              <w:left w:val="nil"/>
              <w:bottom w:val="nil"/>
              <w:right w:val="nil"/>
            </w:tcBorders>
            <w:vAlign w:val="bottom"/>
          </w:tcPr>
          <w:p w14:paraId="4164CD60" w14:textId="77777777" w:rsidR="00AD0AC6" w:rsidRPr="008F3A99" w:rsidRDefault="00AD0AC6" w:rsidP="00AD0AC6">
            <w:pPr>
              <w:tabs>
                <w:tab w:val="decimal" w:pos="1503"/>
              </w:tabs>
              <w:spacing w:line="340" w:lineRule="exact"/>
              <w:ind w:right="67"/>
              <w:jc w:val="center"/>
              <w:rPr>
                <w:color w:val="000000"/>
                <w:sz w:val="28"/>
                <w:szCs w:val="28"/>
              </w:rPr>
            </w:pPr>
            <w:r w:rsidRPr="008F3A99">
              <w:rPr>
                <w:color w:val="000000"/>
                <w:sz w:val="28"/>
                <w:szCs w:val="28"/>
              </w:rPr>
              <w:t>3,048,176</w:t>
            </w:r>
          </w:p>
        </w:tc>
      </w:tr>
      <w:tr w:rsidR="000C7261" w:rsidRPr="008F3A99" w14:paraId="0019255C" w14:textId="77777777" w:rsidTr="00AD0AC6">
        <w:trPr>
          <w:trHeight w:val="340"/>
        </w:trPr>
        <w:tc>
          <w:tcPr>
            <w:tcW w:w="3609" w:type="dxa"/>
            <w:tcBorders>
              <w:top w:val="nil"/>
              <w:left w:val="nil"/>
              <w:bottom w:val="nil"/>
              <w:right w:val="nil"/>
            </w:tcBorders>
            <w:noWrap/>
            <w:vAlign w:val="bottom"/>
            <w:hideMark/>
          </w:tcPr>
          <w:p w14:paraId="34286E07" w14:textId="7C262BB8" w:rsidR="000C7261" w:rsidRPr="00AD0AC6" w:rsidRDefault="00AD0AC6" w:rsidP="00097C32">
            <w:pPr>
              <w:spacing w:line="340" w:lineRule="exact"/>
              <w:rPr>
                <w:spacing w:val="-2"/>
                <w:sz w:val="28"/>
                <w:szCs w:val="28"/>
              </w:rPr>
            </w:pPr>
            <w:r w:rsidRPr="00AD0AC6">
              <w:rPr>
                <w:spacing w:val="-2"/>
                <w:sz w:val="28"/>
                <w:szCs w:val="28"/>
              </w:rPr>
              <w:t>Included in other comprehensive</w:t>
            </w:r>
            <w:r>
              <w:rPr>
                <w:spacing w:val="-2"/>
                <w:sz w:val="28"/>
                <w:szCs w:val="28"/>
              </w:rPr>
              <w:t xml:space="preserve"> </w:t>
            </w:r>
            <w:r w:rsidRPr="00AD0AC6">
              <w:rPr>
                <w:spacing w:val="-2"/>
                <w:sz w:val="28"/>
                <w:szCs w:val="28"/>
              </w:rPr>
              <w:t>income</w:t>
            </w:r>
            <w:r w:rsidR="000C7261" w:rsidRPr="00AD0AC6">
              <w:rPr>
                <w:spacing w:val="-2"/>
                <w:sz w:val="28"/>
                <w:szCs w:val="28"/>
                <w:cs/>
              </w:rPr>
              <w:t>:</w:t>
            </w:r>
          </w:p>
        </w:tc>
        <w:tc>
          <w:tcPr>
            <w:tcW w:w="1293" w:type="dxa"/>
            <w:tcBorders>
              <w:top w:val="nil"/>
              <w:left w:val="nil"/>
              <w:bottom w:val="nil"/>
              <w:right w:val="nil"/>
            </w:tcBorders>
            <w:shd w:val="clear" w:color="auto" w:fill="auto"/>
            <w:noWrap/>
            <w:vAlign w:val="bottom"/>
          </w:tcPr>
          <w:p w14:paraId="0E11C322" w14:textId="77777777" w:rsidR="000C7261" w:rsidRPr="00AD0AC6" w:rsidRDefault="000C7261" w:rsidP="00AD0AC6">
            <w:pPr>
              <w:tabs>
                <w:tab w:val="decimal" w:pos="1503"/>
              </w:tabs>
              <w:spacing w:line="340" w:lineRule="exact"/>
              <w:ind w:right="67"/>
              <w:jc w:val="center"/>
              <w:rPr>
                <w:color w:val="000000"/>
                <w:sz w:val="28"/>
                <w:szCs w:val="28"/>
              </w:rPr>
            </w:pPr>
          </w:p>
        </w:tc>
        <w:tc>
          <w:tcPr>
            <w:tcW w:w="1298" w:type="dxa"/>
            <w:tcBorders>
              <w:top w:val="nil"/>
              <w:left w:val="nil"/>
              <w:bottom w:val="nil"/>
              <w:right w:val="nil"/>
            </w:tcBorders>
            <w:noWrap/>
            <w:vAlign w:val="bottom"/>
          </w:tcPr>
          <w:p w14:paraId="5A77B8DB" w14:textId="77777777" w:rsidR="000C7261" w:rsidRPr="00AD0AC6" w:rsidRDefault="000C7261" w:rsidP="00AD0AC6">
            <w:pPr>
              <w:tabs>
                <w:tab w:val="decimal" w:pos="1503"/>
              </w:tabs>
              <w:spacing w:line="340" w:lineRule="exact"/>
              <w:ind w:right="67"/>
              <w:jc w:val="center"/>
              <w:rPr>
                <w:color w:val="000000"/>
                <w:sz w:val="28"/>
                <w:szCs w:val="28"/>
              </w:rPr>
            </w:pPr>
          </w:p>
        </w:tc>
        <w:tc>
          <w:tcPr>
            <w:tcW w:w="1294" w:type="dxa"/>
            <w:tcBorders>
              <w:top w:val="nil"/>
              <w:left w:val="nil"/>
              <w:bottom w:val="nil"/>
              <w:right w:val="nil"/>
            </w:tcBorders>
          </w:tcPr>
          <w:p w14:paraId="3DFB8AAB" w14:textId="77777777" w:rsidR="000C7261" w:rsidRPr="00AD0AC6" w:rsidRDefault="000C7261" w:rsidP="00AD0AC6">
            <w:pPr>
              <w:tabs>
                <w:tab w:val="decimal" w:pos="1503"/>
              </w:tabs>
              <w:spacing w:line="340" w:lineRule="exact"/>
              <w:ind w:right="67"/>
              <w:jc w:val="center"/>
              <w:rPr>
                <w:color w:val="000000"/>
                <w:sz w:val="28"/>
                <w:szCs w:val="28"/>
              </w:rPr>
            </w:pPr>
          </w:p>
        </w:tc>
        <w:tc>
          <w:tcPr>
            <w:tcW w:w="1298" w:type="dxa"/>
            <w:gridSpan w:val="2"/>
            <w:tcBorders>
              <w:top w:val="nil"/>
              <w:left w:val="nil"/>
              <w:bottom w:val="nil"/>
              <w:right w:val="nil"/>
            </w:tcBorders>
            <w:vAlign w:val="bottom"/>
          </w:tcPr>
          <w:p w14:paraId="7603852E" w14:textId="77777777" w:rsidR="000C7261" w:rsidRPr="00AD0AC6" w:rsidRDefault="000C7261" w:rsidP="00AD0AC6">
            <w:pPr>
              <w:tabs>
                <w:tab w:val="decimal" w:pos="1503"/>
              </w:tabs>
              <w:spacing w:line="340" w:lineRule="exact"/>
              <w:ind w:right="67"/>
              <w:jc w:val="center"/>
              <w:rPr>
                <w:color w:val="000000"/>
                <w:sz w:val="28"/>
                <w:szCs w:val="28"/>
              </w:rPr>
            </w:pPr>
          </w:p>
        </w:tc>
      </w:tr>
      <w:tr w:rsidR="00160B3D" w:rsidRPr="008F3A99" w14:paraId="4F2BF8FE" w14:textId="77777777" w:rsidTr="00AC08A3">
        <w:trPr>
          <w:trHeight w:val="340"/>
        </w:trPr>
        <w:tc>
          <w:tcPr>
            <w:tcW w:w="4902" w:type="dxa"/>
            <w:gridSpan w:val="2"/>
            <w:tcBorders>
              <w:top w:val="nil"/>
              <w:left w:val="nil"/>
              <w:bottom w:val="nil"/>
              <w:right w:val="nil"/>
            </w:tcBorders>
            <w:noWrap/>
            <w:vAlign w:val="bottom"/>
            <w:hideMark/>
          </w:tcPr>
          <w:p w14:paraId="7453BDC6" w14:textId="1FBFD6E3" w:rsidR="00160B3D" w:rsidRPr="00160B3D" w:rsidRDefault="00160B3D" w:rsidP="00160B3D">
            <w:pPr>
              <w:tabs>
                <w:tab w:val="decimal" w:pos="1503"/>
              </w:tabs>
              <w:spacing w:line="340" w:lineRule="exact"/>
              <w:ind w:right="67"/>
              <w:jc w:val="both"/>
              <w:rPr>
                <w:color w:val="000000"/>
                <w:sz w:val="28"/>
                <w:szCs w:val="28"/>
              </w:rPr>
            </w:pPr>
            <w:r w:rsidRPr="00160B3D">
              <w:rPr>
                <w:sz w:val="28"/>
                <w:szCs w:val="28"/>
              </w:rPr>
              <w:t xml:space="preserve">   Losses on re-measurements of defined benefit plans</w:t>
            </w:r>
          </w:p>
        </w:tc>
        <w:tc>
          <w:tcPr>
            <w:tcW w:w="1298" w:type="dxa"/>
            <w:tcBorders>
              <w:top w:val="nil"/>
              <w:left w:val="nil"/>
              <w:bottom w:val="nil"/>
              <w:right w:val="nil"/>
            </w:tcBorders>
            <w:noWrap/>
            <w:vAlign w:val="bottom"/>
          </w:tcPr>
          <w:p w14:paraId="4BA4550F" w14:textId="77777777" w:rsidR="00160B3D" w:rsidRPr="00AD0AC6" w:rsidRDefault="00160B3D" w:rsidP="00AD0AC6">
            <w:pPr>
              <w:tabs>
                <w:tab w:val="decimal" w:pos="1503"/>
              </w:tabs>
              <w:spacing w:line="340" w:lineRule="exact"/>
              <w:ind w:right="67"/>
              <w:jc w:val="center"/>
              <w:rPr>
                <w:color w:val="000000"/>
                <w:sz w:val="28"/>
                <w:szCs w:val="28"/>
              </w:rPr>
            </w:pPr>
          </w:p>
        </w:tc>
        <w:tc>
          <w:tcPr>
            <w:tcW w:w="1294" w:type="dxa"/>
            <w:tcBorders>
              <w:top w:val="nil"/>
              <w:left w:val="nil"/>
              <w:bottom w:val="nil"/>
              <w:right w:val="nil"/>
            </w:tcBorders>
            <w:vAlign w:val="bottom"/>
          </w:tcPr>
          <w:p w14:paraId="7A5FEB4D" w14:textId="77777777" w:rsidR="00160B3D" w:rsidRPr="00AD0AC6" w:rsidRDefault="00160B3D" w:rsidP="00AD0AC6">
            <w:pPr>
              <w:tabs>
                <w:tab w:val="decimal" w:pos="1503"/>
              </w:tabs>
              <w:spacing w:line="340" w:lineRule="exact"/>
              <w:ind w:right="67"/>
              <w:jc w:val="center"/>
              <w:rPr>
                <w:color w:val="000000"/>
                <w:sz w:val="28"/>
                <w:szCs w:val="28"/>
              </w:rPr>
            </w:pPr>
          </w:p>
        </w:tc>
        <w:tc>
          <w:tcPr>
            <w:tcW w:w="1298" w:type="dxa"/>
            <w:gridSpan w:val="2"/>
            <w:tcBorders>
              <w:top w:val="nil"/>
              <w:left w:val="nil"/>
              <w:bottom w:val="nil"/>
              <w:right w:val="nil"/>
            </w:tcBorders>
            <w:vAlign w:val="bottom"/>
          </w:tcPr>
          <w:p w14:paraId="4CD2D46B" w14:textId="77777777" w:rsidR="00160B3D" w:rsidRPr="00AD0AC6" w:rsidRDefault="00160B3D" w:rsidP="00AD0AC6">
            <w:pPr>
              <w:tabs>
                <w:tab w:val="decimal" w:pos="1503"/>
              </w:tabs>
              <w:spacing w:line="340" w:lineRule="exact"/>
              <w:ind w:right="67"/>
              <w:jc w:val="center"/>
              <w:rPr>
                <w:color w:val="000000"/>
                <w:sz w:val="28"/>
                <w:szCs w:val="28"/>
              </w:rPr>
            </w:pPr>
          </w:p>
        </w:tc>
      </w:tr>
      <w:tr w:rsidR="000C7261" w:rsidRPr="008F3A99" w14:paraId="46E5ACB4" w14:textId="77777777" w:rsidTr="00AD0AC6">
        <w:trPr>
          <w:trHeight w:val="340"/>
        </w:trPr>
        <w:tc>
          <w:tcPr>
            <w:tcW w:w="3609" w:type="dxa"/>
            <w:tcBorders>
              <w:top w:val="nil"/>
              <w:left w:val="nil"/>
              <w:bottom w:val="nil"/>
              <w:right w:val="nil"/>
            </w:tcBorders>
            <w:noWrap/>
            <w:vAlign w:val="bottom"/>
            <w:hideMark/>
          </w:tcPr>
          <w:p w14:paraId="64FC063B" w14:textId="4C70AE3D" w:rsidR="000C7261" w:rsidRPr="008F3A99" w:rsidRDefault="00AD0AC6" w:rsidP="00097C32">
            <w:pPr>
              <w:spacing w:line="340" w:lineRule="exact"/>
              <w:rPr>
                <w:sz w:val="28"/>
                <w:szCs w:val="28"/>
              </w:rPr>
            </w:pPr>
            <w:r w:rsidRPr="00374039">
              <w:rPr>
                <w:sz w:val="28"/>
                <w:szCs w:val="28"/>
              </w:rPr>
              <w:t xml:space="preserve">      Demographic assumptions changes</w:t>
            </w:r>
          </w:p>
        </w:tc>
        <w:tc>
          <w:tcPr>
            <w:tcW w:w="1293" w:type="dxa"/>
            <w:tcBorders>
              <w:top w:val="nil"/>
              <w:left w:val="nil"/>
              <w:bottom w:val="nil"/>
              <w:right w:val="nil"/>
            </w:tcBorders>
            <w:shd w:val="clear" w:color="auto" w:fill="auto"/>
            <w:noWrap/>
            <w:vAlign w:val="bottom"/>
          </w:tcPr>
          <w:p w14:paraId="3387FD18" w14:textId="77777777" w:rsidR="000C7261" w:rsidRPr="005B0CE8" w:rsidRDefault="000C7261" w:rsidP="00097C32">
            <w:pPr>
              <w:tabs>
                <w:tab w:val="decimal" w:pos="1503"/>
              </w:tabs>
              <w:spacing w:line="340" w:lineRule="exact"/>
              <w:ind w:right="67"/>
              <w:jc w:val="center"/>
              <w:rPr>
                <w:color w:val="000000"/>
                <w:sz w:val="28"/>
                <w:szCs w:val="28"/>
              </w:rPr>
            </w:pPr>
            <w:r w:rsidRPr="005B0CE8">
              <w:rPr>
                <w:color w:val="000000"/>
                <w:sz w:val="28"/>
                <w:szCs w:val="28"/>
              </w:rPr>
              <w:t>2,639,112</w:t>
            </w:r>
          </w:p>
        </w:tc>
        <w:tc>
          <w:tcPr>
            <w:tcW w:w="1298" w:type="dxa"/>
            <w:tcBorders>
              <w:top w:val="nil"/>
              <w:left w:val="nil"/>
              <w:bottom w:val="nil"/>
              <w:right w:val="nil"/>
            </w:tcBorders>
            <w:noWrap/>
            <w:vAlign w:val="bottom"/>
          </w:tcPr>
          <w:p w14:paraId="03055EA2" w14:textId="77777777" w:rsidR="000C7261" w:rsidRPr="005B0CE8" w:rsidRDefault="000C7261" w:rsidP="00097C32">
            <w:pPr>
              <w:tabs>
                <w:tab w:val="decimal" w:pos="1503"/>
              </w:tabs>
              <w:spacing w:line="340" w:lineRule="exact"/>
              <w:ind w:right="67"/>
              <w:jc w:val="center"/>
              <w:rPr>
                <w:color w:val="000000"/>
                <w:sz w:val="28"/>
                <w:szCs w:val="28"/>
              </w:rPr>
            </w:pPr>
            <w:r w:rsidRPr="008F3A99">
              <w:rPr>
                <w:color w:val="000000"/>
                <w:sz w:val="28"/>
                <w:szCs w:val="28"/>
              </w:rPr>
              <w:t>5,138,609</w:t>
            </w:r>
          </w:p>
        </w:tc>
        <w:tc>
          <w:tcPr>
            <w:tcW w:w="1294" w:type="dxa"/>
            <w:tcBorders>
              <w:top w:val="nil"/>
              <w:left w:val="nil"/>
              <w:bottom w:val="nil"/>
              <w:right w:val="nil"/>
            </w:tcBorders>
            <w:vAlign w:val="bottom"/>
          </w:tcPr>
          <w:p w14:paraId="000C2953" w14:textId="25FB5A2E" w:rsidR="000C7261" w:rsidRPr="00AD0AC6" w:rsidRDefault="000C7261" w:rsidP="00FE1618">
            <w:pPr>
              <w:spacing w:line="340" w:lineRule="exact"/>
              <w:ind w:right="-633"/>
              <w:jc w:val="center"/>
              <w:rPr>
                <w:color w:val="000000"/>
                <w:sz w:val="28"/>
                <w:szCs w:val="28"/>
              </w:rPr>
            </w:pPr>
            <w:r w:rsidRPr="00AD0AC6">
              <w:rPr>
                <w:color w:val="000000"/>
                <w:sz w:val="28"/>
                <w:szCs w:val="28"/>
              </w:rPr>
              <w:t>-</w:t>
            </w:r>
          </w:p>
        </w:tc>
        <w:tc>
          <w:tcPr>
            <w:tcW w:w="1298" w:type="dxa"/>
            <w:gridSpan w:val="2"/>
            <w:tcBorders>
              <w:top w:val="nil"/>
              <w:left w:val="nil"/>
              <w:bottom w:val="nil"/>
              <w:right w:val="nil"/>
            </w:tcBorders>
            <w:vAlign w:val="bottom"/>
          </w:tcPr>
          <w:p w14:paraId="6D99F8AB" w14:textId="77777777" w:rsidR="000C7261" w:rsidRPr="008F3A99" w:rsidRDefault="000C7261" w:rsidP="00AD0AC6">
            <w:pPr>
              <w:tabs>
                <w:tab w:val="decimal" w:pos="1503"/>
              </w:tabs>
              <w:spacing w:line="340" w:lineRule="exact"/>
              <w:ind w:right="67"/>
              <w:jc w:val="center"/>
              <w:rPr>
                <w:color w:val="000000"/>
                <w:sz w:val="28"/>
                <w:szCs w:val="28"/>
              </w:rPr>
            </w:pPr>
            <w:r w:rsidRPr="008F3A99">
              <w:rPr>
                <w:color w:val="000000"/>
                <w:sz w:val="28"/>
                <w:szCs w:val="28"/>
              </w:rPr>
              <w:t>5,138,609</w:t>
            </w:r>
          </w:p>
        </w:tc>
      </w:tr>
      <w:tr w:rsidR="00AD0AC6" w:rsidRPr="008F3A99" w14:paraId="570DA959" w14:textId="77777777" w:rsidTr="00AD0AC6">
        <w:trPr>
          <w:trHeight w:val="340"/>
        </w:trPr>
        <w:tc>
          <w:tcPr>
            <w:tcW w:w="3609" w:type="dxa"/>
            <w:tcBorders>
              <w:top w:val="nil"/>
              <w:left w:val="nil"/>
              <w:bottom w:val="nil"/>
              <w:right w:val="nil"/>
            </w:tcBorders>
            <w:noWrap/>
            <w:vAlign w:val="bottom"/>
          </w:tcPr>
          <w:p w14:paraId="741F5692" w14:textId="138540C2" w:rsidR="00AD0AC6" w:rsidRPr="008F3A99" w:rsidRDefault="00AD0AC6" w:rsidP="00AD0AC6">
            <w:pPr>
              <w:spacing w:line="340" w:lineRule="exact"/>
              <w:rPr>
                <w:sz w:val="28"/>
                <w:szCs w:val="28"/>
                <w:cs/>
              </w:rPr>
            </w:pPr>
            <w:r w:rsidRPr="00374039">
              <w:rPr>
                <w:sz w:val="28"/>
                <w:szCs w:val="28"/>
              </w:rPr>
              <w:t xml:space="preserve">      Financial assumptions changes</w:t>
            </w:r>
          </w:p>
        </w:tc>
        <w:tc>
          <w:tcPr>
            <w:tcW w:w="1293" w:type="dxa"/>
            <w:tcBorders>
              <w:top w:val="nil"/>
              <w:left w:val="nil"/>
              <w:bottom w:val="nil"/>
              <w:right w:val="nil"/>
            </w:tcBorders>
            <w:shd w:val="clear" w:color="auto" w:fill="auto"/>
            <w:noWrap/>
            <w:vAlign w:val="bottom"/>
          </w:tcPr>
          <w:p w14:paraId="71490F6E" w14:textId="77777777" w:rsidR="00AD0AC6" w:rsidRPr="005B0CE8" w:rsidRDefault="00AD0AC6" w:rsidP="00AD0AC6">
            <w:pPr>
              <w:tabs>
                <w:tab w:val="decimal" w:pos="1503"/>
              </w:tabs>
              <w:spacing w:line="340" w:lineRule="exact"/>
              <w:ind w:right="67"/>
              <w:jc w:val="center"/>
              <w:rPr>
                <w:color w:val="000000"/>
                <w:sz w:val="28"/>
                <w:szCs w:val="28"/>
              </w:rPr>
            </w:pPr>
            <w:r w:rsidRPr="005B0CE8">
              <w:rPr>
                <w:color w:val="000000"/>
                <w:sz w:val="28"/>
                <w:szCs w:val="28"/>
              </w:rPr>
              <w:t>5,140,398</w:t>
            </w:r>
          </w:p>
        </w:tc>
        <w:tc>
          <w:tcPr>
            <w:tcW w:w="1298" w:type="dxa"/>
            <w:tcBorders>
              <w:top w:val="nil"/>
              <w:left w:val="nil"/>
              <w:bottom w:val="nil"/>
              <w:right w:val="nil"/>
            </w:tcBorders>
            <w:noWrap/>
            <w:vAlign w:val="bottom"/>
          </w:tcPr>
          <w:p w14:paraId="1AE1DA7C" w14:textId="77777777" w:rsidR="00AD0AC6" w:rsidRPr="005B0CE8" w:rsidRDefault="00AD0AC6" w:rsidP="00AD0AC6">
            <w:pPr>
              <w:tabs>
                <w:tab w:val="decimal" w:pos="1503"/>
              </w:tabs>
              <w:spacing w:line="340" w:lineRule="exact"/>
              <w:ind w:right="67"/>
              <w:jc w:val="center"/>
              <w:rPr>
                <w:color w:val="000000"/>
                <w:sz w:val="28"/>
                <w:szCs w:val="28"/>
              </w:rPr>
            </w:pPr>
            <w:r w:rsidRPr="008F3A99">
              <w:rPr>
                <w:color w:val="000000"/>
                <w:sz w:val="28"/>
                <w:szCs w:val="28"/>
              </w:rPr>
              <w:t>5,219,545</w:t>
            </w:r>
          </w:p>
        </w:tc>
        <w:tc>
          <w:tcPr>
            <w:tcW w:w="1294" w:type="dxa"/>
            <w:tcBorders>
              <w:top w:val="nil"/>
              <w:left w:val="nil"/>
              <w:bottom w:val="nil"/>
              <w:right w:val="nil"/>
            </w:tcBorders>
            <w:vAlign w:val="bottom"/>
          </w:tcPr>
          <w:p w14:paraId="658793B2" w14:textId="6129A17E" w:rsidR="00AD0AC6" w:rsidRPr="00AD0AC6" w:rsidRDefault="00AD0AC6" w:rsidP="00FE1618">
            <w:pPr>
              <w:spacing w:line="340" w:lineRule="exact"/>
              <w:ind w:right="-633"/>
              <w:jc w:val="center"/>
              <w:rPr>
                <w:color w:val="000000"/>
                <w:sz w:val="28"/>
                <w:szCs w:val="28"/>
              </w:rPr>
            </w:pPr>
            <w:r w:rsidRPr="00AD0AC6">
              <w:rPr>
                <w:color w:val="000000"/>
                <w:sz w:val="28"/>
                <w:szCs w:val="28"/>
              </w:rPr>
              <w:t>-</w:t>
            </w:r>
          </w:p>
        </w:tc>
        <w:tc>
          <w:tcPr>
            <w:tcW w:w="1298" w:type="dxa"/>
            <w:gridSpan w:val="2"/>
            <w:tcBorders>
              <w:top w:val="nil"/>
              <w:left w:val="nil"/>
              <w:bottom w:val="nil"/>
              <w:right w:val="nil"/>
            </w:tcBorders>
            <w:vAlign w:val="bottom"/>
          </w:tcPr>
          <w:p w14:paraId="1D3A0CE7" w14:textId="77777777" w:rsidR="00AD0AC6" w:rsidRPr="008F3A99" w:rsidRDefault="00AD0AC6" w:rsidP="00AD0AC6">
            <w:pPr>
              <w:tabs>
                <w:tab w:val="decimal" w:pos="1503"/>
              </w:tabs>
              <w:spacing w:line="340" w:lineRule="exact"/>
              <w:ind w:right="67"/>
              <w:jc w:val="center"/>
              <w:rPr>
                <w:color w:val="000000"/>
                <w:sz w:val="28"/>
                <w:szCs w:val="28"/>
              </w:rPr>
            </w:pPr>
            <w:r w:rsidRPr="008F3A99">
              <w:rPr>
                <w:color w:val="000000"/>
                <w:sz w:val="28"/>
                <w:szCs w:val="28"/>
              </w:rPr>
              <w:t>5,219,545</w:t>
            </w:r>
          </w:p>
        </w:tc>
      </w:tr>
      <w:tr w:rsidR="00AD0AC6" w:rsidRPr="008F3A99" w14:paraId="64237EC4" w14:textId="77777777" w:rsidTr="00AD0AC6">
        <w:trPr>
          <w:trHeight w:val="340"/>
        </w:trPr>
        <w:tc>
          <w:tcPr>
            <w:tcW w:w="3609" w:type="dxa"/>
            <w:tcBorders>
              <w:top w:val="nil"/>
              <w:left w:val="nil"/>
              <w:bottom w:val="nil"/>
              <w:right w:val="nil"/>
            </w:tcBorders>
            <w:noWrap/>
            <w:vAlign w:val="bottom"/>
            <w:hideMark/>
          </w:tcPr>
          <w:p w14:paraId="42269459" w14:textId="1F617FFD" w:rsidR="00AD0AC6" w:rsidRPr="008F3A99" w:rsidRDefault="00AD0AC6" w:rsidP="00AD0AC6">
            <w:pPr>
              <w:spacing w:line="340" w:lineRule="exact"/>
              <w:rPr>
                <w:sz w:val="28"/>
                <w:szCs w:val="28"/>
              </w:rPr>
            </w:pPr>
            <w:r w:rsidRPr="00374039">
              <w:rPr>
                <w:sz w:val="28"/>
                <w:szCs w:val="28"/>
              </w:rPr>
              <w:t xml:space="preserve">      Experience adjustments</w:t>
            </w:r>
          </w:p>
        </w:tc>
        <w:tc>
          <w:tcPr>
            <w:tcW w:w="1293" w:type="dxa"/>
            <w:tcBorders>
              <w:top w:val="nil"/>
              <w:left w:val="nil"/>
              <w:right w:val="nil"/>
            </w:tcBorders>
            <w:shd w:val="clear" w:color="auto" w:fill="auto"/>
            <w:noWrap/>
            <w:vAlign w:val="bottom"/>
          </w:tcPr>
          <w:p w14:paraId="5D15EC14" w14:textId="77777777" w:rsidR="00AD0AC6" w:rsidRPr="00AD0AC6" w:rsidRDefault="00AD0AC6" w:rsidP="00FE1618">
            <w:pPr>
              <w:tabs>
                <w:tab w:val="decimal" w:pos="1119"/>
              </w:tabs>
              <w:spacing w:line="340" w:lineRule="exact"/>
              <w:ind w:right="67"/>
              <w:jc w:val="center"/>
              <w:rPr>
                <w:color w:val="000000"/>
                <w:sz w:val="28"/>
                <w:szCs w:val="28"/>
              </w:rPr>
            </w:pPr>
            <w:r w:rsidRPr="00AD0AC6">
              <w:rPr>
                <w:color w:val="000000"/>
                <w:sz w:val="28"/>
                <w:szCs w:val="28"/>
                <w:cs/>
              </w:rPr>
              <w:t>(</w:t>
            </w:r>
            <w:r w:rsidRPr="00AD0AC6">
              <w:rPr>
                <w:color w:val="000000"/>
                <w:sz w:val="28"/>
                <w:szCs w:val="28"/>
              </w:rPr>
              <w:t>1,061,467</w:t>
            </w:r>
            <w:r w:rsidRPr="00AD0AC6">
              <w:rPr>
                <w:color w:val="000000"/>
                <w:sz w:val="28"/>
                <w:szCs w:val="28"/>
                <w:cs/>
              </w:rPr>
              <w:t>)</w:t>
            </w:r>
          </w:p>
        </w:tc>
        <w:tc>
          <w:tcPr>
            <w:tcW w:w="1298" w:type="dxa"/>
            <w:tcBorders>
              <w:top w:val="nil"/>
              <w:left w:val="nil"/>
              <w:right w:val="nil"/>
            </w:tcBorders>
            <w:noWrap/>
            <w:vAlign w:val="bottom"/>
          </w:tcPr>
          <w:p w14:paraId="2D0E9BA0" w14:textId="77777777" w:rsidR="00AD0AC6" w:rsidRPr="00AD0AC6" w:rsidRDefault="00AD0AC6" w:rsidP="00AD0AC6">
            <w:pPr>
              <w:tabs>
                <w:tab w:val="decimal" w:pos="1503"/>
              </w:tabs>
              <w:spacing w:line="340" w:lineRule="exact"/>
              <w:ind w:right="67"/>
              <w:jc w:val="center"/>
              <w:rPr>
                <w:color w:val="000000"/>
                <w:sz w:val="28"/>
                <w:szCs w:val="28"/>
              </w:rPr>
            </w:pPr>
            <w:r w:rsidRPr="008F3A99">
              <w:rPr>
                <w:color w:val="000000"/>
                <w:sz w:val="28"/>
                <w:szCs w:val="28"/>
              </w:rPr>
              <w:t>535,093</w:t>
            </w:r>
          </w:p>
        </w:tc>
        <w:tc>
          <w:tcPr>
            <w:tcW w:w="1294" w:type="dxa"/>
            <w:tcBorders>
              <w:top w:val="nil"/>
              <w:left w:val="nil"/>
              <w:right w:val="nil"/>
            </w:tcBorders>
            <w:vAlign w:val="bottom"/>
          </w:tcPr>
          <w:p w14:paraId="2475133B" w14:textId="75AA1699" w:rsidR="00AD0AC6" w:rsidRPr="00AD0AC6" w:rsidRDefault="00AD0AC6" w:rsidP="00FE1618">
            <w:pPr>
              <w:spacing w:line="340" w:lineRule="exact"/>
              <w:ind w:right="-633"/>
              <w:jc w:val="center"/>
              <w:rPr>
                <w:color w:val="000000"/>
                <w:sz w:val="28"/>
                <w:szCs w:val="28"/>
              </w:rPr>
            </w:pPr>
            <w:r w:rsidRPr="00AD0AC6">
              <w:rPr>
                <w:color w:val="000000"/>
                <w:sz w:val="28"/>
                <w:szCs w:val="28"/>
              </w:rPr>
              <w:t>-</w:t>
            </w:r>
          </w:p>
        </w:tc>
        <w:tc>
          <w:tcPr>
            <w:tcW w:w="1298" w:type="dxa"/>
            <w:gridSpan w:val="2"/>
            <w:tcBorders>
              <w:top w:val="nil"/>
              <w:left w:val="nil"/>
              <w:right w:val="nil"/>
            </w:tcBorders>
            <w:vAlign w:val="bottom"/>
          </w:tcPr>
          <w:p w14:paraId="3A6F8A90" w14:textId="77777777" w:rsidR="00AD0AC6" w:rsidRPr="008F3A99" w:rsidRDefault="00AD0AC6" w:rsidP="00AD0AC6">
            <w:pPr>
              <w:tabs>
                <w:tab w:val="decimal" w:pos="1503"/>
              </w:tabs>
              <w:spacing w:line="340" w:lineRule="exact"/>
              <w:ind w:right="67"/>
              <w:jc w:val="center"/>
              <w:rPr>
                <w:color w:val="000000"/>
                <w:sz w:val="28"/>
                <w:szCs w:val="28"/>
              </w:rPr>
            </w:pPr>
            <w:r w:rsidRPr="008F3A99">
              <w:rPr>
                <w:color w:val="000000"/>
                <w:sz w:val="28"/>
                <w:szCs w:val="28"/>
              </w:rPr>
              <w:t>535,093</w:t>
            </w:r>
          </w:p>
        </w:tc>
      </w:tr>
      <w:tr w:rsidR="00AD0AC6" w:rsidRPr="008F3A99" w14:paraId="45E0A85F" w14:textId="77777777" w:rsidTr="00AD0AC6">
        <w:trPr>
          <w:trHeight w:val="340"/>
        </w:trPr>
        <w:tc>
          <w:tcPr>
            <w:tcW w:w="3609" w:type="dxa"/>
            <w:tcBorders>
              <w:top w:val="nil"/>
              <w:left w:val="nil"/>
              <w:bottom w:val="nil"/>
              <w:right w:val="nil"/>
            </w:tcBorders>
            <w:noWrap/>
            <w:vAlign w:val="bottom"/>
          </w:tcPr>
          <w:p w14:paraId="40C317D8" w14:textId="6213457E" w:rsidR="00AD0AC6" w:rsidRPr="008F3A99" w:rsidRDefault="00AD0AC6" w:rsidP="00AD0AC6">
            <w:pPr>
              <w:spacing w:line="340" w:lineRule="exact"/>
              <w:rPr>
                <w:sz w:val="28"/>
                <w:szCs w:val="28"/>
              </w:rPr>
            </w:pPr>
            <w:r w:rsidRPr="00374039">
              <w:rPr>
                <w:sz w:val="28"/>
                <w:szCs w:val="28"/>
              </w:rPr>
              <w:t>Employee benefits paid during the period</w:t>
            </w:r>
          </w:p>
        </w:tc>
        <w:tc>
          <w:tcPr>
            <w:tcW w:w="1293" w:type="dxa"/>
            <w:tcBorders>
              <w:top w:val="nil"/>
              <w:left w:val="nil"/>
              <w:right w:val="nil"/>
            </w:tcBorders>
            <w:shd w:val="clear" w:color="auto" w:fill="auto"/>
            <w:noWrap/>
            <w:vAlign w:val="bottom"/>
          </w:tcPr>
          <w:p w14:paraId="17768FDD" w14:textId="77777777" w:rsidR="00AD0AC6" w:rsidRPr="00AD0AC6" w:rsidRDefault="00AD0AC6" w:rsidP="00FE1618">
            <w:pPr>
              <w:tabs>
                <w:tab w:val="decimal" w:pos="1119"/>
              </w:tabs>
              <w:spacing w:line="340" w:lineRule="exact"/>
              <w:ind w:right="67"/>
              <w:jc w:val="center"/>
              <w:rPr>
                <w:color w:val="000000"/>
                <w:sz w:val="28"/>
                <w:szCs w:val="28"/>
              </w:rPr>
            </w:pPr>
            <w:r w:rsidRPr="00AD0AC6">
              <w:rPr>
                <w:color w:val="000000"/>
                <w:sz w:val="28"/>
                <w:szCs w:val="28"/>
                <w:cs/>
              </w:rPr>
              <w:t>(</w:t>
            </w:r>
            <w:r w:rsidRPr="00AD0AC6">
              <w:rPr>
                <w:color w:val="000000"/>
                <w:sz w:val="28"/>
                <w:szCs w:val="28"/>
              </w:rPr>
              <w:t>610,080</w:t>
            </w:r>
            <w:r w:rsidRPr="00AD0AC6">
              <w:rPr>
                <w:color w:val="000000"/>
                <w:sz w:val="28"/>
                <w:szCs w:val="28"/>
                <w:cs/>
              </w:rPr>
              <w:t>)</w:t>
            </w:r>
          </w:p>
        </w:tc>
        <w:tc>
          <w:tcPr>
            <w:tcW w:w="1298" w:type="dxa"/>
            <w:tcBorders>
              <w:top w:val="nil"/>
              <w:left w:val="nil"/>
              <w:right w:val="nil"/>
            </w:tcBorders>
            <w:noWrap/>
            <w:vAlign w:val="bottom"/>
          </w:tcPr>
          <w:p w14:paraId="3A79D552" w14:textId="77777777" w:rsidR="00AD0AC6" w:rsidRPr="00AD0AC6" w:rsidRDefault="00AD0AC6" w:rsidP="00FE1618">
            <w:pPr>
              <w:tabs>
                <w:tab w:val="decimal" w:pos="1119"/>
              </w:tabs>
              <w:spacing w:line="340" w:lineRule="exact"/>
              <w:ind w:right="67"/>
              <w:jc w:val="center"/>
              <w:rPr>
                <w:color w:val="000000"/>
                <w:sz w:val="28"/>
                <w:szCs w:val="28"/>
              </w:rPr>
            </w:pPr>
            <w:r w:rsidRPr="008F3A99">
              <w:rPr>
                <w:color w:val="000000"/>
                <w:sz w:val="28"/>
                <w:szCs w:val="28"/>
              </w:rPr>
              <w:t>(1,284,745)</w:t>
            </w:r>
          </w:p>
        </w:tc>
        <w:tc>
          <w:tcPr>
            <w:tcW w:w="1294" w:type="dxa"/>
            <w:tcBorders>
              <w:top w:val="nil"/>
              <w:left w:val="nil"/>
              <w:right w:val="nil"/>
            </w:tcBorders>
          </w:tcPr>
          <w:p w14:paraId="6EF981EE" w14:textId="77777777" w:rsidR="00AD0AC6" w:rsidRPr="008F3A99" w:rsidRDefault="00AD0AC6" w:rsidP="00FE1618">
            <w:pPr>
              <w:tabs>
                <w:tab w:val="decimal" w:pos="1119"/>
              </w:tabs>
              <w:spacing w:line="340" w:lineRule="exact"/>
              <w:ind w:right="67"/>
              <w:jc w:val="center"/>
              <w:rPr>
                <w:color w:val="000000"/>
                <w:sz w:val="28"/>
                <w:szCs w:val="28"/>
              </w:rPr>
            </w:pPr>
            <w:r w:rsidRPr="009634FD">
              <w:rPr>
                <w:color w:val="000000"/>
                <w:sz w:val="28"/>
                <w:szCs w:val="28"/>
                <w:cs/>
              </w:rPr>
              <w:t>(</w:t>
            </w:r>
            <w:r w:rsidRPr="00B83F04">
              <w:rPr>
                <w:color w:val="000000"/>
                <w:sz w:val="28"/>
                <w:szCs w:val="28"/>
              </w:rPr>
              <w:t>610</w:t>
            </w:r>
            <w:r w:rsidRPr="009634FD">
              <w:rPr>
                <w:color w:val="000000"/>
                <w:sz w:val="28"/>
                <w:szCs w:val="28"/>
              </w:rPr>
              <w:t>,</w:t>
            </w:r>
            <w:r w:rsidRPr="00B83F04">
              <w:rPr>
                <w:color w:val="000000"/>
                <w:sz w:val="28"/>
                <w:szCs w:val="28"/>
              </w:rPr>
              <w:t>080</w:t>
            </w:r>
            <w:r w:rsidRPr="009634FD">
              <w:rPr>
                <w:color w:val="000000"/>
                <w:sz w:val="28"/>
                <w:szCs w:val="28"/>
                <w:cs/>
              </w:rPr>
              <w:t>)</w:t>
            </w:r>
          </w:p>
        </w:tc>
        <w:tc>
          <w:tcPr>
            <w:tcW w:w="1298" w:type="dxa"/>
            <w:gridSpan w:val="2"/>
            <w:tcBorders>
              <w:top w:val="nil"/>
              <w:left w:val="nil"/>
              <w:right w:val="nil"/>
            </w:tcBorders>
            <w:vAlign w:val="bottom"/>
          </w:tcPr>
          <w:p w14:paraId="74FA6AD0" w14:textId="77777777" w:rsidR="00AD0AC6" w:rsidRPr="008F3A99" w:rsidRDefault="00AD0AC6" w:rsidP="00AD0AC6">
            <w:pPr>
              <w:tabs>
                <w:tab w:val="decimal" w:pos="1503"/>
              </w:tabs>
              <w:spacing w:line="340" w:lineRule="exact"/>
              <w:ind w:right="67"/>
              <w:jc w:val="center"/>
              <w:rPr>
                <w:color w:val="000000"/>
                <w:sz w:val="28"/>
                <w:szCs w:val="28"/>
              </w:rPr>
            </w:pPr>
            <w:r w:rsidRPr="008F3A99">
              <w:rPr>
                <w:color w:val="000000"/>
                <w:sz w:val="28"/>
                <w:szCs w:val="28"/>
              </w:rPr>
              <w:t>(1,284,745)</w:t>
            </w:r>
          </w:p>
        </w:tc>
      </w:tr>
      <w:tr w:rsidR="000C7261" w:rsidRPr="008F3A99" w14:paraId="2D57782C" w14:textId="77777777" w:rsidTr="00AD0AC6">
        <w:trPr>
          <w:trHeight w:val="340"/>
        </w:trPr>
        <w:tc>
          <w:tcPr>
            <w:tcW w:w="3609" w:type="dxa"/>
            <w:tcBorders>
              <w:top w:val="nil"/>
              <w:left w:val="nil"/>
              <w:bottom w:val="nil"/>
              <w:right w:val="nil"/>
            </w:tcBorders>
            <w:noWrap/>
            <w:vAlign w:val="bottom"/>
          </w:tcPr>
          <w:p w14:paraId="56A81343" w14:textId="1DA38C46" w:rsidR="000C7261" w:rsidRPr="008F3A99" w:rsidRDefault="00AD0AC6" w:rsidP="00097C32">
            <w:pPr>
              <w:spacing w:line="340" w:lineRule="exact"/>
              <w:rPr>
                <w:sz w:val="28"/>
                <w:szCs w:val="28"/>
                <w:cs/>
              </w:rPr>
            </w:pPr>
            <w:r w:rsidRPr="000C7261">
              <w:rPr>
                <w:sz w:val="28"/>
                <w:szCs w:val="28"/>
              </w:rPr>
              <w:t>Acquired in business</w:t>
            </w:r>
            <w:r>
              <w:rPr>
                <w:sz w:val="28"/>
                <w:szCs w:val="28"/>
              </w:rPr>
              <w:t xml:space="preserve"> </w:t>
            </w:r>
            <w:r w:rsidRPr="000C7261">
              <w:rPr>
                <w:sz w:val="28"/>
                <w:szCs w:val="28"/>
              </w:rPr>
              <w:t>combination</w:t>
            </w:r>
          </w:p>
        </w:tc>
        <w:tc>
          <w:tcPr>
            <w:tcW w:w="1293" w:type="dxa"/>
            <w:tcBorders>
              <w:top w:val="nil"/>
              <w:left w:val="nil"/>
              <w:right w:val="nil"/>
            </w:tcBorders>
            <w:shd w:val="clear" w:color="auto" w:fill="auto"/>
            <w:noWrap/>
            <w:vAlign w:val="bottom"/>
          </w:tcPr>
          <w:p w14:paraId="08F7C783" w14:textId="77777777" w:rsidR="000C7261" w:rsidRPr="00AD0AC6" w:rsidRDefault="000C7261" w:rsidP="00AD0AC6">
            <w:pPr>
              <w:pBdr>
                <w:bottom w:val="single" w:sz="4" w:space="1" w:color="auto"/>
              </w:pBdr>
              <w:tabs>
                <w:tab w:val="decimal" w:pos="1503"/>
              </w:tabs>
              <w:spacing w:line="340" w:lineRule="exact"/>
              <w:ind w:right="8"/>
              <w:jc w:val="center"/>
              <w:rPr>
                <w:color w:val="000000"/>
                <w:sz w:val="28"/>
                <w:szCs w:val="28"/>
              </w:rPr>
            </w:pPr>
            <w:r w:rsidRPr="00AD0AC6">
              <w:rPr>
                <w:color w:val="000000"/>
                <w:sz w:val="28"/>
                <w:szCs w:val="28"/>
              </w:rPr>
              <w:t>12,344,305</w:t>
            </w:r>
          </w:p>
        </w:tc>
        <w:tc>
          <w:tcPr>
            <w:tcW w:w="1298" w:type="dxa"/>
            <w:tcBorders>
              <w:top w:val="nil"/>
              <w:left w:val="nil"/>
              <w:right w:val="nil"/>
            </w:tcBorders>
            <w:noWrap/>
          </w:tcPr>
          <w:p w14:paraId="24AD9BB9" w14:textId="309F5931" w:rsidR="000C7261" w:rsidRPr="00E353C2" w:rsidRDefault="00FE1618" w:rsidP="00FE1618">
            <w:pPr>
              <w:pBdr>
                <w:bottom w:val="single" w:sz="4" w:space="1" w:color="auto"/>
              </w:pBdr>
              <w:spacing w:line="340" w:lineRule="exact"/>
              <w:ind w:right="-633"/>
              <w:jc w:val="center"/>
              <w:rPr>
                <w:color w:val="000000"/>
                <w:sz w:val="28"/>
                <w:szCs w:val="28"/>
              </w:rPr>
            </w:pPr>
            <w:r>
              <w:rPr>
                <w:color w:val="000000"/>
                <w:sz w:val="28"/>
                <w:szCs w:val="28"/>
              </w:rPr>
              <w:t>-</w:t>
            </w:r>
          </w:p>
        </w:tc>
        <w:tc>
          <w:tcPr>
            <w:tcW w:w="1294" w:type="dxa"/>
            <w:tcBorders>
              <w:top w:val="nil"/>
              <w:left w:val="nil"/>
              <w:right w:val="nil"/>
            </w:tcBorders>
          </w:tcPr>
          <w:p w14:paraId="333BC55A" w14:textId="4051EE7F" w:rsidR="000C7261" w:rsidRPr="00AD0AC6" w:rsidRDefault="000C7261" w:rsidP="00FE1618">
            <w:pPr>
              <w:pBdr>
                <w:bottom w:val="single" w:sz="4" w:space="1" w:color="auto"/>
              </w:pBdr>
              <w:spacing w:line="340" w:lineRule="exact"/>
              <w:ind w:right="-633"/>
              <w:jc w:val="center"/>
              <w:rPr>
                <w:color w:val="000000"/>
                <w:sz w:val="28"/>
                <w:szCs w:val="28"/>
                <w:cs/>
              </w:rPr>
            </w:pPr>
            <w:r w:rsidRPr="00AD0AC6">
              <w:rPr>
                <w:color w:val="000000"/>
                <w:sz w:val="28"/>
                <w:szCs w:val="28"/>
              </w:rPr>
              <w:t>-</w:t>
            </w:r>
          </w:p>
        </w:tc>
        <w:tc>
          <w:tcPr>
            <w:tcW w:w="1298" w:type="dxa"/>
            <w:gridSpan w:val="2"/>
            <w:tcBorders>
              <w:top w:val="nil"/>
              <w:left w:val="nil"/>
              <w:right w:val="nil"/>
            </w:tcBorders>
          </w:tcPr>
          <w:p w14:paraId="170EC991" w14:textId="41E0505A" w:rsidR="000C7261" w:rsidRPr="00AD0AC6" w:rsidRDefault="000C7261" w:rsidP="00FE1618">
            <w:pPr>
              <w:pBdr>
                <w:bottom w:val="single" w:sz="4" w:space="1" w:color="auto"/>
              </w:pBdr>
              <w:spacing w:line="340" w:lineRule="exact"/>
              <w:ind w:right="-633"/>
              <w:jc w:val="center"/>
              <w:rPr>
                <w:color w:val="000000"/>
                <w:sz w:val="28"/>
                <w:szCs w:val="28"/>
              </w:rPr>
            </w:pPr>
            <w:r w:rsidRPr="00AD0AC6">
              <w:rPr>
                <w:color w:val="000000"/>
                <w:sz w:val="28"/>
                <w:szCs w:val="28"/>
              </w:rPr>
              <w:t>-</w:t>
            </w:r>
          </w:p>
        </w:tc>
      </w:tr>
      <w:tr w:rsidR="000C7261" w:rsidRPr="008F3A99" w14:paraId="449E4167" w14:textId="77777777" w:rsidTr="00AD0AC6">
        <w:trPr>
          <w:trHeight w:val="340"/>
        </w:trPr>
        <w:tc>
          <w:tcPr>
            <w:tcW w:w="3609" w:type="dxa"/>
            <w:tcBorders>
              <w:top w:val="nil"/>
              <w:left w:val="nil"/>
              <w:bottom w:val="nil"/>
              <w:right w:val="nil"/>
            </w:tcBorders>
            <w:noWrap/>
            <w:vAlign w:val="bottom"/>
            <w:hideMark/>
          </w:tcPr>
          <w:p w14:paraId="057A515A" w14:textId="77777777" w:rsidR="00AD0AC6" w:rsidRDefault="00AD0AC6" w:rsidP="00AD0AC6">
            <w:pPr>
              <w:jc w:val="both"/>
              <w:rPr>
                <w:b/>
                <w:bCs/>
                <w:sz w:val="28"/>
                <w:szCs w:val="28"/>
              </w:rPr>
            </w:pPr>
            <w:r w:rsidRPr="00374039">
              <w:rPr>
                <w:b/>
                <w:bCs/>
                <w:sz w:val="28"/>
                <w:szCs w:val="28"/>
              </w:rPr>
              <w:t>Non-current provisions for long-term</w:t>
            </w:r>
          </w:p>
          <w:p w14:paraId="0FAA082E" w14:textId="5B8E84F8" w:rsidR="000C7261" w:rsidRPr="009634FD" w:rsidRDefault="00AD0AC6" w:rsidP="00AD0AC6">
            <w:pPr>
              <w:jc w:val="both"/>
              <w:rPr>
                <w:b/>
                <w:bCs/>
                <w:spacing w:val="-4"/>
                <w:sz w:val="28"/>
                <w:szCs w:val="28"/>
              </w:rPr>
            </w:pPr>
            <w:r>
              <w:rPr>
                <w:b/>
                <w:bCs/>
                <w:sz w:val="28"/>
                <w:szCs w:val="28"/>
              </w:rPr>
              <w:t xml:space="preserve">  </w:t>
            </w:r>
            <w:r w:rsidRPr="00374039">
              <w:rPr>
                <w:b/>
                <w:bCs/>
                <w:sz w:val="28"/>
                <w:szCs w:val="28"/>
              </w:rPr>
              <w:t xml:space="preserve"> employee benefits ending of the period</w:t>
            </w:r>
          </w:p>
        </w:tc>
        <w:tc>
          <w:tcPr>
            <w:tcW w:w="1293" w:type="dxa"/>
            <w:tcBorders>
              <w:left w:val="nil"/>
              <w:right w:val="nil"/>
            </w:tcBorders>
            <w:shd w:val="clear" w:color="auto" w:fill="auto"/>
            <w:noWrap/>
            <w:vAlign w:val="bottom"/>
          </w:tcPr>
          <w:p w14:paraId="0908782C" w14:textId="77777777" w:rsidR="000C7261" w:rsidRPr="00AD0AC6" w:rsidRDefault="000C7261" w:rsidP="00FE1618">
            <w:pPr>
              <w:pBdr>
                <w:bottom w:val="double" w:sz="4" w:space="1" w:color="auto"/>
              </w:pBdr>
              <w:spacing w:line="340" w:lineRule="exact"/>
              <w:ind w:right="-127"/>
              <w:jc w:val="center"/>
              <w:rPr>
                <w:color w:val="000000"/>
                <w:sz w:val="28"/>
                <w:szCs w:val="28"/>
              </w:rPr>
            </w:pPr>
            <w:r w:rsidRPr="00AD0AC6">
              <w:rPr>
                <w:color w:val="000000"/>
                <w:sz w:val="28"/>
                <w:szCs w:val="28"/>
              </w:rPr>
              <w:t>136,898,860</w:t>
            </w:r>
          </w:p>
        </w:tc>
        <w:tc>
          <w:tcPr>
            <w:tcW w:w="1298" w:type="dxa"/>
            <w:tcBorders>
              <w:left w:val="nil"/>
              <w:right w:val="nil"/>
            </w:tcBorders>
            <w:noWrap/>
            <w:vAlign w:val="bottom"/>
          </w:tcPr>
          <w:p w14:paraId="24F6F0F3" w14:textId="77777777" w:rsidR="000C7261" w:rsidRPr="00AD0AC6" w:rsidRDefault="000C7261" w:rsidP="00FE1618">
            <w:pPr>
              <w:pBdr>
                <w:bottom w:val="double" w:sz="4" w:space="1" w:color="auto"/>
              </w:pBdr>
              <w:spacing w:line="340" w:lineRule="exact"/>
              <w:ind w:right="-127"/>
              <w:jc w:val="center"/>
              <w:rPr>
                <w:color w:val="000000"/>
                <w:sz w:val="28"/>
                <w:szCs w:val="28"/>
              </w:rPr>
            </w:pPr>
            <w:r w:rsidRPr="00AD0AC6">
              <w:rPr>
                <w:color w:val="000000"/>
                <w:sz w:val="28"/>
                <w:szCs w:val="28"/>
              </w:rPr>
              <w:t>109,424,172</w:t>
            </w:r>
          </w:p>
        </w:tc>
        <w:tc>
          <w:tcPr>
            <w:tcW w:w="1294" w:type="dxa"/>
            <w:tcBorders>
              <w:left w:val="nil"/>
              <w:right w:val="nil"/>
            </w:tcBorders>
            <w:vAlign w:val="bottom"/>
          </w:tcPr>
          <w:p w14:paraId="30866043" w14:textId="77777777" w:rsidR="000C7261" w:rsidRPr="00AD0AC6" w:rsidRDefault="000C7261" w:rsidP="00FE1618">
            <w:pPr>
              <w:pBdr>
                <w:bottom w:val="double" w:sz="4" w:space="1" w:color="auto"/>
              </w:pBdr>
              <w:spacing w:line="340" w:lineRule="exact"/>
              <w:ind w:right="-127"/>
              <w:jc w:val="center"/>
              <w:rPr>
                <w:color w:val="000000"/>
                <w:sz w:val="28"/>
                <w:szCs w:val="28"/>
              </w:rPr>
            </w:pPr>
            <w:r w:rsidRPr="00AD0AC6">
              <w:rPr>
                <w:color w:val="000000"/>
                <w:sz w:val="28"/>
                <w:szCs w:val="28"/>
              </w:rPr>
              <w:t>117,594,137</w:t>
            </w:r>
          </w:p>
        </w:tc>
        <w:tc>
          <w:tcPr>
            <w:tcW w:w="1298" w:type="dxa"/>
            <w:gridSpan w:val="2"/>
            <w:tcBorders>
              <w:left w:val="nil"/>
              <w:right w:val="nil"/>
            </w:tcBorders>
            <w:vAlign w:val="bottom"/>
          </w:tcPr>
          <w:p w14:paraId="2E27B6D8" w14:textId="77777777" w:rsidR="000C7261" w:rsidRPr="00AD0AC6" w:rsidRDefault="000C7261" w:rsidP="00FE1618">
            <w:pPr>
              <w:pBdr>
                <w:bottom w:val="double" w:sz="4" w:space="1" w:color="auto"/>
              </w:pBdr>
              <w:spacing w:line="340" w:lineRule="exact"/>
              <w:ind w:right="-127"/>
              <w:jc w:val="center"/>
              <w:rPr>
                <w:color w:val="000000"/>
                <w:sz w:val="28"/>
                <w:szCs w:val="28"/>
              </w:rPr>
            </w:pPr>
            <w:r w:rsidRPr="00AD0AC6">
              <w:rPr>
                <w:color w:val="000000"/>
                <w:sz w:val="28"/>
                <w:szCs w:val="28"/>
              </w:rPr>
              <w:t>109,424,172</w:t>
            </w:r>
          </w:p>
        </w:tc>
      </w:tr>
    </w:tbl>
    <w:p w14:paraId="75F664A6" w14:textId="6E65F420" w:rsidR="00CE30AB" w:rsidRDefault="00CE30AB" w:rsidP="004E36AB">
      <w:pPr>
        <w:spacing w:before="120"/>
        <w:ind w:left="567"/>
        <w:jc w:val="both"/>
        <w:rPr>
          <w:rFonts w:eastAsia="Cordia New"/>
          <w:sz w:val="28"/>
          <w:szCs w:val="28"/>
          <w:lang w:eastAsia="th-TH"/>
        </w:rPr>
      </w:pPr>
      <w:bookmarkStart w:id="453" w:name="_MON_1488626147"/>
      <w:bookmarkStart w:id="454" w:name="_MON_1488626168"/>
      <w:bookmarkStart w:id="455" w:name="_MON_1488626402"/>
      <w:bookmarkStart w:id="456" w:name="_MON_1489655034"/>
      <w:bookmarkStart w:id="457" w:name="_MON_1508659135"/>
      <w:bookmarkStart w:id="458" w:name="_MON_1508659206"/>
      <w:bookmarkStart w:id="459" w:name="_MON_1513666648"/>
      <w:bookmarkStart w:id="460" w:name="_MON_1516284016"/>
      <w:bookmarkStart w:id="461" w:name="_MON_1516284229"/>
      <w:bookmarkStart w:id="462" w:name="_MON_1516287499"/>
      <w:bookmarkStart w:id="463" w:name="_MON_1516430218"/>
      <w:bookmarkStart w:id="464" w:name="_MON_1516462867"/>
      <w:bookmarkStart w:id="465" w:name="_MON_1541922080"/>
      <w:bookmarkStart w:id="466" w:name="_MON_1541922109"/>
      <w:bookmarkStart w:id="467" w:name="_MON_1541922125"/>
      <w:bookmarkStart w:id="468" w:name="_MON_1541922129"/>
      <w:bookmarkStart w:id="469" w:name="_MON_1541922147"/>
      <w:bookmarkStart w:id="470" w:name="_MON_1541922199"/>
      <w:bookmarkStart w:id="471" w:name="_MON_1548221851"/>
      <w:bookmarkStart w:id="472" w:name="_MON_1548222499"/>
      <w:bookmarkStart w:id="473" w:name="_MON_1548222569"/>
      <w:bookmarkStart w:id="474" w:name="_MON_1548222612"/>
      <w:bookmarkStart w:id="475" w:name="_MON_1548224360"/>
      <w:bookmarkStart w:id="476" w:name="_MON_1548225284"/>
      <w:bookmarkStart w:id="477" w:name="_MON_1548225366"/>
      <w:bookmarkStart w:id="478" w:name="_MON_1548268105"/>
      <w:bookmarkStart w:id="479" w:name="_MON_1548268130"/>
      <w:bookmarkStart w:id="480" w:name="_MON_1548271368"/>
      <w:bookmarkStart w:id="481" w:name="_MON_1548271456"/>
      <w:bookmarkStart w:id="482" w:name="_MON_1548271516"/>
      <w:bookmarkStart w:id="483" w:name="_MON_1548271522"/>
      <w:bookmarkStart w:id="484" w:name="_MON_1548271526"/>
      <w:bookmarkStart w:id="485" w:name="_MON_1548338270"/>
      <w:bookmarkStart w:id="486" w:name="_MON_1548338323"/>
      <w:bookmarkStart w:id="487" w:name="_MON_1487248465"/>
      <w:bookmarkStart w:id="488" w:name="_MON_1548342836"/>
      <w:bookmarkStart w:id="489" w:name="_MON_1548342851"/>
      <w:bookmarkStart w:id="490" w:name="_MON_1487248570"/>
      <w:bookmarkStart w:id="491" w:name="_MON_1488372220"/>
      <w:bookmarkStart w:id="492" w:name="_MON_1488372382"/>
      <w:bookmarkStart w:id="493" w:name="_MON_1488468567"/>
      <w:bookmarkStart w:id="494" w:name="_MON_1488468607"/>
      <w:bookmarkStart w:id="495" w:name="_MON_1488468652"/>
      <w:bookmarkStart w:id="496" w:name="_MON_1488468691"/>
      <w:bookmarkStart w:id="497" w:name="_MON_1488468712"/>
      <w:bookmarkStart w:id="498" w:name="_MON_1488468723"/>
      <w:bookmarkStart w:id="499" w:name="_MON_1488468737"/>
      <w:bookmarkStart w:id="500" w:name="_MON_1488468741"/>
      <w:bookmarkStart w:id="501" w:name="_MON_1488468754"/>
      <w:bookmarkStart w:id="502" w:name="_MON_1488468766"/>
      <w:bookmarkStart w:id="503" w:name="_MON_1488470807"/>
      <w:bookmarkStart w:id="504" w:name="_MON_1488470901"/>
      <w:bookmarkStart w:id="505" w:name="_MON_1488471111"/>
      <w:bookmarkStart w:id="506" w:name="_MON_1504334307"/>
      <w:bookmarkStart w:id="507" w:name="_MON_1517419863"/>
      <w:bookmarkStart w:id="508" w:name="_MON_1517420607"/>
      <w:bookmarkStart w:id="509" w:name="_MON_1517301124"/>
      <w:bookmarkStart w:id="510" w:name="_MON_1517301152"/>
      <w:bookmarkStart w:id="511" w:name="_MON_1517500881"/>
      <w:bookmarkStart w:id="512" w:name="_MON_1508846452"/>
      <w:bookmarkStart w:id="513" w:name="_MON_1508846521"/>
      <w:bookmarkStart w:id="514" w:name="_MON_1508846569"/>
      <w:bookmarkStart w:id="515" w:name="_MON_1517381024"/>
      <w:bookmarkStart w:id="516" w:name="_MON_1517919933"/>
      <w:bookmarkStart w:id="517" w:name="_MON_1517381031"/>
      <w:bookmarkStart w:id="518" w:name="_MON_1508846583"/>
      <w:bookmarkStart w:id="519" w:name="_MON_1541933057"/>
      <w:bookmarkStart w:id="520" w:name="_MON_1541933104"/>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374039">
        <w:rPr>
          <w:rFonts w:eastAsia="Cordia New"/>
          <w:sz w:val="28"/>
          <w:szCs w:val="28"/>
          <w:lang w:eastAsia="th-TH"/>
        </w:rPr>
        <w:t xml:space="preserve">Long-term employee benefit expenses </w:t>
      </w:r>
      <w:r w:rsidR="00951E87" w:rsidRPr="00374039">
        <w:rPr>
          <w:rFonts w:eastAsia="Cordia New"/>
          <w:sz w:val="28"/>
          <w:szCs w:val="28"/>
          <w:lang w:eastAsia="th-TH"/>
        </w:rPr>
        <w:t xml:space="preserve">for the </w:t>
      </w:r>
      <w:r w:rsidR="00BE24D5" w:rsidRPr="00374039">
        <w:rPr>
          <w:rFonts w:eastAsia="Cordia New"/>
          <w:sz w:val="28"/>
          <w:szCs w:val="28"/>
          <w:lang w:eastAsia="th-TH"/>
        </w:rPr>
        <w:t>nine</w:t>
      </w:r>
      <w:r w:rsidR="00951E87" w:rsidRPr="00374039">
        <w:rPr>
          <w:rFonts w:eastAsia="Cordia New"/>
          <w:sz w:val="28"/>
          <w:szCs w:val="28"/>
          <w:lang w:eastAsia="th-TH"/>
        </w:rPr>
        <w:t xml:space="preserve">-month periods ended </w:t>
      </w:r>
      <w:r w:rsidR="00BE24D5" w:rsidRPr="00374039">
        <w:rPr>
          <w:rFonts w:eastAsia="Cordia New"/>
          <w:sz w:val="28"/>
          <w:szCs w:val="28"/>
          <w:lang w:eastAsia="th-TH"/>
        </w:rPr>
        <w:t>September</w:t>
      </w:r>
      <w:r w:rsidR="00951E87" w:rsidRPr="00374039">
        <w:rPr>
          <w:rFonts w:eastAsia="Cordia New"/>
          <w:sz w:val="28"/>
          <w:szCs w:val="28"/>
          <w:lang w:eastAsia="th-TH"/>
        </w:rPr>
        <w:t xml:space="preserve"> 30</w:t>
      </w:r>
      <w:r w:rsidR="00C50B15" w:rsidRPr="00374039">
        <w:rPr>
          <w:rFonts w:eastAsia="Cordia New"/>
          <w:sz w:val="28"/>
          <w:szCs w:val="28"/>
          <w:lang w:eastAsia="th-TH"/>
        </w:rPr>
        <w:t xml:space="preserve">, </w:t>
      </w:r>
      <w:r w:rsidRPr="00374039">
        <w:rPr>
          <w:rFonts w:eastAsia="Cordia New"/>
          <w:sz w:val="28"/>
          <w:szCs w:val="28"/>
          <w:lang w:eastAsia="th-TH"/>
        </w:rPr>
        <w:t>as shown in the statements of profit or loss are as follows:</w:t>
      </w:r>
    </w:p>
    <w:tbl>
      <w:tblPr>
        <w:tblW w:w="4766" w:type="pct"/>
        <w:tblInd w:w="567" w:type="dxa"/>
        <w:tblLayout w:type="fixed"/>
        <w:tblCellMar>
          <w:left w:w="57" w:type="dxa"/>
          <w:right w:w="57" w:type="dxa"/>
        </w:tblCellMar>
        <w:tblLook w:val="04A0" w:firstRow="1" w:lastRow="0" w:firstColumn="1" w:lastColumn="0" w:noHBand="0" w:noVBand="1"/>
      </w:tblPr>
      <w:tblGrid>
        <w:gridCol w:w="3021"/>
        <w:gridCol w:w="1339"/>
        <w:gridCol w:w="1325"/>
        <w:gridCol w:w="14"/>
        <w:gridCol w:w="1339"/>
        <w:gridCol w:w="1303"/>
        <w:gridCol w:w="8"/>
        <w:gridCol w:w="28"/>
      </w:tblGrid>
      <w:tr w:rsidR="00FE1618" w:rsidRPr="008F3A99" w14:paraId="379025A4" w14:textId="77777777" w:rsidTr="00FE1618">
        <w:trPr>
          <w:gridAfter w:val="2"/>
          <w:wAfter w:w="36" w:type="dxa"/>
          <w:trHeight w:val="340"/>
          <w:tblHeader/>
        </w:trPr>
        <w:tc>
          <w:tcPr>
            <w:tcW w:w="3021" w:type="dxa"/>
            <w:tcBorders>
              <w:top w:val="nil"/>
              <w:left w:val="nil"/>
              <w:bottom w:val="nil"/>
              <w:right w:val="nil"/>
            </w:tcBorders>
            <w:noWrap/>
            <w:vAlign w:val="bottom"/>
            <w:hideMark/>
          </w:tcPr>
          <w:p w14:paraId="386836C2" w14:textId="77777777" w:rsidR="00FE1618" w:rsidRPr="008F3A99" w:rsidRDefault="00FE1618" w:rsidP="00097C32">
            <w:pPr>
              <w:spacing w:before="120" w:line="340" w:lineRule="exact"/>
              <w:rPr>
                <w:color w:val="000000"/>
                <w:sz w:val="28"/>
                <w:szCs w:val="28"/>
              </w:rPr>
            </w:pPr>
          </w:p>
        </w:tc>
        <w:tc>
          <w:tcPr>
            <w:tcW w:w="5320" w:type="dxa"/>
            <w:gridSpan w:val="5"/>
            <w:tcBorders>
              <w:top w:val="nil"/>
              <w:left w:val="nil"/>
              <w:right w:val="nil"/>
            </w:tcBorders>
            <w:noWrap/>
            <w:vAlign w:val="bottom"/>
            <w:hideMark/>
          </w:tcPr>
          <w:p w14:paraId="1109946F" w14:textId="7F59E338" w:rsidR="00FE1618" w:rsidRPr="008F3A99" w:rsidRDefault="00FE1618" w:rsidP="00097C32">
            <w:pPr>
              <w:pBdr>
                <w:bottom w:val="single" w:sz="4" w:space="1" w:color="auto"/>
              </w:pBdr>
              <w:spacing w:before="120" w:line="340" w:lineRule="exact"/>
              <w:jc w:val="center"/>
              <w:rPr>
                <w:color w:val="000000"/>
                <w:sz w:val="28"/>
                <w:szCs w:val="28"/>
                <w:cs/>
              </w:rPr>
            </w:pPr>
            <w:r w:rsidRPr="00374039">
              <w:rPr>
                <w:color w:val="000000"/>
                <w:sz w:val="28"/>
                <w:szCs w:val="28"/>
              </w:rPr>
              <w:t>Unit : Baht</w:t>
            </w:r>
          </w:p>
        </w:tc>
      </w:tr>
      <w:tr w:rsidR="00FE1618" w:rsidRPr="008F3A99" w14:paraId="66BFC65C" w14:textId="77777777" w:rsidTr="00FE1618">
        <w:trPr>
          <w:gridAfter w:val="1"/>
          <w:wAfter w:w="28" w:type="dxa"/>
          <w:trHeight w:val="340"/>
          <w:tblHeader/>
        </w:trPr>
        <w:tc>
          <w:tcPr>
            <w:tcW w:w="3021" w:type="dxa"/>
            <w:tcBorders>
              <w:top w:val="nil"/>
              <w:left w:val="nil"/>
              <w:bottom w:val="nil"/>
              <w:right w:val="nil"/>
            </w:tcBorders>
            <w:noWrap/>
            <w:vAlign w:val="bottom"/>
            <w:hideMark/>
          </w:tcPr>
          <w:p w14:paraId="3000CAB6" w14:textId="77777777" w:rsidR="00FE1618" w:rsidRPr="008F3A99" w:rsidRDefault="00FE1618" w:rsidP="00FE1618">
            <w:pPr>
              <w:spacing w:line="340" w:lineRule="exact"/>
              <w:rPr>
                <w:color w:val="000000"/>
                <w:sz w:val="28"/>
                <w:szCs w:val="28"/>
              </w:rPr>
            </w:pPr>
          </w:p>
        </w:tc>
        <w:tc>
          <w:tcPr>
            <w:tcW w:w="2664" w:type="dxa"/>
            <w:gridSpan w:val="2"/>
            <w:tcBorders>
              <w:top w:val="nil"/>
              <w:left w:val="nil"/>
              <w:right w:val="nil"/>
            </w:tcBorders>
            <w:noWrap/>
            <w:vAlign w:val="bottom"/>
            <w:hideMark/>
          </w:tcPr>
          <w:p w14:paraId="0702D4E1" w14:textId="77777777" w:rsidR="00FE1618" w:rsidRDefault="00FE1618" w:rsidP="00FE1618">
            <w:pPr>
              <w:pBdr>
                <w:bottom w:val="single" w:sz="4" w:space="1" w:color="auto"/>
              </w:pBdr>
              <w:spacing w:line="340" w:lineRule="exact"/>
              <w:jc w:val="center"/>
              <w:rPr>
                <w:sz w:val="28"/>
                <w:szCs w:val="28"/>
              </w:rPr>
            </w:pPr>
            <w:r w:rsidRPr="00374039">
              <w:rPr>
                <w:sz w:val="28"/>
                <w:szCs w:val="28"/>
              </w:rPr>
              <w:t>Consolidated financial</w:t>
            </w:r>
          </w:p>
          <w:p w14:paraId="296D828F" w14:textId="60004FD0" w:rsidR="00FE1618" w:rsidRPr="008F3A99" w:rsidRDefault="00FE1618" w:rsidP="00FE1618">
            <w:pPr>
              <w:pBdr>
                <w:bottom w:val="single" w:sz="4" w:space="1" w:color="auto"/>
              </w:pBdr>
              <w:spacing w:line="340" w:lineRule="exact"/>
              <w:jc w:val="center"/>
              <w:rPr>
                <w:color w:val="000000"/>
                <w:sz w:val="28"/>
                <w:szCs w:val="28"/>
              </w:rPr>
            </w:pPr>
            <w:r w:rsidRPr="00374039">
              <w:rPr>
                <w:sz w:val="28"/>
                <w:szCs w:val="28"/>
              </w:rPr>
              <w:t xml:space="preserve"> statements</w:t>
            </w:r>
          </w:p>
        </w:tc>
        <w:tc>
          <w:tcPr>
            <w:tcW w:w="2664" w:type="dxa"/>
            <w:gridSpan w:val="4"/>
            <w:tcBorders>
              <w:top w:val="nil"/>
              <w:left w:val="nil"/>
              <w:right w:val="nil"/>
            </w:tcBorders>
          </w:tcPr>
          <w:p w14:paraId="4A09EA9C" w14:textId="77777777" w:rsidR="00FE1618" w:rsidRDefault="00FE1618" w:rsidP="00FE1618">
            <w:pPr>
              <w:pBdr>
                <w:bottom w:val="single" w:sz="4" w:space="1" w:color="auto"/>
              </w:pBdr>
              <w:spacing w:line="340" w:lineRule="exact"/>
              <w:jc w:val="center"/>
              <w:rPr>
                <w:sz w:val="28"/>
                <w:szCs w:val="28"/>
              </w:rPr>
            </w:pPr>
            <w:r w:rsidRPr="00374039">
              <w:rPr>
                <w:sz w:val="28"/>
                <w:szCs w:val="28"/>
              </w:rPr>
              <w:t xml:space="preserve">Separate financial </w:t>
            </w:r>
          </w:p>
          <w:p w14:paraId="693664A4" w14:textId="797A32EB" w:rsidR="00FE1618" w:rsidRPr="008F3A99" w:rsidRDefault="00FE1618" w:rsidP="00FE1618">
            <w:pPr>
              <w:pBdr>
                <w:bottom w:val="single" w:sz="4" w:space="1" w:color="auto"/>
              </w:pBdr>
              <w:spacing w:line="340" w:lineRule="exact"/>
              <w:jc w:val="center"/>
              <w:rPr>
                <w:color w:val="000000"/>
                <w:sz w:val="28"/>
                <w:szCs w:val="28"/>
                <w:cs/>
              </w:rPr>
            </w:pPr>
            <w:r w:rsidRPr="00374039">
              <w:rPr>
                <w:sz w:val="28"/>
                <w:szCs w:val="28"/>
              </w:rPr>
              <w:t>statements</w:t>
            </w:r>
          </w:p>
        </w:tc>
      </w:tr>
      <w:tr w:rsidR="00FE1618" w:rsidRPr="008F3A99" w14:paraId="7DA745C2" w14:textId="77777777" w:rsidTr="00097C32">
        <w:trPr>
          <w:trHeight w:val="340"/>
          <w:tblHeader/>
        </w:trPr>
        <w:tc>
          <w:tcPr>
            <w:tcW w:w="3021" w:type="dxa"/>
            <w:tcBorders>
              <w:top w:val="nil"/>
              <w:left w:val="nil"/>
              <w:bottom w:val="nil"/>
              <w:right w:val="nil"/>
            </w:tcBorders>
            <w:noWrap/>
            <w:vAlign w:val="bottom"/>
            <w:hideMark/>
          </w:tcPr>
          <w:p w14:paraId="6629AF01" w14:textId="77777777" w:rsidR="00FE1618" w:rsidRPr="008F3A99" w:rsidRDefault="00FE1618" w:rsidP="00FE1618">
            <w:pPr>
              <w:spacing w:line="340" w:lineRule="exact"/>
              <w:rPr>
                <w:color w:val="000000"/>
                <w:sz w:val="28"/>
                <w:szCs w:val="28"/>
              </w:rPr>
            </w:pPr>
          </w:p>
        </w:tc>
        <w:tc>
          <w:tcPr>
            <w:tcW w:w="1339" w:type="dxa"/>
            <w:tcBorders>
              <w:top w:val="nil"/>
              <w:left w:val="nil"/>
              <w:right w:val="nil"/>
            </w:tcBorders>
            <w:noWrap/>
            <w:vAlign w:val="bottom"/>
            <w:hideMark/>
          </w:tcPr>
          <w:p w14:paraId="682BB5AB" w14:textId="61D5C5A2" w:rsidR="00FE1618" w:rsidRPr="008F3A99" w:rsidRDefault="00FE1618" w:rsidP="00FE1618">
            <w:pPr>
              <w:pBdr>
                <w:bottom w:val="single" w:sz="4" w:space="1" w:color="auto"/>
              </w:pBdr>
              <w:spacing w:line="340" w:lineRule="exact"/>
              <w:jc w:val="center"/>
              <w:rPr>
                <w:sz w:val="28"/>
                <w:szCs w:val="28"/>
              </w:rPr>
            </w:pPr>
            <w:r>
              <w:rPr>
                <w:sz w:val="28"/>
                <w:szCs w:val="28"/>
              </w:rPr>
              <w:t>2025</w:t>
            </w:r>
          </w:p>
        </w:tc>
        <w:tc>
          <w:tcPr>
            <w:tcW w:w="1339" w:type="dxa"/>
            <w:gridSpan w:val="2"/>
            <w:tcBorders>
              <w:top w:val="nil"/>
              <w:left w:val="nil"/>
              <w:right w:val="nil"/>
            </w:tcBorders>
            <w:noWrap/>
            <w:vAlign w:val="bottom"/>
            <w:hideMark/>
          </w:tcPr>
          <w:p w14:paraId="6FE54812" w14:textId="3F2F50CE" w:rsidR="00FE1618" w:rsidRPr="008F3A99" w:rsidRDefault="00FE1618" w:rsidP="00FE1618">
            <w:pPr>
              <w:pBdr>
                <w:bottom w:val="single" w:sz="4" w:space="1" w:color="auto"/>
              </w:pBdr>
              <w:spacing w:line="340" w:lineRule="exact"/>
              <w:jc w:val="center"/>
              <w:rPr>
                <w:sz w:val="28"/>
                <w:szCs w:val="28"/>
              </w:rPr>
            </w:pPr>
            <w:r>
              <w:rPr>
                <w:sz w:val="28"/>
                <w:szCs w:val="28"/>
              </w:rPr>
              <w:t>2024</w:t>
            </w:r>
          </w:p>
        </w:tc>
        <w:tc>
          <w:tcPr>
            <w:tcW w:w="1339" w:type="dxa"/>
            <w:tcBorders>
              <w:top w:val="nil"/>
              <w:left w:val="nil"/>
              <w:right w:val="nil"/>
            </w:tcBorders>
            <w:vAlign w:val="bottom"/>
          </w:tcPr>
          <w:p w14:paraId="4A0ACA68" w14:textId="7B584E5B" w:rsidR="00FE1618" w:rsidRPr="008F3A99" w:rsidRDefault="00FE1618" w:rsidP="00FE1618">
            <w:pPr>
              <w:pBdr>
                <w:bottom w:val="single" w:sz="4" w:space="1" w:color="auto"/>
              </w:pBdr>
              <w:spacing w:line="340" w:lineRule="exact"/>
              <w:jc w:val="center"/>
              <w:rPr>
                <w:sz w:val="28"/>
                <w:szCs w:val="28"/>
              </w:rPr>
            </w:pPr>
            <w:r>
              <w:rPr>
                <w:sz w:val="28"/>
                <w:szCs w:val="28"/>
              </w:rPr>
              <w:t>2025</w:t>
            </w:r>
          </w:p>
        </w:tc>
        <w:tc>
          <w:tcPr>
            <w:tcW w:w="1339" w:type="dxa"/>
            <w:gridSpan w:val="3"/>
            <w:tcBorders>
              <w:top w:val="nil"/>
              <w:left w:val="nil"/>
              <w:right w:val="nil"/>
            </w:tcBorders>
            <w:vAlign w:val="bottom"/>
          </w:tcPr>
          <w:p w14:paraId="1B03D8F7" w14:textId="2099F6DA" w:rsidR="00FE1618" w:rsidRPr="008F3A99" w:rsidRDefault="00FE1618" w:rsidP="00FE1618">
            <w:pPr>
              <w:pBdr>
                <w:bottom w:val="single" w:sz="4" w:space="1" w:color="auto"/>
              </w:pBdr>
              <w:spacing w:line="340" w:lineRule="exact"/>
              <w:jc w:val="center"/>
              <w:rPr>
                <w:sz w:val="28"/>
                <w:szCs w:val="28"/>
              </w:rPr>
            </w:pPr>
            <w:r>
              <w:rPr>
                <w:sz w:val="28"/>
                <w:szCs w:val="28"/>
              </w:rPr>
              <w:t>2024</w:t>
            </w:r>
          </w:p>
        </w:tc>
      </w:tr>
      <w:tr w:rsidR="00FE1618" w:rsidRPr="008F3A99" w14:paraId="48117A48" w14:textId="77777777" w:rsidTr="00FE1618">
        <w:trPr>
          <w:trHeight w:val="340"/>
        </w:trPr>
        <w:tc>
          <w:tcPr>
            <w:tcW w:w="3021" w:type="dxa"/>
            <w:tcBorders>
              <w:top w:val="nil"/>
              <w:left w:val="nil"/>
              <w:bottom w:val="nil"/>
              <w:right w:val="nil"/>
            </w:tcBorders>
            <w:noWrap/>
            <w:vAlign w:val="bottom"/>
          </w:tcPr>
          <w:p w14:paraId="152C0F00" w14:textId="6BDE1ED9" w:rsidR="00FE1618" w:rsidRPr="009634FD" w:rsidRDefault="00FE1618" w:rsidP="00FE1618">
            <w:pPr>
              <w:spacing w:line="340" w:lineRule="exact"/>
              <w:rPr>
                <w:b/>
                <w:bCs/>
                <w:spacing w:val="-4"/>
                <w:sz w:val="28"/>
                <w:szCs w:val="28"/>
                <w:cs/>
              </w:rPr>
            </w:pPr>
            <w:r w:rsidRPr="00374039">
              <w:rPr>
                <w:sz w:val="28"/>
                <w:szCs w:val="28"/>
              </w:rPr>
              <w:t xml:space="preserve">Costs of sales </w:t>
            </w:r>
          </w:p>
        </w:tc>
        <w:tc>
          <w:tcPr>
            <w:tcW w:w="1339" w:type="dxa"/>
            <w:tcBorders>
              <w:left w:val="nil"/>
              <w:bottom w:val="nil"/>
              <w:right w:val="nil"/>
            </w:tcBorders>
            <w:shd w:val="clear" w:color="auto" w:fill="auto"/>
            <w:noWrap/>
            <w:vAlign w:val="bottom"/>
          </w:tcPr>
          <w:p w14:paraId="56483FA7" w14:textId="77777777" w:rsidR="00FE1618" w:rsidRPr="008F3A99" w:rsidRDefault="00FE1618" w:rsidP="00FE1618">
            <w:pPr>
              <w:tabs>
                <w:tab w:val="decimal" w:pos="1503"/>
              </w:tabs>
              <w:spacing w:line="340" w:lineRule="exact"/>
              <w:jc w:val="right"/>
              <w:rPr>
                <w:sz w:val="28"/>
                <w:szCs w:val="28"/>
              </w:rPr>
            </w:pPr>
            <w:r w:rsidRPr="00B83F04">
              <w:rPr>
                <w:sz w:val="28"/>
                <w:szCs w:val="28"/>
              </w:rPr>
              <w:t>6</w:t>
            </w:r>
            <w:r w:rsidRPr="00057898">
              <w:rPr>
                <w:sz w:val="28"/>
                <w:szCs w:val="28"/>
              </w:rPr>
              <w:t>,</w:t>
            </w:r>
            <w:r w:rsidRPr="00B83F04">
              <w:rPr>
                <w:sz w:val="28"/>
                <w:szCs w:val="28"/>
              </w:rPr>
              <w:t>239</w:t>
            </w:r>
            <w:r w:rsidRPr="00057898">
              <w:rPr>
                <w:sz w:val="28"/>
                <w:szCs w:val="28"/>
              </w:rPr>
              <w:t>,</w:t>
            </w:r>
            <w:r w:rsidRPr="00B83F04">
              <w:rPr>
                <w:sz w:val="28"/>
                <w:szCs w:val="28"/>
              </w:rPr>
              <w:t>212</w:t>
            </w:r>
          </w:p>
        </w:tc>
        <w:tc>
          <w:tcPr>
            <w:tcW w:w="1339" w:type="dxa"/>
            <w:gridSpan w:val="2"/>
            <w:tcBorders>
              <w:left w:val="nil"/>
              <w:bottom w:val="nil"/>
              <w:right w:val="nil"/>
            </w:tcBorders>
            <w:noWrap/>
            <w:vAlign w:val="bottom"/>
          </w:tcPr>
          <w:p w14:paraId="2CBEBC8A" w14:textId="77777777" w:rsidR="00FE1618" w:rsidRPr="008F3A99" w:rsidRDefault="00FE1618" w:rsidP="00FE1618">
            <w:pPr>
              <w:tabs>
                <w:tab w:val="decimal" w:pos="1503"/>
              </w:tabs>
              <w:spacing w:line="340" w:lineRule="exact"/>
              <w:jc w:val="right"/>
              <w:rPr>
                <w:sz w:val="28"/>
                <w:szCs w:val="28"/>
              </w:rPr>
            </w:pPr>
            <w:r w:rsidRPr="00057898">
              <w:rPr>
                <w:rFonts w:asciiTheme="majorBidi" w:hAnsiTheme="majorBidi" w:cstheme="majorBidi"/>
                <w:color w:val="000000"/>
                <w:sz w:val="28"/>
                <w:szCs w:val="28"/>
              </w:rPr>
              <w:t>5,641,430</w:t>
            </w:r>
          </w:p>
        </w:tc>
        <w:tc>
          <w:tcPr>
            <w:tcW w:w="1339" w:type="dxa"/>
            <w:tcBorders>
              <w:left w:val="nil"/>
              <w:bottom w:val="nil"/>
              <w:right w:val="nil"/>
            </w:tcBorders>
            <w:vAlign w:val="bottom"/>
          </w:tcPr>
          <w:p w14:paraId="2C53CFED" w14:textId="77777777" w:rsidR="00FE1618" w:rsidRPr="008F3A99" w:rsidRDefault="00FE1618" w:rsidP="00FE1618">
            <w:pPr>
              <w:tabs>
                <w:tab w:val="decimal" w:pos="1503"/>
              </w:tabs>
              <w:spacing w:line="340" w:lineRule="exact"/>
              <w:jc w:val="right"/>
              <w:rPr>
                <w:color w:val="000000"/>
                <w:sz w:val="28"/>
                <w:szCs w:val="28"/>
              </w:rPr>
            </w:pPr>
            <w:r w:rsidRPr="00B83F04">
              <w:rPr>
                <w:sz w:val="28"/>
                <w:szCs w:val="28"/>
              </w:rPr>
              <w:t>6</w:t>
            </w:r>
            <w:r w:rsidRPr="00057898">
              <w:rPr>
                <w:sz w:val="28"/>
                <w:szCs w:val="28"/>
              </w:rPr>
              <w:t>,</w:t>
            </w:r>
            <w:r w:rsidRPr="00B83F04">
              <w:rPr>
                <w:sz w:val="28"/>
                <w:szCs w:val="28"/>
              </w:rPr>
              <w:t>125</w:t>
            </w:r>
            <w:r w:rsidRPr="00057898">
              <w:rPr>
                <w:sz w:val="28"/>
                <w:szCs w:val="28"/>
              </w:rPr>
              <w:t>,</w:t>
            </w:r>
            <w:r w:rsidRPr="00B83F04">
              <w:rPr>
                <w:sz w:val="28"/>
                <w:szCs w:val="28"/>
              </w:rPr>
              <w:t>751</w:t>
            </w:r>
          </w:p>
        </w:tc>
        <w:tc>
          <w:tcPr>
            <w:tcW w:w="1339" w:type="dxa"/>
            <w:gridSpan w:val="3"/>
            <w:tcBorders>
              <w:left w:val="nil"/>
              <w:bottom w:val="nil"/>
              <w:right w:val="nil"/>
            </w:tcBorders>
            <w:vAlign w:val="bottom"/>
          </w:tcPr>
          <w:p w14:paraId="265C901D" w14:textId="77777777" w:rsidR="00FE1618" w:rsidRPr="008F3A99" w:rsidRDefault="00FE1618" w:rsidP="00FE1618">
            <w:pPr>
              <w:tabs>
                <w:tab w:val="decimal" w:pos="1503"/>
              </w:tabs>
              <w:spacing w:line="340" w:lineRule="exact"/>
              <w:jc w:val="right"/>
              <w:rPr>
                <w:color w:val="000000"/>
                <w:sz w:val="28"/>
                <w:szCs w:val="28"/>
              </w:rPr>
            </w:pPr>
            <w:r w:rsidRPr="00057898">
              <w:rPr>
                <w:rFonts w:asciiTheme="majorBidi" w:hAnsiTheme="majorBidi" w:cstheme="majorBidi"/>
                <w:color w:val="000000"/>
                <w:sz w:val="28"/>
                <w:szCs w:val="28"/>
              </w:rPr>
              <w:t>5,641,430</w:t>
            </w:r>
          </w:p>
        </w:tc>
      </w:tr>
      <w:tr w:rsidR="00FE1618" w:rsidRPr="008F3A99" w14:paraId="3E9892CF" w14:textId="77777777" w:rsidTr="00FE1618">
        <w:trPr>
          <w:trHeight w:val="340"/>
        </w:trPr>
        <w:tc>
          <w:tcPr>
            <w:tcW w:w="3021" w:type="dxa"/>
            <w:tcBorders>
              <w:top w:val="nil"/>
              <w:left w:val="nil"/>
              <w:bottom w:val="nil"/>
              <w:right w:val="nil"/>
            </w:tcBorders>
            <w:noWrap/>
            <w:vAlign w:val="bottom"/>
          </w:tcPr>
          <w:p w14:paraId="618CFC83" w14:textId="4990E4A8" w:rsidR="00FE1618" w:rsidRPr="008F3A99" w:rsidRDefault="00FE1618" w:rsidP="00FE1618">
            <w:pPr>
              <w:spacing w:line="340" w:lineRule="exact"/>
              <w:rPr>
                <w:sz w:val="28"/>
                <w:szCs w:val="28"/>
              </w:rPr>
            </w:pPr>
            <w:r w:rsidRPr="00374039">
              <w:rPr>
                <w:sz w:val="28"/>
                <w:szCs w:val="28"/>
              </w:rPr>
              <w:t>Distribution costs</w:t>
            </w:r>
          </w:p>
        </w:tc>
        <w:tc>
          <w:tcPr>
            <w:tcW w:w="1339" w:type="dxa"/>
            <w:tcBorders>
              <w:top w:val="nil"/>
              <w:left w:val="nil"/>
              <w:bottom w:val="nil"/>
              <w:right w:val="nil"/>
            </w:tcBorders>
            <w:shd w:val="clear" w:color="auto" w:fill="auto"/>
            <w:noWrap/>
            <w:vAlign w:val="bottom"/>
          </w:tcPr>
          <w:p w14:paraId="78C01E0E" w14:textId="77777777" w:rsidR="00FE1618" w:rsidRPr="008F3A99" w:rsidRDefault="00FE1618" w:rsidP="00FE1618">
            <w:pPr>
              <w:tabs>
                <w:tab w:val="decimal" w:pos="1503"/>
              </w:tabs>
              <w:spacing w:line="340" w:lineRule="exact"/>
              <w:jc w:val="center"/>
              <w:rPr>
                <w:color w:val="000000"/>
                <w:sz w:val="28"/>
                <w:szCs w:val="28"/>
              </w:rPr>
            </w:pPr>
            <w:r w:rsidRPr="00B83F04">
              <w:rPr>
                <w:color w:val="000000"/>
                <w:sz w:val="28"/>
                <w:szCs w:val="28"/>
              </w:rPr>
              <w:t>1</w:t>
            </w:r>
            <w:r w:rsidRPr="00057898">
              <w:rPr>
                <w:color w:val="000000"/>
                <w:sz w:val="28"/>
                <w:szCs w:val="28"/>
              </w:rPr>
              <w:t>,</w:t>
            </w:r>
            <w:r w:rsidRPr="00B83F04">
              <w:rPr>
                <w:color w:val="000000"/>
                <w:sz w:val="28"/>
                <w:szCs w:val="28"/>
              </w:rPr>
              <w:t>994</w:t>
            </w:r>
            <w:r w:rsidRPr="00057898">
              <w:rPr>
                <w:color w:val="000000"/>
                <w:sz w:val="28"/>
                <w:szCs w:val="28"/>
              </w:rPr>
              <w:t>,</w:t>
            </w:r>
            <w:r w:rsidRPr="00B83F04">
              <w:rPr>
                <w:color w:val="000000"/>
                <w:sz w:val="28"/>
                <w:szCs w:val="28"/>
              </w:rPr>
              <w:t>646</w:t>
            </w:r>
          </w:p>
        </w:tc>
        <w:tc>
          <w:tcPr>
            <w:tcW w:w="1339" w:type="dxa"/>
            <w:gridSpan w:val="2"/>
            <w:tcBorders>
              <w:top w:val="nil"/>
              <w:left w:val="nil"/>
              <w:right w:val="nil"/>
            </w:tcBorders>
            <w:noWrap/>
            <w:vAlign w:val="bottom"/>
          </w:tcPr>
          <w:p w14:paraId="7D4DF193" w14:textId="77777777" w:rsidR="00FE1618" w:rsidRPr="008F3A99" w:rsidRDefault="00FE1618" w:rsidP="00FE1618">
            <w:pPr>
              <w:tabs>
                <w:tab w:val="decimal" w:pos="1503"/>
              </w:tabs>
              <w:spacing w:line="340" w:lineRule="exact"/>
              <w:jc w:val="center"/>
              <w:rPr>
                <w:sz w:val="28"/>
                <w:szCs w:val="28"/>
              </w:rPr>
            </w:pPr>
            <w:r w:rsidRPr="00057898">
              <w:rPr>
                <w:rFonts w:asciiTheme="majorBidi" w:hAnsiTheme="majorBidi" w:cstheme="majorBidi"/>
                <w:color w:val="000000"/>
                <w:sz w:val="28"/>
                <w:szCs w:val="28"/>
              </w:rPr>
              <w:t>1,717,646</w:t>
            </w:r>
          </w:p>
        </w:tc>
        <w:tc>
          <w:tcPr>
            <w:tcW w:w="1339" w:type="dxa"/>
            <w:tcBorders>
              <w:top w:val="nil"/>
              <w:left w:val="nil"/>
              <w:bottom w:val="nil"/>
              <w:right w:val="nil"/>
            </w:tcBorders>
            <w:vAlign w:val="bottom"/>
          </w:tcPr>
          <w:p w14:paraId="32398339" w14:textId="77777777" w:rsidR="00FE1618" w:rsidRPr="008F3A99" w:rsidRDefault="00FE1618" w:rsidP="00FE1618">
            <w:pPr>
              <w:tabs>
                <w:tab w:val="decimal" w:pos="1503"/>
              </w:tabs>
              <w:spacing w:line="340" w:lineRule="exact"/>
              <w:jc w:val="center"/>
              <w:rPr>
                <w:sz w:val="28"/>
                <w:szCs w:val="28"/>
              </w:rPr>
            </w:pPr>
            <w:r w:rsidRPr="00B83F04">
              <w:rPr>
                <w:color w:val="000000"/>
                <w:sz w:val="28"/>
                <w:szCs w:val="28"/>
              </w:rPr>
              <w:t>1</w:t>
            </w:r>
            <w:r w:rsidRPr="00057898">
              <w:rPr>
                <w:color w:val="000000"/>
                <w:sz w:val="28"/>
                <w:szCs w:val="28"/>
              </w:rPr>
              <w:t>,</w:t>
            </w:r>
            <w:r w:rsidRPr="00B83F04">
              <w:rPr>
                <w:color w:val="000000"/>
                <w:sz w:val="28"/>
                <w:szCs w:val="28"/>
              </w:rPr>
              <w:t>969</w:t>
            </w:r>
            <w:r w:rsidRPr="00057898">
              <w:rPr>
                <w:color w:val="000000"/>
                <w:sz w:val="28"/>
                <w:szCs w:val="28"/>
              </w:rPr>
              <w:t>,</w:t>
            </w:r>
            <w:r w:rsidRPr="00B83F04">
              <w:rPr>
                <w:color w:val="000000"/>
                <w:sz w:val="28"/>
                <w:szCs w:val="28"/>
              </w:rPr>
              <w:t>283</w:t>
            </w:r>
          </w:p>
        </w:tc>
        <w:tc>
          <w:tcPr>
            <w:tcW w:w="1339" w:type="dxa"/>
            <w:gridSpan w:val="3"/>
            <w:tcBorders>
              <w:top w:val="nil"/>
              <w:left w:val="nil"/>
              <w:bottom w:val="nil"/>
              <w:right w:val="nil"/>
            </w:tcBorders>
            <w:vAlign w:val="bottom"/>
          </w:tcPr>
          <w:p w14:paraId="636BEE0F" w14:textId="77777777" w:rsidR="00FE1618" w:rsidRPr="008F3A99" w:rsidRDefault="00FE1618" w:rsidP="00FE1618">
            <w:pPr>
              <w:tabs>
                <w:tab w:val="decimal" w:pos="1503"/>
              </w:tabs>
              <w:spacing w:line="340" w:lineRule="exact"/>
              <w:jc w:val="center"/>
              <w:rPr>
                <w:sz w:val="28"/>
                <w:szCs w:val="28"/>
              </w:rPr>
            </w:pPr>
            <w:r w:rsidRPr="00057898">
              <w:rPr>
                <w:rFonts w:asciiTheme="majorBidi" w:hAnsiTheme="majorBidi" w:cstheme="majorBidi"/>
                <w:color w:val="000000"/>
                <w:sz w:val="28"/>
                <w:szCs w:val="28"/>
              </w:rPr>
              <w:t>1,717,646</w:t>
            </w:r>
          </w:p>
        </w:tc>
      </w:tr>
      <w:tr w:rsidR="00FE1618" w:rsidRPr="008F3A99" w14:paraId="3F6C2D79" w14:textId="77777777" w:rsidTr="00FE1618">
        <w:trPr>
          <w:trHeight w:val="340"/>
        </w:trPr>
        <w:tc>
          <w:tcPr>
            <w:tcW w:w="3021" w:type="dxa"/>
            <w:tcBorders>
              <w:top w:val="nil"/>
              <w:left w:val="nil"/>
              <w:bottom w:val="nil"/>
              <w:right w:val="nil"/>
            </w:tcBorders>
            <w:noWrap/>
            <w:vAlign w:val="bottom"/>
          </w:tcPr>
          <w:p w14:paraId="7E44F579" w14:textId="75B13AE5" w:rsidR="00FE1618" w:rsidRPr="008F3A99" w:rsidRDefault="00FE1618" w:rsidP="00FE1618">
            <w:pPr>
              <w:spacing w:line="340" w:lineRule="exact"/>
              <w:rPr>
                <w:sz w:val="28"/>
                <w:szCs w:val="28"/>
              </w:rPr>
            </w:pPr>
            <w:r w:rsidRPr="00374039">
              <w:rPr>
                <w:sz w:val="28"/>
                <w:szCs w:val="28"/>
              </w:rPr>
              <w:t>Administrative expenses</w:t>
            </w:r>
          </w:p>
        </w:tc>
        <w:tc>
          <w:tcPr>
            <w:tcW w:w="1339" w:type="dxa"/>
            <w:tcBorders>
              <w:top w:val="nil"/>
              <w:left w:val="nil"/>
              <w:bottom w:val="nil"/>
              <w:right w:val="nil"/>
            </w:tcBorders>
            <w:shd w:val="clear" w:color="auto" w:fill="auto"/>
            <w:noWrap/>
            <w:vAlign w:val="bottom"/>
          </w:tcPr>
          <w:p w14:paraId="368A20D6" w14:textId="77777777" w:rsidR="00FE1618" w:rsidRPr="008F3A99" w:rsidRDefault="00FE1618" w:rsidP="00FE1618">
            <w:pPr>
              <w:tabs>
                <w:tab w:val="decimal" w:pos="1503"/>
              </w:tabs>
              <w:spacing w:line="340" w:lineRule="exact"/>
              <w:jc w:val="center"/>
              <w:rPr>
                <w:color w:val="000000"/>
                <w:sz w:val="28"/>
                <w:szCs w:val="28"/>
              </w:rPr>
            </w:pPr>
            <w:r w:rsidRPr="00B83F04">
              <w:rPr>
                <w:color w:val="000000"/>
                <w:sz w:val="28"/>
                <w:szCs w:val="28"/>
              </w:rPr>
              <w:t>788</w:t>
            </w:r>
            <w:r w:rsidRPr="00057898">
              <w:rPr>
                <w:color w:val="000000"/>
                <w:sz w:val="28"/>
                <w:szCs w:val="28"/>
              </w:rPr>
              <w:t>,</w:t>
            </w:r>
            <w:r w:rsidRPr="00B83F04">
              <w:rPr>
                <w:color w:val="000000"/>
                <w:sz w:val="28"/>
                <w:szCs w:val="28"/>
              </w:rPr>
              <w:t>562</w:t>
            </w:r>
          </w:p>
        </w:tc>
        <w:tc>
          <w:tcPr>
            <w:tcW w:w="1339" w:type="dxa"/>
            <w:gridSpan w:val="2"/>
            <w:tcBorders>
              <w:top w:val="nil"/>
              <w:left w:val="nil"/>
              <w:bottom w:val="nil"/>
              <w:right w:val="nil"/>
            </w:tcBorders>
            <w:noWrap/>
            <w:vAlign w:val="bottom"/>
          </w:tcPr>
          <w:p w14:paraId="6C1A9193" w14:textId="77777777" w:rsidR="00FE1618" w:rsidRPr="008F3A99" w:rsidRDefault="00FE1618" w:rsidP="00FE1618">
            <w:pPr>
              <w:tabs>
                <w:tab w:val="decimal" w:pos="1503"/>
              </w:tabs>
              <w:spacing w:line="340" w:lineRule="exact"/>
              <w:jc w:val="center"/>
              <w:rPr>
                <w:sz w:val="28"/>
                <w:szCs w:val="28"/>
              </w:rPr>
            </w:pPr>
            <w:r w:rsidRPr="00057898">
              <w:rPr>
                <w:rFonts w:asciiTheme="majorBidi" w:hAnsiTheme="majorBidi" w:cstheme="majorBidi"/>
                <w:color w:val="000000"/>
                <w:sz w:val="28"/>
                <w:szCs w:val="28"/>
              </w:rPr>
              <w:t>525,817</w:t>
            </w:r>
          </w:p>
        </w:tc>
        <w:tc>
          <w:tcPr>
            <w:tcW w:w="1339" w:type="dxa"/>
            <w:tcBorders>
              <w:top w:val="nil"/>
              <w:left w:val="nil"/>
              <w:bottom w:val="nil"/>
              <w:right w:val="nil"/>
            </w:tcBorders>
            <w:vAlign w:val="bottom"/>
          </w:tcPr>
          <w:p w14:paraId="524F9A74" w14:textId="77777777" w:rsidR="00FE1618" w:rsidRPr="008F3A99" w:rsidRDefault="00FE1618" w:rsidP="00FE1618">
            <w:pPr>
              <w:tabs>
                <w:tab w:val="decimal" w:pos="1503"/>
              </w:tabs>
              <w:spacing w:line="340" w:lineRule="exact"/>
              <w:jc w:val="center"/>
              <w:rPr>
                <w:color w:val="000000"/>
                <w:sz w:val="28"/>
                <w:szCs w:val="28"/>
              </w:rPr>
            </w:pPr>
            <w:r w:rsidRPr="00B83F04">
              <w:rPr>
                <w:color w:val="000000"/>
                <w:sz w:val="28"/>
                <w:szCs w:val="28"/>
              </w:rPr>
              <w:t>685</w:t>
            </w:r>
            <w:r w:rsidRPr="00057898">
              <w:rPr>
                <w:color w:val="000000"/>
                <w:sz w:val="28"/>
                <w:szCs w:val="28"/>
              </w:rPr>
              <w:t>,</w:t>
            </w:r>
            <w:r w:rsidRPr="00B83F04">
              <w:rPr>
                <w:color w:val="000000"/>
                <w:sz w:val="28"/>
                <w:szCs w:val="28"/>
              </w:rPr>
              <w:t>011</w:t>
            </w:r>
          </w:p>
        </w:tc>
        <w:tc>
          <w:tcPr>
            <w:tcW w:w="1339" w:type="dxa"/>
            <w:gridSpan w:val="3"/>
            <w:tcBorders>
              <w:top w:val="nil"/>
              <w:left w:val="nil"/>
              <w:bottom w:val="nil"/>
              <w:right w:val="nil"/>
            </w:tcBorders>
            <w:vAlign w:val="bottom"/>
          </w:tcPr>
          <w:p w14:paraId="52E53D44" w14:textId="77777777" w:rsidR="00FE1618" w:rsidRPr="008F3A99" w:rsidRDefault="00FE1618" w:rsidP="00FE1618">
            <w:pPr>
              <w:tabs>
                <w:tab w:val="decimal" w:pos="1503"/>
              </w:tabs>
              <w:spacing w:line="340" w:lineRule="exact"/>
              <w:jc w:val="center"/>
              <w:rPr>
                <w:color w:val="000000"/>
                <w:sz w:val="28"/>
                <w:szCs w:val="28"/>
              </w:rPr>
            </w:pPr>
            <w:r w:rsidRPr="00057898">
              <w:rPr>
                <w:rFonts w:asciiTheme="majorBidi" w:hAnsiTheme="majorBidi" w:cstheme="majorBidi"/>
                <w:color w:val="000000"/>
                <w:sz w:val="28"/>
                <w:szCs w:val="28"/>
              </w:rPr>
              <w:t>525,817</w:t>
            </w:r>
          </w:p>
        </w:tc>
      </w:tr>
      <w:tr w:rsidR="00FE1618" w:rsidRPr="008F3A99" w14:paraId="60EB344F" w14:textId="77777777" w:rsidTr="00FE1618">
        <w:trPr>
          <w:trHeight w:val="340"/>
        </w:trPr>
        <w:tc>
          <w:tcPr>
            <w:tcW w:w="3021" w:type="dxa"/>
            <w:tcBorders>
              <w:top w:val="nil"/>
              <w:left w:val="nil"/>
              <w:bottom w:val="nil"/>
              <w:right w:val="nil"/>
            </w:tcBorders>
            <w:noWrap/>
            <w:vAlign w:val="bottom"/>
          </w:tcPr>
          <w:p w14:paraId="341957A5" w14:textId="04B8A922" w:rsidR="00FE1618" w:rsidRPr="008F3A99" w:rsidRDefault="00FE1618" w:rsidP="00FE1618">
            <w:pPr>
              <w:spacing w:line="340" w:lineRule="exact"/>
              <w:rPr>
                <w:sz w:val="28"/>
                <w:szCs w:val="28"/>
                <w:cs/>
              </w:rPr>
            </w:pPr>
            <w:r w:rsidRPr="00374039">
              <w:rPr>
                <w:b/>
                <w:bCs/>
                <w:sz w:val="28"/>
                <w:szCs w:val="28"/>
              </w:rPr>
              <w:t>Total employee benefit expenses</w:t>
            </w:r>
          </w:p>
        </w:tc>
        <w:tc>
          <w:tcPr>
            <w:tcW w:w="1339" w:type="dxa"/>
            <w:tcBorders>
              <w:top w:val="nil"/>
              <w:left w:val="nil"/>
              <w:bottom w:val="nil"/>
              <w:right w:val="nil"/>
            </w:tcBorders>
            <w:shd w:val="clear" w:color="auto" w:fill="auto"/>
            <w:noWrap/>
            <w:vAlign w:val="bottom"/>
          </w:tcPr>
          <w:p w14:paraId="4B4422DE" w14:textId="77777777" w:rsidR="00FE1618" w:rsidRPr="008F3A99" w:rsidRDefault="00FE1618" w:rsidP="00FE1618">
            <w:pPr>
              <w:pBdr>
                <w:top w:val="single" w:sz="4" w:space="1" w:color="auto"/>
                <w:bottom w:val="double" w:sz="4" w:space="1" w:color="auto"/>
              </w:pBdr>
              <w:tabs>
                <w:tab w:val="decimal" w:pos="1503"/>
              </w:tabs>
              <w:spacing w:line="340" w:lineRule="exact"/>
              <w:jc w:val="center"/>
              <w:rPr>
                <w:color w:val="000000"/>
                <w:sz w:val="28"/>
                <w:szCs w:val="28"/>
              </w:rPr>
            </w:pPr>
            <w:r w:rsidRPr="00B83F04">
              <w:rPr>
                <w:color w:val="000000"/>
                <w:sz w:val="28"/>
                <w:szCs w:val="28"/>
              </w:rPr>
              <w:t>9</w:t>
            </w:r>
            <w:r w:rsidRPr="00057898">
              <w:rPr>
                <w:color w:val="000000"/>
                <w:sz w:val="28"/>
                <w:szCs w:val="28"/>
              </w:rPr>
              <w:t>,</w:t>
            </w:r>
            <w:r w:rsidRPr="00B83F04">
              <w:rPr>
                <w:color w:val="000000"/>
                <w:sz w:val="28"/>
                <w:szCs w:val="28"/>
              </w:rPr>
              <w:t>022</w:t>
            </w:r>
            <w:r w:rsidRPr="00057898">
              <w:rPr>
                <w:color w:val="000000"/>
                <w:sz w:val="28"/>
                <w:szCs w:val="28"/>
              </w:rPr>
              <w:t>,</w:t>
            </w:r>
            <w:r w:rsidRPr="00B83F04">
              <w:rPr>
                <w:color w:val="000000"/>
                <w:sz w:val="28"/>
                <w:szCs w:val="28"/>
              </w:rPr>
              <w:t>420</w:t>
            </w:r>
          </w:p>
        </w:tc>
        <w:tc>
          <w:tcPr>
            <w:tcW w:w="1339" w:type="dxa"/>
            <w:gridSpan w:val="2"/>
            <w:tcBorders>
              <w:left w:val="nil"/>
              <w:right w:val="nil"/>
            </w:tcBorders>
            <w:noWrap/>
            <w:vAlign w:val="bottom"/>
          </w:tcPr>
          <w:p w14:paraId="0FFA74E5" w14:textId="77777777" w:rsidR="00FE1618" w:rsidRPr="008F3A99" w:rsidRDefault="00FE1618" w:rsidP="00FE1618">
            <w:pPr>
              <w:pBdr>
                <w:top w:val="single" w:sz="4" w:space="1" w:color="auto"/>
                <w:bottom w:val="double" w:sz="4" w:space="1" w:color="auto"/>
              </w:pBdr>
              <w:tabs>
                <w:tab w:val="decimal" w:pos="1503"/>
              </w:tabs>
              <w:spacing w:line="340" w:lineRule="exact"/>
              <w:jc w:val="center"/>
              <w:rPr>
                <w:sz w:val="28"/>
                <w:szCs w:val="28"/>
              </w:rPr>
            </w:pPr>
            <w:r w:rsidRPr="00057898">
              <w:rPr>
                <w:rFonts w:asciiTheme="majorBidi" w:hAnsiTheme="majorBidi" w:cstheme="majorBidi"/>
                <w:color w:val="000000"/>
                <w:sz w:val="28"/>
                <w:szCs w:val="28"/>
              </w:rPr>
              <w:t>7,884,893</w:t>
            </w:r>
          </w:p>
        </w:tc>
        <w:tc>
          <w:tcPr>
            <w:tcW w:w="1339" w:type="dxa"/>
            <w:tcBorders>
              <w:top w:val="nil"/>
              <w:left w:val="nil"/>
              <w:bottom w:val="nil"/>
              <w:right w:val="nil"/>
            </w:tcBorders>
            <w:vAlign w:val="bottom"/>
          </w:tcPr>
          <w:p w14:paraId="16632B4B" w14:textId="77777777" w:rsidR="00FE1618" w:rsidRPr="008F3A99" w:rsidRDefault="00FE1618" w:rsidP="00FE1618">
            <w:pPr>
              <w:pBdr>
                <w:top w:val="single" w:sz="4" w:space="1" w:color="auto"/>
                <w:bottom w:val="double" w:sz="4" w:space="1" w:color="auto"/>
              </w:pBdr>
              <w:tabs>
                <w:tab w:val="decimal" w:pos="1503"/>
              </w:tabs>
              <w:spacing w:line="340" w:lineRule="exact"/>
              <w:jc w:val="center"/>
              <w:rPr>
                <w:color w:val="000000"/>
                <w:sz w:val="28"/>
                <w:szCs w:val="28"/>
              </w:rPr>
            </w:pPr>
            <w:r w:rsidRPr="00B83F04">
              <w:rPr>
                <w:color w:val="000000"/>
                <w:sz w:val="28"/>
                <w:szCs w:val="28"/>
              </w:rPr>
              <w:t>8</w:t>
            </w:r>
            <w:r w:rsidRPr="00057898">
              <w:rPr>
                <w:color w:val="000000"/>
                <w:sz w:val="28"/>
                <w:szCs w:val="28"/>
              </w:rPr>
              <w:t>,</w:t>
            </w:r>
            <w:r w:rsidRPr="00B83F04">
              <w:rPr>
                <w:color w:val="000000"/>
                <w:sz w:val="28"/>
                <w:szCs w:val="28"/>
              </w:rPr>
              <w:t>780</w:t>
            </w:r>
            <w:r w:rsidRPr="00057898">
              <w:rPr>
                <w:color w:val="000000"/>
                <w:sz w:val="28"/>
                <w:szCs w:val="28"/>
              </w:rPr>
              <w:t>,</w:t>
            </w:r>
            <w:r w:rsidRPr="00B83F04">
              <w:rPr>
                <w:color w:val="000000"/>
                <w:sz w:val="28"/>
                <w:szCs w:val="28"/>
              </w:rPr>
              <w:t>045</w:t>
            </w:r>
          </w:p>
        </w:tc>
        <w:tc>
          <w:tcPr>
            <w:tcW w:w="1339" w:type="dxa"/>
            <w:gridSpan w:val="3"/>
            <w:tcBorders>
              <w:top w:val="nil"/>
              <w:left w:val="nil"/>
              <w:bottom w:val="nil"/>
              <w:right w:val="nil"/>
            </w:tcBorders>
            <w:vAlign w:val="bottom"/>
          </w:tcPr>
          <w:p w14:paraId="75809543" w14:textId="77777777" w:rsidR="00FE1618" w:rsidRPr="008F3A99" w:rsidRDefault="00FE1618" w:rsidP="00FE1618">
            <w:pPr>
              <w:pBdr>
                <w:top w:val="single" w:sz="4" w:space="1" w:color="auto"/>
                <w:bottom w:val="double" w:sz="4" w:space="1" w:color="auto"/>
              </w:pBdr>
              <w:tabs>
                <w:tab w:val="decimal" w:pos="1503"/>
              </w:tabs>
              <w:spacing w:line="340" w:lineRule="exact"/>
              <w:jc w:val="center"/>
              <w:rPr>
                <w:color w:val="000000"/>
                <w:sz w:val="28"/>
                <w:szCs w:val="28"/>
              </w:rPr>
            </w:pPr>
            <w:r w:rsidRPr="00057898">
              <w:rPr>
                <w:rFonts w:asciiTheme="majorBidi" w:hAnsiTheme="majorBidi" w:cstheme="majorBidi"/>
                <w:color w:val="000000"/>
                <w:sz w:val="28"/>
                <w:szCs w:val="28"/>
              </w:rPr>
              <w:t>7,884,893</w:t>
            </w:r>
          </w:p>
        </w:tc>
      </w:tr>
    </w:tbl>
    <w:p w14:paraId="025B0A6F" w14:textId="77777777" w:rsidR="00FE1618" w:rsidRDefault="00FE1618" w:rsidP="004E36AB">
      <w:pPr>
        <w:spacing w:before="120"/>
        <w:ind w:left="567"/>
        <w:jc w:val="both"/>
        <w:rPr>
          <w:rFonts w:eastAsia="Cordia New"/>
          <w:sz w:val="28"/>
          <w:szCs w:val="28"/>
          <w:lang w:eastAsia="th-TH"/>
        </w:rPr>
      </w:pPr>
    </w:p>
    <w:p w14:paraId="5074F2E5" w14:textId="77777777" w:rsidR="004E36AB" w:rsidRPr="00374039" w:rsidRDefault="004E36AB">
      <w:pPr>
        <w:rPr>
          <w:sz w:val="28"/>
          <w:szCs w:val="28"/>
        </w:rPr>
      </w:pPr>
      <w:bookmarkStart w:id="521" w:name="_MON_1554041293"/>
      <w:bookmarkStart w:id="522" w:name="_MON_1555245765"/>
      <w:bookmarkStart w:id="523" w:name="_MON_1554041316"/>
      <w:bookmarkEnd w:id="521"/>
      <w:bookmarkEnd w:id="522"/>
      <w:bookmarkEnd w:id="523"/>
      <w:r w:rsidRPr="00374039">
        <w:rPr>
          <w:sz w:val="28"/>
          <w:szCs w:val="28"/>
        </w:rPr>
        <w:br w:type="page"/>
      </w:r>
    </w:p>
    <w:p w14:paraId="36E24D8E" w14:textId="77777777" w:rsidR="00D51286" w:rsidRPr="00374039" w:rsidRDefault="00D51286" w:rsidP="00B5571A">
      <w:pPr>
        <w:pStyle w:val="ListParagraph"/>
        <w:numPr>
          <w:ilvl w:val="0"/>
          <w:numId w:val="1"/>
        </w:numPr>
        <w:autoSpaceDE w:val="0"/>
        <w:autoSpaceDN w:val="0"/>
        <w:contextualSpacing w:val="0"/>
        <w:rPr>
          <w:rFonts w:eastAsia="Cordia New"/>
          <w:sz w:val="28"/>
          <w:szCs w:val="28"/>
          <w:lang w:eastAsia="th-TH"/>
        </w:rPr>
      </w:pPr>
      <w:r w:rsidRPr="00374039">
        <w:rPr>
          <w:b/>
          <w:bCs/>
          <w:sz w:val="28"/>
          <w:szCs w:val="28"/>
          <w:shd w:val="clear" w:color="auto" w:fill="FFFFFF" w:themeFill="background1"/>
        </w:rPr>
        <w:lastRenderedPageBreak/>
        <w:t>T</w:t>
      </w:r>
      <w:r w:rsidRPr="00374039">
        <w:rPr>
          <w:b/>
          <w:bCs/>
          <w:sz w:val="28"/>
          <w:szCs w:val="28"/>
        </w:rPr>
        <w:t>REASURY STOCK</w:t>
      </w:r>
      <w:r w:rsidR="00E174A1" w:rsidRPr="00374039">
        <w:rPr>
          <w:b/>
          <w:bCs/>
          <w:sz w:val="28"/>
          <w:szCs w:val="28"/>
          <w:cs/>
        </w:rPr>
        <w:t xml:space="preserve"> /</w:t>
      </w:r>
      <w:r w:rsidRPr="00374039">
        <w:rPr>
          <w:b/>
          <w:bCs/>
          <w:sz w:val="28"/>
          <w:szCs w:val="28"/>
        </w:rPr>
        <w:t xml:space="preserve">RETAINED EARNINGS APPROPRIATED FOR TREASURY STOCK </w:t>
      </w:r>
    </w:p>
    <w:p w14:paraId="3573FA96" w14:textId="6DA0DCC6" w:rsidR="00E174A1" w:rsidRPr="00374039" w:rsidRDefault="00E174A1" w:rsidP="00E174A1">
      <w:pPr>
        <w:pStyle w:val="ListParagraph"/>
        <w:spacing w:before="120"/>
        <w:ind w:left="562"/>
        <w:contextualSpacing w:val="0"/>
        <w:jc w:val="both"/>
        <w:rPr>
          <w:rFonts w:eastAsia="Cordia New"/>
          <w:sz w:val="28"/>
          <w:szCs w:val="28"/>
          <w:lang w:eastAsia="th-TH"/>
        </w:rPr>
      </w:pPr>
      <w:r w:rsidRPr="00374039">
        <w:rPr>
          <w:rFonts w:eastAsia="Cordia New"/>
          <w:sz w:val="28"/>
          <w:szCs w:val="28"/>
          <w:lang w:eastAsia="th-TH"/>
        </w:rPr>
        <w:t xml:space="preserve">Board of Directors’ Meeting No. </w:t>
      </w:r>
      <w:r w:rsidR="00961291" w:rsidRPr="00374039">
        <w:rPr>
          <w:rFonts w:eastAsia="Cordia New"/>
          <w:sz w:val="28"/>
          <w:szCs w:val="28"/>
          <w:lang w:eastAsia="th-TH"/>
        </w:rPr>
        <w:t>1</w:t>
      </w:r>
      <w:r w:rsidRPr="00374039">
        <w:rPr>
          <w:rFonts w:eastAsia="Cordia New"/>
          <w:sz w:val="28"/>
          <w:szCs w:val="28"/>
          <w:cs/>
          <w:lang w:eastAsia="th-TH"/>
        </w:rPr>
        <w:t>/</w:t>
      </w:r>
      <w:r w:rsidR="00B614BF" w:rsidRPr="00374039">
        <w:rPr>
          <w:rFonts w:eastAsia="Cordia New"/>
          <w:sz w:val="28"/>
          <w:szCs w:val="28"/>
          <w:lang w:eastAsia="th-TH"/>
        </w:rPr>
        <w:t>202</w:t>
      </w:r>
      <w:r w:rsidRPr="00374039">
        <w:rPr>
          <w:rFonts w:eastAsia="Cordia New"/>
          <w:sz w:val="28"/>
          <w:szCs w:val="28"/>
          <w:lang w:eastAsia="th-TH"/>
        </w:rPr>
        <w:t xml:space="preserve">3, held on February 16, </w:t>
      </w:r>
      <w:r w:rsidR="00B614BF" w:rsidRPr="00374039">
        <w:rPr>
          <w:rFonts w:eastAsia="Cordia New"/>
          <w:sz w:val="28"/>
          <w:szCs w:val="28"/>
          <w:lang w:eastAsia="th-TH"/>
        </w:rPr>
        <w:t>202</w:t>
      </w:r>
      <w:r w:rsidRPr="00374039">
        <w:rPr>
          <w:rFonts w:eastAsia="Cordia New"/>
          <w:sz w:val="28"/>
          <w:szCs w:val="28"/>
          <w:lang w:eastAsia="th-TH"/>
        </w:rPr>
        <w:t>3</w:t>
      </w:r>
      <w:r w:rsidRPr="00374039">
        <w:rPr>
          <w:rFonts w:eastAsia="Cordia New"/>
          <w:sz w:val="28"/>
          <w:szCs w:val="28"/>
          <w:cs/>
          <w:lang w:eastAsia="th-TH"/>
        </w:rPr>
        <w:t xml:space="preserve"> </w:t>
      </w:r>
      <w:r w:rsidRPr="00374039">
        <w:rPr>
          <w:rFonts w:eastAsia="Cordia New"/>
          <w:sz w:val="28"/>
          <w:szCs w:val="28"/>
          <w:lang w:eastAsia="th-TH"/>
        </w:rPr>
        <w:t>has approved to undertake a treasury stock program for financial management purposes with the maximum amount of not exceeding Baht 7</w:t>
      </w:r>
      <w:r w:rsidR="00B614BF" w:rsidRPr="00374039">
        <w:rPr>
          <w:rFonts w:eastAsia="Cordia New"/>
          <w:sz w:val="28"/>
          <w:szCs w:val="28"/>
          <w:lang w:eastAsia="th-TH"/>
        </w:rPr>
        <w:t>0</w:t>
      </w:r>
      <w:r w:rsidRPr="00374039">
        <w:rPr>
          <w:rFonts w:eastAsia="Cordia New"/>
          <w:sz w:val="28"/>
          <w:szCs w:val="28"/>
          <w:cs/>
          <w:lang w:eastAsia="th-TH"/>
        </w:rPr>
        <w:t>.</w:t>
      </w:r>
      <w:r w:rsidR="00B614BF" w:rsidRPr="00374039">
        <w:rPr>
          <w:rFonts w:eastAsia="Cordia New"/>
          <w:sz w:val="28"/>
          <w:szCs w:val="28"/>
          <w:lang w:eastAsia="th-TH"/>
        </w:rPr>
        <w:t>00</w:t>
      </w:r>
      <w:r w:rsidRPr="00374039">
        <w:rPr>
          <w:rFonts w:eastAsia="Cordia New"/>
          <w:sz w:val="28"/>
          <w:szCs w:val="28"/>
          <w:cs/>
          <w:lang w:eastAsia="th-TH"/>
        </w:rPr>
        <w:t xml:space="preserve"> </w:t>
      </w:r>
      <w:r w:rsidRPr="00374039">
        <w:rPr>
          <w:rFonts w:eastAsia="Cordia New"/>
          <w:sz w:val="28"/>
          <w:szCs w:val="28"/>
          <w:lang w:eastAsia="th-TH"/>
        </w:rPr>
        <w:t>million for the repurchase of not exceeding 17,</w:t>
      </w:r>
      <w:r w:rsidR="00B614BF" w:rsidRPr="00374039">
        <w:rPr>
          <w:rFonts w:eastAsia="Cordia New"/>
          <w:sz w:val="28"/>
          <w:szCs w:val="28"/>
          <w:lang w:eastAsia="th-TH"/>
        </w:rPr>
        <w:t>000</w:t>
      </w:r>
      <w:r w:rsidRPr="00374039">
        <w:rPr>
          <w:rFonts w:eastAsia="Cordia New"/>
          <w:sz w:val="28"/>
          <w:szCs w:val="28"/>
          <w:lang w:eastAsia="th-TH"/>
        </w:rPr>
        <w:t>,</w:t>
      </w:r>
      <w:r w:rsidR="00B614BF" w:rsidRPr="00374039">
        <w:rPr>
          <w:rFonts w:eastAsia="Cordia New"/>
          <w:sz w:val="28"/>
          <w:szCs w:val="28"/>
          <w:lang w:eastAsia="th-TH"/>
        </w:rPr>
        <w:t>000</w:t>
      </w:r>
      <w:r w:rsidRPr="00374039">
        <w:rPr>
          <w:rFonts w:eastAsia="Cordia New"/>
          <w:sz w:val="28"/>
          <w:szCs w:val="28"/>
          <w:cs/>
          <w:lang w:eastAsia="th-TH"/>
        </w:rPr>
        <w:t xml:space="preserve"> </w:t>
      </w:r>
      <w:r w:rsidRPr="00374039">
        <w:rPr>
          <w:rFonts w:eastAsia="Cordia New"/>
          <w:sz w:val="28"/>
          <w:szCs w:val="28"/>
          <w:lang w:eastAsia="th-TH"/>
        </w:rPr>
        <w:t xml:space="preserve">shares (Par value of </w:t>
      </w:r>
      <w:r w:rsidR="00B614BF" w:rsidRPr="00374039">
        <w:rPr>
          <w:rFonts w:eastAsia="Cordia New"/>
          <w:sz w:val="28"/>
          <w:szCs w:val="28"/>
          <w:lang w:eastAsia="th-TH"/>
        </w:rPr>
        <w:t>1</w:t>
      </w:r>
      <w:r w:rsidRPr="00374039">
        <w:rPr>
          <w:rFonts w:eastAsia="Cordia New"/>
          <w:sz w:val="28"/>
          <w:szCs w:val="28"/>
          <w:cs/>
          <w:lang w:eastAsia="th-TH"/>
        </w:rPr>
        <w:t xml:space="preserve"> </w:t>
      </w:r>
      <w:r w:rsidRPr="00374039">
        <w:rPr>
          <w:rFonts w:eastAsia="Cordia New"/>
          <w:sz w:val="28"/>
          <w:szCs w:val="28"/>
          <w:lang w:eastAsia="th-TH"/>
        </w:rPr>
        <w:t>Baht per share), or 3</w:t>
      </w:r>
      <w:r w:rsidRPr="00374039">
        <w:rPr>
          <w:rFonts w:eastAsia="Cordia New"/>
          <w:sz w:val="28"/>
          <w:szCs w:val="28"/>
          <w:cs/>
          <w:lang w:eastAsia="th-TH"/>
        </w:rPr>
        <w:t>.</w:t>
      </w:r>
      <w:r w:rsidRPr="00374039">
        <w:rPr>
          <w:rFonts w:eastAsia="Cordia New"/>
          <w:sz w:val="28"/>
          <w:szCs w:val="28"/>
          <w:lang w:eastAsia="th-TH"/>
        </w:rPr>
        <w:t>09</w:t>
      </w:r>
      <w:r w:rsidRPr="00374039">
        <w:rPr>
          <w:rFonts w:eastAsia="Cordia New"/>
          <w:sz w:val="28"/>
          <w:szCs w:val="28"/>
          <w:cs/>
          <w:lang w:eastAsia="th-TH"/>
        </w:rPr>
        <w:t xml:space="preserve">% </w:t>
      </w:r>
      <w:r w:rsidR="00D2603D" w:rsidRPr="00374039">
        <w:rPr>
          <w:rFonts w:eastAsia="Cordia New"/>
          <w:sz w:val="28"/>
          <w:szCs w:val="28"/>
          <w:lang w:eastAsia="th-TH"/>
        </w:rPr>
        <w:t xml:space="preserve">of the total number of issued </w:t>
      </w:r>
      <w:r w:rsidRPr="00374039">
        <w:rPr>
          <w:rFonts w:eastAsia="Cordia New"/>
          <w:sz w:val="28"/>
          <w:szCs w:val="28"/>
          <w:lang w:eastAsia="th-TH"/>
        </w:rPr>
        <w:t xml:space="preserve">shares. The repurchasing of shares will be made through the Stock Exchange of Thailand. The repurchase period covers the duration of </w:t>
      </w:r>
      <w:r w:rsidR="00B614BF" w:rsidRPr="00374039">
        <w:rPr>
          <w:rFonts w:eastAsia="Cordia New"/>
          <w:sz w:val="28"/>
          <w:szCs w:val="28"/>
          <w:lang w:eastAsia="th-TH"/>
        </w:rPr>
        <w:t>6</w:t>
      </w:r>
      <w:r w:rsidRPr="00374039">
        <w:rPr>
          <w:rFonts w:eastAsia="Cordia New"/>
          <w:sz w:val="28"/>
          <w:szCs w:val="28"/>
          <w:cs/>
          <w:lang w:eastAsia="th-TH"/>
        </w:rPr>
        <w:t xml:space="preserve"> </w:t>
      </w:r>
      <w:r w:rsidRPr="00374039">
        <w:rPr>
          <w:rFonts w:eastAsia="Cordia New"/>
          <w:sz w:val="28"/>
          <w:szCs w:val="28"/>
          <w:lang w:eastAsia="th-TH"/>
        </w:rPr>
        <w:t xml:space="preserve">months, starting from March </w:t>
      </w:r>
      <w:r w:rsidR="00B614BF" w:rsidRPr="00374039">
        <w:rPr>
          <w:rFonts w:eastAsia="Cordia New"/>
          <w:sz w:val="28"/>
          <w:szCs w:val="28"/>
          <w:lang w:eastAsia="th-TH"/>
        </w:rPr>
        <w:t>1</w:t>
      </w:r>
      <w:r w:rsidRPr="00374039">
        <w:rPr>
          <w:rFonts w:eastAsia="Cordia New"/>
          <w:sz w:val="28"/>
          <w:szCs w:val="28"/>
          <w:lang w:eastAsia="th-TH"/>
        </w:rPr>
        <w:t xml:space="preserve">, </w:t>
      </w:r>
      <w:r w:rsidR="00B614BF" w:rsidRPr="00374039">
        <w:rPr>
          <w:rFonts w:eastAsia="Cordia New"/>
          <w:sz w:val="28"/>
          <w:szCs w:val="28"/>
          <w:lang w:eastAsia="th-TH"/>
        </w:rPr>
        <w:t>202</w:t>
      </w:r>
      <w:r w:rsidRPr="00374039">
        <w:rPr>
          <w:rFonts w:eastAsia="Cordia New"/>
          <w:sz w:val="28"/>
          <w:szCs w:val="28"/>
          <w:lang w:eastAsia="th-TH"/>
        </w:rPr>
        <w:t>3</w:t>
      </w:r>
      <w:r w:rsidRPr="00374039">
        <w:rPr>
          <w:rFonts w:eastAsia="Cordia New"/>
          <w:sz w:val="28"/>
          <w:szCs w:val="28"/>
          <w:cs/>
          <w:lang w:eastAsia="th-TH"/>
        </w:rPr>
        <w:t xml:space="preserve"> </w:t>
      </w:r>
      <w:r w:rsidRPr="00374039">
        <w:rPr>
          <w:rFonts w:eastAsia="Cordia New"/>
          <w:sz w:val="28"/>
          <w:szCs w:val="28"/>
          <w:lang w:eastAsia="th-TH"/>
        </w:rPr>
        <w:t xml:space="preserve">to </w:t>
      </w:r>
      <w:r w:rsidR="00961291" w:rsidRPr="00374039">
        <w:rPr>
          <w:rFonts w:eastAsia="Cordia New"/>
          <w:sz w:val="28"/>
          <w:szCs w:val="28"/>
          <w:lang w:eastAsia="th-TH"/>
        </w:rPr>
        <w:t>August</w:t>
      </w:r>
      <w:r w:rsidRPr="00374039">
        <w:rPr>
          <w:rFonts w:eastAsia="Cordia New"/>
          <w:sz w:val="28"/>
          <w:szCs w:val="28"/>
          <w:lang w:eastAsia="th-TH"/>
        </w:rPr>
        <w:t xml:space="preserve"> 31, </w:t>
      </w:r>
      <w:r w:rsidR="00B614BF" w:rsidRPr="00374039">
        <w:rPr>
          <w:rFonts w:eastAsia="Cordia New"/>
          <w:sz w:val="28"/>
          <w:szCs w:val="28"/>
          <w:lang w:eastAsia="th-TH"/>
        </w:rPr>
        <w:t>202</w:t>
      </w:r>
      <w:r w:rsidRPr="00374039">
        <w:rPr>
          <w:rFonts w:eastAsia="Cordia New"/>
          <w:sz w:val="28"/>
          <w:szCs w:val="28"/>
          <w:lang w:eastAsia="th-TH"/>
        </w:rPr>
        <w:t>3</w:t>
      </w:r>
      <w:r w:rsidRPr="00374039">
        <w:rPr>
          <w:rFonts w:eastAsia="Cordia New"/>
          <w:sz w:val="28"/>
          <w:szCs w:val="28"/>
          <w:cs/>
          <w:lang w:eastAsia="th-TH"/>
        </w:rPr>
        <w:t>.</w:t>
      </w:r>
    </w:p>
    <w:p w14:paraId="04F6789A" w14:textId="4A237E09" w:rsidR="005B053A" w:rsidRPr="00374039" w:rsidRDefault="005B053A" w:rsidP="005B053A">
      <w:pPr>
        <w:pStyle w:val="ListParagraph"/>
        <w:spacing w:before="120"/>
        <w:ind w:left="562"/>
        <w:contextualSpacing w:val="0"/>
        <w:jc w:val="both"/>
        <w:rPr>
          <w:rFonts w:eastAsia="Cordia New"/>
          <w:sz w:val="28"/>
          <w:szCs w:val="28"/>
          <w:lang w:eastAsia="th-TH"/>
        </w:rPr>
      </w:pPr>
      <w:r w:rsidRPr="00374039">
        <w:rPr>
          <w:rFonts w:eastAsia="Cordia New"/>
          <w:sz w:val="28"/>
          <w:szCs w:val="28"/>
          <w:lang w:eastAsia="th-TH"/>
        </w:rPr>
        <w:t>Board of Directors’ Meeting No. 2</w:t>
      </w:r>
      <w:r w:rsidRPr="00374039">
        <w:rPr>
          <w:rFonts w:eastAsia="Cordia New"/>
          <w:sz w:val="28"/>
          <w:szCs w:val="28"/>
          <w:cs/>
          <w:lang w:eastAsia="th-TH"/>
        </w:rPr>
        <w:t>/</w:t>
      </w:r>
      <w:r w:rsidRPr="00374039">
        <w:rPr>
          <w:rFonts w:eastAsia="Cordia New"/>
          <w:sz w:val="28"/>
          <w:szCs w:val="28"/>
          <w:lang w:eastAsia="th-TH"/>
        </w:rPr>
        <w:t>2025, held on March 3, 2025</w:t>
      </w:r>
      <w:r w:rsidRPr="00374039">
        <w:rPr>
          <w:rFonts w:eastAsia="Cordia New"/>
          <w:sz w:val="28"/>
          <w:szCs w:val="28"/>
          <w:cs/>
          <w:lang w:eastAsia="th-TH"/>
        </w:rPr>
        <w:t xml:space="preserve"> </w:t>
      </w:r>
      <w:r w:rsidRPr="00374039">
        <w:rPr>
          <w:rFonts w:eastAsia="Cordia New"/>
          <w:sz w:val="28"/>
          <w:szCs w:val="28"/>
          <w:lang w:eastAsia="th-TH"/>
        </w:rPr>
        <w:t>has approved to undertake a treasury stock program for financial management purposes with the maximum amount of not exceeding Baht 70</w:t>
      </w:r>
      <w:r w:rsidRPr="00374039">
        <w:rPr>
          <w:rFonts w:eastAsia="Cordia New"/>
          <w:sz w:val="28"/>
          <w:szCs w:val="28"/>
          <w:cs/>
          <w:lang w:eastAsia="th-TH"/>
        </w:rPr>
        <w:t>.</w:t>
      </w:r>
      <w:r w:rsidRPr="00374039">
        <w:rPr>
          <w:rFonts w:eastAsia="Cordia New"/>
          <w:sz w:val="28"/>
          <w:szCs w:val="28"/>
          <w:lang w:eastAsia="th-TH"/>
        </w:rPr>
        <w:t>00</w:t>
      </w:r>
      <w:r w:rsidRPr="00374039">
        <w:rPr>
          <w:rFonts w:eastAsia="Cordia New"/>
          <w:sz w:val="28"/>
          <w:szCs w:val="28"/>
          <w:cs/>
          <w:lang w:eastAsia="th-TH"/>
        </w:rPr>
        <w:t xml:space="preserve"> </w:t>
      </w:r>
      <w:r w:rsidRPr="00374039">
        <w:rPr>
          <w:rFonts w:eastAsia="Cordia New"/>
          <w:sz w:val="28"/>
          <w:szCs w:val="28"/>
          <w:lang w:eastAsia="th-TH"/>
        </w:rPr>
        <w:t xml:space="preserve">million for the repurchase of not exceeding </w:t>
      </w:r>
      <w:r w:rsidR="0052142E" w:rsidRPr="00374039">
        <w:rPr>
          <w:rFonts w:eastAsia="Cordia New"/>
          <w:sz w:val="28"/>
          <w:szCs w:val="28"/>
          <w:lang w:eastAsia="th-TH"/>
        </w:rPr>
        <w:t>20</w:t>
      </w:r>
      <w:r w:rsidRPr="00374039">
        <w:rPr>
          <w:rFonts w:eastAsia="Cordia New"/>
          <w:sz w:val="28"/>
          <w:szCs w:val="28"/>
          <w:lang w:eastAsia="th-TH"/>
        </w:rPr>
        <w:t>,000,000</w:t>
      </w:r>
      <w:r w:rsidRPr="00374039">
        <w:rPr>
          <w:rFonts w:eastAsia="Cordia New"/>
          <w:sz w:val="28"/>
          <w:szCs w:val="28"/>
          <w:cs/>
          <w:lang w:eastAsia="th-TH"/>
        </w:rPr>
        <w:t xml:space="preserve"> </w:t>
      </w:r>
      <w:r w:rsidRPr="00374039">
        <w:rPr>
          <w:rFonts w:eastAsia="Cordia New"/>
          <w:sz w:val="28"/>
          <w:szCs w:val="28"/>
          <w:lang w:eastAsia="th-TH"/>
        </w:rPr>
        <w:t>shares (Par value of 1</w:t>
      </w:r>
      <w:r w:rsidRPr="00374039">
        <w:rPr>
          <w:rFonts w:eastAsia="Cordia New"/>
          <w:sz w:val="28"/>
          <w:szCs w:val="28"/>
          <w:cs/>
          <w:lang w:eastAsia="th-TH"/>
        </w:rPr>
        <w:t xml:space="preserve"> </w:t>
      </w:r>
      <w:r w:rsidRPr="00374039">
        <w:rPr>
          <w:rFonts w:eastAsia="Cordia New"/>
          <w:sz w:val="28"/>
          <w:szCs w:val="28"/>
          <w:lang w:eastAsia="th-TH"/>
        </w:rPr>
        <w:t>Baht per share), or 3</w:t>
      </w:r>
      <w:r w:rsidRPr="00374039">
        <w:rPr>
          <w:rFonts w:eastAsia="Cordia New"/>
          <w:sz w:val="28"/>
          <w:szCs w:val="28"/>
          <w:cs/>
          <w:lang w:eastAsia="th-TH"/>
        </w:rPr>
        <w:t>.</w:t>
      </w:r>
      <w:r w:rsidRPr="00374039">
        <w:rPr>
          <w:rFonts w:eastAsia="Cordia New"/>
          <w:sz w:val="28"/>
          <w:szCs w:val="28"/>
          <w:lang w:eastAsia="th-TH"/>
        </w:rPr>
        <w:t>67</w:t>
      </w:r>
      <w:r w:rsidRPr="00374039">
        <w:rPr>
          <w:rFonts w:eastAsia="Cordia New"/>
          <w:sz w:val="28"/>
          <w:szCs w:val="28"/>
          <w:cs/>
          <w:lang w:eastAsia="th-TH"/>
        </w:rPr>
        <w:t xml:space="preserve">% </w:t>
      </w:r>
      <w:r w:rsidR="00D2603D" w:rsidRPr="00374039">
        <w:rPr>
          <w:rFonts w:eastAsia="Cordia New"/>
          <w:sz w:val="28"/>
          <w:szCs w:val="28"/>
          <w:lang w:eastAsia="th-TH"/>
        </w:rPr>
        <w:t xml:space="preserve">of the total number of issued </w:t>
      </w:r>
      <w:r w:rsidRPr="00374039">
        <w:rPr>
          <w:rFonts w:eastAsia="Cordia New"/>
          <w:sz w:val="28"/>
          <w:szCs w:val="28"/>
          <w:lang w:eastAsia="th-TH"/>
        </w:rPr>
        <w:t>shares. The repurchasing of shares will be made through the Stock Exchange of Thailand. The repurchase period covers the duration of 6</w:t>
      </w:r>
      <w:r w:rsidRPr="00374039">
        <w:rPr>
          <w:rFonts w:eastAsia="Cordia New"/>
          <w:sz w:val="28"/>
          <w:szCs w:val="28"/>
          <w:cs/>
          <w:lang w:eastAsia="th-TH"/>
        </w:rPr>
        <w:t xml:space="preserve"> </w:t>
      </w:r>
      <w:r w:rsidRPr="00374039">
        <w:rPr>
          <w:rFonts w:eastAsia="Cordia New"/>
          <w:sz w:val="28"/>
          <w:szCs w:val="28"/>
          <w:lang w:eastAsia="th-TH"/>
        </w:rPr>
        <w:t>months, starting from March 10, 2025</w:t>
      </w:r>
      <w:r w:rsidRPr="00374039">
        <w:rPr>
          <w:rFonts w:eastAsia="Cordia New"/>
          <w:sz w:val="28"/>
          <w:szCs w:val="28"/>
          <w:cs/>
          <w:lang w:eastAsia="th-TH"/>
        </w:rPr>
        <w:t xml:space="preserve"> </w:t>
      </w:r>
      <w:r w:rsidRPr="00374039">
        <w:rPr>
          <w:rFonts w:eastAsia="Cordia New"/>
          <w:sz w:val="28"/>
          <w:szCs w:val="28"/>
          <w:lang w:eastAsia="th-TH"/>
        </w:rPr>
        <w:t>to September 9, 2025</w:t>
      </w:r>
      <w:r w:rsidRPr="00374039">
        <w:rPr>
          <w:rFonts w:eastAsia="Cordia New"/>
          <w:sz w:val="28"/>
          <w:szCs w:val="28"/>
          <w:cs/>
          <w:lang w:eastAsia="th-TH"/>
        </w:rPr>
        <w:t>.</w:t>
      </w:r>
    </w:p>
    <w:p w14:paraId="3D611373" w14:textId="51A4DEDE" w:rsidR="00E174A1" w:rsidRPr="00374039" w:rsidRDefault="00E174A1" w:rsidP="00E174A1">
      <w:pPr>
        <w:pStyle w:val="ListParagraph"/>
        <w:spacing w:before="120"/>
        <w:ind w:left="562"/>
        <w:contextualSpacing w:val="0"/>
        <w:rPr>
          <w:rFonts w:eastAsia="Cordia New"/>
          <w:sz w:val="28"/>
          <w:szCs w:val="28"/>
          <w:lang w:eastAsia="th-TH"/>
        </w:rPr>
      </w:pPr>
      <w:r w:rsidRPr="00374039">
        <w:rPr>
          <w:rFonts w:eastAsia="Cordia New"/>
          <w:spacing w:val="-2"/>
          <w:sz w:val="28"/>
          <w:szCs w:val="28"/>
          <w:lang w:eastAsia="th-TH"/>
        </w:rPr>
        <w:t xml:space="preserve">The Company has to disclose the proposed share repurchase scheme not less than </w:t>
      </w:r>
      <w:r w:rsidR="00B614BF" w:rsidRPr="00374039">
        <w:rPr>
          <w:rFonts w:eastAsia="Cordia New"/>
          <w:spacing w:val="-2"/>
          <w:sz w:val="28"/>
          <w:szCs w:val="28"/>
          <w:lang w:eastAsia="th-TH"/>
        </w:rPr>
        <w:t>14</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days prior to the date on which the shares will be repurchased. The repurchase price in the Stock Exchange of Thailand shall not be exceeding </w:t>
      </w:r>
      <w:r w:rsidR="00B614BF" w:rsidRPr="00374039">
        <w:rPr>
          <w:rFonts w:eastAsia="Cordia New"/>
          <w:spacing w:val="-2"/>
          <w:sz w:val="28"/>
          <w:szCs w:val="28"/>
          <w:lang w:eastAsia="th-TH"/>
        </w:rPr>
        <w:t>115</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percent of the average closing stock price prior to </w:t>
      </w:r>
      <w:r w:rsidR="00B614BF" w:rsidRPr="00374039">
        <w:rPr>
          <w:rFonts w:eastAsia="Cordia New"/>
          <w:spacing w:val="-2"/>
          <w:sz w:val="28"/>
          <w:szCs w:val="28"/>
          <w:lang w:eastAsia="th-TH"/>
        </w:rPr>
        <w:t>5</w:t>
      </w:r>
      <w:r w:rsidR="00961291" w:rsidRPr="00374039">
        <w:rPr>
          <w:rFonts w:eastAsia="Cordia New"/>
          <w:spacing w:val="-2"/>
          <w:sz w:val="28"/>
          <w:szCs w:val="28"/>
          <w:lang w:eastAsia="th-TH"/>
        </w:rPr>
        <w:t xml:space="preserve"> </w:t>
      </w:r>
      <w:r w:rsidRPr="00374039">
        <w:rPr>
          <w:rFonts w:eastAsia="Cordia New"/>
          <w:spacing w:val="-2"/>
          <w:sz w:val="28"/>
          <w:szCs w:val="28"/>
          <w:lang w:eastAsia="th-TH"/>
        </w:rPr>
        <w:t xml:space="preserve">working days on date of share repurchase and the repurchase period shall not exceed </w:t>
      </w:r>
      <w:r w:rsidR="00B614BF" w:rsidRPr="00374039">
        <w:rPr>
          <w:rFonts w:eastAsia="Cordia New"/>
          <w:spacing w:val="-2"/>
          <w:sz w:val="28"/>
          <w:szCs w:val="28"/>
          <w:lang w:eastAsia="th-TH"/>
        </w:rPr>
        <w:t>6</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month. The Company’s Board of Directors would reconsider the periods of shares resell after </w:t>
      </w:r>
      <w:r w:rsidR="00B614BF" w:rsidRPr="00374039">
        <w:rPr>
          <w:rFonts w:eastAsia="Cordia New"/>
          <w:spacing w:val="-2"/>
          <w:sz w:val="28"/>
          <w:szCs w:val="28"/>
          <w:lang w:eastAsia="th-TH"/>
        </w:rPr>
        <w:t>6</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months from the date of complete the repurchasing of shares but not more than </w:t>
      </w:r>
      <w:r w:rsidR="00B614BF" w:rsidRPr="00374039">
        <w:rPr>
          <w:rFonts w:eastAsia="Cordia New"/>
          <w:spacing w:val="-2"/>
          <w:sz w:val="28"/>
          <w:szCs w:val="28"/>
          <w:lang w:eastAsia="th-TH"/>
        </w:rPr>
        <w:t>3</w:t>
      </w:r>
      <w:r w:rsidRPr="00374039">
        <w:rPr>
          <w:rFonts w:eastAsia="Cordia New"/>
          <w:spacing w:val="-2"/>
          <w:sz w:val="28"/>
          <w:szCs w:val="28"/>
          <w:cs/>
          <w:lang w:eastAsia="th-TH"/>
        </w:rPr>
        <w:t xml:space="preserve"> </w:t>
      </w:r>
      <w:r w:rsidRPr="00374039">
        <w:rPr>
          <w:rFonts w:eastAsia="Cordia New"/>
          <w:spacing w:val="-2"/>
          <w:sz w:val="28"/>
          <w:szCs w:val="28"/>
          <w:lang w:eastAsia="th-TH"/>
        </w:rPr>
        <w:t xml:space="preserve">years. </w:t>
      </w:r>
      <w:r w:rsidRPr="00374039">
        <w:rPr>
          <w:rFonts w:eastAsia="Cordia New"/>
          <w:sz w:val="28"/>
          <w:szCs w:val="28"/>
          <w:lang w:eastAsia="th-TH"/>
        </w:rPr>
        <w:t xml:space="preserve">The reselling price </w:t>
      </w:r>
      <w:r w:rsidRPr="00374039">
        <w:rPr>
          <w:rFonts w:eastAsia="Cordia New"/>
          <w:spacing w:val="-6"/>
          <w:sz w:val="28"/>
          <w:szCs w:val="28"/>
          <w:lang w:eastAsia="th-TH"/>
        </w:rPr>
        <w:t xml:space="preserve">would not be less than </w:t>
      </w:r>
      <w:r w:rsidR="00B614BF" w:rsidRPr="00374039">
        <w:rPr>
          <w:rFonts w:eastAsia="Cordia New"/>
          <w:spacing w:val="-10"/>
          <w:sz w:val="28"/>
          <w:szCs w:val="28"/>
          <w:lang w:eastAsia="th-TH"/>
        </w:rPr>
        <w:t>85</w:t>
      </w:r>
      <w:r w:rsidRPr="00374039">
        <w:rPr>
          <w:rFonts w:eastAsia="Cordia New"/>
          <w:spacing w:val="-6"/>
          <w:sz w:val="28"/>
          <w:szCs w:val="28"/>
          <w:cs/>
          <w:lang w:eastAsia="th-TH"/>
        </w:rPr>
        <w:t xml:space="preserve"> </w:t>
      </w:r>
      <w:r w:rsidRPr="00374039">
        <w:rPr>
          <w:rFonts w:eastAsia="Cordia New"/>
          <w:spacing w:val="-6"/>
          <w:sz w:val="28"/>
          <w:szCs w:val="28"/>
          <w:lang w:eastAsia="th-TH"/>
        </w:rPr>
        <w:t>percent</w:t>
      </w:r>
      <w:r w:rsidRPr="00374039">
        <w:rPr>
          <w:rFonts w:eastAsia="Cordia New"/>
          <w:sz w:val="28"/>
          <w:szCs w:val="28"/>
          <w:lang w:eastAsia="th-TH"/>
        </w:rPr>
        <w:t xml:space="preserve"> of the average closing stock price prior to </w:t>
      </w:r>
      <w:r w:rsidR="00B614BF" w:rsidRPr="00374039">
        <w:rPr>
          <w:rFonts w:eastAsia="Cordia New"/>
          <w:sz w:val="28"/>
          <w:szCs w:val="28"/>
          <w:lang w:eastAsia="th-TH"/>
        </w:rPr>
        <w:t>5</w:t>
      </w:r>
      <w:r w:rsidR="0051592C" w:rsidRPr="00374039">
        <w:rPr>
          <w:rFonts w:eastAsia="Cordia New"/>
          <w:sz w:val="28"/>
          <w:szCs w:val="28"/>
          <w:lang w:eastAsia="th-TH"/>
        </w:rPr>
        <w:t xml:space="preserve"> </w:t>
      </w:r>
      <w:r w:rsidRPr="00374039">
        <w:rPr>
          <w:rFonts w:eastAsia="Cordia New"/>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3D06D07A" w14:textId="568F9EC9" w:rsidR="005B053A" w:rsidRPr="00374039" w:rsidRDefault="005B053A" w:rsidP="00E174A1">
      <w:pPr>
        <w:pStyle w:val="ListParagraph"/>
        <w:spacing w:before="120"/>
        <w:ind w:left="562"/>
        <w:contextualSpacing w:val="0"/>
        <w:rPr>
          <w:rFonts w:eastAsia="Cordia New"/>
          <w:sz w:val="28"/>
          <w:szCs w:val="28"/>
          <w:lang w:eastAsia="th-TH"/>
        </w:rPr>
      </w:pPr>
      <w:r w:rsidRPr="00374039">
        <w:rPr>
          <w:rFonts w:eastAsia="Cordia New"/>
          <w:sz w:val="28"/>
          <w:szCs w:val="28"/>
          <w:lang w:eastAsia="th-TH"/>
        </w:rPr>
        <w:t>As at December 31, 2024, the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p>
    <w:p w14:paraId="193C5DB5" w14:textId="05F4AA40" w:rsidR="004E7D27" w:rsidRPr="00374039" w:rsidRDefault="00E323AB" w:rsidP="00E174A1">
      <w:pPr>
        <w:spacing w:before="160"/>
        <w:ind w:left="567"/>
        <w:jc w:val="both"/>
        <w:rPr>
          <w:rFonts w:eastAsia="Cordia New"/>
          <w:sz w:val="28"/>
          <w:szCs w:val="28"/>
          <w:lang w:eastAsia="th-TH"/>
        </w:rPr>
      </w:pPr>
      <w:r w:rsidRPr="00374039">
        <w:rPr>
          <w:rFonts w:eastAsia="Cordia New"/>
          <w:sz w:val="28"/>
          <w:szCs w:val="28"/>
          <w:lang w:eastAsia="th-TH"/>
        </w:rPr>
        <w:t xml:space="preserve">As at </w:t>
      </w:r>
      <w:r w:rsidR="00BE24D5" w:rsidRPr="00374039">
        <w:rPr>
          <w:rFonts w:eastAsia="Cordia New"/>
          <w:sz w:val="28"/>
          <w:szCs w:val="28"/>
          <w:lang w:eastAsia="th-TH"/>
        </w:rPr>
        <w:t>September</w:t>
      </w:r>
      <w:r w:rsidR="00B464A1" w:rsidRPr="00374039">
        <w:rPr>
          <w:rFonts w:eastAsia="Cordia New"/>
          <w:sz w:val="28"/>
          <w:szCs w:val="28"/>
          <w:lang w:eastAsia="th-TH"/>
        </w:rPr>
        <w:t xml:space="preserve"> </w:t>
      </w:r>
      <w:r w:rsidR="009359FD" w:rsidRPr="00374039">
        <w:rPr>
          <w:rFonts w:eastAsia="Cordia New"/>
          <w:sz w:val="28"/>
          <w:szCs w:val="28"/>
          <w:lang w:eastAsia="th-TH"/>
        </w:rPr>
        <w:t>30</w:t>
      </w:r>
      <w:r w:rsidR="00B464A1" w:rsidRPr="00374039">
        <w:rPr>
          <w:rFonts w:eastAsia="Cordia New"/>
          <w:sz w:val="28"/>
          <w:szCs w:val="28"/>
          <w:lang w:eastAsia="th-TH"/>
        </w:rPr>
        <w:t>, 2025</w:t>
      </w:r>
      <w:r w:rsidR="007771E1" w:rsidRPr="00374039">
        <w:rPr>
          <w:rFonts w:eastAsia="Cordia New"/>
          <w:sz w:val="28"/>
          <w:szCs w:val="28"/>
          <w:lang w:eastAsia="th-TH"/>
        </w:rPr>
        <w:t>, the</w:t>
      </w:r>
      <w:r w:rsidR="002145C9" w:rsidRPr="00374039">
        <w:rPr>
          <w:rFonts w:eastAsia="Cordia New"/>
          <w:sz w:val="28"/>
          <w:szCs w:val="28"/>
          <w:lang w:eastAsia="th-TH"/>
        </w:rPr>
        <w:t xml:space="preserve"> Company had an outstanding treasury stocks of </w:t>
      </w:r>
      <w:r w:rsidR="00872598" w:rsidRPr="00872598">
        <w:rPr>
          <w:rFonts w:eastAsia="Cordia New"/>
          <w:sz w:val="28"/>
          <w:szCs w:val="28"/>
          <w:lang w:eastAsia="th-TH"/>
        </w:rPr>
        <w:t xml:space="preserve">28,770,000 </w:t>
      </w:r>
      <w:r w:rsidR="002145C9" w:rsidRPr="00872598">
        <w:rPr>
          <w:rFonts w:eastAsia="Cordia New"/>
          <w:sz w:val="28"/>
          <w:szCs w:val="28"/>
          <w:lang w:eastAsia="th-TH"/>
        </w:rPr>
        <w:t xml:space="preserve">shares in the account with an average cost of Baht </w:t>
      </w:r>
      <w:r w:rsidR="00872598" w:rsidRPr="00872598">
        <w:rPr>
          <w:rFonts w:eastAsia="Cordia New"/>
          <w:sz w:val="28"/>
          <w:szCs w:val="28"/>
          <w:lang w:eastAsia="th-TH"/>
        </w:rPr>
        <w:t>3</w:t>
      </w:r>
      <w:r w:rsidR="00872598" w:rsidRPr="00872598">
        <w:rPr>
          <w:rFonts w:eastAsia="Cordia New"/>
          <w:sz w:val="28"/>
          <w:szCs w:val="28"/>
          <w:cs/>
          <w:lang w:eastAsia="th-TH"/>
        </w:rPr>
        <w:t>.</w:t>
      </w:r>
      <w:r w:rsidR="00872598" w:rsidRPr="00872598">
        <w:rPr>
          <w:rFonts w:eastAsia="Cordia New"/>
          <w:sz w:val="28"/>
          <w:szCs w:val="28"/>
          <w:lang w:eastAsia="th-TH"/>
        </w:rPr>
        <w:t>58</w:t>
      </w:r>
      <w:r w:rsidR="00872598" w:rsidRPr="00872598">
        <w:rPr>
          <w:rFonts w:eastAsia="Cordia New"/>
          <w:sz w:val="28"/>
          <w:szCs w:val="28"/>
          <w:cs/>
          <w:lang w:eastAsia="th-TH"/>
        </w:rPr>
        <w:t xml:space="preserve"> </w:t>
      </w:r>
      <w:r w:rsidR="002145C9" w:rsidRPr="00872598">
        <w:rPr>
          <w:rFonts w:eastAsia="Cordia New"/>
          <w:sz w:val="28"/>
          <w:szCs w:val="28"/>
          <w:lang w:eastAsia="th-TH"/>
        </w:rPr>
        <w:t xml:space="preserve">per shares at total cost of Baht </w:t>
      </w:r>
      <w:r w:rsidR="00872598" w:rsidRPr="00872598">
        <w:rPr>
          <w:rFonts w:eastAsia="Cordia New"/>
          <w:sz w:val="28"/>
          <w:szCs w:val="28"/>
          <w:lang w:eastAsia="th-TH"/>
        </w:rPr>
        <w:t xml:space="preserve">103.09 </w:t>
      </w:r>
      <w:r w:rsidR="002145C9" w:rsidRPr="00872598">
        <w:rPr>
          <w:rFonts w:eastAsia="Cordia New"/>
          <w:sz w:val="28"/>
          <w:szCs w:val="28"/>
          <w:lang w:eastAsia="th-TH"/>
        </w:rPr>
        <w:t xml:space="preserve">million. The treasury stocks of </w:t>
      </w:r>
      <w:r w:rsidR="00872598" w:rsidRPr="00872598">
        <w:rPr>
          <w:rFonts w:eastAsia="Cordia New"/>
          <w:sz w:val="28"/>
          <w:szCs w:val="28"/>
          <w:lang w:eastAsia="th-TH"/>
        </w:rPr>
        <w:t xml:space="preserve">28,770,000 </w:t>
      </w:r>
      <w:r w:rsidR="002145C9" w:rsidRPr="00872598">
        <w:rPr>
          <w:rFonts w:eastAsia="Cordia New"/>
          <w:sz w:val="28"/>
          <w:szCs w:val="28"/>
          <w:lang w:eastAsia="th-TH"/>
        </w:rPr>
        <w:t xml:space="preserve">shares have a par value of Baht 1 per share with Baht </w:t>
      </w:r>
      <w:r w:rsidR="00872598" w:rsidRPr="00872598">
        <w:rPr>
          <w:rFonts w:eastAsia="Cordia New"/>
          <w:sz w:val="28"/>
          <w:szCs w:val="28"/>
          <w:lang w:eastAsia="th-TH"/>
        </w:rPr>
        <w:t xml:space="preserve">103.09 </w:t>
      </w:r>
      <w:r w:rsidR="002145C9" w:rsidRPr="00872598">
        <w:rPr>
          <w:rFonts w:eastAsia="Cordia New"/>
          <w:sz w:val="28"/>
          <w:szCs w:val="28"/>
          <w:lang w:eastAsia="th-TH"/>
        </w:rPr>
        <w:t>million had been appropriated from retained earnings to reserve for treasury stocks. The Company can hold treasury stocks not</w:t>
      </w:r>
      <w:r w:rsidR="002145C9" w:rsidRPr="00374039">
        <w:rPr>
          <w:rFonts w:eastAsia="Cordia New"/>
          <w:sz w:val="28"/>
          <w:szCs w:val="28"/>
          <w:lang w:eastAsia="th-TH"/>
        </w:rPr>
        <w:t xml:space="preserve"> longer than 3 years after the date of complete the repurchasing of shares.</w:t>
      </w:r>
      <w:r w:rsidR="004E7D27" w:rsidRPr="00374039">
        <w:rPr>
          <w:rFonts w:eastAsia="Cordia New"/>
          <w:sz w:val="28"/>
          <w:szCs w:val="28"/>
          <w:lang w:eastAsia="th-TH"/>
        </w:rPr>
        <w:br w:type="page"/>
      </w:r>
    </w:p>
    <w:p w14:paraId="5E2B4684" w14:textId="2042588E" w:rsidR="00E174A1" w:rsidRPr="00374039" w:rsidRDefault="00E174A1" w:rsidP="000F7E70">
      <w:pPr>
        <w:numPr>
          <w:ilvl w:val="0"/>
          <w:numId w:val="1"/>
        </w:numPr>
        <w:spacing w:line="280" w:lineRule="exact"/>
        <w:ind w:hanging="562"/>
        <w:rPr>
          <w:b/>
          <w:bCs/>
          <w:sz w:val="28"/>
          <w:szCs w:val="28"/>
        </w:rPr>
      </w:pPr>
      <w:r w:rsidRPr="00374039">
        <w:rPr>
          <w:b/>
          <w:bCs/>
          <w:sz w:val="28"/>
          <w:szCs w:val="28"/>
        </w:rPr>
        <w:lastRenderedPageBreak/>
        <w:t>BASIC EARNINGS PER SHARE</w:t>
      </w:r>
    </w:p>
    <w:p w14:paraId="1155C27F" w14:textId="2C46A8A9" w:rsidR="00BB2CCD" w:rsidRPr="00374039" w:rsidRDefault="00BB2CCD" w:rsidP="00424E0D">
      <w:pPr>
        <w:autoSpaceDE w:val="0"/>
        <w:autoSpaceDN w:val="0"/>
        <w:spacing w:before="120" w:line="300" w:lineRule="exact"/>
        <w:ind w:left="547"/>
        <w:rPr>
          <w:rFonts w:eastAsia="SimSun"/>
          <w:spacing w:val="-2"/>
          <w:sz w:val="28"/>
          <w:szCs w:val="28"/>
        </w:rPr>
      </w:pPr>
      <w:r w:rsidRPr="00374039">
        <w:rPr>
          <w:rFonts w:eastAsia="SimSun"/>
          <w:spacing w:val="-2"/>
          <w:sz w:val="28"/>
          <w:szCs w:val="28"/>
        </w:rPr>
        <w:t xml:space="preserve">Basic earnings per share for </w:t>
      </w:r>
      <w:r w:rsidR="00931CE6" w:rsidRPr="00374039">
        <w:rPr>
          <w:rFonts w:eastAsia="SimSun"/>
          <w:spacing w:val="-2"/>
          <w:sz w:val="28"/>
          <w:szCs w:val="28"/>
        </w:rPr>
        <w:t xml:space="preserve">the three-month and </w:t>
      </w:r>
      <w:r w:rsidR="00BE24D5" w:rsidRPr="00374039">
        <w:rPr>
          <w:rFonts w:eastAsia="SimSun"/>
          <w:spacing w:val="-2"/>
          <w:sz w:val="28"/>
          <w:szCs w:val="28"/>
        </w:rPr>
        <w:t>nine</w:t>
      </w:r>
      <w:r w:rsidR="00931CE6" w:rsidRPr="00374039">
        <w:rPr>
          <w:rFonts w:eastAsia="SimSun"/>
          <w:spacing w:val="-2"/>
          <w:sz w:val="28"/>
          <w:szCs w:val="28"/>
        </w:rPr>
        <w:t xml:space="preserve">-month periods ended </w:t>
      </w:r>
      <w:r w:rsidR="00BE24D5" w:rsidRPr="00374039">
        <w:rPr>
          <w:rFonts w:eastAsia="SimSun"/>
          <w:spacing w:val="-2"/>
          <w:sz w:val="28"/>
          <w:szCs w:val="28"/>
        </w:rPr>
        <w:t>September</w:t>
      </w:r>
      <w:r w:rsidR="00931CE6" w:rsidRPr="00374039">
        <w:rPr>
          <w:rFonts w:eastAsia="SimSun"/>
          <w:spacing w:val="-2"/>
          <w:sz w:val="28"/>
          <w:szCs w:val="28"/>
        </w:rPr>
        <w:t xml:space="preserve"> 30, 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4E7D27" w:rsidRPr="00374039" w14:paraId="5D922EC5" w14:textId="77777777" w:rsidTr="00BC0280">
        <w:trPr>
          <w:trHeight w:val="144"/>
          <w:tblHeader/>
        </w:trPr>
        <w:tc>
          <w:tcPr>
            <w:tcW w:w="1909" w:type="pct"/>
            <w:shd w:val="clear" w:color="auto" w:fill="FFFFFF" w:themeFill="background1"/>
            <w:noWrap/>
            <w:vAlign w:val="bottom"/>
            <w:hideMark/>
          </w:tcPr>
          <w:p w14:paraId="52AFB7AB" w14:textId="77777777" w:rsidR="004E7D27" w:rsidRPr="00374039" w:rsidRDefault="004E7D27" w:rsidP="00424E0D">
            <w:pPr>
              <w:spacing w:line="300" w:lineRule="exact"/>
              <w:ind w:left="33"/>
              <w:jc w:val="left"/>
              <w:rPr>
                <w:color w:val="000000"/>
                <w:sz w:val="28"/>
                <w:szCs w:val="28"/>
              </w:rPr>
            </w:pPr>
          </w:p>
        </w:tc>
        <w:tc>
          <w:tcPr>
            <w:tcW w:w="3091" w:type="pct"/>
            <w:gridSpan w:val="4"/>
            <w:shd w:val="clear" w:color="auto" w:fill="FFFFFF" w:themeFill="background1"/>
            <w:noWrap/>
            <w:vAlign w:val="bottom"/>
            <w:hideMark/>
          </w:tcPr>
          <w:p w14:paraId="3A25F76F" w14:textId="77777777" w:rsidR="004E7D27" w:rsidRPr="00374039" w:rsidRDefault="004E7D27" w:rsidP="00424E0D">
            <w:pPr>
              <w:pBdr>
                <w:bottom w:val="single" w:sz="4" w:space="1" w:color="auto"/>
              </w:pBdr>
              <w:spacing w:line="300" w:lineRule="exact"/>
              <w:jc w:val="center"/>
              <w:rPr>
                <w:color w:val="000000"/>
                <w:sz w:val="28"/>
                <w:szCs w:val="28"/>
              </w:rPr>
            </w:pPr>
            <w:r w:rsidRPr="00374039">
              <w:rPr>
                <w:color w:val="000000"/>
                <w:sz w:val="28"/>
                <w:szCs w:val="28"/>
              </w:rPr>
              <w:t>Unit</w:t>
            </w:r>
            <w:r w:rsidRPr="00374039">
              <w:rPr>
                <w:color w:val="000000"/>
                <w:sz w:val="28"/>
                <w:szCs w:val="28"/>
                <w:cs/>
              </w:rPr>
              <w:t xml:space="preserve"> : </w:t>
            </w:r>
            <w:r w:rsidRPr="00374039">
              <w:rPr>
                <w:color w:val="000000"/>
                <w:sz w:val="28"/>
                <w:szCs w:val="28"/>
              </w:rPr>
              <w:t>Baht</w:t>
            </w:r>
          </w:p>
        </w:tc>
      </w:tr>
      <w:tr w:rsidR="004E7D27" w:rsidRPr="00374039" w14:paraId="5CC704A8" w14:textId="77777777" w:rsidTr="00BC0280">
        <w:trPr>
          <w:trHeight w:val="144"/>
          <w:tblHeader/>
        </w:trPr>
        <w:tc>
          <w:tcPr>
            <w:tcW w:w="1909" w:type="pct"/>
            <w:shd w:val="clear" w:color="auto" w:fill="FFFFFF" w:themeFill="background1"/>
            <w:noWrap/>
            <w:vAlign w:val="bottom"/>
            <w:hideMark/>
          </w:tcPr>
          <w:p w14:paraId="4C19266A" w14:textId="77777777" w:rsidR="004E7D27" w:rsidRPr="00374039" w:rsidRDefault="004E7D27" w:rsidP="00424E0D">
            <w:pPr>
              <w:spacing w:line="300" w:lineRule="exact"/>
              <w:ind w:left="33"/>
              <w:jc w:val="left"/>
              <w:rPr>
                <w:color w:val="000000"/>
                <w:sz w:val="28"/>
                <w:szCs w:val="28"/>
              </w:rPr>
            </w:pPr>
          </w:p>
        </w:tc>
        <w:tc>
          <w:tcPr>
            <w:tcW w:w="1546" w:type="pct"/>
            <w:gridSpan w:val="2"/>
            <w:shd w:val="clear" w:color="auto" w:fill="FFFFFF" w:themeFill="background1"/>
            <w:noWrap/>
            <w:vAlign w:val="bottom"/>
            <w:hideMark/>
          </w:tcPr>
          <w:p w14:paraId="7BE38B18" w14:textId="77777777" w:rsidR="004E7D27" w:rsidRPr="00374039" w:rsidRDefault="004E7D27" w:rsidP="00424E0D">
            <w:pPr>
              <w:pBdr>
                <w:bottom w:val="single" w:sz="4" w:space="1" w:color="auto"/>
              </w:pBdr>
              <w:spacing w:line="300" w:lineRule="exact"/>
              <w:jc w:val="both"/>
              <w:rPr>
                <w:color w:val="000000"/>
                <w:sz w:val="28"/>
                <w:szCs w:val="28"/>
              </w:rPr>
            </w:pPr>
            <w:r w:rsidRPr="00374039">
              <w:rPr>
                <w:color w:val="000000"/>
                <w:sz w:val="28"/>
                <w:szCs w:val="28"/>
              </w:rPr>
              <w:t>Consolidated financial statements</w:t>
            </w:r>
          </w:p>
        </w:tc>
        <w:tc>
          <w:tcPr>
            <w:tcW w:w="1545" w:type="pct"/>
            <w:gridSpan w:val="2"/>
            <w:shd w:val="clear" w:color="auto" w:fill="FFFFFF" w:themeFill="background1"/>
            <w:noWrap/>
            <w:vAlign w:val="bottom"/>
            <w:hideMark/>
          </w:tcPr>
          <w:p w14:paraId="635C08B5" w14:textId="77777777" w:rsidR="004E7D27" w:rsidRPr="00374039" w:rsidRDefault="004E7D27" w:rsidP="00424E0D">
            <w:pPr>
              <w:pBdr>
                <w:bottom w:val="single" w:sz="4" w:space="1" w:color="auto"/>
              </w:pBdr>
              <w:spacing w:line="300" w:lineRule="exact"/>
              <w:jc w:val="center"/>
              <w:rPr>
                <w:color w:val="000000"/>
                <w:sz w:val="28"/>
                <w:szCs w:val="28"/>
              </w:rPr>
            </w:pPr>
            <w:r w:rsidRPr="00374039">
              <w:rPr>
                <w:color w:val="000000"/>
                <w:sz w:val="28"/>
                <w:szCs w:val="28"/>
              </w:rPr>
              <w:t>Separate financial statements</w:t>
            </w:r>
          </w:p>
        </w:tc>
      </w:tr>
      <w:tr w:rsidR="004E7D27" w:rsidRPr="00374039" w14:paraId="2871D861" w14:textId="77777777" w:rsidTr="00BC0280">
        <w:trPr>
          <w:trHeight w:val="144"/>
          <w:tblHeader/>
        </w:trPr>
        <w:tc>
          <w:tcPr>
            <w:tcW w:w="1909" w:type="pct"/>
            <w:shd w:val="clear" w:color="auto" w:fill="FFFFFF" w:themeFill="background1"/>
            <w:noWrap/>
            <w:vAlign w:val="bottom"/>
            <w:hideMark/>
          </w:tcPr>
          <w:p w14:paraId="5A0A995D" w14:textId="77777777" w:rsidR="004E7D27" w:rsidRPr="00374039" w:rsidRDefault="004E7D27" w:rsidP="00424E0D">
            <w:pPr>
              <w:spacing w:line="300" w:lineRule="exact"/>
              <w:ind w:left="33"/>
              <w:jc w:val="left"/>
              <w:rPr>
                <w:color w:val="000000"/>
                <w:sz w:val="28"/>
                <w:szCs w:val="28"/>
              </w:rPr>
            </w:pPr>
          </w:p>
        </w:tc>
        <w:tc>
          <w:tcPr>
            <w:tcW w:w="771" w:type="pct"/>
            <w:shd w:val="clear" w:color="auto" w:fill="FFFFFF" w:themeFill="background1"/>
            <w:noWrap/>
            <w:vAlign w:val="bottom"/>
            <w:hideMark/>
          </w:tcPr>
          <w:p w14:paraId="63AA7A0C" w14:textId="6D0A1651" w:rsidR="004E7D27" w:rsidRPr="00374039" w:rsidRDefault="000D3BEB" w:rsidP="00424E0D">
            <w:pPr>
              <w:pBdr>
                <w:bottom w:val="single" w:sz="4" w:space="1" w:color="auto"/>
              </w:pBdr>
              <w:spacing w:line="300" w:lineRule="exact"/>
              <w:jc w:val="center"/>
              <w:rPr>
                <w:sz w:val="28"/>
                <w:szCs w:val="28"/>
              </w:rPr>
            </w:pPr>
            <w:r w:rsidRPr="00374039">
              <w:rPr>
                <w:sz w:val="28"/>
                <w:szCs w:val="28"/>
              </w:rPr>
              <w:t>2025</w:t>
            </w:r>
          </w:p>
        </w:tc>
        <w:tc>
          <w:tcPr>
            <w:tcW w:w="775" w:type="pct"/>
            <w:shd w:val="clear" w:color="auto" w:fill="FFFFFF" w:themeFill="background1"/>
            <w:noWrap/>
            <w:vAlign w:val="bottom"/>
            <w:hideMark/>
          </w:tcPr>
          <w:p w14:paraId="1E190277" w14:textId="10C5DB4B" w:rsidR="004E7D27" w:rsidRPr="00374039" w:rsidRDefault="000D3BEB" w:rsidP="00424E0D">
            <w:pPr>
              <w:pBdr>
                <w:bottom w:val="single" w:sz="4" w:space="1" w:color="auto"/>
              </w:pBdr>
              <w:spacing w:line="300" w:lineRule="exact"/>
              <w:jc w:val="center"/>
              <w:rPr>
                <w:sz w:val="28"/>
                <w:szCs w:val="28"/>
              </w:rPr>
            </w:pPr>
            <w:r w:rsidRPr="00374039">
              <w:rPr>
                <w:sz w:val="28"/>
                <w:szCs w:val="28"/>
              </w:rPr>
              <w:t>2024</w:t>
            </w:r>
          </w:p>
        </w:tc>
        <w:tc>
          <w:tcPr>
            <w:tcW w:w="770" w:type="pct"/>
            <w:shd w:val="clear" w:color="auto" w:fill="FFFFFF" w:themeFill="background1"/>
            <w:noWrap/>
            <w:vAlign w:val="bottom"/>
            <w:hideMark/>
          </w:tcPr>
          <w:p w14:paraId="40805C7B" w14:textId="2D80A5B7" w:rsidR="004E7D27" w:rsidRPr="00374039" w:rsidRDefault="000D3BEB" w:rsidP="00424E0D">
            <w:pPr>
              <w:pBdr>
                <w:bottom w:val="single" w:sz="4" w:space="1" w:color="auto"/>
              </w:pBdr>
              <w:spacing w:line="300" w:lineRule="exact"/>
              <w:jc w:val="center"/>
              <w:rPr>
                <w:sz w:val="28"/>
                <w:szCs w:val="28"/>
              </w:rPr>
            </w:pPr>
            <w:r w:rsidRPr="00374039">
              <w:rPr>
                <w:sz w:val="28"/>
                <w:szCs w:val="28"/>
              </w:rPr>
              <w:t>2025</w:t>
            </w:r>
          </w:p>
        </w:tc>
        <w:tc>
          <w:tcPr>
            <w:tcW w:w="775" w:type="pct"/>
            <w:shd w:val="clear" w:color="auto" w:fill="FFFFFF" w:themeFill="background1"/>
            <w:noWrap/>
            <w:vAlign w:val="bottom"/>
            <w:hideMark/>
          </w:tcPr>
          <w:p w14:paraId="1768BEF1" w14:textId="063377C4" w:rsidR="004E7D27" w:rsidRPr="00374039" w:rsidRDefault="000D3BEB" w:rsidP="00424E0D">
            <w:pPr>
              <w:pBdr>
                <w:bottom w:val="single" w:sz="4" w:space="1" w:color="auto"/>
              </w:pBdr>
              <w:spacing w:line="300" w:lineRule="exact"/>
              <w:jc w:val="center"/>
              <w:rPr>
                <w:sz w:val="28"/>
                <w:szCs w:val="28"/>
              </w:rPr>
            </w:pPr>
            <w:r w:rsidRPr="00374039">
              <w:rPr>
                <w:sz w:val="28"/>
                <w:szCs w:val="28"/>
              </w:rPr>
              <w:t>2024</w:t>
            </w:r>
          </w:p>
        </w:tc>
      </w:tr>
      <w:tr w:rsidR="004E7D27" w:rsidRPr="00374039" w14:paraId="32BF3B4E" w14:textId="77777777" w:rsidTr="00B75DC6">
        <w:trPr>
          <w:trHeight w:val="423"/>
          <w:tblHeader/>
        </w:trPr>
        <w:tc>
          <w:tcPr>
            <w:tcW w:w="2680" w:type="pct"/>
            <w:gridSpan w:val="2"/>
            <w:noWrap/>
            <w:vAlign w:val="center"/>
          </w:tcPr>
          <w:p w14:paraId="3CDA82D1" w14:textId="642A7E40" w:rsidR="004E7D27" w:rsidRPr="00374039" w:rsidRDefault="00440F45" w:rsidP="00424E0D">
            <w:pPr>
              <w:spacing w:line="300" w:lineRule="exact"/>
              <w:jc w:val="left"/>
              <w:rPr>
                <w:b/>
                <w:bCs/>
                <w:sz w:val="28"/>
                <w:szCs w:val="28"/>
              </w:rPr>
            </w:pPr>
            <w:r w:rsidRPr="00374039">
              <w:rPr>
                <w:b/>
                <w:bCs/>
                <w:sz w:val="28"/>
                <w:szCs w:val="28"/>
              </w:rPr>
              <w:t xml:space="preserve">For the three-month periods ended </w:t>
            </w:r>
            <w:r w:rsidR="00BE24D5" w:rsidRPr="00374039">
              <w:rPr>
                <w:b/>
                <w:bCs/>
                <w:sz w:val="28"/>
                <w:szCs w:val="28"/>
              </w:rPr>
              <w:t>September</w:t>
            </w:r>
            <w:r w:rsidRPr="00374039">
              <w:rPr>
                <w:b/>
                <w:bCs/>
                <w:sz w:val="28"/>
                <w:szCs w:val="28"/>
              </w:rPr>
              <w:t xml:space="preserve"> 30,</w:t>
            </w:r>
          </w:p>
        </w:tc>
        <w:tc>
          <w:tcPr>
            <w:tcW w:w="775" w:type="pct"/>
            <w:noWrap/>
            <w:vAlign w:val="bottom"/>
          </w:tcPr>
          <w:p w14:paraId="25D972A8" w14:textId="77777777" w:rsidR="004E7D27" w:rsidRPr="00374039" w:rsidRDefault="004E7D27" w:rsidP="00424E0D">
            <w:pPr>
              <w:spacing w:line="300" w:lineRule="exact"/>
              <w:jc w:val="center"/>
              <w:rPr>
                <w:sz w:val="28"/>
                <w:szCs w:val="28"/>
              </w:rPr>
            </w:pPr>
          </w:p>
        </w:tc>
        <w:tc>
          <w:tcPr>
            <w:tcW w:w="770" w:type="pct"/>
            <w:noWrap/>
            <w:vAlign w:val="bottom"/>
          </w:tcPr>
          <w:p w14:paraId="22104BA2" w14:textId="77777777" w:rsidR="004E7D27" w:rsidRPr="00374039" w:rsidRDefault="004E7D27" w:rsidP="00424E0D">
            <w:pPr>
              <w:spacing w:line="300" w:lineRule="exact"/>
              <w:jc w:val="center"/>
              <w:rPr>
                <w:sz w:val="28"/>
                <w:szCs w:val="28"/>
              </w:rPr>
            </w:pPr>
          </w:p>
        </w:tc>
        <w:tc>
          <w:tcPr>
            <w:tcW w:w="775" w:type="pct"/>
            <w:noWrap/>
            <w:vAlign w:val="bottom"/>
          </w:tcPr>
          <w:p w14:paraId="66324CF5" w14:textId="77777777" w:rsidR="004E7D27" w:rsidRPr="00374039" w:rsidRDefault="004E7D27" w:rsidP="00424E0D">
            <w:pPr>
              <w:spacing w:line="300" w:lineRule="exact"/>
              <w:jc w:val="center"/>
              <w:rPr>
                <w:sz w:val="28"/>
                <w:szCs w:val="28"/>
              </w:rPr>
            </w:pPr>
          </w:p>
        </w:tc>
      </w:tr>
      <w:tr w:rsidR="00440F45" w:rsidRPr="00374039" w14:paraId="437C7B62" w14:textId="77777777" w:rsidTr="00B75DC6">
        <w:trPr>
          <w:trHeight w:val="423"/>
          <w:tblHeader/>
        </w:trPr>
        <w:tc>
          <w:tcPr>
            <w:tcW w:w="2680" w:type="pct"/>
            <w:gridSpan w:val="2"/>
            <w:noWrap/>
            <w:vAlign w:val="center"/>
          </w:tcPr>
          <w:p w14:paraId="56852FBD" w14:textId="5C89B94E" w:rsidR="00440F45" w:rsidRPr="00374039" w:rsidRDefault="00440F45" w:rsidP="00424E0D">
            <w:pPr>
              <w:spacing w:line="300" w:lineRule="exact"/>
              <w:jc w:val="left"/>
              <w:rPr>
                <w:b/>
                <w:bCs/>
                <w:sz w:val="28"/>
                <w:szCs w:val="28"/>
              </w:rPr>
            </w:pPr>
            <w:r w:rsidRPr="00374039">
              <w:rPr>
                <w:b/>
                <w:bCs/>
                <w:sz w:val="28"/>
                <w:szCs w:val="28"/>
              </w:rPr>
              <w:t xml:space="preserve"> Weighted average number of ordinary shares</w:t>
            </w:r>
          </w:p>
          <w:p w14:paraId="56C6B9DE" w14:textId="4E855142" w:rsidR="00440F45" w:rsidRPr="00374039" w:rsidRDefault="00440F45" w:rsidP="00424E0D">
            <w:pPr>
              <w:spacing w:line="300" w:lineRule="exact"/>
              <w:jc w:val="left"/>
              <w:rPr>
                <w:b/>
                <w:bCs/>
                <w:sz w:val="28"/>
                <w:szCs w:val="28"/>
              </w:rPr>
            </w:pPr>
            <w:r w:rsidRPr="00374039">
              <w:rPr>
                <w:b/>
                <w:bCs/>
                <w:sz w:val="28"/>
                <w:szCs w:val="28"/>
              </w:rPr>
              <w:t xml:space="preserve">    held by third parties outstanding (Unit : Share)</w:t>
            </w:r>
          </w:p>
        </w:tc>
        <w:tc>
          <w:tcPr>
            <w:tcW w:w="775" w:type="pct"/>
            <w:noWrap/>
            <w:vAlign w:val="bottom"/>
          </w:tcPr>
          <w:p w14:paraId="20D56792" w14:textId="77777777" w:rsidR="00440F45" w:rsidRPr="00374039" w:rsidRDefault="00440F45" w:rsidP="00424E0D">
            <w:pPr>
              <w:spacing w:line="300" w:lineRule="exact"/>
              <w:jc w:val="center"/>
              <w:rPr>
                <w:sz w:val="28"/>
                <w:szCs w:val="28"/>
              </w:rPr>
            </w:pPr>
          </w:p>
        </w:tc>
        <w:tc>
          <w:tcPr>
            <w:tcW w:w="770" w:type="pct"/>
            <w:noWrap/>
            <w:vAlign w:val="bottom"/>
          </w:tcPr>
          <w:p w14:paraId="35F3116C" w14:textId="77777777" w:rsidR="00440F45" w:rsidRPr="00374039" w:rsidRDefault="00440F45" w:rsidP="00424E0D">
            <w:pPr>
              <w:spacing w:line="300" w:lineRule="exact"/>
              <w:jc w:val="center"/>
              <w:rPr>
                <w:sz w:val="28"/>
                <w:szCs w:val="28"/>
              </w:rPr>
            </w:pPr>
          </w:p>
        </w:tc>
        <w:tc>
          <w:tcPr>
            <w:tcW w:w="775" w:type="pct"/>
            <w:noWrap/>
            <w:vAlign w:val="bottom"/>
          </w:tcPr>
          <w:p w14:paraId="48F03DB7" w14:textId="77777777" w:rsidR="00440F45" w:rsidRPr="00374039" w:rsidRDefault="00440F45" w:rsidP="00424E0D">
            <w:pPr>
              <w:spacing w:line="300" w:lineRule="exact"/>
              <w:jc w:val="center"/>
              <w:rPr>
                <w:sz w:val="28"/>
                <w:szCs w:val="28"/>
              </w:rPr>
            </w:pPr>
          </w:p>
        </w:tc>
      </w:tr>
      <w:tr w:rsidR="00AF050C" w:rsidRPr="00374039" w14:paraId="3263678E" w14:textId="77777777" w:rsidTr="0094580E">
        <w:trPr>
          <w:trHeight w:val="423"/>
        </w:trPr>
        <w:tc>
          <w:tcPr>
            <w:tcW w:w="1909" w:type="pct"/>
            <w:noWrap/>
            <w:vAlign w:val="center"/>
            <w:hideMark/>
          </w:tcPr>
          <w:p w14:paraId="6D52F32E" w14:textId="4FA59C81" w:rsidR="00AF050C" w:rsidRPr="008E2F63" w:rsidRDefault="00AF050C" w:rsidP="0094580E">
            <w:pPr>
              <w:spacing w:line="300" w:lineRule="exact"/>
              <w:jc w:val="left"/>
              <w:rPr>
                <w:b/>
                <w:bCs/>
                <w:sz w:val="28"/>
                <w:szCs w:val="28"/>
              </w:rPr>
            </w:pPr>
            <w:r w:rsidRPr="00374039">
              <w:rPr>
                <w:sz w:val="28"/>
                <w:szCs w:val="28"/>
              </w:rPr>
              <w:t xml:space="preserve"> Number of ordinary shares outstanding </w:t>
            </w:r>
          </w:p>
        </w:tc>
        <w:tc>
          <w:tcPr>
            <w:tcW w:w="771" w:type="pct"/>
            <w:shd w:val="clear" w:color="auto" w:fill="auto"/>
            <w:noWrap/>
            <w:vAlign w:val="center"/>
          </w:tcPr>
          <w:p w14:paraId="22480F5E" w14:textId="7A9EC720" w:rsidR="00AF050C" w:rsidRPr="00374039" w:rsidRDefault="008D17EC" w:rsidP="0094580E">
            <w:pPr>
              <w:tabs>
                <w:tab w:val="decimal" w:pos="968"/>
              </w:tabs>
              <w:spacing w:line="300" w:lineRule="exact"/>
              <w:ind w:right="70"/>
              <w:jc w:val="right"/>
              <w:rPr>
                <w:color w:val="000000"/>
                <w:sz w:val="28"/>
                <w:szCs w:val="28"/>
              </w:rPr>
            </w:pPr>
            <w:r w:rsidRPr="008D17EC">
              <w:rPr>
                <w:color w:val="000000"/>
                <w:sz w:val="28"/>
                <w:szCs w:val="28"/>
              </w:rPr>
              <w:t>545,648,300</w:t>
            </w:r>
          </w:p>
        </w:tc>
        <w:tc>
          <w:tcPr>
            <w:tcW w:w="775" w:type="pct"/>
            <w:shd w:val="clear" w:color="auto" w:fill="auto"/>
            <w:noWrap/>
            <w:vAlign w:val="center"/>
            <w:hideMark/>
          </w:tcPr>
          <w:p w14:paraId="4182531A" w14:textId="4D493011" w:rsidR="00AF050C" w:rsidRPr="00374039" w:rsidRDefault="00AF050C" w:rsidP="0094580E">
            <w:pPr>
              <w:tabs>
                <w:tab w:val="decimal" w:pos="968"/>
              </w:tabs>
              <w:spacing w:line="300" w:lineRule="exact"/>
              <w:ind w:right="70"/>
              <w:jc w:val="right"/>
              <w:rPr>
                <w:color w:val="000000"/>
                <w:sz w:val="28"/>
                <w:szCs w:val="28"/>
              </w:rPr>
            </w:pPr>
            <w:r w:rsidRPr="00374039">
              <w:rPr>
                <w:sz w:val="28"/>
                <w:szCs w:val="28"/>
              </w:rPr>
              <w:t>545,648,300</w:t>
            </w:r>
          </w:p>
        </w:tc>
        <w:tc>
          <w:tcPr>
            <w:tcW w:w="770" w:type="pct"/>
            <w:shd w:val="clear" w:color="auto" w:fill="auto"/>
            <w:noWrap/>
            <w:vAlign w:val="center"/>
          </w:tcPr>
          <w:p w14:paraId="3FBAF100" w14:textId="3E5BC2BB" w:rsidR="00AF050C" w:rsidRPr="00374039" w:rsidRDefault="008D17EC" w:rsidP="0094580E">
            <w:pPr>
              <w:tabs>
                <w:tab w:val="decimal" w:pos="968"/>
              </w:tabs>
              <w:spacing w:line="300" w:lineRule="exact"/>
              <w:ind w:right="70"/>
              <w:jc w:val="right"/>
              <w:rPr>
                <w:color w:val="000000"/>
                <w:sz w:val="28"/>
                <w:szCs w:val="28"/>
              </w:rPr>
            </w:pPr>
            <w:r w:rsidRPr="008D17EC">
              <w:rPr>
                <w:color w:val="000000"/>
                <w:sz w:val="28"/>
                <w:szCs w:val="28"/>
              </w:rPr>
              <w:t>545,648,300</w:t>
            </w:r>
          </w:p>
        </w:tc>
        <w:tc>
          <w:tcPr>
            <w:tcW w:w="775" w:type="pct"/>
            <w:noWrap/>
            <w:vAlign w:val="center"/>
            <w:hideMark/>
          </w:tcPr>
          <w:p w14:paraId="01BC5DB4" w14:textId="7735F498" w:rsidR="00AF050C" w:rsidRPr="00374039" w:rsidRDefault="00AF050C" w:rsidP="0094580E">
            <w:pPr>
              <w:tabs>
                <w:tab w:val="decimal" w:pos="968"/>
              </w:tabs>
              <w:spacing w:line="300" w:lineRule="exact"/>
              <w:ind w:right="70"/>
              <w:jc w:val="right"/>
              <w:rPr>
                <w:color w:val="000000"/>
                <w:sz w:val="28"/>
                <w:szCs w:val="28"/>
              </w:rPr>
            </w:pPr>
            <w:r w:rsidRPr="00374039">
              <w:rPr>
                <w:sz w:val="28"/>
                <w:szCs w:val="28"/>
              </w:rPr>
              <w:t>545,648,300</w:t>
            </w:r>
          </w:p>
        </w:tc>
      </w:tr>
      <w:tr w:rsidR="00AF050C" w:rsidRPr="00374039" w14:paraId="2A0AD3B5" w14:textId="77777777" w:rsidTr="008E1417">
        <w:trPr>
          <w:trHeight w:val="423"/>
        </w:trPr>
        <w:tc>
          <w:tcPr>
            <w:tcW w:w="1909" w:type="pct"/>
            <w:noWrap/>
            <w:vAlign w:val="center"/>
            <w:hideMark/>
          </w:tcPr>
          <w:p w14:paraId="2A889007" w14:textId="77777777" w:rsidR="00AF050C" w:rsidRPr="00374039" w:rsidRDefault="00AF050C" w:rsidP="00424E0D">
            <w:pPr>
              <w:spacing w:line="300" w:lineRule="exact"/>
              <w:jc w:val="left"/>
              <w:rPr>
                <w:sz w:val="28"/>
                <w:szCs w:val="28"/>
              </w:rPr>
            </w:pPr>
            <w:r w:rsidRPr="00374039">
              <w:rPr>
                <w:sz w:val="28"/>
                <w:szCs w:val="28"/>
              </w:rPr>
              <w:t xml:space="preserve"> Effect of own shares held</w:t>
            </w:r>
          </w:p>
        </w:tc>
        <w:tc>
          <w:tcPr>
            <w:tcW w:w="771" w:type="pct"/>
            <w:shd w:val="clear" w:color="auto" w:fill="auto"/>
            <w:noWrap/>
            <w:vAlign w:val="bottom"/>
          </w:tcPr>
          <w:p w14:paraId="540A1410" w14:textId="7551F3B3" w:rsidR="00AF050C" w:rsidRPr="00374039" w:rsidRDefault="008D17EC" w:rsidP="00424E0D">
            <w:pPr>
              <w:pBdr>
                <w:bottom w:val="single" w:sz="4" w:space="1" w:color="auto"/>
              </w:pBdr>
              <w:tabs>
                <w:tab w:val="decimal" w:pos="1110"/>
              </w:tabs>
              <w:spacing w:line="300" w:lineRule="exact"/>
              <w:ind w:right="70"/>
              <w:jc w:val="right"/>
              <w:rPr>
                <w:sz w:val="28"/>
                <w:szCs w:val="28"/>
              </w:rPr>
            </w:pPr>
            <w:r w:rsidRPr="008D17EC">
              <w:rPr>
                <w:sz w:val="28"/>
                <w:szCs w:val="28"/>
              </w:rPr>
              <w:t>(26,994,243)</w:t>
            </w:r>
          </w:p>
        </w:tc>
        <w:tc>
          <w:tcPr>
            <w:tcW w:w="775" w:type="pct"/>
            <w:shd w:val="clear" w:color="auto" w:fill="auto"/>
            <w:noWrap/>
            <w:vAlign w:val="bottom"/>
          </w:tcPr>
          <w:p w14:paraId="21B09A82" w14:textId="3E5A1884" w:rsidR="00AF050C" w:rsidRPr="00374039" w:rsidRDefault="00AF050C" w:rsidP="00424E0D">
            <w:pPr>
              <w:pBdr>
                <w:bottom w:val="single" w:sz="4" w:space="1" w:color="auto"/>
              </w:pBdr>
              <w:tabs>
                <w:tab w:val="decimal" w:pos="1120"/>
              </w:tabs>
              <w:spacing w:line="300" w:lineRule="exact"/>
              <w:ind w:right="70"/>
              <w:jc w:val="right"/>
              <w:rPr>
                <w:sz w:val="28"/>
                <w:szCs w:val="28"/>
              </w:rPr>
            </w:pPr>
            <w:r w:rsidRPr="00374039">
              <w:rPr>
                <w:sz w:val="28"/>
                <w:szCs w:val="28"/>
              </w:rPr>
              <w:t>(15,700,000)</w:t>
            </w:r>
          </w:p>
        </w:tc>
        <w:tc>
          <w:tcPr>
            <w:tcW w:w="770" w:type="pct"/>
            <w:shd w:val="clear" w:color="auto" w:fill="auto"/>
            <w:noWrap/>
            <w:vAlign w:val="bottom"/>
          </w:tcPr>
          <w:p w14:paraId="0F2427E6" w14:textId="2B9DF4E9" w:rsidR="00AF050C" w:rsidRPr="00374039" w:rsidRDefault="008D17EC" w:rsidP="00424E0D">
            <w:pPr>
              <w:pBdr>
                <w:bottom w:val="single" w:sz="4" w:space="1" w:color="auto"/>
              </w:pBdr>
              <w:tabs>
                <w:tab w:val="decimal" w:pos="1120"/>
              </w:tabs>
              <w:spacing w:line="300" w:lineRule="exact"/>
              <w:ind w:right="70"/>
              <w:jc w:val="right"/>
              <w:rPr>
                <w:sz w:val="28"/>
                <w:szCs w:val="28"/>
              </w:rPr>
            </w:pPr>
            <w:r w:rsidRPr="008D17EC">
              <w:rPr>
                <w:sz w:val="28"/>
                <w:szCs w:val="28"/>
              </w:rPr>
              <w:t>(26,994,243)</w:t>
            </w:r>
          </w:p>
        </w:tc>
        <w:tc>
          <w:tcPr>
            <w:tcW w:w="775" w:type="pct"/>
            <w:noWrap/>
            <w:vAlign w:val="bottom"/>
          </w:tcPr>
          <w:p w14:paraId="791B5EA5" w14:textId="3D91E929" w:rsidR="00AF050C" w:rsidRPr="00374039" w:rsidRDefault="00AF050C" w:rsidP="002E6DC5">
            <w:pPr>
              <w:pBdr>
                <w:bottom w:val="single" w:sz="4" w:space="1" w:color="auto"/>
              </w:pBdr>
              <w:tabs>
                <w:tab w:val="decimal" w:pos="1186"/>
              </w:tabs>
              <w:spacing w:line="300" w:lineRule="exact"/>
              <w:jc w:val="left"/>
              <w:rPr>
                <w:color w:val="000000"/>
                <w:sz w:val="28"/>
                <w:szCs w:val="28"/>
              </w:rPr>
            </w:pPr>
            <w:r w:rsidRPr="00374039">
              <w:rPr>
                <w:sz w:val="28"/>
                <w:szCs w:val="28"/>
              </w:rPr>
              <w:t>(15,700,000)</w:t>
            </w:r>
          </w:p>
        </w:tc>
      </w:tr>
      <w:tr w:rsidR="00AF050C" w:rsidRPr="00374039" w14:paraId="053164DF" w14:textId="77777777" w:rsidTr="008E1417">
        <w:trPr>
          <w:trHeight w:val="423"/>
        </w:trPr>
        <w:tc>
          <w:tcPr>
            <w:tcW w:w="1909" w:type="pct"/>
            <w:noWrap/>
            <w:vAlign w:val="center"/>
          </w:tcPr>
          <w:p w14:paraId="7C6892A7" w14:textId="51441E73" w:rsidR="00AF050C" w:rsidRPr="00374039" w:rsidRDefault="00AF050C" w:rsidP="0094580E">
            <w:pPr>
              <w:spacing w:line="300" w:lineRule="exact"/>
              <w:jc w:val="left"/>
              <w:rPr>
                <w:sz w:val="28"/>
                <w:szCs w:val="28"/>
                <w:cs/>
              </w:rPr>
            </w:pPr>
            <w:r w:rsidRPr="00374039">
              <w:rPr>
                <w:sz w:val="28"/>
                <w:szCs w:val="28"/>
              </w:rPr>
              <w:t xml:space="preserve"> Number of ordinary shares outstanding </w:t>
            </w:r>
            <w:r w:rsidRPr="00374039">
              <w:rPr>
                <w:sz w:val="28"/>
                <w:szCs w:val="28"/>
                <w:cs/>
              </w:rPr>
              <w:br/>
              <w:t xml:space="preserve">  </w:t>
            </w:r>
            <w:r w:rsidRPr="00374039">
              <w:rPr>
                <w:sz w:val="28"/>
                <w:szCs w:val="28"/>
              </w:rPr>
              <w:t xml:space="preserve"> </w:t>
            </w:r>
            <w:r w:rsidRPr="00374039">
              <w:rPr>
                <w:sz w:val="28"/>
                <w:szCs w:val="28"/>
                <w:cs/>
              </w:rPr>
              <w:t xml:space="preserve"> </w:t>
            </w:r>
            <w:r w:rsidRPr="00374039">
              <w:rPr>
                <w:sz w:val="28"/>
                <w:szCs w:val="28"/>
              </w:rPr>
              <w:t>(basic)</w:t>
            </w:r>
          </w:p>
        </w:tc>
        <w:tc>
          <w:tcPr>
            <w:tcW w:w="771" w:type="pct"/>
            <w:shd w:val="clear" w:color="auto" w:fill="auto"/>
            <w:noWrap/>
            <w:vAlign w:val="bottom"/>
          </w:tcPr>
          <w:p w14:paraId="52CF10F2" w14:textId="5423DE95" w:rsidR="00AF050C" w:rsidRPr="00374039" w:rsidRDefault="008E1417" w:rsidP="00424E0D">
            <w:pPr>
              <w:pBdr>
                <w:bottom w:val="double" w:sz="4" w:space="1" w:color="auto"/>
              </w:pBdr>
              <w:tabs>
                <w:tab w:val="decimal" w:pos="1110"/>
              </w:tabs>
              <w:spacing w:line="300" w:lineRule="exact"/>
              <w:jc w:val="left"/>
              <w:rPr>
                <w:sz w:val="28"/>
                <w:szCs w:val="28"/>
              </w:rPr>
            </w:pPr>
            <w:r w:rsidRPr="008E1417">
              <w:rPr>
                <w:sz w:val="28"/>
                <w:szCs w:val="28"/>
              </w:rPr>
              <w:t>518,654,057</w:t>
            </w:r>
          </w:p>
        </w:tc>
        <w:tc>
          <w:tcPr>
            <w:tcW w:w="775" w:type="pct"/>
            <w:shd w:val="clear" w:color="auto" w:fill="auto"/>
            <w:noWrap/>
            <w:vAlign w:val="bottom"/>
          </w:tcPr>
          <w:p w14:paraId="6CC9EC8D" w14:textId="2D10418D" w:rsidR="00AF050C" w:rsidRPr="00374039" w:rsidRDefault="00AF050C" w:rsidP="007E1860">
            <w:pPr>
              <w:pBdr>
                <w:bottom w:val="double" w:sz="4" w:space="1" w:color="auto"/>
              </w:pBdr>
              <w:tabs>
                <w:tab w:val="decimal" w:pos="1110"/>
              </w:tabs>
              <w:spacing w:line="300" w:lineRule="exact"/>
              <w:jc w:val="left"/>
              <w:rPr>
                <w:color w:val="000000"/>
                <w:sz w:val="28"/>
                <w:szCs w:val="28"/>
              </w:rPr>
            </w:pPr>
            <w:r w:rsidRPr="00374039">
              <w:rPr>
                <w:sz w:val="28"/>
                <w:szCs w:val="28"/>
              </w:rPr>
              <w:t>529,948,300</w:t>
            </w:r>
          </w:p>
        </w:tc>
        <w:tc>
          <w:tcPr>
            <w:tcW w:w="770" w:type="pct"/>
            <w:shd w:val="clear" w:color="auto" w:fill="auto"/>
            <w:noWrap/>
            <w:vAlign w:val="bottom"/>
          </w:tcPr>
          <w:p w14:paraId="1984D8DB" w14:textId="099EFB06" w:rsidR="00AF050C" w:rsidRPr="00374039" w:rsidRDefault="008E1417" w:rsidP="00424E0D">
            <w:pPr>
              <w:pBdr>
                <w:bottom w:val="double" w:sz="4" w:space="1" w:color="auto"/>
              </w:pBdr>
              <w:tabs>
                <w:tab w:val="decimal" w:pos="1110"/>
              </w:tabs>
              <w:spacing w:line="300" w:lineRule="exact"/>
              <w:jc w:val="left"/>
              <w:rPr>
                <w:sz w:val="28"/>
                <w:szCs w:val="28"/>
              </w:rPr>
            </w:pPr>
            <w:r w:rsidRPr="008E1417">
              <w:rPr>
                <w:sz w:val="28"/>
                <w:szCs w:val="28"/>
              </w:rPr>
              <w:t>518,654,057</w:t>
            </w:r>
          </w:p>
        </w:tc>
        <w:tc>
          <w:tcPr>
            <w:tcW w:w="775" w:type="pct"/>
            <w:noWrap/>
            <w:vAlign w:val="bottom"/>
          </w:tcPr>
          <w:p w14:paraId="18801850" w14:textId="2BD3A3E6" w:rsidR="00AF050C" w:rsidRPr="00374039" w:rsidRDefault="00AF050C" w:rsidP="00424E0D">
            <w:pPr>
              <w:pBdr>
                <w:bottom w:val="double" w:sz="4" w:space="1" w:color="auto"/>
              </w:pBdr>
              <w:tabs>
                <w:tab w:val="decimal" w:pos="1110"/>
              </w:tabs>
              <w:spacing w:line="300" w:lineRule="exact"/>
              <w:jc w:val="left"/>
              <w:rPr>
                <w:color w:val="000000"/>
                <w:sz w:val="28"/>
                <w:szCs w:val="28"/>
              </w:rPr>
            </w:pPr>
            <w:r w:rsidRPr="00374039">
              <w:rPr>
                <w:sz w:val="28"/>
                <w:szCs w:val="28"/>
              </w:rPr>
              <w:t>529,948,300</w:t>
            </w:r>
          </w:p>
        </w:tc>
      </w:tr>
      <w:tr w:rsidR="00AF050C" w:rsidRPr="00374039" w14:paraId="7996000B" w14:textId="77777777" w:rsidTr="008E1417">
        <w:trPr>
          <w:trHeight w:val="423"/>
        </w:trPr>
        <w:tc>
          <w:tcPr>
            <w:tcW w:w="1909" w:type="pct"/>
            <w:noWrap/>
            <w:vAlign w:val="center"/>
            <w:hideMark/>
          </w:tcPr>
          <w:p w14:paraId="52F76E24" w14:textId="63BD42D3" w:rsidR="00AF050C" w:rsidRPr="00374039" w:rsidRDefault="00AF050C" w:rsidP="00424E0D">
            <w:pPr>
              <w:spacing w:line="300" w:lineRule="exact"/>
              <w:jc w:val="left"/>
              <w:rPr>
                <w:b/>
                <w:bCs/>
                <w:sz w:val="28"/>
                <w:szCs w:val="28"/>
                <w:cs/>
              </w:rPr>
            </w:pPr>
            <w:r w:rsidRPr="00374039">
              <w:rPr>
                <w:rFonts w:eastAsia="Cordia New"/>
                <w:b/>
                <w:bCs/>
                <w:spacing w:val="-6"/>
                <w:sz w:val="28"/>
                <w:szCs w:val="28"/>
                <w:lang w:eastAsia="th-TH"/>
              </w:rPr>
              <w:t xml:space="preserve"> </w:t>
            </w:r>
            <w:r w:rsidRPr="00374039">
              <w:rPr>
                <w:rFonts w:eastAsia="Cordia New"/>
                <w:b/>
                <w:bCs/>
                <w:spacing w:val="-8"/>
                <w:sz w:val="28"/>
                <w:szCs w:val="28"/>
                <w:lang w:eastAsia="th-TH"/>
              </w:rPr>
              <w:t>Net profit</w:t>
            </w:r>
            <w:r w:rsidR="007044D7" w:rsidRPr="00374039">
              <w:rPr>
                <w:rFonts w:eastAsia="Cordia New"/>
                <w:b/>
                <w:bCs/>
                <w:spacing w:val="-8"/>
                <w:sz w:val="28"/>
                <w:szCs w:val="28"/>
                <w:lang w:eastAsia="th-TH"/>
              </w:rPr>
              <w:t xml:space="preserve"> </w:t>
            </w:r>
            <w:r w:rsidRPr="00374039">
              <w:rPr>
                <w:rFonts w:eastAsia="Cordia New"/>
                <w:b/>
                <w:bCs/>
                <w:spacing w:val="-8"/>
                <w:sz w:val="28"/>
                <w:szCs w:val="28"/>
                <w:lang w:eastAsia="th-TH"/>
              </w:rPr>
              <w:t>for the three-month</w:t>
            </w:r>
            <w:r w:rsidRPr="00374039">
              <w:rPr>
                <w:spacing w:val="-8"/>
                <w:sz w:val="28"/>
                <w:szCs w:val="28"/>
              </w:rPr>
              <w:t xml:space="preserve"> </w:t>
            </w:r>
            <w:r w:rsidRPr="00374039">
              <w:rPr>
                <w:rFonts w:eastAsia="Cordia New"/>
                <w:b/>
                <w:bCs/>
                <w:spacing w:val="-8"/>
                <w:sz w:val="28"/>
                <w:szCs w:val="28"/>
                <w:lang w:eastAsia="th-TH"/>
              </w:rPr>
              <w:t>period</w:t>
            </w:r>
            <w:r w:rsidRPr="00374039">
              <w:rPr>
                <w:rFonts w:eastAsia="Cordia New"/>
                <w:b/>
                <w:bCs/>
                <w:sz w:val="28"/>
                <w:szCs w:val="28"/>
                <w:cs/>
                <w:lang w:eastAsia="th-TH"/>
              </w:rPr>
              <w:t xml:space="preserve"> </w:t>
            </w:r>
            <w:r w:rsidRPr="00374039">
              <w:rPr>
                <w:rFonts w:eastAsia="Cordia New"/>
                <w:b/>
                <w:bCs/>
                <w:sz w:val="28"/>
                <w:szCs w:val="28"/>
                <w:cs/>
                <w:lang w:eastAsia="th-TH"/>
              </w:rPr>
              <w:br/>
              <w:t xml:space="preserve"> </w:t>
            </w:r>
            <w:r w:rsidRPr="00374039">
              <w:rPr>
                <w:rFonts w:eastAsia="Cordia New"/>
                <w:b/>
                <w:bCs/>
                <w:sz w:val="28"/>
                <w:szCs w:val="28"/>
                <w:lang w:eastAsia="th-TH"/>
              </w:rPr>
              <w:t xml:space="preserve"> </w:t>
            </w:r>
            <w:r w:rsidRPr="00374039">
              <w:rPr>
                <w:rFonts w:eastAsia="Cordia New"/>
                <w:b/>
                <w:bCs/>
                <w:sz w:val="28"/>
                <w:szCs w:val="28"/>
                <w:cs/>
                <w:lang w:eastAsia="th-TH"/>
              </w:rPr>
              <w:t xml:space="preserve">  </w:t>
            </w:r>
            <w:r w:rsidRPr="00374039">
              <w:rPr>
                <w:b/>
                <w:bCs/>
                <w:sz w:val="28"/>
                <w:szCs w:val="28"/>
              </w:rPr>
              <w:t>(Unit : Baht)</w:t>
            </w:r>
          </w:p>
        </w:tc>
        <w:tc>
          <w:tcPr>
            <w:tcW w:w="771" w:type="pct"/>
            <w:shd w:val="clear" w:color="auto" w:fill="auto"/>
            <w:noWrap/>
            <w:vAlign w:val="bottom"/>
          </w:tcPr>
          <w:p w14:paraId="79493E94" w14:textId="77777777" w:rsidR="00AF050C" w:rsidRPr="00374039" w:rsidRDefault="00AF050C" w:rsidP="00424E0D">
            <w:pPr>
              <w:tabs>
                <w:tab w:val="decimal" w:pos="968"/>
              </w:tabs>
              <w:spacing w:line="300" w:lineRule="exact"/>
              <w:ind w:right="70"/>
              <w:jc w:val="right"/>
              <w:rPr>
                <w:color w:val="000000"/>
                <w:sz w:val="28"/>
                <w:szCs w:val="28"/>
              </w:rPr>
            </w:pPr>
          </w:p>
        </w:tc>
        <w:tc>
          <w:tcPr>
            <w:tcW w:w="775" w:type="pct"/>
            <w:shd w:val="clear" w:color="auto" w:fill="auto"/>
            <w:noWrap/>
            <w:vAlign w:val="bottom"/>
          </w:tcPr>
          <w:p w14:paraId="09F2BC5D" w14:textId="77777777" w:rsidR="00AF050C" w:rsidRPr="00374039" w:rsidRDefault="00AF050C" w:rsidP="00424E0D">
            <w:pPr>
              <w:tabs>
                <w:tab w:val="decimal" w:pos="1304"/>
              </w:tabs>
              <w:spacing w:line="300" w:lineRule="exact"/>
              <w:jc w:val="right"/>
              <w:rPr>
                <w:rFonts w:eastAsia="Cordia New"/>
                <w:sz w:val="28"/>
                <w:szCs w:val="28"/>
                <w:lang w:eastAsia="th-TH"/>
              </w:rPr>
            </w:pPr>
          </w:p>
        </w:tc>
        <w:tc>
          <w:tcPr>
            <w:tcW w:w="770" w:type="pct"/>
            <w:shd w:val="clear" w:color="auto" w:fill="auto"/>
            <w:noWrap/>
            <w:vAlign w:val="bottom"/>
          </w:tcPr>
          <w:p w14:paraId="4030F45B" w14:textId="77777777" w:rsidR="00AF050C" w:rsidRPr="00374039" w:rsidRDefault="00AF050C" w:rsidP="00424E0D">
            <w:pPr>
              <w:tabs>
                <w:tab w:val="decimal" w:pos="968"/>
              </w:tabs>
              <w:spacing w:line="300" w:lineRule="exact"/>
              <w:ind w:right="70"/>
              <w:jc w:val="right"/>
              <w:rPr>
                <w:color w:val="000000"/>
                <w:sz w:val="28"/>
                <w:szCs w:val="28"/>
              </w:rPr>
            </w:pPr>
          </w:p>
        </w:tc>
        <w:tc>
          <w:tcPr>
            <w:tcW w:w="775" w:type="pct"/>
            <w:noWrap/>
            <w:vAlign w:val="bottom"/>
          </w:tcPr>
          <w:p w14:paraId="311B2638" w14:textId="77777777" w:rsidR="00AF050C" w:rsidRPr="00374039" w:rsidRDefault="00AF050C" w:rsidP="00424E0D">
            <w:pPr>
              <w:tabs>
                <w:tab w:val="decimal" w:pos="1304"/>
              </w:tabs>
              <w:spacing w:line="300" w:lineRule="exact"/>
              <w:jc w:val="right"/>
              <w:rPr>
                <w:rFonts w:eastAsia="Cordia New"/>
                <w:sz w:val="28"/>
                <w:szCs w:val="28"/>
                <w:lang w:eastAsia="th-TH"/>
              </w:rPr>
            </w:pPr>
          </w:p>
        </w:tc>
      </w:tr>
      <w:tr w:rsidR="002177D1" w:rsidRPr="00374039" w14:paraId="3F9640B8" w14:textId="77777777" w:rsidTr="008E1417">
        <w:trPr>
          <w:trHeight w:val="423"/>
        </w:trPr>
        <w:tc>
          <w:tcPr>
            <w:tcW w:w="1909" w:type="pct"/>
            <w:noWrap/>
            <w:vAlign w:val="center"/>
            <w:hideMark/>
          </w:tcPr>
          <w:p w14:paraId="0A8C8DB3" w14:textId="77777777" w:rsidR="002177D1" w:rsidRPr="00374039" w:rsidRDefault="002177D1" w:rsidP="002177D1">
            <w:pPr>
              <w:spacing w:line="300" w:lineRule="exact"/>
              <w:jc w:val="left"/>
              <w:rPr>
                <w:sz w:val="28"/>
                <w:szCs w:val="28"/>
              </w:rPr>
            </w:pPr>
            <w:r w:rsidRPr="00374039">
              <w:rPr>
                <w:sz w:val="28"/>
                <w:szCs w:val="28"/>
              </w:rPr>
              <w:t xml:space="preserve">    Attributable to equity holders of </w:t>
            </w:r>
          </w:p>
          <w:p w14:paraId="4D24CE7D" w14:textId="36B3A20B" w:rsidR="002177D1" w:rsidRPr="00374039" w:rsidRDefault="002177D1" w:rsidP="002177D1">
            <w:pPr>
              <w:spacing w:line="300" w:lineRule="exact"/>
              <w:jc w:val="left"/>
              <w:rPr>
                <w:sz w:val="28"/>
                <w:szCs w:val="28"/>
              </w:rPr>
            </w:pPr>
            <w:r w:rsidRPr="00374039">
              <w:rPr>
                <w:sz w:val="28"/>
                <w:szCs w:val="28"/>
              </w:rPr>
              <w:t xml:space="preserve">       the </w:t>
            </w:r>
            <w:r w:rsidR="006774D3">
              <w:rPr>
                <w:sz w:val="28"/>
                <w:szCs w:val="28"/>
              </w:rPr>
              <w:t>parent c</w:t>
            </w:r>
            <w:r w:rsidRPr="00374039">
              <w:rPr>
                <w:sz w:val="28"/>
                <w:szCs w:val="28"/>
              </w:rPr>
              <w:t xml:space="preserve">ompany </w:t>
            </w:r>
          </w:p>
        </w:tc>
        <w:tc>
          <w:tcPr>
            <w:tcW w:w="771" w:type="pct"/>
            <w:shd w:val="clear" w:color="auto" w:fill="auto"/>
            <w:noWrap/>
            <w:vAlign w:val="bottom"/>
          </w:tcPr>
          <w:p w14:paraId="18126FAC" w14:textId="3DDCD8E0" w:rsidR="002177D1" w:rsidRPr="00374039" w:rsidRDefault="008E1417" w:rsidP="002177D1">
            <w:pPr>
              <w:tabs>
                <w:tab w:val="decimal" w:pos="968"/>
              </w:tabs>
              <w:spacing w:line="300" w:lineRule="exact"/>
              <w:ind w:right="70"/>
              <w:jc w:val="right"/>
              <w:rPr>
                <w:color w:val="000000"/>
                <w:sz w:val="28"/>
                <w:szCs w:val="28"/>
              </w:rPr>
            </w:pPr>
            <w:r w:rsidRPr="008E1417">
              <w:rPr>
                <w:color w:val="000000"/>
                <w:sz w:val="28"/>
                <w:szCs w:val="28"/>
              </w:rPr>
              <w:t>83,635,763</w:t>
            </w:r>
          </w:p>
        </w:tc>
        <w:tc>
          <w:tcPr>
            <w:tcW w:w="775" w:type="pct"/>
            <w:shd w:val="clear" w:color="auto" w:fill="auto"/>
            <w:noWrap/>
            <w:vAlign w:val="bottom"/>
          </w:tcPr>
          <w:p w14:paraId="1652E04B" w14:textId="63F03CC1" w:rsidR="002177D1" w:rsidRPr="00374039" w:rsidRDefault="002177D1" w:rsidP="007E1860">
            <w:pPr>
              <w:tabs>
                <w:tab w:val="decimal" w:pos="1120"/>
              </w:tabs>
              <w:spacing w:line="300" w:lineRule="exact"/>
              <w:ind w:right="70"/>
              <w:jc w:val="right"/>
              <w:rPr>
                <w:color w:val="000000"/>
                <w:sz w:val="28"/>
                <w:szCs w:val="28"/>
              </w:rPr>
            </w:pPr>
            <w:r w:rsidRPr="00374039">
              <w:rPr>
                <w:sz w:val="28"/>
                <w:szCs w:val="28"/>
              </w:rPr>
              <w:t>23,039,725</w:t>
            </w:r>
          </w:p>
        </w:tc>
        <w:tc>
          <w:tcPr>
            <w:tcW w:w="770" w:type="pct"/>
            <w:shd w:val="clear" w:color="auto" w:fill="auto"/>
            <w:noWrap/>
            <w:vAlign w:val="bottom"/>
          </w:tcPr>
          <w:p w14:paraId="047369AD" w14:textId="3A9FEF94" w:rsidR="002177D1" w:rsidRPr="00374039" w:rsidRDefault="008E1417" w:rsidP="007E1860">
            <w:pPr>
              <w:tabs>
                <w:tab w:val="decimal" w:pos="968"/>
              </w:tabs>
              <w:spacing w:line="300" w:lineRule="exact"/>
              <w:ind w:right="70"/>
              <w:jc w:val="right"/>
              <w:rPr>
                <w:color w:val="000000"/>
                <w:sz w:val="28"/>
                <w:szCs w:val="28"/>
              </w:rPr>
            </w:pPr>
            <w:r w:rsidRPr="008E1417">
              <w:rPr>
                <w:color w:val="000000"/>
                <w:sz w:val="28"/>
                <w:szCs w:val="28"/>
              </w:rPr>
              <w:t>70,721,464</w:t>
            </w:r>
          </w:p>
        </w:tc>
        <w:tc>
          <w:tcPr>
            <w:tcW w:w="775" w:type="pct"/>
            <w:noWrap/>
            <w:vAlign w:val="bottom"/>
          </w:tcPr>
          <w:p w14:paraId="5AA9CFD0" w14:textId="2CE79FAD" w:rsidR="002177D1" w:rsidRPr="00374039" w:rsidRDefault="002177D1" w:rsidP="002177D1">
            <w:pPr>
              <w:tabs>
                <w:tab w:val="decimal" w:pos="1120"/>
              </w:tabs>
              <w:spacing w:line="300" w:lineRule="exact"/>
              <w:ind w:right="70"/>
              <w:jc w:val="right"/>
              <w:rPr>
                <w:color w:val="000000"/>
                <w:sz w:val="28"/>
                <w:szCs w:val="28"/>
              </w:rPr>
            </w:pPr>
            <w:r w:rsidRPr="00374039">
              <w:rPr>
                <w:sz w:val="28"/>
                <w:szCs w:val="28"/>
              </w:rPr>
              <w:t>22,541,858</w:t>
            </w:r>
          </w:p>
        </w:tc>
      </w:tr>
      <w:tr w:rsidR="002177D1" w:rsidRPr="00374039" w14:paraId="6D4587E1" w14:textId="77777777" w:rsidTr="008E1417">
        <w:trPr>
          <w:trHeight w:val="423"/>
        </w:trPr>
        <w:tc>
          <w:tcPr>
            <w:tcW w:w="1909" w:type="pct"/>
            <w:noWrap/>
            <w:vAlign w:val="center"/>
            <w:hideMark/>
          </w:tcPr>
          <w:p w14:paraId="023DAABD" w14:textId="161DFE03" w:rsidR="002177D1" w:rsidRPr="00374039" w:rsidRDefault="002177D1" w:rsidP="002177D1">
            <w:pPr>
              <w:spacing w:line="300" w:lineRule="exact"/>
              <w:jc w:val="left"/>
              <w:rPr>
                <w:spacing w:val="-6"/>
                <w:sz w:val="28"/>
                <w:szCs w:val="28"/>
                <w:cs/>
              </w:rPr>
            </w:pPr>
            <w:r w:rsidRPr="00374039">
              <w:rPr>
                <w:sz w:val="28"/>
                <w:szCs w:val="28"/>
              </w:rPr>
              <w:t xml:space="preserve"> </w:t>
            </w:r>
            <w:r w:rsidRPr="00374039">
              <w:rPr>
                <w:spacing w:val="-6"/>
                <w:sz w:val="28"/>
                <w:szCs w:val="28"/>
              </w:rPr>
              <w:t>Basic earnings per share (Unit : Baht)</w:t>
            </w:r>
          </w:p>
        </w:tc>
        <w:tc>
          <w:tcPr>
            <w:tcW w:w="771" w:type="pct"/>
            <w:shd w:val="clear" w:color="auto" w:fill="auto"/>
            <w:noWrap/>
            <w:vAlign w:val="bottom"/>
          </w:tcPr>
          <w:p w14:paraId="12CBCA9D" w14:textId="21234E3B" w:rsidR="002177D1" w:rsidRPr="00374039" w:rsidRDefault="008E1417" w:rsidP="002177D1">
            <w:pPr>
              <w:tabs>
                <w:tab w:val="decimal" w:pos="968"/>
              </w:tabs>
              <w:spacing w:line="300" w:lineRule="exact"/>
              <w:ind w:right="70"/>
              <w:jc w:val="right"/>
              <w:rPr>
                <w:color w:val="000000"/>
                <w:sz w:val="28"/>
                <w:szCs w:val="28"/>
              </w:rPr>
            </w:pPr>
            <w:r w:rsidRPr="008E1417">
              <w:rPr>
                <w:color w:val="000000"/>
                <w:sz w:val="28"/>
                <w:szCs w:val="28"/>
              </w:rPr>
              <w:t>0.16</w:t>
            </w:r>
          </w:p>
        </w:tc>
        <w:tc>
          <w:tcPr>
            <w:tcW w:w="775" w:type="pct"/>
            <w:shd w:val="clear" w:color="auto" w:fill="auto"/>
            <w:noWrap/>
            <w:vAlign w:val="bottom"/>
          </w:tcPr>
          <w:p w14:paraId="2F28941F" w14:textId="497D9626" w:rsidR="002177D1" w:rsidRPr="00374039" w:rsidRDefault="002177D1" w:rsidP="007E1860">
            <w:pPr>
              <w:tabs>
                <w:tab w:val="decimal" w:pos="1024"/>
              </w:tabs>
              <w:spacing w:line="300" w:lineRule="exact"/>
              <w:ind w:right="70"/>
              <w:jc w:val="right"/>
              <w:rPr>
                <w:color w:val="000000"/>
                <w:sz w:val="28"/>
                <w:szCs w:val="28"/>
              </w:rPr>
            </w:pPr>
            <w:r w:rsidRPr="00374039">
              <w:rPr>
                <w:sz w:val="28"/>
                <w:szCs w:val="28"/>
              </w:rPr>
              <w:t>0.04</w:t>
            </w:r>
          </w:p>
        </w:tc>
        <w:tc>
          <w:tcPr>
            <w:tcW w:w="770" w:type="pct"/>
            <w:shd w:val="clear" w:color="auto" w:fill="auto"/>
            <w:noWrap/>
            <w:vAlign w:val="bottom"/>
          </w:tcPr>
          <w:p w14:paraId="42C744C0" w14:textId="15756CD6" w:rsidR="002177D1" w:rsidRPr="00374039" w:rsidRDefault="008E1417" w:rsidP="002177D1">
            <w:pPr>
              <w:tabs>
                <w:tab w:val="decimal" w:pos="968"/>
              </w:tabs>
              <w:spacing w:line="300" w:lineRule="exact"/>
              <w:ind w:right="70"/>
              <w:jc w:val="right"/>
              <w:rPr>
                <w:color w:val="000000"/>
                <w:sz w:val="28"/>
                <w:szCs w:val="28"/>
              </w:rPr>
            </w:pPr>
            <w:r w:rsidRPr="008E1417">
              <w:rPr>
                <w:color w:val="000000"/>
                <w:sz w:val="28"/>
                <w:szCs w:val="28"/>
              </w:rPr>
              <w:t>0.14</w:t>
            </w:r>
          </w:p>
        </w:tc>
        <w:tc>
          <w:tcPr>
            <w:tcW w:w="775" w:type="pct"/>
            <w:noWrap/>
            <w:vAlign w:val="bottom"/>
          </w:tcPr>
          <w:p w14:paraId="71A54B45" w14:textId="1CF14CD7" w:rsidR="002177D1" w:rsidRPr="00374039" w:rsidRDefault="002177D1" w:rsidP="007E1860">
            <w:pPr>
              <w:tabs>
                <w:tab w:val="decimal" w:pos="968"/>
              </w:tabs>
              <w:spacing w:line="300" w:lineRule="exact"/>
              <w:ind w:right="70"/>
              <w:jc w:val="right"/>
              <w:rPr>
                <w:color w:val="000000"/>
                <w:sz w:val="28"/>
                <w:szCs w:val="28"/>
              </w:rPr>
            </w:pPr>
            <w:r w:rsidRPr="00374039">
              <w:rPr>
                <w:sz w:val="28"/>
                <w:szCs w:val="28"/>
              </w:rPr>
              <w:t>0.04</w:t>
            </w:r>
          </w:p>
        </w:tc>
      </w:tr>
      <w:tr w:rsidR="00A61B4A" w:rsidRPr="00374039" w14:paraId="2391F00E" w14:textId="77777777" w:rsidTr="008E1417">
        <w:trPr>
          <w:trHeight w:val="423"/>
          <w:tblHeader/>
        </w:trPr>
        <w:tc>
          <w:tcPr>
            <w:tcW w:w="2680" w:type="pct"/>
            <w:gridSpan w:val="2"/>
            <w:shd w:val="clear" w:color="auto" w:fill="auto"/>
            <w:noWrap/>
            <w:vAlign w:val="center"/>
          </w:tcPr>
          <w:p w14:paraId="7572BD0F" w14:textId="4D773DFE" w:rsidR="00A61B4A" w:rsidRPr="00374039" w:rsidRDefault="00A61B4A" w:rsidP="00424E0D">
            <w:pPr>
              <w:spacing w:before="160" w:line="300" w:lineRule="exact"/>
              <w:jc w:val="left"/>
              <w:rPr>
                <w:b/>
                <w:bCs/>
                <w:sz w:val="28"/>
                <w:szCs w:val="28"/>
              </w:rPr>
            </w:pPr>
            <w:bookmarkStart w:id="524" w:name="_MON_1555245925"/>
            <w:bookmarkStart w:id="525" w:name="_MON_1555250671"/>
            <w:bookmarkStart w:id="526" w:name="_MON_1548227054"/>
            <w:bookmarkEnd w:id="524"/>
            <w:bookmarkEnd w:id="525"/>
            <w:bookmarkEnd w:id="526"/>
            <w:r w:rsidRPr="00374039">
              <w:rPr>
                <w:b/>
                <w:bCs/>
                <w:color w:val="000000"/>
                <w:sz w:val="28"/>
                <w:szCs w:val="28"/>
              </w:rPr>
              <w:t>For</w:t>
            </w:r>
            <w:r w:rsidRPr="00374039">
              <w:rPr>
                <w:b/>
                <w:bCs/>
                <w:sz w:val="28"/>
                <w:szCs w:val="28"/>
              </w:rPr>
              <w:t xml:space="preserve"> the </w:t>
            </w:r>
            <w:r w:rsidR="00BE24D5" w:rsidRPr="00374039">
              <w:rPr>
                <w:b/>
                <w:bCs/>
                <w:sz w:val="28"/>
                <w:szCs w:val="28"/>
              </w:rPr>
              <w:t>nine</w:t>
            </w:r>
            <w:r w:rsidRPr="00374039">
              <w:rPr>
                <w:b/>
                <w:bCs/>
                <w:sz w:val="28"/>
                <w:szCs w:val="28"/>
              </w:rPr>
              <w:t xml:space="preserve">-month periods ended </w:t>
            </w:r>
            <w:r w:rsidR="00BE24D5" w:rsidRPr="00374039">
              <w:rPr>
                <w:b/>
                <w:bCs/>
                <w:sz w:val="28"/>
                <w:szCs w:val="28"/>
              </w:rPr>
              <w:t>September</w:t>
            </w:r>
            <w:r w:rsidRPr="00374039">
              <w:rPr>
                <w:b/>
                <w:bCs/>
                <w:sz w:val="28"/>
                <w:szCs w:val="28"/>
              </w:rPr>
              <w:t xml:space="preserve"> 30,</w:t>
            </w:r>
          </w:p>
        </w:tc>
        <w:tc>
          <w:tcPr>
            <w:tcW w:w="775" w:type="pct"/>
            <w:shd w:val="clear" w:color="auto" w:fill="auto"/>
            <w:noWrap/>
            <w:vAlign w:val="bottom"/>
          </w:tcPr>
          <w:p w14:paraId="4DCBEB59" w14:textId="77777777" w:rsidR="00A61B4A" w:rsidRPr="00374039" w:rsidRDefault="00A61B4A" w:rsidP="00424E0D">
            <w:pPr>
              <w:spacing w:line="300" w:lineRule="exact"/>
              <w:jc w:val="center"/>
              <w:rPr>
                <w:sz w:val="28"/>
                <w:szCs w:val="28"/>
              </w:rPr>
            </w:pPr>
          </w:p>
        </w:tc>
        <w:tc>
          <w:tcPr>
            <w:tcW w:w="770" w:type="pct"/>
            <w:shd w:val="clear" w:color="auto" w:fill="auto"/>
            <w:noWrap/>
            <w:vAlign w:val="bottom"/>
          </w:tcPr>
          <w:p w14:paraId="23109BC3" w14:textId="77777777" w:rsidR="00A61B4A" w:rsidRPr="00374039" w:rsidRDefault="00A61B4A" w:rsidP="00424E0D">
            <w:pPr>
              <w:spacing w:line="300" w:lineRule="exact"/>
              <w:jc w:val="center"/>
              <w:rPr>
                <w:sz w:val="28"/>
                <w:szCs w:val="28"/>
              </w:rPr>
            </w:pPr>
          </w:p>
        </w:tc>
        <w:tc>
          <w:tcPr>
            <w:tcW w:w="775" w:type="pct"/>
            <w:noWrap/>
            <w:vAlign w:val="bottom"/>
          </w:tcPr>
          <w:p w14:paraId="4F3446EE" w14:textId="77777777" w:rsidR="00A61B4A" w:rsidRPr="00374039" w:rsidRDefault="00A61B4A" w:rsidP="00424E0D">
            <w:pPr>
              <w:spacing w:line="300" w:lineRule="exact"/>
              <w:jc w:val="center"/>
              <w:rPr>
                <w:sz w:val="28"/>
                <w:szCs w:val="28"/>
              </w:rPr>
            </w:pPr>
          </w:p>
        </w:tc>
      </w:tr>
      <w:tr w:rsidR="00A61B4A" w:rsidRPr="00374039" w14:paraId="0B879D01" w14:textId="77777777" w:rsidTr="008E1417">
        <w:trPr>
          <w:trHeight w:val="423"/>
          <w:tblHeader/>
        </w:trPr>
        <w:tc>
          <w:tcPr>
            <w:tcW w:w="2680" w:type="pct"/>
            <w:gridSpan w:val="2"/>
            <w:shd w:val="clear" w:color="auto" w:fill="auto"/>
            <w:noWrap/>
            <w:vAlign w:val="center"/>
          </w:tcPr>
          <w:p w14:paraId="30B30987" w14:textId="77777777" w:rsidR="00A61B4A" w:rsidRPr="00374039" w:rsidRDefault="00A61B4A" w:rsidP="00424E0D">
            <w:pPr>
              <w:spacing w:line="300" w:lineRule="exact"/>
              <w:jc w:val="left"/>
              <w:rPr>
                <w:b/>
                <w:bCs/>
                <w:sz w:val="28"/>
                <w:szCs w:val="28"/>
              </w:rPr>
            </w:pPr>
            <w:r w:rsidRPr="00374039">
              <w:rPr>
                <w:b/>
                <w:bCs/>
                <w:sz w:val="28"/>
                <w:szCs w:val="28"/>
              </w:rPr>
              <w:t xml:space="preserve"> Weighted average number of ordinary shares</w:t>
            </w:r>
          </w:p>
          <w:p w14:paraId="5F813B9C" w14:textId="77777777" w:rsidR="00A61B4A" w:rsidRPr="00374039" w:rsidRDefault="00A61B4A" w:rsidP="00424E0D">
            <w:pPr>
              <w:spacing w:line="300" w:lineRule="exact"/>
              <w:jc w:val="left"/>
              <w:rPr>
                <w:b/>
                <w:bCs/>
                <w:sz w:val="28"/>
                <w:szCs w:val="28"/>
              </w:rPr>
            </w:pPr>
            <w:r w:rsidRPr="00374039">
              <w:rPr>
                <w:b/>
                <w:bCs/>
                <w:sz w:val="28"/>
                <w:szCs w:val="28"/>
              </w:rPr>
              <w:t xml:space="preserve">    held by third parties outstanding (Unit : Share)</w:t>
            </w:r>
          </w:p>
        </w:tc>
        <w:tc>
          <w:tcPr>
            <w:tcW w:w="775" w:type="pct"/>
            <w:shd w:val="clear" w:color="auto" w:fill="auto"/>
            <w:noWrap/>
            <w:vAlign w:val="bottom"/>
          </w:tcPr>
          <w:p w14:paraId="7BD8B905" w14:textId="77777777" w:rsidR="00A61B4A" w:rsidRPr="00374039" w:rsidRDefault="00A61B4A" w:rsidP="00424E0D">
            <w:pPr>
              <w:spacing w:line="300" w:lineRule="exact"/>
              <w:jc w:val="center"/>
              <w:rPr>
                <w:sz w:val="28"/>
                <w:szCs w:val="28"/>
              </w:rPr>
            </w:pPr>
          </w:p>
        </w:tc>
        <w:tc>
          <w:tcPr>
            <w:tcW w:w="770" w:type="pct"/>
            <w:shd w:val="clear" w:color="auto" w:fill="auto"/>
            <w:noWrap/>
            <w:vAlign w:val="bottom"/>
          </w:tcPr>
          <w:p w14:paraId="443EDD7E" w14:textId="77777777" w:rsidR="00A61B4A" w:rsidRPr="00374039" w:rsidRDefault="00A61B4A" w:rsidP="00424E0D">
            <w:pPr>
              <w:spacing w:line="300" w:lineRule="exact"/>
              <w:jc w:val="center"/>
              <w:rPr>
                <w:sz w:val="28"/>
                <w:szCs w:val="28"/>
              </w:rPr>
            </w:pPr>
          </w:p>
        </w:tc>
        <w:tc>
          <w:tcPr>
            <w:tcW w:w="775" w:type="pct"/>
            <w:noWrap/>
            <w:vAlign w:val="bottom"/>
          </w:tcPr>
          <w:p w14:paraId="3AC3FB2C" w14:textId="77777777" w:rsidR="00A61B4A" w:rsidRPr="00374039" w:rsidRDefault="00A61B4A" w:rsidP="00424E0D">
            <w:pPr>
              <w:spacing w:line="300" w:lineRule="exact"/>
              <w:jc w:val="center"/>
              <w:rPr>
                <w:sz w:val="28"/>
                <w:szCs w:val="28"/>
              </w:rPr>
            </w:pPr>
          </w:p>
        </w:tc>
      </w:tr>
      <w:tr w:rsidR="00A61B4A" w:rsidRPr="00374039" w14:paraId="31D28561" w14:textId="77777777" w:rsidTr="0094580E">
        <w:trPr>
          <w:trHeight w:val="423"/>
        </w:trPr>
        <w:tc>
          <w:tcPr>
            <w:tcW w:w="1909" w:type="pct"/>
            <w:noWrap/>
            <w:vAlign w:val="center"/>
            <w:hideMark/>
          </w:tcPr>
          <w:p w14:paraId="6C9EF6EB" w14:textId="6A3E66A0" w:rsidR="00A61B4A" w:rsidRPr="00374039" w:rsidRDefault="00A61B4A" w:rsidP="0094580E">
            <w:pPr>
              <w:spacing w:line="300" w:lineRule="exact"/>
              <w:jc w:val="left"/>
              <w:rPr>
                <w:b/>
                <w:bCs/>
                <w:sz w:val="28"/>
                <w:szCs w:val="28"/>
              </w:rPr>
            </w:pPr>
            <w:r w:rsidRPr="00374039">
              <w:rPr>
                <w:sz w:val="28"/>
                <w:szCs w:val="28"/>
              </w:rPr>
              <w:t xml:space="preserve"> Number of ordinary shares outstanding </w:t>
            </w:r>
          </w:p>
        </w:tc>
        <w:tc>
          <w:tcPr>
            <w:tcW w:w="771" w:type="pct"/>
            <w:shd w:val="clear" w:color="auto" w:fill="auto"/>
            <w:noWrap/>
            <w:vAlign w:val="center"/>
          </w:tcPr>
          <w:p w14:paraId="2973811F" w14:textId="1E27782B" w:rsidR="00A61B4A" w:rsidRPr="00374039" w:rsidRDefault="008D17EC" w:rsidP="0094580E">
            <w:pPr>
              <w:tabs>
                <w:tab w:val="decimal" w:pos="968"/>
              </w:tabs>
              <w:spacing w:line="300" w:lineRule="exact"/>
              <w:ind w:right="70"/>
              <w:jc w:val="right"/>
              <w:rPr>
                <w:color w:val="000000"/>
                <w:sz w:val="28"/>
                <w:szCs w:val="28"/>
              </w:rPr>
            </w:pPr>
            <w:r w:rsidRPr="008D17EC">
              <w:rPr>
                <w:color w:val="000000"/>
                <w:sz w:val="28"/>
                <w:szCs w:val="28"/>
              </w:rPr>
              <w:t>545,648,300</w:t>
            </w:r>
          </w:p>
        </w:tc>
        <w:tc>
          <w:tcPr>
            <w:tcW w:w="775" w:type="pct"/>
            <w:shd w:val="clear" w:color="auto" w:fill="auto"/>
            <w:noWrap/>
            <w:vAlign w:val="center"/>
            <w:hideMark/>
          </w:tcPr>
          <w:p w14:paraId="4F2D3D88" w14:textId="77777777" w:rsidR="00A61B4A" w:rsidRPr="00374039" w:rsidRDefault="00A61B4A" w:rsidP="0094580E">
            <w:pPr>
              <w:tabs>
                <w:tab w:val="decimal" w:pos="968"/>
              </w:tabs>
              <w:spacing w:line="300" w:lineRule="exact"/>
              <w:ind w:right="70"/>
              <w:jc w:val="right"/>
              <w:rPr>
                <w:color w:val="000000"/>
                <w:sz w:val="28"/>
                <w:szCs w:val="28"/>
              </w:rPr>
            </w:pPr>
            <w:r w:rsidRPr="00374039">
              <w:rPr>
                <w:sz w:val="28"/>
                <w:szCs w:val="28"/>
              </w:rPr>
              <w:t>545,648,300</w:t>
            </w:r>
          </w:p>
        </w:tc>
        <w:tc>
          <w:tcPr>
            <w:tcW w:w="770" w:type="pct"/>
            <w:shd w:val="clear" w:color="auto" w:fill="auto"/>
            <w:noWrap/>
            <w:vAlign w:val="center"/>
          </w:tcPr>
          <w:p w14:paraId="159E57E3" w14:textId="7F184685" w:rsidR="00A61B4A" w:rsidRPr="00374039" w:rsidRDefault="008D17EC" w:rsidP="0094580E">
            <w:pPr>
              <w:tabs>
                <w:tab w:val="decimal" w:pos="968"/>
              </w:tabs>
              <w:spacing w:line="300" w:lineRule="exact"/>
              <w:ind w:right="70"/>
              <w:jc w:val="right"/>
              <w:rPr>
                <w:color w:val="000000"/>
                <w:sz w:val="28"/>
                <w:szCs w:val="28"/>
              </w:rPr>
            </w:pPr>
            <w:r w:rsidRPr="008D17EC">
              <w:rPr>
                <w:color w:val="000000"/>
                <w:sz w:val="28"/>
                <w:szCs w:val="28"/>
              </w:rPr>
              <w:t>545,648,300</w:t>
            </w:r>
          </w:p>
        </w:tc>
        <w:tc>
          <w:tcPr>
            <w:tcW w:w="775" w:type="pct"/>
            <w:noWrap/>
            <w:vAlign w:val="center"/>
            <w:hideMark/>
          </w:tcPr>
          <w:p w14:paraId="769E4BE5" w14:textId="77777777" w:rsidR="00A61B4A" w:rsidRPr="00374039" w:rsidRDefault="00A61B4A" w:rsidP="0094580E">
            <w:pPr>
              <w:tabs>
                <w:tab w:val="decimal" w:pos="968"/>
              </w:tabs>
              <w:spacing w:line="300" w:lineRule="exact"/>
              <w:ind w:right="70"/>
              <w:jc w:val="right"/>
              <w:rPr>
                <w:color w:val="000000"/>
                <w:sz w:val="28"/>
                <w:szCs w:val="28"/>
              </w:rPr>
            </w:pPr>
            <w:r w:rsidRPr="00374039">
              <w:rPr>
                <w:sz w:val="28"/>
                <w:szCs w:val="28"/>
              </w:rPr>
              <w:t>545,648,300</w:t>
            </w:r>
          </w:p>
        </w:tc>
      </w:tr>
      <w:tr w:rsidR="00A61B4A" w:rsidRPr="00374039" w14:paraId="78DC7BE2" w14:textId="77777777" w:rsidTr="008E1417">
        <w:trPr>
          <w:trHeight w:val="423"/>
        </w:trPr>
        <w:tc>
          <w:tcPr>
            <w:tcW w:w="1909" w:type="pct"/>
            <w:noWrap/>
            <w:vAlign w:val="center"/>
            <w:hideMark/>
          </w:tcPr>
          <w:p w14:paraId="7453B75F" w14:textId="77777777" w:rsidR="00A61B4A" w:rsidRPr="00374039" w:rsidRDefault="00A61B4A" w:rsidP="00424E0D">
            <w:pPr>
              <w:spacing w:line="300" w:lineRule="exact"/>
              <w:jc w:val="left"/>
              <w:rPr>
                <w:sz w:val="28"/>
                <w:szCs w:val="28"/>
              </w:rPr>
            </w:pPr>
            <w:r w:rsidRPr="00374039">
              <w:rPr>
                <w:sz w:val="28"/>
                <w:szCs w:val="28"/>
              </w:rPr>
              <w:t xml:space="preserve"> Effect of own shares held</w:t>
            </w:r>
          </w:p>
        </w:tc>
        <w:tc>
          <w:tcPr>
            <w:tcW w:w="771" w:type="pct"/>
            <w:shd w:val="clear" w:color="auto" w:fill="auto"/>
            <w:noWrap/>
            <w:vAlign w:val="bottom"/>
          </w:tcPr>
          <w:p w14:paraId="4AAEAF3F" w14:textId="6BE6F2B7" w:rsidR="00A61B4A" w:rsidRPr="00374039" w:rsidRDefault="008D17EC" w:rsidP="007E1860">
            <w:pPr>
              <w:pBdr>
                <w:bottom w:val="single" w:sz="4" w:space="1" w:color="auto"/>
              </w:pBdr>
              <w:tabs>
                <w:tab w:val="decimal" w:pos="1186"/>
              </w:tabs>
              <w:spacing w:line="300" w:lineRule="exact"/>
              <w:jc w:val="left"/>
              <w:rPr>
                <w:sz w:val="28"/>
                <w:szCs w:val="28"/>
              </w:rPr>
            </w:pPr>
            <w:r w:rsidRPr="008D17EC">
              <w:rPr>
                <w:sz w:val="28"/>
                <w:szCs w:val="28"/>
              </w:rPr>
              <w:t>(20,662,432)</w:t>
            </w:r>
          </w:p>
        </w:tc>
        <w:tc>
          <w:tcPr>
            <w:tcW w:w="775" w:type="pct"/>
            <w:shd w:val="clear" w:color="auto" w:fill="auto"/>
            <w:noWrap/>
            <w:vAlign w:val="bottom"/>
          </w:tcPr>
          <w:p w14:paraId="2A85E7EB" w14:textId="369C2109" w:rsidR="00A61B4A" w:rsidRPr="00374039" w:rsidRDefault="005058CB" w:rsidP="007E1860">
            <w:pPr>
              <w:pBdr>
                <w:bottom w:val="single" w:sz="4" w:space="1" w:color="auto"/>
              </w:pBdr>
              <w:tabs>
                <w:tab w:val="decimal" w:pos="1186"/>
              </w:tabs>
              <w:spacing w:line="300" w:lineRule="exact"/>
              <w:jc w:val="left"/>
              <w:rPr>
                <w:color w:val="000000"/>
                <w:sz w:val="28"/>
                <w:szCs w:val="28"/>
              </w:rPr>
            </w:pPr>
            <w:r w:rsidRPr="00374039">
              <w:rPr>
                <w:color w:val="000000"/>
                <w:sz w:val="28"/>
                <w:szCs w:val="28"/>
              </w:rPr>
              <w:t>(15,700,000)</w:t>
            </w:r>
          </w:p>
        </w:tc>
        <w:tc>
          <w:tcPr>
            <w:tcW w:w="770" w:type="pct"/>
            <w:shd w:val="clear" w:color="auto" w:fill="auto"/>
            <w:noWrap/>
            <w:vAlign w:val="bottom"/>
          </w:tcPr>
          <w:p w14:paraId="6E1EE8A7" w14:textId="19DE7D5F" w:rsidR="00A61B4A" w:rsidRPr="00374039" w:rsidRDefault="008D17EC" w:rsidP="007E1860">
            <w:pPr>
              <w:pBdr>
                <w:bottom w:val="single" w:sz="4" w:space="1" w:color="auto"/>
              </w:pBdr>
              <w:tabs>
                <w:tab w:val="decimal" w:pos="1186"/>
              </w:tabs>
              <w:spacing w:line="300" w:lineRule="exact"/>
              <w:jc w:val="left"/>
              <w:rPr>
                <w:sz w:val="28"/>
                <w:szCs w:val="28"/>
              </w:rPr>
            </w:pPr>
            <w:r w:rsidRPr="008D17EC">
              <w:rPr>
                <w:sz w:val="28"/>
                <w:szCs w:val="28"/>
              </w:rPr>
              <w:t>(20,662,432)</w:t>
            </w:r>
          </w:p>
        </w:tc>
        <w:tc>
          <w:tcPr>
            <w:tcW w:w="775" w:type="pct"/>
            <w:noWrap/>
            <w:vAlign w:val="bottom"/>
          </w:tcPr>
          <w:p w14:paraId="32D0370B" w14:textId="121E19F1" w:rsidR="00A61B4A" w:rsidRPr="007E1860" w:rsidRDefault="00787766" w:rsidP="007E1860">
            <w:pPr>
              <w:pBdr>
                <w:bottom w:val="single" w:sz="4" w:space="1" w:color="auto"/>
              </w:pBdr>
              <w:tabs>
                <w:tab w:val="decimal" w:pos="1186"/>
              </w:tabs>
              <w:spacing w:line="300" w:lineRule="exact"/>
              <w:jc w:val="left"/>
              <w:rPr>
                <w:sz w:val="28"/>
                <w:szCs w:val="28"/>
              </w:rPr>
            </w:pPr>
            <w:r w:rsidRPr="007E1860">
              <w:rPr>
                <w:sz w:val="28"/>
                <w:szCs w:val="28"/>
              </w:rPr>
              <w:t>(</w:t>
            </w:r>
            <w:r w:rsidRPr="00374039">
              <w:rPr>
                <w:sz w:val="28"/>
                <w:szCs w:val="28"/>
              </w:rPr>
              <w:t>15</w:t>
            </w:r>
            <w:r w:rsidRPr="007E1860">
              <w:rPr>
                <w:sz w:val="28"/>
                <w:szCs w:val="28"/>
              </w:rPr>
              <w:t>,700,000)</w:t>
            </w:r>
          </w:p>
        </w:tc>
      </w:tr>
      <w:tr w:rsidR="00A61B4A" w:rsidRPr="00374039" w14:paraId="3179694F" w14:textId="77777777" w:rsidTr="008E1417">
        <w:trPr>
          <w:trHeight w:val="423"/>
        </w:trPr>
        <w:tc>
          <w:tcPr>
            <w:tcW w:w="1909" w:type="pct"/>
            <w:noWrap/>
            <w:vAlign w:val="center"/>
          </w:tcPr>
          <w:p w14:paraId="3D89739B" w14:textId="3D0EE44F" w:rsidR="00A61B4A" w:rsidRPr="00374039" w:rsidRDefault="00A61B4A" w:rsidP="0094580E">
            <w:pPr>
              <w:spacing w:line="300" w:lineRule="exact"/>
              <w:jc w:val="left"/>
              <w:rPr>
                <w:sz w:val="28"/>
                <w:szCs w:val="28"/>
                <w:cs/>
              </w:rPr>
            </w:pPr>
            <w:r w:rsidRPr="00374039">
              <w:rPr>
                <w:sz w:val="28"/>
                <w:szCs w:val="28"/>
              </w:rPr>
              <w:t xml:space="preserve"> Number of ordinary shares outstanding </w:t>
            </w:r>
            <w:r w:rsidRPr="00374039">
              <w:rPr>
                <w:sz w:val="28"/>
                <w:szCs w:val="28"/>
                <w:cs/>
              </w:rPr>
              <w:br/>
              <w:t xml:space="preserve">  </w:t>
            </w:r>
            <w:r w:rsidRPr="00374039">
              <w:rPr>
                <w:sz w:val="28"/>
                <w:szCs w:val="28"/>
              </w:rPr>
              <w:t xml:space="preserve"> </w:t>
            </w:r>
            <w:r w:rsidRPr="00374039">
              <w:rPr>
                <w:sz w:val="28"/>
                <w:szCs w:val="28"/>
                <w:cs/>
              </w:rPr>
              <w:t xml:space="preserve"> </w:t>
            </w:r>
            <w:r w:rsidR="0094580E">
              <w:rPr>
                <w:sz w:val="28"/>
                <w:szCs w:val="28"/>
              </w:rPr>
              <w:t>(basic)</w:t>
            </w:r>
          </w:p>
        </w:tc>
        <w:tc>
          <w:tcPr>
            <w:tcW w:w="771" w:type="pct"/>
            <w:shd w:val="clear" w:color="auto" w:fill="auto"/>
            <w:noWrap/>
            <w:vAlign w:val="bottom"/>
          </w:tcPr>
          <w:p w14:paraId="5D24C75D" w14:textId="06E2B247" w:rsidR="00A61B4A" w:rsidRPr="00374039" w:rsidRDefault="008E1417" w:rsidP="00424E0D">
            <w:pPr>
              <w:pBdr>
                <w:bottom w:val="double" w:sz="4" w:space="1" w:color="auto"/>
              </w:pBdr>
              <w:tabs>
                <w:tab w:val="decimal" w:pos="1110"/>
              </w:tabs>
              <w:spacing w:line="300" w:lineRule="exact"/>
              <w:jc w:val="left"/>
              <w:rPr>
                <w:sz w:val="28"/>
                <w:szCs w:val="28"/>
              </w:rPr>
            </w:pPr>
            <w:r w:rsidRPr="008E1417">
              <w:rPr>
                <w:sz w:val="28"/>
                <w:szCs w:val="28"/>
              </w:rPr>
              <w:t>524,985,868</w:t>
            </w:r>
          </w:p>
        </w:tc>
        <w:tc>
          <w:tcPr>
            <w:tcW w:w="775" w:type="pct"/>
            <w:shd w:val="clear" w:color="auto" w:fill="auto"/>
            <w:noWrap/>
            <w:vAlign w:val="bottom"/>
          </w:tcPr>
          <w:p w14:paraId="6701349E" w14:textId="7C9FD127" w:rsidR="00A61B4A" w:rsidRPr="00374039" w:rsidRDefault="005058CB" w:rsidP="00424E0D">
            <w:pPr>
              <w:pBdr>
                <w:bottom w:val="double" w:sz="4" w:space="1" w:color="auto"/>
              </w:pBdr>
              <w:tabs>
                <w:tab w:val="decimal" w:pos="1110"/>
              </w:tabs>
              <w:spacing w:line="300" w:lineRule="exact"/>
              <w:jc w:val="left"/>
              <w:rPr>
                <w:color w:val="000000"/>
                <w:sz w:val="28"/>
                <w:szCs w:val="28"/>
              </w:rPr>
            </w:pPr>
            <w:r w:rsidRPr="00374039">
              <w:rPr>
                <w:color w:val="000000"/>
                <w:sz w:val="28"/>
                <w:szCs w:val="28"/>
              </w:rPr>
              <w:t>529,</w:t>
            </w:r>
            <w:r w:rsidRPr="007E1860">
              <w:rPr>
                <w:sz w:val="28"/>
                <w:szCs w:val="28"/>
              </w:rPr>
              <w:t>948</w:t>
            </w:r>
            <w:r w:rsidRPr="00374039">
              <w:rPr>
                <w:color w:val="000000"/>
                <w:sz w:val="28"/>
                <w:szCs w:val="28"/>
              </w:rPr>
              <w:t>,300</w:t>
            </w:r>
          </w:p>
        </w:tc>
        <w:tc>
          <w:tcPr>
            <w:tcW w:w="770" w:type="pct"/>
            <w:shd w:val="clear" w:color="auto" w:fill="auto"/>
            <w:noWrap/>
            <w:vAlign w:val="bottom"/>
          </w:tcPr>
          <w:p w14:paraId="344C7893" w14:textId="327F6E48" w:rsidR="00A61B4A" w:rsidRPr="00374039" w:rsidRDefault="008E1417" w:rsidP="00424E0D">
            <w:pPr>
              <w:pBdr>
                <w:bottom w:val="double" w:sz="4" w:space="1" w:color="auto"/>
              </w:pBdr>
              <w:tabs>
                <w:tab w:val="decimal" w:pos="1110"/>
              </w:tabs>
              <w:spacing w:line="300" w:lineRule="exact"/>
              <w:jc w:val="left"/>
              <w:rPr>
                <w:sz w:val="28"/>
                <w:szCs w:val="28"/>
              </w:rPr>
            </w:pPr>
            <w:r w:rsidRPr="008E1417">
              <w:rPr>
                <w:sz w:val="28"/>
                <w:szCs w:val="28"/>
              </w:rPr>
              <w:t>524,985,868</w:t>
            </w:r>
          </w:p>
        </w:tc>
        <w:tc>
          <w:tcPr>
            <w:tcW w:w="775" w:type="pct"/>
            <w:noWrap/>
            <w:vAlign w:val="bottom"/>
          </w:tcPr>
          <w:p w14:paraId="74BA7DCF" w14:textId="7D8A295F" w:rsidR="00A61B4A" w:rsidRPr="00374039" w:rsidRDefault="00787766" w:rsidP="00424E0D">
            <w:pPr>
              <w:pBdr>
                <w:bottom w:val="double" w:sz="4" w:space="1" w:color="auto"/>
              </w:pBdr>
              <w:tabs>
                <w:tab w:val="decimal" w:pos="1110"/>
              </w:tabs>
              <w:spacing w:line="300" w:lineRule="exact"/>
              <w:jc w:val="left"/>
              <w:rPr>
                <w:color w:val="000000"/>
                <w:sz w:val="28"/>
                <w:szCs w:val="28"/>
              </w:rPr>
            </w:pPr>
            <w:r w:rsidRPr="00374039">
              <w:rPr>
                <w:color w:val="000000"/>
                <w:sz w:val="28"/>
                <w:szCs w:val="28"/>
              </w:rPr>
              <w:t>529,948,300</w:t>
            </w:r>
          </w:p>
        </w:tc>
      </w:tr>
      <w:tr w:rsidR="00A61B4A" w:rsidRPr="00374039" w14:paraId="1F0F229A" w14:textId="77777777" w:rsidTr="008E1417">
        <w:trPr>
          <w:trHeight w:val="423"/>
        </w:trPr>
        <w:tc>
          <w:tcPr>
            <w:tcW w:w="1909" w:type="pct"/>
            <w:noWrap/>
            <w:vAlign w:val="center"/>
            <w:hideMark/>
          </w:tcPr>
          <w:p w14:paraId="19C9BFF6" w14:textId="5D7D2391" w:rsidR="00A61B4A" w:rsidRPr="00374039" w:rsidRDefault="00A61B4A" w:rsidP="00424E0D">
            <w:pPr>
              <w:spacing w:line="300" w:lineRule="exact"/>
              <w:jc w:val="left"/>
              <w:rPr>
                <w:b/>
                <w:bCs/>
                <w:sz w:val="28"/>
                <w:szCs w:val="28"/>
                <w:cs/>
              </w:rPr>
            </w:pPr>
            <w:r w:rsidRPr="00374039">
              <w:rPr>
                <w:rFonts w:eastAsia="Cordia New"/>
                <w:b/>
                <w:bCs/>
                <w:spacing w:val="-6"/>
                <w:sz w:val="28"/>
                <w:szCs w:val="28"/>
                <w:lang w:eastAsia="th-TH"/>
              </w:rPr>
              <w:t xml:space="preserve"> </w:t>
            </w:r>
            <w:r w:rsidR="003B0D49" w:rsidRPr="00374039">
              <w:rPr>
                <w:rFonts w:eastAsia="Cordia New"/>
                <w:b/>
                <w:bCs/>
                <w:spacing w:val="-6"/>
                <w:sz w:val="28"/>
                <w:szCs w:val="28"/>
                <w:lang w:eastAsia="th-TH"/>
              </w:rPr>
              <w:t>Net profit</w:t>
            </w:r>
            <w:r w:rsidR="007044D7" w:rsidRPr="00374039">
              <w:rPr>
                <w:rFonts w:eastAsia="Cordia New"/>
                <w:b/>
                <w:bCs/>
                <w:spacing w:val="-6"/>
                <w:sz w:val="28"/>
                <w:szCs w:val="28"/>
                <w:lang w:eastAsia="th-TH"/>
              </w:rPr>
              <w:t xml:space="preserve"> </w:t>
            </w:r>
            <w:r w:rsidR="003B0D49" w:rsidRPr="00374039">
              <w:rPr>
                <w:rFonts w:eastAsia="Cordia New"/>
                <w:b/>
                <w:bCs/>
                <w:spacing w:val="-6"/>
                <w:sz w:val="28"/>
                <w:szCs w:val="28"/>
                <w:lang w:eastAsia="th-TH"/>
              </w:rPr>
              <w:t xml:space="preserve">for the </w:t>
            </w:r>
            <w:r w:rsidR="00BE24D5" w:rsidRPr="00374039">
              <w:rPr>
                <w:rFonts w:eastAsia="Cordia New"/>
                <w:b/>
                <w:bCs/>
                <w:spacing w:val="-6"/>
                <w:sz w:val="28"/>
                <w:szCs w:val="28"/>
                <w:lang w:eastAsia="th-TH"/>
              </w:rPr>
              <w:t>nine</w:t>
            </w:r>
            <w:r w:rsidRPr="00374039">
              <w:rPr>
                <w:rFonts w:eastAsia="Cordia New"/>
                <w:b/>
                <w:bCs/>
                <w:spacing w:val="-6"/>
                <w:sz w:val="28"/>
                <w:szCs w:val="28"/>
                <w:lang w:eastAsia="th-TH"/>
              </w:rPr>
              <w:t>-month</w:t>
            </w:r>
            <w:r w:rsidRPr="00374039">
              <w:rPr>
                <w:spacing w:val="-6"/>
                <w:sz w:val="28"/>
                <w:szCs w:val="28"/>
              </w:rPr>
              <w:t xml:space="preserve"> </w:t>
            </w:r>
            <w:r w:rsidRPr="00374039">
              <w:rPr>
                <w:rFonts w:eastAsia="Cordia New"/>
                <w:b/>
                <w:bCs/>
                <w:spacing w:val="-6"/>
                <w:sz w:val="28"/>
                <w:szCs w:val="28"/>
                <w:lang w:eastAsia="th-TH"/>
              </w:rPr>
              <w:t>period</w:t>
            </w:r>
            <w:r w:rsidRPr="00374039">
              <w:rPr>
                <w:rFonts w:eastAsia="Cordia New"/>
                <w:b/>
                <w:bCs/>
                <w:sz w:val="28"/>
                <w:szCs w:val="28"/>
                <w:cs/>
                <w:lang w:eastAsia="th-TH"/>
              </w:rPr>
              <w:t xml:space="preserve"> </w:t>
            </w:r>
            <w:r w:rsidRPr="00374039">
              <w:rPr>
                <w:rFonts w:eastAsia="Cordia New"/>
                <w:b/>
                <w:bCs/>
                <w:sz w:val="28"/>
                <w:szCs w:val="28"/>
                <w:cs/>
                <w:lang w:eastAsia="th-TH"/>
              </w:rPr>
              <w:br/>
              <w:t xml:space="preserve"> </w:t>
            </w:r>
            <w:r w:rsidRPr="00374039">
              <w:rPr>
                <w:rFonts w:eastAsia="Cordia New"/>
                <w:b/>
                <w:bCs/>
                <w:sz w:val="28"/>
                <w:szCs w:val="28"/>
                <w:lang w:eastAsia="th-TH"/>
              </w:rPr>
              <w:t xml:space="preserve"> </w:t>
            </w:r>
            <w:r w:rsidRPr="00374039">
              <w:rPr>
                <w:rFonts w:eastAsia="Cordia New"/>
                <w:b/>
                <w:bCs/>
                <w:sz w:val="28"/>
                <w:szCs w:val="28"/>
                <w:cs/>
                <w:lang w:eastAsia="th-TH"/>
              </w:rPr>
              <w:t xml:space="preserve">  </w:t>
            </w:r>
            <w:r w:rsidRPr="00374039">
              <w:rPr>
                <w:b/>
                <w:bCs/>
                <w:sz w:val="28"/>
                <w:szCs w:val="28"/>
              </w:rPr>
              <w:t>(Unit : Baht)</w:t>
            </w:r>
          </w:p>
        </w:tc>
        <w:tc>
          <w:tcPr>
            <w:tcW w:w="771" w:type="pct"/>
            <w:shd w:val="clear" w:color="auto" w:fill="auto"/>
            <w:noWrap/>
            <w:vAlign w:val="bottom"/>
          </w:tcPr>
          <w:p w14:paraId="6BD6060C" w14:textId="77777777" w:rsidR="00A61B4A" w:rsidRPr="00374039" w:rsidRDefault="00A61B4A" w:rsidP="00424E0D">
            <w:pPr>
              <w:tabs>
                <w:tab w:val="decimal" w:pos="968"/>
              </w:tabs>
              <w:spacing w:line="300" w:lineRule="exact"/>
              <w:ind w:right="70"/>
              <w:jc w:val="right"/>
              <w:rPr>
                <w:color w:val="000000"/>
                <w:sz w:val="28"/>
                <w:szCs w:val="28"/>
              </w:rPr>
            </w:pPr>
          </w:p>
        </w:tc>
        <w:tc>
          <w:tcPr>
            <w:tcW w:w="775" w:type="pct"/>
            <w:shd w:val="clear" w:color="auto" w:fill="auto"/>
            <w:noWrap/>
            <w:vAlign w:val="bottom"/>
          </w:tcPr>
          <w:p w14:paraId="0CB2F7B8" w14:textId="77777777" w:rsidR="00A61B4A" w:rsidRPr="00374039" w:rsidRDefault="00A61B4A" w:rsidP="00424E0D">
            <w:pPr>
              <w:tabs>
                <w:tab w:val="decimal" w:pos="1304"/>
              </w:tabs>
              <w:spacing w:line="300" w:lineRule="exact"/>
              <w:jc w:val="right"/>
              <w:rPr>
                <w:rFonts w:eastAsia="Cordia New"/>
                <w:sz w:val="28"/>
                <w:szCs w:val="28"/>
                <w:lang w:eastAsia="th-TH"/>
              </w:rPr>
            </w:pPr>
          </w:p>
        </w:tc>
        <w:tc>
          <w:tcPr>
            <w:tcW w:w="770" w:type="pct"/>
            <w:shd w:val="clear" w:color="auto" w:fill="auto"/>
            <w:noWrap/>
            <w:vAlign w:val="bottom"/>
          </w:tcPr>
          <w:p w14:paraId="48D5FCF9" w14:textId="77777777" w:rsidR="00A61B4A" w:rsidRPr="00374039" w:rsidRDefault="00A61B4A" w:rsidP="00424E0D">
            <w:pPr>
              <w:tabs>
                <w:tab w:val="decimal" w:pos="968"/>
              </w:tabs>
              <w:spacing w:line="300" w:lineRule="exact"/>
              <w:ind w:right="70"/>
              <w:jc w:val="right"/>
              <w:rPr>
                <w:color w:val="000000"/>
                <w:sz w:val="28"/>
                <w:szCs w:val="28"/>
              </w:rPr>
            </w:pPr>
          </w:p>
        </w:tc>
        <w:tc>
          <w:tcPr>
            <w:tcW w:w="775" w:type="pct"/>
            <w:noWrap/>
            <w:vAlign w:val="bottom"/>
          </w:tcPr>
          <w:p w14:paraId="5456BFF6" w14:textId="77777777" w:rsidR="00A61B4A" w:rsidRPr="00374039" w:rsidRDefault="00A61B4A" w:rsidP="00424E0D">
            <w:pPr>
              <w:tabs>
                <w:tab w:val="decimal" w:pos="1304"/>
              </w:tabs>
              <w:spacing w:line="300" w:lineRule="exact"/>
              <w:jc w:val="right"/>
              <w:rPr>
                <w:rFonts w:eastAsia="Cordia New"/>
                <w:sz w:val="28"/>
                <w:szCs w:val="28"/>
                <w:lang w:eastAsia="th-TH"/>
              </w:rPr>
            </w:pPr>
          </w:p>
        </w:tc>
      </w:tr>
      <w:tr w:rsidR="002177D1" w:rsidRPr="00374039" w14:paraId="7D9F5623" w14:textId="77777777" w:rsidTr="008E1417">
        <w:trPr>
          <w:trHeight w:val="423"/>
        </w:trPr>
        <w:tc>
          <w:tcPr>
            <w:tcW w:w="1909" w:type="pct"/>
            <w:noWrap/>
            <w:vAlign w:val="center"/>
            <w:hideMark/>
          </w:tcPr>
          <w:p w14:paraId="22AF2672" w14:textId="77777777" w:rsidR="002177D1" w:rsidRPr="00374039" w:rsidRDefault="002177D1" w:rsidP="002177D1">
            <w:pPr>
              <w:spacing w:line="300" w:lineRule="exact"/>
              <w:jc w:val="left"/>
              <w:rPr>
                <w:sz w:val="28"/>
                <w:szCs w:val="28"/>
              </w:rPr>
            </w:pPr>
            <w:r w:rsidRPr="00374039">
              <w:rPr>
                <w:sz w:val="28"/>
                <w:szCs w:val="28"/>
              </w:rPr>
              <w:t xml:space="preserve">    Attributable to equity holders of </w:t>
            </w:r>
          </w:p>
          <w:p w14:paraId="3462953E" w14:textId="6B357303" w:rsidR="002177D1" w:rsidRPr="00374039" w:rsidRDefault="002177D1" w:rsidP="002177D1">
            <w:pPr>
              <w:spacing w:line="300" w:lineRule="exact"/>
              <w:jc w:val="left"/>
              <w:rPr>
                <w:sz w:val="28"/>
                <w:szCs w:val="28"/>
              </w:rPr>
            </w:pPr>
            <w:r w:rsidRPr="00374039">
              <w:rPr>
                <w:sz w:val="28"/>
                <w:szCs w:val="28"/>
              </w:rPr>
              <w:t xml:space="preserve">       the </w:t>
            </w:r>
            <w:r w:rsidR="006774D3">
              <w:rPr>
                <w:sz w:val="28"/>
                <w:szCs w:val="28"/>
              </w:rPr>
              <w:t>parent c</w:t>
            </w:r>
            <w:r w:rsidRPr="00374039">
              <w:rPr>
                <w:sz w:val="28"/>
                <w:szCs w:val="28"/>
              </w:rPr>
              <w:t xml:space="preserve">ompany </w:t>
            </w:r>
          </w:p>
        </w:tc>
        <w:tc>
          <w:tcPr>
            <w:tcW w:w="771" w:type="pct"/>
            <w:shd w:val="clear" w:color="auto" w:fill="auto"/>
            <w:noWrap/>
            <w:vAlign w:val="bottom"/>
          </w:tcPr>
          <w:p w14:paraId="45043D58" w14:textId="480BAC5D" w:rsidR="002177D1" w:rsidRPr="00374039" w:rsidRDefault="008E1417" w:rsidP="002177D1">
            <w:pPr>
              <w:tabs>
                <w:tab w:val="decimal" w:pos="968"/>
              </w:tabs>
              <w:spacing w:line="300" w:lineRule="exact"/>
              <w:ind w:right="70"/>
              <w:jc w:val="right"/>
              <w:rPr>
                <w:color w:val="000000"/>
                <w:sz w:val="28"/>
                <w:szCs w:val="28"/>
              </w:rPr>
            </w:pPr>
            <w:r w:rsidRPr="008E1417">
              <w:rPr>
                <w:color w:val="000000"/>
                <w:sz w:val="28"/>
                <w:szCs w:val="28"/>
              </w:rPr>
              <w:t>150,100,272</w:t>
            </w:r>
          </w:p>
        </w:tc>
        <w:tc>
          <w:tcPr>
            <w:tcW w:w="775" w:type="pct"/>
            <w:shd w:val="clear" w:color="auto" w:fill="auto"/>
            <w:noWrap/>
            <w:vAlign w:val="bottom"/>
          </w:tcPr>
          <w:p w14:paraId="4EB2404B" w14:textId="4B0EC5DF" w:rsidR="002177D1" w:rsidRPr="00374039" w:rsidRDefault="002177D1" w:rsidP="002177D1">
            <w:pPr>
              <w:tabs>
                <w:tab w:val="decimal" w:pos="1120"/>
              </w:tabs>
              <w:spacing w:line="300" w:lineRule="exact"/>
              <w:ind w:right="70"/>
              <w:jc w:val="right"/>
              <w:rPr>
                <w:sz w:val="28"/>
                <w:szCs w:val="28"/>
              </w:rPr>
            </w:pPr>
            <w:r w:rsidRPr="00374039">
              <w:rPr>
                <w:sz w:val="28"/>
                <w:szCs w:val="28"/>
              </w:rPr>
              <w:t>17,059,683</w:t>
            </w:r>
          </w:p>
        </w:tc>
        <w:tc>
          <w:tcPr>
            <w:tcW w:w="770" w:type="pct"/>
            <w:shd w:val="clear" w:color="auto" w:fill="auto"/>
            <w:noWrap/>
            <w:vAlign w:val="bottom"/>
          </w:tcPr>
          <w:p w14:paraId="27596998" w14:textId="34626F53" w:rsidR="002177D1" w:rsidRPr="00374039" w:rsidRDefault="008E1417" w:rsidP="002177D1">
            <w:pPr>
              <w:tabs>
                <w:tab w:val="decimal" w:pos="968"/>
              </w:tabs>
              <w:spacing w:line="300" w:lineRule="exact"/>
              <w:ind w:right="70"/>
              <w:jc w:val="right"/>
              <w:rPr>
                <w:color w:val="000000"/>
                <w:sz w:val="28"/>
                <w:szCs w:val="28"/>
              </w:rPr>
            </w:pPr>
            <w:r w:rsidRPr="008E1417">
              <w:rPr>
                <w:color w:val="000000"/>
                <w:sz w:val="28"/>
                <w:szCs w:val="28"/>
              </w:rPr>
              <w:t>145,409,551</w:t>
            </w:r>
          </w:p>
        </w:tc>
        <w:tc>
          <w:tcPr>
            <w:tcW w:w="775" w:type="pct"/>
            <w:noWrap/>
            <w:vAlign w:val="bottom"/>
          </w:tcPr>
          <w:p w14:paraId="2C34B8B9" w14:textId="76A6E9A6" w:rsidR="002177D1" w:rsidRPr="00374039" w:rsidRDefault="002177D1" w:rsidP="002177D1">
            <w:pPr>
              <w:tabs>
                <w:tab w:val="decimal" w:pos="968"/>
              </w:tabs>
              <w:spacing w:line="300" w:lineRule="exact"/>
              <w:ind w:right="70"/>
              <w:jc w:val="right"/>
              <w:rPr>
                <w:color w:val="000000"/>
                <w:sz w:val="28"/>
                <w:szCs w:val="28"/>
              </w:rPr>
            </w:pPr>
            <w:r w:rsidRPr="00374039">
              <w:rPr>
                <w:sz w:val="28"/>
                <w:szCs w:val="28"/>
              </w:rPr>
              <w:t>26,504,049</w:t>
            </w:r>
          </w:p>
        </w:tc>
      </w:tr>
      <w:tr w:rsidR="002177D1" w:rsidRPr="00374039" w14:paraId="079DA8B2" w14:textId="77777777" w:rsidTr="008E1417">
        <w:trPr>
          <w:trHeight w:val="423"/>
        </w:trPr>
        <w:tc>
          <w:tcPr>
            <w:tcW w:w="1909" w:type="pct"/>
            <w:noWrap/>
            <w:vAlign w:val="center"/>
            <w:hideMark/>
          </w:tcPr>
          <w:p w14:paraId="64B8811C" w14:textId="2BDC3E4D" w:rsidR="002177D1" w:rsidRPr="00374039" w:rsidRDefault="002177D1" w:rsidP="002177D1">
            <w:pPr>
              <w:spacing w:line="300" w:lineRule="exact"/>
              <w:jc w:val="left"/>
              <w:rPr>
                <w:spacing w:val="-6"/>
                <w:sz w:val="28"/>
                <w:szCs w:val="28"/>
                <w:cs/>
              </w:rPr>
            </w:pPr>
            <w:r w:rsidRPr="00374039">
              <w:rPr>
                <w:spacing w:val="-6"/>
                <w:sz w:val="28"/>
                <w:szCs w:val="28"/>
              </w:rPr>
              <w:t xml:space="preserve"> Basic earnings per share (Unit : Baht)</w:t>
            </w:r>
          </w:p>
        </w:tc>
        <w:tc>
          <w:tcPr>
            <w:tcW w:w="771" w:type="pct"/>
            <w:shd w:val="clear" w:color="auto" w:fill="auto"/>
            <w:noWrap/>
            <w:vAlign w:val="bottom"/>
          </w:tcPr>
          <w:p w14:paraId="153E0DE1" w14:textId="0E8C2081" w:rsidR="002177D1" w:rsidRPr="00374039" w:rsidRDefault="008E1417" w:rsidP="002177D1">
            <w:pPr>
              <w:tabs>
                <w:tab w:val="decimal" w:pos="968"/>
              </w:tabs>
              <w:spacing w:line="300" w:lineRule="exact"/>
              <w:ind w:right="70"/>
              <w:jc w:val="right"/>
              <w:rPr>
                <w:color w:val="000000"/>
                <w:sz w:val="28"/>
                <w:szCs w:val="28"/>
              </w:rPr>
            </w:pPr>
            <w:r w:rsidRPr="008E1417">
              <w:rPr>
                <w:color w:val="000000"/>
                <w:sz w:val="28"/>
                <w:szCs w:val="28"/>
              </w:rPr>
              <w:t>0.29</w:t>
            </w:r>
          </w:p>
        </w:tc>
        <w:tc>
          <w:tcPr>
            <w:tcW w:w="775" w:type="pct"/>
            <w:shd w:val="clear" w:color="auto" w:fill="auto"/>
            <w:noWrap/>
            <w:vAlign w:val="bottom"/>
          </w:tcPr>
          <w:p w14:paraId="08A72A23" w14:textId="27F5F6B3" w:rsidR="002177D1" w:rsidRPr="00374039" w:rsidRDefault="002177D1" w:rsidP="007E1860">
            <w:pPr>
              <w:tabs>
                <w:tab w:val="decimal" w:pos="968"/>
              </w:tabs>
              <w:spacing w:line="300" w:lineRule="exact"/>
              <w:ind w:right="70"/>
              <w:jc w:val="right"/>
              <w:rPr>
                <w:sz w:val="28"/>
                <w:szCs w:val="28"/>
              </w:rPr>
            </w:pPr>
            <w:r w:rsidRPr="00374039">
              <w:rPr>
                <w:sz w:val="28"/>
                <w:szCs w:val="28"/>
              </w:rPr>
              <w:t>0.03</w:t>
            </w:r>
          </w:p>
        </w:tc>
        <w:tc>
          <w:tcPr>
            <w:tcW w:w="770" w:type="pct"/>
            <w:shd w:val="clear" w:color="auto" w:fill="auto"/>
            <w:noWrap/>
            <w:vAlign w:val="bottom"/>
          </w:tcPr>
          <w:p w14:paraId="10083970" w14:textId="669F0B45" w:rsidR="002177D1" w:rsidRPr="00374039" w:rsidRDefault="008E1417" w:rsidP="002177D1">
            <w:pPr>
              <w:tabs>
                <w:tab w:val="decimal" w:pos="968"/>
              </w:tabs>
              <w:spacing w:line="300" w:lineRule="exact"/>
              <w:ind w:right="70"/>
              <w:jc w:val="right"/>
              <w:rPr>
                <w:color w:val="000000"/>
                <w:sz w:val="28"/>
                <w:szCs w:val="28"/>
              </w:rPr>
            </w:pPr>
            <w:r w:rsidRPr="008E1417">
              <w:rPr>
                <w:color w:val="000000"/>
                <w:sz w:val="28"/>
                <w:szCs w:val="28"/>
              </w:rPr>
              <w:t>0.28</w:t>
            </w:r>
          </w:p>
        </w:tc>
        <w:tc>
          <w:tcPr>
            <w:tcW w:w="775" w:type="pct"/>
            <w:noWrap/>
            <w:vAlign w:val="bottom"/>
          </w:tcPr>
          <w:p w14:paraId="2690446C" w14:textId="4F65D2DE" w:rsidR="002177D1" w:rsidRPr="00374039" w:rsidRDefault="002177D1" w:rsidP="007E1860">
            <w:pPr>
              <w:tabs>
                <w:tab w:val="decimal" w:pos="968"/>
              </w:tabs>
              <w:spacing w:line="300" w:lineRule="exact"/>
              <w:ind w:right="70"/>
              <w:jc w:val="right"/>
              <w:rPr>
                <w:color w:val="000000"/>
                <w:sz w:val="28"/>
                <w:szCs w:val="28"/>
              </w:rPr>
            </w:pPr>
            <w:r w:rsidRPr="00374039">
              <w:rPr>
                <w:sz w:val="28"/>
                <w:szCs w:val="28"/>
              </w:rPr>
              <w:t>0.05</w:t>
            </w:r>
          </w:p>
        </w:tc>
      </w:tr>
    </w:tbl>
    <w:p w14:paraId="3CA7CB1A" w14:textId="5456B5F9" w:rsidR="00B06586" w:rsidRPr="00374039" w:rsidRDefault="00787766" w:rsidP="00424E0D">
      <w:pPr>
        <w:numPr>
          <w:ilvl w:val="0"/>
          <w:numId w:val="1"/>
        </w:numPr>
        <w:spacing w:before="240" w:line="300" w:lineRule="exact"/>
        <w:ind w:hanging="562"/>
        <w:rPr>
          <w:b/>
          <w:bCs/>
          <w:sz w:val="28"/>
          <w:szCs w:val="28"/>
        </w:rPr>
      </w:pPr>
      <w:r w:rsidRPr="00374039">
        <w:rPr>
          <w:b/>
          <w:bCs/>
          <w:sz w:val="28"/>
          <w:szCs w:val="28"/>
        </w:rPr>
        <w:t>DIVIDEND</w:t>
      </w:r>
    </w:p>
    <w:p w14:paraId="44FEC5BE" w14:textId="5C3D4FED" w:rsidR="00B06586" w:rsidRPr="00374039" w:rsidRDefault="00787766" w:rsidP="00424E0D">
      <w:pPr>
        <w:spacing w:before="120" w:after="120" w:line="300" w:lineRule="exact"/>
        <w:ind w:left="562"/>
        <w:rPr>
          <w:sz w:val="28"/>
          <w:szCs w:val="28"/>
        </w:rPr>
      </w:pPr>
      <w:r w:rsidRPr="00374039">
        <w:rPr>
          <w:sz w:val="28"/>
          <w:szCs w:val="28"/>
        </w:rPr>
        <w:t>The Annual General Meeting of Shareholders for the year 2025 held on April 24, 2025, resolved to pay a dividend from its operating result for the year ended December 31, 2024 at the rate of Baht 0.14 per share, amounting Baht 73.78 million. Dividends have been paid to shareholders on May 22, 2025.</w:t>
      </w:r>
    </w:p>
    <w:p w14:paraId="5854A46D" w14:textId="1969906A" w:rsidR="00B06586" w:rsidRPr="00374039" w:rsidRDefault="00787766" w:rsidP="00424E0D">
      <w:pPr>
        <w:spacing w:after="120" w:line="300" w:lineRule="exact"/>
        <w:ind w:left="562"/>
        <w:rPr>
          <w:b/>
          <w:bCs/>
          <w:sz w:val="28"/>
          <w:szCs w:val="28"/>
        </w:rPr>
        <w:sectPr w:rsidR="00B06586" w:rsidRPr="00374039" w:rsidSect="00E709BB">
          <w:pgSz w:w="11907" w:h="16839" w:code="9"/>
          <w:pgMar w:top="1418" w:right="1418" w:bottom="1418" w:left="1701" w:header="794" w:footer="284" w:gutter="0"/>
          <w:cols w:space="708"/>
          <w:docGrid w:linePitch="435"/>
        </w:sectPr>
      </w:pPr>
      <w:r w:rsidRPr="00374039">
        <w:rPr>
          <w:sz w:val="28"/>
          <w:szCs w:val="28"/>
        </w:rPr>
        <w:t>The Annual General Meeting of Shareholders for the year 2024 held on April 25, 2024, resolved to pay a dividend from its operating result for the year ended December 31, 2023 at the rate of Baht 0.19 per share, amounting Baht 100.69 million. Dividends have been paid to shareholders on May 24, 2024.</w:t>
      </w:r>
    </w:p>
    <w:p w14:paraId="2909C054" w14:textId="77777777" w:rsidR="00CE30AB" w:rsidRPr="00374039" w:rsidRDefault="00CE30AB" w:rsidP="00E06B9B">
      <w:pPr>
        <w:numPr>
          <w:ilvl w:val="0"/>
          <w:numId w:val="17"/>
        </w:numPr>
        <w:rPr>
          <w:b/>
          <w:bCs/>
          <w:sz w:val="28"/>
          <w:szCs w:val="28"/>
        </w:rPr>
      </w:pPr>
      <w:r w:rsidRPr="00374039">
        <w:rPr>
          <w:b/>
          <w:bCs/>
          <w:sz w:val="28"/>
          <w:szCs w:val="28"/>
        </w:rPr>
        <w:lastRenderedPageBreak/>
        <w:t>BUSINESS SEGMENT INFORMATION</w:t>
      </w:r>
    </w:p>
    <w:p w14:paraId="76243107" w14:textId="5894E1A9" w:rsidR="00CE30AB" w:rsidRPr="00374039" w:rsidRDefault="00CE30AB" w:rsidP="00CE30AB">
      <w:pPr>
        <w:spacing w:before="120"/>
        <w:ind w:left="567"/>
        <w:rPr>
          <w:spacing w:val="4"/>
          <w:sz w:val="28"/>
          <w:szCs w:val="28"/>
        </w:rPr>
      </w:pPr>
      <w:r w:rsidRPr="00374039">
        <w:rPr>
          <w:sz w:val="28"/>
          <w:szCs w:val="28"/>
        </w:rPr>
        <w:t>The Group's business segment information are divided into manufacturing, trading, services, and decommissioning of the power plant. The Group's busin</w:t>
      </w:r>
      <w:r w:rsidR="00822920" w:rsidRPr="00374039">
        <w:rPr>
          <w:sz w:val="28"/>
          <w:szCs w:val="28"/>
        </w:rPr>
        <w:t xml:space="preserve">ess segment information for the </w:t>
      </w:r>
      <w:r w:rsidR="00BE24D5" w:rsidRPr="00374039">
        <w:rPr>
          <w:sz w:val="28"/>
          <w:szCs w:val="28"/>
        </w:rPr>
        <w:t>nine</w:t>
      </w:r>
      <w:r w:rsidR="0006047F" w:rsidRPr="00374039">
        <w:rPr>
          <w:sz w:val="28"/>
          <w:szCs w:val="28"/>
        </w:rPr>
        <w:t xml:space="preserve">-month periods ended </w:t>
      </w:r>
      <w:r w:rsidR="00BE24D5" w:rsidRPr="00374039">
        <w:rPr>
          <w:sz w:val="28"/>
          <w:szCs w:val="28"/>
        </w:rPr>
        <w:t>September</w:t>
      </w:r>
      <w:r w:rsidR="0006047F" w:rsidRPr="00374039">
        <w:rPr>
          <w:sz w:val="28"/>
          <w:szCs w:val="28"/>
        </w:rPr>
        <w:t xml:space="preserve"> 30</w:t>
      </w:r>
      <w:r w:rsidR="00C50B15" w:rsidRPr="00374039">
        <w:rPr>
          <w:sz w:val="28"/>
          <w:szCs w:val="28"/>
        </w:rPr>
        <w:t xml:space="preserve">, </w:t>
      </w:r>
      <w:r w:rsidRPr="00374039">
        <w:rPr>
          <w:sz w:val="28"/>
          <w:szCs w:val="28"/>
        </w:rPr>
        <w:t>are as follows:</w:t>
      </w:r>
    </w:p>
    <w:tbl>
      <w:tblPr>
        <w:tblW w:w="13971" w:type="dxa"/>
        <w:tblInd w:w="567" w:type="dxa"/>
        <w:tblLayout w:type="fixed"/>
        <w:tblCellMar>
          <w:left w:w="57" w:type="dxa"/>
          <w:right w:w="57" w:type="dxa"/>
        </w:tblCellMar>
        <w:tblLook w:val="04A0" w:firstRow="1" w:lastRow="0" w:firstColumn="1" w:lastColumn="0" w:noHBand="0" w:noVBand="1"/>
      </w:tblPr>
      <w:tblGrid>
        <w:gridCol w:w="2448"/>
        <w:gridCol w:w="1152"/>
        <w:gridCol w:w="1152"/>
        <w:gridCol w:w="1152"/>
        <w:gridCol w:w="1152"/>
        <w:gridCol w:w="1152"/>
        <w:gridCol w:w="1152"/>
        <w:gridCol w:w="1152"/>
        <w:gridCol w:w="1152"/>
        <w:gridCol w:w="1152"/>
        <w:gridCol w:w="1155"/>
      </w:tblGrid>
      <w:tr w:rsidR="00022CAA" w:rsidRPr="00374039" w14:paraId="16907EF5" w14:textId="77777777" w:rsidTr="00771099">
        <w:trPr>
          <w:trHeight w:val="397"/>
        </w:trPr>
        <w:tc>
          <w:tcPr>
            <w:tcW w:w="2448" w:type="dxa"/>
            <w:noWrap/>
            <w:vAlign w:val="bottom"/>
            <w:hideMark/>
          </w:tcPr>
          <w:p w14:paraId="62479115" w14:textId="77777777" w:rsidR="00022CAA" w:rsidRPr="00374039" w:rsidRDefault="00022CAA" w:rsidP="00805BC2">
            <w:pPr>
              <w:spacing w:line="340" w:lineRule="exact"/>
              <w:jc w:val="left"/>
              <w:rPr>
                <w:sz w:val="28"/>
                <w:szCs w:val="28"/>
              </w:rPr>
            </w:pPr>
          </w:p>
        </w:tc>
        <w:tc>
          <w:tcPr>
            <w:tcW w:w="11523" w:type="dxa"/>
            <w:gridSpan w:val="10"/>
            <w:noWrap/>
            <w:vAlign w:val="bottom"/>
          </w:tcPr>
          <w:p w14:paraId="3CDA1CD2" w14:textId="5D709238" w:rsidR="00022CAA" w:rsidRPr="00374039" w:rsidRDefault="00022CAA" w:rsidP="00805BC2">
            <w:pPr>
              <w:pBdr>
                <w:bottom w:val="single" w:sz="4" w:space="1" w:color="auto"/>
              </w:pBdr>
              <w:spacing w:line="340" w:lineRule="exact"/>
              <w:jc w:val="center"/>
              <w:rPr>
                <w:sz w:val="28"/>
                <w:szCs w:val="28"/>
              </w:rPr>
            </w:pPr>
            <w:r w:rsidRPr="00374039">
              <w:rPr>
                <w:sz w:val="28"/>
                <w:szCs w:val="28"/>
              </w:rPr>
              <w:t>Unit</w:t>
            </w:r>
            <w:r w:rsidR="006402EE" w:rsidRPr="00374039">
              <w:rPr>
                <w:sz w:val="28"/>
                <w:szCs w:val="28"/>
              </w:rPr>
              <w:t xml:space="preserve"> </w:t>
            </w:r>
            <w:r w:rsidRPr="00374039">
              <w:rPr>
                <w:sz w:val="28"/>
                <w:szCs w:val="28"/>
              </w:rPr>
              <w:t>: Thousand Baht</w:t>
            </w:r>
          </w:p>
        </w:tc>
      </w:tr>
      <w:tr w:rsidR="00022CAA" w:rsidRPr="00374039" w14:paraId="7F4C4460" w14:textId="77777777" w:rsidTr="00771099">
        <w:trPr>
          <w:trHeight w:val="60"/>
        </w:trPr>
        <w:tc>
          <w:tcPr>
            <w:tcW w:w="2448" w:type="dxa"/>
            <w:noWrap/>
            <w:vAlign w:val="bottom"/>
          </w:tcPr>
          <w:p w14:paraId="5AB1338A" w14:textId="77777777" w:rsidR="00022CAA" w:rsidRPr="00374039" w:rsidRDefault="00022CAA" w:rsidP="00805BC2">
            <w:pPr>
              <w:spacing w:line="340" w:lineRule="exact"/>
              <w:jc w:val="left"/>
              <w:rPr>
                <w:sz w:val="28"/>
                <w:szCs w:val="28"/>
              </w:rPr>
            </w:pPr>
          </w:p>
        </w:tc>
        <w:tc>
          <w:tcPr>
            <w:tcW w:w="11523" w:type="dxa"/>
            <w:gridSpan w:val="10"/>
            <w:noWrap/>
            <w:vAlign w:val="bottom"/>
          </w:tcPr>
          <w:p w14:paraId="63EFBDAB" w14:textId="595B171E" w:rsidR="00022CAA" w:rsidRPr="00374039" w:rsidRDefault="00022CAA" w:rsidP="00805BC2">
            <w:pPr>
              <w:pBdr>
                <w:bottom w:val="single" w:sz="4" w:space="1" w:color="auto"/>
              </w:pBdr>
              <w:spacing w:line="340" w:lineRule="exact"/>
              <w:jc w:val="center"/>
              <w:rPr>
                <w:sz w:val="28"/>
                <w:szCs w:val="28"/>
              </w:rPr>
            </w:pPr>
            <w:r w:rsidRPr="00374039">
              <w:rPr>
                <w:sz w:val="28"/>
                <w:szCs w:val="28"/>
              </w:rPr>
              <w:t>Consolidated financial statements</w:t>
            </w:r>
          </w:p>
        </w:tc>
      </w:tr>
      <w:tr w:rsidR="002E4057" w:rsidRPr="00374039" w14:paraId="5349FE5C" w14:textId="77777777" w:rsidTr="00771099">
        <w:trPr>
          <w:trHeight w:val="389"/>
        </w:trPr>
        <w:tc>
          <w:tcPr>
            <w:tcW w:w="2448" w:type="dxa"/>
            <w:noWrap/>
            <w:vAlign w:val="bottom"/>
          </w:tcPr>
          <w:p w14:paraId="5ECAAA2E" w14:textId="77777777" w:rsidR="002E4057" w:rsidRPr="00374039" w:rsidRDefault="002E4057" w:rsidP="00805BC2">
            <w:pPr>
              <w:spacing w:line="340" w:lineRule="exact"/>
              <w:jc w:val="left"/>
              <w:rPr>
                <w:sz w:val="28"/>
                <w:szCs w:val="28"/>
              </w:rPr>
            </w:pPr>
          </w:p>
        </w:tc>
        <w:tc>
          <w:tcPr>
            <w:tcW w:w="2304" w:type="dxa"/>
            <w:gridSpan w:val="2"/>
            <w:noWrap/>
            <w:vAlign w:val="bottom"/>
          </w:tcPr>
          <w:p w14:paraId="1FEF887F" w14:textId="3DF208F0" w:rsidR="002E4057" w:rsidRPr="00374039" w:rsidRDefault="002E4057" w:rsidP="00805BC2">
            <w:pPr>
              <w:pBdr>
                <w:bottom w:val="single" w:sz="4" w:space="1" w:color="auto"/>
              </w:pBdr>
              <w:spacing w:line="340" w:lineRule="exact"/>
              <w:jc w:val="center"/>
              <w:rPr>
                <w:sz w:val="28"/>
                <w:szCs w:val="28"/>
              </w:rPr>
            </w:pPr>
            <w:r w:rsidRPr="00374039">
              <w:rPr>
                <w:sz w:val="28"/>
                <w:szCs w:val="28"/>
              </w:rPr>
              <w:t>Manufacturing business</w:t>
            </w:r>
          </w:p>
        </w:tc>
        <w:tc>
          <w:tcPr>
            <w:tcW w:w="2304" w:type="dxa"/>
            <w:gridSpan w:val="2"/>
            <w:noWrap/>
            <w:vAlign w:val="bottom"/>
          </w:tcPr>
          <w:p w14:paraId="43542530" w14:textId="094DA7CC" w:rsidR="002E4057" w:rsidRPr="00374039" w:rsidRDefault="002E4057" w:rsidP="00805BC2">
            <w:pPr>
              <w:pBdr>
                <w:bottom w:val="single" w:sz="4" w:space="1" w:color="auto"/>
              </w:pBdr>
              <w:spacing w:line="340" w:lineRule="exact"/>
              <w:jc w:val="center"/>
              <w:rPr>
                <w:sz w:val="28"/>
                <w:szCs w:val="28"/>
              </w:rPr>
            </w:pPr>
            <w:r w:rsidRPr="00374039">
              <w:rPr>
                <w:sz w:val="28"/>
                <w:szCs w:val="28"/>
              </w:rPr>
              <w:t>Trading business</w:t>
            </w:r>
          </w:p>
        </w:tc>
        <w:tc>
          <w:tcPr>
            <w:tcW w:w="2304" w:type="dxa"/>
            <w:gridSpan w:val="2"/>
            <w:noWrap/>
            <w:vAlign w:val="bottom"/>
          </w:tcPr>
          <w:p w14:paraId="0E236CFF" w14:textId="032AF0F7" w:rsidR="002E4057" w:rsidRPr="00374039" w:rsidRDefault="002E4057" w:rsidP="00805BC2">
            <w:pPr>
              <w:pBdr>
                <w:bottom w:val="single" w:sz="4" w:space="1" w:color="auto"/>
              </w:pBdr>
              <w:spacing w:line="340" w:lineRule="exact"/>
              <w:jc w:val="center"/>
              <w:rPr>
                <w:sz w:val="28"/>
                <w:szCs w:val="28"/>
              </w:rPr>
            </w:pPr>
            <w:r w:rsidRPr="00374039">
              <w:rPr>
                <w:sz w:val="28"/>
                <w:szCs w:val="28"/>
              </w:rPr>
              <w:t>Services business</w:t>
            </w:r>
          </w:p>
        </w:tc>
        <w:tc>
          <w:tcPr>
            <w:tcW w:w="2304" w:type="dxa"/>
            <w:gridSpan w:val="2"/>
            <w:vAlign w:val="bottom"/>
          </w:tcPr>
          <w:p w14:paraId="00191BDA" w14:textId="216ADB85" w:rsidR="002E4057" w:rsidRPr="00374039" w:rsidRDefault="002E4057" w:rsidP="00805BC2">
            <w:pPr>
              <w:pBdr>
                <w:bottom w:val="single" w:sz="4" w:space="1" w:color="auto"/>
              </w:pBdr>
              <w:spacing w:line="340" w:lineRule="exact"/>
              <w:jc w:val="center"/>
              <w:rPr>
                <w:sz w:val="28"/>
                <w:szCs w:val="28"/>
              </w:rPr>
            </w:pPr>
            <w:r w:rsidRPr="00374039">
              <w:rPr>
                <w:sz w:val="28"/>
                <w:szCs w:val="28"/>
              </w:rPr>
              <w:t>Decommissioning the power plant business</w:t>
            </w:r>
          </w:p>
        </w:tc>
        <w:tc>
          <w:tcPr>
            <w:tcW w:w="2307" w:type="dxa"/>
            <w:gridSpan w:val="2"/>
            <w:noWrap/>
            <w:vAlign w:val="bottom"/>
          </w:tcPr>
          <w:p w14:paraId="7E81C405" w14:textId="0F85C04E" w:rsidR="002E4057" w:rsidRPr="00374039" w:rsidRDefault="002E4057" w:rsidP="00805BC2">
            <w:pPr>
              <w:pBdr>
                <w:bottom w:val="single" w:sz="4" w:space="1" w:color="auto"/>
              </w:pBdr>
              <w:spacing w:line="340" w:lineRule="exact"/>
              <w:jc w:val="center"/>
              <w:rPr>
                <w:sz w:val="28"/>
                <w:szCs w:val="28"/>
              </w:rPr>
            </w:pPr>
            <w:r w:rsidRPr="00374039">
              <w:rPr>
                <w:sz w:val="28"/>
                <w:szCs w:val="28"/>
              </w:rPr>
              <w:t>Total</w:t>
            </w:r>
          </w:p>
        </w:tc>
      </w:tr>
      <w:tr w:rsidR="00B250A8" w:rsidRPr="00374039" w14:paraId="617A32CE" w14:textId="77777777" w:rsidTr="00771099">
        <w:trPr>
          <w:trHeight w:val="397"/>
        </w:trPr>
        <w:tc>
          <w:tcPr>
            <w:tcW w:w="2448" w:type="dxa"/>
            <w:noWrap/>
            <w:vAlign w:val="bottom"/>
            <w:hideMark/>
          </w:tcPr>
          <w:p w14:paraId="4063283D" w14:textId="77777777" w:rsidR="00B250A8" w:rsidRPr="00374039" w:rsidRDefault="00B250A8" w:rsidP="00B250A8">
            <w:pPr>
              <w:spacing w:line="340" w:lineRule="exact"/>
              <w:jc w:val="left"/>
              <w:rPr>
                <w:sz w:val="28"/>
                <w:szCs w:val="28"/>
              </w:rPr>
            </w:pPr>
          </w:p>
        </w:tc>
        <w:tc>
          <w:tcPr>
            <w:tcW w:w="1152" w:type="dxa"/>
            <w:noWrap/>
            <w:vAlign w:val="bottom"/>
            <w:hideMark/>
          </w:tcPr>
          <w:p w14:paraId="370B7E95" w14:textId="0CB1264B" w:rsidR="00B250A8" w:rsidRPr="00374039" w:rsidRDefault="00B250A8" w:rsidP="00B250A8">
            <w:pPr>
              <w:pBdr>
                <w:bottom w:val="single" w:sz="4" w:space="1" w:color="auto"/>
              </w:pBdr>
              <w:spacing w:line="340" w:lineRule="exact"/>
              <w:jc w:val="center"/>
              <w:rPr>
                <w:sz w:val="28"/>
                <w:szCs w:val="28"/>
              </w:rPr>
            </w:pPr>
            <w:r w:rsidRPr="00374039">
              <w:rPr>
                <w:sz w:val="28"/>
                <w:szCs w:val="28"/>
              </w:rPr>
              <w:t>2025</w:t>
            </w:r>
          </w:p>
        </w:tc>
        <w:tc>
          <w:tcPr>
            <w:tcW w:w="1152" w:type="dxa"/>
            <w:noWrap/>
            <w:vAlign w:val="bottom"/>
            <w:hideMark/>
          </w:tcPr>
          <w:p w14:paraId="4F03EC79" w14:textId="100B58F3" w:rsidR="00B250A8" w:rsidRPr="00374039" w:rsidRDefault="00B250A8" w:rsidP="00B250A8">
            <w:pPr>
              <w:pBdr>
                <w:bottom w:val="single" w:sz="4" w:space="1" w:color="auto"/>
              </w:pBdr>
              <w:spacing w:line="340" w:lineRule="exact"/>
              <w:jc w:val="center"/>
              <w:rPr>
                <w:sz w:val="28"/>
                <w:szCs w:val="28"/>
              </w:rPr>
            </w:pPr>
            <w:r w:rsidRPr="00374039">
              <w:rPr>
                <w:sz w:val="28"/>
                <w:szCs w:val="28"/>
              </w:rPr>
              <w:t>2024</w:t>
            </w:r>
          </w:p>
        </w:tc>
        <w:tc>
          <w:tcPr>
            <w:tcW w:w="1152" w:type="dxa"/>
            <w:noWrap/>
            <w:vAlign w:val="bottom"/>
            <w:hideMark/>
          </w:tcPr>
          <w:p w14:paraId="6493CFB2" w14:textId="6D314CA1" w:rsidR="00B250A8" w:rsidRPr="00374039" w:rsidRDefault="00B250A8" w:rsidP="00B250A8">
            <w:pPr>
              <w:pBdr>
                <w:bottom w:val="single" w:sz="4" w:space="1" w:color="auto"/>
              </w:pBdr>
              <w:spacing w:line="340" w:lineRule="exact"/>
              <w:jc w:val="center"/>
              <w:rPr>
                <w:sz w:val="28"/>
                <w:szCs w:val="28"/>
              </w:rPr>
            </w:pPr>
            <w:r w:rsidRPr="00374039">
              <w:rPr>
                <w:sz w:val="28"/>
                <w:szCs w:val="28"/>
              </w:rPr>
              <w:t>2025</w:t>
            </w:r>
          </w:p>
        </w:tc>
        <w:tc>
          <w:tcPr>
            <w:tcW w:w="1152" w:type="dxa"/>
            <w:noWrap/>
            <w:vAlign w:val="bottom"/>
            <w:hideMark/>
          </w:tcPr>
          <w:p w14:paraId="1593D587" w14:textId="4EF846D6" w:rsidR="00B250A8" w:rsidRPr="00374039" w:rsidRDefault="00B250A8" w:rsidP="00B250A8">
            <w:pPr>
              <w:pBdr>
                <w:bottom w:val="single" w:sz="4" w:space="1" w:color="auto"/>
              </w:pBdr>
              <w:spacing w:line="340" w:lineRule="exact"/>
              <w:jc w:val="center"/>
              <w:rPr>
                <w:sz w:val="28"/>
                <w:szCs w:val="28"/>
              </w:rPr>
            </w:pPr>
            <w:r w:rsidRPr="00374039">
              <w:rPr>
                <w:sz w:val="28"/>
                <w:szCs w:val="28"/>
              </w:rPr>
              <w:t>2024</w:t>
            </w:r>
          </w:p>
        </w:tc>
        <w:tc>
          <w:tcPr>
            <w:tcW w:w="1152" w:type="dxa"/>
            <w:noWrap/>
            <w:vAlign w:val="bottom"/>
            <w:hideMark/>
          </w:tcPr>
          <w:p w14:paraId="63736B2A" w14:textId="2F717295" w:rsidR="00B250A8" w:rsidRPr="00374039" w:rsidRDefault="00B250A8" w:rsidP="00B250A8">
            <w:pPr>
              <w:pBdr>
                <w:bottom w:val="single" w:sz="4" w:space="1" w:color="auto"/>
              </w:pBdr>
              <w:spacing w:line="340" w:lineRule="exact"/>
              <w:jc w:val="center"/>
              <w:rPr>
                <w:sz w:val="28"/>
                <w:szCs w:val="28"/>
              </w:rPr>
            </w:pPr>
            <w:r w:rsidRPr="00374039">
              <w:rPr>
                <w:sz w:val="28"/>
                <w:szCs w:val="28"/>
              </w:rPr>
              <w:t>2025</w:t>
            </w:r>
          </w:p>
        </w:tc>
        <w:tc>
          <w:tcPr>
            <w:tcW w:w="1152" w:type="dxa"/>
            <w:noWrap/>
            <w:vAlign w:val="bottom"/>
            <w:hideMark/>
          </w:tcPr>
          <w:p w14:paraId="5DE32344" w14:textId="3C79D292" w:rsidR="00B250A8" w:rsidRPr="00374039" w:rsidRDefault="00B250A8" w:rsidP="00B250A8">
            <w:pPr>
              <w:pBdr>
                <w:bottom w:val="single" w:sz="4" w:space="1" w:color="auto"/>
              </w:pBdr>
              <w:spacing w:line="340" w:lineRule="exact"/>
              <w:jc w:val="center"/>
              <w:rPr>
                <w:sz w:val="28"/>
                <w:szCs w:val="28"/>
              </w:rPr>
            </w:pPr>
            <w:r w:rsidRPr="00374039">
              <w:rPr>
                <w:sz w:val="28"/>
                <w:szCs w:val="28"/>
              </w:rPr>
              <w:t>2024</w:t>
            </w:r>
          </w:p>
        </w:tc>
        <w:tc>
          <w:tcPr>
            <w:tcW w:w="1152" w:type="dxa"/>
            <w:noWrap/>
            <w:vAlign w:val="bottom"/>
            <w:hideMark/>
          </w:tcPr>
          <w:p w14:paraId="6DCCCEF4" w14:textId="389397DA" w:rsidR="00B250A8" w:rsidRPr="00374039" w:rsidRDefault="00B250A8" w:rsidP="00B250A8">
            <w:pPr>
              <w:pBdr>
                <w:bottom w:val="single" w:sz="4" w:space="1" w:color="auto"/>
              </w:pBdr>
              <w:spacing w:line="340" w:lineRule="exact"/>
              <w:jc w:val="center"/>
              <w:rPr>
                <w:sz w:val="28"/>
                <w:szCs w:val="28"/>
              </w:rPr>
            </w:pPr>
            <w:r w:rsidRPr="00374039">
              <w:rPr>
                <w:sz w:val="28"/>
                <w:szCs w:val="28"/>
              </w:rPr>
              <w:t>2025</w:t>
            </w:r>
          </w:p>
        </w:tc>
        <w:tc>
          <w:tcPr>
            <w:tcW w:w="1152" w:type="dxa"/>
            <w:noWrap/>
            <w:vAlign w:val="bottom"/>
            <w:hideMark/>
          </w:tcPr>
          <w:p w14:paraId="652C4C04" w14:textId="441194B7" w:rsidR="00B250A8" w:rsidRPr="00374039" w:rsidRDefault="00B250A8" w:rsidP="00B250A8">
            <w:pPr>
              <w:pBdr>
                <w:bottom w:val="single" w:sz="4" w:space="1" w:color="auto"/>
              </w:pBdr>
              <w:spacing w:line="340" w:lineRule="exact"/>
              <w:jc w:val="center"/>
              <w:rPr>
                <w:sz w:val="28"/>
                <w:szCs w:val="28"/>
              </w:rPr>
            </w:pPr>
            <w:r w:rsidRPr="00374039">
              <w:rPr>
                <w:sz w:val="28"/>
                <w:szCs w:val="28"/>
              </w:rPr>
              <w:t>2024</w:t>
            </w:r>
          </w:p>
        </w:tc>
        <w:tc>
          <w:tcPr>
            <w:tcW w:w="1152" w:type="dxa"/>
            <w:noWrap/>
            <w:vAlign w:val="bottom"/>
            <w:hideMark/>
          </w:tcPr>
          <w:p w14:paraId="296D11D7" w14:textId="4960F248" w:rsidR="00B250A8" w:rsidRPr="00374039" w:rsidRDefault="00B250A8" w:rsidP="00B250A8">
            <w:pPr>
              <w:pBdr>
                <w:bottom w:val="single" w:sz="4" w:space="1" w:color="auto"/>
              </w:pBdr>
              <w:spacing w:line="340" w:lineRule="exact"/>
              <w:jc w:val="center"/>
              <w:rPr>
                <w:sz w:val="28"/>
                <w:szCs w:val="28"/>
              </w:rPr>
            </w:pPr>
            <w:r w:rsidRPr="00374039">
              <w:rPr>
                <w:sz w:val="28"/>
                <w:szCs w:val="28"/>
              </w:rPr>
              <w:t>2025</w:t>
            </w:r>
          </w:p>
        </w:tc>
        <w:tc>
          <w:tcPr>
            <w:tcW w:w="1155" w:type="dxa"/>
            <w:noWrap/>
            <w:vAlign w:val="bottom"/>
            <w:hideMark/>
          </w:tcPr>
          <w:p w14:paraId="58521EF3" w14:textId="3466EE6E" w:rsidR="00B250A8" w:rsidRPr="00374039" w:rsidRDefault="00B250A8" w:rsidP="00B250A8">
            <w:pPr>
              <w:pBdr>
                <w:bottom w:val="single" w:sz="4" w:space="1" w:color="auto"/>
              </w:pBdr>
              <w:spacing w:line="340" w:lineRule="exact"/>
              <w:jc w:val="center"/>
              <w:rPr>
                <w:sz w:val="28"/>
                <w:szCs w:val="28"/>
              </w:rPr>
            </w:pPr>
            <w:r w:rsidRPr="00374039">
              <w:rPr>
                <w:sz w:val="28"/>
                <w:szCs w:val="28"/>
              </w:rPr>
              <w:t>2024</w:t>
            </w:r>
          </w:p>
        </w:tc>
      </w:tr>
      <w:tr w:rsidR="002177D1" w:rsidRPr="00374039" w14:paraId="5BE42C81" w14:textId="77777777" w:rsidTr="005609D7">
        <w:trPr>
          <w:trHeight w:val="20"/>
        </w:trPr>
        <w:tc>
          <w:tcPr>
            <w:tcW w:w="2448" w:type="dxa"/>
            <w:noWrap/>
            <w:vAlign w:val="center"/>
            <w:hideMark/>
          </w:tcPr>
          <w:p w14:paraId="27FC0392" w14:textId="25E0E36A" w:rsidR="002177D1" w:rsidRPr="00374039" w:rsidRDefault="002177D1" w:rsidP="002177D1">
            <w:pPr>
              <w:spacing w:line="340" w:lineRule="exact"/>
              <w:jc w:val="left"/>
              <w:rPr>
                <w:sz w:val="28"/>
                <w:szCs w:val="28"/>
              </w:rPr>
            </w:pPr>
            <w:r w:rsidRPr="00374039">
              <w:rPr>
                <w:sz w:val="28"/>
                <w:szCs w:val="28"/>
              </w:rPr>
              <w:t>Revenues</w:t>
            </w:r>
          </w:p>
        </w:tc>
        <w:tc>
          <w:tcPr>
            <w:tcW w:w="1152" w:type="dxa"/>
            <w:shd w:val="clear" w:color="auto" w:fill="auto"/>
            <w:noWrap/>
            <w:vAlign w:val="bottom"/>
          </w:tcPr>
          <w:p w14:paraId="0A21BFC0" w14:textId="5080617F" w:rsidR="002177D1" w:rsidRPr="00374039" w:rsidRDefault="002D0B6F" w:rsidP="002177D1">
            <w:pPr>
              <w:pBdr>
                <w:bottom w:val="single" w:sz="4" w:space="1" w:color="auto"/>
              </w:pBdr>
              <w:tabs>
                <w:tab w:val="decimal" w:pos="940"/>
              </w:tabs>
              <w:spacing w:line="340" w:lineRule="exact"/>
              <w:jc w:val="center"/>
              <w:rPr>
                <w:color w:val="000000" w:themeColor="text1"/>
                <w:sz w:val="28"/>
                <w:szCs w:val="28"/>
              </w:rPr>
            </w:pPr>
            <w:r w:rsidRPr="002D0B6F">
              <w:rPr>
                <w:color w:val="000000" w:themeColor="text1"/>
                <w:sz w:val="28"/>
                <w:szCs w:val="28"/>
              </w:rPr>
              <w:t>1,223,147</w:t>
            </w:r>
          </w:p>
        </w:tc>
        <w:tc>
          <w:tcPr>
            <w:tcW w:w="1152" w:type="dxa"/>
            <w:shd w:val="clear" w:color="auto" w:fill="auto"/>
            <w:noWrap/>
            <w:vAlign w:val="bottom"/>
          </w:tcPr>
          <w:p w14:paraId="4BC5D5B5" w14:textId="55550ABC" w:rsidR="002177D1" w:rsidRPr="00374039" w:rsidRDefault="002177D1" w:rsidP="005609D7">
            <w:pPr>
              <w:pBdr>
                <w:bottom w:val="single" w:sz="4" w:space="1" w:color="auto"/>
              </w:pBdr>
              <w:tabs>
                <w:tab w:val="decimal" w:pos="940"/>
              </w:tabs>
              <w:spacing w:line="340" w:lineRule="exact"/>
              <w:jc w:val="center"/>
              <w:rPr>
                <w:color w:val="000000" w:themeColor="text1"/>
                <w:sz w:val="28"/>
                <w:szCs w:val="28"/>
              </w:rPr>
            </w:pPr>
            <w:r w:rsidRPr="00374039">
              <w:rPr>
                <w:sz w:val="28"/>
                <w:szCs w:val="28"/>
              </w:rPr>
              <w:t>1,</w:t>
            </w:r>
            <w:r w:rsidRPr="005609D7">
              <w:rPr>
                <w:color w:val="000000" w:themeColor="text1"/>
                <w:sz w:val="28"/>
                <w:szCs w:val="28"/>
              </w:rPr>
              <w:t>022</w:t>
            </w:r>
            <w:r w:rsidRPr="00374039">
              <w:rPr>
                <w:sz w:val="28"/>
                <w:szCs w:val="28"/>
              </w:rPr>
              <w:t>,393</w:t>
            </w:r>
          </w:p>
        </w:tc>
        <w:tc>
          <w:tcPr>
            <w:tcW w:w="1152" w:type="dxa"/>
            <w:shd w:val="clear" w:color="auto" w:fill="auto"/>
            <w:noWrap/>
            <w:vAlign w:val="bottom"/>
          </w:tcPr>
          <w:p w14:paraId="7FA459FD" w14:textId="6A44F564" w:rsidR="002177D1" w:rsidRPr="00374039" w:rsidRDefault="002D0B6F" w:rsidP="005609D7">
            <w:pPr>
              <w:pBdr>
                <w:bottom w:val="single" w:sz="4" w:space="1" w:color="auto"/>
              </w:pBdr>
              <w:tabs>
                <w:tab w:val="decimal" w:pos="940"/>
              </w:tabs>
              <w:spacing w:line="340" w:lineRule="exact"/>
              <w:jc w:val="center"/>
              <w:rPr>
                <w:color w:val="000000" w:themeColor="text1"/>
                <w:sz w:val="28"/>
                <w:szCs w:val="28"/>
              </w:rPr>
            </w:pPr>
            <w:r w:rsidRPr="002D0B6F">
              <w:rPr>
                <w:color w:val="000000" w:themeColor="text1"/>
                <w:sz w:val="28"/>
                <w:szCs w:val="28"/>
              </w:rPr>
              <w:t>305,056</w:t>
            </w:r>
          </w:p>
        </w:tc>
        <w:tc>
          <w:tcPr>
            <w:tcW w:w="1152" w:type="dxa"/>
            <w:shd w:val="clear" w:color="auto" w:fill="auto"/>
            <w:noWrap/>
            <w:vAlign w:val="bottom"/>
          </w:tcPr>
          <w:p w14:paraId="5F1D4BEC" w14:textId="5C9D48C1" w:rsidR="002177D1" w:rsidRPr="00374039" w:rsidRDefault="002177D1" w:rsidP="005609D7">
            <w:pPr>
              <w:pBdr>
                <w:bottom w:val="single" w:sz="4" w:space="1" w:color="auto"/>
              </w:pBdr>
              <w:tabs>
                <w:tab w:val="decimal" w:pos="940"/>
              </w:tabs>
              <w:spacing w:line="340" w:lineRule="exact"/>
              <w:jc w:val="center"/>
              <w:rPr>
                <w:color w:val="000000" w:themeColor="text1"/>
                <w:sz w:val="28"/>
                <w:szCs w:val="28"/>
              </w:rPr>
            </w:pPr>
            <w:r w:rsidRPr="005609D7">
              <w:rPr>
                <w:color w:val="000000" w:themeColor="text1"/>
                <w:sz w:val="28"/>
                <w:szCs w:val="28"/>
              </w:rPr>
              <w:t>365,340</w:t>
            </w:r>
          </w:p>
        </w:tc>
        <w:tc>
          <w:tcPr>
            <w:tcW w:w="1152" w:type="dxa"/>
            <w:shd w:val="clear" w:color="auto" w:fill="auto"/>
            <w:noWrap/>
            <w:vAlign w:val="bottom"/>
          </w:tcPr>
          <w:p w14:paraId="01F6973F" w14:textId="3EC0E118" w:rsidR="002177D1" w:rsidRPr="00374039" w:rsidRDefault="002D0B6F" w:rsidP="005609D7">
            <w:pPr>
              <w:pBdr>
                <w:bottom w:val="single" w:sz="4" w:space="1" w:color="auto"/>
              </w:pBdr>
              <w:tabs>
                <w:tab w:val="decimal" w:pos="940"/>
              </w:tabs>
              <w:spacing w:line="340" w:lineRule="exact"/>
              <w:jc w:val="center"/>
              <w:rPr>
                <w:color w:val="000000" w:themeColor="text1"/>
                <w:sz w:val="28"/>
                <w:szCs w:val="28"/>
              </w:rPr>
            </w:pPr>
            <w:r w:rsidRPr="002D0B6F">
              <w:rPr>
                <w:color w:val="000000" w:themeColor="text1"/>
                <w:sz w:val="28"/>
                <w:szCs w:val="28"/>
              </w:rPr>
              <w:t>788,725</w:t>
            </w:r>
          </w:p>
        </w:tc>
        <w:tc>
          <w:tcPr>
            <w:tcW w:w="1152" w:type="dxa"/>
            <w:shd w:val="clear" w:color="auto" w:fill="auto"/>
            <w:noWrap/>
            <w:vAlign w:val="bottom"/>
          </w:tcPr>
          <w:p w14:paraId="6C14FEB0" w14:textId="008CAEFB" w:rsidR="002177D1" w:rsidRPr="00374039" w:rsidRDefault="002177D1" w:rsidP="005609D7">
            <w:pPr>
              <w:pBdr>
                <w:bottom w:val="single" w:sz="4" w:space="1" w:color="auto"/>
              </w:pBdr>
              <w:tabs>
                <w:tab w:val="decimal" w:pos="940"/>
              </w:tabs>
              <w:spacing w:line="340" w:lineRule="exact"/>
              <w:jc w:val="center"/>
              <w:rPr>
                <w:color w:val="000000" w:themeColor="text1"/>
                <w:sz w:val="28"/>
                <w:szCs w:val="28"/>
              </w:rPr>
            </w:pPr>
            <w:r w:rsidRPr="005609D7">
              <w:rPr>
                <w:color w:val="000000" w:themeColor="text1"/>
                <w:sz w:val="28"/>
                <w:szCs w:val="28"/>
              </w:rPr>
              <w:t>897,280</w:t>
            </w:r>
          </w:p>
        </w:tc>
        <w:tc>
          <w:tcPr>
            <w:tcW w:w="1152" w:type="dxa"/>
            <w:shd w:val="clear" w:color="auto" w:fill="auto"/>
            <w:noWrap/>
            <w:vAlign w:val="bottom"/>
          </w:tcPr>
          <w:p w14:paraId="7C7B859F" w14:textId="1D753E8D" w:rsidR="002177D1" w:rsidRPr="00374039" w:rsidRDefault="002D0B6F" w:rsidP="002177D1">
            <w:pPr>
              <w:pBdr>
                <w:bottom w:val="single" w:sz="4" w:space="1" w:color="auto"/>
              </w:pBdr>
              <w:tabs>
                <w:tab w:val="decimal" w:pos="600"/>
              </w:tabs>
              <w:spacing w:line="340" w:lineRule="exact"/>
              <w:jc w:val="center"/>
              <w:rPr>
                <w:color w:val="000000" w:themeColor="text1"/>
                <w:sz w:val="28"/>
                <w:szCs w:val="28"/>
              </w:rPr>
            </w:pPr>
            <w:r>
              <w:rPr>
                <w:color w:val="000000" w:themeColor="text1"/>
                <w:sz w:val="28"/>
                <w:szCs w:val="28"/>
              </w:rPr>
              <w:t>-</w:t>
            </w:r>
          </w:p>
        </w:tc>
        <w:tc>
          <w:tcPr>
            <w:tcW w:w="1152" w:type="dxa"/>
            <w:shd w:val="clear" w:color="auto" w:fill="auto"/>
            <w:noWrap/>
            <w:vAlign w:val="bottom"/>
          </w:tcPr>
          <w:p w14:paraId="29C213E2" w14:textId="78C8DC72" w:rsidR="002177D1" w:rsidRPr="00374039" w:rsidRDefault="002177D1" w:rsidP="005609D7">
            <w:pPr>
              <w:pBdr>
                <w:bottom w:val="single" w:sz="4" w:space="1" w:color="auto"/>
              </w:pBdr>
              <w:tabs>
                <w:tab w:val="decimal" w:pos="940"/>
              </w:tabs>
              <w:spacing w:line="340" w:lineRule="exact"/>
              <w:jc w:val="center"/>
              <w:rPr>
                <w:color w:val="000000" w:themeColor="text1"/>
                <w:sz w:val="28"/>
                <w:szCs w:val="28"/>
              </w:rPr>
            </w:pPr>
            <w:r w:rsidRPr="005609D7">
              <w:rPr>
                <w:color w:val="000000" w:themeColor="text1"/>
                <w:sz w:val="28"/>
                <w:szCs w:val="28"/>
              </w:rPr>
              <w:t>11,425</w:t>
            </w:r>
          </w:p>
        </w:tc>
        <w:tc>
          <w:tcPr>
            <w:tcW w:w="1152" w:type="dxa"/>
            <w:shd w:val="clear" w:color="auto" w:fill="auto"/>
            <w:noWrap/>
            <w:vAlign w:val="bottom"/>
          </w:tcPr>
          <w:p w14:paraId="7BACD25F" w14:textId="2E39954F" w:rsidR="002177D1" w:rsidRPr="00374039" w:rsidRDefault="002D0B6F" w:rsidP="002177D1">
            <w:pPr>
              <w:pBdr>
                <w:bottom w:val="single" w:sz="4" w:space="1" w:color="auto"/>
              </w:pBdr>
              <w:tabs>
                <w:tab w:val="decimal" w:pos="910"/>
              </w:tabs>
              <w:spacing w:line="340" w:lineRule="exact"/>
              <w:jc w:val="center"/>
              <w:rPr>
                <w:color w:val="000000" w:themeColor="text1"/>
                <w:sz w:val="28"/>
                <w:szCs w:val="28"/>
              </w:rPr>
            </w:pPr>
            <w:r w:rsidRPr="000444AF">
              <w:rPr>
                <w:color w:val="000000" w:themeColor="text1"/>
                <w:sz w:val="28"/>
                <w:szCs w:val="28"/>
              </w:rPr>
              <w:t>2,316,928</w:t>
            </w:r>
          </w:p>
        </w:tc>
        <w:tc>
          <w:tcPr>
            <w:tcW w:w="1155" w:type="dxa"/>
            <w:noWrap/>
            <w:vAlign w:val="bottom"/>
          </w:tcPr>
          <w:p w14:paraId="300F740F" w14:textId="4E34041A" w:rsidR="002177D1" w:rsidRPr="00374039" w:rsidRDefault="002177D1" w:rsidP="005609D7">
            <w:pPr>
              <w:pBdr>
                <w:bottom w:val="single" w:sz="4" w:space="1" w:color="auto"/>
              </w:pBdr>
              <w:tabs>
                <w:tab w:val="decimal" w:pos="910"/>
              </w:tabs>
              <w:spacing w:line="340" w:lineRule="exact"/>
              <w:jc w:val="center"/>
              <w:rPr>
                <w:color w:val="000000" w:themeColor="text1"/>
                <w:sz w:val="28"/>
                <w:szCs w:val="28"/>
              </w:rPr>
            </w:pPr>
            <w:r w:rsidRPr="005609D7">
              <w:rPr>
                <w:color w:val="000000" w:themeColor="text1"/>
                <w:sz w:val="28"/>
                <w:szCs w:val="28"/>
              </w:rPr>
              <w:t>2,296,438</w:t>
            </w:r>
          </w:p>
        </w:tc>
      </w:tr>
      <w:tr w:rsidR="002177D1" w:rsidRPr="00374039" w14:paraId="1BF10E27" w14:textId="77777777" w:rsidTr="005609D7">
        <w:trPr>
          <w:trHeight w:val="20"/>
        </w:trPr>
        <w:tc>
          <w:tcPr>
            <w:tcW w:w="2448" w:type="dxa"/>
            <w:noWrap/>
            <w:vAlign w:val="center"/>
            <w:hideMark/>
          </w:tcPr>
          <w:p w14:paraId="5B8C2E86" w14:textId="274CEB21" w:rsidR="002177D1" w:rsidRPr="00374039" w:rsidRDefault="002177D1" w:rsidP="002177D1">
            <w:pPr>
              <w:spacing w:line="340" w:lineRule="exact"/>
              <w:jc w:val="left"/>
              <w:rPr>
                <w:sz w:val="28"/>
                <w:szCs w:val="28"/>
              </w:rPr>
            </w:pPr>
            <w:r w:rsidRPr="00374039">
              <w:rPr>
                <w:sz w:val="28"/>
                <w:szCs w:val="28"/>
              </w:rPr>
              <w:t>Gross profit</w:t>
            </w:r>
          </w:p>
        </w:tc>
        <w:tc>
          <w:tcPr>
            <w:tcW w:w="1152" w:type="dxa"/>
            <w:shd w:val="clear" w:color="auto" w:fill="auto"/>
            <w:noWrap/>
            <w:vAlign w:val="bottom"/>
          </w:tcPr>
          <w:p w14:paraId="2BE1A678" w14:textId="2475995E" w:rsidR="002177D1" w:rsidRPr="00374039" w:rsidRDefault="002D0B6F" w:rsidP="002177D1">
            <w:pPr>
              <w:tabs>
                <w:tab w:val="decimal" w:pos="940"/>
              </w:tabs>
              <w:spacing w:line="340" w:lineRule="exact"/>
              <w:jc w:val="center"/>
              <w:rPr>
                <w:color w:val="000000" w:themeColor="text1"/>
                <w:sz w:val="28"/>
                <w:szCs w:val="28"/>
                <w:cs/>
              </w:rPr>
            </w:pPr>
            <w:r w:rsidRPr="002D0B6F">
              <w:rPr>
                <w:color w:val="000000" w:themeColor="text1"/>
                <w:sz w:val="28"/>
                <w:szCs w:val="28"/>
              </w:rPr>
              <w:t>300,387</w:t>
            </w:r>
          </w:p>
        </w:tc>
        <w:tc>
          <w:tcPr>
            <w:tcW w:w="1152" w:type="dxa"/>
            <w:shd w:val="clear" w:color="auto" w:fill="auto"/>
            <w:noWrap/>
            <w:vAlign w:val="bottom"/>
          </w:tcPr>
          <w:p w14:paraId="0ABC10A1" w14:textId="50BBB917" w:rsidR="002177D1" w:rsidRPr="00374039" w:rsidRDefault="002177D1" w:rsidP="005609D7">
            <w:pPr>
              <w:tabs>
                <w:tab w:val="decimal" w:pos="940"/>
              </w:tabs>
              <w:spacing w:line="340" w:lineRule="exact"/>
              <w:jc w:val="center"/>
              <w:rPr>
                <w:color w:val="000000" w:themeColor="text1"/>
                <w:sz w:val="28"/>
                <w:szCs w:val="28"/>
                <w:cs/>
              </w:rPr>
            </w:pPr>
            <w:r w:rsidRPr="005609D7">
              <w:rPr>
                <w:color w:val="000000" w:themeColor="text1"/>
                <w:sz w:val="28"/>
                <w:szCs w:val="28"/>
              </w:rPr>
              <w:t>179</w:t>
            </w:r>
            <w:r w:rsidRPr="00374039">
              <w:rPr>
                <w:sz w:val="28"/>
                <w:szCs w:val="28"/>
              </w:rPr>
              <w:t>,607</w:t>
            </w:r>
          </w:p>
        </w:tc>
        <w:tc>
          <w:tcPr>
            <w:tcW w:w="1152" w:type="dxa"/>
            <w:shd w:val="clear" w:color="auto" w:fill="auto"/>
            <w:noWrap/>
            <w:vAlign w:val="bottom"/>
          </w:tcPr>
          <w:p w14:paraId="6BD6AB74" w14:textId="17B78FC6" w:rsidR="002177D1" w:rsidRPr="00374039" w:rsidRDefault="002D0B6F" w:rsidP="005609D7">
            <w:pPr>
              <w:tabs>
                <w:tab w:val="decimal" w:pos="940"/>
              </w:tabs>
              <w:spacing w:line="340" w:lineRule="exact"/>
              <w:jc w:val="center"/>
              <w:rPr>
                <w:color w:val="000000" w:themeColor="text1"/>
                <w:sz w:val="28"/>
                <w:szCs w:val="28"/>
              </w:rPr>
            </w:pPr>
            <w:r w:rsidRPr="002D0B6F">
              <w:rPr>
                <w:color w:val="000000" w:themeColor="text1"/>
                <w:sz w:val="28"/>
                <w:szCs w:val="28"/>
              </w:rPr>
              <w:t>70,601</w:t>
            </w:r>
          </w:p>
        </w:tc>
        <w:tc>
          <w:tcPr>
            <w:tcW w:w="1152" w:type="dxa"/>
            <w:shd w:val="clear" w:color="auto" w:fill="auto"/>
            <w:noWrap/>
            <w:vAlign w:val="bottom"/>
          </w:tcPr>
          <w:p w14:paraId="257C7F79" w14:textId="3983C3D9" w:rsidR="002177D1" w:rsidRPr="00374039" w:rsidRDefault="002177D1" w:rsidP="005609D7">
            <w:pPr>
              <w:tabs>
                <w:tab w:val="decimal" w:pos="940"/>
              </w:tabs>
              <w:spacing w:line="340" w:lineRule="exact"/>
              <w:jc w:val="center"/>
              <w:rPr>
                <w:color w:val="000000" w:themeColor="text1"/>
                <w:sz w:val="28"/>
                <w:szCs w:val="28"/>
              </w:rPr>
            </w:pPr>
            <w:r w:rsidRPr="005609D7">
              <w:rPr>
                <w:color w:val="000000" w:themeColor="text1"/>
                <w:sz w:val="28"/>
                <w:szCs w:val="28"/>
              </w:rPr>
              <w:t>73,180</w:t>
            </w:r>
          </w:p>
        </w:tc>
        <w:tc>
          <w:tcPr>
            <w:tcW w:w="1152" w:type="dxa"/>
            <w:shd w:val="clear" w:color="auto" w:fill="auto"/>
            <w:noWrap/>
            <w:vAlign w:val="bottom"/>
          </w:tcPr>
          <w:p w14:paraId="34330206" w14:textId="199A9027" w:rsidR="002177D1" w:rsidRPr="00374039" w:rsidRDefault="002D0B6F" w:rsidP="005609D7">
            <w:pPr>
              <w:tabs>
                <w:tab w:val="decimal" w:pos="940"/>
              </w:tabs>
              <w:spacing w:line="340" w:lineRule="exact"/>
              <w:jc w:val="center"/>
              <w:rPr>
                <w:color w:val="000000" w:themeColor="text1"/>
                <w:sz w:val="28"/>
                <w:szCs w:val="28"/>
              </w:rPr>
            </w:pPr>
            <w:r w:rsidRPr="002D0B6F">
              <w:rPr>
                <w:color w:val="000000" w:themeColor="text1"/>
                <w:sz w:val="28"/>
                <w:szCs w:val="28"/>
              </w:rPr>
              <w:t>184,487</w:t>
            </w:r>
          </w:p>
        </w:tc>
        <w:tc>
          <w:tcPr>
            <w:tcW w:w="1152" w:type="dxa"/>
            <w:shd w:val="clear" w:color="auto" w:fill="auto"/>
            <w:noWrap/>
            <w:vAlign w:val="bottom"/>
          </w:tcPr>
          <w:p w14:paraId="23E17B72" w14:textId="0FEA6213" w:rsidR="002177D1" w:rsidRPr="00374039" w:rsidRDefault="002177D1" w:rsidP="005609D7">
            <w:pPr>
              <w:tabs>
                <w:tab w:val="decimal" w:pos="940"/>
              </w:tabs>
              <w:spacing w:line="340" w:lineRule="exact"/>
              <w:jc w:val="center"/>
              <w:rPr>
                <w:color w:val="000000" w:themeColor="text1"/>
                <w:sz w:val="28"/>
                <w:szCs w:val="28"/>
              </w:rPr>
            </w:pPr>
            <w:r w:rsidRPr="005609D7">
              <w:rPr>
                <w:color w:val="000000" w:themeColor="text1"/>
                <w:sz w:val="28"/>
                <w:szCs w:val="28"/>
              </w:rPr>
              <w:t>181,474</w:t>
            </w:r>
          </w:p>
        </w:tc>
        <w:tc>
          <w:tcPr>
            <w:tcW w:w="1152" w:type="dxa"/>
            <w:shd w:val="clear" w:color="auto" w:fill="auto"/>
            <w:noWrap/>
            <w:vAlign w:val="bottom"/>
          </w:tcPr>
          <w:p w14:paraId="1C498109" w14:textId="6DE93E20" w:rsidR="002177D1" w:rsidRPr="00374039" w:rsidRDefault="002D0B6F" w:rsidP="005609D7">
            <w:pPr>
              <w:tabs>
                <w:tab w:val="decimal" w:pos="600"/>
              </w:tabs>
              <w:spacing w:line="340" w:lineRule="exact"/>
              <w:jc w:val="center"/>
              <w:rPr>
                <w:color w:val="000000" w:themeColor="text1"/>
                <w:sz w:val="28"/>
                <w:szCs w:val="28"/>
              </w:rPr>
            </w:pPr>
            <w:r>
              <w:rPr>
                <w:color w:val="000000" w:themeColor="text1"/>
                <w:sz w:val="28"/>
                <w:szCs w:val="28"/>
              </w:rPr>
              <w:t>-</w:t>
            </w:r>
          </w:p>
        </w:tc>
        <w:tc>
          <w:tcPr>
            <w:tcW w:w="1152" w:type="dxa"/>
            <w:shd w:val="clear" w:color="auto" w:fill="auto"/>
            <w:noWrap/>
            <w:vAlign w:val="bottom"/>
          </w:tcPr>
          <w:p w14:paraId="4AE7E7B9" w14:textId="3039DD2E" w:rsidR="002177D1" w:rsidRPr="00374039" w:rsidRDefault="002177D1" w:rsidP="005609D7">
            <w:pPr>
              <w:tabs>
                <w:tab w:val="decimal" w:pos="940"/>
              </w:tabs>
              <w:spacing w:line="340" w:lineRule="exact"/>
              <w:jc w:val="center"/>
              <w:rPr>
                <w:color w:val="000000" w:themeColor="text1"/>
                <w:sz w:val="28"/>
                <w:szCs w:val="28"/>
              </w:rPr>
            </w:pPr>
            <w:r w:rsidRPr="005609D7">
              <w:rPr>
                <w:color w:val="000000" w:themeColor="text1"/>
                <w:sz w:val="28"/>
                <w:szCs w:val="28"/>
              </w:rPr>
              <w:t>11,425</w:t>
            </w:r>
          </w:p>
        </w:tc>
        <w:tc>
          <w:tcPr>
            <w:tcW w:w="1152" w:type="dxa"/>
            <w:shd w:val="clear" w:color="auto" w:fill="auto"/>
            <w:noWrap/>
            <w:vAlign w:val="bottom"/>
          </w:tcPr>
          <w:p w14:paraId="41C0905B" w14:textId="61213615" w:rsidR="002177D1" w:rsidRPr="00374039" w:rsidRDefault="002D0B6F" w:rsidP="005609D7">
            <w:pPr>
              <w:tabs>
                <w:tab w:val="decimal" w:pos="940"/>
              </w:tabs>
              <w:spacing w:line="340" w:lineRule="exact"/>
              <w:jc w:val="center"/>
              <w:rPr>
                <w:color w:val="000000" w:themeColor="text1"/>
                <w:sz w:val="28"/>
                <w:szCs w:val="28"/>
              </w:rPr>
            </w:pPr>
            <w:r w:rsidRPr="002D0B6F">
              <w:rPr>
                <w:color w:val="000000" w:themeColor="text1"/>
                <w:sz w:val="28"/>
                <w:szCs w:val="28"/>
              </w:rPr>
              <w:t>555,475</w:t>
            </w:r>
          </w:p>
        </w:tc>
        <w:tc>
          <w:tcPr>
            <w:tcW w:w="1155" w:type="dxa"/>
            <w:noWrap/>
            <w:vAlign w:val="bottom"/>
          </w:tcPr>
          <w:p w14:paraId="136EC7BB" w14:textId="34D11A86" w:rsidR="002177D1" w:rsidRPr="00374039" w:rsidRDefault="002177D1" w:rsidP="005609D7">
            <w:pPr>
              <w:tabs>
                <w:tab w:val="decimal" w:pos="940"/>
              </w:tabs>
              <w:spacing w:line="340" w:lineRule="exact"/>
              <w:jc w:val="center"/>
              <w:rPr>
                <w:color w:val="000000" w:themeColor="text1"/>
                <w:sz w:val="28"/>
                <w:szCs w:val="28"/>
              </w:rPr>
            </w:pPr>
            <w:r w:rsidRPr="005609D7">
              <w:rPr>
                <w:color w:val="000000" w:themeColor="text1"/>
                <w:sz w:val="28"/>
                <w:szCs w:val="28"/>
              </w:rPr>
              <w:t>445,686</w:t>
            </w:r>
          </w:p>
        </w:tc>
      </w:tr>
      <w:tr w:rsidR="002D0B6F" w:rsidRPr="00374039" w14:paraId="20260CBB" w14:textId="77777777" w:rsidTr="005609D7">
        <w:trPr>
          <w:trHeight w:val="20"/>
        </w:trPr>
        <w:tc>
          <w:tcPr>
            <w:tcW w:w="2448" w:type="dxa"/>
            <w:noWrap/>
            <w:vAlign w:val="center"/>
          </w:tcPr>
          <w:p w14:paraId="538C546D" w14:textId="77777777" w:rsidR="00CB1628" w:rsidRDefault="00CB1628" w:rsidP="002177D1">
            <w:pPr>
              <w:spacing w:line="340" w:lineRule="exact"/>
              <w:jc w:val="left"/>
              <w:rPr>
                <w:sz w:val="28"/>
                <w:szCs w:val="28"/>
              </w:rPr>
            </w:pPr>
            <w:r w:rsidRPr="00CB1628">
              <w:rPr>
                <w:sz w:val="28"/>
                <w:szCs w:val="28"/>
              </w:rPr>
              <w:t xml:space="preserve">Gain on change in investment </w:t>
            </w:r>
          </w:p>
          <w:p w14:paraId="3E20B362" w14:textId="4E3F45C4" w:rsidR="002D0B6F" w:rsidRPr="00374039" w:rsidRDefault="00CB1628" w:rsidP="002177D1">
            <w:pPr>
              <w:spacing w:line="340" w:lineRule="exact"/>
              <w:jc w:val="left"/>
              <w:rPr>
                <w:sz w:val="28"/>
                <w:szCs w:val="28"/>
              </w:rPr>
            </w:pPr>
            <w:r>
              <w:rPr>
                <w:sz w:val="28"/>
                <w:szCs w:val="28"/>
              </w:rPr>
              <w:t xml:space="preserve">    </w:t>
            </w:r>
            <w:r w:rsidRPr="00CB1628">
              <w:rPr>
                <w:sz w:val="28"/>
                <w:szCs w:val="28"/>
              </w:rPr>
              <w:t>classification</w:t>
            </w:r>
          </w:p>
        </w:tc>
        <w:tc>
          <w:tcPr>
            <w:tcW w:w="1152" w:type="dxa"/>
            <w:shd w:val="clear" w:color="auto" w:fill="auto"/>
            <w:noWrap/>
            <w:vAlign w:val="bottom"/>
          </w:tcPr>
          <w:p w14:paraId="078E953D" w14:textId="77777777" w:rsidR="002D0B6F" w:rsidRPr="002D0B6F" w:rsidRDefault="002D0B6F" w:rsidP="002177D1">
            <w:pPr>
              <w:tabs>
                <w:tab w:val="decimal" w:pos="940"/>
              </w:tabs>
              <w:spacing w:line="340" w:lineRule="exact"/>
              <w:jc w:val="center"/>
              <w:rPr>
                <w:color w:val="000000" w:themeColor="text1"/>
                <w:sz w:val="28"/>
                <w:szCs w:val="28"/>
              </w:rPr>
            </w:pPr>
          </w:p>
        </w:tc>
        <w:tc>
          <w:tcPr>
            <w:tcW w:w="1152" w:type="dxa"/>
            <w:shd w:val="clear" w:color="auto" w:fill="auto"/>
            <w:noWrap/>
            <w:vAlign w:val="bottom"/>
          </w:tcPr>
          <w:p w14:paraId="04000873" w14:textId="77777777" w:rsidR="002D0B6F" w:rsidRPr="00374039" w:rsidRDefault="002D0B6F" w:rsidP="002177D1">
            <w:pPr>
              <w:tabs>
                <w:tab w:val="decimal" w:pos="737"/>
              </w:tabs>
              <w:spacing w:line="340" w:lineRule="exact"/>
              <w:jc w:val="center"/>
              <w:rPr>
                <w:sz w:val="28"/>
                <w:szCs w:val="28"/>
              </w:rPr>
            </w:pPr>
          </w:p>
        </w:tc>
        <w:tc>
          <w:tcPr>
            <w:tcW w:w="1152" w:type="dxa"/>
            <w:shd w:val="clear" w:color="auto" w:fill="auto"/>
            <w:noWrap/>
            <w:vAlign w:val="bottom"/>
          </w:tcPr>
          <w:p w14:paraId="1050DB9A" w14:textId="77777777" w:rsidR="002D0B6F" w:rsidRPr="002D0B6F" w:rsidRDefault="002D0B6F" w:rsidP="002177D1">
            <w:pPr>
              <w:tabs>
                <w:tab w:val="decimal" w:pos="737"/>
              </w:tabs>
              <w:spacing w:line="340" w:lineRule="exact"/>
              <w:jc w:val="center"/>
              <w:rPr>
                <w:color w:val="000000" w:themeColor="text1"/>
                <w:sz w:val="28"/>
                <w:szCs w:val="28"/>
              </w:rPr>
            </w:pPr>
          </w:p>
        </w:tc>
        <w:tc>
          <w:tcPr>
            <w:tcW w:w="1152" w:type="dxa"/>
            <w:shd w:val="clear" w:color="auto" w:fill="auto"/>
            <w:noWrap/>
            <w:vAlign w:val="bottom"/>
          </w:tcPr>
          <w:p w14:paraId="090562CA" w14:textId="77777777" w:rsidR="002D0B6F" w:rsidRPr="00374039" w:rsidRDefault="002D0B6F" w:rsidP="002177D1">
            <w:pPr>
              <w:tabs>
                <w:tab w:val="decimal" w:pos="737"/>
              </w:tabs>
              <w:spacing w:line="340" w:lineRule="exact"/>
              <w:jc w:val="center"/>
              <w:rPr>
                <w:sz w:val="28"/>
                <w:szCs w:val="28"/>
              </w:rPr>
            </w:pPr>
          </w:p>
        </w:tc>
        <w:tc>
          <w:tcPr>
            <w:tcW w:w="1152" w:type="dxa"/>
            <w:shd w:val="clear" w:color="auto" w:fill="auto"/>
            <w:noWrap/>
            <w:vAlign w:val="bottom"/>
          </w:tcPr>
          <w:p w14:paraId="2EAB8992" w14:textId="77777777" w:rsidR="002D0B6F" w:rsidRPr="002D0B6F" w:rsidRDefault="002D0B6F" w:rsidP="002177D1">
            <w:pPr>
              <w:tabs>
                <w:tab w:val="decimal" w:pos="737"/>
              </w:tabs>
              <w:spacing w:line="340" w:lineRule="exact"/>
              <w:jc w:val="center"/>
              <w:rPr>
                <w:color w:val="000000" w:themeColor="text1"/>
                <w:sz w:val="28"/>
                <w:szCs w:val="28"/>
              </w:rPr>
            </w:pPr>
          </w:p>
        </w:tc>
        <w:tc>
          <w:tcPr>
            <w:tcW w:w="1152" w:type="dxa"/>
            <w:shd w:val="clear" w:color="auto" w:fill="auto"/>
            <w:noWrap/>
            <w:vAlign w:val="bottom"/>
          </w:tcPr>
          <w:p w14:paraId="05C963A2" w14:textId="77777777" w:rsidR="002D0B6F" w:rsidRPr="00374039" w:rsidRDefault="002D0B6F" w:rsidP="002177D1">
            <w:pPr>
              <w:tabs>
                <w:tab w:val="decimal" w:pos="737"/>
              </w:tabs>
              <w:spacing w:line="340" w:lineRule="exact"/>
              <w:jc w:val="center"/>
              <w:rPr>
                <w:sz w:val="28"/>
                <w:szCs w:val="28"/>
              </w:rPr>
            </w:pPr>
          </w:p>
        </w:tc>
        <w:tc>
          <w:tcPr>
            <w:tcW w:w="1152" w:type="dxa"/>
            <w:shd w:val="clear" w:color="auto" w:fill="auto"/>
            <w:noWrap/>
            <w:vAlign w:val="bottom"/>
          </w:tcPr>
          <w:p w14:paraId="19FFFD2B" w14:textId="77777777" w:rsidR="002D0B6F" w:rsidRDefault="002D0B6F" w:rsidP="002177D1">
            <w:pPr>
              <w:tabs>
                <w:tab w:val="decimal" w:pos="600"/>
              </w:tabs>
              <w:spacing w:line="340" w:lineRule="exact"/>
              <w:jc w:val="center"/>
              <w:rPr>
                <w:color w:val="000000" w:themeColor="text1"/>
                <w:sz w:val="28"/>
                <w:szCs w:val="28"/>
              </w:rPr>
            </w:pPr>
          </w:p>
        </w:tc>
        <w:tc>
          <w:tcPr>
            <w:tcW w:w="1152" w:type="dxa"/>
            <w:shd w:val="clear" w:color="auto" w:fill="auto"/>
            <w:noWrap/>
            <w:vAlign w:val="bottom"/>
          </w:tcPr>
          <w:p w14:paraId="0CA020C2" w14:textId="77777777" w:rsidR="002D0B6F" w:rsidRPr="00374039" w:rsidRDefault="002D0B6F" w:rsidP="002177D1">
            <w:pPr>
              <w:tabs>
                <w:tab w:val="decimal" w:pos="600"/>
              </w:tabs>
              <w:spacing w:line="340" w:lineRule="exact"/>
              <w:jc w:val="center"/>
              <w:rPr>
                <w:sz w:val="28"/>
                <w:szCs w:val="28"/>
              </w:rPr>
            </w:pPr>
          </w:p>
        </w:tc>
        <w:tc>
          <w:tcPr>
            <w:tcW w:w="1152" w:type="dxa"/>
            <w:shd w:val="clear" w:color="auto" w:fill="auto"/>
            <w:noWrap/>
            <w:vAlign w:val="bottom"/>
          </w:tcPr>
          <w:p w14:paraId="7615668C" w14:textId="5D8AC467" w:rsidR="002D0B6F" w:rsidRPr="002D0B6F" w:rsidRDefault="00CB1628" w:rsidP="005609D7">
            <w:pPr>
              <w:tabs>
                <w:tab w:val="decimal" w:pos="910"/>
              </w:tabs>
              <w:spacing w:line="340" w:lineRule="exact"/>
              <w:jc w:val="center"/>
              <w:rPr>
                <w:color w:val="000000" w:themeColor="text1"/>
                <w:sz w:val="28"/>
                <w:szCs w:val="28"/>
              </w:rPr>
            </w:pPr>
            <w:r w:rsidRPr="002D0B6F">
              <w:rPr>
                <w:color w:val="000000" w:themeColor="text1"/>
                <w:sz w:val="28"/>
                <w:szCs w:val="28"/>
              </w:rPr>
              <w:t>12,166</w:t>
            </w:r>
          </w:p>
        </w:tc>
        <w:tc>
          <w:tcPr>
            <w:tcW w:w="1155" w:type="dxa"/>
            <w:noWrap/>
            <w:vAlign w:val="bottom"/>
          </w:tcPr>
          <w:p w14:paraId="2E0C1247" w14:textId="2F9D79A9" w:rsidR="002D0B6F" w:rsidRPr="00374039" w:rsidRDefault="00CB1628" w:rsidP="005609D7">
            <w:pPr>
              <w:tabs>
                <w:tab w:val="decimal" w:pos="694"/>
              </w:tabs>
              <w:spacing w:line="340" w:lineRule="exact"/>
              <w:jc w:val="center"/>
              <w:rPr>
                <w:sz w:val="28"/>
                <w:szCs w:val="28"/>
              </w:rPr>
            </w:pPr>
            <w:r>
              <w:rPr>
                <w:sz w:val="28"/>
                <w:szCs w:val="28"/>
              </w:rPr>
              <w:t>-</w:t>
            </w:r>
          </w:p>
        </w:tc>
      </w:tr>
      <w:tr w:rsidR="002177D1" w:rsidRPr="00374039" w14:paraId="10691687" w14:textId="77777777" w:rsidTr="005609D7">
        <w:trPr>
          <w:trHeight w:val="20"/>
        </w:trPr>
        <w:tc>
          <w:tcPr>
            <w:tcW w:w="2448" w:type="dxa"/>
            <w:noWrap/>
            <w:vAlign w:val="center"/>
            <w:hideMark/>
          </w:tcPr>
          <w:p w14:paraId="09B8B102" w14:textId="77777777" w:rsidR="002177D1" w:rsidRPr="00374039" w:rsidRDefault="002177D1" w:rsidP="002177D1">
            <w:pPr>
              <w:spacing w:line="340" w:lineRule="exact"/>
              <w:jc w:val="left"/>
              <w:rPr>
                <w:sz w:val="28"/>
                <w:szCs w:val="28"/>
              </w:rPr>
            </w:pPr>
            <w:r w:rsidRPr="00374039">
              <w:rPr>
                <w:sz w:val="28"/>
                <w:szCs w:val="28"/>
              </w:rPr>
              <w:t>Other income</w:t>
            </w:r>
          </w:p>
        </w:tc>
        <w:tc>
          <w:tcPr>
            <w:tcW w:w="1152" w:type="dxa"/>
            <w:shd w:val="clear" w:color="auto" w:fill="auto"/>
            <w:noWrap/>
            <w:vAlign w:val="bottom"/>
          </w:tcPr>
          <w:p w14:paraId="0D6B4E1B" w14:textId="77777777" w:rsidR="002177D1" w:rsidRPr="00374039" w:rsidRDefault="002177D1" w:rsidP="002177D1">
            <w:pPr>
              <w:tabs>
                <w:tab w:val="decimal" w:pos="727"/>
              </w:tabs>
              <w:spacing w:line="340" w:lineRule="exact"/>
              <w:jc w:val="center"/>
              <w:rPr>
                <w:sz w:val="28"/>
                <w:szCs w:val="28"/>
                <w:highlight w:val="yellow"/>
              </w:rPr>
            </w:pPr>
          </w:p>
        </w:tc>
        <w:tc>
          <w:tcPr>
            <w:tcW w:w="1152" w:type="dxa"/>
            <w:shd w:val="clear" w:color="auto" w:fill="auto"/>
            <w:noWrap/>
            <w:vAlign w:val="bottom"/>
          </w:tcPr>
          <w:p w14:paraId="68A01402"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602C8563"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2706200D"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31085A95"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2887C106"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B04D42D"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034CA9C1"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55A17F0" w14:textId="72049B08" w:rsidR="002177D1" w:rsidRPr="00374039" w:rsidRDefault="00CB1628" w:rsidP="002177D1">
            <w:pPr>
              <w:tabs>
                <w:tab w:val="decimal" w:pos="910"/>
              </w:tabs>
              <w:spacing w:line="340" w:lineRule="exact"/>
              <w:jc w:val="center"/>
              <w:rPr>
                <w:color w:val="000000" w:themeColor="text1"/>
                <w:sz w:val="28"/>
                <w:szCs w:val="28"/>
              </w:rPr>
            </w:pPr>
            <w:r w:rsidRPr="00CB1628">
              <w:rPr>
                <w:color w:val="000000" w:themeColor="text1"/>
                <w:sz w:val="28"/>
                <w:szCs w:val="28"/>
              </w:rPr>
              <w:t>47,900</w:t>
            </w:r>
          </w:p>
        </w:tc>
        <w:tc>
          <w:tcPr>
            <w:tcW w:w="1155" w:type="dxa"/>
            <w:noWrap/>
            <w:vAlign w:val="bottom"/>
          </w:tcPr>
          <w:p w14:paraId="1C55534B" w14:textId="143E48DC" w:rsidR="002177D1" w:rsidRPr="00374039" w:rsidRDefault="002177D1" w:rsidP="002177D1">
            <w:pPr>
              <w:tabs>
                <w:tab w:val="decimal" w:pos="920"/>
              </w:tabs>
              <w:spacing w:line="340" w:lineRule="exact"/>
              <w:jc w:val="center"/>
              <w:rPr>
                <w:color w:val="000000" w:themeColor="text1"/>
                <w:sz w:val="28"/>
                <w:szCs w:val="28"/>
              </w:rPr>
            </w:pPr>
            <w:r w:rsidRPr="00374039">
              <w:rPr>
                <w:sz w:val="28"/>
                <w:szCs w:val="28"/>
              </w:rPr>
              <w:t>42,446</w:t>
            </w:r>
          </w:p>
        </w:tc>
      </w:tr>
      <w:tr w:rsidR="002177D1" w:rsidRPr="00374039" w14:paraId="592F68AE" w14:textId="77777777" w:rsidTr="005609D7">
        <w:trPr>
          <w:trHeight w:val="20"/>
        </w:trPr>
        <w:tc>
          <w:tcPr>
            <w:tcW w:w="2448" w:type="dxa"/>
            <w:noWrap/>
            <w:vAlign w:val="center"/>
            <w:hideMark/>
          </w:tcPr>
          <w:p w14:paraId="2A91E7F3" w14:textId="4F32BF75" w:rsidR="002177D1" w:rsidRPr="00374039" w:rsidRDefault="002177D1" w:rsidP="002177D1">
            <w:pPr>
              <w:spacing w:line="340" w:lineRule="exact"/>
              <w:jc w:val="left"/>
              <w:rPr>
                <w:sz w:val="28"/>
                <w:szCs w:val="28"/>
              </w:rPr>
            </w:pPr>
            <w:r w:rsidRPr="00374039">
              <w:rPr>
                <w:sz w:val="28"/>
                <w:szCs w:val="28"/>
              </w:rPr>
              <w:t>Distribution costs</w:t>
            </w:r>
          </w:p>
        </w:tc>
        <w:tc>
          <w:tcPr>
            <w:tcW w:w="1152" w:type="dxa"/>
            <w:shd w:val="clear" w:color="auto" w:fill="auto"/>
            <w:noWrap/>
            <w:vAlign w:val="bottom"/>
          </w:tcPr>
          <w:p w14:paraId="3A7C23E1" w14:textId="77777777" w:rsidR="002177D1" w:rsidRPr="00374039" w:rsidRDefault="002177D1" w:rsidP="002177D1">
            <w:pPr>
              <w:tabs>
                <w:tab w:val="decimal" w:pos="727"/>
              </w:tabs>
              <w:spacing w:line="340" w:lineRule="exact"/>
              <w:jc w:val="center"/>
              <w:rPr>
                <w:sz w:val="28"/>
                <w:szCs w:val="28"/>
                <w:highlight w:val="yellow"/>
              </w:rPr>
            </w:pPr>
          </w:p>
        </w:tc>
        <w:tc>
          <w:tcPr>
            <w:tcW w:w="1152" w:type="dxa"/>
            <w:shd w:val="clear" w:color="auto" w:fill="auto"/>
            <w:noWrap/>
            <w:vAlign w:val="bottom"/>
          </w:tcPr>
          <w:p w14:paraId="477936F8"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103EA5D5"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4E6C98C5"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372DA6D7"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6D6667CF"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0CA96B03"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5A7AFA7A"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37C5EA17" w14:textId="20808884" w:rsidR="002177D1" w:rsidRPr="00374039" w:rsidRDefault="00CB1628" w:rsidP="002177D1">
            <w:pPr>
              <w:tabs>
                <w:tab w:val="decimal" w:pos="1040"/>
              </w:tabs>
              <w:spacing w:line="340" w:lineRule="exact"/>
              <w:jc w:val="center"/>
              <w:rPr>
                <w:color w:val="000000" w:themeColor="text1"/>
                <w:sz w:val="28"/>
                <w:szCs w:val="28"/>
              </w:rPr>
            </w:pPr>
            <w:r w:rsidRPr="00CB1628">
              <w:rPr>
                <w:color w:val="000000" w:themeColor="text1"/>
                <w:sz w:val="28"/>
                <w:szCs w:val="28"/>
              </w:rPr>
              <w:t>(219,708)</w:t>
            </w:r>
          </w:p>
        </w:tc>
        <w:tc>
          <w:tcPr>
            <w:tcW w:w="1155" w:type="dxa"/>
            <w:noWrap/>
            <w:vAlign w:val="bottom"/>
          </w:tcPr>
          <w:p w14:paraId="3EB24C8C" w14:textId="59C2061F" w:rsidR="002177D1" w:rsidRPr="00374039" w:rsidRDefault="002177D1" w:rsidP="005609D7">
            <w:pPr>
              <w:tabs>
                <w:tab w:val="decimal" w:pos="1040"/>
              </w:tabs>
              <w:spacing w:line="340" w:lineRule="exact"/>
              <w:jc w:val="center"/>
              <w:rPr>
                <w:color w:val="000000" w:themeColor="text1"/>
                <w:sz w:val="28"/>
                <w:szCs w:val="28"/>
              </w:rPr>
            </w:pPr>
            <w:r w:rsidRPr="00374039">
              <w:rPr>
                <w:sz w:val="28"/>
                <w:szCs w:val="28"/>
              </w:rPr>
              <w:t>(177,348)</w:t>
            </w:r>
          </w:p>
        </w:tc>
      </w:tr>
      <w:tr w:rsidR="002177D1" w:rsidRPr="00374039" w14:paraId="620D5837" w14:textId="77777777" w:rsidTr="005609D7">
        <w:trPr>
          <w:trHeight w:val="20"/>
        </w:trPr>
        <w:tc>
          <w:tcPr>
            <w:tcW w:w="2448" w:type="dxa"/>
            <w:noWrap/>
            <w:vAlign w:val="center"/>
            <w:hideMark/>
          </w:tcPr>
          <w:p w14:paraId="0ACFC28A" w14:textId="77777777" w:rsidR="002177D1" w:rsidRPr="00374039" w:rsidRDefault="002177D1" w:rsidP="002177D1">
            <w:pPr>
              <w:spacing w:line="340" w:lineRule="exact"/>
              <w:jc w:val="left"/>
              <w:rPr>
                <w:sz w:val="28"/>
                <w:szCs w:val="28"/>
              </w:rPr>
            </w:pPr>
            <w:r w:rsidRPr="00374039">
              <w:rPr>
                <w:sz w:val="28"/>
                <w:szCs w:val="28"/>
              </w:rPr>
              <w:t>Administrative expenses</w:t>
            </w:r>
          </w:p>
        </w:tc>
        <w:tc>
          <w:tcPr>
            <w:tcW w:w="1152" w:type="dxa"/>
            <w:shd w:val="clear" w:color="auto" w:fill="auto"/>
            <w:noWrap/>
            <w:vAlign w:val="bottom"/>
          </w:tcPr>
          <w:p w14:paraId="5F66EE1D" w14:textId="77777777" w:rsidR="002177D1" w:rsidRPr="00374039" w:rsidRDefault="002177D1" w:rsidP="002177D1">
            <w:pPr>
              <w:tabs>
                <w:tab w:val="decimal" w:pos="727"/>
              </w:tabs>
              <w:spacing w:line="340" w:lineRule="exact"/>
              <w:jc w:val="center"/>
              <w:rPr>
                <w:sz w:val="28"/>
                <w:szCs w:val="28"/>
                <w:highlight w:val="yellow"/>
              </w:rPr>
            </w:pPr>
          </w:p>
        </w:tc>
        <w:tc>
          <w:tcPr>
            <w:tcW w:w="1152" w:type="dxa"/>
            <w:shd w:val="clear" w:color="auto" w:fill="auto"/>
            <w:noWrap/>
            <w:vAlign w:val="bottom"/>
          </w:tcPr>
          <w:p w14:paraId="0AC9C167"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90D5159"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0EF6C7BC"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2C592947"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391422F"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26A50A86"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24917D7D"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367673CA" w14:textId="1291EE41" w:rsidR="002177D1" w:rsidRPr="00374039" w:rsidRDefault="00CB1628" w:rsidP="002177D1">
            <w:pPr>
              <w:tabs>
                <w:tab w:val="decimal" w:pos="1040"/>
              </w:tabs>
              <w:spacing w:line="340" w:lineRule="exact"/>
              <w:jc w:val="center"/>
              <w:rPr>
                <w:color w:val="000000" w:themeColor="text1"/>
                <w:sz w:val="28"/>
                <w:szCs w:val="28"/>
              </w:rPr>
            </w:pPr>
            <w:r w:rsidRPr="00CB1628">
              <w:rPr>
                <w:color w:val="000000" w:themeColor="text1"/>
                <w:sz w:val="28"/>
                <w:szCs w:val="28"/>
              </w:rPr>
              <w:t>(184,497)</w:t>
            </w:r>
          </w:p>
        </w:tc>
        <w:tc>
          <w:tcPr>
            <w:tcW w:w="1155" w:type="dxa"/>
            <w:noWrap/>
            <w:vAlign w:val="bottom"/>
          </w:tcPr>
          <w:p w14:paraId="7944DE34" w14:textId="3EB965B3" w:rsidR="002177D1" w:rsidRPr="00374039" w:rsidRDefault="002177D1" w:rsidP="002177D1">
            <w:pPr>
              <w:tabs>
                <w:tab w:val="decimal" w:pos="1040"/>
              </w:tabs>
              <w:spacing w:line="340" w:lineRule="exact"/>
              <w:jc w:val="center"/>
              <w:rPr>
                <w:color w:val="000000" w:themeColor="text1"/>
                <w:sz w:val="28"/>
                <w:szCs w:val="28"/>
              </w:rPr>
            </w:pPr>
            <w:r w:rsidRPr="00374039">
              <w:rPr>
                <w:sz w:val="28"/>
                <w:szCs w:val="28"/>
              </w:rPr>
              <w:t>(277,350)</w:t>
            </w:r>
          </w:p>
        </w:tc>
      </w:tr>
      <w:tr w:rsidR="002177D1" w:rsidRPr="00374039" w14:paraId="12435846" w14:textId="77777777" w:rsidTr="005609D7">
        <w:trPr>
          <w:trHeight w:val="20"/>
        </w:trPr>
        <w:tc>
          <w:tcPr>
            <w:tcW w:w="2448" w:type="dxa"/>
            <w:noWrap/>
            <w:vAlign w:val="center"/>
            <w:hideMark/>
          </w:tcPr>
          <w:p w14:paraId="34FE2267" w14:textId="77777777" w:rsidR="002177D1" w:rsidRPr="00374039" w:rsidRDefault="002177D1" w:rsidP="002177D1">
            <w:pPr>
              <w:spacing w:line="340" w:lineRule="exact"/>
              <w:jc w:val="left"/>
              <w:rPr>
                <w:sz w:val="28"/>
                <w:szCs w:val="28"/>
              </w:rPr>
            </w:pPr>
            <w:r w:rsidRPr="00374039">
              <w:rPr>
                <w:sz w:val="28"/>
                <w:szCs w:val="28"/>
              </w:rPr>
              <w:t>Finance costs</w:t>
            </w:r>
          </w:p>
        </w:tc>
        <w:tc>
          <w:tcPr>
            <w:tcW w:w="1152" w:type="dxa"/>
            <w:shd w:val="clear" w:color="auto" w:fill="auto"/>
            <w:noWrap/>
            <w:vAlign w:val="bottom"/>
          </w:tcPr>
          <w:p w14:paraId="147A9CE4" w14:textId="77777777" w:rsidR="002177D1" w:rsidRPr="00374039" w:rsidRDefault="002177D1" w:rsidP="002177D1">
            <w:pPr>
              <w:tabs>
                <w:tab w:val="decimal" w:pos="727"/>
              </w:tabs>
              <w:spacing w:line="340" w:lineRule="exact"/>
              <w:jc w:val="center"/>
              <w:rPr>
                <w:sz w:val="28"/>
                <w:szCs w:val="28"/>
                <w:highlight w:val="yellow"/>
              </w:rPr>
            </w:pPr>
          </w:p>
        </w:tc>
        <w:tc>
          <w:tcPr>
            <w:tcW w:w="1152" w:type="dxa"/>
            <w:shd w:val="clear" w:color="auto" w:fill="auto"/>
            <w:noWrap/>
            <w:vAlign w:val="bottom"/>
          </w:tcPr>
          <w:p w14:paraId="3EE197A4"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6F834CFC"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1B2D5AA8"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35FBA34B"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11B439EF"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4A1F3674"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2A78D58F"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FE77EAC" w14:textId="0ADA91A3" w:rsidR="002177D1" w:rsidRPr="00374039" w:rsidRDefault="00CB1628" w:rsidP="002177D1">
            <w:pPr>
              <w:tabs>
                <w:tab w:val="decimal" w:pos="1040"/>
              </w:tabs>
              <w:spacing w:line="340" w:lineRule="exact"/>
              <w:jc w:val="center"/>
              <w:rPr>
                <w:color w:val="000000" w:themeColor="text1"/>
                <w:sz w:val="28"/>
                <w:szCs w:val="28"/>
              </w:rPr>
            </w:pPr>
            <w:r w:rsidRPr="00CB1628">
              <w:rPr>
                <w:color w:val="000000" w:themeColor="text1"/>
                <w:sz w:val="28"/>
                <w:szCs w:val="28"/>
              </w:rPr>
              <w:t>(17,698)</w:t>
            </w:r>
          </w:p>
        </w:tc>
        <w:tc>
          <w:tcPr>
            <w:tcW w:w="1155" w:type="dxa"/>
            <w:noWrap/>
            <w:vAlign w:val="bottom"/>
          </w:tcPr>
          <w:p w14:paraId="6EF3990C" w14:textId="54D6AF9D" w:rsidR="002177D1" w:rsidRPr="00374039" w:rsidRDefault="002177D1" w:rsidP="002177D1">
            <w:pPr>
              <w:tabs>
                <w:tab w:val="decimal" w:pos="1040"/>
              </w:tabs>
              <w:spacing w:line="340" w:lineRule="exact"/>
              <w:jc w:val="center"/>
              <w:rPr>
                <w:color w:val="000000" w:themeColor="text1"/>
                <w:sz w:val="28"/>
                <w:szCs w:val="28"/>
              </w:rPr>
            </w:pPr>
            <w:r w:rsidRPr="00374039">
              <w:rPr>
                <w:sz w:val="28"/>
                <w:szCs w:val="28"/>
              </w:rPr>
              <w:t>(16,371)</w:t>
            </w:r>
          </w:p>
        </w:tc>
      </w:tr>
      <w:tr w:rsidR="002177D1" w:rsidRPr="00374039" w14:paraId="4C52ADB8" w14:textId="77777777" w:rsidTr="005609D7">
        <w:trPr>
          <w:trHeight w:val="20"/>
        </w:trPr>
        <w:tc>
          <w:tcPr>
            <w:tcW w:w="2448" w:type="dxa"/>
            <w:noWrap/>
            <w:vAlign w:val="center"/>
          </w:tcPr>
          <w:p w14:paraId="1C92EA04" w14:textId="2CA41CFE" w:rsidR="002177D1" w:rsidRPr="00374039" w:rsidRDefault="002177D1" w:rsidP="002177D1">
            <w:pPr>
              <w:spacing w:line="340" w:lineRule="exact"/>
              <w:jc w:val="left"/>
              <w:rPr>
                <w:sz w:val="28"/>
                <w:szCs w:val="28"/>
              </w:rPr>
            </w:pPr>
            <w:r w:rsidRPr="00374039">
              <w:rPr>
                <w:sz w:val="28"/>
                <w:szCs w:val="28"/>
              </w:rPr>
              <w:t xml:space="preserve">Share of profit (loss) of </w:t>
            </w:r>
          </w:p>
        </w:tc>
        <w:tc>
          <w:tcPr>
            <w:tcW w:w="1152" w:type="dxa"/>
            <w:shd w:val="clear" w:color="auto" w:fill="auto"/>
            <w:noWrap/>
            <w:vAlign w:val="bottom"/>
          </w:tcPr>
          <w:p w14:paraId="4B2854A0" w14:textId="77777777" w:rsidR="002177D1" w:rsidRPr="00374039" w:rsidRDefault="002177D1" w:rsidP="002177D1">
            <w:pPr>
              <w:tabs>
                <w:tab w:val="decimal" w:pos="727"/>
              </w:tabs>
              <w:spacing w:line="340" w:lineRule="exact"/>
              <w:jc w:val="center"/>
              <w:rPr>
                <w:sz w:val="28"/>
                <w:szCs w:val="28"/>
                <w:highlight w:val="yellow"/>
              </w:rPr>
            </w:pPr>
          </w:p>
        </w:tc>
        <w:tc>
          <w:tcPr>
            <w:tcW w:w="1152" w:type="dxa"/>
            <w:shd w:val="clear" w:color="auto" w:fill="auto"/>
            <w:noWrap/>
            <w:vAlign w:val="bottom"/>
          </w:tcPr>
          <w:p w14:paraId="6543484D"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6139AB6E"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C7285A8"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507E710C"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1DC3AC4F"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6B60918"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4087D8FA" w14:textId="54A9E4D0" w:rsidR="002177D1" w:rsidRPr="00374039" w:rsidRDefault="00004E12" w:rsidP="002177D1">
            <w:pPr>
              <w:tabs>
                <w:tab w:val="decimal" w:pos="727"/>
              </w:tabs>
              <w:spacing w:line="340" w:lineRule="exact"/>
              <w:jc w:val="center"/>
              <w:rPr>
                <w:sz w:val="28"/>
                <w:szCs w:val="28"/>
              </w:rPr>
            </w:pPr>
            <w:r w:rsidRPr="00374039">
              <w:rPr>
                <w:sz w:val="28"/>
                <w:szCs w:val="28"/>
              </w:rPr>
              <w:t xml:space="preserve"> </w:t>
            </w:r>
          </w:p>
        </w:tc>
        <w:tc>
          <w:tcPr>
            <w:tcW w:w="1152" w:type="dxa"/>
            <w:shd w:val="clear" w:color="auto" w:fill="auto"/>
            <w:noWrap/>
            <w:vAlign w:val="bottom"/>
          </w:tcPr>
          <w:p w14:paraId="369BC104" w14:textId="2135FD40" w:rsidR="002177D1" w:rsidRPr="00374039" w:rsidRDefault="002177D1" w:rsidP="002177D1">
            <w:pPr>
              <w:tabs>
                <w:tab w:val="decimal" w:pos="940"/>
              </w:tabs>
              <w:spacing w:line="340" w:lineRule="exact"/>
              <w:jc w:val="center"/>
              <w:rPr>
                <w:color w:val="000000" w:themeColor="text1"/>
                <w:sz w:val="28"/>
                <w:szCs w:val="28"/>
              </w:rPr>
            </w:pPr>
          </w:p>
        </w:tc>
        <w:tc>
          <w:tcPr>
            <w:tcW w:w="1155" w:type="dxa"/>
            <w:noWrap/>
            <w:vAlign w:val="bottom"/>
          </w:tcPr>
          <w:p w14:paraId="10489A43" w14:textId="37AA4273" w:rsidR="002177D1" w:rsidRPr="00374039" w:rsidRDefault="002177D1" w:rsidP="002177D1">
            <w:pPr>
              <w:tabs>
                <w:tab w:val="decimal" w:pos="1040"/>
              </w:tabs>
              <w:spacing w:line="340" w:lineRule="exact"/>
              <w:jc w:val="center"/>
              <w:rPr>
                <w:color w:val="000000" w:themeColor="text1"/>
                <w:sz w:val="28"/>
                <w:szCs w:val="28"/>
              </w:rPr>
            </w:pPr>
          </w:p>
        </w:tc>
      </w:tr>
      <w:tr w:rsidR="002177D1" w:rsidRPr="00374039" w14:paraId="1167216D" w14:textId="77777777" w:rsidTr="005609D7">
        <w:trPr>
          <w:trHeight w:val="20"/>
        </w:trPr>
        <w:tc>
          <w:tcPr>
            <w:tcW w:w="2448" w:type="dxa"/>
            <w:noWrap/>
            <w:vAlign w:val="center"/>
          </w:tcPr>
          <w:p w14:paraId="5B7FEDC8" w14:textId="1DE41DFF" w:rsidR="002177D1" w:rsidRPr="00374039" w:rsidRDefault="002177D1" w:rsidP="002177D1">
            <w:pPr>
              <w:spacing w:line="340" w:lineRule="exact"/>
              <w:jc w:val="left"/>
              <w:rPr>
                <w:sz w:val="28"/>
                <w:szCs w:val="28"/>
              </w:rPr>
            </w:pPr>
            <w:r w:rsidRPr="00374039">
              <w:rPr>
                <w:sz w:val="28"/>
                <w:szCs w:val="28"/>
              </w:rPr>
              <w:t xml:space="preserve">    associates accounted for </w:t>
            </w:r>
          </w:p>
        </w:tc>
        <w:tc>
          <w:tcPr>
            <w:tcW w:w="1152" w:type="dxa"/>
            <w:shd w:val="clear" w:color="auto" w:fill="auto"/>
            <w:noWrap/>
            <w:vAlign w:val="bottom"/>
          </w:tcPr>
          <w:p w14:paraId="55D1F0D0" w14:textId="77777777" w:rsidR="002177D1" w:rsidRPr="00374039" w:rsidRDefault="002177D1" w:rsidP="002177D1">
            <w:pPr>
              <w:tabs>
                <w:tab w:val="decimal" w:pos="727"/>
              </w:tabs>
              <w:spacing w:line="340" w:lineRule="exact"/>
              <w:jc w:val="center"/>
              <w:rPr>
                <w:sz w:val="28"/>
                <w:szCs w:val="28"/>
                <w:highlight w:val="yellow"/>
              </w:rPr>
            </w:pPr>
          </w:p>
        </w:tc>
        <w:tc>
          <w:tcPr>
            <w:tcW w:w="1152" w:type="dxa"/>
            <w:shd w:val="clear" w:color="auto" w:fill="auto"/>
            <w:noWrap/>
            <w:vAlign w:val="bottom"/>
          </w:tcPr>
          <w:p w14:paraId="72104FA0"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6CB94D3"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7B194B79"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147165A8"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5D55ABE1"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3AAFCC60"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05405F76" w14:textId="77777777" w:rsidR="002177D1" w:rsidRPr="00374039" w:rsidRDefault="002177D1" w:rsidP="002177D1">
            <w:pPr>
              <w:tabs>
                <w:tab w:val="decimal" w:pos="727"/>
              </w:tabs>
              <w:spacing w:line="340" w:lineRule="exact"/>
              <w:jc w:val="center"/>
              <w:rPr>
                <w:sz w:val="28"/>
                <w:szCs w:val="28"/>
              </w:rPr>
            </w:pPr>
          </w:p>
        </w:tc>
        <w:tc>
          <w:tcPr>
            <w:tcW w:w="1152" w:type="dxa"/>
            <w:shd w:val="clear" w:color="auto" w:fill="auto"/>
            <w:noWrap/>
            <w:vAlign w:val="bottom"/>
          </w:tcPr>
          <w:p w14:paraId="119AEA84" w14:textId="77777777" w:rsidR="002177D1" w:rsidRPr="00374039" w:rsidRDefault="002177D1" w:rsidP="002177D1">
            <w:pPr>
              <w:tabs>
                <w:tab w:val="decimal" w:pos="910"/>
              </w:tabs>
              <w:spacing w:line="340" w:lineRule="exact"/>
              <w:jc w:val="center"/>
              <w:rPr>
                <w:color w:val="000000" w:themeColor="text1"/>
                <w:sz w:val="28"/>
                <w:szCs w:val="28"/>
              </w:rPr>
            </w:pPr>
          </w:p>
        </w:tc>
        <w:tc>
          <w:tcPr>
            <w:tcW w:w="1155" w:type="dxa"/>
            <w:noWrap/>
            <w:vAlign w:val="bottom"/>
          </w:tcPr>
          <w:p w14:paraId="7F2389B7" w14:textId="19C3F552" w:rsidR="002177D1" w:rsidRPr="00374039" w:rsidRDefault="002177D1" w:rsidP="002177D1">
            <w:pPr>
              <w:tabs>
                <w:tab w:val="decimal" w:pos="1040"/>
              </w:tabs>
              <w:spacing w:line="340" w:lineRule="exact"/>
              <w:jc w:val="center"/>
              <w:rPr>
                <w:color w:val="000000" w:themeColor="text1"/>
                <w:sz w:val="28"/>
                <w:szCs w:val="28"/>
              </w:rPr>
            </w:pPr>
          </w:p>
        </w:tc>
      </w:tr>
      <w:tr w:rsidR="00B250A8" w:rsidRPr="00374039" w14:paraId="13538F85" w14:textId="77777777" w:rsidTr="005609D7">
        <w:trPr>
          <w:trHeight w:val="20"/>
        </w:trPr>
        <w:tc>
          <w:tcPr>
            <w:tcW w:w="2448" w:type="dxa"/>
            <w:noWrap/>
            <w:vAlign w:val="center"/>
          </w:tcPr>
          <w:p w14:paraId="66A12830" w14:textId="600FDB8D" w:rsidR="00B250A8" w:rsidRPr="00374039" w:rsidRDefault="00B250A8" w:rsidP="00B250A8">
            <w:pPr>
              <w:spacing w:line="340" w:lineRule="exact"/>
              <w:jc w:val="left"/>
              <w:rPr>
                <w:spacing w:val="-4"/>
                <w:sz w:val="28"/>
                <w:szCs w:val="28"/>
              </w:rPr>
            </w:pPr>
            <w:r w:rsidRPr="00374039">
              <w:rPr>
                <w:sz w:val="28"/>
                <w:szCs w:val="28"/>
              </w:rPr>
              <w:t xml:space="preserve">    </w:t>
            </w:r>
            <w:r w:rsidR="00A1633A" w:rsidRPr="00374039">
              <w:rPr>
                <w:sz w:val="28"/>
                <w:szCs w:val="28"/>
              </w:rPr>
              <w:t xml:space="preserve">using the </w:t>
            </w:r>
            <w:r w:rsidRPr="00374039">
              <w:rPr>
                <w:sz w:val="28"/>
                <w:szCs w:val="28"/>
              </w:rPr>
              <w:t>equity method</w:t>
            </w:r>
          </w:p>
        </w:tc>
        <w:tc>
          <w:tcPr>
            <w:tcW w:w="1152" w:type="dxa"/>
            <w:shd w:val="clear" w:color="auto" w:fill="auto"/>
            <w:noWrap/>
            <w:vAlign w:val="bottom"/>
          </w:tcPr>
          <w:p w14:paraId="4F8F9932" w14:textId="77777777" w:rsidR="00B250A8" w:rsidRPr="00374039" w:rsidRDefault="00B250A8" w:rsidP="00B250A8">
            <w:pPr>
              <w:tabs>
                <w:tab w:val="decimal" w:pos="727"/>
              </w:tabs>
              <w:spacing w:line="340" w:lineRule="exact"/>
              <w:jc w:val="center"/>
              <w:rPr>
                <w:sz w:val="28"/>
                <w:szCs w:val="28"/>
                <w:highlight w:val="yellow"/>
              </w:rPr>
            </w:pPr>
          </w:p>
        </w:tc>
        <w:tc>
          <w:tcPr>
            <w:tcW w:w="1152" w:type="dxa"/>
            <w:shd w:val="clear" w:color="auto" w:fill="auto"/>
            <w:noWrap/>
            <w:vAlign w:val="bottom"/>
          </w:tcPr>
          <w:p w14:paraId="52F4F23F"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19FE47FC"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4B1C5401"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18CF92D1"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6E401757"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2BCC6662"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5B808827"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6CF4361A" w14:textId="0B002FCA" w:rsidR="00B250A8" w:rsidRPr="00374039" w:rsidRDefault="00CB1628" w:rsidP="005A1138">
            <w:pPr>
              <w:tabs>
                <w:tab w:val="decimal" w:pos="1040"/>
              </w:tabs>
              <w:spacing w:line="340" w:lineRule="exact"/>
              <w:jc w:val="center"/>
              <w:rPr>
                <w:color w:val="000000" w:themeColor="text1"/>
                <w:sz w:val="28"/>
                <w:szCs w:val="28"/>
              </w:rPr>
            </w:pPr>
            <w:r w:rsidRPr="00CB1628">
              <w:rPr>
                <w:color w:val="000000" w:themeColor="text1"/>
                <w:sz w:val="28"/>
                <w:szCs w:val="28"/>
              </w:rPr>
              <w:t>(2,143)</w:t>
            </w:r>
          </w:p>
        </w:tc>
        <w:tc>
          <w:tcPr>
            <w:tcW w:w="1155" w:type="dxa"/>
            <w:noWrap/>
            <w:vAlign w:val="bottom"/>
          </w:tcPr>
          <w:p w14:paraId="6FCC7FE6" w14:textId="126D2740" w:rsidR="00B250A8" w:rsidRPr="00374039" w:rsidRDefault="00004E12" w:rsidP="005A1138">
            <w:pPr>
              <w:tabs>
                <w:tab w:val="decimal" w:pos="920"/>
              </w:tabs>
              <w:spacing w:line="340" w:lineRule="exact"/>
              <w:jc w:val="center"/>
              <w:rPr>
                <w:sz w:val="28"/>
                <w:szCs w:val="28"/>
              </w:rPr>
            </w:pPr>
            <w:r w:rsidRPr="00374039">
              <w:rPr>
                <w:sz w:val="28"/>
                <w:szCs w:val="28"/>
              </w:rPr>
              <w:t>5,352</w:t>
            </w:r>
          </w:p>
        </w:tc>
      </w:tr>
      <w:tr w:rsidR="00B250A8" w:rsidRPr="00374039" w14:paraId="5FAE5E70" w14:textId="77777777" w:rsidTr="005609D7">
        <w:trPr>
          <w:trHeight w:val="20"/>
        </w:trPr>
        <w:tc>
          <w:tcPr>
            <w:tcW w:w="2448" w:type="dxa"/>
            <w:noWrap/>
            <w:vAlign w:val="center"/>
            <w:hideMark/>
          </w:tcPr>
          <w:p w14:paraId="3C9E3319" w14:textId="51AF7B45" w:rsidR="00B250A8" w:rsidRPr="00374039" w:rsidRDefault="00B250A8" w:rsidP="00B250A8">
            <w:pPr>
              <w:spacing w:line="340" w:lineRule="exact"/>
              <w:jc w:val="left"/>
              <w:rPr>
                <w:sz w:val="28"/>
                <w:szCs w:val="28"/>
              </w:rPr>
            </w:pPr>
            <w:r w:rsidRPr="00374039">
              <w:rPr>
                <w:sz w:val="28"/>
                <w:szCs w:val="28"/>
              </w:rPr>
              <w:t>Income tax expenses</w:t>
            </w:r>
          </w:p>
        </w:tc>
        <w:tc>
          <w:tcPr>
            <w:tcW w:w="1152" w:type="dxa"/>
            <w:shd w:val="clear" w:color="auto" w:fill="auto"/>
            <w:noWrap/>
            <w:vAlign w:val="bottom"/>
          </w:tcPr>
          <w:p w14:paraId="1C1B0C5E" w14:textId="77777777" w:rsidR="00B250A8" w:rsidRPr="00374039" w:rsidRDefault="00B250A8" w:rsidP="00B250A8">
            <w:pPr>
              <w:tabs>
                <w:tab w:val="decimal" w:pos="727"/>
              </w:tabs>
              <w:spacing w:line="340" w:lineRule="exact"/>
              <w:jc w:val="center"/>
              <w:rPr>
                <w:sz w:val="28"/>
                <w:szCs w:val="28"/>
                <w:highlight w:val="yellow"/>
              </w:rPr>
            </w:pPr>
          </w:p>
        </w:tc>
        <w:tc>
          <w:tcPr>
            <w:tcW w:w="1152" w:type="dxa"/>
            <w:shd w:val="clear" w:color="auto" w:fill="auto"/>
            <w:noWrap/>
            <w:vAlign w:val="bottom"/>
          </w:tcPr>
          <w:p w14:paraId="54B63429"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6CFBE3B5"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165B764A"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4DD5BF23"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1C127BC8"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0C2367E0"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4554A30A"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41C428D3" w14:textId="6A48BA9B" w:rsidR="00B250A8" w:rsidRPr="00374039" w:rsidRDefault="00CB1628" w:rsidP="00B250A8">
            <w:pPr>
              <w:pBdr>
                <w:bottom w:val="single" w:sz="4" w:space="1" w:color="auto"/>
              </w:pBdr>
              <w:tabs>
                <w:tab w:val="decimal" w:pos="1040"/>
              </w:tabs>
              <w:spacing w:line="340" w:lineRule="exact"/>
              <w:jc w:val="center"/>
              <w:rPr>
                <w:color w:val="000000" w:themeColor="text1"/>
                <w:sz w:val="28"/>
                <w:szCs w:val="28"/>
              </w:rPr>
            </w:pPr>
            <w:r w:rsidRPr="00CB1628">
              <w:rPr>
                <w:color w:val="000000" w:themeColor="text1"/>
                <w:sz w:val="28"/>
                <w:szCs w:val="28"/>
              </w:rPr>
              <w:t>(40,908)</w:t>
            </w:r>
          </w:p>
        </w:tc>
        <w:tc>
          <w:tcPr>
            <w:tcW w:w="1155" w:type="dxa"/>
            <w:noWrap/>
            <w:vAlign w:val="bottom"/>
          </w:tcPr>
          <w:p w14:paraId="1D5EFA20" w14:textId="22C241CF" w:rsidR="00B250A8" w:rsidRPr="00374039" w:rsidRDefault="00004E12" w:rsidP="005A1138">
            <w:pPr>
              <w:pBdr>
                <w:bottom w:val="single" w:sz="4" w:space="1" w:color="auto"/>
              </w:pBdr>
              <w:tabs>
                <w:tab w:val="decimal" w:pos="920"/>
              </w:tabs>
              <w:spacing w:line="340" w:lineRule="exact"/>
              <w:jc w:val="center"/>
              <w:rPr>
                <w:sz w:val="28"/>
                <w:szCs w:val="28"/>
              </w:rPr>
            </w:pPr>
            <w:r w:rsidRPr="00374039">
              <w:rPr>
                <w:sz w:val="28"/>
                <w:szCs w:val="28"/>
              </w:rPr>
              <w:t>(1,474)</w:t>
            </w:r>
          </w:p>
        </w:tc>
      </w:tr>
      <w:tr w:rsidR="00B250A8" w:rsidRPr="00374039" w14:paraId="35A83225" w14:textId="77777777" w:rsidTr="005609D7">
        <w:trPr>
          <w:trHeight w:val="20"/>
        </w:trPr>
        <w:tc>
          <w:tcPr>
            <w:tcW w:w="2448" w:type="dxa"/>
            <w:noWrap/>
            <w:vAlign w:val="center"/>
            <w:hideMark/>
          </w:tcPr>
          <w:p w14:paraId="3F69CD19" w14:textId="5418E141" w:rsidR="00B250A8" w:rsidRPr="00374039" w:rsidRDefault="00A1633A" w:rsidP="00B250A8">
            <w:pPr>
              <w:spacing w:line="340" w:lineRule="exact"/>
              <w:jc w:val="left"/>
              <w:rPr>
                <w:sz w:val="28"/>
                <w:szCs w:val="28"/>
              </w:rPr>
            </w:pPr>
            <w:r w:rsidRPr="00374039">
              <w:rPr>
                <w:sz w:val="28"/>
                <w:szCs w:val="28"/>
              </w:rPr>
              <w:t>Profit for the period</w:t>
            </w:r>
          </w:p>
        </w:tc>
        <w:tc>
          <w:tcPr>
            <w:tcW w:w="1152" w:type="dxa"/>
            <w:shd w:val="clear" w:color="auto" w:fill="auto"/>
            <w:noWrap/>
            <w:vAlign w:val="bottom"/>
          </w:tcPr>
          <w:p w14:paraId="58EE0CD3" w14:textId="77777777" w:rsidR="00B250A8" w:rsidRPr="00374039" w:rsidRDefault="00B250A8" w:rsidP="00B250A8">
            <w:pPr>
              <w:tabs>
                <w:tab w:val="decimal" w:pos="727"/>
              </w:tabs>
              <w:spacing w:line="340" w:lineRule="exact"/>
              <w:jc w:val="center"/>
              <w:rPr>
                <w:sz w:val="28"/>
                <w:szCs w:val="28"/>
                <w:highlight w:val="yellow"/>
              </w:rPr>
            </w:pPr>
          </w:p>
        </w:tc>
        <w:tc>
          <w:tcPr>
            <w:tcW w:w="1152" w:type="dxa"/>
            <w:shd w:val="clear" w:color="auto" w:fill="auto"/>
            <w:noWrap/>
            <w:vAlign w:val="bottom"/>
          </w:tcPr>
          <w:p w14:paraId="3F6EE533"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1C5BBA9C"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0612A76D"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14ADAF48"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662A16D9"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77BB7DC9"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6ED58AFE" w14:textId="77777777" w:rsidR="00B250A8" w:rsidRPr="00374039" w:rsidRDefault="00B250A8" w:rsidP="00B250A8">
            <w:pPr>
              <w:tabs>
                <w:tab w:val="decimal" w:pos="727"/>
              </w:tabs>
              <w:spacing w:line="340" w:lineRule="exact"/>
              <w:jc w:val="center"/>
              <w:rPr>
                <w:sz w:val="28"/>
                <w:szCs w:val="28"/>
              </w:rPr>
            </w:pPr>
          </w:p>
        </w:tc>
        <w:tc>
          <w:tcPr>
            <w:tcW w:w="1152" w:type="dxa"/>
            <w:shd w:val="clear" w:color="auto" w:fill="auto"/>
            <w:noWrap/>
            <w:vAlign w:val="bottom"/>
          </w:tcPr>
          <w:p w14:paraId="52E6E984" w14:textId="72FA299D" w:rsidR="00B250A8" w:rsidRPr="00374039" w:rsidRDefault="00CB1628" w:rsidP="00B250A8">
            <w:pPr>
              <w:pBdr>
                <w:bottom w:val="double" w:sz="4" w:space="1" w:color="auto"/>
              </w:pBdr>
              <w:tabs>
                <w:tab w:val="decimal" w:pos="940"/>
              </w:tabs>
              <w:spacing w:line="340" w:lineRule="exact"/>
              <w:jc w:val="center"/>
              <w:rPr>
                <w:color w:val="000000" w:themeColor="text1"/>
                <w:sz w:val="28"/>
                <w:szCs w:val="28"/>
              </w:rPr>
            </w:pPr>
            <w:r w:rsidRPr="00CB1628">
              <w:rPr>
                <w:color w:val="000000" w:themeColor="text1"/>
                <w:sz w:val="28"/>
                <w:szCs w:val="28"/>
              </w:rPr>
              <w:t>150,587</w:t>
            </w:r>
          </w:p>
        </w:tc>
        <w:tc>
          <w:tcPr>
            <w:tcW w:w="1155" w:type="dxa"/>
            <w:noWrap/>
            <w:vAlign w:val="bottom"/>
          </w:tcPr>
          <w:p w14:paraId="7F9942E4" w14:textId="3C386FC2" w:rsidR="00B250A8" w:rsidRPr="00374039" w:rsidRDefault="00004E12" w:rsidP="005609D7">
            <w:pPr>
              <w:pBdr>
                <w:bottom w:val="double" w:sz="4" w:space="1" w:color="auto"/>
              </w:pBdr>
              <w:tabs>
                <w:tab w:val="decimal" w:pos="920"/>
              </w:tabs>
              <w:spacing w:line="340" w:lineRule="exact"/>
              <w:jc w:val="center"/>
              <w:rPr>
                <w:sz w:val="28"/>
                <w:szCs w:val="28"/>
              </w:rPr>
            </w:pPr>
            <w:r w:rsidRPr="00374039">
              <w:rPr>
                <w:sz w:val="28"/>
                <w:szCs w:val="28"/>
              </w:rPr>
              <w:t>20,941</w:t>
            </w:r>
          </w:p>
        </w:tc>
      </w:tr>
    </w:tbl>
    <w:p w14:paraId="6DDFD260" w14:textId="241176F1" w:rsidR="00CE30AB" w:rsidRPr="00374039" w:rsidRDefault="00825E16" w:rsidP="00CE30AB">
      <w:pPr>
        <w:spacing w:before="120"/>
        <w:ind w:left="567"/>
        <w:rPr>
          <w:spacing w:val="4"/>
          <w:sz w:val="28"/>
          <w:szCs w:val="28"/>
        </w:rPr>
      </w:pPr>
      <w:r w:rsidRPr="00374039">
        <w:rPr>
          <w:spacing w:val="4"/>
          <w:sz w:val="28"/>
          <w:szCs w:val="28"/>
        </w:rPr>
        <w:t>The Group</w:t>
      </w:r>
      <w:r w:rsidR="00E4566F" w:rsidRPr="00374039">
        <w:rPr>
          <w:spacing w:val="4"/>
          <w:sz w:val="28"/>
          <w:szCs w:val="28"/>
        </w:rPr>
        <w:t xml:space="preserve"> does not present asset</w:t>
      </w:r>
      <w:r w:rsidRPr="00374039">
        <w:rPr>
          <w:spacing w:val="4"/>
          <w:sz w:val="28"/>
          <w:szCs w:val="28"/>
        </w:rPr>
        <w:t>s by segment because the Group</w:t>
      </w:r>
      <w:r w:rsidR="00E4566F" w:rsidRPr="00374039">
        <w:rPr>
          <w:spacing w:val="4"/>
          <w:sz w:val="28"/>
          <w:szCs w:val="28"/>
        </w:rPr>
        <w:t xml:space="preserve"> uses the same assets for each segment.</w:t>
      </w:r>
    </w:p>
    <w:p w14:paraId="3E969793" w14:textId="77777777" w:rsidR="00CE30AB" w:rsidRPr="00374039" w:rsidRDefault="00CE30AB" w:rsidP="00CE30AB">
      <w:pPr>
        <w:ind w:left="567"/>
        <w:jc w:val="left"/>
        <w:rPr>
          <w:b/>
          <w:bCs/>
          <w:sz w:val="26"/>
          <w:szCs w:val="26"/>
        </w:rPr>
        <w:sectPr w:rsidR="00CE30AB" w:rsidRPr="00374039" w:rsidSect="00E709BB">
          <w:footerReference w:type="first" r:id="rId14"/>
          <w:pgSz w:w="16839" w:h="11907" w:orient="landscape" w:code="9"/>
          <w:pgMar w:top="1699" w:right="1411" w:bottom="1411" w:left="1152" w:header="792" w:footer="0" w:gutter="0"/>
          <w:cols w:space="708"/>
          <w:titlePg/>
          <w:docGrid w:linePitch="435"/>
        </w:sectPr>
      </w:pPr>
      <w:bookmarkStart w:id="527" w:name="_MON_1504334380"/>
      <w:bookmarkStart w:id="528" w:name="_MON_1517767701"/>
      <w:bookmarkStart w:id="529" w:name="_MON_1548673908"/>
      <w:bookmarkStart w:id="530" w:name="_MON_1517767743"/>
      <w:bookmarkStart w:id="531" w:name="_MON_1517767759"/>
      <w:bookmarkStart w:id="532" w:name="_MON_1548739896"/>
      <w:bookmarkStart w:id="533" w:name="_MON_1517767767"/>
      <w:bookmarkStart w:id="534" w:name="_MON_1541933704"/>
      <w:bookmarkStart w:id="535" w:name="_MON_1541933778"/>
      <w:bookmarkStart w:id="536" w:name="_MON_1541933800"/>
      <w:bookmarkStart w:id="537" w:name="_MON_1541933814"/>
      <w:bookmarkStart w:id="538" w:name="_MON_1541933819"/>
      <w:bookmarkStart w:id="539" w:name="_MON_1517385279"/>
      <w:bookmarkStart w:id="540" w:name="_MON_1548339100"/>
      <w:bookmarkStart w:id="541" w:name="_MON_1517900646"/>
      <w:bookmarkStart w:id="542" w:name="_MON_1548339372"/>
      <w:bookmarkStart w:id="543" w:name="_MON_1548342912"/>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B4452CC" w14:textId="651F9F56" w:rsidR="00061FC2" w:rsidRPr="00374039" w:rsidRDefault="00061FC2" w:rsidP="00017979">
      <w:pPr>
        <w:numPr>
          <w:ilvl w:val="0"/>
          <w:numId w:val="17"/>
        </w:numPr>
        <w:spacing w:line="320" w:lineRule="exact"/>
        <w:ind w:left="567" w:hanging="567"/>
        <w:jc w:val="both"/>
        <w:rPr>
          <w:rFonts w:eastAsia="MS Mincho"/>
          <w:b/>
          <w:bCs/>
          <w:sz w:val="28"/>
          <w:szCs w:val="28"/>
        </w:rPr>
      </w:pPr>
      <w:r w:rsidRPr="00374039">
        <w:rPr>
          <w:b/>
          <w:bCs/>
          <w:sz w:val="28"/>
          <w:szCs w:val="28"/>
        </w:rPr>
        <w:lastRenderedPageBreak/>
        <w:t>F</w:t>
      </w:r>
      <w:r w:rsidR="00C728B2" w:rsidRPr="00374039">
        <w:rPr>
          <w:b/>
          <w:bCs/>
          <w:sz w:val="28"/>
          <w:szCs w:val="28"/>
        </w:rPr>
        <w:t>AIR VALUE OF FINANC</w:t>
      </w:r>
      <w:r w:rsidR="008F1BF7" w:rsidRPr="00374039">
        <w:rPr>
          <w:b/>
          <w:bCs/>
          <w:sz w:val="28"/>
          <w:szCs w:val="28"/>
        </w:rPr>
        <w:t>I</w:t>
      </w:r>
      <w:r w:rsidR="00C728B2" w:rsidRPr="00374039">
        <w:rPr>
          <w:b/>
          <w:bCs/>
          <w:sz w:val="28"/>
          <w:szCs w:val="28"/>
        </w:rPr>
        <w:t>AL INSTRUMENT</w:t>
      </w:r>
      <w:r w:rsidR="006C650C" w:rsidRPr="00374039">
        <w:rPr>
          <w:rFonts w:eastAsia="MS Mincho"/>
          <w:b/>
          <w:bCs/>
          <w:sz w:val="28"/>
          <w:szCs w:val="28"/>
        </w:rPr>
        <w:t>S</w:t>
      </w:r>
    </w:p>
    <w:p w14:paraId="7729351F" w14:textId="77777777" w:rsidR="00844D24" w:rsidRPr="00374039" w:rsidRDefault="00061FC2" w:rsidP="00017979">
      <w:pPr>
        <w:spacing w:before="120" w:line="320" w:lineRule="exact"/>
        <w:ind w:left="567" w:right="-141"/>
        <w:rPr>
          <w:rFonts w:eastAsia="MS Mincho"/>
          <w:sz w:val="28"/>
          <w:szCs w:val="28"/>
        </w:rPr>
      </w:pPr>
      <w:r w:rsidRPr="00374039">
        <w:rPr>
          <w:rFonts w:eastAsia="MS Mincho"/>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374039" w:rsidRDefault="00061FC2" w:rsidP="00017979">
      <w:pPr>
        <w:tabs>
          <w:tab w:val="left" w:pos="2160"/>
          <w:tab w:val="left" w:pos="2880"/>
          <w:tab w:val="decimal" w:pos="6660"/>
          <w:tab w:val="decimal" w:pos="8280"/>
        </w:tabs>
        <w:spacing w:before="120" w:after="120" w:line="320" w:lineRule="exact"/>
        <w:ind w:left="544"/>
        <w:rPr>
          <w:sz w:val="28"/>
          <w:szCs w:val="28"/>
          <w:cs/>
        </w:rPr>
      </w:pPr>
      <w:r w:rsidRPr="00374039">
        <w:rPr>
          <w:sz w:val="28"/>
          <w:szCs w:val="28"/>
        </w:rPr>
        <w:t xml:space="preserve">The methods and assumptions used by the Group in estimating the fair value of financial instruments are as follows: </w:t>
      </w:r>
    </w:p>
    <w:p w14:paraId="144AC2F3" w14:textId="42781B6F" w:rsidR="00844D24" w:rsidRPr="00374039" w:rsidRDefault="00061FC2" w:rsidP="00017979">
      <w:pPr>
        <w:pStyle w:val="ListParagraph"/>
        <w:numPr>
          <w:ilvl w:val="0"/>
          <w:numId w:val="4"/>
        </w:numPr>
        <w:tabs>
          <w:tab w:val="left" w:pos="2160"/>
          <w:tab w:val="left" w:pos="2880"/>
          <w:tab w:val="decimal" w:pos="6660"/>
          <w:tab w:val="decimal" w:pos="8280"/>
        </w:tabs>
        <w:spacing w:before="120" w:line="320" w:lineRule="exact"/>
        <w:ind w:left="851" w:hanging="284"/>
        <w:rPr>
          <w:sz w:val="28"/>
          <w:szCs w:val="28"/>
        </w:rPr>
      </w:pPr>
      <w:r w:rsidRPr="00374039">
        <w:rPr>
          <w:spacing w:val="-2"/>
          <w:sz w:val="28"/>
          <w:szCs w:val="28"/>
        </w:rPr>
        <w:t>For financial assets and liabilities which have short-term maturity, including</w:t>
      </w:r>
      <w:r w:rsidR="009763B1" w:rsidRPr="00374039">
        <w:rPr>
          <w:spacing w:val="-2"/>
          <w:sz w:val="28"/>
          <w:szCs w:val="28"/>
        </w:rPr>
        <w:t xml:space="preserve"> cash and cash equivalents, restricted deposits at financial institutions</w:t>
      </w:r>
      <w:r w:rsidR="000C66C2" w:rsidRPr="00374039">
        <w:rPr>
          <w:spacing w:val="-2"/>
          <w:sz w:val="28"/>
          <w:szCs w:val="28"/>
        </w:rPr>
        <w:t>,</w:t>
      </w:r>
      <w:r w:rsidR="009763B1" w:rsidRPr="00374039">
        <w:rPr>
          <w:spacing w:val="-2"/>
        </w:rPr>
        <w:t xml:space="preserve"> </w:t>
      </w:r>
      <w:r w:rsidR="009763B1" w:rsidRPr="00374039">
        <w:rPr>
          <w:spacing w:val="-2"/>
          <w:sz w:val="28"/>
          <w:szCs w:val="28"/>
        </w:rPr>
        <w:t>trade</w:t>
      </w:r>
      <w:r w:rsidR="006843B1" w:rsidRPr="00374039">
        <w:rPr>
          <w:spacing w:val="-2"/>
          <w:sz w:val="28"/>
          <w:szCs w:val="28"/>
        </w:rPr>
        <w:t xml:space="preserve"> and other current receivables,</w:t>
      </w:r>
      <w:r w:rsidR="00A12771" w:rsidRPr="00374039">
        <w:rPr>
          <w:spacing w:val="-2"/>
          <w:sz w:val="28"/>
          <w:szCs w:val="28"/>
        </w:rPr>
        <w:t xml:space="preserve"> </w:t>
      </w:r>
      <w:r w:rsidR="00926565">
        <w:rPr>
          <w:spacing w:val="-2"/>
          <w:sz w:val="28"/>
          <w:szCs w:val="28"/>
        </w:rPr>
        <w:t>contract assets and liabilities</w:t>
      </w:r>
      <w:r w:rsidR="00A12771" w:rsidRPr="00374039">
        <w:rPr>
          <w:spacing w:val="-2"/>
          <w:sz w:val="28"/>
          <w:szCs w:val="28"/>
        </w:rPr>
        <w:t>,</w:t>
      </w:r>
      <w:r w:rsidR="006843B1" w:rsidRPr="00374039">
        <w:rPr>
          <w:spacing w:val="-2"/>
          <w:sz w:val="28"/>
          <w:szCs w:val="28"/>
          <w:cs/>
        </w:rPr>
        <w:t xml:space="preserve"> </w:t>
      </w:r>
      <w:r w:rsidR="009763B1" w:rsidRPr="00374039">
        <w:rPr>
          <w:spacing w:val="-2"/>
          <w:sz w:val="28"/>
          <w:szCs w:val="28"/>
        </w:rPr>
        <w:t>trade and other current payables</w:t>
      </w:r>
      <w:r w:rsidR="000C086F">
        <w:rPr>
          <w:spacing w:val="-2"/>
          <w:sz w:val="28"/>
          <w:szCs w:val="28"/>
        </w:rPr>
        <w:t>,</w:t>
      </w:r>
      <w:r w:rsidR="008F6AE8">
        <w:rPr>
          <w:spacing w:val="-2"/>
          <w:sz w:val="28"/>
          <w:szCs w:val="28"/>
        </w:rPr>
        <w:t xml:space="preserve"> </w:t>
      </w:r>
      <w:r w:rsidR="000C66C2" w:rsidRPr="00374039">
        <w:rPr>
          <w:spacing w:val="-2"/>
          <w:sz w:val="28"/>
          <w:szCs w:val="28"/>
        </w:rPr>
        <w:t>lease</w:t>
      </w:r>
      <w:r w:rsidR="009763B1" w:rsidRPr="00374039">
        <w:rPr>
          <w:spacing w:val="-2"/>
          <w:sz w:val="28"/>
          <w:szCs w:val="28"/>
        </w:rPr>
        <w:t xml:space="preserve"> liabilities</w:t>
      </w:r>
      <w:r w:rsidR="008F6AE8">
        <w:rPr>
          <w:spacing w:val="-2"/>
          <w:sz w:val="28"/>
          <w:szCs w:val="28"/>
        </w:rPr>
        <w:t xml:space="preserve"> and </w:t>
      </w:r>
      <w:r w:rsidR="000C086F">
        <w:rPr>
          <w:spacing w:val="-2"/>
          <w:sz w:val="28"/>
          <w:szCs w:val="28"/>
        </w:rPr>
        <w:t>o</w:t>
      </w:r>
      <w:r w:rsidR="008F6AE8" w:rsidRPr="008F6AE8">
        <w:rPr>
          <w:spacing w:val="-2"/>
          <w:sz w:val="28"/>
          <w:szCs w:val="28"/>
        </w:rPr>
        <w:t>ther financial liabilities</w:t>
      </w:r>
      <w:r w:rsidR="009763B1" w:rsidRPr="00374039">
        <w:rPr>
          <w:spacing w:val="-2"/>
          <w:sz w:val="28"/>
          <w:szCs w:val="28"/>
        </w:rPr>
        <w:t xml:space="preserve">, </w:t>
      </w:r>
      <w:r w:rsidRPr="00374039">
        <w:rPr>
          <w:spacing w:val="-2"/>
          <w:sz w:val="28"/>
          <w:szCs w:val="28"/>
        </w:rPr>
        <w:t>their carrying amounts in the statements of financial position approximate their fair values</w:t>
      </w:r>
      <w:r w:rsidR="009763B1" w:rsidRPr="00374039">
        <w:rPr>
          <w:sz w:val="28"/>
          <w:szCs w:val="28"/>
        </w:rPr>
        <w:t>.</w:t>
      </w:r>
    </w:p>
    <w:p w14:paraId="13258EFE" w14:textId="46ED9432" w:rsidR="00061FC2" w:rsidRPr="00374039" w:rsidRDefault="00061FC2" w:rsidP="00017979">
      <w:pPr>
        <w:pStyle w:val="ListParagraph"/>
        <w:numPr>
          <w:ilvl w:val="0"/>
          <w:numId w:val="4"/>
        </w:numPr>
        <w:autoSpaceDE w:val="0"/>
        <w:autoSpaceDN w:val="0"/>
        <w:spacing w:before="120" w:line="320" w:lineRule="exact"/>
        <w:ind w:left="850" w:right="-43" w:hanging="288"/>
        <w:contextualSpacing w:val="0"/>
        <w:rPr>
          <w:b/>
          <w:bCs/>
          <w:sz w:val="28"/>
          <w:szCs w:val="28"/>
        </w:rPr>
      </w:pPr>
      <w:r w:rsidRPr="00374039">
        <w:rPr>
          <w:sz w:val="28"/>
          <w:szCs w:val="28"/>
        </w:rPr>
        <w:t xml:space="preserve">For loans to and loans from </w:t>
      </w:r>
      <w:r w:rsidR="003E241F">
        <w:rPr>
          <w:sz w:val="28"/>
          <w:szCs w:val="28"/>
        </w:rPr>
        <w:t xml:space="preserve">which </w:t>
      </w:r>
      <w:r w:rsidRPr="00374039">
        <w:rPr>
          <w:sz w:val="28"/>
          <w:szCs w:val="28"/>
        </w:rPr>
        <w:t xml:space="preserve">carrying interest approximate to the market rate, their carrying amounts in the statements of financial position approximates their fair values. </w:t>
      </w:r>
    </w:p>
    <w:p w14:paraId="22EB5EEC" w14:textId="77777777" w:rsidR="00CE30AB" w:rsidRPr="00374039" w:rsidRDefault="00CE30AB" w:rsidP="00017979">
      <w:pPr>
        <w:numPr>
          <w:ilvl w:val="0"/>
          <w:numId w:val="17"/>
        </w:numPr>
        <w:spacing w:before="240" w:line="320" w:lineRule="exact"/>
        <w:ind w:left="567" w:hanging="567"/>
        <w:jc w:val="both"/>
        <w:rPr>
          <w:b/>
          <w:bCs/>
          <w:sz w:val="28"/>
          <w:szCs w:val="28"/>
        </w:rPr>
      </w:pPr>
      <w:r w:rsidRPr="00374039">
        <w:rPr>
          <w:b/>
          <w:bCs/>
          <w:sz w:val="28"/>
          <w:szCs w:val="28"/>
        </w:rPr>
        <w:t>COMMITMENTS AND CONTINGENCIES LIABILITIES</w:t>
      </w:r>
    </w:p>
    <w:p w14:paraId="041F90D7" w14:textId="39B432AE" w:rsidR="00C728B2" w:rsidRPr="00374039" w:rsidRDefault="00CE30AB" w:rsidP="00017979">
      <w:pPr>
        <w:spacing w:before="120" w:line="320" w:lineRule="exact"/>
        <w:ind w:left="567"/>
        <w:rPr>
          <w:sz w:val="28"/>
          <w:szCs w:val="28"/>
        </w:rPr>
      </w:pPr>
      <w:r w:rsidRPr="00374039">
        <w:rPr>
          <w:sz w:val="28"/>
          <w:szCs w:val="28"/>
        </w:rPr>
        <w:t xml:space="preserve">As at </w:t>
      </w:r>
      <w:r w:rsidR="00BE24D5" w:rsidRPr="00374039">
        <w:rPr>
          <w:sz w:val="28"/>
          <w:szCs w:val="28"/>
        </w:rPr>
        <w:t>September</w:t>
      </w:r>
      <w:r w:rsidR="00CB3269" w:rsidRPr="00374039">
        <w:rPr>
          <w:sz w:val="28"/>
          <w:szCs w:val="28"/>
        </w:rPr>
        <w:t xml:space="preserve"> 30</w:t>
      </w:r>
      <w:r w:rsidR="00B464A1" w:rsidRPr="00374039">
        <w:rPr>
          <w:sz w:val="28"/>
          <w:szCs w:val="28"/>
        </w:rPr>
        <w:t>, 2025</w:t>
      </w:r>
      <w:r w:rsidRPr="00374039">
        <w:rPr>
          <w:sz w:val="28"/>
          <w:szCs w:val="28"/>
        </w:rPr>
        <w:t>, the Group had the following commitments and contingent liabilities:</w:t>
      </w:r>
    </w:p>
    <w:p w14:paraId="185AA6E3" w14:textId="615C46B5" w:rsidR="006E1ACA" w:rsidRDefault="006E1ACA" w:rsidP="00017979">
      <w:pPr>
        <w:pStyle w:val="ListParagraph"/>
        <w:numPr>
          <w:ilvl w:val="1"/>
          <w:numId w:val="17"/>
        </w:numPr>
        <w:spacing w:before="120" w:line="320" w:lineRule="exact"/>
        <w:ind w:left="1196" w:hanging="634"/>
        <w:contextualSpacing w:val="0"/>
        <w:rPr>
          <w:sz w:val="28"/>
          <w:szCs w:val="28"/>
        </w:rPr>
      </w:pPr>
      <w:r w:rsidRPr="00374039">
        <w:rPr>
          <w:sz w:val="28"/>
          <w:szCs w:val="28"/>
        </w:rPr>
        <w:t xml:space="preserve">As at </w:t>
      </w:r>
      <w:r w:rsidR="00BE24D5" w:rsidRPr="00374039">
        <w:rPr>
          <w:sz w:val="28"/>
          <w:szCs w:val="28"/>
        </w:rPr>
        <w:t>September</w:t>
      </w:r>
      <w:r w:rsidR="00155084" w:rsidRPr="00374039">
        <w:rPr>
          <w:sz w:val="28"/>
          <w:szCs w:val="28"/>
        </w:rPr>
        <w:t xml:space="preserve"> 30</w:t>
      </w:r>
      <w:r w:rsidR="00B464A1" w:rsidRPr="00374039">
        <w:rPr>
          <w:sz w:val="28"/>
          <w:szCs w:val="28"/>
        </w:rPr>
        <w:t>, 2025</w:t>
      </w:r>
      <w:r w:rsidRPr="00374039">
        <w:rPr>
          <w:sz w:val="28"/>
          <w:szCs w:val="28"/>
        </w:rPr>
        <w:t>, the Group has obligations under certain contracts to pay service charges. Future service fee remaining in the contract are as follows:</w:t>
      </w:r>
    </w:p>
    <w:tbl>
      <w:tblPr>
        <w:tblW w:w="7640" w:type="dxa"/>
        <w:tblInd w:w="1009" w:type="dxa"/>
        <w:tblLayout w:type="fixed"/>
        <w:tblCellMar>
          <w:left w:w="57" w:type="dxa"/>
          <w:right w:w="57" w:type="dxa"/>
        </w:tblCellMar>
        <w:tblLook w:val="04A0" w:firstRow="1" w:lastRow="0" w:firstColumn="1" w:lastColumn="0" w:noHBand="0" w:noVBand="1"/>
      </w:tblPr>
      <w:tblGrid>
        <w:gridCol w:w="2086"/>
        <w:gridCol w:w="1440"/>
        <w:gridCol w:w="2057"/>
        <w:gridCol w:w="2057"/>
      </w:tblGrid>
      <w:tr w:rsidR="0018772B" w:rsidRPr="008F3A99" w14:paraId="1CC48916" w14:textId="77777777" w:rsidTr="00097C32">
        <w:trPr>
          <w:trHeight w:val="369"/>
        </w:trPr>
        <w:tc>
          <w:tcPr>
            <w:tcW w:w="2086" w:type="dxa"/>
            <w:tcBorders>
              <w:top w:val="nil"/>
              <w:left w:val="nil"/>
              <w:bottom w:val="nil"/>
              <w:right w:val="nil"/>
            </w:tcBorders>
            <w:noWrap/>
            <w:vAlign w:val="center"/>
            <w:hideMark/>
          </w:tcPr>
          <w:p w14:paraId="67393267" w14:textId="77777777" w:rsidR="0018772B" w:rsidRPr="008F3A99" w:rsidRDefault="0018772B" w:rsidP="00017979">
            <w:pPr>
              <w:spacing w:line="320" w:lineRule="exact"/>
              <w:rPr>
                <w:color w:val="000000"/>
                <w:sz w:val="28"/>
                <w:szCs w:val="28"/>
              </w:rPr>
            </w:pPr>
          </w:p>
        </w:tc>
        <w:tc>
          <w:tcPr>
            <w:tcW w:w="1440" w:type="dxa"/>
            <w:tcBorders>
              <w:top w:val="nil"/>
              <w:left w:val="nil"/>
              <w:right w:val="nil"/>
            </w:tcBorders>
            <w:noWrap/>
            <w:vAlign w:val="bottom"/>
          </w:tcPr>
          <w:p w14:paraId="184F91D5" w14:textId="77777777" w:rsidR="0018772B" w:rsidRPr="008F3A99" w:rsidRDefault="0018772B" w:rsidP="00017979">
            <w:pPr>
              <w:spacing w:line="320" w:lineRule="exact"/>
              <w:jc w:val="center"/>
              <w:rPr>
                <w:color w:val="000000"/>
                <w:sz w:val="28"/>
                <w:szCs w:val="28"/>
              </w:rPr>
            </w:pPr>
          </w:p>
        </w:tc>
        <w:tc>
          <w:tcPr>
            <w:tcW w:w="4114" w:type="dxa"/>
            <w:gridSpan w:val="2"/>
            <w:tcBorders>
              <w:top w:val="nil"/>
              <w:left w:val="nil"/>
              <w:right w:val="nil"/>
            </w:tcBorders>
          </w:tcPr>
          <w:p w14:paraId="3F9A47E2" w14:textId="61EB3E66" w:rsidR="0018772B" w:rsidRPr="008F3A99" w:rsidRDefault="0018772B" w:rsidP="00017979">
            <w:pPr>
              <w:pBdr>
                <w:bottom w:val="single" w:sz="6" w:space="1" w:color="auto"/>
              </w:pBdr>
              <w:spacing w:line="320" w:lineRule="exact"/>
              <w:jc w:val="center"/>
              <w:rPr>
                <w:color w:val="000000"/>
                <w:sz w:val="28"/>
                <w:szCs w:val="28"/>
                <w:cs/>
              </w:rPr>
            </w:pPr>
            <w:r w:rsidRPr="00374039">
              <w:rPr>
                <w:color w:val="000000"/>
                <w:sz w:val="28"/>
                <w:szCs w:val="28"/>
              </w:rPr>
              <w:t>Unit : Baht</w:t>
            </w:r>
          </w:p>
        </w:tc>
      </w:tr>
      <w:tr w:rsidR="0018772B" w:rsidRPr="008F3A99" w14:paraId="31019873" w14:textId="77777777" w:rsidTr="00097C32">
        <w:trPr>
          <w:trHeight w:val="369"/>
        </w:trPr>
        <w:tc>
          <w:tcPr>
            <w:tcW w:w="2086" w:type="dxa"/>
            <w:tcBorders>
              <w:top w:val="nil"/>
              <w:left w:val="nil"/>
              <w:bottom w:val="nil"/>
              <w:right w:val="nil"/>
            </w:tcBorders>
            <w:noWrap/>
            <w:vAlign w:val="center"/>
            <w:hideMark/>
          </w:tcPr>
          <w:p w14:paraId="3ACBDE9E" w14:textId="77777777" w:rsidR="0018772B" w:rsidRPr="008F3A99" w:rsidRDefault="0018772B" w:rsidP="00017979">
            <w:pPr>
              <w:spacing w:line="320" w:lineRule="exact"/>
              <w:rPr>
                <w:color w:val="000000"/>
                <w:sz w:val="28"/>
                <w:szCs w:val="28"/>
              </w:rPr>
            </w:pPr>
          </w:p>
        </w:tc>
        <w:tc>
          <w:tcPr>
            <w:tcW w:w="1440" w:type="dxa"/>
            <w:tcBorders>
              <w:top w:val="nil"/>
              <w:left w:val="nil"/>
              <w:right w:val="nil"/>
            </w:tcBorders>
            <w:shd w:val="clear" w:color="000000" w:fill="FFFFFF"/>
            <w:noWrap/>
            <w:vAlign w:val="bottom"/>
          </w:tcPr>
          <w:p w14:paraId="3A283422" w14:textId="77777777" w:rsidR="0018772B" w:rsidRPr="008F3A99" w:rsidRDefault="0018772B" w:rsidP="00017979">
            <w:pPr>
              <w:spacing w:line="320" w:lineRule="exact"/>
              <w:jc w:val="center"/>
              <w:rPr>
                <w:color w:val="000000"/>
                <w:sz w:val="28"/>
                <w:szCs w:val="28"/>
              </w:rPr>
            </w:pPr>
          </w:p>
        </w:tc>
        <w:tc>
          <w:tcPr>
            <w:tcW w:w="2057" w:type="dxa"/>
            <w:tcBorders>
              <w:top w:val="nil"/>
              <w:left w:val="nil"/>
              <w:right w:val="nil"/>
            </w:tcBorders>
            <w:shd w:val="clear" w:color="000000" w:fill="FFFFFF"/>
          </w:tcPr>
          <w:p w14:paraId="3364C2EF" w14:textId="5BCE28F4" w:rsidR="0018772B" w:rsidRPr="008F3A99" w:rsidRDefault="0018772B" w:rsidP="00017979">
            <w:pPr>
              <w:pBdr>
                <w:bottom w:val="single" w:sz="6" w:space="1" w:color="auto"/>
              </w:pBdr>
              <w:spacing w:line="320" w:lineRule="exact"/>
              <w:jc w:val="center"/>
              <w:rPr>
                <w:color w:val="000000"/>
                <w:sz w:val="28"/>
                <w:szCs w:val="28"/>
                <w:cs/>
              </w:rPr>
            </w:pPr>
            <w:r w:rsidRPr="00374039">
              <w:rPr>
                <w:color w:val="000000"/>
                <w:sz w:val="28"/>
                <w:szCs w:val="28"/>
              </w:rPr>
              <w:t>Consolidated</w:t>
            </w:r>
            <w:r>
              <w:rPr>
                <w:color w:val="000000"/>
                <w:sz w:val="28"/>
                <w:szCs w:val="28"/>
              </w:rPr>
              <w:t xml:space="preserve"> </w:t>
            </w:r>
            <w:r w:rsidRPr="00374039">
              <w:rPr>
                <w:color w:val="000000"/>
                <w:sz w:val="28"/>
                <w:szCs w:val="28"/>
              </w:rPr>
              <w:t>financial statements</w:t>
            </w:r>
          </w:p>
        </w:tc>
        <w:tc>
          <w:tcPr>
            <w:tcW w:w="2057" w:type="dxa"/>
            <w:tcBorders>
              <w:top w:val="nil"/>
              <w:left w:val="nil"/>
              <w:right w:val="nil"/>
            </w:tcBorders>
            <w:shd w:val="clear" w:color="000000" w:fill="FFFFFF"/>
            <w:vAlign w:val="bottom"/>
          </w:tcPr>
          <w:p w14:paraId="3B9728B6" w14:textId="3E2FD7AE" w:rsidR="0018772B" w:rsidRPr="008F3A99" w:rsidRDefault="0018772B" w:rsidP="00017979">
            <w:pPr>
              <w:pBdr>
                <w:bottom w:val="single" w:sz="6" w:space="1" w:color="auto"/>
              </w:pBdr>
              <w:spacing w:line="320" w:lineRule="exact"/>
              <w:jc w:val="center"/>
              <w:rPr>
                <w:color w:val="000000"/>
                <w:sz w:val="28"/>
                <w:szCs w:val="28"/>
              </w:rPr>
            </w:pPr>
            <w:r w:rsidRPr="00374039">
              <w:rPr>
                <w:color w:val="000000"/>
                <w:sz w:val="28"/>
                <w:szCs w:val="28"/>
              </w:rPr>
              <w:t>Separate financial statements</w:t>
            </w:r>
          </w:p>
        </w:tc>
      </w:tr>
      <w:tr w:rsidR="0018772B" w:rsidRPr="008F3A99" w14:paraId="4615250F" w14:textId="77777777" w:rsidTr="00097C32">
        <w:trPr>
          <w:trHeight w:val="369"/>
        </w:trPr>
        <w:tc>
          <w:tcPr>
            <w:tcW w:w="2086" w:type="dxa"/>
            <w:tcBorders>
              <w:top w:val="nil"/>
              <w:left w:val="nil"/>
              <w:bottom w:val="nil"/>
              <w:right w:val="nil"/>
            </w:tcBorders>
            <w:noWrap/>
            <w:vAlign w:val="bottom"/>
            <w:hideMark/>
          </w:tcPr>
          <w:p w14:paraId="25422E73" w14:textId="7B9B606D" w:rsidR="0018772B" w:rsidRPr="008F3A99" w:rsidRDefault="0018772B" w:rsidP="00017979">
            <w:pPr>
              <w:spacing w:line="320" w:lineRule="exact"/>
              <w:ind w:left="125"/>
              <w:rPr>
                <w:color w:val="000000"/>
                <w:sz w:val="28"/>
                <w:szCs w:val="28"/>
              </w:rPr>
            </w:pPr>
            <w:r w:rsidRPr="00374039">
              <w:rPr>
                <w:sz w:val="28"/>
                <w:szCs w:val="28"/>
              </w:rPr>
              <w:t>Due within 1 year</w:t>
            </w:r>
          </w:p>
        </w:tc>
        <w:tc>
          <w:tcPr>
            <w:tcW w:w="1440" w:type="dxa"/>
            <w:tcBorders>
              <w:left w:val="nil"/>
              <w:right w:val="nil"/>
            </w:tcBorders>
            <w:noWrap/>
            <w:vAlign w:val="bottom"/>
          </w:tcPr>
          <w:p w14:paraId="76FCADDE" w14:textId="77777777" w:rsidR="0018772B" w:rsidRPr="008F3A99" w:rsidRDefault="0018772B" w:rsidP="00017979">
            <w:pPr>
              <w:tabs>
                <w:tab w:val="decimal" w:pos="1221"/>
              </w:tabs>
              <w:spacing w:line="320" w:lineRule="exact"/>
              <w:rPr>
                <w:sz w:val="28"/>
                <w:szCs w:val="28"/>
              </w:rPr>
            </w:pPr>
          </w:p>
        </w:tc>
        <w:tc>
          <w:tcPr>
            <w:tcW w:w="2057" w:type="dxa"/>
            <w:tcBorders>
              <w:left w:val="nil"/>
              <w:right w:val="nil"/>
            </w:tcBorders>
            <w:shd w:val="clear" w:color="auto" w:fill="auto"/>
          </w:tcPr>
          <w:p w14:paraId="56A71169" w14:textId="77777777" w:rsidR="0018772B" w:rsidRPr="008F3A99" w:rsidRDefault="0018772B" w:rsidP="00017979">
            <w:pPr>
              <w:tabs>
                <w:tab w:val="decimal" w:pos="1668"/>
              </w:tabs>
              <w:spacing w:line="320" w:lineRule="exact"/>
              <w:jc w:val="center"/>
              <w:rPr>
                <w:sz w:val="28"/>
                <w:szCs w:val="28"/>
              </w:rPr>
            </w:pPr>
            <w:r w:rsidRPr="00D83B5A">
              <w:rPr>
                <w:sz w:val="28"/>
                <w:szCs w:val="28"/>
              </w:rPr>
              <w:t>2,833,978</w:t>
            </w:r>
          </w:p>
        </w:tc>
        <w:tc>
          <w:tcPr>
            <w:tcW w:w="2057" w:type="dxa"/>
            <w:tcBorders>
              <w:left w:val="nil"/>
              <w:right w:val="nil"/>
            </w:tcBorders>
            <w:shd w:val="clear" w:color="auto" w:fill="auto"/>
            <w:vAlign w:val="bottom"/>
          </w:tcPr>
          <w:p w14:paraId="6253DB69" w14:textId="77777777" w:rsidR="0018772B" w:rsidRPr="008F3A99" w:rsidRDefault="0018772B" w:rsidP="00017979">
            <w:pPr>
              <w:tabs>
                <w:tab w:val="decimal" w:pos="1668"/>
              </w:tabs>
              <w:spacing w:line="320" w:lineRule="exact"/>
              <w:jc w:val="center"/>
              <w:rPr>
                <w:sz w:val="28"/>
                <w:szCs w:val="28"/>
              </w:rPr>
            </w:pPr>
            <w:r w:rsidRPr="00D83B5A">
              <w:rPr>
                <w:sz w:val="28"/>
                <w:szCs w:val="28"/>
              </w:rPr>
              <w:t>90,305</w:t>
            </w:r>
          </w:p>
        </w:tc>
      </w:tr>
      <w:tr w:rsidR="0018772B" w:rsidRPr="008F3A99" w14:paraId="2DC96514" w14:textId="77777777" w:rsidTr="00097C32">
        <w:trPr>
          <w:trHeight w:val="369"/>
        </w:trPr>
        <w:tc>
          <w:tcPr>
            <w:tcW w:w="2086" w:type="dxa"/>
            <w:tcBorders>
              <w:top w:val="nil"/>
              <w:left w:val="nil"/>
              <w:bottom w:val="nil"/>
              <w:right w:val="nil"/>
            </w:tcBorders>
            <w:noWrap/>
            <w:vAlign w:val="bottom"/>
          </w:tcPr>
          <w:p w14:paraId="343B8917" w14:textId="7804C82B" w:rsidR="0018772B" w:rsidRPr="008F3A99" w:rsidRDefault="0018772B" w:rsidP="00017979">
            <w:pPr>
              <w:spacing w:line="320" w:lineRule="exact"/>
              <w:ind w:left="125"/>
              <w:rPr>
                <w:color w:val="000000"/>
                <w:sz w:val="28"/>
                <w:szCs w:val="28"/>
                <w:cs/>
              </w:rPr>
            </w:pPr>
            <w:r w:rsidRPr="00374039">
              <w:rPr>
                <w:sz w:val="28"/>
                <w:szCs w:val="28"/>
              </w:rPr>
              <w:t>Over 1 - 5 years</w:t>
            </w:r>
          </w:p>
        </w:tc>
        <w:tc>
          <w:tcPr>
            <w:tcW w:w="1440" w:type="dxa"/>
            <w:tcBorders>
              <w:left w:val="nil"/>
              <w:right w:val="nil"/>
            </w:tcBorders>
            <w:noWrap/>
            <w:vAlign w:val="bottom"/>
          </w:tcPr>
          <w:p w14:paraId="6B070C9F" w14:textId="77777777" w:rsidR="0018772B" w:rsidRPr="008F3A99" w:rsidRDefault="0018772B" w:rsidP="00017979">
            <w:pPr>
              <w:tabs>
                <w:tab w:val="decimal" w:pos="1221"/>
              </w:tabs>
              <w:spacing w:line="320" w:lineRule="exact"/>
              <w:rPr>
                <w:sz w:val="28"/>
                <w:szCs w:val="28"/>
              </w:rPr>
            </w:pPr>
          </w:p>
        </w:tc>
        <w:tc>
          <w:tcPr>
            <w:tcW w:w="2057" w:type="dxa"/>
            <w:tcBorders>
              <w:left w:val="nil"/>
              <w:right w:val="nil"/>
            </w:tcBorders>
            <w:shd w:val="clear" w:color="auto" w:fill="auto"/>
          </w:tcPr>
          <w:p w14:paraId="087C24BA" w14:textId="77777777" w:rsidR="0018772B" w:rsidRPr="008F3A99" w:rsidRDefault="0018772B" w:rsidP="00017979">
            <w:pPr>
              <w:tabs>
                <w:tab w:val="decimal" w:pos="1668"/>
              </w:tabs>
              <w:spacing w:line="320" w:lineRule="exact"/>
              <w:jc w:val="center"/>
              <w:rPr>
                <w:sz w:val="28"/>
                <w:szCs w:val="28"/>
              </w:rPr>
            </w:pPr>
            <w:r w:rsidRPr="00D83B5A">
              <w:rPr>
                <w:sz w:val="28"/>
                <w:szCs w:val="28"/>
              </w:rPr>
              <w:t>2,838,643</w:t>
            </w:r>
          </w:p>
        </w:tc>
        <w:tc>
          <w:tcPr>
            <w:tcW w:w="2057" w:type="dxa"/>
            <w:tcBorders>
              <w:left w:val="nil"/>
              <w:right w:val="nil"/>
            </w:tcBorders>
            <w:shd w:val="clear" w:color="auto" w:fill="auto"/>
            <w:vAlign w:val="bottom"/>
          </w:tcPr>
          <w:p w14:paraId="1D99BBE1" w14:textId="77777777" w:rsidR="0018772B" w:rsidRPr="008F3A99" w:rsidRDefault="0018772B" w:rsidP="00017979">
            <w:pPr>
              <w:tabs>
                <w:tab w:val="decimal" w:pos="1668"/>
              </w:tabs>
              <w:spacing w:line="320" w:lineRule="exact"/>
              <w:jc w:val="center"/>
              <w:rPr>
                <w:sz w:val="28"/>
                <w:szCs w:val="28"/>
              </w:rPr>
            </w:pPr>
            <w:r w:rsidRPr="00D83B5A">
              <w:rPr>
                <w:sz w:val="28"/>
                <w:szCs w:val="28"/>
              </w:rPr>
              <w:t>19,626</w:t>
            </w:r>
          </w:p>
        </w:tc>
      </w:tr>
      <w:tr w:rsidR="0018772B" w:rsidRPr="008F3A99" w14:paraId="6952C35B" w14:textId="77777777" w:rsidTr="00097C32">
        <w:trPr>
          <w:trHeight w:val="369"/>
        </w:trPr>
        <w:tc>
          <w:tcPr>
            <w:tcW w:w="2086" w:type="dxa"/>
            <w:tcBorders>
              <w:top w:val="nil"/>
              <w:left w:val="nil"/>
              <w:bottom w:val="nil"/>
              <w:right w:val="nil"/>
            </w:tcBorders>
            <w:noWrap/>
            <w:vAlign w:val="bottom"/>
          </w:tcPr>
          <w:p w14:paraId="22378EE7" w14:textId="58182547" w:rsidR="0018772B" w:rsidRPr="008F3A99" w:rsidRDefault="0018772B" w:rsidP="00017979">
            <w:pPr>
              <w:spacing w:line="320" w:lineRule="exact"/>
              <w:ind w:left="125"/>
              <w:rPr>
                <w:color w:val="000000"/>
                <w:sz w:val="28"/>
                <w:szCs w:val="28"/>
                <w:cs/>
              </w:rPr>
            </w:pPr>
            <w:r w:rsidRPr="00374039">
              <w:rPr>
                <w:color w:val="000000"/>
                <w:sz w:val="28"/>
                <w:szCs w:val="28"/>
              </w:rPr>
              <w:t>Total</w:t>
            </w:r>
          </w:p>
        </w:tc>
        <w:tc>
          <w:tcPr>
            <w:tcW w:w="1440" w:type="dxa"/>
            <w:tcBorders>
              <w:left w:val="nil"/>
              <w:bottom w:val="nil"/>
              <w:right w:val="nil"/>
            </w:tcBorders>
            <w:noWrap/>
            <w:vAlign w:val="bottom"/>
          </w:tcPr>
          <w:p w14:paraId="4871F734" w14:textId="77777777" w:rsidR="0018772B" w:rsidRPr="008F3A99" w:rsidRDefault="0018772B" w:rsidP="00017979">
            <w:pPr>
              <w:tabs>
                <w:tab w:val="decimal" w:pos="1221"/>
              </w:tabs>
              <w:spacing w:line="320" w:lineRule="exact"/>
              <w:rPr>
                <w:sz w:val="28"/>
                <w:szCs w:val="28"/>
              </w:rPr>
            </w:pPr>
          </w:p>
        </w:tc>
        <w:tc>
          <w:tcPr>
            <w:tcW w:w="2057" w:type="dxa"/>
            <w:tcBorders>
              <w:left w:val="nil"/>
              <w:bottom w:val="nil"/>
              <w:right w:val="nil"/>
            </w:tcBorders>
            <w:shd w:val="clear" w:color="auto" w:fill="auto"/>
          </w:tcPr>
          <w:p w14:paraId="57256413" w14:textId="77777777" w:rsidR="0018772B" w:rsidRPr="008F3A99" w:rsidRDefault="0018772B" w:rsidP="00017979">
            <w:pPr>
              <w:pBdr>
                <w:top w:val="single" w:sz="4" w:space="1" w:color="auto"/>
                <w:bottom w:val="double" w:sz="4" w:space="1" w:color="auto"/>
              </w:pBdr>
              <w:tabs>
                <w:tab w:val="decimal" w:pos="1668"/>
              </w:tabs>
              <w:spacing w:line="320" w:lineRule="exact"/>
              <w:jc w:val="center"/>
              <w:rPr>
                <w:sz w:val="28"/>
                <w:szCs w:val="28"/>
              </w:rPr>
            </w:pPr>
            <w:r w:rsidRPr="00D83B5A">
              <w:rPr>
                <w:sz w:val="28"/>
                <w:szCs w:val="28"/>
              </w:rPr>
              <w:t>5,672,621</w:t>
            </w:r>
          </w:p>
        </w:tc>
        <w:tc>
          <w:tcPr>
            <w:tcW w:w="2057" w:type="dxa"/>
            <w:tcBorders>
              <w:left w:val="nil"/>
              <w:bottom w:val="nil"/>
              <w:right w:val="nil"/>
            </w:tcBorders>
            <w:shd w:val="clear" w:color="auto" w:fill="auto"/>
            <w:vAlign w:val="bottom"/>
          </w:tcPr>
          <w:p w14:paraId="507D131B" w14:textId="77777777" w:rsidR="0018772B" w:rsidRPr="008F3A99" w:rsidRDefault="0018772B" w:rsidP="00017979">
            <w:pPr>
              <w:pBdr>
                <w:top w:val="single" w:sz="4" w:space="1" w:color="auto"/>
                <w:bottom w:val="double" w:sz="4" w:space="1" w:color="auto"/>
              </w:pBdr>
              <w:tabs>
                <w:tab w:val="decimal" w:pos="1668"/>
              </w:tabs>
              <w:spacing w:line="320" w:lineRule="exact"/>
              <w:jc w:val="center"/>
              <w:rPr>
                <w:sz w:val="28"/>
                <w:szCs w:val="28"/>
              </w:rPr>
            </w:pPr>
            <w:r w:rsidRPr="00D83B5A">
              <w:rPr>
                <w:sz w:val="28"/>
                <w:szCs w:val="28"/>
              </w:rPr>
              <w:t>109,931</w:t>
            </w:r>
          </w:p>
        </w:tc>
      </w:tr>
    </w:tbl>
    <w:p w14:paraId="3FB59A57" w14:textId="5D122E82" w:rsidR="00CE30AB" w:rsidRDefault="00CE30AB" w:rsidP="00017979">
      <w:pPr>
        <w:pStyle w:val="ListParagraph"/>
        <w:numPr>
          <w:ilvl w:val="1"/>
          <w:numId w:val="17"/>
        </w:numPr>
        <w:spacing w:before="120" w:line="320" w:lineRule="exact"/>
        <w:ind w:left="1168" w:hanging="601"/>
        <w:contextualSpacing w:val="0"/>
        <w:rPr>
          <w:sz w:val="28"/>
          <w:szCs w:val="28"/>
        </w:rPr>
      </w:pPr>
      <w:bookmarkStart w:id="544" w:name="_MON_1517385321"/>
      <w:bookmarkStart w:id="545" w:name="_MON_1504334432"/>
      <w:bookmarkStart w:id="546" w:name="_MON_1517420317"/>
      <w:bookmarkStart w:id="547" w:name="_MON_1517831467"/>
      <w:bookmarkStart w:id="548" w:name="_MON_1517301619"/>
      <w:bookmarkStart w:id="549" w:name="_MON_1541934067"/>
      <w:bookmarkStart w:id="550" w:name="_MON_1541934087"/>
      <w:bookmarkStart w:id="551" w:name="_MON_1517301647"/>
      <w:bookmarkStart w:id="552" w:name="_MON_1517501016"/>
      <w:bookmarkStart w:id="553" w:name="_MON_1548341231"/>
      <w:bookmarkStart w:id="554" w:name="_MON_1548341253"/>
      <w:bookmarkStart w:id="555" w:name="_MON_1504334443"/>
      <w:bookmarkStart w:id="556" w:name="_MON_1504334395"/>
      <w:bookmarkStart w:id="557" w:name="_MON_1504334424"/>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374039">
        <w:rPr>
          <w:sz w:val="28"/>
          <w:szCs w:val="28"/>
        </w:rPr>
        <w:t xml:space="preserve">As at </w:t>
      </w:r>
      <w:r w:rsidR="00BE24D5" w:rsidRPr="00374039">
        <w:rPr>
          <w:sz w:val="28"/>
          <w:szCs w:val="28"/>
        </w:rPr>
        <w:t>September</w:t>
      </w:r>
      <w:r w:rsidR="00155084" w:rsidRPr="00374039">
        <w:rPr>
          <w:sz w:val="28"/>
          <w:szCs w:val="28"/>
        </w:rPr>
        <w:t xml:space="preserve"> 30</w:t>
      </w:r>
      <w:r w:rsidR="00B464A1" w:rsidRPr="00374039">
        <w:rPr>
          <w:sz w:val="28"/>
          <w:szCs w:val="28"/>
        </w:rPr>
        <w:t>, 2025</w:t>
      </w:r>
      <w:r w:rsidR="00742283" w:rsidRPr="00374039">
        <w:rPr>
          <w:sz w:val="28"/>
          <w:szCs w:val="28"/>
        </w:rPr>
        <w:t>, the Group has a contingencies</w:t>
      </w:r>
      <w:r w:rsidRPr="00374039">
        <w:rPr>
          <w:sz w:val="28"/>
          <w:szCs w:val="28"/>
        </w:rPr>
        <w:t xml:space="preserve"> </w:t>
      </w:r>
      <w:r w:rsidR="00742283" w:rsidRPr="00374039">
        <w:rPr>
          <w:sz w:val="28"/>
          <w:szCs w:val="28"/>
        </w:rPr>
        <w:t>liabilities</w:t>
      </w:r>
      <w:r w:rsidRPr="00374039">
        <w:rPr>
          <w:sz w:val="28"/>
          <w:szCs w:val="28"/>
        </w:rPr>
        <w:t xml:space="preserve"> for bank guarantees issued by the banks amounting to Baht </w:t>
      </w:r>
      <w:r w:rsidR="0018772B" w:rsidRPr="0018772B">
        <w:rPr>
          <w:sz w:val="28"/>
          <w:szCs w:val="28"/>
        </w:rPr>
        <w:t xml:space="preserve">312.07 </w:t>
      </w:r>
      <w:r w:rsidR="003E1788" w:rsidRPr="0018772B">
        <w:rPr>
          <w:sz w:val="28"/>
          <w:szCs w:val="28"/>
        </w:rPr>
        <w:t>million</w:t>
      </w:r>
      <w:r w:rsidR="003E1788" w:rsidRPr="00374039">
        <w:rPr>
          <w:sz w:val="28"/>
          <w:szCs w:val="28"/>
        </w:rPr>
        <w:t>.</w:t>
      </w:r>
    </w:p>
    <w:p w14:paraId="48D84548" w14:textId="5BE962B4" w:rsidR="000C086F" w:rsidRPr="000C086F" w:rsidRDefault="000C086F" w:rsidP="00017979">
      <w:pPr>
        <w:pStyle w:val="ListParagraph"/>
        <w:numPr>
          <w:ilvl w:val="1"/>
          <w:numId w:val="17"/>
        </w:numPr>
        <w:spacing w:before="120" w:line="320" w:lineRule="exact"/>
        <w:ind w:left="1168" w:hanging="601"/>
        <w:contextualSpacing w:val="0"/>
        <w:rPr>
          <w:sz w:val="28"/>
          <w:szCs w:val="28"/>
        </w:rPr>
      </w:pPr>
      <w:r w:rsidRPr="00374039">
        <w:rPr>
          <w:sz w:val="28"/>
          <w:szCs w:val="28"/>
        </w:rPr>
        <w:t xml:space="preserve">As at September 30, 2025, </w:t>
      </w:r>
      <w:r w:rsidR="003A7F2F">
        <w:rPr>
          <w:sz w:val="28"/>
          <w:szCs w:val="28"/>
        </w:rPr>
        <w:t>a</w:t>
      </w:r>
      <w:r w:rsidRPr="00374039">
        <w:rPr>
          <w:sz w:val="28"/>
          <w:szCs w:val="28"/>
        </w:rPr>
        <w:t xml:space="preserve"> </w:t>
      </w:r>
      <w:r w:rsidR="008543E4">
        <w:rPr>
          <w:sz w:val="28"/>
          <w:szCs w:val="28"/>
        </w:rPr>
        <w:t>s</w:t>
      </w:r>
      <w:r w:rsidR="006D25FE">
        <w:rPr>
          <w:sz w:val="28"/>
          <w:szCs w:val="28"/>
        </w:rPr>
        <w:t>ubsidiary</w:t>
      </w:r>
      <w:r w:rsidRPr="00374039">
        <w:rPr>
          <w:sz w:val="28"/>
          <w:szCs w:val="28"/>
        </w:rPr>
        <w:t xml:space="preserve"> has a contingencies liabilities for </w:t>
      </w:r>
      <w:r>
        <w:rPr>
          <w:sz w:val="28"/>
          <w:szCs w:val="28"/>
        </w:rPr>
        <w:t xml:space="preserve">letter of credit </w:t>
      </w:r>
      <w:r w:rsidRPr="00374039">
        <w:rPr>
          <w:sz w:val="28"/>
          <w:szCs w:val="28"/>
        </w:rPr>
        <w:t xml:space="preserve">issued by the banks amounting to Baht </w:t>
      </w:r>
      <w:r>
        <w:rPr>
          <w:sz w:val="28"/>
          <w:szCs w:val="28"/>
        </w:rPr>
        <w:t>6.44</w:t>
      </w:r>
      <w:r w:rsidRPr="0018772B">
        <w:rPr>
          <w:sz w:val="28"/>
          <w:szCs w:val="28"/>
        </w:rPr>
        <w:t xml:space="preserve"> million</w:t>
      </w:r>
      <w:r w:rsidRPr="00374039">
        <w:rPr>
          <w:sz w:val="28"/>
          <w:szCs w:val="28"/>
        </w:rPr>
        <w:t>.</w:t>
      </w:r>
    </w:p>
    <w:p w14:paraId="34EEE0FC" w14:textId="2E3BAF72" w:rsidR="00CE30AB" w:rsidRPr="00374039" w:rsidRDefault="00D106C5" w:rsidP="00017979">
      <w:pPr>
        <w:pStyle w:val="ListParagraph"/>
        <w:numPr>
          <w:ilvl w:val="1"/>
          <w:numId w:val="17"/>
        </w:numPr>
        <w:spacing w:before="120" w:line="320" w:lineRule="exact"/>
        <w:ind w:left="1167" w:hanging="605"/>
        <w:contextualSpacing w:val="0"/>
        <w:rPr>
          <w:sz w:val="28"/>
          <w:szCs w:val="28"/>
        </w:rPr>
      </w:pPr>
      <w:r w:rsidRPr="00374039">
        <w:rPr>
          <w:sz w:val="28"/>
          <w:szCs w:val="28"/>
        </w:rPr>
        <w:t xml:space="preserve">As at </w:t>
      </w:r>
      <w:r w:rsidR="00BE24D5" w:rsidRPr="00374039">
        <w:rPr>
          <w:sz w:val="28"/>
          <w:szCs w:val="28"/>
        </w:rPr>
        <w:t>September</w:t>
      </w:r>
      <w:r w:rsidR="00155084" w:rsidRPr="00374039">
        <w:rPr>
          <w:sz w:val="28"/>
          <w:szCs w:val="28"/>
        </w:rPr>
        <w:t xml:space="preserve"> 30</w:t>
      </w:r>
      <w:r w:rsidR="00B464A1" w:rsidRPr="00374039">
        <w:rPr>
          <w:sz w:val="28"/>
          <w:szCs w:val="28"/>
        </w:rPr>
        <w:t>, 2025</w:t>
      </w:r>
      <w:r w:rsidRPr="00374039">
        <w:rPr>
          <w:sz w:val="28"/>
          <w:szCs w:val="28"/>
        </w:rPr>
        <w:t xml:space="preserve">, </w:t>
      </w:r>
      <w:r w:rsidR="00CE30AB" w:rsidRPr="00374039">
        <w:rPr>
          <w:sz w:val="28"/>
          <w:szCs w:val="28"/>
        </w:rPr>
        <w:t xml:space="preserve">the Company has the commitment from trade receivables, which have been sold with recourse to financial institution at a discount totaling of Baht </w:t>
      </w:r>
      <w:r w:rsidR="00AA55FB" w:rsidRPr="00AA55FB">
        <w:rPr>
          <w:sz w:val="28"/>
          <w:szCs w:val="28"/>
        </w:rPr>
        <w:t xml:space="preserve">22.72 </w:t>
      </w:r>
      <w:r w:rsidR="00245228" w:rsidRPr="00AA55FB">
        <w:rPr>
          <w:sz w:val="28"/>
          <w:szCs w:val="28"/>
        </w:rPr>
        <w:t>million</w:t>
      </w:r>
      <w:r w:rsidR="00AB0CC3" w:rsidRPr="00374039">
        <w:rPr>
          <w:sz w:val="28"/>
          <w:szCs w:val="28"/>
        </w:rPr>
        <w:t>.</w:t>
      </w:r>
    </w:p>
    <w:p w14:paraId="782FCFE0" w14:textId="6DFDF292" w:rsidR="00AA55FB" w:rsidRDefault="00AA55FB" w:rsidP="00017979">
      <w:pPr>
        <w:pStyle w:val="ListParagraph"/>
        <w:numPr>
          <w:ilvl w:val="1"/>
          <w:numId w:val="17"/>
        </w:numPr>
        <w:spacing w:before="120" w:line="320" w:lineRule="exact"/>
        <w:ind w:left="1167" w:hanging="605"/>
        <w:contextualSpacing w:val="0"/>
        <w:rPr>
          <w:sz w:val="28"/>
          <w:szCs w:val="28"/>
        </w:rPr>
      </w:pPr>
      <w:r w:rsidRPr="00AA55FB">
        <w:rPr>
          <w:sz w:val="28"/>
          <w:szCs w:val="28"/>
        </w:rPr>
        <w:t xml:space="preserve">As at September 30, 2025, </w:t>
      </w:r>
      <w:r w:rsidR="00B90524" w:rsidRPr="00B90524">
        <w:rPr>
          <w:sz w:val="28"/>
          <w:szCs w:val="28"/>
        </w:rPr>
        <w:t xml:space="preserve">the Group </w:t>
      </w:r>
      <w:r w:rsidRPr="00AA55FB">
        <w:rPr>
          <w:sz w:val="28"/>
          <w:szCs w:val="28"/>
        </w:rPr>
        <w:t xml:space="preserve">has future commitment for the factory building construction contract in the amount of Baht </w:t>
      </w:r>
      <w:r w:rsidR="002066B1">
        <w:rPr>
          <w:sz w:val="28"/>
          <w:szCs w:val="28"/>
        </w:rPr>
        <w:t>3</w:t>
      </w:r>
      <w:r w:rsidR="00C64355">
        <w:rPr>
          <w:sz w:val="28"/>
          <w:szCs w:val="28"/>
        </w:rPr>
        <w:t>2</w:t>
      </w:r>
      <w:r w:rsidR="002066B1">
        <w:rPr>
          <w:sz w:val="28"/>
          <w:szCs w:val="28"/>
        </w:rPr>
        <w:t>.03</w:t>
      </w:r>
      <w:r>
        <w:rPr>
          <w:sz w:val="28"/>
          <w:szCs w:val="28"/>
        </w:rPr>
        <w:t xml:space="preserve"> </w:t>
      </w:r>
      <w:r w:rsidRPr="00AA55FB">
        <w:rPr>
          <w:sz w:val="28"/>
          <w:szCs w:val="28"/>
        </w:rPr>
        <w:t>million</w:t>
      </w:r>
      <w:r w:rsidR="002066B1">
        <w:rPr>
          <w:sz w:val="28"/>
          <w:szCs w:val="28"/>
        </w:rPr>
        <w:t xml:space="preserve"> </w:t>
      </w:r>
      <w:r w:rsidR="002066B1" w:rsidRPr="002066B1">
        <w:rPr>
          <w:sz w:val="28"/>
          <w:szCs w:val="28"/>
        </w:rPr>
        <w:t xml:space="preserve">(the Company : Baht </w:t>
      </w:r>
      <w:r w:rsidR="002066B1">
        <w:rPr>
          <w:sz w:val="28"/>
          <w:szCs w:val="28"/>
        </w:rPr>
        <w:t>31.85</w:t>
      </w:r>
      <w:r w:rsidR="002066B1" w:rsidRPr="002066B1">
        <w:rPr>
          <w:sz w:val="28"/>
          <w:szCs w:val="28"/>
        </w:rPr>
        <w:t xml:space="preserve"> million.)</w:t>
      </w:r>
    </w:p>
    <w:p w14:paraId="50D31838" w14:textId="63C0379A" w:rsidR="00896436" w:rsidRDefault="00896436" w:rsidP="00017979">
      <w:pPr>
        <w:numPr>
          <w:ilvl w:val="0"/>
          <w:numId w:val="17"/>
        </w:numPr>
        <w:spacing w:before="240" w:line="320" w:lineRule="exact"/>
        <w:ind w:hanging="562"/>
        <w:jc w:val="both"/>
        <w:rPr>
          <w:rFonts w:eastAsia="SimSun"/>
          <w:b/>
          <w:bCs/>
          <w:sz w:val="28"/>
          <w:szCs w:val="28"/>
        </w:rPr>
      </w:pPr>
      <w:r>
        <w:rPr>
          <w:rFonts w:eastAsia="SimSun"/>
          <w:b/>
          <w:bCs/>
          <w:sz w:val="28"/>
          <w:szCs w:val="28"/>
        </w:rPr>
        <w:t>EVENT AFTER THE REPORTING PERIOD</w:t>
      </w:r>
    </w:p>
    <w:p w14:paraId="6021FC30" w14:textId="36099ECD" w:rsidR="00896436" w:rsidRDefault="00896436" w:rsidP="00017979">
      <w:pPr>
        <w:spacing w:before="120" w:line="320" w:lineRule="exact"/>
        <w:ind w:left="562"/>
        <w:jc w:val="both"/>
        <w:rPr>
          <w:rFonts w:eastAsia="SimSun"/>
          <w:b/>
          <w:bCs/>
          <w:sz w:val="28"/>
          <w:szCs w:val="28"/>
        </w:rPr>
      </w:pPr>
      <w:r>
        <w:rPr>
          <w:sz w:val="28"/>
          <w:szCs w:val="28"/>
        </w:rPr>
        <w:t xml:space="preserve">On October 6, 2025, the subsidiary’s the Board of Directors’ Meeting No.1/2025 has resolved to dissolve </w:t>
      </w:r>
      <w:r>
        <w:rPr>
          <w:sz w:val="28"/>
          <w:szCs w:val="28"/>
        </w:rPr>
        <w:br/>
        <w:t>Asefa &amp; VARS Joint Venture, effective on October 31,</w:t>
      </w:r>
      <w:r w:rsidR="005728A7">
        <w:rPr>
          <w:sz w:val="28"/>
          <w:szCs w:val="28"/>
        </w:rPr>
        <w:t xml:space="preserve"> </w:t>
      </w:r>
      <w:r>
        <w:rPr>
          <w:sz w:val="28"/>
          <w:szCs w:val="28"/>
        </w:rPr>
        <w:t>2025.</w:t>
      </w:r>
    </w:p>
    <w:p w14:paraId="6F64EC42" w14:textId="0D0D9E70" w:rsidR="00CE30AB" w:rsidRPr="00374039" w:rsidRDefault="00CE30AB" w:rsidP="00017979">
      <w:pPr>
        <w:numPr>
          <w:ilvl w:val="0"/>
          <w:numId w:val="17"/>
        </w:numPr>
        <w:spacing w:before="240" w:line="320" w:lineRule="exact"/>
        <w:ind w:hanging="562"/>
        <w:jc w:val="both"/>
        <w:rPr>
          <w:rFonts w:eastAsia="SimSun"/>
          <w:b/>
          <w:bCs/>
          <w:sz w:val="28"/>
          <w:szCs w:val="28"/>
        </w:rPr>
      </w:pPr>
      <w:r w:rsidRPr="00374039">
        <w:rPr>
          <w:rFonts w:eastAsia="SimSun"/>
          <w:b/>
          <w:bCs/>
          <w:sz w:val="28"/>
          <w:szCs w:val="28"/>
        </w:rPr>
        <w:t>APPROVAL OF</w:t>
      </w:r>
      <w:r w:rsidR="0060478D" w:rsidRPr="00374039">
        <w:rPr>
          <w:rFonts w:eastAsia="SimSun"/>
          <w:b/>
          <w:bCs/>
          <w:sz w:val="28"/>
          <w:szCs w:val="28"/>
        </w:rPr>
        <w:t xml:space="preserve"> INTERIM</w:t>
      </w:r>
      <w:r w:rsidRPr="00374039">
        <w:rPr>
          <w:rFonts w:eastAsia="SimSun"/>
          <w:b/>
          <w:bCs/>
          <w:sz w:val="28"/>
          <w:szCs w:val="28"/>
        </w:rPr>
        <w:t xml:space="preserve"> FINANCIAL STATEMENTS</w:t>
      </w:r>
    </w:p>
    <w:p w14:paraId="0DC88056" w14:textId="2E1742C4" w:rsidR="007B5DC7" w:rsidRPr="00374039" w:rsidRDefault="00CE30AB" w:rsidP="00017979">
      <w:pPr>
        <w:spacing w:before="120" w:line="320" w:lineRule="exact"/>
        <w:ind w:left="567"/>
        <w:jc w:val="both"/>
        <w:rPr>
          <w:spacing w:val="4"/>
          <w:sz w:val="28"/>
          <w:szCs w:val="28"/>
        </w:rPr>
      </w:pPr>
      <w:r w:rsidRPr="00374039">
        <w:rPr>
          <w:rFonts w:eastAsia="SimSun"/>
          <w:sz w:val="28"/>
          <w:szCs w:val="28"/>
        </w:rPr>
        <w:t>These</w:t>
      </w:r>
      <w:r w:rsidR="0060478D" w:rsidRPr="00374039">
        <w:rPr>
          <w:rFonts w:eastAsia="SimSun"/>
          <w:sz w:val="28"/>
          <w:szCs w:val="28"/>
        </w:rPr>
        <w:t xml:space="preserve"> interim</w:t>
      </w:r>
      <w:r w:rsidRPr="00374039">
        <w:rPr>
          <w:rFonts w:eastAsia="SimSun"/>
          <w:sz w:val="28"/>
          <w:szCs w:val="28"/>
        </w:rPr>
        <w:t xml:space="preserve"> financial statements have been approved by the Company’s authorized directors to be issued on </w:t>
      </w:r>
      <w:r w:rsidR="007E67D4" w:rsidRPr="00374039">
        <w:rPr>
          <w:spacing w:val="4"/>
          <w:sz w:val="28"/>
          <w:szCs w:val="28"/>
        </w:rPr>
        <w:t>November</w:t>
      </w:r>
      <w:r w:rsidR="007E04BB" w:rsidRPr="00374039">
        <w:rPr>
          <w:spacing w:val="4"/>
          <w:sz w:val="28"/>
          <w:szCs w:val="28"/>
        </w:rPr>
        <w:t xml:space="preserve"> </w:t>
      </w:r>
      <w:r w:rsidR="00813B68" w:rsidRPr="00374039">
        <w:rPr>
          <w:spacing w:val="4"/>
          <w:sz w:val="28"/>
          <w:szCs w:val="28"/>
        </w:rPr>
        <w:t>1</w:t>
      </w:r>
      <w:r w:rsidR="007E67D4" w:rsidRPr="00374039">
        <w:rPr>
          <w:spacing w:val="4"/>
          <w:sz w:val="28"/>
          <w:szCs w:val="28"/>
        </w:rPr>
        <w:t>2</w:t>
      </w:r>
      <w:r w:rsidR="007E04BB" w:rsidRPr="00374039">
        <w:rPr>
          <w:spacing w:val="4"/>
          <w:sz w:val="28"/>
          <w:szCs w:val="28"/>
        </w:rPr>
        <w:t>,</w:t>
      </w:r>
      <w:r w:rsidR="00687604" w:rsidRPr="00374039">
        <w:rPr>
          <w:spacing w:val="4"/>
          <w:sz w:val="28"/>
          <w:szCs w:val="28"/>
        </w:rPr>
        <w:t xml:space="preserve"> 202</w:t>
      </w:r>
      <w:r w:rsidR="00E248CE" w:rsidRPr="00374039">
        <w:rPr>
          <w:spacing w:val="4"/>
          <w:sz w:val="28"/>
          <w:szCs w:val="28"/>
        </w:rPr>
        <w:t>5</w:t>
      </w:r>
      <w:r w:rsidR="007E04BB" w:rsidRPr="00374039">
        <w:rPr>
          <w:spacing w:val="4"/>
          <w:sz w:val="28"/>
          <w:szCs w:val="28"/>
        </w:rPr>
        <w:t>.</w:t>
      </w:r>
    </w:p>
    <w:sectPr w:rsidR="007B5DC7" w:rsidRPr="00374039" w:rsidSect="00E709BB">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35AD0" w14:textId="77777777" w:rsidR="00204B82" w:rsidRDefault="00204B82" w:rsidP="00DD17BE">
      <w:r>
        <w:separator/>
      </w:r>
    </w:p>
  </w:endnote>
  <w:endnote w:type="continuationSeparator" w:id="0">
    <w:p w14:paraId="396C1770" w14:textId="77777777" w:rsidR="00204B82" w:rsidRDefault="00204B82"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7065036"/>
      <w:docPartObj>
        <w:docPartGallery w:val="Page Numbers (Bottom of Page)"/>
        <w:docPartUnique/>
      </w:docPartObj>
    </w:sdtPr>
    <w:sdtContent>
      <w:p w14:paraId="3FC9B1D2" w14:textId="2D8271D7" w:rsidR="00097C32" w:rsidRPr="000A54F0" w:rsidRDefault="00097C32"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7B79CBB" w14:textId="77777777" w:rsidR="00097C32" w:rsidRPr="000A54F0" w:rsidRDefault="00097C32"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A048ACD" w14:textId="4AFC084A" w:rsidR="00097C32" w:rsidRPr="00F123F1" w:rsidRDefault="00097C32"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E22504">
          <w:rPr>
            <w:noProof/>
            <w:sz w:val="28"/>
            <w:szCs w:val="28"/>
          </w:rPr>
          <w:t>16</w:t>
        </w:r>
        <w:r w:rsidRPr="00E917FD">
          <w:rPr>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8225966"/>
      <w:docPartObj>
        <w:docPartGallery w:val="Page Numbers (Bottom of Page)"/>
        <w:docPartUnique/>
      </w:docPartObj>
    </w:sdtPr>
    <w:sdtContent>
      <w:p w14:paraId="139C7217" w14:textId="3AB2F402" w:rsidR="00097C32" w:rsidRPr="000A54F0" w:rsidRDefault="00097C32"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097C32" w:rsidRPr="000A54F0" w:rsidRDefault="00097C32"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8D857F0" w14:textId="57804104" w:rsidR="00097C32" w:rsidRPr="00F123F1" w:rsidRDefault="00097C32"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E22504">
          <w:rPr>
            <w:noProof/>
            <w:sz w:val="28"/>
            <w:szCs w:val="28"/>
          </w:rPr>
          <w:t>36</w:t>
        </w:r>
        <w:r w:rsidRPr="00E917FD">
          <w:rPr>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8568589"/>
      <w:docPartObj>
        <w:docPartGallery w:val="Page Numbers (Bottom of Page)"/>
        <w:docPartUnique/>
      </w:docPartObj>
    </w:sdtPr>
    <w:sdtContent>
      <w:p w14:paraId="02E4B227" w14:textId="3E372C2B" w:rsidR="00097C32" w:rsidRPr="000A54F0" w:rsidRDefault="00097C32"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097C32" w:rsidRPr="000A54F0" w:rsidRDefault="00097C32"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CA32AF0" w14:textId="58AD087E" w:rsidR="00097C32" w:rsidRPr="00F123F1" w:rsidRDefault="00097C32"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E22504">
          <w:rPr>
            <w:noProof/>
            <w:sz w:val="28"/>
            <w:szCs w:val="28"/>
          </w:rPr>
          <w:t>37</w:t>
        </w:r>
        <w:r w:rsidRPr="00E917FD">
          <w:rPr>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8434591"/>
      <w:docPartObj>
        <w:docPartGallery w:val="Page Numbers (Bottom of Page)"/>
        <w:docPartUnique/>
      </w:docPartObj>
    </w:sdtPr>
    <w:sdtContent>
      <w:p w14:paraId="17E10B3C" w14:textId="77777777" w:rsidR="00097C32" w:rsidRPr="000A54F0" w:rsidRDefault="00097C3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F78A93B" w14:textId="77777777" w:rsidR="00097C32" w:rsidRPr="000A54F0" w:rsidRDefault="00097C3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3010B42" w14:textId="64331C55" w:rsidR="00097C32" w:rsidRPr="00F123F1" w:rsidRDefault="00097C32"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E22504">
          <w:rPr>
            <w:noProof/>
            <w:sz w:val="28"/>
            <w:szCs w:val="28"/>
          </w:rPr>
          <w:t>38</w:t>
        </w:r>
        <w:r w:rsidRPr="00E917FD">
          <w:rPr>
            <w:noProof/>
            <w:sz w:val="28"/>
            <w:szCs w:val="28"/>
          </w:rPr>
          <w:fldChar w:fldCharType="end"/>
        </w:r>
      </w:p>
    </w:sdtContent>
  </w:sdt>
  <w:p w14:paraId="517DA822" w14:textId="1697B889" w:rsidR="00097C32" w:rsidRPr="00C15F94" w:rsidRDefault="00097C32" w:rsidP="00C15F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8549305"/>
      <w:docPartObj>
        <w:docPartGallery w:val="Page Numbers (Bottom of Page)"/>
        <w:docPartUnique/>
      </w:docPartObj>
    </w:sdtPr>
    <w:sdtContent>
      <w:p w14:paraId="0E9E404E" w14:textId="77777777" w:rsidR="00097C32" w:rsidRPr="000A54F0" w:rsidRDefault="00097C3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815BBB6" w14:textId="77777777" w:rsidR="00097C32" w:rsidRPr="000A54F0" w:rsidRDefault="00097C3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4CF2AFB" w14:textId="0139344B" w:rsidR="00097C32" w:rsidRPr="00F123F1" w:rsidRDefault="00097C32"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E22504">
          <w:rPr>
            <w:noProof/>
            <w:sz w:val="28"/>
            <w:szCs w:val="28"/>
          </w:rPr>
          <w:t>53</w:t>
        </w:r>
        <w:r w:rsidRPr="00E917FD">
          <w:rPr>
            <w:noProof/>
            <w:sz w:val="28"/>
            <w:szCs w:val="28"/>
          </w:rPr>
          <w:fldChar w:fldCharType="end"/>
        </w:r>
      </w:p>
    </w:sdtContent>
  </w:sdt>
  <w:p w14:paraId="3AB0AE4F" w14:textId="77777777" w:rsidR="00097C32" w:rsidRPr="00C15F94" w:rsidRDefault="00097C32" w:rsidP="00C15F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5164098"/>
      <w:docPartObj>
        <w:docPartGallery w:val="Page Numbers (Bottom of Page)"/>
        <w:docPartUnique/>
      </w:docPartObj>
    </w:sdtPr>
    <w:sdtEndPr>
      <w:rPr>
        <w:sz w:val="28"/>
        <w:szCs w:val="28"/>
      </w:rPr>
    </w:sdtEndPr>
    <w:sdtContent>
      <w:p w14:paraId="7DAAA9E9" w14:textId="77777777" w:rsidR="00097C32" w:rsidRPr="000A54F0" w:rsidRDefault="00097C32"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097C32" w:rsidRPr="000A54F0" w:rsidRDefault="00097C32"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4F3061CC" w:rsidR="00097C32" w:rsidRPr="001B1EA2" w:rsidRDefault="00097C32"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E22504">
          <w:rPr>
            <w:noProof/>
            <w:sz w:val="28"/>
            <w:szCs w:val="28"/>
          </w:rPr>
          <w:t>54</w:t>
        </w:r>
        <w:r w:rsidRPr="001B1EA2">
          <w:rPr>
            <w:sz w:val="28"/>
            <w:szCs w:val="28"/>
          </w:rPr>
          <w:fldChar w:fldCharType="end"/>
        </w:r>
      </w:p>
      <w:p w14:paraId="5A57E069" w14:textId="77777777" w:rsidR="00097C32" w:rsidRPr="000C5B58" w:rsidRDefault="00000000"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9767681"/>
      <w:docPartObj>
        <w:docPartGallery w:val="Page Numbers (Bottom of Page)"/>
        <w:docPartUnique/>
      </w:docPartObj>
    </w:sdtPr>
    <w:sdtContent>
      <w:p w14:paraId="00EA59F9" w14:textId="77777777" w:rsidR="00097C32" w:rsidRPr="000A54F0" w:rsidRDefault="00097C32"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097C32" w:rsidRPr="000A54F0" w:rsidRDefault="00097C32"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4409BB4C" w:rsidR="00097C32" w:rsidRPr="00C6513D" w:rsidRDefault="00097C32"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22504">
          <w:rPr>
            <w:noProof/>
            <w:sz w:val="28"/>
            <w:szCs w:val="28"/>
          </w:rPr>
          <w:t>55</w:t>
        </w:r>
        <w:r w:rsidRPr="000A54F0">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863A3" w14:textId="77777777" w:rsidR="00204B82" w:rsidRDefault="00204B82" w:rsidP="00DD17BE">
      <w:r>
        <w:separator/>
      </w:r>
    </w:p>
  </w:footnote>
  <w:footnote w:type="continuationSeparator" w:id="0">
    <w:p w14:paraId="03602C33" w14:textId="77777777" w:rsidR="00204B82" w:rsidRDefault="00204B82" w:rsidP="00DD1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C86FA" w14:textId="77777777" w:rsidR="00097C32" w:rsidRDefault="00097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F3F76"/>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 w15:restartNumberingAfterBreak="0">
    <w:nsid w:val="05C169C4"/>
    <w:multiLevelType w:val="hybridMultilevel"/>
    <w:tmpl w:val="AB1CF742"/>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5" w15:restartNumberingAfterBreak="0">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6" w15:restartNumberingAfterBreak="0">
    <w:nsid w:val="252714D3"/>
    <w:multiLevelType w:val="hybridMultilevel"/>
    <w:tmpl w:val="FA5E9CF8"/>
    <w:lvl w:ilvl="0" w:tplc="1742AE5E">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83ABB"/>
    <w:multiLevelType w:val="hybridMultilevel"/>
    <w:tmpl w:val="60E46F2E"/>
    <w:lvl w:ilvl="0" w:tplc="1514E8A4">
      <w:numFmt w:val="bullet"/>
      <w:lvlText w:val="-"/>
      <w:lvlJc w:val="left"/>
      <w:pPr>
        <w:ind w:left="640" w:hanging="360"/>
      </w:pPr>
      <w:rPr>
        <w:rFonts w:ascii="Angsana New" w:eastAsia="Times New Roman" w:hAnsi="Angsana New" w:cs="Angsana New" w:hint="default"/>
        <w:color w:val="000000" w:themeColor="text1"/>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C1540DC"/>
    <w:multiLevelType w:val="hybridMultilevel"/>
    <w:tmpl w:val="04E42226"/>
    <w:lvl w:ilvl="0" w:tplc="666828C6">
      <w:numFmt w:val="bullet"/>
      <w:lvlText w:val="-"/>
      <w:lvlJc w:val="left"/>
      <w:pPr>
        <w:ind w:left="1260" w:hanging="360"/>
      </w:pPr>
      <w:rPr>
        <w:rFonts w:ascii="AngsanaUPC" w:eastAsiaTheme="minorHAnsi"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2B96E70"/>
    <w:multiLevelType w:val="hybridMultilevel"/>
    <w:tmpl w:val="26C80F16"/>
    <w:lvl w:ilvl="0" w:tplc="B54A5B9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15:restartNumberingAfterBreak="0">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6" w15:restartNumberingAfterBreak="0">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15:restartNumberingAfterBreak="0">
    <w:nsid w:val="799A6A71"/>
    <w:multiLevelType w:val="multilevel"/>
    <w:tmpl w:val="63226914"/>
    <w:lvl w:ilvl="0">
      <w:start w:val="28"/>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9" w15:restartNumberingAfterBreak="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0" w15:restartNumberingAfterBreak="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3024840">
    <w:abstractNumId w:val="15"/>
  </w:num>
  <w:num w:numId="2" w16cid:durableId="1445927734">
    <w:abstractNumId w:val="17"/>
  </w:num>
  <w:num w:numId="3" w16cid:durableId="2100563591">
    <w:abstractNumId w:val="2"/>
  </w:num>
  <w:num w:numId="4" w16cid:durableId="956358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8655476">
    <w:abstractNumId w:val="12"/>
  </w:num>
  <w:num w:numId="6" w16cid:durableId="265189397">
    <w:abstractNumId w:val="4"/>
  </w:num>
  <w:num w:numId="7" w16cid:durableId="98110245">
    <w:abstractNumId w:val="5"/>
  </w:num>
  <w:num w:numId="8" w16cid:durableId="1746415043">
    <w:abstractNumId w:val="16"/>
  </w:num>
  <w:num w:numId="9" w16cid:durableId="705059544">
    <w:abstractNumId w:val="8"/>
  </w:num>
  <w:num w:numId="10" w16cid:durableId="1071468887">
    <w:abstractNumId w:val="20"/>
  </w:num>
  <w:num w:numId="11" w16cid:durableId="1119683252">
    <w:abstractNumId w:val="13"/>
  </w:num>
  <w:num w:numId="12" w16cid:durableId="1848211101">
    <w:abstractNumId w:val="19"/>
  </w:num>
  <w:num w:numId="13" w16cid:durableId="1110784342">
    <w:abstractNumId w:val="11"/>
  </w:num>
  <w:num w:numId="14" w16cid:durableId="887381415">
    <w:abstractNumId w:val="3"/>
  </w:num>
  <w:num w:numId="15" w16cid:durableId="10886708">
    <w:abstractNumId w:val="6"/>
  </w:num>
  <w:num w:numId="16" w16cid:durableId="871579158">
    <w:abstractNumId w:val="0"/>
  </w:num>
  <w:num w:numId="17" w16cid:durableId="853153061">
    <w:abstractNumId w:val="18"/>
  </w:num>
  <w:num w:numId="18" w16cid:durableId="1040130940">
    <w:abstractNumId w:val="10"/>
  </w:num>
  <w:num w:numId="19" w16cid:durableId="507333742">
    <w:abstractNumId w:val="1"/>
  </w:num>
  <w:num w:numId="20" w16cid:durableId="715930940">
    <w:abstractNumId w:val="9"/>
  </w:num>
  <w:num w:numId="21" w16cid:durableId="147602346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defaultTabStop w:val="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1421"/>
    <w:rsid w:val="00001A6B"/>
    <w:rsid w:val="000020FE"/>
    <w:rsid w:val="0000283C"/>
    <w:rsid w:val="00003A2F"/>
    <w:rsid w:val="000042B6"/>
    <w:rsid w:val="000044A6"/>
    <w:rsid w:val="000048D1"/>
    <w:rsid w:val="00004E12"/>
    <w:rsid w:val="00005209"/>
    <w:rsid w:val="00005670"/>
    <w:rsid w:val="00005B1F"/>
    <w:rsid w:val="00005E75"/>
    <w:rsid w:val="00005EAF"/>
    <w:rsid w:val="00007767"/>
    <w:rsid w:val="000077F2"/>
    <w:rsid w:val="0000795F"/>
    <w:rsid w:val="00007AAB"/>
    <w:rsid w:val="00007F3D"/>
    <w:rsid w:val="000108E3"/>
    <w:rsid w:val="00010F25"/>
    <w:rsid w:val="00011832"/>
    <w:rsid w:val="000131C2"/>
    <w:rsid w:val="000139FA"/>
    <w:rsid w:val="00013A87"/>
    <w:rsid w:val="00013D82"/>
    <w:rsid w:val="0001420F"/>
    <w:rsid w:val="00015BD8"/>
    <w:rsid w:val="00016165"/>
    <w:rsid w:val="00016206"/>
    <w:rsid w:val="0001677A"/>
    <w:rsid w:val="00017039"/>
    <w:rsid w:val="0001734A"/>
    <w:rsid w:val="00017979"/>
    <w:rsid w:val="00017E6A"/>
    <w:rsid w:val="00017F8C"/>
    <w:rsid w:val="000201E5"/>
    <w:rsid w:val="00021845"/>
    <w:rsid w:val="000218FF"/>
    <w:rsid w:val="00021D72"/>
    <w:rsid w:val="000220BB"/>
    <w:rsid w:val="000224FC"/>
    <w:rsid w:val="00022525"/>
    <w:rsid w:val="00022717"/>
    <w:rsid w:val="00022A4A"/>
    <w:rsid w:val="00022CAA"/>
    <w:rsid w:val="00023588"/>
    <w:rsid w:val="00024B26"/>
    <w:rsid w:val="000254D9"/>
    <w:rsid w:val="000261AC"/>
    <w:rsid w:val="00026DF1"/>
    <w:rsid w:val="0003035A"/>
    <w:rsid w:val="00030DB7"/>
    <w:rsid w:val="00030E82"/>
    <w:rsid w:val="00031E74"/>
    <w:rsid w:val="00033429"/>
    <w:rsid w:val="00033782"/>
    <w:rsid w:val="00033B10"/>
    <w:rsid w:val="00033EEE"/>
    <w:rsid w:val="00034726"/>
    <w:rsid w:val="000347D3"/>
    <w:rsid w:val="00034B43"/>
    <w:rsid w:val="000356EF"/>
    <w:rsid w:val="00036F49"/>
    <w:rsid w:val="00036FEB"/>
    <w:rsid w:val="0004014E"/>
    <w:rsid w:val="000405FC"/>
    <w:rsid w:val="000411CC"/>
    <w:rsid w:val="000413E1"/>
    <w:rsid w:val="0004191C"/>
    <w:rsid w:val="00041D7C"/>
    <w:rsid w:val="0004244C"/>
    <w:rsid w:val="00042730"/>
    <w:rsid w:val="00042F32"/>
    <w:rsid w:val="000435F5"/>
    <w:rsid w:val="0004480E"/>
    <w:rsid w:val="00046B7A"/>
    <w:rsid w:val="00046BEE"/>
    <w:rsid w:val="00046CBE"/>
    <w:rsid w:val="00047C14"/>
    <w:rsid w:val="00047C35"/>
    <w:rsid w:val="00047E8E"/>
    <w:rsid w:val="00050BA6"/>
    <w:rsid w:val="00051225"/>
    <w:rsid w:val="0005172C"/>
    <w:rsid w:val="00051B29"/>
    <w:rsid w:val="00052535"/>
    <w:rsid w:val="00052785"/>
    <w:rsid w:val="000528D3"/>
    <w:rsid w:val="0005382B"/>
    <w:rsid w:val="00053A6F"/>
    <w:rsid w:val="00053CC8"/>
    <w:rsid w:val="00054B9C"/>
    <w:rsid w:val="00055382"/>
    <w:rsid w:val="0005574F"/>
    <w:rsid w:val="0005587A"/>
    <w:rsid w:val="00055E54"/>
    <w:rsid w:val="000562AC"/>
    <w:rsid w:val="0005646C"/>
    <w:rsid w:val="00056AFA"/>
    <w:rsid w:val="0005732C"/>
    <w:rsid w:val="00057797"/>
    <w:rsid w:val="00060143"/>
    <w:rsid w:val="0006047F"/>
    <w:rsid w:val="00060BE0"/>
    <w:rsid w:val="00060D81"/>
    <w:rsid w:val="00060D84"/>
    <w:rsid w:val="00061E25"/>
    <w:rsid w:val="00061FC2"/>
    <w:rsid w:val="0006222A"/>
    <w:rsid w:val="00062B09"/>
    <w:rsid w:val="00062B5D"/>
    <w:rsid w:val="00062FF7"/>
    <w:rsid w:val="00063764"/>
    <w:rsid w:val="0006394F"/>
    <w:rsid w:val="00063D04"/>
    <w:rsid w:val="00064F31"/>
    <w:rsid w:val="000652CF"/>
    <w:rsid w:val="000659B4"/>
    <w:rsid w:val="000659B8"/>
    <w:rsid w:val="00066430"/>
    <w:rsid w:val="00066B63"/>
    <w:rsid w:val="00066F59"/>
    <w:rsid w:val="00067411"/>
    <w:rsid w:val="00067A07"/>
    <w:rsid w:val="00067B3E"/>
    <w:rsid w:val="00070385"/>
    <w:rsid w:val="000708F8"/>
    <w:rsid w:val="00071598"/>
    <w:rsid w:val="000724C1"/>
    <w:rsid w:val="000726F3"/>
    <w:rsid w:val="00072A39"/>
    <w:rsid w:val="00072BA6"/>
    <w:rsid w:val="000736CC"/>
    <w:rsid w:val="00073749"/>
    <w:rsid w:val="00073EA1"/>
    <w:rsid w:val="0007414E"/>
    <w:rsid w:val="00074866"/>
    <w:rsid w:val="00074C2B"/>
    <w:rsid w:val="000757B9"/>
    <w:rsid w:val="000773FB"/>
    <w:rsid w:val="00077AC0"/>
    <w:rsid w:val="00077AF7"/>
    <w:rsid w:val="00077ECB"/>
    <w:rsid w:val="00077FC4"/>
    <w:rsid w:val="000802C6"/>
    <w:rsid w:val="0008084F"/>
    <w:rsid w:val="00081141"/>
    <w:rsid w:val="000822D0"/>
    <w:rsid w:val="00082B7A"/>
    <w:rsid w:val="00083753"/>
    <w:rsid w:val="00084629"/>
    <w:rsid w:val="00084D75"/>
    <w:rsid w:val="0008569B"/>
    <w:rsid w:val="00085EE5"/>
    <w:rsid w:val="00086D79"/>
    <w:rsid w:val="0008715C"/>
    <w:rsid w:val="0008724A"/>
    <w:rsid w:val="00087B89"/>
    <w:rsid w:val="00090CD4"/>
    <w:rsid w:val="00091D20"/>
    <w:rsid w:val="000920DE"/>
    <w:rsid w:val="00092602"/>
    <w:rsid w:val="00094BFF"/>
    <w:rsid w:val="00094C4D"/>
    <w:rsid w:val="00095D20"/>
    <w:rsid w:val="0009601F"/>
    <w:rsid w:val="000968D3"/>
    <w:rsid w:val="00096D38"/>
    <w:rsid w:val="0009711B"/>
    <w:rsid w:val="000975D6"/>
    <w:rsid w:val="0009773E"/>
    <w:rsid w:val="00097C32"/>
    <w:rsid w:val="000A007F"/>
    <w:rsid w:val="000A070E"/>
    <w:rsid w:val="000A0869"/>
    <w:rsid w:val="000A1856"/>
    <w:rsid w:val="000A1A71"/>
    <w:rsid w:val="000A1CBA"/>
    <w:rsid w:val="000A1DEE"/>
    <w:rsid w:val="000A433F"/>
    <w:rsid w:val="000A54F0"/>
    <w:rsid w:val="000A551E"/>
    <w:rsid w:val="000A5BCC"/>
    <w:rsid w:val="000A5DA9"/>
    <w:rsid w:val="000A66F2"/>
    <w:rsid w:val="000A767A"/>
    <w:rsid w:val="000A76AA"/>
    <w:rsid w:val="000A7CD7"/>
    <w:rsid w:val="000A7F81"/>
    <w:rsid w:val="000B07E0"/>
    <w:rsid w:val="000B09EC"/>
    <w:rsid w:val="000B0AF7"/>
    <w:rsid w:val="000B0C1B"/>
    <w:rsid w:val="000B0D4C"/>
    <w:rsid w:val="000B15E2"/>
    <w:rsid w:val="000B244E"/>
    <w:rsid w:val="000B25C6"/>
    <w:rsid w:val="000B271D"/>
    <w:rsid w:val="000B275D"/>
    <w:rsid w:val="000B2B21"/>
    <w:rsid w:val="000B2E80"/>
    <w:rsid w:val="000B349D"/>
    <w:rsid w:val="000B3975"/>
    <w:rsid w:val="000B3FD5"/>
    <w:rsid w:val="000B4631"/>
    <w:rsid w:val="000B57F1"/>
    <w:rsid w:val="000B58FB"/>
    <w:rsid w:val="000B590E"/>
    <w:rsid w:val="000B596B"/>
    <w:rsid w:val="000B6CFC"/>
    <w:rsid w:val="000B71A3"/>
    <w:rsid w:val="000B73F7"/>
    <w:rsid w:val="000B7633"/>
    <w:rsid w:val="000C086F"/>
    <w:rsid w:val="000C0A3F"/>
    <w:rsid w:val="000C1684"/>
    <w:rsid w:val="000C299F"/>
    <w:rsid w:val="000C3EDA"/>
    <w:rsid w:val="000C49C2"/>
    <w:rsid w:val="000C4C18"/>
    <w:rsid w:val="000C4DBF"/>
    <w:rsid w:val="000C4FEE"/>
    <w:rsid w:val="000C54CF"/>
    <w:rsid w:val="000C5B58"/>
    <w:rsid w:val="000C5C6E"/>
    <w:rsid w:val="000C5FFC"/>
    <w:rsid w:val="000C66C2"/>
    <w:rsid w:val="000C6B05"/>
    <w:rsid w:val="000C6B6D"/>
    <w:rsid w:val="000C6CD4"/>
    <w:rsid w:val="000C7261"/>
    <w:rsid w:val="000C72A5"/>
    <w:rsid w:val="000C7C2E"/>
    <w:rsid w:val="000D1472"/>
    <w:rsid w:val="000D1EA0"/>
    <w:rsid w:val="000D29FD"/>
    <w:rsid w:val="000D3992"/>
    <w:rsid w:val="000D3BEB"/>
    <w:rsid w:val="000D44A7"/>
    <w:rsid w:val="000D4E71"/>
    <w:rsid w:val="000D5423"/>
    <w:rsid w:val="000D5469"/>
    <w:rsid w:val="000D64E1"/>
    <w:rsid w:val="000D76B1"/>
    <w:rsid w:val="000E005F"/>
    <w:rsid w:val="000E0351"/>
    <w:rsid w:val="000E060B"/>
    <w:rsid w:val="000E0CFF"/>
    <w:rsid w:val="000E1D82"/>
    <w:rsid w:val="000E3C94"/>
    <w:rsid w:val="000E3FEC"/>
    <w:rsid w:val="000E460D"/>
    <w:rsid w:val="000E4B56"/>
    <w:rsid w:val="000E4CA6"/>
    <w:rsid w:val="000E55E7"/>
    <w:rsid w:val="000E5E28"/>
    <w:rsid w:val="000E6B83"/>
    <w:rsid w:val="000E6D90"/>
    <w:rsid w:val="000E6F40"/>
    <w:rsid w:val="000E72A1"/>
    <w:rsid w:val="000E7874"/>
    <w:rsid w:val="000E7984"/>
    <w:rsid w:val="000E7A43"/>
    <w:rsid w:val="000F05ED"/>
    <w:rsid w:val="000F112A"/>
    <w:rsid w:val="000F14CD"/>
    <w:rsid w:val="000F1FFC"/>
    <w:rsid w:val="000F2AC2"/>
    <w:rsid w:val="000F466D"/>
    <w:rsid w:val="000F4787"/>
    <w:rsid w:val="000F620D"/>
    <w:rsid w:val="000F6309"/>
    <w:rsid w:val="000F66F5"/>
    <w:rsid w:val="000F69AF"/>
    <w:rsid w:val="000F7464"/>
    <w:rsid w:val="000F77E8"/>
    <w:rsid w:val="000F7E70"/>
    <w:rsid w:val="001007A0"/>
    <w:rsid w:val="00101556"/>
    <w:rsid w:val="00101821"/>
    <w:rsid w:val="00101A4E"/>
    <w:rsid w:val="00101E19"/>
    <w:rsid w:val="00102B25"/>
    <w:rsid w:val="00103DF4"/>
    <w:rsid w:val="00104F28"/>
    <w:rsid w:val="00105493"/>
    <w:rsid w:val="0010603C"/>
    <w:rsid w:val="00107267"/>
    <w:rsid w:val="00107278"/>
    <w:rsid w:val="001072C3"/>
    <w:rsid w:val="00110ADE"/>
    <w:rsid w:val="00110ED7"/>
    <w:rsid w:val="00111245"/>
    <w:rsid w:val="00111E1E"/>
    <w:rsid w:val="00111FE7"/>
    <w:rsid w:val="001125D5"/>
    <w:rsid w:val="00113918"/>
    <w:rsid w:val="00113B66"/>
    <w:rsid w:val="001142F6"/>
    <w:rsid w:val="0011454C"/>
    <w:rsid w:val="00115B76"/>
    <w:rsid w:val="00116EBC"/>
    <w:rsid w:val="0012004D"/>
    <w:rsid w:val="00120121"/>
    <w:rsid w:val="001201B6"/>
    <w:rsid w:val="001205EF"/>
    <w:rsid w:val="00120A60"/>
    <w:rsid w:val="00120F65"/>
    <w:rsid w:val="0012111E"/>
    <w:rsid w:val="00121C35"/>
    <w:rsid w:val="001220E8"/>
    <w:rsid w:val="001223C0"/>
    <w:rsid w:val="00122E96"/>
    <w:rsid w:val="0012341A"/>
    <w:rsid w:val="0012409A"/>
    <w:rsid w:val="00124140"/>
    <w:rsid w:val="00124FED"/>
    <w:rsid w:val="0012504A"/>
    <w:rsid w:val="00125833"/>
    <w:rsid w:val="00125EE2"/>
    <w:rsid w:val="00126A0C"/>
    <w:rsid w:val="00126C0B"/>
    <w:rsid w:val="00126CE7"/>
    <w:rsid w:val="00127B19"/>
    <w:rsid w:val="00127EDF"/>
    <w:rsid w:val="00130201"/>
    <w:rsid w:val="001304BC"/>
    <w:rsid w:val="0013057A"/>
    <w:rsid w:val="00131435"/>
    <w:rsid w:val="00132734"/>
    <w:rsid w:val="001328D4"/>
    <w:rsid w:val="001334CA"/>
    <w:rsid w:val="00133795"/>
    <w:rsid w:val="00133A78"/>
    <w:rsid w:val="00134FA8"/>
    <w:rsid w:val="00135843"/>
    <w:rsid w:val="001364E1"/>
    <w:rsid w:val="0013650A"/>
    <w:rsid w:val="001376F2"/>
    <w:rsid w:val="00137946"/>
    <w:rsid w:val="0013799A"/>
    <w:rsid w:val="00137BD8"/>
    <w:rsid w:val="001419E6"/>
    <w:rsid w:val="00141C80"/>
    <w:rsid w:val="00141FA7"/>
    <w:rsid w:val="00142411"/>
    <w:rsid w:val="00142ABE"/>
    <w:rsid w:val="00142E3D"/>
    <w:rsid w:val="001436B9"/>
    <w:rsid w:val="00143E5A"/>
    <w:rsid w:val="00143E89"/>
    <w:rsid w:val="0014452D"/>
    <w:rsid w:val="001445B0"/>
    <w:rsid w:val="00145004"/>
    <w:rsid w:val="001451AE"/>
    <w:rsid w:val="001455CB"/>
    <w:rsid w:val="0014614F"/>
    <w:rsid w:val="001474D5"/>
    <w:rsid w:val="00150062"/>
    <w:rsid w:val="00150620"/>
    <w:rsid w:val="00150A14"/>
    <w:rsid w:val="00151698"/>
    <w:rsid w:val="00151705"/>
    <w:rsid w:val="00152628"/>
    <w:rsid w:val="00152F91"/>
    <w:rsid w:val="00153099"/>
    <w:rsid w:val="00153370"/>
    <w:rsid w:val="00153395"/>
    <w:rsid w:val="00153E26"/>
    <w:rsid w:val="00154028"/>
    <w:rsid w:val="00154982"/>
    <w:rsid w:val="00154B3C"/>
    <w:rsid w:val="00155084"/>
    <w:rsid w:val="00155279"/>
    <w:rsid w:val="00155417"/>
    <w:rsid w:val="00155CF3"/>
    <w:rsid w:val="00155FC9"/>
    <w:rsid w:val="00156329"/>
    <w:rsid w:val="00156930"/>
    <w:rsid w:val="00156F5F"/>
    <w:rsid w:val="00157617"/>
    <w:rsid w:val="00157E7B"/>
    <w:rsid w:val="00160329"/>
    <w:rsid w:val="00160B3D"/>
    <w:rsid w:val="0016126A"/>
    <w:rsid w:val="001621B6"/>
    <w:rsid w:val="001624A9"/>
    <w:rsid w:val="00163028"/>
    <w:rsid w:val="001639F5"/>
    <w:rsid w:val="00164628"/>
    <w:rsid w:val="00164B38"/>
    <w:rsid w:val="00164E82"/>
    <w:rsid w:val="00165F44"/>
    <w:rsid w:val="0016631A"/>
    <w:rsid w:val="00166C91"/>
    <w:rsid w:val="001671E9"/>
    <w:rsid w:val="00167405"/>
    <w:rsid w:val="001704C9"/>
    <w:rsid w:val="001706C6"/>
    <w:rsid w:val="00170EE0"/>
    <w:rsid w:val="0017233D"/>
    <w:rsid w:val="001738A9"/>
    <w:rsid w:val="00173B72"/>
    <w:rsid w:val="0017436A"/>
    <w:rsid w:val="00174E31"/>
    <w:rsid w:val="00175140"/>
    <w:rsid w:val="00175B18"/>
    <w:rsid w:val="00176DDD"/>
    <w:rsid w:val="00176F22"/>
    <w:rsid w:val="00177A5D"/>
    <w:rsid w:val="00177B36"/>
    <w:rsid w:val="00177F67"/>
    <w:rsid w:val="0018015C"/>
    <w:rsid w:val="0018162B"/>
    <w:rsid w:val="0018208C"/>
    <w:rsid w:val="00182530"/>
    <w:rsid w:val="00182821"/>
    <w:rsid w:val="00183F2A"/>
    <w:rsid w:val="00184750"/>
    <w:rsid w:val="001858A7"/>
    <w:rsid w:val="00185DAF"/>
    <w:rsid w:val="00186713"/>
    <w:rsid w:val="0018679A"/>
    <w:rsid w:val="00186871"/>
    <w:rsid w:val="00186A78"/>
    <w:rsid w:val="00186CC5"/>
    <w:rsid w:val="0018772B"/>
    <w:rsid w:val="001879B3"/>
    <w:rsid w:val="00187DF7"/>
    <w:rsid w:val="00187FCC"/>
    <w:rsid w:val="0019104E"/>
    <w:rsid w:val="001911C6"/>
    <w:rsid w:val="0019165B"/>
    <w:rsid w:val="001943A0"/>
    <w:rsid w:val="001955E5"/>
    <w:rsid w:val="0019572C"/>
    <w:rsid w:val="00195B27"/>
    <w:rsid w:val="00195B4D"/>
    <w:rsid w:val="00195DF2"/>
    <w:rsid w:val="001960A9"/>
    <w:rsid w:val="00196B61"/>
    <w:rsid w:val="0019725A"/>
    <w:rsid w:val="00197CCC"/>
    <w:rsid w:val="001A1F88"/>
    <w:rsid w:val="001A305C"/>
    <w:rsid w:val="001A34CE"/>
    <w:rsid w:val="001A3A6F"/>
    <w:rsid w:val="001A3AA1"/>
    <w:rsid w:val="001A3EDD"/>
    <w:rsid w:val="001A3FC8"/>
    <w:rsid w:val="001A43D1"/>
    <w:rsid w:val="001A4E46"/>
    <w:rsid w:val="001A5943"/>
    <w:rsid w:val="001A6181"/>
    <w:rsid w:val="001A674A"/>
    <w:rsid w:val="001A6B35"/>
    <w:rsid w:val="001A710F"/>
    <w:rsid w:val="001A7C00"/>
    <w:rsid w:val="001B0445"/>
    <w:rsid w:val="001B05F3"/>
    <w:rsid w:val="001B1600"/>
    <w:rsid w:val="001B1EA2"/>
    <w:rsid w:val="001B378C"/>
    <w:rsid w:val="001B3D9C"/>
    <w:rsid w:val="001B3F51"/>
    <w:rsid w:val="001B425D"/>
    <w:rsid w:val="001B4736"/>
    <w:rsid w:val="001B4D84"/>
    <w:rsid w:val="001B5357"/>
    <w:rsid w:val="001B5A1E"/>
    <w:rsid w:val="001B6082"/>
    <w:rsid w:val="001B65A7"/>
    <w:rsid w:val="001B67D1"/>
    <w:rsid w:val="001B6CBA"/>
    <w:rsid w:val="001B7AF1"/>
    <w:rsid w:val="001C0119"/>
    <w:rsid w:val="001C06AC"/>
    <w:rsid w:val="001C1509"/>
    <w:rsid w:val="001C1831"/>
    <w:rsid w:val="001C1A53"/>
    <w:rsid w:val="001C2A19"/>
    <w:rsid w:val="001C2A35"/>
    <w:rsid w:val="001C35C3"/>
    <w:rsid w:val="001C3C06"/>
    <w:rsid w:val="001C3DCB"/>
    <w:rsid w:val="001C3EF8"/>
    <w:rsid w:val="001C3F57"/>
    <w:rsid w:val="001C4983"/>
    <w:rsid w:val="001C4CDD"/>
    <w:rsid w:val="001C5513"/>
    <w:rsid w:val="001C6848"/>
    <w:rsid w:val="001C6FF8"/>
    <w:rsid w:val="001C7096"/>
    <w:rsid w:val="001D0538"/>
    <w:rsid w:val="001D0E46"/>
    <w:rsid w:val="001D13BF"/>
    <w:rsid w:val="001D1903"/>
    <w:rsid w:val="001D2822"/>
    <w:rsid w:val="001D31D0"/>
    <w:rsid w:val="001D3720"/>
    <w:rsid w:val="001D4081"/>
    <w:rsid w:val="001D5010"/>
    <w:rsid w:val="001D563B"/>
    <w:rsid w:val="001D5D31"/>
    <w:rsid w:val="001D69BB"/>
    <w:rsid w:val="001D6A00"/>
    <w:rsid w:val="001D6CFC"/>
    <w:rsid w:val="001D6FFA"/>
    <w:rsid w:val="001D7166"/>
    <w:rsid w:val="001E0B40"/>
    <w:rsid w:val="001E0C2D"/>
    <w:rsid w:val="001E10FB"/>
    <w:rsid w:val="001E236C"/>
    <w:rsid w:val="001E3057"/>
    <w:rsid w:val="001E58F8"/>
    <w:rsid w:val="001E59ED"/>
    <w:rsid w:val="001E5B36"/>
    <w:rsid w:val="001E5DAC"/>
    <w:rsid w:val="001E6108"/>
    <w:rsid w:val="001E66F6"/>
    <w:rsid w:val="001E6F27"/>
    <w:rsid w:val="001E702A"/>
    <w:rsid w:val="001E709A"/>
    <w:rsid w:val="001E7B2A"/>
    <w:rsid w:val="001F0D5A"/>
    <w:rsid w:val="001F18FA"/>
    <w:rsid w:val="001F1B5C"/>
    <w:rsid w:val="001F2554"/>
    <w:rsid w:val="001F2B29"/>
    <w:rsid w:val="001F3456"/>
    <w:rsid w:val="001F34DD"/>
    <w:rsid w:val="001F4626"/>
    <w:rsid w:val="001F4A35"/>
    <w:rsid w:val="001F4F03"/>
    <w:rsid w:val="001F560C"/>
    <w:rsid w:val="001F65FC"/>
    <w:rsid w:val="001F6B2F"/>
    <w:rsid w:val="001F717A"/>
    <w:rsid w:val="001F779E"/>
    <w:rsid w:val="00200E8C"/>
    <w:rsid w:val="0020149D"/>
    <w:rsid w:val="00201801"/>
    <w:rsid w:val="00202AB4"/>
    <w:rsid w:val="00202E8D"/>
    <w:rsid w:val="00203744"/>
    <w:rsid w:val="00203DAA"/>
    <w:rsid w:val="002045EC"/>
    <w:rsid w:val="002048E0"/>
    <w:rsid w:val="00204A17"/>
    <w:rsid w:val="00204B82"/>
    <w:rsid w:val="00204C7A"/>
    <w:rsid w:val="002050B5"/>
    <w:rsid w:val="0020595C"/>
    <w:rsid w:val="00205D63"/>
    <w:rsid w:val="002066B1"/>
    <w:rsid w:val="00206A20"/>
    <w:rsid w:val="002075D7"/>
    <w:rsid w:val="002077EE"/>
    <w:rsid w:val="0020781E"/>
    <w:rsid w:val="00210487"/>
    <w:rsid w:val="00210A3E"/>
    <w:rsid w:val="002112BA"/>
    <w:rsid w:val="002113C3"/>
    <w:rsid w:val="002113CD"/>
    <w:rsid w:val="002114E5"/>
    <w:rsid w:val="00211809"/>
    <w:rsid w:val="0021285F"/>
    <w:rsid w:val="00213980"/>
    <w:rsid w:val="00213B15"/>
    <w:rsid w:val="002145C9"/>
    <w:rsid w:val="00214BE3"/>
    <w:rsid w:val="00215063"/>
    <w:rsid w:val="0021576F"/>
    <w:rsid w:val="00216A01"/>
    <w:rsid w:val="00216DE7"/>
    <w:rsid w:val="0021774B"/>
    <w:rsid w:val="002177D1"/>
    <w:rsid w:val="002177FB"/>
    <w:rsid w:val="00217C83"/>
    <w:rsid w:val="002204DB"/>
    <w:rsid w:val="00220AEF"/>
    <w:rsid w:val="00221124"/>
    <w:rsid w:val="00221188"/>
    <w:rsid w:val="002213F3"/>
    <w:rsid w:val="002218E7"/>
    <w:rsid w:val="0022322D"/>
    <w:rsid w:val="00223356"/>
    <w:rsid w:val="002238E5"/>
    <w:rsid w:val="00224CC0"/>
    <w:rsid w:val="00224DFC"/>
    <w:rsid w:val="002250C4"/>
    <w:rsid w:val="00225DE1"/>
    <w:rsid w:val="00226064"/>
    <w:rsid w:val="00226592"/>
    <w:rsid w:val="00226C71"/>
    <w:rsid w:val="00226E81"/>
    <w:rsid w:val="00232432"/>
    <w:rsid w:val="0023274C"/>
    <w:rsid w:val="00232C18"/>
    <w:rsid w:val="0023315F"/>
    <w:rsid w:val="00233C79"/>
    <w:rsid w:val="0023450D"/>
    <w:rsid w:val="002345E8"/>
    <w:rsid w:val="00234CF7"/>
    <w:rsid w:val="00234D8D"/>
    <w:rsid w:val="00235411"/>
    <w:rsid w:val="00235D9A"/>
    <w:rsid w:val="00235F36"/>
    <w:rsid w:val="00235F82"/>
    <w:rsid w:val="002363E6"/>
    <w:rsid w:val="002367BB"/>
    <w:rsid w:val="00237691"/>
    <w:rsid w:val="00237DA4"/>
    <w:rsid w:val="002400A3"/>
    <w:rsid w:val="00240657"/>
    <w:rsid w:val="002407D8"/>
    <w:rsid w:val="002421EE"/>
    <w:rsid w:val="0024380B"/>
    <w:rsid w:val="00243834"/>
    <w:rsid w:val="00243A31"/>
    <w:rsid w:val="00243CB9"/>
    <w:rsid w:val="00243E5C"/>
    <w:rsid w:val="00244547"/>
    <w:rsid w:val="00244872"/>
    <w:rsid w:val="00244A7C"/>
    <w:rsid w:val="00244B20"/>
    <w:rsid w:val="00244B68"/>
    <w:rsid w:val="00245228"/>
    <w:rsid w:val="00245BBD"/>
    <w:rsid w:val="00245DC1"/>
    <w:rsid w:val="00246132"/>
    <w:rsid w:val="00246B52"/>
    <w:rsid w:val="00247202"/>
    <w:rsid w:val="002477FB"/>
    <w:rsid w:val="00250C11"/>
    <w:rsid w:val="00251024"/>
    <w:rsid w:val="002514BA"/>
    <w:rsid w:val="00251549"/>
    <w:rsid w:val="00251C08"/>
    <w:rsid w:val="00251F11"/>
    <w:rsid w:val="00252075"/>
    <w:rsid w:val="00252C83"/>
    <w:rsid w:val="00252CB6"/>
    <w:rsid w:val="002547F2"/>
    <w:rsid w:val="002552A2"/>
    <w:rsid w:val="002554E2"/>
    <w:rsid w:val="00255AEE"/>
    <w:rsid w:val="0025623D"/>
    <w:rsid w:val="00256955"/>
    <w:rsid w:val="002575A5"/>
    <w:rsid w:val="00257839"/>
    <w:rsid w:val="00257B73"/>
    <w:rsid w:val="00257D4B"/>
    <w:rsid w:val="00261051"/>
    <w:rsid w:val="002621CE"/>
    <w:rsid w:val="00263C8A"/>
    <w:rsid w:val="00264842"/>
    <w:rsid w:val="00265068"/>
    <w:rsid w:val="0026524D"/>
    <w:rsid w:val="002653DF"/>
    <w:rsid w:val="00265515"/>
    <w:rsid w:val="002657C8"/>
    <w:rsid w:val="0026616D"/>
    <w:rsid w:val="002662E2"/>
    <w:rsid w:val="002672D0"/>
    <w:rsid w:val="00270BB6"/>
    <w:rsid w:val="00270FC5"/>
    <w:rsid w:val="0027213C"/>
    <w:rsid w:val="002723A9"/>
    <w:rsid w:val="00272C04"/>
    <w:rsid w:val="0027336C"/>
    <w:rsid w:val="00274F34"/>
    <w:rsid w:val="00275328"/>
    <w:rsid w:val="0027553B"/>
    <w:rsid w:val="00275ED3"/>
    <w:rsid w:val="00276022"/>
    <w:rsid w:val="0027637C"/>
    <w:rsid w:val="002763A2"/>
    <w:rsid w:val="002765F5"/>
    <w:rsid w:val="002768E0"/>
    <w:rsid w:val="00276CAA"/>
    <w:rsid w:val="002773BA"/>
    <w:rsid w:val="002776C7"/>
    <w:rsid w:val="0027793C"/>
    <w:rsid w:val="00277B4E"/>
    <w:rsid w:val="0028075D"/>
    <w:rsid w:val="0028096E"/>
    <w:rsid w:val="002815CB"/>
    <w:rsid w:val="00281EF0"/>
    <w:rsid w:val="0028278D"/>
    <w:rsid w:val="00282AC4"/>
    <w:rsid w:val="00282CB6"/>
    <w:rsid w:val="002834A3"/>
    <w:rsid w:val="0028375F"/>
    <w:rsid w:val="00283A81"/>
    <w:rsid w:val="0028440C"/>
    <w:rsid w:val="0028441A"/>
    <w:rsid w:val="00284423"/>
    <w:rsid w:val="00284D12"/>
    <w:rsid w:val="00284DEC"/>
    <w:rsid w:val="002851CF"/>
    <w:rsid w:val="00285F63"/>
    <w:rsid w:val="00287768"/>
    <w:rsid w:val="00287A02"/>
    <w:rsid w:val="00290CF6"/>
    <w:rsid w:val="00291B94"/>
    <w:rsid w:val="0029208E"/>
    <w:rsid w:val="002920DB"/>
    <w:rsid w:val="00293772"/>
    <w:rsid w:val="00294F28"/>
    <w:rsid w:val="002952FF"/>
    <w:rsid w:val="00295538"/>
    <w:rsid w:val="00295596"/>
    <w:rsid w:val="002956E0"/>
    <w:rsid w:val="002957B9"/>
    <w:rsid w:val="00295B08"/>
    <w:rsid w:val="00295C39"/>
    <w:rsid w:val="002967E6"/>
    <w:rsid w:val="00296E8D"/>
    <w:rsid w:val="002A003E"/>
    <w:rsid w:val="002A0283"/>
    <w:rsid w:val="002A0374"/>
    <w:rsid w:val="002A08B8"/>
    <w:rsid w:val="002A0F04"/>
    <w:rsid w:val="002A1955"/>
    <w:rsid w:val="002A352A"/>
    <w:rsid w:val="002A3847"/>
    <w:rsid w:val="002A45C4"/>
    <w:rsid w:val="002A499F"/>
    <w:rsid w:val="002A49E2"/>
    <w:rsid w:val="002A4CED"/>
    <w:rsid w:val="002A574E"/>
    <w:rsid w:val="002A59D7"/>
    <w:rsid w:val="002A6605"/>
    <w:rsid w:val="002A6BE2"/>
    <w:rsid w:val="002A7E9D"/>
    <w:rsid w:val="002B02F1"/>
    <w:rsid w:val="002B0401"/>
    <w:rsid w:val="002B090A"/>
    <w:rsid w:val="002B0B5E"/>
    <w:rsid w:val="002B0FB8"/>
    <w:rsid w:val="002B1254"/>
    <w:rsid w:val="002B12AD"/>
    <w:rsid w:val="002B14ED"/>
    <w:rsid w:val="002B173F"/>
    <w:rsid w:val="002B2D19"/>
    <w:rsid w:val="002B3364"/>
    <w:rsid w:val="002B4211"/>
    <w:rsid w:val="002B4B27"/>
    <w:rsid w:val="002B4F9B"/>
    <w:rsid w:val="002B55A2"/>
    <w:rsid w:val="002B5757"/>
    <w:rsid w:val="002B5861"/>
    <w:rsid w:val="002B59A5"/>
    <w:rsid w:val="002B65E0"/>
    <w:rsid w:val="002B6C03"/>
    <w:rsid w:val="002B76C2"/>
    <w:rsid w:val="002B7914"/>
    <w:rsid w:val="002B7BBA"/>
    <w:rsid w:val="002C0170"/>
    <w:rsid w:val="002C0175"/>
    <w:rsid w:val="002C018D"/>
    <w:rsid w:val="002C0226"/>
    <w:rsid w:val="002C02DD"/>
    <w:rsid w:val="002C07EB"/>
    <w:rsid w:val="002C0BFB"/>
    <w:rsid w:val="002C0DF7"/>
    <w:rsid w:val="002C166A"/>
    <w:rsid w:val="002C1B98"/>
    <w:rsid w:val="002C1D2F"/>
    <w:rsid w:val="002C1EE6"/>
    <w:rsid w:val="002C1F6F"/>
    <w:rsid w:val="002C2B44"/>
    <w:rsid w:val="002C2D26"/>
    <w:rsid w:val="002C3408"/>
    <w:rsid w:val="002C39B4"/>
    <w:rsid w:val="002C3A61"/>
    <w:rsid w:val="002C42C1"/>
    <w:rsid w:val="002C42DE"/>
    <w:rsid w:val="002C4B84"/>
    <w:rsid w:val="002C4F4B"/>
    <w:rsid w:val="002C5128"/>
    <w:rsid w:val="002C5219"/>
    <w:rsid w:val="002C5280"/>
    <w:rsid w:val="002C61F5"/>
    <w:rsid w:val="002C63DF"/>
    <w:rsid w:val="002C68F7"/>
    <w:rsid w:val="002C6B4A"/>
    <w:rsid w:val="002C6CE3"/>
    <w:rsid w:val="002C716F"/>
    <w:rsid w:val="002C7380"/>
    <w:rsid w:val="002C77A7"/>
    <w:rsid w:val="002C77C8"/>
    <w:rsid w:val="002C7FCA"/>
    <w:rsid w:val="002D05F3"/>
    <w:rsid w:val="002D0A14"/>
    <w:rsid w:val="002D0B6E"/>
    <w:rsid w:val="002D0B6F"/>
    <w:rsid w:val="002D13EA"/>
    <w:rsid w:val="002D19E4"/>
    <w:rsid w:val="002D296A"/>
    <w:rsid w:val="002D2ABF"/>
    <w:rsid w:val="002D2C70"/>
    <w:rsid w:val="002D2D88"/>
    <w:rsid w:val="002D2DCE"/>
    <w:rsid w:val="002D37E1"/>
    <w:rsid w:val="002D39FC"/>
    <w:rsid w:val="002D3F16"/>
    <w:rsid w:val="002D51ED"/>
    <w:rsid w:val="002D5B54"/>
    <w:rsid w:val="002D5CEB"/>
    <w:rsid w:val="002D5E25"/>
    <w:rsid w:val="002D6127"/>
    <w:rsid w:val="002D6E4C"/>
    <w:rsid w:val="002D730C"/>
    <w:rsid w:val="002D784F"/>
    <w:rsid w:val="002D78BB"/>
    <w:rsid w:val="002E0DF8"/>
    <w:rsid w:val="002E1F03"/>
    <w:rsid w:val="002E2E4F"/>
    <w:rsid w:val="002E2E53"/>
    <w:rsid w:val="002E2FBC"/>
    <w:rsid w:val="002E3635"/>
    <w:rsid w:val="002E4057"/>
    <w:rsid w:val="002E4BF8"/>
    <w:rsid w:val="002E52BB"/>
    <w:rsid w:val="002E6581"/>
    <w:rsid w:val="002E6AEE"/>
    <w:rsid w:val="002E6DC5"/>
    <w:rsid w:val="002E716F"/>
    <w:rsid w:val="002E75AC"/>
    <w:rsid w:val="002E7C66"/>
    <w:rsid w:val="002F02C4"/>
    <w:rsid w:val="002F044B"/>
    <w:rsid w:val="002F0DC7"/>
    <w:rsid w:val="002F0EFE"/>
    <w:rsid w:val="002F1198"/>
    <w:rsid w:val="002F2032"/>
    <w:rsid w:val="002F2C1E"/>
    <w:rsid w:val="002F30D3"/>
    <w:rsid w:val="002F38EF"/>
    <w:rsid w:val="002F4214"/>
    <w:rsid w:val="002F4294"/>
    <w:rsid w:val="002F43BF"/>
    <w:rsid w:val="002F4B2F"/>
    <w:rsid w:val="002F4FDE"/>
    <w:rsid w:val="002F5FF2"/>
    <w:rsid w:val="002F776F"/>
    <w:rsid w:val="00300236"/>
    <w:rsid w:val="003004E0"/>
    <w:rsid w:val="00300607"/>
    <w:rsid w:val="00302464"/>
    <w:rsid w:val="0030331C"/>
    <w:rsid w:val="003046C6"/>
    <w:rsid w:val="00304C3D"/>
    <w:rsid w:val="00304EB2"/>
    <w:rsid w:val="003051EC"/>
    <w:rsid w:val="00306147"/>
    <w:rsid w:val="00310450"/>
    <w:rsid w:val="0031082D"/>
    <w:rsid w:val="00310AAC"/>
    <w:rsid w:val="0031144B"/>
    <w:rsid w:val="00311931"/>
    <w:rsid w:val="00311963"/>
    <w:rsid w:val="00311BF5"/>
    <w:rsid w:val="003122B1"/>
    <w:rsid w:val="003124F7"/>
    <w:rsid w:val="00312E4E"/>
    <w:rsid w:val="00312E7F"/>
    <w:rsid w:val="00313C8D"/>
    <w:rsid w:val="00314C12"/>
    <w:rsid w:val="00315474"/>
    <w:rsid w:val="0031547A"/>
    <w:rsid w:val="00316670"/>
    <w:rsid w:val="00316A61"/>
    <w:rsid w:val="0031716F"/>
    <w:rsid w:val="00320328"/>
    <w:rsid w:val="00320895"/>
    <w:rsid w:val="00320C8B"/>
    <w:rsid w:val="00321E66"/>
    <w:rsid w:val="00321EB9"/>
    <w:rsid w:val="00322ACA"/>
    <w:rsid w:val="00323751"/>
    <w:rsid w:val="00324958"/>
    <w:rsid w:val="00324CDD"/>
    <w:rsid w:val="003259ED"/>
    <w:rsid w:val="00325B59"/>
    <w:rsid w:val="00325EC8"/>
    <w:rsid w:val="003279B2"/>
    <w:rsid w:val="00330139"/>
    <w:rsid w:val="003311CF"/>
    <w:rsid w:val="003312DE"/>
    <w:rsid w:val="00331482"/>
    <w:rsid w:val="00331A06"/>
    <w:rsid w:val="00331C51"/>
    <w:rsid w:val="00333C59"/>
    <w:rsid w:val="00333DA7"/>
    <w:rsid w:val="00334E9C"/>
    <w:rsid w:val="003359AF"/>
    <w:rsid w:val="003362C1"/>
    <w:rsid w:val="003367D5"/>
    <w:rsid w:val="003370FC"/>
    <w:rsid w:val="0033710C"/>
    <w:rsid w:val="00337B2A"/>
    <w:rsid w:val="00340327"/>
    <w:rsid w:val="00340585"/>
    <w:rsid w:val="00341533"/>
    <w:rsid w:val="00341B65"/>
    <w:rsid w:val="00341BC9"/>
    <w:rsid w:val="00341ECC"/>
    <w:rsid w:val="00342556"/>
    <w:rsid w:val="00342566"/>
    <w:rsid w:val="003425BA"/>
    <w:rsid w:val="0034369D"/>
    <w:rsid w:val="00343C45"/>
    <w:rsid w:val="00343F32"/>
    <w:rsid w:val="00344788"/>
    <w:rsid w:val="003454B9"/>
    <w:rsid w:val="00345EDD"/>
    <w:rsid w:val="003460B1"/>
    <w:rsid w:val="003465AA"/>
    <w:rsid w:val="00346FAE"/>
    <w:rsid w:val="003477A9"/>
    <w:rsid w:val="00350096"/>
    <w:rsid w:val="00350814"/>
    <w:rsid w:val="003508CC"/>
    <w:rsid w:val="0035106F"/>
    <w:rsid w:val="003510F1"/>
    <w:rsid w:val="00351BE4"/>
    <w:rsid w:val="00352651"/>
    <w:rsid w:val="00352782"/>
    <w:rsid w:val="00352A33"/>
    <w:rsid w:val="00352A50"/>
    <w:rsid w:val="00353208"/>
    <w:rsid w:val="00353820"/>
    <w:rsid w:val="003538AC"/>
    <w:rsid w:val="00354AD1"/>
    <w:rsid w:val="00354BC8"/>
    <w:rsid w:val="003552C8"/>
    <w:rsid w:val="003568B5"/>
    <w:rsid w:val="003570C7"/>
    <w:rsid w:val="0035759C"/>
    <w:rsid w:val="003575B9"/>
    <w:rsid w:val="003576F1"/>
    <w:rsid w:val="00357798"/>
    <w:rsid w:val="0035790F"/>
    <w:rsid w:val="00360012"/>
    <w:rsid w:val="00360FEC"/>
    <w:rsid w:val="003612AF"/>
    <w:rsid w:val="00361B17"/>
    <w:rsid w:val="00361B1F"/>
    <w:rsid w:val="00363047"/>
    <w:rsid w:val="00363197"/>
    <w:rsid w:val="00363369"/>
    <w:rsid w:val="003635F4"/>
    <w:rsid w:val="003636BD"/>
    <w:rsid w:val="00363D21"/>
    <w:rsid w:val="00364012"/>
    <w:rsid w:val="00364919"/>
    <w:rsid w:val="00364C74"/>
    <w:rsid w:val="0036555B"/>
    <w:rsid w:val="00365EF0"/>
    <w:rsid w:val="00366761"/>
    <w:rsid w:val="00366CA9"/>
    <w:rsid w:val="003671ED"/>
    <w:rsid w:val="0036725A"/>
    <w:rsid w:val="0036768D"/>
    <w:rsid w:val="00367B4D"/>
    <w:rsid w:val="00370AB4"/>
    <w:rsid w:val="00371209"/>
    <w:rsid w:val="00371B47"/>
    <w:rsid w:val="003726AC"/>
    <w:rsid w:val="00373479"/>
    <w:rsid w:val="00373CC6"/>
    <w:rsid w:val="00374039"/>
    <w:rsid w:val="003748C9"/>
    <w:rsid w:val="00375604"/>
    <w:rsid w:val="003758AA"/>
    <w:rsid w:val="00375B80"/>
    <w:rsid w:val="00375E83"/>
    <w:rsid w:val="003763E8"/>
    <w:rsid w:val="003766B1"/>
    <w:rsid w:val="00376D56"/>
    <w:rsid w:val="0037744B"/>
    <w:rsid w:val="003776DA"/>
    <w:rsid w:val="00377C4D"/>
    <w:rsid w:val="00380122"/>
    <w:rsid w:val="00381356"/>
    <w:rsid w:val="00381FE0"/>
    <w:rsid w:val="003841C6"/>
    <w:rsid w:val="003876BD"/>
    <w:rsid w:val="00387C32"/>
    <w:rsid w:val="00391E38"/>
    <w:rsid w:val="0039209D"/>
    <w:rsid w:val="003928BD"/>
    <w:rsid w:val="00392F7F"/>
    <w:rsid w:val="0039346F"/>
    <w:rsid w:val="00393904"/>
    <w:rsid w:val="00393B05"/>
    <w:rsid w:val="00393BFC"/>
    <w:rsid w:val="003940A1"/>
    <w:rsid w:val="0039427A"/>
    <w:rsid w:val="0039451C"/>
    <w:rsid w:val="003948B0"/>
    <w:rsid w:val="00394E8D"/>
    <w:rsid w:val="003956E2"/>
    <w:rsid w:val="00395980"/>
    <w:rsid w:val="003959A1"/>
    <w:rsid w:val="003962F3"/>
    <w:rsid w:val="003966C9"/>
    <w:rsid w:val="00397105"/>
    <w:rsid w:val="00397198"/>
    <w:rsid w:val="003A0A98"/>
    <w:rsid w:val="003A0A99"/>
    <w:rsid w:val="003A0C86"/>
    <w:rsid w:val="003A3797"/>
    <w:rsid w:val="003A3BF6"/>
    <w:rsid w:val="003A3C77"/>
    <w:rsid w:val="003A4260"/>
    <w:rsid w:val="003A5544"/>
    <w:rsid w:val="003A5AC0"/>
    <w:rsid w:val="003A5F48"/>
    <w:rsid w:val="003A711C"/>
    <w:rsid w:val="003A73F0"/>
    <w:rsid w:val="003A7A98"/>
    <w:rsid w:val="003A7B53"/>
    <w:rsid w:val="003A7BE6"/>
    <w:rsid w:val="003A7F2F"/>
    <w:rsid w:val="003B00F4"/>
    <w:rsid w:val="003B04E5"/>
    <w:rsid w:val="003B0D49"/>
    <w:rsid w:val="003B1BC6"/>
    <w:rsid w:val="003B1BFB"/>
    <w:rsid w:val="003B2D35"/>
    <w:rsid w:val="003B41F3"/>
    <w:rsid w:val="003B441B"/>
    <w:rsid w:val="003B46E4"/>
    <w:rsid w:val="003B56CC"/>
    <w:rsid w:val="003B6216"/>
    <w:rsid w:val="003B68C7"/>
    <w:rsid w:val="003B7DE4"/>
    <w:rsid w:val="003B7E25"/>
    <w:rsid w:val="003B7F45"/>
    <w:rsid w:val="003C01F0"/>
    <w:rsid w:val="003C0418"/>
    <w:rsid w:val="003C06A9"/>
    <w:rsid w:val="003C0705"/>
    <w:rsid w:val="003C081A"/>
    <w:rsid w:val="003C0FB1"/>
    <w:rsid w:val="003C2831"/>
    <w:rsid w:val="003C331F"/>
    <w:rsid w:val="003C34E9"/>
    <w:rsid w:val="003C384A"/>
    <w:rsid w:val="003C3F35"/>
    <w:rsid w:val="003C46F4"/>
    <w:rsid w:val="003C67CE"/>
    <w:rsid w:val="003C6A05"/>
    <w:rsid w:val="003C710A"/>
    <w:rsid w:val="003C7A0E"/>
    <w:rsid w:val="003D003C"/>
    <w:rsid w:val="003D01FC"/>
    <w:rsid w:val="003D044F"/>
    <w:rsid w:val="003D0A2B"/>
    <w:rsid w:val="003D462A"/>
    <w:rsid w:val="003D4715"/>
    <w:rsid w:val="003D5674"/>
    <w:rsid w:val="003D6828"/>
    <w:rsid w:val="003D6875"/>
    <w:rsid w:val="003D6AC8"/>
    <w:rsid w:val="003D717A"/>
    <w:rsid w:val="003D725E"/>
    <w:rsid w:val="003D73AD"/>
    <w:rsid w:val="003D7C00"/>
    <w:rsid w:val="003E0331"/>
    <w:rsid w:val="003E05A7"/>
    <w:rsid w:val="003E122E"/>
    <w:rsid w:val="003E1788"/>
    <w:rsid w:val="003E1BC6"/>
    <w:rsid w:val="003E1C05"/>
    <w:rsid w:val="003E207B"/>
    <w:rsid w:val="003E241F"/>
    <w:rsid w:val="003E2E7B"/>
    <w:rsid w:val="003E38C9"/>
    <w:rsid w:val="003E3FC2"/>
    <w:rsid w:val="003E40CC"/>
    <w:rsid w:val="003E4105"/>
    <w:rsid w:val="003E4D74"/>
    <w:rsid w:val="003E4F5F"/>
    <w:rsid w:val="003E5920"/>
    <w:rsid w:val="003E5D1F"/>
    <w:rsid w:val="003E5EE4"/>
    <w:rsid w:val="003E68F4"/>
    <w:rsid w:val="003E6953"/>
    <w:rsid w:val="003E72F1"/>
    <w:rsid w:val="003E767B"/>
    <w:rsid w:val="003E7769"/>
    <w:rsid w:val="003F0004"/>
    <w:rsid w:val="003F081D"/>
    <w:rsid w:val="003F0D57"/>
    <w:rsid w:val="003F0E78"/>
    <w:rsid w:val="003F1200"/>
    <w:rsid w:val="003F13B3"/>
    <w:rsid w:val="003F1A61"/>
    <w:rsid w:val="003F25A3"/>
    <w:rsid w:val="003F25B8"/>
    <w:rsid w:val="003F2AE3"/>
    <w:rsid w:val="003F30C0"/>
    <w:rsid w:val="003F32E3"/>
    <w:rsid w:val="003F5755"/>
    <w:rsid w:val="003F606E"/>
    <w:rsid w:val="003F6672"/>
    <w:rsid w:val="003F69EA"/>
    <w:rsid w:val="003F7478"/>
    <w:rsid w:val="003F749F"/>
    <w:rsid w:val="003F7BB4"/>
    <w:rsid w:val="003F7C4C"/>
    <w:rsid w:val="003F7D0C"/>
    <w:rsid w:val="004000B7"/>
    <w:rsid w:val="00400DFB"/>
    <w:rsid w:val="004031A5"/>
    <w:rsid w:val="004032A2"/>
    <w:rsid w:val="00403D04"/>
    <w:rsid w:val="0040443B"/>
    <w:rsid w:val="00404529"/>
    <w:rsid w:val="00404555"/>
    <w:rsid w:val="004048B3"/>
    <w:rsid w:val="0040509A"/>
    <w:rsid w:val="004056EA"/>
    <w:rsid w:val="00406593"/>
    <w:rsid w:val="00406ACF"/>
    <w:rsid w:val="0040798A"/>
    <w:rsid w:val="00407E3D"/>
    <w:rsid w:val="00407EA3"/>
    <w:rsid w:val="00410998"/>
    <w:rsid w:val="00410BA9"/>
    <w:rsid w:val="00411EAF"/>
    <w:rsid w:val="004122B0"/>
    <w:rsid w:val="00412A36"/>
    <w:rsid w:val="00413555"/>
    <w:rsid w:val="00413BAA"/>
    <w:rsid w:val="00415108"/>
    <w:rsid w:val="004156BD"/>
    <w:rsid w:val="004158D6"/>
    <w:rsid w:val="00415D80"/>
    <w:rsid w:val="00416533"/>
    <w:rsid w:val="00416734"/>
    <w:rsid w:val="004173F1"/>
    <w:rsid w:val="00417560"/>
    <w:rsid w:val="00420185"/>
    <w:rsid w:val="004205C2"/>
    <w:rsid w:val="004209B8"/>
    <w:rsid w:val="00420C1D"/>
    <w:rsid w:val="00421DD2"/>
    <w:rsid w:val="00422186"/>
    <w:rsid w:val="00422A74"/>
    <w:rsid w:val="0042343F"/>
    <w:rsid w:val="0042395F"/>
    <w:rsid w:val="00423C42"/>
    <w:rsid w:val="00423F70"/>
    <w:rsid w:val="004240AB"/>
    <w:rsid w:val="00424E0D"/>
    <w:rsid w:val="00424F12"/>
    <w:rsid w:val="004258B9"/>
    <w:rsid w:val="00425DAC"/>
    <w:rsid w:val="00425F0A"/>
    <w:rsid w:val="00426321"/>
    <w:rsid w:val="0042637B"/>
    <w:rsid w:val="00426392"/>
    <w:rsid w:val="00426801"/>
    <w:rsid w:val="004269A7"/>
    <w:rsid w:val="00426D3B"/>
    <w:rsid w:val="00426E27"/>
    <w:rsid w:val="00430787"/>
    <w:rsid w:val="00430E47"/>
    <w:rsid w:val="00430F0E"/>
    <w:rsid w:val="0043122B"/>
    <w:rsid w:val="00431925"/>
    <w:rsid w:val="00431F5E"/>
    <w:rsid w:val="00432845"/>
    <w:rsid w:val="00432DAE"/>
    <w:rsid w:val="0043354A"/>
    <w:rsid w:val="00433720"/>
    <w:rsid w:val="00433BAC"/>
    <w:rsid w:val="00433BF1"/>
    <w:rsid w:val="00433C1B"/>
    <w:rsid w:val="00433E7C"/>
    <w:rsid w:val="0043437A"/>
    <w:rsid w:val="00434CE1"/>
    <w:rsid w:val="0043534B"/>
    <w:rsid w:val="00435733"/>
    <w:rsid w:val="0043656F"/>
    <w:rsid w:val="004368E2"/>
    <w:rsid w:val="00437081"/>
    <w:rsid w:val="00437207"/>
    <w:rsid w:val="00437665"/>
    <w:rsid w:val="00440532"/>
    <w:rsid w:val="0044092B"/>
    <w:rsid w:val="00440F45"/>
    <w:rsid w:val="00441666"/>
    <w:rsid w:val="00441C35"/>
    <w:rsid w:val="00442137"/>
    <w:rsid w:val="0044242F"/>
    <w:rsid w:val="004432A1"/>
    <w:rsid w:val="00443507"/>
    <w:rsid w:val="004435A8"/>
    <w:rsid w:val="0044378B"/>
    <w:rsid w:val="0044403B"/>
    <w:rsid w:val="004440CC"/>
    <w:rsid w:val="004443BE"/>
    <w:rsid w:val="00444EEC"/>
    <w:rsid w:val="004453A0"/>
    <w:rsid w:val="00445777"/>
    <w:rsid w:val="00445D30"/>
    <w:rsid w:val="004462E2"/>
    <w:rsid w:val="0044672F"/>
    <w:rsid w:val="0044677E"/>
    <w:rsid w:val="00447C83"/>
    <w:rsid w:val="00447EC3"/>
    <w:rsid w:val="0045006D"/>
    <w:rsid w:val="00450488"/>
    <w:rsid w:val="00451398"/>
    <w:rsid w:val="00451818"/>
    <w:rsid w:val="00451961"/>
    <w:rsid w:val="00451BBD"/>
    <w:rsid w:val="004523E9"/>
    <w:rsid w:val="0045268F"/>
    <w:rsid w:val="004529DE"/>
    <w:rsid w:val="00452B8C"/>
    <w:rsid w:val="00452C00"/>
    <w:rsid w:val="00453515"/>
    <w:rsid w:val="004545B5"/>
    <w:rsid w:val="00454A8F"/>
    <w:rsid w:val="0045550C"/>
    <w:rsid w:val="00455A5C"/>
    <w:rsid w:val="00455D24"/>
    <w:rsid w:val="0045679E"/>
    <w:rsid w:val="00456AE3"/>
    <w:rsid w:val="00456C7F"/>
    <w:rsid w:val="00460DBF"/>
    <w:rsid w:val="004626A4"/>
    <w:rsid w:val="00462C76"/>
    <w:rsid w:val="004637E5"/>
    <w:rsid w:val="004648A9"/>
    <w:rsid w:val="00464F30"/>
    <w:rsid w:val="00465243"/>
    <w:rsid w:val="00465AD9"/>
    <w:rsid w:val="00465F09"/>
    <w:rsid w:val="00466747"/>
    <w:rsid w:val="00467197"/>
    <w:rsid w:val="00470EB7"/>
    <w:rsid w:val="00470F3A"/>
    <w:rsid w:val="004713EE"/>
    <w:rsid w:val="0047359D"/>
    <w:rsid w:val="00473F47"/>
    <w:rsid w:val="004745FD"/>
    <w:rsid w:val="00475017"/>
    <w:rsid w:val="00475203"/>
    <w:rsid w:val="00475D5B"/>
    <w:rsid w:val="00475FFA"/>
    <w:rsid w:val="00480623"/>
    <w:rsid w:val="00480B55"/>
    <w:rsid w:val="00480C10"/>
    <w:rsid w:val="004818C0"/>
    <w:rsid w:val="00481FF6"/>
    <w:rsid w:val="0048232E"/>
    <w:rsid w:val="004823CA"/>
    <w:rsid w:val="00482F82"/>
    <w:rsid w:val="004830CF"/>
    <w:rsid w:val="004832F9"/>
    <w:rsid w:val="00483735"/>
    <w:rsid w:val="00483965"/>
    <w:rsid w:val="00483A9E"/>
    <w:rsid w:val="00484D51"/>
    <w:rsid w:val="00485104"/>
    <w:rsid w:val="00485F68"/>
    <w:rsid w:val="004865BD"/>
    <w:rsid w:val="0048667E"/>
    <w:rsid w:val="0048668E"/>
    <w:rsid w:val="00486BAA"/>
    <w:rsid w:val="004872A2"/>
    <w:rsid w:val="004875C6"/>
    <w:rsid w:val="00487D18"/>
    <w:rsid w:val="0049090E"/>
    <w:rsid w:val="00493FB0"/>
    <w:rsid w:val="00495D08"/>
    <w:rsid w:val="00496F34"/>
    <w:rsid w:val="0049704A"/>
    <w:rsid w:val="0049775E"/>
    <w:rsid w:val="00497875"/>
    <w:rsid w:val="00497A28"/>
    <w:rsid w:val="004A0531"/>
    <w:rsid w:val="004A2875"/>
    <w:rsid w:val="004A2940"/>
    <w:rsid w:val="004A332B"/>
    <w:rsid w:val="004A44FB"/>
    <w:rsid w:val="004A5A7F"/>
    <w:rsid w:val="004A5F82"/>
    <w:rsid w:val="004A627F"/>
    <w:rsid w:val="004A6956"/>
    <w:rsid w:val="004A7597"/>
    <w:rsid w:val="004A7A63"/>
    <w:rsid w:val="004A7CE3"/>
    <w:rsid w:val="004A7F16"/>
    <w:rsid w:val="004B06E4"/>
    <w:rsid w:val="004B10CD"/>
    <w:rsid w:val="004B185B"/>
    <w:rsid w:val="004B1C33"/>
    <w:rsid w:val="004B1D51"/>
    <w:rsid w:val="004B2123"/>
    <w:rsid w:val="004B21F6"/>
    <w:rsid w:val="004B271B"/>
    <w:rsid w:val="004B29AE"/>
    <w:rsid w:val="004B2FD5"/>
    <w:rsid w:val="004B3398"/>
    <w:rsid w:val="004B4E4E"/>
    <w:rsid w:val="004B54C0"/>
    <w:rsid w:val="004B5F17"/>
    <w:rsid w:val="004B60DD"/>
    <w:rsid w:val="004B6459"/>
    <w:rsid w:val="004B766E"/>
    <w:rsid w:val="004B7D2F"/>
    <w:rsid w:val="004B7EC1"/>
    <w:rsid w:val="004C0003"/>
    <w:rsid w:val="004C103F"/>
    <w:rsid w:val="004C1046"/>
    <w:rsid w:val="004C17CA"/>
    <w:rsid w:val="004C1A19"/>
    <w:rsid w:val="004C1B0B"/>
    <w:rsid w:val="004C327B"/>
    <w:rsid w:val="004C338D"/>
    <w:rsid w:val="004C5B5B"/>
    <w:rsid w:val="004C6154"/>
    <w:rsid w:val="004C6FB4"/>
    <w:rsid w:val="004C70E7"/>
    <w:rsid w:val="004D04BD"/>
    <w:rsid w:val="004D06B0"/>
    <w:rsid w:val="004D07BE"/>
    <w:rsid w:val="004D10BE"/>
    <w:rsid w:val="004D10C3"/>
    <w:rsid w:val="004D1BF3"/>
    <w:rsid w:val="004D20FA"/>
    <w:rsid w:val="004D2852"/>
    <w:rsid w:val="004D2E5B"/>
    <w:rsid w:val="004D3067"/>
    <w:rsid w:val="004D312B"/>
    <w:rsid w:val="004D3364"/>
    <w:rsid w:val="004D3400"/>
    <w:rsid w:val="004D3EF7"/>
    <w:rsid w:val="004D3EF9"/>
    <w:rsid w:val="004D572E"/>
    <w:rsid w:val="004D587A"/>
    <w:rsid w:val="004D5A01"/>
    <w:rsid w:val="004D5B6A"/>
    <w:rsid w:val="004D5BEE"/>
    <w:rsid w:val="004D6036"/>
    <w:rsid w:val="004D634E"/>
    <w:rsid w:val="004D6588"/>
    <w:rsid w:val="004E013F"/>
    <w:rsid w:val="004E08F3"/>
    <w:rsid w:val="004E0A12"/>
    <w:rsid w:val="004E0A47"/>
    <w:rsid w:val="004E0E0D"/>
    <w:rsid w:val="004E1162"/>
    <w:rsid w:val="004E263C"/>
    <w:rsid w:val="004E2F0E"/>
    <w:rsid w:val="004E36AB"/>
    <w:rsid w:val="004E46E7"/>
    <w:rsid w:val="004E4734"/>
    <w:rsid w:val="004E4948"/>
    <w:rsid w:val="004E4F5A"/>
    <w:rsid w:val="004E6310"/>
    <w:rsid w:val="004E645E"/>
    <w:rsid w:val="004E71E5"/>
    <w:rsid w:val="004E7637"/>
    <w:rsid w:val="004E7D27"/>
    <w:rsid w:val="004E7D7A"/>
    <w:rsid w:val="004F0035"/>
    <w:rsid w:val="004F02C0"/>
    <w:rsid w:val="004F091B"/>
    <w:rsid w:val="004F0E06"/>
    <w:rsid w:val="004F12B7"/>
    <w:rsid w:val="004F1443"/>
    <w:rsid w:val="004F24EC"/>
    <w:rsid w:val="004F2BAD"/>
    <w:rsid w:val="004F31EB"/>
    <w:rsid w:val="004F373D"/>
    <w:rsid w:val="004F3AC6"/>
    <w:rsid w:val="004F3B0E"/>
    <w:rsid w:val="004F5145"/>
    <w:rsid w:val="004F526C"/>
    <w:rsid w:val="004F5FDD"/>
    <w:rsid w:val="004F6078"/>
    <w:rsid w:val="004F62E9"/>
    <w:rsid w:val="004F63C9"/>
    <w:rsid w:val="004F6481"/>
    <w:rsid w:val="00500CE7"/>
    <w:rsid w:val="00501BBF"/>
    <w:rsid w:val="00501C32"/>
    <w:rsid w:val="00501FE3"/>
    <w:rsid w:val="00502903"/>
    <w:rsid w:val="0050294C"/>
    <w:rsid w:val="00504A4D"/>
    <w:rsid w:val="00504ED3"/>
    <w:rsid w:val="005058CB"/>
    <w:rsid w:val="005059FA"/>
    <w:rsid w:val="00505EEE"/>
    <w:rsid w:val="00506026"/>
    <w:rsid w:val="005060B5"/>
    <w:rsid w:val="00506A13"/>
    <w:rsid w:val="00507474"/>
    <w:rsid w:val="005076BD"/>
    <w:rsid w:val="0050777E"/>
    <w:rsid w:val="00507F3A"/>
    <w:rsid w:val="00510336"/>
    <w:rsid w:val="0051044B"/>
    <w:rsid w:val="005112D2"/>
    <w:rsid w:val="005113A3"/>
    <w:rsid w:val="005118A8"/>
    <w:rsid w:val="00511C3B"/>
    <w:rsid w:val="005128D0"/>
    <w:rsid w:val="00513110"/>
    <w:rsid w:val="00513136"/>
    <w:rsid w:val="00513676"/>
    <w:rsid w:val="00513680"/>
    <w:rsid w:val="0051368B"/>
    <w:rsid w:val="00514CA4"/>
    <w:rsid w:val="0051560F"/>
    <w:rsid w:val="0051592C"/>
    <w:rsid w:val="005163C4"/>
    <w:rsid w:val="005163D6"/>
    <w:rsid w:val="00516D47"/>
    <w:rsid w:val="00517DFA"/>
    <w:rsid w:val="00517F00"/>
    <w:rsid w:val="0052054A"/>
    <w:rsid w:val="00520A3F"/>
    <w:rsid w:val="00520F48"/>
    <w:rsid w:val="0052142E"/>
    <w:rsid w:val="0052153E"/>
    <w:rsid w:val="00521D95"/>
    <w:rsid w:val="00522522"/>
    <w:rsid w:val="00522C47"/>
    <w:rsid w:val="00523428"/>
    <w:rsid w:val="005245F1"/>
    <w:rsid w:val="0052473F"/>
    <w:rsid w:val="00524C60"/>
    <w:rsid w:val="005250B3"/>
    <w:rsid w:val="0052521B"/>
    <w:rsid w:val="0052549E"/>
    <w:rsid w:val="00525A7C"/>
    <w:rsid w:val="00525E7E"/>
    <w:rsid w:val="00526435"/>
    <w:rsid w:val="0052784D"/>
    <w:rsid w:val="00527CF3"/>
    <w:rsid w:val="00527D55"/>
    <w:rsid w:val="005302B3"/>
    <w:rsid w:val="00530B5F"/>
    <w:rsid w:val="0053140C"/>
    <w:rsid w:val="005318AD"/>
    <w:rsid w:val="00532141"/>
    <w:rsid w:val="00532979"/>
    <w:rsid w:val="00532981"/>
    <w:rsid w:val="00532CFE"/>
    <w:rsid w:val="0053341D"/>
    <w:rsid w:val="005334D2"/>
    <w:rsid w:val="00533F74"/>
    <w:rsid w:val="005344F3"/>
    <w:rsid w:val="00534A83"/>
    <w:rsid w:val="00536063"/>
    <w:rsid w:val="005368FA"/>
    <w:rsid w:val="00536B77"/>
    <w:rsid w:val="0053710A"/>
    <w:rsid w:val="00540D7D"/>
    <w:rsid w:val="00541675"/>
    <w:rsid w:val="00541B7E"/>
    <w:rsid w:val="00541EBC"/>
    <w:rsid w:val="005429BA"/>
    <w:rsid w:val="00542B10"/>
    <w:rsid w:val="00542B7D"/>
    <w:rsid w:val="00542CAB"/>
    <w:rsid w:val="005436C7"/>
    <w:rsid w:val="00543957"/>
    <w:rsid w:val="005440C9"/>
    <w:rsid w:val="00544238"/>
    <w:rsid w:val="005444DE"/>
    <w:rsid w:val="005445EA"/>
    <w:rsid w:val="0054466B"/>
    <w:rsid w:val="00544DCA"/>
    <w:rsid w:val="00544EB1"/>
    <w:rsid w:val="00544F68"/>
    <w:rsid w:val="00545122"/>
    <w:rsid w:val="005470F9"/>
    <w:rsid w:val="00547168"/>
    <w:rsid w:val="005473E5"/>
    <w:rsid w:val="0054751E"/>
    <w:rsid w:val="00547BBC"/>
    <w:rsid w:val="00550645"/>
    <w:rsid w:val="0055090C"/>
    <w:rsid w:val="0055141D"/>
    <w:rsid w:val="00551927"/>
    <w:rsid w:val="00551C20"/>
    <w:rsid w:val="005525BF"/>
    <w:rsid w:val="005526C9"/>
    <w:rsid w:val="005528DB"/>
    <w:rsid w:val="0055298B"/>
    <w:rsid w:val="00552F9F"/>
    <w:rsid w:val="00553D4C"/>
    <w:rsid w:val="00553E53"/>
    <w:rsid w:val="0055531E"/>
    <w:rsid w:val="005556FE"/>
    <w:rsid w:val="00555A40"/>
    <w:rsid w:val="00555B9D"/>
    <w:rsid w:val="005561D2"/>
    <w:rsid w:val="00556348"/>
    <w:rsid w:val="0055646E"/>
    <w:rsid w:val="00556694"/>
    <w:rsid w:val="00556A7E"/>
    <w:rsid w:val="00557414"/>
    <w:rsid w:val="0055754B"/>
    <w:rsid w:val="0055754E"/>
    <w:rsid w:val="00557584"/>
    <w:rsid w:val="00557795"/>
    <w:rsid w:val="00557A04"/>
    <w:rsid w:val="005609D7"/>
    <w:rsid w:val="00563431"/>
    <w:rsid w:val="00563566"/>
    <w:rsid w:val="0056399A"/>
    <w:rsid w:val="00563EAE"/>
    <w:rsid w:val="00563EB4"/>
    <w:rsid w:val="00564A27"/>
    <w:rsid w:val="00564AD5"/>
    <w:rsid w:val="005655FA"/>
    <w:rsid w:val="00565D9C"/>
    <w:rsid w:val="00566A30"/>
    <w:rsid w:val="00570614"/>
    <w:rsid w:val="00570665"/>
    <w:rsid w:val="00570BC6"/>
    <w:rsid w:val="00570DCE"/>
    <w:rsid w:val="00571630"/>
    <w:rsid w:val="00571752"/>
    <w:rsid w:val="0057197F"/>
    <w:rsid w:val="00571BC1"/>
    <w:rsid w:val="005728A7"/>
    <w:rsid w:val="00572F0C"/>
    <w:rsid w:val="0057361E"/>
    <w:rsid w:val="00573828"/>
    <w:rsid w:val="00573B2A"/>
    <w:rsid w:val="005743E1"/>
    <w:rsid w:val="0057441C"/>
    <w:rsid w:val="00574E93"/>
    <w:rsid w:val="005758DA"/>
    <w:rsid w:val="005764DB"/>
    <w:rsid w:val="005777F2"/>
    <w:rsid w:val="00580150"/>
    <w:rsid w:val="0058036C"/>
    <w:rsid w:val="00580546"/>
    <w:rsid w:val="005807CB"/>
    <w:rsid w:val="00581570"/>
    <w:rsid w:val="00582031"/>
    <w:rsid w:val="00582D5B"/>
    <w:rsid w:val="005839CC"/>
    <w:rsid w:val="00583BFA"/>
    <w:rsid w:val="00583E7C"/>
    <w:rsid w:val="005842FC"/>
    <w:rsid w:val="00584A1B"/>
    <w:rsid w:val="0058549B"/>
    <w:rsid w:val="00585848"/>
    <w:rsid w:val="0058607F"/>
    <w:rsid w:val="005862E0"/>
    <w:rsid w:val="005863B9"/>
    <w:rsid w:val="00586C06"/>
    <w:rsid w:val="00586C51"/>
    <w:rsid w:val="00591061"/>
    <w:rsid w:val="0059127A"/>
    <w:rsid w:val="005918F7"/>
    <w:rsid w:val="005920E8"/>
    <w:rsid w:val="00592182"/>
    <w:rsid w:val="0059254B"/>
    <w:rsid w:val="00593074"/>
    <w:rsid w:val="005937DE"/>
    <w:rsid w:val="0059398B"/>
    <w:rsid w:val="00594493"/>
    <w:rsid w:val="00594836"/>
    <w:rsid w:val="00594CB9"/>
    <w:rsid w:val="00595862"/>
    <w:rsid w:val="0059596E"/>
    <w:rsid w:val="00597C15"/>
    <w:rsid w:val="005A0DD0"/>
    <w:rsid w:val="005A1138"/>
    <w:rsid w:val="005A1352"/>
    <w:rsid w:val="005A1621"/>
    <w:rsid w:val="005A2584"/>
    <w:rsid w:val="005A30B7"/>
    <w:rsid w:val="005A3933"/>
    <w:rsid w:val="005A3BD0"/>
    <w:rsid w:val="005A404B"/>
    <w:rsid w:val="005A41F7"/>
    <w:rsid w:val="005A42DD"/>
    <w:rsid w:val="005A4690"/>
    <w:rsid w:val="005A4B5A"/>
    <w:rsid w:val="005A4B93"/>
    <w:rsid w:val="005A4DB6"/>
    <w:rsid w:val="005A4DCA"/>
    <w:rsid w:val="005A63D6"/>
    <w:rsid w:val="005A7005"/>
    <w:rsid w:val="005A74D5"/>
    <w:rsid w:val="005A777C"/>
    <w:rsid w:val="005A78A2"/>
    <w:rsid w:val="005A7C39"/>
    <w:rsid w:val="005B053A"/>
    <w:rsid w:val="005B074B"/>
    <w:rsid w:val="005B1058"/>
    <w:rsid w:val="005B143F"/>
    <w:rsid w:val="005B15A2"/>
    <w:rsid w:val="005B19CB"/>
    <w:rsid w:val="005B1DD4"/>
    <w:rsid w:val="005B1E5B"/>
    <w:rsid w:val="005B22A2"/>
    <w:rsid w:val="005B26E9"/>
    <w:rsid w:val="005B2750"/>
    <w:rsid w:val="005B2BE9"/>
    <w:rsid w:val="005B2C6E"/>
    <w:rsid w:val="005B2D08"/>
    <w:rsid w:val="005B2D35"/>
    <w:rsid w:val="005B2E47"/>
    <w:rsid w:val="005B301B"/>
    <w:rsid w:val="005B3AB6"/>
    <w:rsid w:val="005B5017"/>
    <w:rsid w:val="005B506C"/>
    <w:rsid w:val="005B5662"/>
    <w:rsid w:val="005B5B80"/>
    <w:rsid w:val="005B5F64"/>
    <w:rsid w:val="005B66F2"/>
    <w:rsid w:val="005B6888"/>
    <w:rsid w:val="005B6FFB"/>
    <w:rsid w:val="005B7F2B"/>
    <w:rsid w:val="005C0161"/>
    <w:rsid w:val="005C12E6"/>
    <w:rsid w:val="005C130F"/>
    <w:rsid w:val="005C1A40"/>
    <w:rsid w:val="005C2423"/>
    <w:rsid w:val="005C2473"/>
    <w:rsid w:val="005C24E9"/>
    <w:rsid w:val="005C2A19"/>
    <w:rsid w:val="005C2F29"/>
    <w:rsid w:val="005C31F8"/>
    <w:rsid w:val="005C3824"/>
    <w:rsid w:val="005C38A4"/>
    <w:rsid w:val="005C5879"/>
    <w:rsid w:val="005C61FD"/>
    <w:rsid w:val="005C6ADB"/>
    <w:rsid w:val="005C727C"/>
    <w:rsid w:val="005C7450"/>
    <w:rsid w:val="005C76A3"/>
    <w:rsid w:val="005C7826"/>
    <w:rsid w:val="005C7EE5"/>
    <w:rsid w:val="005D0D7F"/>
    <w:rsid w:val="005D1A12"/>
    <w:rsid w:val="005D23B2"/>
    <w:rsid w:val="005D2663"/>
    <w:rsid w:val="005D2740"/>
    <w:rsid w:val="005D3324"/>
    <w:rsid w:val="005D3B3C"/>
    <w:rsid w:val="005D45E5"/>
    <w:rsid w:val="005D4B91"/>
    <w:rsid w:val="005D5823"/>
    <w:rsid w:val="005D5916"/>
    <w:rsid w:val="005D5FC1"/>
    <w:rsid w:val="005D60D6"/>
    <w:rsid w:val="005D6145"/>
    <w:rsid w:val="005D628E"/>
    <w:rsid w:val="005D635A"/>
    <w:rsid w:val="005D760B"/>
    <w:rsid w:val="005D7B3A"/>
    <w:rsid w:val="005D7D88"/>
    <w:rsid w:val="005E0651"/>
    <w:rsid w:val="005E07B3"/>
    <w:rsid w:val="005E0922"/>
    <w:rsid w:val="005E17CC"/>
    <w:rsid w:val="005E1BB3"/>
    <w:rsid w:val="005E23BC"/>
    <w:rsid w:val="005E2DB5"/>
    <w:rsid w:val="005E576D"/>
    <w:rsid w:val="005E5EB7"/>
    <w:rsid w:val="005E7244"/>
    <w:rsid w:val="005E72AC"/>
    <w:rsid w:val="005E7D42"/>
    <w:rsid w:val="005F0554"/>
    <w:rsid w:val="005F0CA0"/>
    <w:rsid w:val="005F11C6"/>
    <w:rsid w:val="005F27E2"/>
    <w:rsid w:val="005F2F06"/>
    <w:rsid w:val="005F2F0D"/>
    <w:rsid w:val="005F2F3A"/>
    <w:rsid w:val="005F32C8"/>
    <w:rsid w:val="005F46F9"/>
    <w:rsid w:val="005F4A70"/>
    <w:rsid w:val="005F4CF6"/>
    <w:rsid w:val="005F5044"/>
    <w:rsid w:val="005F50D7"/>
    <w:rsid w:val="005F567F"/>
    <w:rsid w:val="005F5DBC"/>
    <w:rsid w:val="005F6136"/>
    <w:rsid w:val="005F6681"/>
    <w:rsid w:val="005F6E7E"/>
    <w:rsid w:val="005F7076"/>
    <w:rsid w:val="005F7847"/>
    <w:rsid w:val="005F7C37"/>
    <w:rsid w:val="006001EA"/>
    <w:rsid w:val="0060048E"/>
    <w:rsid w:val="00600506"/>
    <w:rsid w:val="00600E5F"/>
    <w:rsid w:val="00601891"/>
    <w:rsid w:val="0060352C"/>
    <w:rsid w:val="006036D5"/>
    <w:rsid w:val="00603B9C"/>
    <w:rsid w:val="00603FE5"/>
    <w:rsid w:val="00604609"/>
    <w:rsid w:val="0060478D"/>
    <w:rsid w:val="006048F3"/>
    <w:rsid w:val="0060517B"/>
    <w:rsid w:val="006058F1"/>
    <w:rsid w:val="00606534"/>
    <w:rsid w:val="0060772C"/>
    <w:rsid w:val="0060783A"/>
    <w:rsid w:val="006078FD"/>
    <w:rsid w:val="00610B2D"/>
    <w:rsid w:val="00611290"/>
    <w:rsid w:val="006115AB"/>
    <w:rsid w:val="006118B3"/>
    <w:rsid w:val="00611FCD"/>
    <w:rsid w:val="0061265C"/>
    <w:rsid w:val="00612803"/>
    <w:rsid w:val="00612A8D"/>
    <w:rsid w:val="00613AF7"/>
    <w:rsid w:val="00613D9B"/>
    <w:rsid w:val="0061430F"/>
    <w:rsid w:val="006146BA"/>
    <w:rsid w:val="0061489B"/>
    <w:rsid w:val="00615172"/>
    <w:rsid w:val="006156EC"/>
    <w:rsid w:val="0061576B"/>
    <w:rsid w:val="00615F49"/>
    <w:rsid w:val="0061609E"/>
    <w:rsid w:val="00616595"/>
    <w:rsid w:val="00617365"/>
    <w:rsid w:val="00617F2A"/>
    <w:rsid w:val="00620278"/>
    <w:rsid w:val="00620B84"/>
    <w:rsid w:val="00620D29"/>
    <w:rsid w:val="00621D5C"/>
    <w:rsid w:val="00622F6D"/>
    <w:rsid w:val="0062323D"/>
    <w:rsid w:val="006240C4"/>
    <w:rsid w:val="00624840"/>
    <w:rsid w:val="00624BB0"/>
    <w:rsid w:val="0062514C"/>
    <w:rsid w:val="00625404"/>
    <w:rsid w:val="0062579D"/>
    <w:rsid w:val="00625881"/>
    <w:rsid w:val="006266DB"/>
    <w:rsid w:val="006268F0"/>
    <w:rsid w:val="00626FB5"/>
    <w:rsid w:val="00627015"/>
    <w:rsid w:val="0062734A"/>
    <w:rsid w:val="00627591"/>
    <w:rsid w:val="00631101"/>
    <w:rsid w:val="0063175A"/>
    <w:rsid w:val="00631C64"/>
    <w:rsid w:val="00631CE2"/>
    <w:rsid w:val="00631D43"/>
    <w:rsid w:val="00632400"/>
    <w:rsid w:val="00633DCB"/>
    <w:rsid w:val="00634CC5"/>
    <w:rsid w:val="00635591"/>
    <w:rsid w:val="00635638"/>
    <w:rsid w:val="00635F77"/>
    <w:rsid w:val="00635FD3"/>
    <w:rsid w:val="00636008"/>
    <w:rsid w:val="00636E33"/>
    <w:rsid w:val="00637A56"/>
    <w:rsid w:val="00640072"/>
    <w:rsid w:val="006402EE"/>
    <w:rsid w:val="00640749"/>
    <w:rsid w:val="00640C14"/>
    <w:rsid w:val="00641002"/>
    <w:rsid w:val="00641426"/>
    <w:rsid w:val="00641D02"/>
    <w:rsid w:val="0064305C"/>
    <w:rsid w:val="00643CD1"/>
    <w:rsid w:val="00643DD1"/>
    <w:rsid w:val="00644189"/>
    <w:rsid w:val="00644E7A"/>
    <w:rsid w:val="0064528E"/>
    <w:rsid w:val="00645C2D"/>
    <w:rsid w:val="00646259"/>
    <w:rsid w:val="0064669D"/>
    <w:rsid w:val="006467C2"/>
    <w:rsid w:val="006467C4"/>
    <w:rsid w:val="00646C06"/>
    <w:rsid w:val="00646F71"/>
    <w:rsid w:val="00647204"/>
    <w:rsid w:val="00647A87"/>
    <w:rsid w:val="00647FC6"/>
    <w:rsid w:val="00650C1F"/>
    <w:rsid w:val="006515BB"/>
    <w:rsid w:val="006520C2"/>
    <w:rsid w:val="0065222D"/>
    <w:rsid w:val="006525BA"/>
    <w:rsid w:val="00653262"/>
    <w:rsid w:val="00653AC8"/>
    <w:rsid w:val="0065416D"/>
    <w:rsid w:val="0065425B"/>
    <w:rsid w:val="006544F1"/>
    <w:rsid w:val="0065467B"/>
    <w:rsid w:val="00654EF3"/>
    <w:rsid w:val="00655605"/>
    <w:rsid w:val="00655DBE"/>
    <w:rsid w:val="00655E97"/>
    <w:rsid w:val="00656179"/>
    <w:rsid w:val="006567DE"/>
    <w:rsid w:val="0065689F"/>
    <w:rsid w:val="0066082C"/>
    <w:rsid w:val="00660DA0"/>
    <w:rsid w:val="00660E2C"/>
    <w:rsid w:val="0066156E"/>
    <w:rsid w:val="00661E9B"/>
    <w:rsid w:val="00662187"/>
    <w:rsid w:val="00662969"/>
    <w:rsid w:val="00662A42"/>
    <w:rsid w:val="00662AA3"/>
    <w:rsid w:val="00662DA9"/>
    <w:rsid w:val="00663320"/>
    <w:rsid w:val="0066419E"/>
    <w:rsid w:val="00664EA6"/>
    <w:rsid w:val="00665A6A"/>
    <w:rsid w:val="00665E46"/>
    <w:rsid w:val="00665EC6"/>
    <w:rsid w:val="006661DA"/>
    <w:rsid w:val="0066674D"/>
    <w:rsid w:val="006675CE"/>
    <w:rsid w:val="0067112A"/>
    <w:rsid w:val="00671165"/>
    <w:rsid w:val="006726BF"/>
    <w:rsid w:val="0067280A"/>
    <w:rsid w:val="006732FB"/>
    <w:rsid w:val="0067394E"/>
    <w:rsid w:val="006749D8"/>
    <w:rsid w:val="006750BB"/>
    <w:rsid w:val="00677218"/>
    <w:rsid w:val="006774D3"/>
    <w:rsid w:val="00677CAE"/>
    <w:rsid w:val="006803C0"/>
    <w:rsid w:val="0068043B"/>
    <w:rsid w:val="006810FE"/>
    <w:rsid w:val="00681122"/>
    <w:rsid w:val="00682FCE"/>
    <w:rsid w:val="006843B1"/>
    <w:rsid w:val="00684AE0"/>
    <w:rsid w:val="00685563"/>
    <w:rsid w:val="0068596E"/>
    <w:rsid w:val="00685F4E"/>
    <w:rsid w:val="006862F4"/>
    <w:rsid w:val="00686B52"/>
    <w:rsid w:val="0068740A"/>
    <w:rsid w:val="00687583"/>
    <w:rsid w:val="00687604"/>
    <w:rsid w:val="00687931"/>
    <w:rsid w:val="00687EBE"/>
    <w:rsid w:val="00690B47"/>
    <w:rsid w:val="0069125B"/>
    <w:rsid w:val="00691AF4"/>
    <w:rsid w:val="00691C12"/>
    <w:rsid w:val="00692475"/>
    <w:rsid w:val="0069271C"/>
    <w:rsid w:val="00692D2C"/>
    <w:rsid w:val="00692E77"/>
    <w:rsid w:val="0069359A"/>
    <w:rsid w:val="00693795"/>
    <w:rsid w:val="00693EA2"/>
    <w:rsid w:val="0069444E"/>
    <w:rsid w:val="0069487E"/>
    <w:rsid w:val="00695637"/>
    <w:rsid w:val="00695A75"/>
    <w:rsid w:val="006965C2"/>
    <w:rsid w:val="0069726A"/>
    <w:rsid w:val="00697277"/>
    <w:rsid w:val="00697357"/>
    <w:rsid w:val="00697A82"/>
    <w:rsid w:val="006A0141"/>
    <w:rsid w:val="006A1110"/>
    <w:rsid w:val="006A13A1"/>
    <w:rsid w:val="006A2671"/>
    <w:rsid w:val="006A2A80"/>
    <w:rsid w:val="006A3367"/>
    <w:rsid w:val="006A44EE"/>
    <w:rsid w:val="006A4EF7"/>
    <w:rsid w:val="006A573C"/>
    <w:rsid w:val="006A63B5"/>
    <w:rsid w:val="006A7EE1"/>
    <w:rsid w:val="006B0145"/>
    <w:rsid w:val="006B03D8"/>
    <w:rsid w:val="006B0405"/>
    <w:rsid w:val="006B09C1"/>
    <w:rsid w:val="006B0C95"/>
    <w:rsid w:val="006B1939"/>
    <w:rsid w:val="006B1CD9"/>
    <w:rsid w:val="006B1F79"/>
    <w:rsid w:val="006B20F7"/>
    <w:rsid w:val="006B228B"/>
    <w:rsid w:val="006B2464"/>
    <w:rsid w:val="006B268A"/>
    <w:rsid w:val="006B2A46"/>
    <w:rsid w:val="006B331E"/>
    <w:rsid w:val="006B3973"/>
    <w:rsid w:val="006B4496"/>
    <w:rsid w:val="006B6079"/>
    <w:rsid w:val="006B66E6"/>
    <w:rsid w:val="006B6DB7"/>
    <w:rsid w:val="006B7BC3"/>
    <w:rsid w:val="006B7BE8"/>
    <w:rsid w:val="006C0756"/>
    <w:rsid w:val="006C1339"/>
    <w:rsid w:val="006C1385"/>
    <w:rsid w:val="006C13C5"/>
    <w:rsid w:val="006C146B"/>
    <w:rsid w:val="006C192C"/>
    <w:rsid w:val="006C1CB5"/>
    <w:rsid w:val="006C1DB7"/>
    <w:rsid w:val="006C22D3"/>
    <w:rsid w:val="006C2485"/>
    <w:rsid w:val="006C28BA"/>
    <w:rsid w:val="006C36E9"/>
    <w:rsid w:val="006C3C2C"/>
    <w:rsid w:val="006C3D87"/>
    <w:rsid w:val="006C4065"/>
    <w:rsid w:val="006C44E0"/>
    <w:rsid w:val="006C4941"/>
    <w:rsid w:val="006C50B5"/>
    <w:rsid w:val="006C528D"/>
    <w:rsid w:val="006C5525"/>
    <w:rsid w:val="006C5DD7"/>
    <w:rsid w:val="006C61A7"/>
    <w:rsid w:val="006C624B"/>
    <w:rsid w:val="006C650C"/>
    <w:rsid w:val="006C65EF"/>
    <w:rsid w:val="006C7311"/>
    <w:rsid w:val="006C79D6"/>
    <w:rsid w:val="006D062E"/>
    <w:rsid w:val="006D10FF"/>
    <w:rsid w:val="006D2279"/>
    <w:rsid w:val="006D259D"/>
    <w:rsid w:val="006D25FE"/>
    <w:rsid w:val="006D3178"/>
    <w:rsid w:val="006D344E"/>
    <w:rsid w:val="006D3673"/>
    <w:rsid w:val="006D4697"/>
    <w:rsid w:val="006D483C"/>
    <w:rsid w:val="006D4A3B"/>
    <w:rsid w:val="006D4E64"/>
    <w:rsid w:val="006D5268"/>
    <w:rsid w:val="006D5C3C"/>
    <w:rsid w:val="006D61AA"/>
    <w:rsid w:val="006D7B22"/>
    <w:rsid w:val="006E10D7"/>
    <w:rsid w:val="006E1ACA"/>
    <w:rsid w:val="006E48A4"/>
    <w:rsid w:val="006E4A90"/>
    <w:rsid w:val="006E61DA"/>
    <w:rsid w:val="006E7181"/>
    <w:rsid w:val="006E7274"/>
    <w:rsid w:val="006F08E2"/>
    <w:rsid w:val="006F26B9"/>
    <w:rsid w:val="006F28CE"/>
    <w:rsid w:val="006F2B0A"/>
    <w:rsid w:val="006F3B13"/>
    <w:rsid w:val="006F3B80"/>
    <w:rsid w:val="006F43B7"/>
    <w:rsid w:val="006F49EA"/>
    <w:rsid w:val="006F63A0"/>
    <w:rsid w:val="006F67CA"/>
    <w:rsid w:val="006F6925"/>
    <w:rsid w:val="006F6D34"/>
    <w:rsid w:val="006F7B5B"/>
    <w:rsid w:val="006F7FF9"/>
    <w:rsid w:val="00700555"/>
    <w:rsid w:val="0070058C"/>
    <w:rsid w:val="00700898"/>
    <w:rsid w:val="00700934"/>
    <w:rsid w:val="00700B58"/>
    <w:rsid w:val="00700B8E"/>
    <w:rsid w:val="00700E9B"/>
    <w:rsid w:val="00701537"/>
    <w:rsid w:val="00702D04"/>
    <w:rsid w:val="00704321"/>
    <w:rsid w:val="007044D7"/>
    <w:rsid w:val="007049D8"/>
    <w:rsid w:val="00705482"/>
    <w:rsid w:val="007059B2"/>
    <w:rsid w:val="007063D0"/>
    <w:rsid w:val="007069B6"/>
    <w:rsid w:val="00710192"/>
    <w:rsid w:val="007113FA"/>
    <w:rsid w:val="00712464"/>
    <w:rsid w:val="007137A2"/>
    <w:rsid w:val="00714249"/>
    <w:rsid w:val="007143C3"/>
    <w:rsid w:val="00714981"/>
    <w:rsid w:val="0071559C"/>
    <w:rsid w:val="00715797"/>
    <w:rsid w:val="007158ED"/>
    <w:rsid w:val="0071646A"/>
    <w:rsid w:val="0071646B"/>
    <w:rsid w:val="00716A87"/>
    <w:rsid w:val="007176FB"/>
    <w:rsid w:val="00717E35"/>
    <w:rsid w:val="00720664"/>
    <w:rsid w:val="007206B4"/>
    <w:rsid w:val="00720C7C"/>
    <w:rsid w:val="007234B6"/>
    <w:rsid w:val="007235CA"/>
    <w:rsid w:val="00723622"/>
    <w:rsid w:val="00723A19"/>
    <w:rsid w:val="00723EA0"/>
    <w:rsid w:val="00724045"/>
    <w:rsid w:val="0072510F"/>
    <w:rsid w:val="00725178"/>
    <w:rsid w:val="00725580"/>
    <w:rsid w:val="00725B2D"/>
    <w:rsid w:val="007262BE"/>
    <w:rsid w:val="00726384"/>
    <w:rsid w:val="007274B7"/>
    <w:rsid w:val="00727FD4"/>
    <w:rsid w:val="0073039B"/>
    <w:rsid w:val="0073065C"/>
    <w:rsid w:val="0073075B"/>
    <w:rsid w:val="007308CB"/>
    <w:rsid w:val="00730D87"/>
    <w:rsid w:val="00730FAF"/>
    <w:rsid w:val="00731A4E"/>
    <w:rsid w:val="00731F4A"/>
    <w:rsid w:val="00732657"/>
    <w:rsid w:val="0073303C"/>
    <w:rsid w:val="00734988"/>
    <w:rsid w:val="007351B2"/>
    <w:rsid w:val="007352DB"/>
    <w:rsid w:val="007354A3"/>
    <w:rsid w:val="00735C7C"/>
    <w:rsid w:val="00736025"/>
    <w:rsid w:val="0073607F"/>
    <w:rsid w:val="007367DC"/>
    <w:rsid w:val="00737A78"/>
    <w:rsid w:val="00740DF4"/>
    <w:rsid w:val="00741357"/>
    <w:rsid w:val="00741BAA"/>
    <w:rsid w:val="00741DA3"/>
    <w:rsid w:val="00742228"/>
    <w:rsid w:val="00742283"/>
    <w:rsid w:val="00742746"/>
    <w:rsid w:val="00743177"/>
    <w:rsid w:val="00743D8A"/>
    <w:rsid w:val="007441A9"/>
    <w:rsid w:val="00745245"/>
    <w:rsid w:val="007461BC"/>
    <w:rsid w:val="0074739C"/>
    <w:rsid w:val="007475C2"/>
    <w:rsid w:val="0075037B"/>
    <w:rsid w:val="00750822"/>
    <w:rsid w:val="00750BAA"/>
    <w:rsid w:val="00750CFA"/>
    <w:rsid w:val="00750E1E"/>
    <w:rsid w:val="007514F8"/>
    <w:rsid w:val="00751B67"/>
    <w:rsid w:val="00752054"/>
    <w:rsid w:val="00752D37"/>
    <w:rsid w:val="007534E0"/>
    <w:rsid w:val="007536F5"/>
    <w:rsid w:val="00754A0B"/>
    <w:rsid w:val="00755859"/>
    <w:rsid w:val="00755865"/>
    <w:rsid w:val="00755B7D"/>
    <w:rsid w:val="00755CB7"/>
    <w:rsid w:val="00755FC9"/>
    <w:rsid w:val="007562A4"/>
    <w:rsid w:val="00756554"/>
    <w:rsid w:val="00757048"/>
    <w:rsid w:val="007570CF"/>
    <w:rsid w:val="00757150"/>
    <w:rsid w:val="00757EAC"/>
    <w:rsid w:val="007601A8"/>
    <w:rsid w:val="00760244"/>
    <w:rsid w:val="007618C3"/>
    <w:rsid w:val="00761D57"/>
    <w:rsid w:val="00761FED"/>
    <w:rsid w:val="00762682"/>
    <w:rsid w:val="00762B1B"/>
    <w:rsid w:val="007630B6"/>
    <w:rsid w:val="007630ED"/>
    <w:rsid w:val="007632DC"/>
    <w:rsid w:val="00763623"/>
    <w:rsid w:val="007638BD"/>
    <w:rsid w:val="007651B8"/>
    <w:rsid w:val="00765C62"/>
    <w:rsid w:val="0076614D"/>
    <w:rsid w:val="00766D5C"/>
    <w:rsid w:val="00767267"/>
    <w:rsid w:val="007676B0"/>
    <w:rsid w:val="00770033"/>
    <w:rsid w:val="0077036A"/>
    <w:rsid w:val="00770F68"/>
    <w:rsid w:val="00771099"/>
    <w:rsid w:val="00771B8A"/>
    <w:rsid w:val="00772588"/>
    <w:rsid w:val="0077268C"/>
    <w:rsid w:val="007726AB"/>
    <w:rsid w:val="00772820"/>
    <w:rsid w:val="007732FB"/>
    <w:rsid w:val="007738DB"/>
    <w:rsid w:val="00773939"/>
    <w:rsid w:val="007739E1"/>
    <w:rsid w:val="007742B9"/>
    <w:rsid w:val="007742CD"/>
    <w:rsid w:val="007753DA"/>
    <w:rsid w:val="0077549F"/>
    <w:rsid w:val="00775D01"/>
    <w:rsid w:val="00775E63"/>
    <w:rsid w:val="00775ED8"/>
    <w:rsid w:val="00776596"/>
    <w:rsid w:val="00776BDA"/>
    <w:rsid w:val="00776D7C"/>
    <w:rsid w:val="00776EF0"/>
    <w:rsid w:val="007771E1"/>
    <w:rsid w:val="00780E00"/>
    <w:rsid w:val="00782616"/>
    <w:rsid w:val="00782C41"/>
    <w:rsid w:val="00784476"/>
    <w:rsid w:val="00784C68"/>
    <w:rsid w:val="0078563F"/>
    <w:rsid w:val="007858BD"/>
    <w:rsid w:val="00786B78"/>
    <w:rsid w:val="00786CD4"/>
    <w:rsid w:val="00786E26"/>
    <w:rsid w:val="00787766"/>
    <w:rsid w:val="00787B4A"/>
    <w:rsid w:val="00790AAF"/>
    <w:rsid w:val="007912D2"/>
    <w:rsid w:val="00791423"/>
    <w:rsid w:val="007914CC"/>
    <w:rsid w:val="007932D3"/>
    <w:rsid w:val="00793981"/>
    <w:rsid w:val="00794482"/>
    <w:rsid w:val="007947D2"/>
    <w:rsid w:val="007953E0"/>
    <w:rsid w:val="00795B26"/>
    <w:rsid w:val="00795E30"/>
    <w:rsid w:val="00796A51"/>
    <w:rsid w:val="00796CBD"/>
    <w:rsid w:val="0079738F"/>
    <w:rsid w:val="00797899"/>
    <w:rsid w:val="00797E08"/>
    <w:rsid w:val="00797ECB"/>
    <w:rsid w:val="00797F71"/>
    <w:rsid w:val="007A11BF"/>
    <w:rsid w:val="007A128B"/>
    <w:rsid w:val="007A1B38"/>
    <w:rsid w:val="007A1CF7"/>
    <w:rsid w:val="007A1E3E"/>
    <w:rsid w:val="007A1EAF"/>
    <w:rsid w:val="007A2274"/>
    <w:rsid w:val="007A296E"/>
    <w:rsid w:val="007A2C7B"/>
    <w:rsid w:val="007A2EB8"/>
    <w:rsid w:val="007A3A90"/>
    <w:rsid w:val="007A3D3A"/>
    <w:rsid w:val="007A4690"/>
    <w:rsid w:val="007A482D"/>
    <w:rsid w:val="007A4C4E"/>
    <w:rsid w:val="007A5149"/>
    <w:rsid w:val="007A5938"/>
    <w:rsid w:val="007A5997"/>
    <w:rsid w:val="007A61AF"/>
    <w:rsid w:val="007A62B1"/>
    <w:rsid w:val="007A686B"/>
    <w:rsid w:val="007A6A7D"/>
    <w:rsid w:val="007A7051"/>
    <w:rsid w:val="007A7CAA"/>
    <w:rsid w:val="007A7FDB"/>
    <w:rsid w:val="007B01AE"/>
    <w:rsid w:val="007B0513"/>
    <w:rsid w:val="007B062E"/>
    <w:rsid w:val="007B0884"/>
    <w:rsid w:val="007B0A62"/>
    <w:rsid w:val="007B1D60"/>
    <w:rsid w:val="007B1ECB"/>
    <w:rsid w:val="007B3E99"/>
    <w:rsid w:val="007B4089"/>
    <w:rsid w:val="007B4FB8"/>
    <w:rsid w:val="007B512F"/>
    <w:rsid w:val="007B5324"/>
    <w:rsid w:val="007B5DC7"/>
    <w:rsid w:val="007B6EEC"/>
    <w:rsid w:val="007B7293"/>
    <w:rsid w:val="007B78CF"/>
    <w:rsid w:val="007B7EE3"/>
    <w:rsid w:val="007C0A04"/>
    <w:rsid w:val="007C0D95"/>
    <w:rsid w:val="007C1103"/>
    <w:rsid w:val="007C1388"/>
    <w:rsid w:val="007C187D"/>
    <w:rsid w:val="007C1929"/>
    <w:rsid w:val="007C1C74"/>
    <w:rsid w:val="007C2655"/>
    <w:rsid w:val="007C26FA"/>
    <w:rsid w:val="007C2790"/>
    <w:rsid w:val="007C38AA"/>
    <w:rsid w:val="007C3D79"/>
    <w:rsid w:val="007C4B38"/>
    <w:rsid w:val="007C5BC8"/>
    <w:rsid w:val="007C5F0C"/>
    <w:rsid w:val="007C6461"/>
    <w:rsid w:val="007C696F"/>
    <w:rsid w:val="007D0F54"/>
    <w:rsid w:val="007D10B5"/>
    <w:rsid w:val="007D1BF1"/>
    <w:rsid w:val="007D22B3"/>
    <w:rsid w:val="007D27DC"/>
    <w:rsid w:val="007D27DE"/>
    <w:rsid w:val="007D369F"/>
    <w:rsid w:val="007D39FC"/>
    <w:rsid w:val="007D43FC"/>
    <w:rsid w:val="007D4807"/>
    <w:rsid w:val="007D5EFD"/>
    <w:rsid w:val="007D6002"/>
    <w:rsid w:val="007D61FC"/>
    <w:rsid w:val="007D645D"/>
    <w:rsid w:val="007D66D6"/>
    <w:rsid w:val="007D675E"/>
    <w:rsid w:val="007D72A1"/>
    <w:rsid w:val="007D750B"/>
    <w:rsid w:val="007D75E7"/>
    <w:rsid w:val="007D7745"/>
    <w:rsid w:val="007D7E3E"/>
    <w:rsid w:val="007D7ED3"/>
    <w:rsid w:val="007D7EFB"/>
    <w:rsid w:val="007E04BB"/>
    <w:rsid w:val="007E128E"/>
    <w:rsid w:val="007E1323"/>
    <w:rsid w:val="007E1860"/>
    <w:rsid w:val="007E24C0"/>
    <w:rsid w:val="007E263C"/>
    <w:rsid w:val="007E35CE"/>
    <w:rsid w:val="007E380A"/>
    <w:rsid w:val="007E3925"/>
    <w:rsid w:val="007E3BE6"/>
    <w:rsid w:val="007E3FA5"/>
    <w:rsid w:val="007E512C"/>
    <w:rsid w:val="007E5794"/>
    <w:rsid w:val="007E5EC4"/>
    <w:rsid w:val="007E6682"/>
    <w:rsid w:val="007E67D4"/>
    <w:rsid w:val="007E76A8"/>
    <w:rsid w:val="007E7763"/>
    <w:rsid w:val="007E7C5F"/>
    <w:rsid w:val="007E7D03"/>
    <w:rsid w:val="007F10C3"/>
    <w:rsid w:val="007F15DE"/>
    <w:rsid w:val="007F166E"/>
    <w:rsid w:val="007F1E78"/>
    <w:rsid w:val="007F2380"/>
    <w:rsid w:val="007F2582"/>
    <w:rsid w:val="007F27DF"/>
    <w:rsid w:val="007F34DA"/>
    <w:rsid w:val="007F34DE"/>
    <w:rsid w:val="007F3BF4"/>
    <w:rsid w:val="007F3CCE"/>
    <w:rsid w:val="007F44D6"/>
    <w:rsid w:val="007F53B9"/>
    <w:rsid w:val="007F56B5"/>
    <w:rsid w:val="007F5E80"/>
    <w:rsid w:val="007F6143"/>
    <w:rsid w:val="007F63FD"/>
    <w:rsid w:val="007F701B"/>
    <w:rsid w:val="007F70CF"/>
    <w:rsid w:val="007F7860"/>
    <w:rsid w:val="008003E9"/>
    <w:rsid w:val="00800D08"/>
    <w:rsid w:val="00801758"/>
    <w:rsid w:val="008025B0"/>
    <w:rsid w:val="0080291E"/>
    <w:rsid w:val="0080310F"/>
    <w:rsid w:val="008034D8"/>
    <w:rsid w:val="008038CE"/>
    <w:rsid w:val="00804832"/>
    <w:rsid w:val="00804D0B"/>
    <w:rsid w:val="00804D6B"/>
    <w:rsid w:val="0080524E"/>
    <w:rsid w:val="0080579D"/>
    <w:rsid w:val="008057DE"/>
    <w:rsid w:val="008058CE"/>
    <w:rsid w:val="00805BC2"/>
    <w:rsid w:val="0080621D"/>
    <w:rsid w:val="0080624C"/>
    <w:rsid w:val="0080671F"/>
    <w:rsid w:val="0080770B"/>
    <w:rsid w:val="008079F2"/>
    <w:rsid w:val="00807E3A"/>
    <w:rsid w:val="00807E72"/>
    <w:rsid w:val="008101CE"/>
    <w:rsid w:val="008109D5"/>
    <w:rsid w:val="008110C5"/>
    <w:rsid w:val="00811182"/>
    <w:rsid w:val="008111AA"/>
    <w:rsid w:val="008128D8"/>
    <w:rsid w:val="00812981"/>
    <w:rsid w:val="00812BD8"/>
    <w:rsid w:val="00813AC1"/>
    <w:rsid w:val="00813B68"/>
    <w:rsid w:val="008140C6"/>
    <w:rsid w:val="00814861"/>
    <w:rsid w:val="0081498B"/>
    <w:rsid w:val="00814DC5"/>
    <w:rsid w:val="00814FB9"/>
    <w:rsid w:val="00815310"/>
    <w:rsid w:val="00815742"/>
    <w:rsid w:val="00815B4B"/>
    <w:rsid w:val="00815D2A"/>
    <w:rsid w:val="0081708C"/>
    <w:rsid w:val="0081729D"/>
    <w:rsid w:val="00817A53"/>
    <w:rsid w:val="00817D63"/>
    <w:rsid w:val="00820336"/>
    <w:rsid w:val="008219C1"/>
    <w:rsid w:val="00821BA9"/>
    <w:rsid w:val="008227EB"/>
    <w:rsid w:val="00822920"/>
    <w:rsid w:val="00823980"/>
    <w:rsid w:val="008246F7"/>
    <w:rsid w:val="00824A43"/>
    <w:rsid w:val="00825E16"/>
    <w:rsid w:val="00826346"/>
    <w:rsid w:val="00826368"/>
    <w:rsid w:val="00826556"/>
    <w:rsid w:val="008270C6"/>
    <w:rsid w:val="00827844"/>
    <w:rsid w:val="00827DB9"/>
    <w:rsid w:val="008304EF"/>
    <w:rsid w:val="00831BEE"/>
    <w:rsid w:val="00831D5C"/>
    <w:rsid w:val="008321D3"/>
    <w:rsid w:val="00832884"/>
    <w:rsid w:val="008328F6"/>
    <w:rsid w:val="00832B89"/>
    <w:rsid w:val="00832DCC"/>
    <w:rsid w:val="00832E3D"/>
    <w:rsid w:val="00833CD1"/>
    <w:rsid w:val="008344AB"/>
    <w:rsid w:val="00835007"/>
    <w:rsid w:val="00835EC2"/>
    <w:rsid w:val="0083621E"/>
    <w:rsid w:val="0083627C"/>
    <w:rsid w:val="008362D6"/>
    <w:rsid w:val="0083667F"/>
    <w:rsid w:val="00836BEC"/>
    <w:rsid w:val="0083734D"/>
    <w:rsid w:val="00837CDE"/>
    <w:rsid w:val="00840221"/>
    <w:rsid w:val="0084059D"/>
    <w:rsid w:val="00840729"/>
    <w:rsid w:val="00841B68"/>
    <w:rsid w:val="0084201A"/>
    <w:rsid w:val="0084205D"/>
    <w:rsid w:val="00842513"/>
    <w:rsid w:val="0084252B"/>
    <w:rsid w:val="00843537"/>
    <w:rsid w:val="008437BF"/>
    <w:rsid w:val="00843ACA"/>
    <w:rsid w:val="008440D2"/>
    <w:rsid w:val="00844449"/>
    <w:rsid w:val="00844D24"/>
    <w:rsid w:val="00844DAE"/>
    <w:rsid w:val="0084533C"/>
    <w:rsid w:val="008458F9"/>
    <w:rsid w:val="00845ECA"/>
    <w:rsid w:val="00846436"/>
    <w:rsid w:val="00850769"/>
    <w:rsid w:val="00850EA4"/>
    <w:rsid w:val="00850F08"/>
    <w:rsid w:val="008510EE"/>
    <w:rsid w:val="00851AB1"/>
    <w:rsid w:val="008527F2"/>
    <w:rsid w:val="00852969"/>
    <w:rsid w:val="00852D29"/>
    <w:rsid w:val="008539C8"/>
    <w:rsid w:val="008539CC"/>
    <w:rsid w:val="00853DB3"/>
    <w:rsid w:val="008543E4"/>
    <w:rsid w:val="008561B6"/>
    <w:rsid w:val="00856CF3"/>
    <w:rsid w:val="00860CE7"/>
    <w:rsid w:val="00860E87"/>
    <w:rsid w:val="00861AB2"/>
    <w:rsid w:val="00861E08"/>
    <w:rsid w:val="008626FA"/>
    <w:rsid w:val="008636B0"/>
    <w:rsid w:val="00863A95"/>
    <w:rsid w:val="00865009"/>
    <w:rsid w:val="008650D4"/>
    <w:rsid w:val="008679B5"/>
    <w:rsid w:val="00870D15"/>
    <w:rsid w:val="00870FD9"/>
    <w:rsid w:val="008716C8"/>
    <w:rsid w:val="00872535"/>
    <w:rsid w:val="00872598"/>
    <w:rsid w:val="00872DA3"/>
    <w:rsid w:val="008740F1"/>
    <w:rsid w:val="00875431"/>
    <w:rsid w:val="0087562A"/>
    <w:rsid w:val="00875746"/>
    <w:rsid w:val="00875D42"/>
    <w:rsid w:val="00876423"/>
    <w:rsid w:val="008768CC"/>
    <w:rsid w:val="00877360"/>
    <w:rsid w:val="00877729"/>
    <w:rsid w:val="0088002F"/>
    <w:rsid w:val="0088289C"/>
    <w:rsid w:val="00883D7D"/>
    <w:rsid w:val="00883E63"/>
    <w:rsid w:val="00884EC8"/>
    <w:rsid w:val="00885542"/>
    <w:rsid w:val="008858A4"/>
    <w:rsid w:val="008858E0"/>
    <w:rsid w:val="00885969"/>
    <w:rsid w:val="00886BCB"/>
    <w:rsid w:val="00886E5F"/>
    <w:rsid w:val="0088707F"/>
    <w:rsid w:val="00887144"/>
    <w:rsid w:val="00887636"/>
    <w:rsid w:val="0089043A"/>
    <w:rsid w:val="00890833"/>
    <w:rsid w:val="008913A0"/>
    <w:rsid w:val="0089152A"/>
    <w:rsid w:val="00891D31"/>
    <w:rsid w:val="00891F3F"/>
    <w:rsid w:val="0089269F"/>
    <w:rsid w:val="00893297"/>
    <w:rsid w:val="00893670"/>
    <w:rsid w:val="00893FB4"/>
    <w:rsid w:val="0089449E"/>
    <w:rsid w:val="008944AA"/>
    <w:rsid w:val="008944C0"/>
    <w:rsid w:val="00895863"/>
    <w:rsid w:val="00896432"/>
    <w:rsid w:val="00896436"/>
    <w:rsid w:val="008966D0"/>
    <w:rsid w:val="0089679F"/>
    <w:rsid w:val="00896A30"/>
    <w:rsid w:val="00896F54"/>
    <w:rsid w:val="00896FE5"/>
    <w:rsid w:val="00897111"/>
    <w:rsid w:val="00897316"/>
    <w:rsid w:val="00897D10"/>
    <w:rsid w:val="00897F48"/>
    <w:rsid w:val="008A01E4"/>
    <w:rsid w:val="008A038A"/>
    <w:rsid w:val="008A1097"/>
    <w:rsid w:val="008A2610"/>
    <w:rsid w:val="008A2A82"/>
    <w:rsid w:val="008A334B"/>
    <w:rsid w:val="008A37AE"/>
    <w:rsid w:val="008A39AC"/>
    <w:rsid w:val="008A3EDA"/>
    <w:rsid w:val="008A4496"/>
    <w:rsid w:val="008A4B84"/>
    <w:rsid w:val="008A4BDF"/>
    <w:rsid w:val="008A5EDF"/>
    <w:rsid w:val="008A604B"/>
    <w:rsid w:val="008A763A"/>
    <w:rsid w:val="008A7C05"/>
    <w:rsid w:val="008B026B"/>
    <w:rsid w:val="008B08CF"/>
    <w:rsid w:val="008B09F9"/>
    <w:rsid w:val="008B20D1"/>
    <w:rsid w:val="008B223A"/>
    <w:rsid w:val="008B2784"/>
    <w:rsid w:val="008B29ED"/>
    <w:rsid w:val="008B30B8"/>
    <w:rsid w:val="008B32BA"/>
    <w:rsid w:val="008B3F7C"/>
    <w:rsid w:val="008B400F"/>
    <w:rsid w:val="008B4299"/>
    <w:rsid w:val="008B4FBA"/>
    <w:rsid w:val="008B5351"/>
    <w:rsid w:val="008B5809"/>
    <w:rsid w:val="008B592F"/>
    <w:rsid w:val="008B5C18"/>
    <w:rsid w:val="008B6087"/>
    <w:rsid w:val="008B672E"/>
    <w:rsid w:val="008B6F38"/>
    <w:rsid w:val="008B71E3"/>
    <w:rsid w:val="008B79C7"/>
    <w:rsid w:val="008B7DB6"/>
    <w:rsid w:val="008B7F6C"/>
    <w:rsid w:val="008B7FAF"/>
    <w:rsid w:val="008C0C06"/>
    <w:rsid w:val="008C0D20"/>
    <w:rsid w:val="008C1BEE"/>
    <w:rsid w:val="008C1DBE"/>
    <w:rsid w:val="008C200D"/>
    <w:rsid w:val="008C228C"/>
    <w:rsid w:val="008C28DC"/>
    <w:rsid w:val="008C2D1E"/>
    <w:rsid w:val="008C5B61"/>
    <w:rsid w:val="008C5D52"/>
    <w:rsid w:val="008C5DB9"/>
    <w:rsid w:val="008C61CE"/>
    <w:rsid w:val="008C741C"/>
    <w:rsid w:val="008C78DC"/>
    <w:rsid w:val="008C7C6C"/>
    <w:rsid w:val="008D0466"/>
    <w:rsid w:val="008D07EA"/>
    <w:rsid w:val="008D0CD9"/>
    <w:rsid w:val="008D10F6"/>
    <w:rsid w:val="008D11BA"/>
    <w:rsid w:val="008D1725"/>
    <w:rsid w:val="008D17EC"/>
    <w:rsid w:val="008D2A9E"/>
    <w:rsid w:val="008D34F5"/>
    <w:rsid w:val="008D44DB"/>
    <w:rsid w:val="008D4526"/>
    <w:rsid w:val="008D4776"/>
    <w:rsid w:val="008D4CC1"/>
    <w:rsid w:val="008D4E10"/>
    <w:rsid w:val="008D4FE3"/>
    <w:rsid w:val="008D55B3"/>
    <w:rsid w:val="008D5D47"/>
    <w:rsid w:val="008D643C"/>
    <w:rsid w:val="008D7CBA"/>
    <w:rsid w:val="008D7E1C"/>
    <w:rsid w:val="008D7F07"/>
    <w:rsid w:val="008E043E"/>
    <w:rsid w:val="008E05AC"/>
    <w:rsid w:val="008E1417"/>
    <w:rsid w:val="008E16C2"/>
    <w:rsid w:val="008E1A2B"/>
    <w:rsid w:val="008E2F35"/>
    <w:rsid w:val="008E2F63"/>
    <w:rsid w:val="008E34AC"/>
    <w:rsid w:val="008E3E55"/>
    <w:rsid w:val="008E4698"/>
    <w:rsid w:val="008E5652"/>
    <w:rsid w:val="008E5FDA"/>
    <w:rsid w:val="008E61AA"/>
    <w:rsid w:val="008E6BC3"/>
    <w:rsid w:val="008E70EF"/>
    <w:rsid w:val="008E731D"/>
    <w:rsid w:val="008E79C0"/>
    <w:rsid w:val="008F080B"/>
    <w:rsid w:val="008F0FFF"/>
    <w:rsid w:val="008F11B5"/>
    <w:rsid w:val="008F1AA1"/>
    <w:rsid w:val="008F1BF7"/>
    <w:rsid w:val="008F2B06"/>
    <w:rsid w:val="008F2DC8"/>
    <w:rsid w:val="008F31FF"/>
    <w:rsid w:val="008F36E0"/>
    <w:rsid w:val="008F46DA"/>
    <w:rsid w:val="008F4738"/>
    <w:rsid w:val="008F4DBD"/>
    <w:rsid w:val="008F535B"/>
    <w:rsid w:val="008F53E8"/>
    <w:rsid w:val="008F6370"/>
    <w:rsid w:val="008F6AE8"/>
    <w:rsid w:val="008F7A99"/>
    <w:rsid w:val="008F7B7D"/>
    <w:rsid w:val="008F7BC8"/>
    <w:rsid w:val="008F7D2B"/>
    <w:rsid w:val="008F7FAD"/>
    <w:rsid w:val="00900201"/>
    <w:rsid w:val="00900969"/>
    <w:rsid w:val="0090155F"/>
    <w:rsid w:val="00901D26"/>
    <w:rsid w:val="00901FB3"/>
    <w:rsid w:val="00902249"/>
    <w:rsid w:val="00902767"/>
    <w:rsid w:val="00902B48"/>
    <w:rsid w:val="00903487"/>
    <w:rsid w:val="00904B6E"/>
    <w:rsid w:val="00905A75"/>
    <w:rsid w:val="00905D22"/>
    <w:rsid w:val="00905E23"/>
    <w:rsid w:val="00906300"/>
    <w:rsid w:val="0090654D"/>
    <w:rsid w:val="00907512"/>
    <w:rsid w:val="009076B2"/>
    <w:rsid w:val="009103AB"/>
    <w:rsid w:val="009103F4"/>
    <w:rsid w:val="00910A1D"/>
    <w:rsid w:val="0091200C"/>
    <w:rsid w:val="0091215B"/>
    <w:rsid w:val="009137CA"/>
    <w:rsid w:val="00914C6D"/>
    <w:rsid w:val="00915133"/>
    <w:rsid w:val="00916394"/>
    <w:rsid w:val="00916FFB"/>
    <w:rsid w:val="0091753F"/>
    <w:rsid w:val="00917C66"/>
    <w:rsid w:val="0092132E"/>
    <w:rsid w:val="0092183E"/>
    <w:rsid w:val="00921F01"/>
    <w:rsid w:val="00922888"/>
    <w:rsid w:val="00923234"/>
    <w:rsid w:val="00923674"/>
    <w:rsid w:val="009248A4"/>
    <w:rsid w:val="00924D88"/>
    <w:rsid w:val="009251F0"/>
    <w:rsid w:val="0092578E"/>
    <w:rsid w:val="00925D2E"/>
    <w:rsid w:val="00925EA0"/>
    <w:rsid w:val="00926155"/>
    <w:rsid w:val="009261BC"/>
    <w:rsid w:val="00926565"/>
    <w:rsid w:val="0092670A"/>
    <w:rsid w:val="00926990"/>
    <w:rsid w:val="00926A88"/>
    <w:rsid w:val="0092718A"/>
    <w:rsid w:val="00927E3A"/>
    <w:rsid w:val="00930F8F"/>
    <w:rsid w:val="009316E3"/>
    <w:rsid w:val="00931CE6"/>
    <w:rsid w:val="0093214B"/>
    <w:rsid w:val="0093240A"/>
    <w:rsid w:val="00932B09"/>
    <w:rsid w:val="00932F7D"/>
    <w:rsid w:val="00933906"/>
    <w:rsid w:val="00933AA4"/>
    <w:rsid w:val="00934961"/>
    <w:rsid w:val="009359D9"/>
    <w:rsid w:val="009359FD"/>
    <w:rsid w:val="00936157"/>
    <w:rsid w:val="0093689A"/>
    <w:rsid w:val="00936F0C"/>
    <w:rsid w:val="00937108"/>
    <w:rsid w:val="0093751B"/>
    <w:rsid w:val="0093775D"/>
    <w:rsid w:val="00940296"/>
    <w:rsid w:val="00940568"/>
    <w:rsid w:val="00940817"/>
    <w:rsid w:val="009409FA"/>
    <w:rsid w:val="00940A49"/>
    <w:rsid w:val="00940B42"/>
    <w:rsid w:val="00940C92"/>
    <w:rsid w:val="00940CA1"/>
    <w:rsid w:val="00941047"/>
    <w:rsid w:val="0094147B"/>
    <w:rsid w:val="00942FEA"/>
    <w:rsid w:val="00943457"/>
    <w:rsid w:val="009439AB"/>
    <w:rsid w:val="00943D52"/>
    <w:rsid w:val="009446EE"/>
    <w:rsid w:val="009449BD"/>
    <w:rsid w:val="0094580E"/>
    <w:rsid w:val="00945B20"/>
    <w:rsid w:val="00946973"/>
    <w:rsid w:val="00946A14"/>
    <w:rsid w:val="00946CC6"/>
    <w:rsid w:val="00947577"/>
    <w:rsid w:val="00947B04"/>
    <w:rsid w:val="00950B51"/>
    <w:rsid w:val="00951514"/>
    <w:rsid w:val="00951CE2"/>
    <w:rsid w:val="00951D1B"/>
    <w:rsid w:val="00951E87"/>
    <w:rsid w:val="00952855"/>
    <w:rsid w:val="00952E18"/>
    <w:rsid w:val="009531C4"/>
    <w:rsid w:val="00954175"/>
    <w:rsid w:val="00954A0F"/>
    <w:rsid w:val="00954BA9"/>
    <w:rsid w:val="0095563B"/>
    <w:rsid w:val="009556AC"/>
    <w:rsid w:val="009564F3"/>
    <w:rsid w:val="009565FB"/>
    <w:rsid w:val="0095670C"/>
    <w:rsid w:val="00956812"/>
    <w:rsid w:val="0095692A"/>
    <w:rsid w:val="00956A0A"/>
    <w:rsid w:val="00956EFF"/>
    <w:rsid w:val="00957065"/>
    <w:rsid w:val="0095757E"/>
    <w:rsid w:val="00957EFA"/>
    <w:rsid w:val="009602C0"/>
    <w:rsid w:val="009603F9"/>
    <w:rsid w:val="00960475"/>
    <w:rsid w:val="00960812"/>
    <w:rsid w:val="009610BC"/>
    <w:rsid w:val="00961291"/>
    <w:rsid w:val="00961AEA"/>
    <w:rsid w:val="0096200F"/>
    <w:rsid w:val="00962112"/>
    <w:rsid w:val="009621F0"/>
    <w:rsid w:val="00962503"/>
    <w:rsid w:val="009631FD"/>
    <w:rsid w:val="00963F4D"/>
    <w:rsid w:val="00964368"/>
    <w:rsid w:val="0096557B"/>
    <w:rsid w:val="00965D97"/>
    <w:rsid w:val="00966FC0"/>
    <w:rsid w:val="0096730C"/>
    <w:rsid w:val="00967523"/>
    <w:rsid w:val="0096784A"/>
    <w:rsid w:val="00967A9A"/>
    <w:rsid w:val="00967B2C"/>
    <w:rsid w:val="009708CF"/>
    <w:rsid w:val="00970E56"/>
    <w:rsid w:val="00970E80"/>
    <w:rsid w:val="009711B2"/>
    <w:rsid w:val="00971519"/>
    <w:rsid w:val="009721A6"/>
    <w:rsid w:val="00972D01"/>
    <w:rsid w:val="00972D62"/>
    <w:rsid w:val="00973536"/>
    <w:rsid w:val="00973C76"/>
    <w:rsid w:val="00974282"/>
    <w:rsid w:val="00974635"/>
    <w:rsid w:val="00975F10"/>
    <w:rsid w:val="009763B1"/>
    <w:rsid w:val="00976CD0"/>
    <w:rsid w:val="009776E7"/>
    <w:rsid w:val="009777BF"/>
    <w:rsid w:val="00977A43"/>
    <w:rsid w:val="00977BA9"/>
    <w:rsid w:val="0098091A"/>
    <w:rsid w:val="009817B5"/>
    <w:rsid w:val="00981B1D"/>
    <w:rsid w:val="00981DB9"/>
    <w:rsid w:val="0098270E"/>
    <w:rsid w:val="00982A8D"/>
    <w:rsid w:val="00982E50"/>
    <w:rsid w:val="009836DD"/>
    <w:rsid w:val="00983979"/>
    <w:rsid w:val="00983DE4"/>
    <w:rsid w:val="00983F3C"/>
    <w:rsid w:val="009842EE"/>
    <w:rsid w:val="00985214"/>
    <w:rsid w:val="0098565B"/>
    <w:rsid w:val="0098660F"/>
    <w:rsid w:val="00986720"/>
    <w:rsid w:val="009870DD"/>
    <w:rsid w:val="00990322"/>
    <w:rsid w:val="00990DBE"/>
    <w:rsid w:val="0099119C"/>
    <w:rsid w:val="00992444"/>
    <w:rsid w:val="0099273E"/>
    <w:rsid w:val="00993F54"/>
    <w:rsid w:val="009945BC"/>
    <w:rsid w:val="00994E87"/>
    <w:rsid w:val="00994F29"/>
    <w:rsid w:val="00995E3E"/>
    <w:rsid w:val="00996E1F"/>
    <w:rsid w:val="009977E5"/>
    <w:rsid w:val="009A03A3"/>
    <w:rsid w:val="009A0FBC"/>
    <w:rsid w:val="009A16FE"/>
    <w:rsid w:val="009A1C08"/>
    <w:rsid w:val="009A238D"/>
    <w:rsid w:val="009A2451"/>
    <w:rsid w:val="009A2510"/>
    <w:rsid w:val="009A2A0A"/>
    <w:rsid w:val="009A34F2"/>
    <w:rsid w:val="009A405F"/>
    <w:rsid w:val="009A4250"/>
    <w:rsid w:val="009A59F7"/>
    <w:rsid w:val="009A5A16"/>
    <w:rsid w:val="009A6671"/>
    <w:rsid w:val="009A742E"/>
    <w:rsid w:val="009B011B"/>
    <w:rsid w:val="009B0D3A"/>
    <w:rsid w:val="009B1B6D"/>
    <w:rsid w:val="009B1E5F"/>
    <w:rsid w:val="009B1E92"/>
    <w:rsid w:val="009B1EBC"/>
    <w:rsid w:val="009B272B"/>
    <w:rsid w:val="009B3927"/>
    <w:rsid w:val="009B3C64"/>
    <w:rsid w:val="009B4017"/>
    <w:rsid w:val="009B42CA"/>
    <w:rsid w:val="009B48EE"/>
    <w:rsid w:val="009B4EBD"/>
    <w:rsid w:val="009B536F"/>
    <w:rsid w:val="009B5425"/>
    <w:rsid w:val="009B568C"/>
    <w:rsid w:val="009B5808"/>
    <w:rsid w:val="009B5A6D"/>
    <w:rsid w:val="009B6E05"/>
    <w:rsid w:val="009B7035"/>
    <w:rsid w:val="009B70ED"/>
    <w:rsid w:val="009B7143"/>
    <w:rsid w:val="009B7EAD"/>
    <w:rsid w:val="009C0365"/>
    <w:rsid w:val="009C0C34"/>
    <w:rsid w:val="009C0DF6"/>
    <w:rsid w:val="009C15AC"/>
    <w:rsid w:val="009C16C2"/>
    <w:rsid w:val="009C17C3"/>
    <w:rsid w:val="009C198F"/>
    <w:rsid w:val="009C2BDC"/>
    <w:rsid w:val="009C35E0"/>
    <w:rsid w:val="009C360E"/>
    <w:rsid w:val="009C3CF0"/>
    <w:rsid w:val="009C45C1"/>
    <w:rsid w:val="009C6367"/>
    <w:rsid w:val="009C7161"/>
    <w:rsid w:val="009C79EF"/>
    <w:rsid w:val="009C7CE9"/>
    <w:rsid w:val="009D0055"/>
    <w:rsid w:val="009D0118"/>
    <w:rsid w:val="009D0B49"/>
    <w:rsid w:val="009D0D06"/>
    <w:rsid w:val="009D1B65"/>
    <w:rsid w:val="009D1D53"/>
    <w:rsid w:val="009D2BFF"/>
    <w:rsid w:val="009D2FD3"/>
    <w:rsid w:val="009D38A9"/>
    <w:rsid w:val="009D41A4"/>
    <w:rsid w:val="009D4238"/>
    <w:rsid w:val="009D4240"/>
    <w:rsid w:val="009D42C5"/>
    <w:rsid w:val="009D494C"/>
    <w:rsid w:val="009D5173"/>
    <w:rsid w:val="009D5287"/>
    <w:rsid w:val="009D545A"/>
    <w:rsid w:val="009D547E"/>
    <w:rsid w:val="009D5BDC"/>
    <w:rsid w:val="009D62B4"/>
    <w:rsid w:val="009D6642"/>
    <w:rsid w:val="009D6671"/>
    <w:rsid w:val="009D6BCC"/>
    <w:rsid w:val="009D6FE3"/>
    <w:rsid w:val="009D7A41"/>
    <w:rsid w:val="009D7BC1"/>
    <w:rsid w:val="009E03E9"/>
    <w:rsid w:val="009E097B"/>
    <w:rsid w:val="009E0F60"/>
    <w:rsid w:val="009E173A"/>
    <w:rsid w:val="009E2010"/>
    <w:rsid w:val="009E20E6"/>
    <w:rsid w:val="009E237C"/>
    <w:rsid w:val="009E2819"/>
    <w:rsid w:val="009E2C68"/>
    <w:rsid w:val="009E42AB"/>
    <w:rsid w:val="009E443C"/>
    <w:rsid w:val="009E4C11"/>
    <w:rsid w:val="009E4F78"/>
    <w:rsid w:val="009E5169"/>
    <w:rsid w:val="009E5D09"/>
    <w:rsid w:val="009F081F"/>
    <w:rsid w:val="009F0A31"/>
    <w:rsid w:val="009F0AB3"/>
    <w:rsid w:val="009F19F4"/>
    <w:rsid w:val="009F1D88"/>
    <w:rsid w:val="009F1FA5"/>
    <w:rsid w:val="009F227B"/>
    <w:rsid w:val="009F2D11"/>
    <w:rsid w:val="009F2EB5"/>
    <w:rsid w:val="009F33E2"/>
    <w:rsid w:val="009F409C"/>
    <w:rsid w:val="009F4306"/>
    <w:rsid w:val="009F54AE"/>
    <w:rsid w:val="009F5615"/>
    <w:rsid w:val="009F57E3"/>
    <w:rsid w:val="009F57FC"/>
    <w:rsid w:val="009F5839"/>
    <w:rsid w:val="009F59E6"/>
    <w:rsid w:val="009F5A4F"/>
    <w:rsid w:val="009F5CA2"/>
    <w:rsid w:val="009F653C"/>
    <w:rsid w:val="009F6873"/>
    <w:rsid w:val="009F68B3"/>
    <w:rsid w:val="009F75D3"/>
    <w:rsid w:val="009F78DB"/>
    <w:rsid w:val="009F79E5"/>
    <w:rsid w:val="009F7C80"/>
    <w:rsid w:val="009F7C93"/>
    <w:rsid w:val="009F7D31"/>
    <w:rsid w:val="00A007F9"/>
    <w:rsid w:val="00A008C8"/>
    <w:rsid w:val="00A00A68"/>
    <w:rsid w:val="00A013B4"/>
    <w:rsid w:val="00A0179B"/>
    <w:rsid w:val="00A0213B"/>
    <w:rsid w:val="00A024C2"/>
    <w:rsid w:val="00A02566"/>
    <w:rsid w:val="00A02584"/>
    <w:rsid w:val="00A028E9"/>
    <w:rsid w:val="00A02A3A"/>
    <w:rsid w:val="00A02E7E"/>
    <w:rsid w:val="00A03553"/>
    <w:rsid w:val="00A03DA7"/>
    <w:rsid w:val="00A04772"/>
    <w:rsid w:val="00A04BEE"/>
    <w:rsid w:val="00A069D1"/>
    <w:rsid w:val="00A07083"/>
    <w:rsid w:val="00A07385"/>
    <w:rsid w:val="00A075F9"/>
    <w:rsid w:val="00A10633"/>
    <w:rsid w:val="00A10B89"/>
    <w:rsid w:val="00A10FB1"/>
    <w:rsid w:val="00A11594"/>
    <w:rsid w:val="00A115B1"/>
    <w:rsid w:val="00A11777"/>
    <w:rsid w:val="00A12771"/>
    <w:rsid w:val="00A135B8"/>
    <w:rsid w:val="00A14310"/>
    <w:rsid w:val="00A145B0"/>
    <w:rsid w:val="00A15088"/>
    <w:rsid w:val="00A15823"/>
    <w:rsid w:val="00A1633A"/>
    <w:rsid w:val="00A1789C"/>
    <w:rsid w:val="00A17A5F"/>
    <w:rsid w:val="00A17E32"/>
    <w:rsid w:val="00A20304"/>
    <w:rsid w:val="00A223ED"/>
    <w:rsid w:val="00A22A40"/>
    <w:rsid w:val="00A22B31"/>
    <w:rsid w:val="00A22CCD"/>
    <w:rsid w:val="00A23A6D"/>
    <w:rsid w:val="00A2477E"/>
    <w:rsid w:val="00A248D7"/>
    <w:rsid w:val="00A24E36"/>
    <w:rsid w:val="00A2511A"/>
    <w:rsid w:val="00A2587A"/>
    <w:rsid w:val="00A25886"/>
    <w:rsid w:val="00A258D0"/>
    <w:rsid w:val="00A2665C"/>
    <w:rsid w:val="00A279DE"/>
    <w:rsid w:val="00A301B6"/>
    <w:rsid w:val="00A31137"/>
    <w:rsid w:val="00A31744"/>
    <w:rsid w:val="00A320D5"/>
    <w:rsid w:val="00A321FC"/>
    <w:rsid w:val="00A32A13"/>
    <w:rsid w:val="00A33692"/>
    <w:rsid w:val="00A33888"/>
    <w:rsid w:val="00A3495B"/>
    <w:rsid w:val="00A34B34"/>
    <w:rsid w:val="00A35658"/>
    <w:rsid w:val="00A3597F"/>
    <w:rsid w:val="00A36531"/>
    <w:rsid w:val="00A366E6"/>
    <w:rsid w:val="00A37478"/>
    <w:rsid w:val="00A37DB2"/>
    <w:rsid w:val="00A4023B"/>
    <w:rsid w:val="00A40436"/>
    <w:rsid w:val="00A41140"/>
    <w:rsid w:val="00A432B9"/>
    <w:rsid w:val="00A43C88"/>
    <w:rsid w:val="00A4412A"/>
    <w:rsid w:val="00A447B3"/>
    <w:rsid w:val="00A4498B"/>
    <w:rsid w:val="00A45E66"/>
    <w:rsid w:val="00A45FA1"/>
    <w:rsid w:val="00A47274"/>
    <w:rsid w:val="00A50F8B"/>
    <w:rsid w:val="00A51612"/>
    <w:rsid w:val="00A51C8D"/>
    <w:rsid w:val="00A52358"/>
    <w:rsid w:val="00A52874"/>
    <w:rsid w:val="00A52914"/>
    <w:rsid w:val="00A52B44"/>
    <w:rsid w:val="00A53AAF"/>
    <w:rsid w:val="00A53F8C"/>
    <w:rsid w:val="00A547E6"/>
    <w:rsid w:val="00A54BAC"/>
    <w:rsid w:val="00A55621"/>
    <w:rsid w:val="00A55E96"/>
    <w:rsid w:val="00A56A35"/>
    <w:rsid w:val="00A57729"/>
    <w:rsid w:val="00A5784D"/>
    <w:rsid w:val="00A6047E"/>
    <w:rsid w:val="00A6099C"/>
    <w:rsid w:val="00A61B4A"/>
    <w:rsid w:val="00A621E8"/>
    <w:rsid w:val="00A62BCA"/>
    <w:rsid w:val="00A63526"/>
    <w:rsid w:val="00A63E65"/>
    <w:rsid w:val="00A646B8"/>
    <w:rsid w:val="00A64D6D"/>
    <w:rsid w:val="00A652FB"/>
    <w:rsid w:val="00A65FFA"/>
    <w:rsid w:val="00A67AC6"/>
    <w:rsid w:val="00A67D49"/>
    <w:rsid w:val="00A71401"/>
    <w:rsid w:val="00A71D49"/>
    <w:rsid w:val="00A71F48"/>
    <w:rsid w:val="00A72058"/>
    <w:rsid w:val="00A722B0"/>
    <w:rsid w:val="00A72A71"/>
    <w:rsid w:val="00A736D3"/>
    <w:rsid w:val="00A7470A"/>
    <w:rsid w:val="00A74AE9"/>
    <w:rsid w:val="00A7522F"/>
    <w:rsid w:val="00A75977"/>
    <w:rsid w:val="00A75BF6"/>
    <w:rsid w:val="00A75D6C"/>
    <w:rsid w:val="00A76C4A"/>
    <w:rsid w:val="00A77B93"/>
    <w:rsid w:val="00A801C6"/>
    <w:rsid w:val="00A8036B"/>
    <w:rsid w:val="00A8142F"/>
    <w:rsid w:val="00A81A98"/>
    <w:rsid w:val="00A81BBD"/>
    <w:rsid w:val="00A83546"/>
    <w:rsid w:val="00A849F4"/>
    <w:rsid w:val="00A84C28"/>
    <w:rsid w:val="00A86476"/>
    <w:rsid w:val="00A86635"/>
    <w:rsid w:val="00A86D6E"/>
    <w:rsid w:val="00A87014"/>
    <w:rsid w:val="00A8743D"/>
    <w:rsid w:val="00A87FD8"/>
    <w:rsid w:val="00A9007C"/>
    <w:rsid w:val="00A90A13"/>
    <w:rsid w:val="00A910B4"/>
    <w:rsid w:val="00A91561"/>
    <w:rsid w:val="00A91AC3"/>
    <w:rsid w:val="00A9272C"/>
    <w:rsid w:val="00A92866"/>
    <w:rsid w:val="00A92DC3"/>
    <w:rsid w:val="00A92E8F"/>
    <w:rsid w:val="00A92E97"/>
    <w:rsid w:val="00A930FD"/>
    <w:rsid w:val="00A93DF5"/>
    <w:rsid w:val="00A93FB1"/>
    <w:rsid w:val="00A94101"/>
    <w:rsid w:val="00A9435B"/>
    <w:rsid w:val="00A94B87"/>
    <w:rsid w:val="00A94DBC"/>
    <w:rsid w:val="00A94FE7"/>
    <w:rsid w:val="00A95031"/>
    <w:rsid w:val="00A959A2"/>
    <w:rsid w:val="00A95AC5"/>
    <w:rsid w:val="00A95C95"/>
    <w:rsid w:val="00A9635E"/>
    <w:rsid w:val="00A9654E"/>
    <w:rsid w:val="00A968E9"/>
    <w:rsid w:val="00A97037"/>
    <w:rsid w:val="00A9793D"/>
    <w:rsid w:val="00A97ADB"/>
    <w:rsid w:val="00AA0520"/>
    <w:rsid w:val="00AA08AF"/>
    <w:rsid w:val="00AA08C4"/>
    <w:rsid w:val="00AA1D71"/>
    <w:rsid w:val="00AA2190"/>
    <w:rsid w:val="00AA334E"/>
    <w:rsid w:val="00AA3F3D"/>
    <w:rsid w:val="00AA4286"/>
    <w:rsid w:val="00AA544F"/>
    <w:rsid w:val="00AA55FB"/>
    <w:rsid w:val="00AA742F"/>
    <w:rsid w:val="00AA75AC"/>
    <w:rsid w:val="00AB0346"/>
    <w:rsid w:val="00AB0CC3"/>
    <w:rsid w:val="00AB0E46"/>
    <w:rsid w:val="00AB0F49"/>
    <w:rsid w:val="00AB1041"/>
    <w:rsid w:val="00AB1376"/>
    <w:rsid w:val="00AB1417"/>
    <w:rsid w:val="00AB295D"/>
    <w:rsid w:val="00AB454F"/>
    <w:rsid w:val="00AB4E42"/>
    <w:rsid w:val="00AB4EF1"/>
    <w:rsid w:val="00AB56AA"/>
    <w:rsid w:val="00AB56EB"/>
    <w:rsid w:val="00AB5765"/>
    <w:rsid w:val="00AB6081"/>
    <w:rsid w:val="00AB6B67"/>
    <w:rsid w:val="00AB6C89"/>
    <w:rsid w:val="00AB7007"/>
    <w:rsid w:val="00AB7405"/>
    <w:rsid w:val="00AB7699"/>
    <w:rsid w:val="00AB77ED"/>
    <w:rsid w:val="00AB7CFF"/>
    <w:rsid w:val="00AC0F50"/>
    <w:rsid w:val="00AC1457"/>
    <w:rsid w:val="00AC14FE"/>
    <w:rsid w:val="00AC287D"/>
    <w:rsid w:val="00AC3A4C"/>
    <w:rsid w:val="00AC3C4A"/>
    <w:rsid w:val="00AC3FAB"/>
    <w:rsid w:val="00AC4533"/>
    <w:rsid w:val="00AC4A6B"/>
    <w:rsid w:val="00AC4B50"/>
    <w:rsid w:val="00AC5234"/>
    <w:rsid w:val="00AC5339"/>
    <w:rsid w:val="00AC549E"/>
    <w:rsid w:val="00AC601D"/>
    <w:rsid w:val="00AC6821"/>
    <w:rsid w:val="00AC6A45"/>
    <w:rsid w:val="00AD083C"/>
    <w:rsid w:val="00AD0AC6"/>
    <w:rsid w:val="00AD0C78"/>
    <w:rsid w:val="00AD1217"/>
    <w:rsid w:val="00AD226E"/>
    <w:rsid w:val="00AD27BF"/>
    <w:rsid w:val="00AD2C6C"/>
    <w:rsid w:val="00AD33C8"/>
    <w:rsid w:val="00AD3B40"/>
    <w:rsid w:val="00AD44B0"/>
    <w:rsid w:val="00AD478D"/>
    <w:rsid w:val="00AD4CAB"/>
    <w:rsid w:val="00AD551E"/>
    <w:rsid w:val="00AD66D2"/>
    <w:rsid w:val="00AD6D9B"/>
    <w:rsid w:val="00AD781C"/>
    <w:rsid w:val="00AE0420"/>
    <w:rsid w:val="00AE0A3F"/>
    <w:rsid w:val="00AE1982"/>
    <w:rsid w:val="00AE1AF8"/>
    <w:rsid w:val="00AE1DAA"/>
    <w:rsid w:val="00AE2423"/>
    <w:rsid w:val="00AE3190"/>
    <w:rsid w:val="00AE58C4"/>
    <w:rsid w:val="00AE58F7"/>
    <w:rsid w:val="00AE6D41"/>
    <w:rsid w:val="00AE7108"/>
    <w:rsid w:val="00AE7349"/>
    <w:rsid w:val="00AE7384"/>
    <w:rsid w:val="00AE74E4"/>
    <w:rsid w:val="00AE7FCE"/>
    <w:rsid w:val="00AF0502"/>
    <w:rsid w:val="00AF050C"/>
    <w:rsid w:val="00AF078D"/>
    <w:rsid w:val="00AF1369"/>
    <w:rsid w:val="00AF1519"/>
    <w:rsid w:val="00AF1729"/>
    <w:rsid w:val="00AF1C40"/>
    <w:rsid w:val="00AF1CC2"/>
    <w:rsid w:val="00AF1DF8"/>
    <w:rsid w:val="00AF1EDF"/>
    <w:rsid w:val="00AF2255"/>
    <w:rsid w:val="00AF25A9"/>
    <w:rsid w:val="00AF33FE"/>
    <w:rsid w:val="00AF3E3C"/>
    <w:rsid w:val="00AF3ED7"/>
    <w:rsid w:val="00AF3FAA"/>
    <w:rsid w:val="00AF44D8"/>
    <w:rsid w:val="00AF4C37"/>
    <w:rsid w:val="00AF58B7"/>
    <w:rsid w:val="00AF5AAE"/>
    <w:rsid w:val="00AF5C0D"/>
    <w:rsid w:val="00AF632C"/>
    <w:rsid w:val="00AF6360"/>
    <w:rsid w:val="00AF663E"/>
    <w:rsid w:val="00AF6726"/>
    <w:rsid w:val="00B007DF"/>
    <w:rsid w:val="00B01639"/>
    <w:rsid w:val="00B01B56"/>
    <w:rsid w:val="00B01BC3"/>
    <w:rsid w:val="00B0200C"/>
    <w:rsid w:val="00B0256D"/>
    <w:rsid w:val="00B0330E"/>
    <w:rsid w:val="00B03552"/>
    <w:rsid w:val="00B035D9"/>
    <w:rsid w:val="00B03F10"/>
    <w:rsid w:val="00B042AF"/>
    <w:rsid w:val="00B04335"/>
    <w:rsid w:val="00B04906"/>
    <w:rsid w:val="00B04FA7"/>
    <w:rsid w:val="00B054D7"/>
    <w:rsid w:val="00B05823"/>
    <w:rsid w:val="00B05BBC"/>
    <w:rsid w:val="00B06586"/>
    <w:rsid w:val="00B067CD"/>
    <w:rsid w:val="00B06954"/>
    <w:rsid w:val="00B06F75"/>
    <w:rsid w:val="00B06FF0"/>
    <w:rsid w:val="00B071F6"/>
    <w:rsid w:val="00B075A4"/>
    <w:rsid w:val="00B107FE"/>
    <w:rsid w:val="00B124BC"/>
    <w:rsid w:val="00B12E61"/>
    <w:rsid w:val="00B13A5C"/>
    <w:rsid w:val="00B13E36"/>
    <w:rsid w:val="00B15AFA"/>
    <w:rsid w:val="00B16207"/>
    <w:rsid w:val="00B16509"/>
    <w:rsid w:val="00B16A4A"/>
    <w:rsid w:val="00B16E5E"/>
    <w:rsid w:val="00B1786D"/>
    <w:rsid w:val="00B2043D"/>
    <w:rsid w:val="00B21D40"/>
    <w:rsid w:val="00B223E4"/>
    <w:rsid w:val="00B22539"/>
    <w:rsid w:val="00B22A9B"/>
    <w:rsid w:val="00B237D8"/>
    <w:rsid w:val="00B239B2"/>
    <w:rsid w:val="00B23D16"/>
    <w:rsid w:val="00B24335"/>
    <w:rsid w:val="00B243BD"/>
    <w:rsid w:val="00B24AEC"/>
    <w:rsid w:val="00B24F51"/>
    <w:rsid w:val="00B250A8"/>
    <w:rsid w:val="00B2533A"/>
    <w:rsid w:val="00B25454"/>
    <w:rsid w:val="00B260A5"/>
    <w:rsid w:val="00B26130"/>
    <w:rsid w:val="00B26634"/>
    <w:rsid w:val="00B27CCB"/>
    <w:rsid w:val="00B30446"/>
    <w:rsid w:val="00B30A3F"/>
    <w:rsid w:val="00B3111C"/>
    <w:rsid w:val="00B313C6"/>
    <w:rsid w:val="00B31758"/>
    <w:rsid w:val="00B31863"/>
    <w:rsid w:val="00B32011"/>
    <w:rsid w:val="00B3229A"/>
    <w:rsid w:val="00B325DE"/>
    <w:rsid w:val="00B3270D"/>
    <w:rsid w:val="00B32ABF"/>
    <w:rsid w:val="00B33D31"/>
    <w:rsid w:val="00B33E22"/>
    <w:rsid w:val="00B34C01"/>
    <w:rsid w:val="00B35FAC"/>
    <w:rsid w:val="00B36036"/>
    <w:rsid w:val="00B36C06"/>
    <w:rsid w:val="00B37EDA"/>
    <w:rsid w:val="00B40407"/>
    <w:rsid w:val="00B40728"/>
    <w:rsid w:val="00B40D9D"/>
    <w:rsid w:val="00B41226"/>
    <w:rsid w:val="00B41D1E"/>
    <w:rsid w:val="00B41D6D"/>
    <w:rsid w:val="00B4204F"/>
    <w:rsid w:val="00B42586"/>
    <w:rsid w:val="00B443AC"/>
    <w:rsid w:val="00B452AE"/>
    <w:rsid w:val="00B454A7"/>
    <w:rsid w:val="00B45784"/>
    <w:rsid w:val="00B464A1"/>
    <w:rsid w:val="00B468DA"/>
    <w:rsid w:val="00B47A94"/>
    <w:rsid w:val="00B47EDE"/>
    <w:rsid w:val="00B50223"/>
    <w:rsid w:val="00B51005"/>
    <w:rsid w:val="00B511B4"/>
    <w:rsid w:val="00B5192C"/>
    <w:rsid w:val="00B5228D"/>
    <w:rsid w:val="00B52FCC"/>
    <w:rsid w:val="00B536D2"/>
    <w:rsid w:val="00B5386E"/>
    <w:rsid w:val="00B5395E"/>
    <w:rsid w:val="00B54542"/>
    <w:rsid w:val="00B547AF"/>
    <w:rsid w:val="00B549DA"/>
    <w:rsid w:val="00B54E2E"/>
    <w:rsid w:val="00B54EEF"/>
    <w:rsid w:val="00B5571A"/>
    <w:rsid w:val="00B558C3"/>
    <w:rsid w:val="00B57723"/>
    <w:rsid w:val="00B604E9"/>
    <w:rsid w:val="00B60E1E"/>
    <w:rsid w:val="00B61193"/>
    <w:rsid w:val="00B614BF"/>
    <w:rsid w:val="00B61F01"/>
    <w:rsid w:val="00B62137"/>
    <w:rsid w:val="00B622DE"/>
    <w:rsid w:val="00B62327"/>
    <w:rsid w:val="00B630EA"/>
    <w:rsid w:val="00B63C6A"/>
    <w:rsid w:val="00B63CA0"/>
    <w:rsid w:val="00B64328"/>
    <w:rsid w:val="00B64D5C"/>
    <w:rsid w:val="00B65262"/>
    <w:rsid w:val="00B658BA"/>
    <w:rsid w:val="00B65AD6"/>
    <w:rsid w:val="00B65B9B"/>
    <w:rsid w:val="00B667E4"/>
    <w:rsid w:val="00B66A52"/>
    <w:rsid w:val="00B66C85"/>
    <w:rsid w:val="00B675F3"/>
    <w:rsid w:val="00B678B3"/>
    <w:rsid w:val="00B67984"/>
    <w:rsid w:val="00B67DF4"/>
    <w:rsid w:val="00B7135C"/>
    <w:rsid w:val="00B71C3C"/>
    <w:rsid w:val="00B72133"/>
    <w:rsid w:val="00B73168"/>
    <w:rsid w:val="00B735B0"/>
    <w:rsid w:val="00B74C14"/>
    <w:rsid w:val="00B752BB"/>
    <w:rsid w:val="00B75DC6"/>
    <w:rsid w:val="00B76281"/>
    <w:rsid w:val="00B76873"/>
    <w:rsid w:val="00B76C3D"/>
    <w:rsid w:val="00B77B1E"/>
    <w:rsid w:val="00B77FA4"/>
    <w:rsid w:val="00B8048A"/>
    <w:rsid w:val="00B80F04"/>
    <w:rsid w:val="00B812BD"/>
    <w:rsid w:val="00B821C7"/>
    <w:rsid w:val="00B821E8"/>
    <w:rsid w:val="00B82E16"/>
    <w:rsid w:val="00B83852"/>
    <w:rsid w:val="00B838CC"/>
    <w:rsid w:val="00B83EA2"/>
    <w:rsid w:val="00B84073"/>
    <w:rsid w:val="00B84A0F"/>
    <w:rsid w:val="00B85463"/>
    <w:rsid w:val="00B85800"/>
    <w:rsid w:val="00B86AC9"/>
    <w:rsid w:val="00B86EE8"/>
    <w:rsid w:val="00B879B4"/>
    <w:rsid w:val="00B90524"/>
    <w:rsid w:val="00B9210A"/>
    <w:rsid w:val="00B922BC"/>
    <w:rsid w:val="00B9285A"/>
    <w:rsid w:val="00B92ED4"/>
    <w:rsid w:val="00B92F22"/>
    <w:rsid w:val="00B93102"/>
    <w:rsid w:val="00B93530"/>
    <w:rsid w:val="00B93B82"/>
    <w:rsid w:val="00B957DE"/>
    <w:rsid w:val="00B95E83"/>
    <w:rsid w:val="00B961CF"/>
    <w:rsid w:val="00B962E4"/>
    <w:rsid w:val="00B9678B"/>
    <w:rsid w:val="00B96F99"/>
    <w:rsid w:val="00B97EA0"/>
    <w:rsid w:val="00B97F7D"/>
    <w:rsid w:val="00BA00E7"/>
    <w:rsid w:val="00BA0114"/>
    <w:rsid w:val="00BA0706"/>
    <w:rsid w:val="00BA0780"/>
    <w:rsid w:val="00BA0C2A"/>
    <w:rsid w:val="00BA11EB"/>
    <w:rsid w:val="00BA128B"/>
    <w:rsid w:val="00BA2266"/>
    <w:rsid w:val="00BA34BB"/>
    <w:rsid w:val="00BA3A78"/>
    <w:rsid w:val="00BA3AAB"/>
    <w:rsid w:val="00BA3F5A"/>
    <w:rsid w:val="00BA6030"/>
    <w:rsid w:val="00BA64D5"/>
    <w:rsid w:val="00BA65E5"/>
    <w:rsid w:val="00BA6A5A"/>
    <w:rsid w:val="00BA6FA5"/>
    <w:rsid w:val="00BA73E3"/>
    <w:rsid w:val="00BB0040"/>
    <w:rsid w:val="00BB1325"/>
    <w:rsid w:val="00BB17E1"/>
    <w:rsid w:val="00BB1887"/>
    <w:rsid w:val="00BB1DE9"/>
    <w:rsid w:val="00BB2311"/>
    <w:rsid w:val="00BB2CCD"/>
    <w:rsid w:val="00BB3689"/>
    <w:rsid w:val="00BB3824"/>
    <w:rsid w:val="00BB3DD4"/>
    <w:rsid w:val="00BB4581"/>
    <w:rsid w:val="00BB4A66"/>
    <w:rsid w:val="00BB4BD0"/>
    <w:rsid w:val="00BB4EDB"/>
    <w:rsid w:val="00BB5237"/>
    <w:rsid w:val="00BB5B27"/>
    <w:rsid w:val="00BB61A8"/>
    <w:rsid w:val="00BB654D"/>
    <w:rsid w:val="00BB7505"/>
    <w:rsid w:val="00BC00F0"/>
    <w:rsid w:val="00BC0280"/>
    <w:rsid w:val="00BC0D54"/>
    <w:rsid w:val="00BC1F4A"/>
    <w:rsid w:val="00BC2775"/>
    <w:rsid w:val="00BC3239"/>
    <w:rsid w:val="00BC35C1"/>
    <w:rsid w:val="00BC393D"/>
    <w:rsid w:val="00BC3ECC"/>
    <w:rsid w:val="00BC4D53"/>
    <w:rsid w:val="00BC618C"/>
    <w:rsid w:val="00BC6537"/>
    <w:rsid w:val="00BC6F8A"/>
    <w:rsid w:val="00BC742F"/>
    <w:rsid w:val="00BC7F9F"/>
    <w:rsid w:val="00BD0863"/>
    <w:rsid w:val="00BD19D7"/>
    <w:rsid w:val="00BD2493"/>
    <w:rsid w:val="00BD257F"/>
    <w:rsid w:val="00BD25D9"/>
    <w:rsid w:val="00BD2F6E"/>
    <w:rsid w:val="00BD3B38"/>
    <w:rsid w:val="00BD4BE0"/>
    <w:rsid w:val="00BD5912"/>
    <w:rsid w:val="00BD680A"/>
    <w:rsid w:val="00BD7268"/>
    <w:rsid w:val="00BD7E3F"/>
    <w:rsid w:val="00BE0805"/>
    <w:rsid w:val="00BE0A5B"/>
    <w:rsid w:val="00BE0FE4"/>
    <w:rsid w:val="00BE1576"/>
    <w:rsid w:val="00BE18A2"/>
    <w:rsid w:val="00BE1ABE"/>
    <w:rsid w:val="00BE24D5"/>
    <w:rsid w:val="00BE3820"/>
    <w:rsid w:val="00BE3D7B"/>
    <w:rsid w:val="00BE404B"/>
    <w:rsid w:val="00BE41CD"/>
    <w:rsid w:val="00BE4798"/>
    <w:rsid w:val="00BE4C4E"/>
    <w:rsid w:val="00BE50EF"/>
    <w:rsid w:val="00BE61BD"/>
    <w:rsid w:val="00BE66B9"/>
    <w:rsid w:val="00BE6835"/>
    <w:rsid w:val="00BE6A54"/>
    <w:rsid w:val="00BE7166"/>
    <w:rsid w:val="00BE7400"/>
    <w:rsid w:val="00BE78BE"/>
    <w:rsid w:val="00BE7A29"/>
    <w:rsid w:val="00BE7C43"/>
    <w:rsid w:val="00BF13AE"/>
    <w:rsid w:val="00BF2EE2"/>
    <w:rsid w:val="00BF3CE3"/>
    <w:rsid w:val="00BF3CF3"/>
    <w:rsid w:val="00BF46EC"/>
    <w:rsid w:val="00BF4855"/>
    <w:rsid w:val="00BF4882"/>
    <w:rsid w:val="00BF587F"/>
    <w:rsid w:val="00BF6A11"/>
    <w:rsid w:val="00BF7591"/>
    <w:rsid w:val="00BF7C92"/>
    <w:rsid w:val="00C001B6"/>
    <w:rsid w:val="00C00297"/>
    <w:rsid w:val="00C00714"/>
    <w:rsid w:val="00C009B4"/>
    <w:rsid w:val="00C00A92"/>
    <w:rsid w:val="00C00B95"/>
    <w:rsid w:val="00C00BDE"/>
    <w:rsid w:val="00C0139D"/>
    <w:rsid w:val="00C016A6"/>
    <w:rsid w:val="00C024C5"/>
    <w:rsid w:val="00C03285"/>
    <w:rsid w:val="00C033DA"/>
    <w:rsid w:val="00C046BA"/>
    <w:rsid w:val="00C04A59"/>
    <w:rsid w:val="00C05ABC"/>
    <w:rsid w:val="00C06328"/>
    <w:rsid w:val="00C066AD"/>
    <w:rsid w:val="00C07890"/>
    <w:rsid w:val="00C10992"/>
    <w:rsid w:val="00C10CB5"/>
    <w:rsid w:val="00C10CD5"/>
    <w:rsid w:val="00C10D7D"/>
    <w:rsid w:val="00C10ECF"/>
    <w:rsid w:val="00C11169"/>
    <w:rsid w:val="00C1265A"/>
    <w:rsid w:val="00C13DA8"/>
    <w:rsid w:val="00C150ED"/>
    <w:rsid w:val="00C15997"/>
    <w:rsid w:val="00C15F94"/>
    <w:rsid w:val="00C16A73"/>
    <w:rsid w:val="00C1779B"/>
    <w:rsid w:val="00C1798C"/>
    <w:rsid w:val="00C20035"/>
    <w:rsid w:val="00C201C3"/>
    <w:rsid w:val="00C20BFD"/>
    <w:rsid w:val="00C215E8"/>
    <w:rsid w:val="00C21730"/>
    <w:rsid w:val="00C21D1A"/>
    <w:rsid w:val="00C227E4"/>
    <w:rsid w:val="00C23C8E"/>
    <w:rsid w:val="00C23E24"/>
    <w:rsid w:val="00C241D6"/>
    <w:rsid w:val="00C24416"/>
    <w:rsid w:val="00C24453"/>
    <w:rsid w:val="00C24728"/>
    <w:rsid w:val="00C24C52"/>
    <w:rsid w:val="00C252C6"/>
    <w:rsid w:val="00C25800"/>
    <w:rsid w:val="00C25875"/>
    <w:rsid w:val="00C25C2A"/>
    <w:rsid w:val="00C25E2A"/>
    <w:rsid w:val="00C26BB8"/>
    <w:rsid w:val="00C26CB8"/>
    <w:rsid w:val="00C274F6"/>
    <w:rsid w:val="00C27AA1"/>
    <w:rsid w:val="00C27DA9"/>
    <w:rsid w:val="00C30D73"/>
    <w:rsid w:val="00C30DCB"/>
    <w:rsid w:val="00C31232"/>
    <w:rsid w:val="00C31252"/>
    <w:rsid w:val="00C31B16"/>
    <w:rsid w:val="00C320B0"/>
    <w:rsid w:val="00C32A7F"/>
    <w:rsid w:val="00C32B1D"/>
    <w:rsid w:val="00C335DF"/>
    <w:rsid w:val="00C34CD4"/>
    <w:rsid w:val="00C34F1A"/>
    <w:rsid w:val="00C35024"/>
    <w:rsid w:val="00C362BB"/>
    <w:rsid w:val="00C3647A"/>
    <w:rsid w:val="00C36B8C"/>
    <w:rsid w:val="00C36DC7"/>
    <w:rsid w:val="00C37A86"/>
    <w:rsid w:val="00C40610"/>
    <w:rsid w:val="00C40E5C"/>
    <w:rsid w:val="00C41109"/>
    <w:rsid w:val="00C4268F"/>
    <w:rsid w:val="00C427B0"/>
    <w:rsid w:val="00C427F7"/>
    <w:rsid w:val="00C42BE9"/>
    <w:rsid w:val="00C43417"/>
    <w:rsid w:val="00C43EFF"/>
    <w:rsid w:val="00C44C70"/>
    <w:rsid w:val="00C45C83"/>
    <w:rsid w:val="00C462AA"/>
    <w:rsid w:val="00C472FB"/>
    <w:rsid w:val="00C47856"/>
    <w:rsid w:val="00C5025B"/>
    <w:rsid w:val="00C50576"/>
    <w:rsid w:val="00C50B15"/>
    <w:rsid w:val="00C50EC8"/>
    <w:rsid w:val="00C5101D"/>
    <w:rsid w:val="00C5143F"/>
    <w:rsid w:val="00C52A1C"/>
    <w:rsid w:val="00C54AD1"/>
    <w:rsid w:val="00C55204"/>
    <w:rsid w:val="00C5556E"/>
    <w:rsid w:val="00C5559C"/>
    <w:rsid w:val="00C556CE"/>
    <w:rsid w:val="00C55A1B"/>
    <w:rsid w:val="00C570AA"/>
    <w:rsid w:val="00C609F4"/>
    <w:rsid w:val="00C60A55"/>
    <w:rsid w:val="00C60D43"/>
    <w:rsid w:val="00C61390"/>
    <w:rsid w:val="00C633E2"/>
    <w:rsid w:val="00C63E6B"/>
    <w:rsid w:val="00C64355"/>
    <w:rsid w:val="00C6497E"/>
    <w:rsid w:val="00C64BCA"/>
    <w:rsid w:val="00C64D05"/>
    <w:rsid w:val="00C6513D"/>
    <w:rsid w:val="00C652FD"/>
    <w:rsid w:val="00C6540D"/>
    <w:rsid w:val="00C654B7"/>
    <w:rsid w:val="00C6575A"/>
    <w:rsid w:val="00C65B41"/>
    <w:rsid w:val="00C66386"/>
    <w:rsid w:val="00C664D7"/>
    <w:rsid w:val="00C670EA"/>
    <w:rsid w:val="00C678C0"/>
    <w:rsid w:val="00C67F86"/>
    <w:rsid w:val="00C702F9"/>
    <w:rsid w:val="00C70D0E"/>
    <w:rsid w:val="00C71B7A"/>
    <w:rsid w:val="00C722AD"/>
    <w:rsid w:val="00C725F4"/>
    <w:rsid w:val="00C727A9"/>
    <w:rsid w:val="00C72823"/>
    <w:rsid w:val="00C728B2"/>
    <w:rsid w:val="00C7308B"/>
    <w:rsid w:val="00C7451C"/>
    <w:rsid w:val="00C74CB1"/>
    <w:rsid w:val="00C7512C"/>
    <w:rsid w:val="00C75833"/>
    <w:rsid w:val="00C77C4F"/>
    <w:rsid w:val="00C80FFD"/>
    <w:rsid w:val="00C811F7"/>
    <w:rsid w:val="00C8126F"/>
    <w:rsid w:val="00C8150B"/>
    <w:rsid w:val="00C82700"/>
    <w:rsid w:val="00C84052"/>
    <w:rsid w:val="00C847A3"/>
    <w:rsid w:val="00C85625"/>
    <w:rsid w:val="00C85C7E"/>
    <w:rsid w:val="00C864FE"/>
    <w:rsid w:val="00C868C6"/>
    <w:rsid w:val="00C86968"/>
    <w:rsid w:val="00C86C75"/>
    <w:rsid w:val="00C871BA"/>
    <w:rsid w:val="00C872F4"/>
    <w:rsid w:val="00C902DF"/>
    <w:rsid w:val="00C90555"/>
    <w:rsid w:val="00C91A26"/>
    <w:rsid w:val="00C91A81"/>
    <w:rsid w:val="00C91B80"/>
    <w:rsid w:val="00C91DAB"/>
    <w:rsid w:val="00C92C5B"/>
    <w:rsid w:val="00C93FBF"/>
    <w:rsid w:val="00C94283"/>
    <w:rsid w:val="00C94303"/>
    <w:rsid w:val="00C946E6"/>
    <w:rsid w:val="00C94996"/>
    <w:rsid w:val="00C94A93"/>
    <w:rsid w:val="00C95DDB"/>
    <w:rsid w:val="00C96AD1"/>
    <w:rsid w:val="00C96E17"/>
    <w:rsid w:val="00C97321"/>
    <w:rsid w:val="00C97BE7"/>
    <w:rsid w:val="00CA0338"/>
    <w:rsid w:val="00CA03EF"/>
    <w:rsid w:val="00CA080F"/>
    <w:rsid w:val="00CA14AA"/>
    <w:rsid w:val="00CA1A64"/>
    <w:rsid w:val="00CA21C1"/>
    <w:rsid w:val="00CA240F"/>
    <w:rsid w:val="00CA303B"/>
    <w:rsid w:val="00CA40EC"/>
    <w:rsid w:val="00CA44DC"/>
    <w:rsid w:val="00CA4BB9"/>
    <w:rsid w:val="00CA4E60"/>
    <w:rsid w:val="00CA5532"/>
    <w:rsid w:val="00CA58D9"/>
    <w:rsid w:val="00CA5A77"/>
    <w:rsid w:val="00CA5C84"/>
    <w:rsid w:val="00CA6219"/>
    <w:rsid w:val="00CA62B5"/>
    <w:rsid w:val="00CA62BA"/>
    <w:rsid w:val="00CA67B8"/>
    <w:rsid w:val="00CA6F06"/>
    <w:rsid w:val="00CA7C2C"/>
    <w:rsid w:val="00CB00B2"/>
    <w:rsid w:val="00CB07D7"/>
    <w:rsid w:val="00CB0E73"/>
    <w:rsid w:val="00CB0EA3"/>
    <w:rsid w:val="00CB1080"/>
    <w:rsid w:val="00CB1628"/>
    <w:rsid w:val="00CB1962"/>
    <w:rsid w:val="00CB1A93"/>
    <w:rsid w:val="00CB2691"/>
    <w:rsid w:val="00CB28EB"/>
    <w:rsid w:val="00CB30C9"/>
    <w:rsid w:val="00CB3269"/>
    <w:rsid w:val="00CB38AE"/>
    <w:rsid w:val="00CB4387"/>
    <w:rsid w:val="00CB4759"/>
    <w:rsid w:val="00CB47CB"/>
    <w:rsid w:val="00CB4FB5"/>
    <w:rsid w:val="00CB5300"/>
    <w:rsid w:val="00CB55EB"/>
    <w:rsid w:val="00CB5673"/>
    <w:rsid w:val="00CB5A72"/>
    <w:rsid w:val="00CB5C0C"/>
    <w:rsid w:val="00CB6100"/>
    <w:rsid w:val="00CB61EF"/>
    <w:rsid w:val="00CB631B"/>
    <w:rsid w:val="00CB69C1"/>
    <w:rsid w:val="00CB6CD6"/>
    <w:rsid w:val="00CB78C1"/>
    <w:rsid w:val="00CC0316"/>
    <w:rsid w:val="00CC0365"/>
    <w:rsid w:val="00CC0590"/>
    <w:rsid w:val="00CC0CEC"/>
    <w:rsid w:val="00CC1156"/>
    <w:rsid w:val="00CC125D"/>
    <w:rsid w:val="00CC1879"/>
    <w:rsid w:val="00CC1D6D"/>
    <w:rsid w:val="00CC1F92"/>
    <w:rsid w:val="00CC214D"/>
    <w:rsid w:val="00CC2F25"/>
    <w:rsid w:val="00CC36DC"/>
    <w:rsid w:val="00CC52BF"/>
    <w:rsid w:val="00CC5653"/>
    <w:rsid w:val="00CC57DE"/>
    <w:rsid w:val="00CC5D15"/>
    <w:rsid w:val="00CC62E8"/>
    <w:rsid w:val="00CC7498"/>
    <w:rsid w:val="00CC78A0"/>
    <w:rsid w:val="00CC7B1B"/>
    <w:rsid w:val="00CC7BFA"/>
    <w:rsid w:val="00CC7FC6"/>
    <w:rsid w:val="00CD2300"/>
    <w:rsid w:val="00CD312A"/>
    <w:rsid w:val="00CD3676"/>
    <w:rsid w:val="00CD3ABB"/>
    <w:rsid w:val="00CD3FAB"/>
    <w:rsid w:val="00CD4256"/>
    <w:rsid w:val="00CD4456"/>
    <w:rsid w:val="00CD6835"/>
    <w:rsid w:val="00CD6991"/>
    <w:rsid w:val="00CD6D7F"/>
    <w:rsid w:val="00CD790D"/>
    <w:rsid w:val="00CE0668"/>
    <w:rsid w:val="00CE0953"/>
    <w:rsid w:val="00CE0F21"/>
    <w:rsid w:val="00CE1628"/>
    <w:rsid w:val="00CE16B4"/>
    <w:rsid w:val="00CE1994"/>
    <w:rsid w:val="00CE1AC8"/>
    <w:rsid w:val="00CE1FCA"/>
    <w:rsid w:val="00CE26D2"/>
    <w:rsid w:val="00CE30AB"/>
    <w:rsid w:val="00CE38B0"/>
    <w:rsid w:val="00CE4BB6"/>
    <w:rsid w:val="00CE533C"/>
    <w:rsid w:val="00CE63CC"/>
    <w:rsid w:val="00CE6596"/>
    <w:rsid w:val="00CE6C59"/>
    <w:rsid w:val="00CE6E4F"/>
    <w:rsid w:val="00CE705D"/>
    <w:rsid w:val="00CE799D"/>
    <w:rsid w:val="00CE7D3F"/>
    <w:rsid w:val="00CE7FB4"/>
    <w:rsid w:val="00CF139A"/>
    <w:rsid w:val="00CF29D5"/>
    <w:rsid w:val="00CF2A80"/>
    <w:rsid w:val="00CF2C86"/>
    <w:rsid w:val="00CF40CA"/>
    <w:rsid w:val="00CF449D"/>
    <w:rsid w:val="00CF4E80"/>
    <w:rsid w:val="00CF4F70"/>
    <w:rsid w:val="00CF4F72"/>
    <w:rsid w:val="00CF56AD"/>
    <w:rsid w:val="00CF5FA7"/>
    <w:rsid w:val="00CF64CC"/>
    <w:rsid w:val="00CF71DE"/>
    <w:rsid w:val="00CF77D7"/>
    <w:rsid w:val="00D0001D"/>
    <w:rsid w:val="00D009C4"/>
    <w:rsid w:val="00D015A6"/>
    <w:rsid w:val="00D0198A"/>
    <w:rsid w:val="00D02926"/>
    <w:rsid w:val="00D02EFF"/>
    <w:rsid w:val="00D034DC"/>
    <w:rsid w:val="00D03DC9"/>
    <w:rsid w:val="00D040FF"/>
    <w:rsid w:val="00D04310"/>
    <w:rsid w:val="00D04882"/>
    <w:rsid w:val="00D0532C"/>
    <w:rsid w:val="00D05F0C"/>
    <w:rsid w:val="00D063F7"/>
    <w:rsid w:val="00D06468"/>
    <w:rsid w:val="00D07574"/>
    <w:rsid w:val="00D07668"/>
    <w:rsid w:val="00D106C5"/>
    <w:rsid w:val="00D106D8"/>
    <w:rsid w:val="00D108F2"/>
    <w:rsid w:val="00D10A0B"/>
    <w:rsid w:val="00D11354"/>
    <w:rsid w:val="00D1145E"/>
    <w:rsid w:val="00D11650"/>
    <w:rsid w:val="00D11F07"/>
    <w:rsid w:val="00D12E4F"/>
    <w:rsid w:val="00D15215"/>
    <w:rsid w:val="00D15381"/>
    <w:rsid w:val="00D1540B"/>
    <w:rsid w:val="00D159D7"/>
    <w:rsid w:val="00D15F7F"/>
    <w:rsid w:val="00D1661A"/>
    <w:rsid w:val="00D16B60"/>
    <w:rsid w:val="00D20CB9"/>
    <w:rsid w:val="00D210DB"/>
    <w:rsid w:val="00D2121C"/>
    <w:rsid w:val="00D21F2B"/>
    <w:rsid w:val="00D21FC4"/>
    <w:rsid w:val="00D22103"/>
    <w:rsid w:val="00D221FF"/>
    <w:rsid w:val="00D22A80"/>
    <w:rsid w:val="00D23B4F"/>
    <w:rsid w:val="00D24CA1"/>
    <w:rsid w:val="00D2519F"/>
    <w:rsid w:val="00D25D59"/>
    <w:rsid w:val="00D25D8C"/>
    <w:rsid w:val="00D2603D"/>
    <w:rsid w:val="00D2618B"/>
    <w:rsid w:val="00D26629"/>
    <w:rsid w:val="00D269F9"/>
    <w:rsid w:val="00D26A85"/>
    <w:rsid w:val="00D26BA3"/>
    <w:rsid w:val="00D27355"/>
    <w:rsid w:val="00D27958"/>
    <w:rsid w:val="00D3064D"/>
    <w:rsid w:val="00D30779"/>
    <w:rsid w:val="00D30833"/>
    <w:rsid w:val="00D32E09"/>
    <w:rsid w:val="00D33626"/>
    <w:rsid w:val="00D33A98"/>
    <w:rsid w:val="00D35CE3"/>
    <w:rsid w:val="00D3604C"/>
    <w:rsid w:val="00D366AF"/>
    <w:rsid w:val="00D37713"/>
    <w:rsid w:val="00D40AAF"/>
    <w:rsid w:val="00D41691"/>
    <w:rsid w:val="00D418FB"/>
    <w:rsid w:val="00D41C67"/>
    <w:rsid w:val="00D41F0B"/>
    <w:rsid w:val="00D42463"/>
    <w:rsid w:val="00D424C1"/>
    <w:rsid w:val="00D426E3"/>
    <w:rsid w:val="00D43C84"/>
    <w:rsid w:val="00D44343"/>
    <w:rsid w:val="00D4498F"/>
    <w:rsid w:val="00D44B6B"/>
    <w:rsid w:val="00D44C0B"/>
    <w:rsid w:val="00D44D1E"/>
    <w:rsid w:val="00D45711"/>
    <w:rsid w:val="00D45BE7"/>
    <w:rsid w:val="00D45E05"/>
    <w:rsid w:val="00D461AE"/>
    <w:rsid w:val="00D46B86"/>
    <w:rsid w:val="00D46E78"/>
    <w:rsid w:val="00D46EF9"/>
    <w:rsid w:val="00D47CE9"/>
    <w:rsid w:val="00D47F1E"/>
    <w:rsid w:val="00D50BC2"/>
    <w:rsid w:val="00D50E48"/>
    <w:rsid w:val="00D5106C"/>
    <w:rsid w:val="00D51286"/>
    <w:rsid w:val="00D513A3"/>
    <w:rsid w:val="00D51690"/>
    <w:rsid w:val="00D5175E"/>
    <w:rsid w:val="00D53351"/>
    <w:rsid w:val="00D547EA"/>
    <w:rsid w:val="00D54F15"/>
    <w:rsid w:val="00D55511"/>
    <w:rsid w:val="00D55596"/>
    <w:rsid w:val="00D55693"/>
    <w:rsid w:val="00D55B41"/>
    <w:rsid w:val="00D55B53"/>
    <w:rsid w:val="00D55DF4"/>
    <w:rsid w:val="00D56EDF"/>
    <w:rsid w:val="00D570E9"/>
    <w:rsid w:val="00D6056B"/>
    <w:rsid w:val="00D610D0"/>
    <w:rsid w:val="00D61660"/>
    <w:rsid w:val="00D63AC9"/>
    <w:rsid w:val="00D63BD2"/>
    <w:rsid w:val="00D646BE"/>
    <w:rsid w:val="00D64D29"/>
    <w:rsid w:val="00D64D4F"/>
    <w:rsid w:val="00D64EB1"/>
    <w:rsid w:val="00D64F98"/>
    <w:rsid w:val="00D66041"/>
    <w:rsid w:val="00D6616E"/>
    <w:rsid w:val="00D679EC"/>
    <w:rsid w:val="00D67A44"/>
    <w:rsid w:val="00D67C88"/>
    <w:rsid w:val="00D67D43"/>
    <w:rsid w:val="00D702AB"/>
    <w:rsid w:val="00D708DE"/>
    <w:rsid w:val="00D717FF"/>
    <w:rsid w:val="00D72171"/>
    <w:rsid w:val="00D7234E"/>
    <w:rsid w:val="00D72615"/>
    <w:rsid w:val="00D72943"/>
    <w:rsid w:val="00D72B40"/>
    <w:rsid w:val="00D72FCE"/>
    <w:rsid w:val="00D7380A"/>
    <w:rsid w:val="00D74171"/>
    <w:rsid w:val="00D745D1"/>
    <w:rsid w:val="00D745E4"/>
    <w:rsid w:val="00D74B36"/>
    <w:rsid w:val="00D74D49"/>
    <w:rsid w:val="00D75F72"/>
    <w:rsid w:val="00D76D97"/>
    <w:rsid w:val="00D7763E"/>
    <w:rsid w:val="00D8076A"/>
    <w:rsid w:val="00D80D19"/>
    <w:rsid w:val="00D8153E"/>
    <w:rsid w:val="00D819FF"/>
    <w:rsid w:val="00D82547"/>
    <w:rsid w:val="00D83388"/>
    <w:rsid w:val="00D83A77"/>
    <w:rsid w:val="00D84526"/>
    <w:rsid w:val="00D84795"/>
    <w:rsid w:val="00D84E36"/>
    <w:rsid w:val="00D861A3"/>
    <w:rsid w:val="00D86A95"/>
    <w:rsid w:val="00D87E67"/>
    <w:rsid w:val="00D9166C"/>
    <w:rsid w:val="00D91A69"/>
    <w:rsid w:val="00D91B72"/>
    <w:rsid w:val="00D938FA"/>
    <w:rsid w:val="00D93B84"/>
    <w:rsid w:val="00D948F3"/>
    <w:rsid w:val="00D94D5C"/>
    <w:rsid w:val="00D94FCB"/>
    <w:rsid w:val="00D95377"/>
    <w:rsid w:val="00D9552B"/>
    <w:rsid w:val="00D9558E"/>
    <w:rsid w:val="00D959DE"/>
    <w:rsid w:val="00D96057"/>
    <w:rsid w:val="00D96476"/>
    <w:rsid w:val="00D965EA"/>
    <w:rsid w:val="00D96B7D"/>
    <w:rsid w:val="00D96BC6"/>
    <w:rsid w:val="00D972DB"/>
    <w:rsid w:val="00D97997"/>
    <w:rsid w:val="00D97CC1"/>
    <w:rsid w:val="00DA0888"/>
    <w:rsid w:val="00DA0D12"/>
    <w:rsid w:val="00DA18A3"/>
    <w:rsid w:val="00DA1B1D"/>
    <w:rsid w:val="00DA2296"/>
    <w:rsid w:val="00DA2F78"/>
    <w:rsid w:val="00DA42F3"/>
    <w:rsid w:val="00DA4425"/>
    <w:rsid w:val="00DA44AF"/>
    <w:rsid w:val="00DA4B0F"/>
    <w:rsid w:val="00DA533D"/>
    <w:rsid w:val="00DA5A57"/>
    <w:rsid w:val="00DA665F"/>
    <w:rsid w:val="00DA6E7B"/>
    <w:rsid w:val="00DA7347"/>
    <w:rsid w:val="00DA745F"/>
    <w:rsid w:val="00DA74D6"/>
    <w:rsid w:val="00DA7E54"/>
    <w:rsid w:val="00DB04B5"/>
    <w:rsid w:val="00DB180E"/>
    <w:rsid w:val="00DB1969"/>
    <w:rsid w:val="00DB199A"/>
    <w:rsid w:val="00DB3128"/>
    <w:rsid w:val="00DB39E7"/>
    <w:rsid w:val="00DB4044"/>
    <w:rsid w:val="00DB44CE"/>
    <w:rsid w:val="00DB58A2"/>
    <w:rsid w:val="00DB66CD"/>
    <w:rsid w:val="00DB693A"/>
    <w:rsid w:val="00DB6EEA"/>
    <w:rsid w:val="00DB73A4"/>
    <w:rsid w:val="00DB73BC"/>
    <w:rsid w:val="00DB7A55"/>
    <w:rsid w:val="00DC0767"/>
    <w:rsid w:val="00DC0DED"/>
    <w:rsid w:val="00DC1AF1"/>
    <w:rsid w:val="00DC1DA4"/>
    <w:rsid w:val="00DC20B3"/>
    <w:rsid w:val="00DC2AFC"/>
    <w:rsid w:val="00DC2CC8"/>
    <w:rsid w:val="00DC2DF3"/>
    <w:rsid w:val="00DC3B2E"/>
    <w:rsid w:val="00DC3FBA"/>
    <w:rsid w:val="00DC3FCE"/>
    <w:rsid w:val="00DC4A8B"/>
    <w:rsid w:val="00DC51A9"/>
    <w:rsid w:val="00DC5360"/>
    <w:rsid w:val="00DC5D60"/>
    <w:rsid w:val="00DC66DD"/>
    <w:rsid w:val="00DC6CB0"/>
    <w:rsid w:val="00DD03D1"/>
    <w:rsid w:val="00DD1205"/>
    <w:rsid w:val="00DD15ED"/>
    <w:rsid w:val="00DD15FF"/>
    <w:rsid w:val="00DD17BE"/>
    <w:rsid w:val="00DD1994"/>
    <w:rsid w:val="00DD1ACF"/>
    <w:rsid w:val="00DD2D69"/>
    <w:rsid w:val="00DD31B1"/>
    <w:rsid w:val="00DD31B9"/>
    <w:rsid w:val="00DD37E9"/>
    <w:rsid w:val="00DD40D3"/>
    <w:rsid w:val="00DD4399"/>
    <w:rsid w:val="00DD43E0"/>
    <w:rsid w:val="00DD46FA"/>
    <w:rsid w:val="00DD585D"/>
    <w:rsid w:val="00DD5CFB"/>
    <w:rsid w:val="00DD5D20"/>
    <w:rsid w:val="00DD62DF"/>
    <w:rsid w:val="00DD6975"/>
    <w:rsid w:val="00DD7BEA"/>
    <w:rsid w:val="00DD7DD7"/>
    <w:rsid w:val="00DD7F1B"/>
    <w:rsid w:val="00DE05AD"/>
    <w:rsid w:val="00DE0A4D"/>
    <w:rsid w:val="00DE0B70"/>
    <w:rsid w:val="00DE2174"/>
    <w:rsid w:val="00DE268B"/>
    <w:rsid w:val="00DE34A1"/>
    <w:rsid w:val="00DE35E2"/>
    <w:rsid w:val="00DE36E8"/>
    <w:rsid w:val="00DE3B74"/>
    <w:rsid w:val="00DE43AE"/>
    <w:rsid w:val="00DE4739"/>
    <w:rsid w:val="00DE5508"/>
    <w:rsid w:val="00DE605E"/>
    <w:rsid w:val="00DE6182"/>
    <w:rsid w:val="00DE6B95"/>
    <w:rsid w:val="00DE6BE7"/>
    <w:rsid w:val="00DF0043"/>
    <w:rsid w:val="00DF05A6"/>
    <w:rsid w:val="00DF0AB2"/>
    <w:rsid w:val="00DF3018"/>
    <w:rsid w:val="00DF3114"/>
    <w:rsid w:val="00DF3397"/>
    <w:rsid w:val="00DF393C"/>
    <w:rsid w:val="00DF3A44"/>
    <w:rsid w:val="00DF4CBB"/>
    <w:rsid w:val="00DF4F0C"/>
    <w:rsid w:val="00DF4FD4"/>
    <w:rsid w:val="00DF5FAE"/>
    <w:rsid w:val="00DF6194"/>
    <w:rsid w:val="00DF6B44"/>
    <w:rsid w:val="00DF736C"/>
    <w:rsid w:val="00DF7EBD"/>
    <w:rsid w:val="00E000A5"/>
    <w:rsid w:val="00E0011E"/>
    <w:rsid w:val="00E007E9"/>
    <w:rsid w:val="00E01EDD"/>
    <w:rsid w:val="00E03698"/>
    <w:rsid w:val="00E03F5E"/>
    <w:rsid w:val="00E04BAE"/>
    <w:rsid w:val="00E05C7A"/>
    <w:rsid w:val="00E05F58"/>
    <w:rsid w:val="00E05F62"/>
    <w:rsid w:val="00E06171"/>
    <w:rsid w:val="00E0625B"/>
    <w:rsid w:val="00E06B9B"/>
    <w:rsid w:val="00E0715E"/>
    <w:rsid w:val="00E07C58"/>
    <w:rsid w:val="00E10120"/>
    <w:rsid w:val="00E10242"/>
    <w:rsid w:val="00E10483"/>
    <w:rsid w:val="00E10AED"/>
    <w:rsid w:val="00E110DE"/>
    <w:rsid w:val="00E11651"/>
    <w:rsid w:val="00E11ACE"/>
    <w:rsid w:val="00E11FF1"/>
    <w:rsid w:val="00E158B6"/>
    <w:rsid w:val="00E16601"/>
    <w:rsid w:val="00E170F4"/>
    <w:rsid w:val="00E17128"/>
    <w:rsid w:val="00E173DA"/>
    <w:rsid w:val="00E174A1"/>
    <w:rsid w:val="00E202FA"/>
    <w:rsid w:val="00E206B0"/>
    <w:rsid w:val="00E218F3"/>
    <w:rsid w:val="00E22476"/>
    <w:rsid w:val="00E22504"/>
    <w:rsid w:val="00E2282C"/>
    <w:rsid w:val="00E2345F"/>
    <w:rsid w:val="00E238A5"/>
    <w:rsid w:val="00E242D8"/>
    <w:rsid w:val="00E248CE"/>
    <w:rsid w:val="00E252C9"/>
    <w:rsid w:val="00E25C67"/>
    <w:rsid w:val="00E25D9A"/>
    <w:rsid w:val="00E25DCD"/>
    <w:rsid w:val="00E26B79"/>
    <w:rsid w:val="00E26DEC"/>
    <w:rsid w:val="00E27D23"/>
    <w:rsid w:val="00E30526"/>
    <w:rsid w:val="00E307D9"/>
    <w:rsid w:val="00E31292"/>
    <w:rsid w:val="00E31502"/>
    <w:rsid w:val="00E31D09"/>
    <w:rsid w:val="00E320CF"/>
    <w:rsid w:val="00E323AB"/>
    <w:rsid w:val="00E323FD"/>
    <w:rsid w:val="00E32734"/>
    <w:rsid w:val="00E339B7"/>
    <w:rsid w:val="00E33C2D"/>
    <w:rsid w:val="00E33EA4"/>
    <w:rsid w:val="00E34107"/>
    <w:rsid w:val="00E34282"/>
    <w:rsid w:val="00E35177"/>
    <w:rsid w:val="00E3592D"/>
    <w:rsid w:val="00E359D7"/>
    <w:rsid w:val="00E36D56"/>
    <w:rsid w:val="00E3710C"/>
    <w:rsid w:val="00E373AF"/>
    <w:rsid w:val="00E374B4"/>
    <w:rsid w:val="00E37EA3"/>
    <w:rsid w:val="00E419D6"/>
    <w:rsid w:val="00E42AA6"/>
    <w:rsid w:val="00E42DE1"/>
    <w:rsid w:val="00E432F2"/>
    <w:rsid w:val="00E43888"/>
    <w:rsid w:val="00E43AF4"/>
    <w:rsid w:val="00E45483"/>
    <w:rsid w:val="00E4566F"/>
    <w:rsid w:val="00E45690"/>
    <w:rsid w:val="00E459FB"/>
    <w:rsid w:val="00E45E6C"/>
    <w:rsid w:val="00E46697"/>
    <w:rsid w:val="00E46D38"/>
    <w:rsid w:val="00E50792"/>
    <w:rsid w:val="00E50C73"/>
    <w:rsid w:val="00E50EC9"/>
    <w:rsid w:val="00E51023"/>
    <w:rsid w:val="00E51B78"/>
    <w:rsid w:val="00E51BF4"/>
    <w:rsid w:val="00E5202A"/>
    <w:rsid w:val="00E528C4"/>
    <w:rsid w:val="00E52932"/>
    <w:rsid w:val="00E52C0A"/>
    <w:rsid w:val="00E532FC"/>
    <w:rsid w:val="00E5345E"/>
    <w:rsid w:val="00E53691"/>
    <w:rsid w:val="00E539B6"/>
    <w:rsid w:val="00E54628"/>
    <w:rsid w:val="00E547C1"/>
    <w:rsid w:val="00E55853"/>
    <w:rsid w:val="00E559BD"/>
    <w:rsid w:val="00E55B7A"/>
    <w:rsid w:val="00E560AE"/>
    <w:rsid w:val="00E565C1"/>
    <w:rsid w:val="00E56C03"/>
    <w:rsid w:val="00E57A4F"/>
    <w:rsid w:val="00E606DA"/>
    <w:rsid w:val="00E61284"/>
    <w:rsid w:val="00E61592"/>
    <w:rsid w:val="00E62785"/>
    <w:rsid w:val="00E62B2A"/>
    <w:rsid w:val="00E639BA"/>
    <w:rsid w:val="00E6442D"/>
    <w:rsid w:val="00E65186"/>
    <w:rsid w:val="00E65F69"/>
    <w:rsid w:val="00E66373"/>
    <w:rsid w:val="00E66702"/>
    <w:rsid w:val="00E6695F"/>
    <w:rsid w:val="00E66C35"/>
    <w:rsid w:val="00E7009D"/>
    <w:rsid w:val="00E709BB"/>
    <w:rsid w:val="00E70A48"/>
    <w:rsid w:val="00E70E24"/>
    <w:rsid w:val="00E71538"/>
    <w:rsid w:val="00E71DC9"/>
    <w:rsid w:val="00E72538"/>
    <w:rsid w:val="00E72698"/>
    <w:rsid w:val="00E7295E"/>
    <w:rsid w:val="00E72EFE"/>
    <w:rsid w:val="00E732D4"/>
    <w:rsid w:val="00E73D39"/>
    <w:rsid w:val="00E73F4C"/>
    <w:rsid w:val="00E73F52"/>
    <w:rsid w:val="00E74366"/>
    <w:rsid w:val="00E749BF"/>
    <w:rsid w:val="00E74DC0"/>
    <w:rsid w:val="00E7527A"/>
    <w:rsid w:val="00E7552A"/>
    <w:rsid w:val="00E757E0"/>
    <w:rsid w:val="00E758DD"/>
    <w:rsid w:val="00E75A66"/>
    <w:rsid w:val="00E77026"/>
    <w:rsid w:val="00E77065"/>
    <w:rsid w:val="00E77526"/>
    <w:rsid w:val="00E77DBC"/>
    <w:rsid w:val="00E80A57"/>
    <w:rsid w:val="00E81499"/>
    <w:rsid w:val="00E81C2E"/>
    <w:rsid w:val="00E81DDA"/>
    <w:rsid w:val="00E82C6F"/>
    <w:rsid w:val="00E83AA6"/>
    <w:rsid w:val="00E83DE2"/>
    <w:rsid w:val="00E84B2F"/>
    <w:rsid w:val="00E8503C"/>
    <w:rsid w:val="00E85348"/>
    <w:rsid w:val="00E8547A"/>
    <w:rsid w:val="00E85B23"/>
    <w:rsid w:val="00E86102"/>
    <w:rsid w:val="00E86D22"/>
    <w:rsid w:val="00E86F86"/>
    <w:rsid w:val="00E87130"/>
    <w:rsid w:val="00E87E73"/>
    <w:rsid w:val="00E90035"/>
    <w:rsid w:val="00E90736"/>
    <w:rsid w:val="00E9085D"/>
    <w:rsid w:val="00E9161A"/>
    <w:rsid w:val="00E917FD"/>
    <w:rsid w:val="00E9189E"/>
    <w:rsid w:val="00E91AF1"/>
    <w:rsid w:val="00E9287D"/>
    <w:rsid w:val="00E92EEE"/>
    <w:rsid w:val="00E930A9"/>
    <w:rsid w:val="00E932A9"/>
    <w:rsid w:val="00E93499"/>
    <w:rsid w:val="00E934D6"/>
    <w:rsid w:val="00E93AA5"/>
    <w:rsid w:val="00E94195"/>
    <w:rsid w:val="00E94837"/>
    <w:rsid w:val="00E9485C"/>
    <w:rsid w:val="00E95226"/>
    <w:rsid w:val="00E95CEF"/>
    <w:rsid w:val="00E97680"/>
    <w:rsid w:val="00E97B90"/>
    <w:rsid w:val="00EA0043"/>
    <w:rsid w:val="00EA0739"/>
    <w:rsid w:val="00EA0E8B"/>
    <w:rsid w:val="00EA12C8"/>
    <w:rsid w:val="00EA16AF"/>
    <w:rsid w:val="00EA1814"/>
    <w:rsid w:val="00EA1876"/>
    <w:rsid w:val="00EA1C3F"/>
    <w:rsid w:val="00EA207C"/>
    <w:rsid w:val="00EA29D0"/>
    <w:rsid w:val="00EA2E5A"/>
    <w:rsid w:val="00EA2EF2"/>
    <w:rsid w:val="00EA4DBC"/>
    <w:rsid w:val="00EA532E"/>
    <w:rsid w:val="00EA56BB"/>
    <w:rsid w:val="00EA59C0"/>
    <w:rsid w:val="00EA62F5"/>
    <w:rsid w:val="00EA6B63"/>
    <w:rsid w:val="00EA6C3B"/>
    <w:rsid w:val="00EA796C"/>
    <w:rsid w:val="00EA7B68"/>
    <w:rsid w:val="00EA7F36"/>
    <w:rsid w:val="00EB002A"/>
    <w:rsid w:val="00EB0BFE"/>
    <w:rsid w:val="00EB1584"/>
    <w:rsid w:val="00EB2E73"/>
    <w:rsid w:val="00EB3806"/>
    <w:rsid w:val="00EB3CBC"/>
    <w:rsid w:val="00EB46D2"/>
    <w:rsid w:val="00EB483D"/>
    <w:rsid w:val="00EB4946"/>
    <w:rsid w:val="00EB5BD0"/>
    <w:rsid w:val="00EB5C12"/>
    <w:rsid w:val="00EB61A7"/>
    <w:rsid w:val="00EB635D"/>
    <w:rsid w:val="00EB76E3"/>
    <w:rsid w:val="00EB76F3"/>
    <w:rsid w:val="00EC06AC"/>
    <w:rsid w:val="00EC090F"/>
    <w:rsid w:val="00EC114B"/>
    <w:rsid w:val="00EC240D"/>
    <w:rsid w:val="00EC291F"/>
    <w:rsid w:val="00EC35D5"/>
    <w:rsid w:val="00EC40F2"/>
    <w:rsid w:val="00EC4C88"/>
    <w:rsid w:val="00EC5950"/>
    <w:rsid w:val="00EC7002"/>
    <w:rsid w:val="00EC7C35"/>
    <w:rsid w:val="00ED053C"/>
    <w:rsid w:val="00ED0D50"/>
    <w:rsid w:val="00ED0E6D"/>
    <w:rsid w:val="00ED1090"/>
    <w:rsid w:val="00ED11FA"/>
    <w:rsid w:val="00ED18FC"/>
    <w:rsid w:val="00ED1CF2"/>
    <w:rsid w:val="00ED1DD3"/>
    <w:rsid w:val="00ED25A8"/>
    <w:rsid w:val="00ED2A06"/>
    <w:rsid w:val="00ED39E4"/>
    <w:rsid w:val="00ED449F"/>
    <w:rsid w:val="00ED49DA"/>
    <w:rsid w:val="00ED5BEB"/>
    <w:rsid w:val="00ED5C35"/>
    <w:rsid w:val="00ED5D34"/>
    <w:rsid w:val="00ED600C"/>
    <w:rsid w:val="00ED6182"/>
    <w:rsid w:val="00ED6ECC"/>
    <w:rsid w:val="00ED73CD"/>
    <w:rsid w:val="00ED7488"/>
    <w:rsid w:val="00ED77B1"/>
    <w:rsid w:val="00ED79E2"/>
    <w:rsid w:val="00ED7F01"/>
    <w:rsid w:val="00EE0E0B"/>
    <w:rsid w:val="00EE0FE7"/>
    <w:rsid w:val="00EE182D"/>
    <w:rsid w:val="00EE1A8F"/>
    <w:rsid w:val="00EE1CDD"/>
    <w:rsid w:val="00EE1E23"/>
    <w:rsid w:val="00EE31D9"/>
    <w:rsid w:val="00EE36D6"/>
    <w:rsid w:val="00EE3ACE"/>
    <w:rsid w:val="00EE4288"/>
    <w:rsid w:val="00EE4CC3"/>
    <w:rsid w:val="00EE52A4"/>
    <w:rsid w:val="00EE5636"/>
    <w:rsid w:val="00EE5758"/>
    <w:rsid w:val="00EE6044"/>
    <w:rsid w:val="00EE6594"/>
    <w:rsid w:val="00EE66D3"/>
    <w:rsid w:val="00EE6777"/>
    <w:rsid w:val="00EE6880"/>
    <w:rsid w:val="00EE6FFC"/>
    <w:rsid w:val="00EE767F"/>
    <w:rsid w:val="00EF1150"/>
    <w:rsid w:val="00EF1517"/>
    <w:rsid w:val="00EF17A5"/>
    <w:rsid w:val="00EF1EDD"/>
    <w:rsid w:val="00EF49B4"/>
    <w:rsid w:val="00EF4C31"/>
    <w:rsid w:val="00EF51D0"/>
    <w:rsid w:val="00EF5B24"/>
    <w:rsid w:val="00EF6241"/>
    <w:rsid w:val="00EF67EA"/>
    <w:rsid w:val="00EF6B0E"/>
    <w:rsid w:val="00EF794C"/>
    <w:rsid w:val="00F00415"/>
    <w:rsid w:val="00F0054F"/>
    <w:rsid w:val="00F00F6D"/>
    <w:rsid w:val="00F01C49"/>
    <w:rsid w:val="00F01D1D"/>
    <w:rsid w:val="00F02D14"/>
    <w:rsid w:val="00F02F67"/>
    <w:rsid w:val="00F04AAF"/>
    <w:rsid w:val="00F04D97"/>
    <w:rsid w:val="00F05AEB"/>
    <w:rsid w:val="00F05E87"/>
    <w:rsid w:val="00F061F0"/>
    <w:rsid w:val="00F077F4"/>
    <w:rsid w:val="00F101EC"/>
    <w:rsid w:val="00F10F6A"/>
    <w:rsid w:val="00F11B01"/>
    <w:rsid w:val="00F123F1"/>
    <w:rsid w:val="00F12639"/>
    <w:rsid w:val="00F12CEE"/>
    <w:rsid w:val="00F12EF1"/>
    <w:rsid w:val="00F13498"/>
    <w:rsid w:val="00F13968"/>
    <w:rsid w:val="00F14574"/>
    <w:rsid w:val="00F147A7"/>
    <w:rsid w:val="00F14848"/>
    <w:rsid w:val="00F14925"/>
    <w:rsid w:val="00F14B43"/>
    <w:rsid w:val="00F155AF"/>
    <w:rsid w:val="00F16561"/>
    <w:rsid w:val="00F167DA"/>
    <w:rsid w:val="00F16B80"/>
    <w:rsid w:val="00F170B1"/>
    <w:rsid w:val="00F170BD"/>
    <w:rsid w:val="00F17841"/>
    <w:rsid w:val="00F2048C"/>
    <w:rsid w:val="00F2077D"/>
    <w:rsid w:val="00F20BF0"/>
    <w:rsid w:val="00F20F84"/>
    <w:rsid w:val="00F212A1"/>
    <w:rsid w:val="00F21F0C"/>
    <w:rsid w:val="00F22331"/>
    <w:rsid w:val="00F2287D"/>
    <w:rsid w:val="00F231BC"/>
    <w:rsid w:val="00F23338"/>
    <w:rsid w:val="00F23527"/>
    <w:rsid w:val="00F23EA0"/>
    <w:rsid w:val="00F2402D"/>
    <w:rsid w:val="00F2415E"/>
    <w:rsid w:val="00F24224"/>
    <w:rsid w:val="00F24277"/>
    <w:rsid w:val="00F2470A"/>
    <w:rsid w:val="00F24B46"/>
    <w:rsid w:val="00F25A61"/>
    <w:rsid w:val="00F25F0E"/>
    <w:rsid w:val="00F269F7"/>
    <w:rsid w:val="00F270D9"/>
    <w:rsid w:val="00F27834"/>
    <w:rsid w:val="00F3010E"/>
    <w:rsid w:val="00F305C1"/>
    <w:rsid w:val="00F3195A"/>
    <w:rsid w:val="00F31D06"/>
    <w:rsid w:val="00F32266"/>
    <w:rsid w:val="00F324D7"/>
    <w:rsid w:val="00F32687"/>
    <w:rsid w:val="00F327F7"/>
    <w:rsid w:val="00F333DB"/>
    <w:rsid w:val="00F346BF"/>
    <w:rsid w:val="00F34706"/>
    <w:rsid w:val="00F34BB5"/>
    <w:rsid w:val="00F359D4"/>
    <w:rsid w:val="00F35BC4"/>
    <w:rsid w:val="00F36919"/>
    <w:rsid w:val="00F36985"/>
    <w:rsid w:val="00F36DDD"/>
    <w:rsid w:val="00F374DB"/>
    <w:rsid w:val="00F37C3D"/>
    <w:rsid w:val="00F404BB"/>
    <w:rsid w:val="00F40923"/>
    <w:rsid w:val="00F409AD"/>
    <w:rsid w:val="00F4139A"/>
    <w:rsid w:val="00F417DE"/>
    <w:rsid w:val="00F41AC7"/>
    <w:rsid w:val="00F41D4D"/>
    <w:rsid w:val="00F43CCE"/>
    <w:rsid w:val="00F44783"/>
    <w:rsid w:val="00F447CB"/>
    <w:rsid w:val="00F44CD9"/>
    <w:rsid w:val="00F460B9"/>
    <w:rsid w:val="00F4662D"/>
    <w:rsid w:val="00F46908"/>
    <w:rsid w:val="00F46DD4"/>
    <w:rsid w:val="00F4732C"/>
    <w:rsid w:val="00F47742"/>
    <w:rsid w:val="00F5013D"/>
    <w:rsid w:val="00F51060"/>
    <w:rsid w:val="00F5143D"/>
    <w:rsid w:val="00F51ADD"/>
    <w:rsid w:val="00F51DF0"/>
    <w:rsid w:val="00F52474"/>
    <w:rsid w:val="00F529D7"/>
    <w:rsid w:val="00F533D4"/>
    <w:rsid w:val="00F537A8"/>
    <w:rsid w:val="00F53B50"/>
    <w:rsid w:val="00F53E82"/>
    <w:rsid w:val="00F54183"/>
    <w:rsid w:val="00F549B2"/>
    <w:rsid w:val="00F54D39"/>
    <w:rsid w:val="00F54EFA"/>
    <w:rsid w:val="00F551F0"/>
    <w:rsid w:val="00F55469"/>
    <w:rsid w:val="00F556F7"/>
    <w:rsid w:val="00F5582F"/>
    <w:rsid w:val="00F55933"/>
    <w:rsid w:val="00F55AA2"/>
    <w:rsid w:val="00F55CAE"/>
    <w:rsid w:val="00F56258"/>
    <w:rsid w:val="00F57418"/>
    <w:rsid w:val="00F575A6"/>
    <w:rsid w:val="00F60418"/>
    <w:rsid w:val="00F60DAD"/>
    <w:rsid w:val="00F62C01"/>
    <w:rsid w:val="00F635AC"/>
    <w:rsid w:val="00F63A04"/>
    <w:rsid w:val="00F64CDB"/>
    <w:rsid w:val="00F66122"/>
    <w:rsid w:val="00F6664A"/>
    <w:rsid w:val="00F668FC"/>
    <w:rsid w:val="00F66F48"/>
    <w:rsid w:val="00F6710D"/>
    <w:rsid w:val="00F67FCE"/>
    <w:rsid w:val="00F70216"/>
    <w:rsid w:val="00F70766"/>
    <w:rsid w:val="00F70DF8"/>
    <w:rsid w:val="00F70F92"/>
    <w:rsid w:val="00F70FDA"/>
    <w:rsid w:val="00F71683"/>
    <w:rsid w:val="00F71872"/>
    <w:rsid w:val="00F71E33"/>
    <w:rsid w:val="00F724F6"/>
    <w:rsid w:val="00F725B6"/>
    <w:rsid w:val="00F727B4"/>
    <w:rsid w:val="00F72CA3"/>
    <w:rsid w:val="00F72F0A"/>
    <w:rsid w:val="00F737FA"/>
    <w:rsid w:val="00F73CFC"/>
    <w:rsid w:val="00F74050"/>
    <w:rsid w:val="00F742C5"/>
    <w:rsid w:val="00F74389"/>
    <w:rsid w:val="00F75ACA"/>
    <w:rsid w:val="00F76882"/>
    <w:rsid w:val="00F76C8F"/>
    <w:rsid w:val="00F77879"/>
    <w:rsid w:val="00F8070F"/>
    <w:rsid w:val="00F82228"/>
    <w:rsid w:val="00F82561"/>
    <w:rsid w:val="00F843ED"/>
    <w:rsid w:val="00F847A2"/>
    <w:rsid w:val="00F84845"/>
    <w:rsid w:val="00F84867"/>
    <w:rsid w:val="00F8489C"/>
    <w:rsid w:val="00F84F55"/>
    <w:rsid w:val="00F8565A"/>
    <w:rsid w:val="00F85DD4"/>
    <w:rsid w:val="00F85EB4"/>
    <w:rsid w:val="00F86314"/>
    <w:rsid w:val="00F86CCF"/>
    <w:rsid w:val="00F872A7"/>
    <w:rsid w:val="00F873F3"/>
    <w:rsid w:val="00F8790C"/>
    <w:rsid w:val="00F9041B"/>
    <w:rsid w:val="00F9064D"/>
    <w:rsid w:val="00F91349"/>
    <w:rsid w:val="00F92070"/>
    <w:rsid w:val="00F92260"/>
    <w:rsid w:val="00F923D2"/>
    <w:rsid w:val="00F93C17"/>
    <w:rsid w:val="00F94BF1"/>
    <w:rsid w:val="00F95393"/>
    <w:rsid w:val="00F95ED9"/>
    <w:rsid w:val="00F96526"/>
    <w:rsid w:val="00FA0B67"/>
    <w:rsid w:val="00FA13A4"/>
    <w:rsid w:val="00FA2E3F"/>
    <w:rsid w:val="00FA34AB"/>
    <w:rsid w:val="00FA3965"/>
    <w:rsid w:val="00FA5191"/>
    <w:rsid w:val="00FA7697"/>
    <w:rsid w:val="00FA7C66"/>
    <w:rsid w:val="00FB0171"/>
    <w:rsid w:val="00FB01C9"/>
    <w:rsid w:val="00FB0651"/>
    <w:rsid w:val="00FB0755"/>
    <w:rsid w:val="00FB0AC5"/>
    <w:rsid w:val="00FB0AF1"/>
    <w:rsid w:val="00FB0C09"/>
    <w:rsid w:val="00FB0C17"/>
    <w:rsid w:val="00FB0C20"/>
    <w:rsid w:val="00FB0C95"/>
    <w:rsid w:val="00FB1159"/>
    <w:rsid w:val="00FB24F9"/>
    <w:rsid w:val="00FB29E6"/>
    <w:rsid w:val="00FB357B"/>
    <w:rsid w:val="00FB3D22"/>
    <w:rsid w:val="00FB3FB6"/>
    <w:rsid w:val="00FB402A"/>
    <w:rsid w:val="00FB464D"/>
    <w:rsid w:val="00FB4827"/>
    <w:rsid w:val="00FB5495"/>
    <w:rsid w:val="00FB554F"/>
    <w:rsid w:val="00FB57C2"/>
    <w:rsid w:val="00FB582D"/>
    <w:rsid w:val="00FB5D4D"/>
    <w:rsid w:val="00FB5FB1"/>
    <w:rsid w:val="00FB60B4"/>
    <w:rsid w:val="00FB6626"/>
    <w:rsid w:val="00FB6C61"/>
    <w:rsid w:val="00FB71A9"/>
    <w:rsid w:val="00FB7444"/>
    <w:rsid w:val="00FB7F12"/>
    <w:rsid w:val="00FC06E0"/>
    <w:rsid w:val="00FC4997"/>
    <w:rsid w:val="00FC4A89"/>
    <w:rsid w:val="00FC5677"/>
    <w:rsid w:val="00FC59F5"/>
    <w:rsid w:val="00FC5D5A"/>
    <w:rsid w:val="00FC6170"/>
    <w:rsid w:val="00FC646A"/>
    <w:rsid w:val="00FC7281"/>
    <w:rsid w:val="00FC7D35"/>
    <w:rsid w:val="00FD0061"/>
    <w:rsid w:val="00FD04A6"/>
    <w:rsid w:val="00FD116E"/>
    <w:rsid w:val="00FD1A01"/>
    <w:rsid w:val="00FD1BD9"/>
    <w:rsid w:val="00FD2E64"/>
    <w:rsid w:val="00FD2FAC"/>
    <w:rsid w:val="00FD3167"/>
    <w:rsid w:val="00FD3BC4"/>
    <w:rsid w:val="00FD3DBA"/>
    <w:rsid w:val="00FD3FEA"/>
    <w:rsid w:val="00FD4677"/>
    <w:rsid w:val="00FD4843"/>
    <w:rsid w:val="00FD495D"/>
    <w:rsid w:val="00FD4A3A"/>
    <w:rsid w:val="00FD4D15"/>
    <w:rsid w:val="00FD5192"/>
    <w:rsid w:val="00FD6550"/>
    <w:rsid w:val="00FD65BE"/>
    <w:rsid w:val="00FD70F1"/>
    <w:rsid w:val="00FD74E8"/>
    <w:rsid w:val="00FE0095"/>
    <w:rsid w:val="00FE066C"/>
    <w:rsid w:val="00FE0871"/>
    <w:rsid w:val="00FE09AA"/>
    <w:rsid w:val="00FE1618"/>
    <w:rsid w:val="00FE1CDF"/>
    <w:rsid w:val="00FE227E"/>
    <w:rsid w:val="00FE2393"/>
    <w:rsid w:val="00FE2D74"/>
    <w:rsid w:val="00FE3350"/>
    <w:rsid w:val="00FE384D"/>
    <w:rsid w:val="00FE3C77"/>
    <w:rsid w:val="00FE4EED"/>
    <w:rsid w:val="00FE52C0"/>
    <w:rsid w:val="00FE541A"/>
    <w:rsid w:val="00FE5B5D"/>
    <w:rsid w:val="00FE5D6F"/>
    <w:rsid w:val="00FE6CED"/>
    <w:rsid w:val="00FE6D6E"/>
    <w:rsid w:val="00FE7543"/>
    <w:rsid w:val="00FE7FC0"/>
    <w:rsid w:val="00FF0C2D"/>
    <w:rsid w:val="00FF1AD3"/>
    <w:rsid w:val="00FF1F38"/>
    <w:rsid w:val="00FF22BC"/>
    <w:rsid w:val="00FF2B24"/>
    <w:rsid w:val="00FF4964"/>
    <w:rsid w:val="00FF4C4B"/>
    <w:rsid w:val="00FF6B6D"/>
    <w:rsid w:val="00FF7B45"/>
    <w:rsid w:val="00FF7E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506"/>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EY Interstate"/>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EY Interstate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 w:type="paragraph" w:customStyle="1" w:styleId="a0">
    <w:name w:val="??"/>
    <w:basedOn w:val="Normal"/>
    <w:rsid w:val="00E3592D"/>
    <w:pPr>
      <w:tabs>
        <w:tab w:val="left" w:pos="360"/>
        <w:tab w:val="left" w:pos="720"/>
        <w:tab w:val="left" w:pos="1080"/>
      </w:tabs>
      <w:suppressAutoHyphens/>
      <w:jc w:val="left"/>
    </w:pPr>
    <w:rPr>
      <w:rFonts w:ascii="Times New Roman" w:hAnsi="Times New Roman"/>
      <w:sz w:val="28"/>
      <w:szCs w:val="28"/>
      <w:lang w:val="th-TH" w:eastAsia="th-TH"/>
    </w:rPr>
  </w:style>
  <w:style w:type="paragraph" w:customStyle="1" w:styleId="FSBlank">
    <w:name w:val="FS_Blank"/>
    <w:basedOn w:val="Normal"/>
    <w:link w:val="FSBlankChar"/>
    <w:qFormat/>
    <w:rsid w:val="00C066AD"/>
    <w:pPr>
      <w:spacing w:line="240" w:lineRule="atLeast"/>
      <w:ind w:left="547"/>
    </w:pPr>
    <w:rPr>
      <w:rFonts w:eastAsia="MS Mincho"/>
      <w:sz w:val="20"/>
      <w:szCs w:val="20"/>
    </w:rPr>
  </w:style>
  <w:style w:type="character" w:customStyle="1" w:styleId="FSBlankChar">
    <w:name w:val="FS_Blank Char"/>
    <w:link w:val="FSBlank"/>
    <w:rsid w:val="00C066AD"/>
    <w:rPr>
      <w:rFonts w:ascii="Angsana New" w:eastAsia="MS Mincho" w:hAnsi="Angsana New" w:cs="Angsana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3289402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3635217">
      <w:bodyDiv w:val="1"/>
      <w:marLeft w:val="0"/>
      <w:marRight w:val="0"/>
      <w:marTop w:val="0"/>
      <w:marBottom w:val="0"/>
      <w:divBdr>
        <w:top w:val="none" w:sz="0" w:space="0" w:color="auto"/>
        <w:left w:val="none" w:sz="0" w:space="0" w:color="auto"/>
        <w:bottom w:val="none" w:sz="0" w:space="0" w:color="auto"/>
        <w:right w:val="none" w:sz="0" w:space="0" w:color="auto"/>
      </w:divBdr>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15679612">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0893944">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1002723">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12286249">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83C34-C647-4A66-ABF0-C4898108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41</Pages>
  <Words>11366</Words>
  <Characters>64790</Characters>
  <Application>Microsoft Office Word</Application>
  <DocSecurity>0</DocSecurity>
  <Lines>539</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ANS-014</cp:lastModifiedBy>
  <cp:revision>315</cp:revision>
  <cp:lastPrinted>2025-11-05T12:08:00Z</cp:lastPrinted>
  <dcterms:created xsi:type="dcterms:W3CDTF">2025-10-31T07:11:00Z</dcterms:created>
  <dcterms:modified xsi:type="dcterms:W3CDTF">2025-11-10T07:55:00Z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EN</vt:lpwstr>
  </property>
  <property fmtid="{D5CDD505-2E9C-101B-9397-08002B2CF9AE}" pid="4" name="tabIndex">
    <vt:lpwstr/>
  </property>
  <property fmtid="{D5CDD505-2E9C-101B-9397-08002B2CF9AE}" pid="5" name="workpaperIndex">
    <vt:lpwstr/>
  </property>
</Properties>
</file>