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873B28" w:rsidRPr="00C41B88" w14:paraId="26B4F16E" w14:textId="77777777" w:rsidTr="00F05D1F">
        <w:trPr>
          <w:trHeight w:val="386"/>
        </w:trPr>
        <w:tc>
          <w:tcPr>
            <w:tcW w:w="9464" w:type="dxa"/>
            <w:vAlign w:val="center"/>
          </w:tcPr>
          <w:p w14:paraId="2D440D0A" w14:textId="1536A521" w:rsidR="0015415F" w:rsidRPr="00C41B88" w:rsidRDefault="005B6EF9" w:rsidP="007E0844">
            <w:pPr>
              <w:tabs>
                <w:tab w:val="left" w:pos="432"/>
              </w:tabs>
              <w:spacing w:after="0" w:line="240" w:lineRule="exact"/>
              <w:ind w:left="417" w:hanging="547"/>
              <w:rPr>
                <w:b/>
                <w:sz w:val="18"/>
                <w:szCs w:val="18"/>
              </w:rPr>
            </w:pPr>
            <w:r>
              <w:rPr>
                <w:b/>
                <w:sz w:val="18"/>
                <w:szCs w:val="18"/>
                <w:lang w:val="en-GB"/>
              </w:rPr>
              <w:t xml:space="preserve"> </w:t>
            </w:r>
            <w:r w:rsidR="00EC1F4D" w:rsidRPr="00C41B88">
              <w:rPr>
                <w:b/>
                <w:sz w:val="18"/>
                <w:szCs w:val="18"/>
                <w:lang w:val="en-GB"/>
              </w:rPr>
              <w:t>1</w:t>
            </w:r>
            <w:r w:rsidR="00AE4C42" w:rsidRPr="00C41B88">
              <w:rPr>
                <w:b/>
                <w:sz w:val="18"/>
                <w:szCs w:val="18"/>
              </w:rPr>
              <w:tab/>
            </w:r>
            <w:r w:rsidR="00847649" w:rsidRPr="00C41B88">
              <w:rPr>
                <w:b/>
                <w:sz w:val="18"/>
                <w:szCs w:val="18"/>
              </w:rPr>
              <w:t>General information</w:t>
            </w:r>
          </w:p>
        </w:tc>
      </w:tr>
    </w:tbl>
    <w:p w14:paraId="069ED6AA" w14:textId="165A1C5E" w:rsidR="0015415F" w:rsidRPr="00C41B88" w:rsidRDefault="0015415F" w:rsidP="002F5004">
      <w:pPr>
        <w:spacing w:after="0" w:line="240" w:lineRule="exact"/>
        <w:jc w:val="both"/>
        <w:rPr>
          <w:sz w:val="18"/>
          <w:szCs w:val="18"/>
        </w:rPr>
      </w:pPr>
    </w:p>
    <w:p w14:paraId="6619370C" w14:textId="3602EB70" w:rsidR="003E3013" w:rsidRPr="00C41B88" w:rsidRDefault="003E3013" w:rsidP="002F5004">
      <w:pPr>
        <w:tabs>
          <w:tab w:val="left" w:pos="432"/>
        </w:tabs>
        <w:spacing w:after="0" w:line="240" w:lineRule="exact"/>
        <w:jc w:val="both"/>
        <w:rPr>
          <w:spacing w:val="-4"/>
          <w:sz w:val="18"/>
          <w:szCs w:val="18"/>
        </w:rPr>
      </w:pPr>
      <w:r w:rsidRPr="00C41B88">
        <w:rPr>
          <w:spacing w:val="-4"/>
          <w:sz w:val="18"/>
          <w:szCs w:val="18"/>
        </w:rPr>
        <w:t>Amata VN Public Company Limited (“the Company”) is a public company incorporated</w:t>
      </w:r>
      <w:r w:rsidR="00240D94" w:rsidRPr="00C41B88">
        <w:rPr>
          <w:spacing w:val="-4"/>
          <w:sz w:val="18"/>
          <w:szCs w:val="18"/>
        </w:rPr>
        <w:t xml:space="preserve"> and </w:t>
      </w:r>
      <w:r w:rsidR="00575658" w:rsidRPr="00C41B88">
        <w:rPr>
          <w:spacing w:val="-4"/>
          <w:sz w:val="18"/>
          <w:szCs w:val="18"/>
        </w:rPr>
        <w:t>domiciled</w:t>
      </w:r>
      <w:r w:rsidR="00240D94" w:rsidRPr="00C41B88">
        <w:rPr>
          <w:spacing w:val="-4"/>
          <w:sz w:val="18"/>
          <w:szCs w:val="18"/>
        </w:rPr>
        <w:t xml:space="preserve"> in Thailand. Its parent company is Amata Corporation Public Company Limited</w:t>
      </w:r>
      <w:r w:rsidR="009A2363" w:rsidRPr="00C41B88">
        <w:rPr>
          <w:spacing w:val="-4"/>
          <w:sz w:val="18"/>
          <w:szCs w:val="18"/>
        </w:rPr>
        <w:t xml:space="preserve"> which was incorporated in Thailand. The Company’s registered office</w:t>
      </w:r>
      <w:r w:rsidR="004E78F4" w:rsidRPr="00C41B88">
        <w:rPr>
          <w:spacing w:val="-4"/>
          <w:sz w:val="18"/>
          <w:szCs w:val="18"/>
        </w:rPr>
        <w:t xml:space="preserve"> is at </w:t>
      </w:r>
      <w:r w:rsidR="00EC1F4D" w:rsidRPr="00C41B88">
        <w:rPr>
          <w:spacing w:val="-4"/>
          <w:sz w:val="18"/>
          <w:szCs w:val="18"/>
          <w:lang w:val="en-GB"/>
        </w:rPr>
        <w:t>2126</w:t>
      </w:r>
      <w:r w:rsidR="004E78F4" w:rsidRPr="00C41B88">
        <w:rPr>
          <w:spacing w:val="-4"/>
          <w:sz w:val="18"/>
          <w:szCs w:val="18"/>
        </w:rPr>
        <w:t xml:space="preserve">, New </w:t>
      </w:r>
      <w:r w:rsidR="00033251" w:rsidRPr="00C41B88">
        <w:rPr>
          <w:spacing w:val="-4"/>
          <w:sz w:val="18"/>
          <w:szCs w:val="18"/>
        </w:rPr>
        <w:t>Phetchaburi</w:t>
      </w:r>
      <w:r w:rsidR="004E78F4" w:rsidRPr="00C41B88">
        <w:rPr>
          <w:spacing w:val="-4"/>
          <w:sz w:val="18"/>
          <w:szCs w:val="18"/>
        </w:rPr>
        <w:t xml:space="preserve"> Road, Bangkapi, Huay Kwang, Bangkok.</w:t>
      </w:r>
    </w:p>
    <w:p w14:paraId="4C05D632" w14:textId="77777777" w:rsidR="004E78F4" w:rsidRPr="00C41B88" w:rsidRDefault="004E78F4" w:rsidP="002F5004">
      <w:pPr>
        <w:tabs>
          <w:tab w:val="left" w:pos="432"/>
        </w:tabs>
        <w:spacing w:after="0" w:line="240" w:lineRule="exact"/>
        <w:jc w:val="both"/>
        <w:rPr>
          <w:spacing w:val="-4"/>
          <w:sz w:val="18"/>
          <w:szCs w:val="18"/>
        </w:rPr>
      </w:pPr>
    </w:p>
    <w:p w14:paraId="66AE24A7" w14:textId="19BBCF09" w:rsidR="00186B30" w:rsidRPr="00C41B88" w:rsidRDefault="00932446" w:rsidP="002F5004">
      <w:pPr>
        <w:tabs>
          <w:tab w:val="left" w:pos="432"/>
        </w:tabs>
        <w:spacing w:after="0" w:line="240" w:lineRule="exact"/>
        <w:jc w:val="both"/>
        <w:rPr>
          <w:spacing w:val="-4"/>
          <w:sz w:val="18"/>
          <w:szCs w:val="18"/>
        </w:rPr>
      </w:pPr>
      <w:r w:rsidRPr="00C41B88">
        <w:rPr>
          <w:sz w:val="18"/>
          <w:szCs w:val="18"/>
        </w:rPr>
        <w:t>The Company is listed on the Stock Exchange of Thailand. For reporting purposes, the Company and its subsidiaries are referred to hereafter as “the Group”.</w:t>
      </w:r>
    </w:p>
    <w:p w14:paraId="6D076C79" w14:textId="77777777" w:rsidR="003E3013" w:rsidRPr="00C41B88" w:rsidRDefault="003E3013" w:rsidP="002F5004">
      <w:pPr>
        <w:tabs>
          <w:tab w:val="left" w:pos="432"/>
        </w:tabs>
        <w:spacing w:after="0" w:line="240" w:lineRule="exact"/>
        <w:jc w:val="both"/>
        <w:rPr>
          <w:spacing w:val="-4"/>
          <w:sz w:val="18"/>
          <w:szCs w:val="18"/>
        </w:rPr>
      </w:pPr>
    </w:p>
    <w:p w14:paraId="7810B16D" w14:textId="162053B7" w:rsidR="00CD2C3E" w:rsidRPr="00C41B88" w:rsidRDefault="00CD2C3E" w:rsidP="002F5004">
      <w:pPr>
        <w:tabs>
          <w:tab w:val="left" w:pos="432"/>
        </w:tabs>
        <w:spacing w:after="0" w:line="240" w:lineRule="exact"/>
        <w:jc w:val="both"/>
        <w:rPr>
          <w:sz w:val="18"/>
          <w:szCs w:val="18"/>
        </w:rPr>
      </w:pPr>
      <w:r w:rsidRPr="00C41B88">
        <w:rPr>
          <w:sz w:val="18"/>
          <w:szCs w:val="18"/>
        </w:rPr>
        <w:t xml:space="preserve">The </w:t>
      </w:r>
      <w:r w:rsidR="00EB58EC" w:rsidRPr="00C41B88">
        <w:rPr>
          <w:sz w:val="18"/>
          <w:szCs w:val="18"/>
        </w:rPr>
        <w:t>C</w:t>
      </w:r>
      <w:r w:rsidR="00A46B31" w:rsidRPr="00C41B88">
        <w:rPr>
          <w:sz w:val="18"/>
          <w:szCs w:val="18"/>
        </w:rPr>
        <w:t>ompany’s</w:t>
      </w:r>
      <w:r w:rsidR="00EB58EC" w:rsidRPr="00C41B88">
        <w:rPr>
          <w:sz w:val="18"/>
          <w:szCs w:val="18"/>
        </w:rPr>
        <w:t xml:space="preserve"> principal</w:t>
      </w:r>
      <w:r w:rsidR="00A46B31" w:rsidRPr="00C41B88">
        <w:rPr>
          <w:sz w:val="18"/>
          <w:szCs w:val="18"/>
        </w:rPr>
        <w:t xml:space="preserve"> business is a holding company with an investment focus in the industrial estate development </w:t>
      </w:r>
      <w:r w:rsidR="00155FE8" w:rsidRPr="00C41B88">
        <w:rPr>
          <w:sz w:val="18"/>
          <w:szCs w:val="18"/>
        </w:rPr>
        <w:t>and other related business</w:t>
      </w:r>
      <w:r w:rsidR="006C05C3" w:rsidRPr="00C41B88">
        <w:rPr>
          <w:sz w:val="18"/>
          <w:szCs w:val="18"/>
        </w:rPr>
        <w:t>es</w:t>
      </w:r>
      <w:r w:rsidR="00155FE8" w:rsidRPr="00C41B88">
        <w:rPr>
          <w:sz w:val="18"/>
          <w:szCs w:val="18"/>
        </w:rPr>
        <w:t xml:space="preserve"> in Vietnam.</w:t>
      </w:r>
    </w:p>
    <w:p w14:paraId="7733790A" w14:textId="77777777" w:rsidR="00CD2C3E" w:rsidRPr="00C41B88" w:rsidRDefault="00CD2C3E" w:rsidP="002F5004">
      <w:pPr>
        <w:tabs>
          <w:tab w:val="left" w:pos="432"/>
        </w:tabs>
        <w:spacing w:after="0" w:line="240" w:lineRule="exact"/>
        <w:jc w:val="both"/>
        <w:rPr>
          <w:spacing w:val="-4"/>
          <w:sz w:val="18"/>
          <w:szCs w:val="18"/>
        </w:rPr>
      </w:pPr>
    </w:p>
    <w:p w14:paraId="169DF919" w14:textId="72328DBB" w:rsidR="0015415F" w:rsidRPr="00C41B88" w:rsidRDefault="7FA313FF" w:rsidP="002F5004">
      <w:pPr>
        <w:tabs>
          <w:tab w:val="left" w:pos="432"/>
        </w:tabs>
        <w:spacing w:after="0" w:line="240" w:lineRule="exact"/>
        <w:jc w:val="both"/>
        <w:rPr>
          <w:sz w:val="18"/>
          <w:szCs w:val="18"/>
          <w:lang w:val="en-GB"/>
        </w:rPr>
      </w:pPr>
      <w:r w:rsidRPr="00C41B88">
        <w:rPr>
          <w:sz w:val="18"/>
          <w:szCs w:val="18"/>
        </w:rPr>
        <w:t>Th</w:t>
      </w:r>
      <w:r w:rsidR="003E3013" w:rsidRPr="00C41B88">
        <w:rPr>
          <w:sz w:val="18"/>
          <w:szCs w:val="18"/>
        </w:rPr>
        <w:t>e</w:t>
      </w:r>
      <w:r w:rsidRPr="00C41B88">
        <w:rPr>
          <w:sz w:val="18"/>
          <w:szCs w:val="18"/>
        </w:rPr>
        <w:t xml:space="preserve"> interim consolidated and separate financial information </w:t>
      </w:r>
      <w:r w:rsidR="00AE15A7" w:rsidRPr="00C41B88">
        <w:rPr>
          <w:sz w:val="18"/>
          <w:szCs w:val="18"/>
        </w:rPr>
        <w:t>was</w:t>
      </w:r>
      <w:r w:rsidRPr="00C41B88">
        <w:rPr>
          <w:sz w:val="18"/>
          <w:szCs w:val="18"/>
        </w:rPr>
        <w:t xml:space="preserve"> </w:t>
      </w:r>
      <w:proofErr w:type="spellStart"/>
      <w:r w:rsidRPr="00C41B88">
        <w:rPr>
          <w:sz w:val="18"/>
          <w:szCs w:val="18"/>
        </w:rPr>
        <w:t>authorised</w:t>
      </w:r>
      <w:proofErr w:type="spellEnd"/>
      <w:r w:rsidRPr="00C41B88">
        <w:rPr>
          <w:sz w:val="18"/>
          <w:szCs w:val="18"/>
        </w:rPr>
        <w:t xml:space="preserve"> for issue by the board of directors on</w:t>
      </w:r>
      <w:r w:rsidR="09439CB5" w:rsidRPr="00C41B88">
        <w:rPr>
          <w:sz w:val="18"/>
          <w:szCs w:val="18"/>
        </w:rPr>
        <w:t xml:space="preserve"> </w:t>
      </w:r>
      <w:r w:rsidR="00BD2F66" w:rsidRPr="00C41B88">
        <w:rPr>
          <w:sz w:val="18"/>
          <w:szCs w:val="18"/>
        </w:rPr>
        <w:br/>
      </w:r>
      <w:r w:rsidR="00EC1F4D" w:rsidRPr="00C41B88">
        <w:rPr>
          <w:sz w:val="18"/>
          <w:lang w:val="en-GB" w:bidi="th-TH"/>
        </w:rPr>
        <w:t>10</w:t>
      </w:r>
      <w:r w:rsidR="006D4ADA" w:rsidRPr="00C41B88">
        <w:rPr>
          <w:sz w:val="18"/>
          <w:lang w:val="en-GB" w:bidi="th-TH"/>
        </w:rPr>
        <w:t xml:space="preserve"> Novem</w:t>
      </w:r>
      <w:r w:rsidR="00460D22" w:rsidRPr="00C41B88">
        <w:rPr>
          <w:sz w:val="18"/>
          <w:lang w:val="en-GB" w:bidi="th-TH"/>
        </w:rPr>
        <w:t>b</w:t>
      </w:r>
      <w:r w:rsidR="006D4ADA" w:rsidRPr="00C41B88">
        <w:rPr>
          <w:sz w:val="18"/>
          <w:lang w:val="en-GB" w:bidi="th-TH"/>
        </w:rPr>
        <w:t>er</w:t>
      </w:r>
      <w:r w:rsidR="00DE010D" w:rsidRPr="00C41B88">
        <w:rPr>
          <w:sz w:val="18"/>
          <w:lang w:val="en-GB" w:bidi="th-TH"/>
        </w:rPr>
        <w:t xml:space="preserve"> </w:t>
      </w:r>
      <w:r w:rsidR="00EC1F4D" w:rsidRPr="00C41B88">
        <w:rPr>
          <w:sz w:val="18"/>
          <w:szCs w:val="18"/>
          <w:lang w:val="en-GB"/>
        </w:rPr>
        <w:t>202</w:t>
      </w:r>
      <w:r w:rsidR="00EC1F4D" w:rsidRPr="00C41B88">
        <w:rPr>
          <w:sz w:val="18"/>
          <w:szCs w:val="18"/>
          <w:lang w:val="en-GB" w:bidi="th-TH"/>
        </w:rPr>
        <w:t>5</w:t>
      </w:r>
      <w:r w:rsidRPr="00C41B88">
        <w:rPr>
          <w:sz w:val="18"/>
          <w:szCs w:val="18"/>
        </w:rPr>
        <w:t>.</w:t>
      </w:r>
    </w:p>
    <w:p w14:paraId="4569F68B" w14:textId="7DA33B0D" w:rsidR="0015415F" w:rsidRPr="00C41B88" w:rsidRDefault="0015415F" w:rsidP="002F5004">
      <w:pPr>
        <w:tabs>
          <w:tab w:val="left" w:pos="432"/>
        </w:tabs>
        <w:spacing w:after="0" w:line="240" w:lineRule="exact"/>
        <w:jc w:val="both"/>
        <w:rPr>
          <w:sz w:val="18"/>
          <w:szCs w:val="18"/>
        </w:rPr>
      </w:pPr>
    </w:p>
    <w:p w14:paraId="7A1D4D3E" w14:textId="77777777" w:rsidR="00672EBF" w:rsidRPr="00C41B88" w:rsidRDefault="00672EBF" w:rsidP="002F5004">
      <w:pPr>
        <w:tabs>
          <w:tab w:val="left" w:pos="432"/>
        </w:tabs>
        <w:spacing w:after="0" w:line="240" w:lineRule="exact"/>
        <w:jc w:val="both"/>
        <w:rPr>
          <w:sz w:val="18"/>
          <w:szCs w:val="18"/>
        </w:rPr>
      </w:pPr>
    </w:p>
    <w:tbl>
      <w:tblPr>
        <w:tblStyle w:val="a2"/>
        <w:tblW w:w="9475" w:type="dxa"/>
        <w:tblInd w:w="-6" w:type="dxa"/>
        <w:tblLayout w:type="fixed"/>
        <w:tblLook w:val="0400" w:firstRow="0" w:lastRow="0" w:firstColumn="0" w:lastColumn="0" w:noHBand="0" w:noVBand="1"/>
      </w:tblPr>
      <w:tblGrid>
        <w:gridCol w:w="9475"/>
      </w:tblGrid>
      <w:tr w:rsidR="00873B28" w:rsidRPr="00C41B88" w14:paraId="6D6E0C94" w14:textId="77777777" w:rsidTr="00F05D1F">
        <w:trPr>
          <w:trHeight w:val="386"/>
        </w:trPr>
        <w:tc>
          <w:tcPr>
            <w:tcW w:w="9475" w:type="dxa"/>
            <w:vAlign w:val="center"/>
          </w:tcPr>
          <w:p w14:paraId="4B5094EC" w14:textId="66112BA0" w:rsidR="0015415F" w:rsidRPr="00C41B88" w:rsidRDefault="00EC1F4D" w:rsidP="007E0844">
            <w:pPr>
              <w:tabs>
                <w:tab w:val="left" w:pos="432"/>
              </w:tabs>
              <w:spacing w:after="0" w:line="240" w:lineRule="exact"/>
              <w:ind w:left="432" w:hanging="547"/>
              <w:rPr>
                <w:b/>
                <w:sz w:val="18"/>
                <w:szCs w:val="18"/>
              </w:rPr>
            </w:pPr>
            <w:r w:rsidRPr="00C41B88">
              <w:rPr>
                <w:b/>
                <w:sz w:val="18"/>
                <w:szCs w:val="18"/>
                <w:lang w:val="en-GB"/>
              </w:rPr>
              <w:t>2</w:t>
            </w:r>
            <w:r w:rsidR="00AE4C42" w:rsidRPr="00C41B88">
              <w:rPr>
                <w:b/>
                <w:sz w:val="18"/>
                <w:szCs w:val="18"/>
              </w:rPr>
              <w:tab/>
            </w:r>
            <w:bookmarkStart w:id="0" w:name="bookmark=id.gjdgxs" w:colFirst="0" w:colLast="0"/>
            <w:bookmarkEnd w:id="0"/>
            <w:r w:rsidR="00AE4C42" w:rsidRPr="00C41B88">
              <w:rPr>
                <w:b/>
                <w:sz w:val="18"/>
                <w:szCs w:val="18"/>
              </w:rPr>
              <w:t>Basis of preparation</w:t>
            </w:r>
          </w:p>
        </w:tc>
      </w:tr>
    </w:tbl>
    <w:p w14:paraId="31E58AB8" w14:textId="65C5A56C" w:rsidR="0015415F" w:rsidRPr="00C41B88" w:rsidRDefault="0015415F" w:rsidP="002F5004">
      <w:pPr>
        <w:spacing w:after="0" w:line="240" w:lineRule="exact"/>
        <w:jc w:val="both"/>
        <w:rPr>
          <w:sz w:val="18"/>
          <w:szCs w:val="18"/>
        </w:rPr>
      </w:pPr>
    </w:p>
    <w:p w14:paraId="4E077F8C" w14:textId="70E48371" w:rsidR="0015415F" w:rsidRPr="00C41B88" w:rsidRDefault="00AE4C42" w:rsidP="002F5004">
      <w:pPr>
        <w:spacing w:after="0" w:line="240" w:lineRule="exact"/>
        <w:jc w:val="both"/>
        <w:rPr>
          <w:sz w:val="18"/>
          <w:szCs w:val="18"/>
        </w:rPr>
      </w:pPr>
      <w:r w:rsidRPr="00C41B88">
        <w:rPr>
          <w:spacing w:val="-6"/>
          <w:sz w:val="18"/>
          <w:szCs w:val="18"/>
        </w:rPr>
        <w:t>The interim consolidated and separate financial information has been prepared in accordance with Thai Accounting</w:t>
      </w:r>
      <w:r w:rsidRPr="00C41B88">
        <w:rPr>
          <w:sz w:val="18"/>
          <w:szCs w:val="18"/>
        </w:rPr>
        <w:t xml:space="preserve"> Standard (TAS) no.</w:t>
      </w:r>
      <w:r w:rsidR="00EC1F4D" w:rsidRPr="00C41B88">
        <w:rPr>
          <w:sz w:val="18"/>
          <w:szCs w:val="18"/>
          <w:lang w:val="en-GB"/>
        </w:rPr>
        <w:t>34</w:t>
      </w:r>
      <w:r w:rsidRPr="00C41B88">
        <w:rPr>
          <w:sz w:val="18"/>
          <w:szCs w:val="18"/>
        </w:rPr>
        <w:t>, Interim Financial Reporting and other financial reporting requirements issued under the Securities and Exchange Act.</w:t>
      </w:r>
    </w:p>
    <w:p w14:paraId="10B4FB60" w14:textId="77777777" w:rsidR="0015415F" w:rsidRPr="00C41B88" w:rsidRDefault="0015415F" w:rsidP="002F5004">
      <w:pPr>
        <w:spacing w:after="0" w:line="240" w:lineRule="exact"/>
        <w:jc w:val="both"/>
        <w:rPr>
          <w:sz w:val="18"/>
          <w:szCs w:val="18"/>
        </w:rPr>
      </w:pPr>
    </w:p>
    <w:p w14:paraId="0A1C395E" w14:textId="775DBDD4" w:rsidR="0015415F" w:rsidRPr="00C41B88" w:rsidRDefault="00AE4C42" w:rsidP="002F5004">
      <w:pPr>
        <w:spacing w:after="0" w:line="240" w:lineRule="exact"/>
        <w:jc w:val="both"/>
        <w:rPr>
          <w:spacing w:val="-6"/>
          <w:sz w:val="18"/>
          <w:szCs w:val="18"/>
        </w:rPr>
      </w:pPr>
      <w:r w:rsidRPr="00C41B88">
        <w:rPr>
          <w:sz w:val="18"/>
          <w:szCs w:val="18"/>
        </w:rPr>
        <w:t>The interim financial information should be read in conjunction with the annual financial statements for the year ended</w:t>
      </w:r>
      <w:r w:rsidRPr="00C41B88">
        <w:rPr>
          <w:spacing w:val="-6"/>
          <w:sz w:val="18"/>
          <w:szCs w:val="18"/>
        </w:rPr>
        <w:t xml:space="preserve"> </w:t>
      </w:r>
      <w:r w:rsidR="009C6232" w:rsidRPr="00C41B88">
        <w:rPr>
          <w:spacing w:val="-6"/>
          <w:sz w:val="18"/>
          <w:szCs w:val="18"/>
        </w:rPr>
        <w:br/>
      </w:r>
      <w:r w:rsidR="00EC1F4D" w:rsidRPr="00C41B88">
        <w:rPr>
          <w:spacing w:val="-6"/>
          <w:sz w:val="18"/>
          <w:szCs w:val="18"/>
          <w:lang w:val="en-GB"/>
        </w:rPr>
        <w:t>31</w:t>
      </w:r>
      <w:r w:rsidRPr="00C41B88">
        <w:rPr>
          <w:spacing w:val="-6"/>
          <w:sz w:val="18"/>
          <w:szCs w:val="18"/>
        </w:rPr>
        <w:t xml:space="preserve"> </w:t>
      </w:r>
      <w:r w:rsidRPr="00C41B88">
        <w:rPr>
          <w:sz w:val="18"/>
          <w:szCs w:val="18"/>
        </w:rPr>
        <w:t>December</w:t>
      </w:r>
      <w:r w:rsidRPr="00C41B88">
        <w:rPr>
          <w:spacing w:val="-6"/>
          <w:sz w:val="18"/>
          <w:szCs w:val="18"/>
        </w:rPr>
        <w:t xml:space="preserve"> </w:t>
      </w:r>
      <w:r w:rsidR="00EC1F4D" w:rsidRPr="00C41B88">
        <w:rPr>
          <w:spacing w:val="-6"/>
          <w:sz w:val="18"/>
          <w:szCs w:val="18"/>
          <w:lang w:val="en-GB"/>
        </w:rPr>
        <w:t>2024</w:t>
      </w:r>
      <w:r w:rsidRPr="00C41B88">
        <w:rPr>
          <w:spacing w:val="-6"/>
          <w:sz w:val="18"/>
          <w:szCs w:val="18"/>
        </w:rPr>
        <w:t>.</w:t>
      </w:r>
    </w:p>
    <w:p w14:paraId="77D1740E" w14:textId="77777777" w:rsidR="0015415F" w:rsidRPr="00C41B88" w:rsidRDefault="0015415F" w:rsidP="002F5004">
      <w:pPr>
        <w:spacing w:after="0" w:line="240" w:lineRule="exact"/>
        <w:jc w:val="both"/>
        <w:rPr>
          <w:sz w:val="18"/>
          <w:szCs w:val="18"/>
        </w:rPr>
      </w:pPr>
    </w:p>
    <w:p w14:paraId="7064C5FD" w14:textId="6154D596" w:rsidR="0015415F" w:rsidRPr="00C41B88" w:rsidRDefault="00205D92" w:rsidP="002F5004">
      <w:pPr>
        <w:spacing w:after="0" w:line="240" w:lineRule="exact"/>
        <w:jc w:val="thaiDistribute"/>
        <w:rPr>
          <w:sz w:val="18"/>
          <w:szCs w:val="18"/>
        </w:rPr>
      </w:pPr>
      <w:r w:rsidRPr="00C41B88">
        <w:rPr>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B023A" w14:textId="77777777" w:rsidR="00205D92" w:rsidRPr="00C41B88" w:rsidRDefault="00205D92" w:rsidP="002F5004">
      <w:pPr>
        <w:spacing w:after="0" w:line="240" w:lineRule="exact"/>
        <w:jc w:val="both"/>
        <w:rPr>
          <w:sz w:val="18"/>
          <w:szCs w:val="18"/>
        </w:rPr>
      </w:pPr>
    </w:p>
    <w:p w14:paraId="74DDA7DC" w14:textId="77777777" w:rsidR="0015415F" w:rsidRPr="00C41B88" w:rsidRDefault="0015415F" w:rsidP="002F5004">
      <w:pPr>
        <w:spacing w:after="0" w:line="240" w:lineRule="exact"/>
        <w:jc w:val="both"/>
        <w:rPr>
          <w:sz w:val="18"/>
          <w:szCs w:val="18"/>
        </w:rPr>
      </w:pPr>
    </w:p>
    <w:tbl>
      <w:tblPr>
        <w:tblStyle w:val="a3"/>
        <w:tblW w:w="9475" w:type="dxa"/>
        <w:tblInd w:w="-6" w:type="dxa"/>
        <w:tblLayout w:type="fixed"/>
        <w:tblLook w:val="0400" w:firstRow="0" w:lastRow="0" w:firstColumn="0" w:lastColumn="0" w:noHBand="0" w:noVBand="1"/>
      </w:tblPr>
      <w:tblGrid>
        <w:gridCol w:w="9475"/>
      </w:tblGrid>
      <w:tr w:rsidR="00873B28" w:rsidRPr="00C41B88" w14:paraId="4C919840" w14:textId="77777777" w:rsidTr="00F05D1F">
        <w:trPr>
          <w:trHeight w:val="386"/>
        </w:trPr>
        <w:tc>
          <w:tcPr>
            <w:tcW w:w="9475" w:type="dxa"/>
            <w:vAlign w:val="center"/>
          </w:tcPr>
          <w:p w14:paraId="767DA0E0" w14:textId="6139F244" w:rsidR="0015415F" w:rsidRPr="00C41B88" w:rsidRDefault="00EC1F4D" w:rsidP="002F5004">
            <w:pPr>
              <w:tabs>
                <w:tab w:val="left" w:pos="432"/>
              </w:tabs>
              <w:spacing w:after="0" w:line="240" w:lineRule="exact"/>
              <w:ind w:hanging="108"/>
              <w:jc w:val="both"/>
              <w:rPr>
                <w:b/>
                <w:sz w:val="18"/>
                <w:szCs w:val="18"/>
              </w:rPr>
            </w:pPr>
            <w:r w:rsidRPr="00C41B88">
              <w:rPr>
                <w:b/>
                <w:sz w:val="18"/>
                <w:szCs w:val="18"/>
                <w:lang w:val="en-GB"/>
              </w:rPr>
              <w:t>3</w:t>
            </w:r>
            <w:r w:rsidR="00AE4C42" w:rsidRPr="00C41B88">
              <w:rPr>
                <w:b/>
                <w:sz w:val="18"/>
                <w:szCs w:val="18"/>
              </w:rPr>
              <w:tab/>
            </w:r>
            <w:bookmarkStart w:id="1" w:name="bookmark=id.30j0zll" w:colFirst="0" w:colLast="0"/>
            <w:bookmarkEnd w:id="1"/>
            <w:r w:rsidR="007D34F2" w:rsidRPr="00C41B88">
              <w:rPr>
                <w:b/>
                <w:sz w:val="18"/>
                <w:szCs w:val="18"/>
              </w:rPr>
              <w:tab/>
            </w:r>
            <w:r w:rsidR="00AE4C42" w:rsidRPr="00C41B88">
              <w:rPr>
                <w:b/>
                <w:sz w:val="18"/>
                <w:szCs w:val="18"/>
              </w:rPr>
              <w:t>Accounting policies</w:t>
            </w:r>
          </w:p>
        </w:tc>
      </w:tr>
    </w:tbl>
    <w:p w14:paraId="6C1E2A5A" w14:textId="77777777" w:rsidR="000A7287" w:rsidRPr="00C41B88" w:rsidRDefault="000A7287" w:rsidP="002F5004">
      <w:pPr>
        <w:spacing w:after="0" w:line="240" w:lineRule="exact"/>
        <w:jc w:val="both"/>
        <w:rPr>
          <w:sz w:val="18"/>
          <w:szCs w:val="18"/>
        </w:rPr>
      </w:pPr>
    </w:p>
    <w:p w14:paraId="2349FA9C" w14:textId="65585113" w:rsidR="00E47F50" w:rsidRPr="00C41B88" w:rsidRDefault="00211A44" w:rsidP="002F5004">
      <w:pPr>
        <w:spacing w:after="0" w:line="240" w:lineRule="exact"/>
        <w:jc w:val="both"/>
        <w:rPr>
          <w:sz w:val="18"/>
          <w:szCs w:val="18"/>
          <w:lang w:val="en-GB"/>
        </w:rPr>
      </w:pPr>
      <w:r w:rsidRPr="00C41B88">
        <w:rPr>
          <w:sz w:val="18"/>
          <w:szCs w:val="18"/>
        </w:rPr>
        <w:t xml:space="preserve">The accounting policies used in the preparation of the interim financial information are consistent with those used in the annual financial statements for the year ended </w:t>
      </w:r>
      <w:r w:rsidR="00EC1F4D" w:rsidRPr="00C41B88">
        <w:rPr>
          <w:sz w:val="18"/>
          <w:szCs w:val="18"/>
          <w:lang w:val="en-GB"/>
        </w:rPr>
        <w:t>31</w:t>
      </w:r>
      <w:r w:rsidRPr="00C41B88">
        <w:rPr>
          <w:sz w:val="18"/>
          <w:szCs w:val="18"/>
        </w:rPr>
        <w:t xml:space="preserve"> December </w:t>
      </w:r>
      <w:r w:rsidR="00EC1F4D" w:rsidRPr="00C41B88">
        <w:rPr>
          <w:sz w:val="18"/>
          <w:szCs w:val="18"/>
          <w:lang w:val="en-GB"/>
        </w:rPr>
        <w:t>2024</w:t>
      </w:r>
      <w:r w:rsidR="009C7D57" w:rsidRPr="00C41B88">
        <w:rPr>
          <w:sz w:val="18"/>
          <w:szCs w:val="18"/>
          <w:lang w:val="en-GB"/>
        </w:rPr>
        <w:t xml:space="preserve">, except the </w:t>
      </w:r>
      <w:r w:rsidR="00954B52" w:rsidRPr="00C41B88">
        <w:rPr>
          <w:sz w:val="18"/>
          <w:szCs w:val="18"/>
          <w:lang w:val="en-GB"/>
        </w:rPr>
        <w:t>adoption of</w:t>
      </w:r>
      <w:r w:rsidR="009C7D57" w:rsidRPr="00C41B88">
        <w:rPr>
          <w:sz w:val="18"/>
          <w:szCs w:val="18"/>
          <w:lang w:val="en-GB"/>
        </w:rPr>
        <w:t xml:space="preserve"> financial reporting standards</w:t>
      </w:r>
      <w:r w:rsidR="00286B3E" w:rsidRPr="00C41B88">
        <w:rPr>
          <w:sz w:val="18"/>
          <w:szCs w:val="18"/>
          <w:lang w:val="en-GB"/>
        </w:rPr>
        <w:t>,</w:t>
      </w:r>
      <w:r w:rsidR="009C7D57" w:rsidRPr="00C41B88">
        <w:rPr>
          <w:sz w:val="18"/>
          <w:szCs w:val="18"/>
          <w:lang w:val="en-GB"/>
        </w:rPr>
        <w:t xml:space="preserve"> </w:t>
      </w:r>
      <w:r w:rsidR="00BF4022" w:rsidRPr="00C41B88">
        <w:rPr>
          <w:sz w:val="18"/>
          <w:szCs w:val="18"/>
          <w:lang w:val="en-GB"/>
        </w:rPr>
        <w:t xml:space="preserve">TFRS </w:t>
      </w:r>
      <w:r w:rsidR="00CD0CA6" w:rsidRPr="00C41B88">
        <w:rPr>
          <w:sz w:val="18"/>
          <w:szCs w:val="18"/>
          <w:lang w:val="en-GB"/>
        </w:rPr>
        <w:t>9</w:t>
      </w:r>
      <w:r w:rsidR="009C7D57" w:rsidRPr="00C41B88">
        <w:rPr>
          <w:sz w:val="18"/>
          <w:szCs w:val="18"/>
          <w:lang w:val="en-GB"/>
        </w:rPr>
        <w:t xml:space="preserve"> </w:t>
      </w:r>
      <w:r w:rsidR="007E0844" w:rsidRPr="00C41B88">
        <w:rPr>
          <w:sz w:val="18"/>
          <w:szCs w:val="18"/>
          <w:lang w:val="en-GB"/>
        </w:rPr>
        <w:t>-</w:t>
      </w:r>
      <w:r w:rsidR="009C7D57" w:rsidRPr="00C41B88">
        <w:rPr>
          <w:sz w:val="18"/>
          <w:szCs w:val="18"/>
          <w:lang w:val="en-GB"/>
        </w:rPr>
        <w:t xml:space="preserve"> </w:t>
      </w:r>
      <w:r w:rsidR="00CD0CA6" w:rsidRPr="00C41B88">
        <w:rPr>
          <w:sz w:val="18"/>
          <w:szCs w:val="18"/>
          <w:lang w:val="en-GB"/>
        </w:rPr>
        <w:t xml:space="preserve">Financial instruments </w:t>
      </w:r>
      <w:proofErr w:type="gramStart"/>
      <w:r w:rsidR="000512A2" w:rsidRPr="00C41B88">
        <w:rPr>
          <w:sz w:val="18"/>
          <w:szCs w:val="18"/>
          <w:lang w:val="en-GB"/>
        </w:rPr>
        <w:t>is</w:t>
      </w:r>
      <w:proofErr w:type="gramEnd"/>
      <w:r w:rsidR="000512A2" w:rsidRPr="00C41B88">
        <w:rPr>
          <w:sz w:val="18"/>
          <w:szCs w:val="18"/>
          <w:lang w:val="en-GB"/>
        </w:rPr>
        <w:t xml:space="preserve"> as follows:</w:t>
      </w:r>
    </w:p>
    <w:p w14:paraId="593FE3D3" w14:textId="77777777" w:rsidR="000512A2" w:rsidRPr="00C41B88" w:rsidRDefault="000512A2" w:rsidP="002F5004">
      <w:pPr>
        <w:spacing w:after="0" w:line="240" w:lineRule="exact"/>
        <w:jc w:val="both"/>
        <w:rPr>
          <w:sz w:val="18"/>
          <w:szCs w:val="18"/>
          <w:lang w:val="en-GB"/>
        </w:rPr>
      </w:pPr>
    </w:p>
    <w:p w14:paraId="15E99881" w14:textId="77777777" w:rsidR="00A9773D" w:rsidRPr="00C41B88" w:rsidRDefault="00A9773D" w:rsidP="00A9773D">
      <w:pPr>
        <w:spacing w:after="0" w:line="240" w:lineRule="exact"/>
        <w:jc w:val="both"/>
        <w:rPr>
          <w:sz w:val="18"/>
          <w:szCs w:val="18"/>
          <w:lang w:val="en-GB"/>
        </w:rPr>
      </w:pPr>
      <w:r w:rsidRPr="00C41B88">
        <w:rPr>
          <w:sz w:val="18"/>
          <w:szCs w:val="18"/>
          <w:lang w:val="en-GB"/>
        </w:rPr>
        <w:t>Derivatives that do not qualify for hedge accounting</w:t>
      </w:r>
    </w:p>
    <w:p w14:paraId="3D8C50D3" w14:textId="77777777" w:rsidR="00A9773D" w:rsidRPr="00C41B88" w:rsidRDefault="00A9773D" w:rsidP="00A9773D">
      <w:pPr>
        <w:spacing w:after="0" w:line="240" w:lineRule="exact"/>
        <w:jc w:val="both"/>
        <w:rPr>
          <w:sz w:val="18"/>
          <w:szCs w:val="18"/>
          <w:lang w:val="en-GB"/>
        </w:rPr>
      </w:pPr>
    </w:p>
    <w:p w14:paraId="4B057ED3" w14:textId="11582379" w:rsidR="00A9773D" w:rsidRPr="00C41B88" w:rsidRDefault="00A9773D" w:rsidP="00A9773D">
      <w:pPr>
        <w:spacing w:after="0" w:line="240" w:lineRule="exact"/>
        <w:jc w:val="both"/>
        <w:rPr>
          <w:sz w:val="18"/>
          <w:szCs w:val="18"/>
          <w:lang w:val="en-GB"/>
        </w:rPr>
      </w:pPr>
      <w:r w:rsidRPr="00C41B88">
        <w:rPr>
          <w:sz w:val="18"/>
          <w:szCs w:val="18"/>
          <w:lang w:val="en-GB"/>
        </w:rPr>
        <w:t>Derivatives that do not qualify for hedge accounting is initially recognised at fair value. Changes in the fair value are included in other gains</w:t>
      </w:r>
      <w:r w:rsidR="001F6C93" w:rsidRPr="00C41B88">
        <w:rPr>
          <w:sz w:val="18"/>
          <w:szCs w:val="18"/>
          <w:lang w:val="en-GB"/>
        </w:rPr>
        <w:t xml:space="preserve"> </w:t>
      </w:r>
      <w:r w:rsidRPr="00C41B88">
        <w:rPr>
          <w:sz w:val="18"/>
          <w:szCs w:val="18"/>
          <w:lang w:val="en-GB"/>
        </w:rPr>
        <w:t>(losses).</w:t>
      </w:r>
    </w:p>
    <w:p w14:paraId="2CDF4C21" w14:textId="77777777" w:rsidR="00A9773D" w:rsidRPr="00C41B88" w:rsidRDefault="00A9773D" w:rsidP="00A9773D">
      <w:pPr>
        <w:spacing w:after="0" w:line="240" w:lineRule="exact"/>
        <w:jc w:val="both"/>
        <w:rPr>
          <w:sz w:val="18"/>
          <w:szCs w:val="18"/>
          <w:lang w:val="en-GB"/>
        </w:rPr>
      </w:pPr>
    </w:p>
    <w:p w14:paraId="0D7861E9" w14:textId="77777777" w:rsidR="00A9773D" w:rsidRPr="00C41B88" w:rsidRDefault="00A9773D" w:rsidP="00A9773D">
      <w:pPr>
        <w:spacing w:after="0" w:line="240" w:lineRule="exact"/>
        <w:jc w:val="both"/>
        <w:rPr>
          <w:sz w:val="18"/>
          <w:szCs w:val="18"/>
          <w:lang w:val="en-GB"/>
        </w:rPr>
      </w:pPr>
      <w:r w:rsidRPr="00C41B88">
        <w:rPr>
          <w:sz w:val="18"/>
          <w:szCs w:val="18"/>
          <w:lang w:val="en-GB"/>
        </w:rPr>
        <w:t xml:space="preserve">Fair value of derivatives is classified as a current or non-current following its remaining maturity. </w:t>
      </w:r>
    </w:p>
    <w:p w14:paraId="6AA5E202" w14:textId="77777777" w:rsidR="00211A44" w:rsidRPr="00C41B88" w:rsidRDefault="00211A44" w:rsidP="002F5004">
      <w:pPr>
        <w:spacing w:after="0" w:line="240" w:lineRule="exact"/>
        <w:jc w:val="both"/>
        <w:rPr>
          <w:sz w:val="18"/>
          <w:szCs w:val="18"/>
          <w:lang w:val="en-GB"/>
        </w:rPr>
      </w:pPr>
    </w:p>
    <w:p w14:paraId="03279281" w14:textId="54C7865E" w:rsidR="00F55511" w:rsidRPr="00C41B88" w:rsidRDefault="00E47F50" w:rsidP="002F5004">
      <w:pPr>
        <w:spacing w:after="0" w:line="240" w:lineRule="exact"/>
        <w:jc w:val="both"/>
        <w:rPr>
          <w:sz w:val="18"/>
          <w:szCs w:val="18"/>
          <w:lang w:val="en-GB"/>
        </w:rPr>
      </w:pPr>
      <w:r w:rsidRPr="00C41B88">
        <w:rPr>
          <w:sz w:val="18"/>
          <w:szCs w:val="18"/>
          <w:lang w:val="en-GB"/>
        </w:rPr>
        <w:t xml:space="preserve">New and amended Thai Financial Reporting Standards effective for the accounting periods beginning on or after </w:t>
      </w:r>
      <w:r w:rsidR="00511F4E" w:rsidRPr="00C41B88">
        <w:rPr>
          <w:sz w:val="18"/>
          <w:szCs w:val="18"/>
          <w:cs/>
          <w:lang w:val="en-GB" w:bidi="th-TH"/>
        </w:rPr>
        <w:br/>
      </w:r>
      <w:r w:rsidR="00EC1F4D" w:rsidRPr="00C41B88">
        <w:rPr>
          <w:sz w:val="18"/>
          <w:szCs w:val="18"/>
          <w:lang w:val="en-GB"/>
        </w:rPr>
        <w:t>1</w:t>
      </w:r>
      <w:r w:rsidRPr="00C41B88">
        <w:rPr>
          <w:sz w:val="18"/>
          <w:szCs w:val="18"/>
          <w:lang w:val="en-GB"/>
        </w:rPr>
        <w:t xml:space="preserve"> January </w:t>
      </w:r>
      <w:r w:rsidR="00EC1F4D" w:rsidRPr="00C41B88">
        <w:rPr>
          <w:sz w:val="18"/>
          <w:szCs w:val="18"/>
          <w:lang w:val="en-GB"/>
        </w:rPr>
        <w:t>2025</w:t>
      </w:r>
      <w:r w:rsidRPr="00C41B88">
        <w:rPr>
          <w:sz w:val="18"/>
          <w:szCs w:val="18"/>
          <w:lang w:val="en-GB"/>
        </w:rPr>
        <w:t xml:space="preserve"> do not have material impact on the Group</w:t>
      </w:r>
      <w:r w:rsidR="00F669C7" w:rsidRPr="00C41B88">
        <w:rPr>
          <w:sz w:val="18"/>
          <w:szCs w:val="18"/>
          <w:lang w:val="en-GB"/>
        </w:rPr>
        <w:t>.</w:t>
      </w:r>
    </w:p>
    <w:p w14:paraId="583E97E4" w14:textId="77777777" w:rsidR="00E61EDC" w:rsidRPr="00C41B88" w:rsidRDefault="00E61EDC" w:rsidP="002F5004">
      <w:pPr>
        <w:spacing w:after="0" w:line="240" w:lineRule="exact"/>
        <w:jc w:val="both"/>
        <w:rPr>
          <w:sz w:val="18"/>
          <w:szCs w:val="18"/>
        </w:rPr>
      </w:pPr>
    </w:p>
    <w:p w14:paraId="59CF1B15" w14:textId="7C51B66D" w:rsidR="00A6095B" w:rsidRPr="00C41B88" w:rsidRDefault="00A6095B" w:rsidP="002F5004">
      <w:pPr>
        <w:spacing w:after="0" w:line="240" w:lineRule="exact"/>
        <w:jc w:val="both"/>
        <w:rPr>
          <w:sz w:val="18"/>
          <w:szCs w:val="18"/>
        </w:rPr>
      </w:pPr>
    </w:p>
    <w:tbl>
      <w:tblPr>
        <w:tblStyle w:val="a4"/>
        <w:tblW w:w="9450" w:type="dxa"/>
        <w:tblInd w:w="-6" w:type="dxa"/>
        <w:tblLayout w:type="fixed"/>
        <w:tblLook w:val="0400" w:firstRow="0" w:lastRow="0" w:firstColumn="0" w:lastColumn="0" w:noHBand="0" w:noVBand="1"/>
      </w:tblPr>
      <w:tblGrid>
        <w:gridCol w:w="9450"/>
      </w:tblGrid>
      <w:tr w:rsidR="00873B28" w:rsidRPr="00C41B88" w14:paraId="7373D6CE" w14:textId="77777777" w:rsidTr="53E9C711">
        <w:trPr>
          <w:trHeight w:val="386"/>
        </w:trPr>
        <w:tc>
          <w:tcPr>
            <w:tcW w:w="9450" w:type="dxa"/>
            <w:vAlign w:val="center"/>
          </w:tcPr>
          <w:p w14:paraId="28DE4E70" w14:textId="4F9A318D" w:rsidR="00672EBF" w:rsidRPr="00C41B88" w:rsidRDefault="00EC1F4D" w:rsidP="002F5004">
            <w:pPr>
              <w:tabs>
                <w:tab w:val="left" w:pos="432"/>
              </w:tabs>
              <w:spacing w:after="0" w:line="240" w:lineRule="exact"/>
              <w:ind w:hanging="108"/>
              <w:jc w:val="both"/>
              <w:rPr>
                <w:b/>
                <w:sz w:val="18"/>
                <w:szCs w:val="18"/>
                <w:lang w:val="en-GB"/>
              </w:rPr>
            </w:pPr>
            <w:r w:rsidRPr="00C41B88">
              <w:rPr>
                <w:b/>
                <w:sz w:val="18"/>
                <w:szCs w:val="18"/>
                <w:lang w:val="en-GB"/>
              </w:rPr>
              <w:t>4</w:t>
            </w:r>
            <w:r w:rsidR="00CF2A2E" w:rsidRPr="00C41B88">
              <w:rPr>
                <w:b/>
                <w:sz w:val="18"/>
                <w:szCs w:val="18"/>
                <w:lang w:val="en-GB"/>
              </w:rPr>
              <w:tab/>
            </w:r>
            <w:r w:rsidR="007D34F2" w:rsidRPr="00C41B88">
              <w:rPr>
                <w:b/>
                <w:sz w:val="18"/>
                <w:szCs w:val="18"/>
              </w:rPr>
              <w:tab/>
            </w:r>
            <w:r w:rsidR="3BE54072" w:rsidRPr="00C41B88">
              <w:rPr>
                <w:b/>
                <w:sz w:val="18"/>
                <w:szCs w:val="18"/>
                <w:lang w:val="en-GB"/>
              </w:rPr>
              <w:t>Segment and revenue information</w:t>
            </w:r>
          </w:p>
        </w:tc>
      </w:tr>
    </w:tbl>
    <w:p w14:paraId="14887695" w14:textId="77777777" w:rsidR="00D016BB" w:rsidRPr="00C41B88" w:rsidRDefault="00D016BB" w:rsidP="002F5004">
      <w:pPr>
        <w:spacing w:after="0" w:line="240" w:lineRule="exact"/>
        <w:jc w:val="both"/>
        <w:rPr>
          <w:sz w:val="18"/>
          <w:szCs w:val="18"/>
        </w:rPr>
      </w:pPr>
    </w:p>
    <w:p w14:paraId="7732D059" w14:textId="4FE37739" w:rsidR="008E2C22" w:rsidRPr="00C41B88" w:rsidRDefault="0053425C" w:rsidP="002F5004">
      <w:pPr>
        <w:spacing w:after="0" w:line="240" w:lineRule="exact"/>
        <w:jc w:val="both"/>
        <w:rPr>
          <w:rFonts w:cstheme="minorBidi"/>
          <w:sz w:val="18"/>
          <w:lang w:bidi="th-TH"/>
        </w:rPr>
      </w:pPr>
      <w:r w:rsidRPr="00C41B88">
        <w:rPr>
          <w:rFonts w:cs="Browallia New"/>
          <w:spacing w:val="-4"/>
          <w:sz w:val="18"/>
          <w:lang w:bidi="th-TH"/>
        </w:rPr>
        <w:t>The Group’s executive directors</w:t>
      </w:r>
      <w:r w:rsidR="00350C6A" w:rsidRPr="00C41B88">
        <w:rPr>
          <w:rFonts w:cs="Browallia New"/>
          <w:spacing w:val="-4"/>
          <w:sz w:val="18"/>
          <w:lang w:bidi="th-TH"/>
        </w:rPr>
        <w:t>, who are operating decision-makers,</w:t>
      </w:r>
      <w:r w:rsidRPr="00C41B88">
        <w:rPr>
          <w:rFonts w:cs="Browallia New"/>
          <w:spacing w:val="-4"/>
          <w:sz w:val="18"/>
          <w:lang w:bidi="th-TH"/>
        </w:rPr>
        <w:t xml:space="preserve"> </w:t>
      </w:r>
      <w:proofErr w:type="gramStart"/>
      <w:r w:rsidR="35226545" w:rsidRPr="00C41B88">
        <w:rPr>
          <w:spacing w:val="-4"/>
          <w:sz w:val="18"/>
          <w:szCs w:val="18"/>
        </w:rPr>
        <w:t>identifies</w:t>
      </w:r>
      <w:proofErr w:type="gramEnd"/>
      <w:r w:rsidR="35226545" w:rsidRPr="00C41B88">
        <w:rPr>
          <w:spacing w:val="-4"/>
          <w:sz w:val="18"/>
          <w:szCs w:val="18"/>
        </w:rPr>
        <w:t xml:space="preserve"> reportable segments of its business to examine the Group’s performance</w:t>
      </w:r>
      <w:r w:rsidR="35226545" w:rsidRPr="00C41B88">
        <w:rPr>
          <w:sz w:val="18"/>
          <w:szCs w:val="18"/>
        </w:rPr>
        <w:t xml:space="preserve"> </w:t>
      </w:r>
      <w:r w:rsidR="35226545" w:rsidRPr="00C41B88">
        <w:rPr>
          <w:spacing w:val="-4"/>
          <w:sz w:val="18"/>
          <w:szCs w:val="18"/>
        </w:rPr>
        <w:t>by product lines</w:t>
      </w:r>
      <w:r w:rsidR="009A5627" w:rsidRPr="00C41B88">
        <w:rPr>
          <w:spacing w:val="-4"/>
          <w:sz w:val="18"/>
          <w:szCs w:val="18"/>
        </w:rPr>
        <w:t xml:space="preserve">. </w:t>
      </w:r>
      <w:r w:rsidR="00F95015" w:rsidRPr="00C41B88">
        <w:rPr>
          <w:spacing w:val="-4"/>
          <w:sz w:val="18"/>
          <w:szCs w:val="18"/>
        </w:rPr>
        <w:t xml:space="preserve">The Group are </w:t>
      </w:r>
      <w:proofErr w:type="spellStart"/>
      <w:r w:rsidR="00F95015" w:rsidRPr="00C41B88">
        <w:rPr>
          <w:spacing w:val="-4"/>
          <w:sz w:val="18"/>
          <w:szCs w:val="18"/>
        </w:rPr>
        <w:t>organised</w:t>
      </w:r>
      <w:proofErr w:type="spellEnd"/>
      <w:r w:rsidR="00F95015" w:rsidRPr="00C41B88">
        <w:rPr>
          <w:spacing w:val="-4"/>
          <w:sz w:val="18"/>
          <w:szCs w:val="18"/>
        </w:rPr>
        <w:t xml:space="preserve"> into business units based on its products and services. During the current </w:t>
      </w:r>
      <w:r w:rsidR="00C705D3" w:rsidRPr="00C41B88">
        <w:rPr>
          <w:spacing w:val="-4"/>
          <w:sz w:val="18"/>
          <w:szCs w:val="18"/>
        </w:rPr>
        <w:t>period</w:t>
      </w:r>
      <w:r w:rsidR="00C705D3" w:rsidRPr="00C41B88">
        <w:rPr>
          <w:sz w:val="18"/>
          <w:szCs w:val="18"/>
        </w:rPr>
        <w:t xml:space="preserve">, the Group have not changed the </w:t>
      </w:r>
      <w:proofErr w:type="spellStart"/>
      <w:r w:rsidR="00C705D3" w:rsidRPr="00C41B88">
        <w:rPr>
          <w:sz w:val="18"/>
          <w:szCs w:val="18"/>
        </w:rPr>
        <w:t>organisation</w:t>
      </w:r>
      <w:proofErr w:type="spellEnd"/>
      <w:r w:rsidR="00C705D3" w:rsidRPr="00C41B88">
        <w:rPr>
          <w:sz w:val="18"/>
          <w:szCs w:val="18"/>
        </w:rPr>
        <w:t xml:space="preserve"> of their reportable segments from the last annual financial statements.</w:t>
      </w:r>
    </w:p>
    <w:p w14:paraId="7493E2AD" w14:textId="77777777" w:rsidR="006961B4" w:rsidRPr="00C41B88" w:rsidRDefault="006961B4" w:rsidP="002F5004">
      <w:pPr>
        <w:spacing w:after="0" w:line="240" w:lineRule="exact"/>
        <w:jc w:val="both"/>
        <w:rPr>
          <w:rFonts w:cstheme="minorBidi"/>
          <w:sz w:val="18"/>
          <w:lang w:bidi="th-TH"/>
        </w:rPr>
      </w:pPr>
    </w:p>
    <w:p w14:paraId="741521A1" w14:textId="5C814D7B" w:rsidR="00A504CE" w:rsidRPr="00C41B88" w:rsidRDefault="00A504CE" w:rsidP="002F5004">
      <w:pPr>
        <w:spacing w:after="0" w:line="240" w:lineRule="exact"/>
        <w:jc w:val="both"/>
        <w:rPr>
          <w:rFonts w:cstheme="minorBidi"/>
          <w:sz w:val="18"/>
          <w:cs/>
          <w:lang w:bidi="th-TH"/>
        </w:rPr>
        <w:sectPr w:rsidR="00A504CE" w:rsidRPr="00C41B88" w:rsidSect="003B0D32">
          <w:headerReference w:type="default" r:id="rId9"/>
          <w:footerReference w:type="default" r:id="rId10"/>
          <w:pgSz w:w="11907" w:h="16840" w:code="9"/>
          <w:pgMar w:top="1440" w:right="720" w:bottom="720" w:left="1728" w:header="706" w:footer="706" w:gutter="0"/>
          <w:pgNumType w:start="14"/>
          <w:cols w:space="720"/>
        </w:sectPr>
      </w:pPr>
    </w:p>
    <w:p w14:paraId="5F46DBF9" w14:textId="37DF9D8F" w:rsidR="00F05D1F" w:rsidRPr="00C41B88" w:rsidRDefault="2C93826A" w:rsidP="002F5004">
      <w:pPr>
        <w:spacing w:after="0" w:line="240" w:lineRule="exact"/>
        <w:rPr>
          <w:sz w:val="18"/>
          <w:szCs w:val="18"/>
        </w:rPr>
      </w:pPr>
      <w:r w:rsidRPr="00C41B88">
        <w:rPr>
          <w:sz w:val="18"/>
          <w:szCs w:val="18"/>
        </w:rPr>
        <w:lastRenderedPageBreak/>
        <w:t xml:space="preserve">Incomes and profits information by business segment for the </w:t>
      </w:r>
      <w:r w:rsidR="00340A73" w:rsidRPr="00C41B88">
        <w:rPr>
          <w:sz w:val="18"/>
          <w:szCs w:val="18"/>
        </w:rPr>
        <w:t>nine</w:t>
      </w:r>
      <w:r w:rsidR="00FE731A" w:rsidRPr="00C41B88">
        <w:rPr>
          <w:sz w:val="18"/>
          <w:szCs w:val="18"/>
        </w:rPr>
        <w:t>-month</w:t>
      </w:r>
      <w:r w:rsidRPr="00C41B88">
        <w:rPr>
          <w:sz w:val="18"/>
          <w:szCs w:val="18"/>
        </w:rPr>
        <w:t xml:space="preserve"> period ended </w:t>
      </w:r>
      <w:r w:rsidR="00EC1F4D" w:rsidRPr="00C41B88">
        <w:rPr>
          <w:sz w:val="18"/>
          <w:szCs w:val="18"/>
          <w:lang w:val="en-GB"/>
        </w:rPr>
        <w:t>30</w:t>
      </w:r>
      <w:r w:rsidR="00340A73" w:rsidRPr="00C41B88">
        <w:rPr>
          <w:sz w:val="18"/>
          <w:szCs w:val="18"/>
          <w:lang w:val="en-GB"/>
        </w:rPr>
        <w:t xml:space="preserve"> September</w:t>
      </w:r>
      <w:r w:rsidRPr="00C41B88">
        <w:rPr>
          <w:sz w:val="18"/>
          <w:szCs w:val="18"/>
        </w:rPr>
        <w:t xml:space="preserve"> are as follows:</w:t>
      </w:r>
    </w:p>
    <w:p w14:paraId="153DD98C" w14:textId="77777777" w:rsidR="00D016BB" w:rsidRPr="00C41B88" w:rsidRDefault="00D016BB" w:rsidP="002F5004">
      <w:pPr>
        <w:spacing w:after="0" w:line="240" w:lineRule="exact"/>
        <w:rPr>
          <w:sz w:val="18"/>
          <w:szCs w:val="18"/>
        </w:rPr>
      </w:pPr>
    </w:p>
    <w:tbl>
      <w:tblPr>
        <w:tblW w:w="15404" w:type="dxa"/>
        <w:tblInd w:w="-6" w:type="dxa"/>
        <w:tblLayout w:type="fixed"/>
        <w:tblLook w:val="0400" w:firstRow="0" w:lastRow="0" w:firstColumn="0" w:lastColumn="0" w:noHBand="0" w:noVBand="1"/>
      </w:tblPr>
      <w:tblGrid>
        <w:gridCol w:w="4121"/>
        <w:gridCol w:w="1515"/>
        <w:gridCol w:w="1346"/>
        <w:gridCol w:w="1346"/>
        <w:gridCol w:w="1346"/>
        <w:gridCol w:w="1335"/>
        <w:gridCol w:w="1357"/>
        <w:gridCol w:w="1524"/>
        <w:gridCol w:w="1514"/>
      </w:tblGrid>
      <w:tr w:rsidR="00873B28" w:rsidRPr="00C41B88" w14:paraId="48EE9751" w14:textId="248BC488" w:rsidTr="00D83D27">
        <w:trPr>
          <w:trHeight w:val="20"/>
        </w:trPr>
        <w:tc>
          <w:tcPr>
            <w:tcW w:w="4121" w:type="dxa"/>
            <w:vAlign w:val="bottom"/>
          </w:tcPr>
          <w:p w14:paraId="7B0DC455" w14:textId="77777777" w:rsidR="00C705D3" w:rsidRPr="00C41B88" w:rsidRDefault="00C705D3" w:rsidP="002F5004">
            <w:pPr>
              <w:spacing w:after="0" w:line="240" w:lineRule="exact"/>
              <w:ind w:left="-101" w:right="-72"/>
              <w:rPr>
                <w:sz w:val="18"/>
                <w:szCs w:val="18"/>
              </w:rPr>
            </w:pPr>
            <w:bookmarkStart w:id="2" w:name="_Hlk194710105"/>
          </w:p>
        </w:tc>
        <w:tc>
          <w:tcPr>
            <w:tcW w:w="2861" w:type="dxa"/>
            <w:gridSpan w:val="2"/>
            <w:vAlign w:val="bottom"/>
          </w:tcPr>
          <w:p w14:paraId="5A31F247" w14:textId="22273F74" w:rsidR="00C705D3" w:rsidRPr="00C41B88" w:rsidRDefault="00C705D3" w:rsidP="002F5004">
            <w:pPr>
              <w:pBdr>
                <w:top w:val="nil"/>
                <w:left w:val="nil"/>
                <w:bottom w:val="nil"/>
                <w:right w:val="nil"/>
                <w:between w:val="nil"/>
              </w:pBdr>
              <w:spacing w:after="0" w:line="240" w:lineRule="exact"/>
              <w:ind w:right="-72"/>
              <w:jc w:val="center"/>
              <w:rPr>
                <w:b/>
                <w:sz w:val="18"/>
                <w:szCs w:val="18"/>
              </w:rPr>
            </w:pPr>
            <w:r w:rsidRPr="00C41B88">
              <w:rPr>
                <w:b/>
                <w:sz w:val="18"/>
                <w:szCs w:val="18"/>
              </w:rPr>
              <w:t>Property development</w:t>
            </w:r>
          </w:p>
        </w:tc>
        <w:tc>
          <w:tcPr>
            <w:tcW w:w="2692" w:type="dxa"/>
            <w:gridSpan w:val="2"/>
            <w:vAlign w:val="bottom"/>
          </w:tcPr>
          <w:p w14:paraId="4928824E" w14:textId="5E86999C" w:rsidR="00C705D3" w:rsidRPr="00C41B88" w:rsidRDefault="00C705D3" w:rsidP="002F5004">
            <w:pPr>
              <w:pBdr>
                <w:top w:val="nil"/>
                <w:left w:val="nil"/>
                <w:bottom w:val="nil"/>
                <w:right w:val="nil"/>
                <w:between w:val="nil"/>
              </w:pBdr>
              <w:spacing w:after="0" w:line="240" w:lineRule="exact"/>
              <w:ind w:right="-72"/>
              <w:jc w:val="center"/>
              <w:rPr>
                <w:b/>
                <w:sz w:val="18"/>
                <w:szCs w:val="18"/>
                <w:lang w:val="en-GB"/>
              </w:rPr>
            </w:pPr>
            <w:r w:rsidRPr="00C41B88">
              <w:rPr>
                <w:b/>
                <w:sz w:val="18"/>
                <w:szCs w:val="18"/>
                <w:lang w:val="en-GB"/>
              </w:rPr>
              <w:t>Utility services</w:t>
            </w:r>
          </w:p>
        </w:tc>
        <w:tc>
          <w:tcPr>
            <w:tcW w:w="2692" w:type="dxa"/>
            <w:gridSpan w:val="2"/>
            <w:vAlign w:val="bottom"/>
          </w:tcPr>
          <w:p w14:paraId="321BD57C" w14:textId="04E7A343" w:rsidR="00C705D3" w:rsidRPr="00C41B88" w:rsidRDefault="00C705D3" w:rsidP="002F5004">
            <w:pPr>
              <w:pBdr>
                <w:top w:val="nil"/>
                <w:left w:val="nil"/>
                <w:bottom w:val="nil"/>
                <w:right w:val="nil"/>
                <w:between w:val="nil"/>
              </w:pBdr>
              <w:spacing w:after="0" w:line="240" w:lineRule="exact"/>
              <w:ind w:right="-72"/>
              <w:jc w:val="center"/>
              <w:rPr>
                <w:b/>
                <w:sz w:val="18"/>
                <w:szCs w:val="18"/>
              </w:rPr>
            </w:pPr>
            <w:r w:rsidRPr="00C41B88">
              <w:rPr>
                <w:b/>
                <w:sz w:val="18"/>
                <w:szCs w:val="18"/>
              </w:rPr>
              <w:t>Rental</w:t>
            </w:r>
          </w:p>
        </w:tc>
        <w:tc>
          <w:tcPr>
            <w:tcW w:w="3038" w:type="dxa"/>
            <w:gridSpan w:val="2"/>
            <w:vAlign w:val="bottom"/>
          </w:tcPr>
          <w:p w14:paraId="20FF66C8" w14:textId="5A232972" w:rsidR="00C705D3" w:rsidRPr="00C41B88" w:rsidRDefault="00C705D3" w:rsidP="002F5004">
            <w:pPr>
              <w:pBdr>
                <w:top w:val="nil"/>
                <w:left w:val="nil"/>
                <w:bottom w:val="nil"/>
                <w:right w:val="nil"/>
                <w:between w:val="nil"/>
              </w:pBdr>
              <w:spacing w:after="0" w:line="240" w:lineRule="exact"/>
              <w:ind w:right="-72"/>
              <w:jc w:val="center"/>
              <w:rPr>
                <w:b/>
                <w:sz w:val="18"/>
                <w:szCs w:val="18"/>
              </w:rPr>
            </w:pPr>
            <w:r w:rsidRPr="00C41B88">
              <w:rPr>
                <w:b/>
                <w:sz w:val="18"/>
                <w:szCs w:val="18"/>
              </w:rPr>
              <w:t>Consolidation</w:t>
            </w:r>
          </w:p>
        </w:tc>
      </w:tr>
      <w:tr w:rsidR="00873B28" w:rsidRPr="00C41B88" w14:paraId="5DE52CDE" w14:textId="3A5138EB" w:rsidTr="00D83D27">
        <w:trPr>
          <w:trHeight w:val="20"/>
        </w:trPr>
        <w:tc>
          <w:tcPr>
            <w:tcW w:w="4121" w:type="dxa"/>
            <w:vAlign w:val="bottom"/>
          </w:tcPr>
          <w:p w14:paraId="042FE8C1" w14:textId="77777777" w:rsidR="00C705D3" w:rsidRPr="00C41B88"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D00DDEC" w14:textId="76C1FD31"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2025</w:t>
            </w:r>
          </w:p>
        </w:tc>
        <w:tc>
          <w:tcPr>
            <w:tcW w:w="1346" w:type="dxa"/>
            <w:tcBorders>
              <w:top w:val="single" w:sz="4" w:space="0" w:color="000000" w:themeColor="text1"/>
            </w:tcBorders>
            <w:vAlign w:val="bottom"/>
          </w:tcPr>
          <w:p w14:paraId="654E8E35" w14:textId="6A6A9701"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2024</w:t>
            </w:r>
          </w:p>
        </w:tc>
        <w:tc>
          <w:tcPr>
            <w:tcW w:w="1346" w:type="dxa"/>
            <w:tcBorders>
              <w:top w:val="single" w:sz="4" w:space="0" w:color="000000" w:themeColor="text1"/>
            </w:tcBorders>
            <w:vAlign w:val="bottom"/>
          </w:tcPr>
          <w:p w14:paraId="11B2818A" w14:textId="2BA2E2D7"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2025</w:t>
            </w:r>
          </w:p>
        </w:tc>
        <w:tc>
          <w:tcPr>
            <w:tcW w:w="1346" w:type="dxa"/>
            <w:tcBorders>
              <w:top w:val="single" w:sz="4" w:space="0" w:color="000000" w:themeColor="text1"/>
            </w:tcBorders>
            <w:vAlign w:val="bottom"/>
          </w:tcPr>
          <w:p w14:paraId="08204F65" w14:textId="4712B361"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2024</w:t>
            </w:r>
          </w:p>
        </w:tc>
        <w:tc>
          <w:tcPr>
            <w:tcW w:w="1335" w:type="dxa"/>
            <w:tcBorders>
              <w:top w:val="single" w:sz="4" w:space="0" w:color="000000" w:themeColor="text1"/>
            </w:tcBorders>
            <w:vAlign w:val="bottom"/>
          </w:tcPr>
          <w:p w14:paraId="5A929B60" w14:textId="48A384D3"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2025</w:t>
            </w:r>
          </w:p>
        </w:tc>
        <w:tc>
          <w:tcPr>
            <w:tcW w:w="1357" w:type="dxa"/>
            <w:tcBorders>
              <w:top w:val="single" w:sz="4" w:space="0" w:color="000000" w:themeColor="text1"/>
            </w:tcBorders>
            <w:vAlign w:val="bottom"/>
          </w:tcPr>
          <w:p w14:paraId="455F88DE" w14:textId="2CF7B989" w:rsidR="00C705D3" w:rsidRPr="00C41B88" w:rsidRDefault="00EC1F4D" w:rsidP="002F5004">
            <w:pPr>
              <w:pBdr>
                <w:top w:val="nil"/>
                <w:left w:val="nil"/>
                <w:bottom w:val="nil"/>
                <w:right w:val="nil"/>
                <w:between w:val="nil"/>
              </w:pBdr>
              <w:spacing w:after="0" w:line="240" w:lineRule="exact"/>
              <w:ind w:right="-72"/>
              <w:jc w:val="right"/>
              <w:rPr>
                <w:b/>
                <w:sz w:val="18"/>
                <w:szCs w:val="18"/>
              </w:rPr>
            </w:pPr>
            <w:r w:rsidRPr="00C41B88">
              <w:rPr>
                <w:b/>
                <w:sz w:val="18"/>
                <w:szCs w:val="18"/>
                <w:lang w:val="en-GB"/>
              </w:rPr>
              <w:t>2024</w:t>
            </w:r>
          </w:p>
        </w:tc>
        <w:tc>
          <w:tcPr>
            <w:tcW w:w="1524" w:type="dxa"/>
            <w:tcBorders>
              <w:top w:val="single" w:sz="4" w:space="0" w:color="000000" w:themeColor="text1"/>
            </w:tcBorders>
            <w:vAlign w:val="bottom"/>
          </w:tcPr>
          <w:p w14:paraId="571F009D" w14:textId="51414BB2" w:rsidR="00C705D3" w:rsidRPr="00C41B88" w:rsidRDefault="00EC1F4D" w:rsidP="002F5004">
            <w:pPr>
              <w:pBdr>
                <w:top w:val="nil"/>
                <w:left w:val="nil"/>
                <w:bottom w:val="nil"/>
                <w:right w:val="nil"/>
                <w:between w:val="nil"/>
              </w:pBdr>
              <w:spacing w:after="0" w:line="240" w:lineRule="exact"/>
              <w:ind w:right="-72"/>
              <w:jc w:val="right"/>
              <w:rPr>
                <w:b/>
                <w:sz w:val="18"/>
                <w:szCs w:val="18"/>
                <w:lang w:val="en-GB"/>
              </w:rPr>
            </w:pPr>
            <w:r w:rsidRPr="00C41B88">
              <w:rPr>
                <w:b/>
                <w:sz w:val="18"/>
                <w:szCs w:val="18"/>
                <w:lang w:val="en-GB"/>
              </w:rPr>
              <w:t>2025</w:t>
            </w:r>
          </w:p>
        </w:tc>
        <w:tc>
          <w:tcPr>
            <w:tcW w:w="1514" w:type="dxa"/>
            <w:tcBorders>
              <w:top w:val="single" w:sz="4" w:space="0" w:color="000000" w:themeColor="text1"/>
            </w:tcBorders>
            <w:vAlign w:val="bottom"/>
          </w:tcPr>
          <w:p w14:paraId="590174E6" w14:textId="20AEF3A7" w:rsidR="00C705D3" w:rsidRPr="00C41B88" w:rsidRDefault="00EC1F4D" w:rsidP="002F5004">
            <w:pPr>
              <w:pBdr>
                <w:top w:val="nil"/>
                <w:left w:val="nil"/>
                <w:bottom w:val="nil"/>
                <w:right w:val="nil"/>
                <w:between w:val="nil"/>
              </w:pBdr>
              <w:spacing w:after="0" w:line="240" w:lineRule="exact"/>
              <w:ind w:right="-72"/>
              <w:jc w:val="right"/>
              <w:rPr>
                <w:b/>
                <w:sz w:val="18"/>
                <w:szCs w:val="18"/>
                <w:lang w:val="en-GB"/>
              </w:rPr>
            </w:pPr>
            <w:r w:rsidRPr="00C41B88">
              <w:rPr>
                <w:b/>
                <w:sz w:val="18"/>
                <w:szCs w:val="18"/>
                <w:lang w:val="en-GB"/>
              </w:rPr>
              <w:t>2024</w:t>
            </w:r>
          </w:p>
        </w:tc>
      </w:tr>
      <w:tr w:rsidR="00873B28" w:rsidRPr="00C41B88" w14:paraId="0A29322E" w14:textId="6F695949" w:rsidTr="00D83D27">
        <w:trPr>
          <w:trHeight w:val="20"/>
        </w:trPr>
        <w:tc>
          <w:tcPr>
            <w:tcW w:w="4121" w:type="dxa"/>
            <w:vAlign w:val="bottom"/>
          </w:tcPr>
          <w:p w14:paraId="3BF72773" w14:textId="77777777" w:rsidR="00C705D3" w:rsidRPr="00C41B88" w:rsidRDefault="00C705D3" w:rsidP="002F5004">
            <w:pPr>
              <w:spacing w:after="0" w:line="240" w:lineRule="exact"/>
              <w:ind w:left="-101" w:right="-72"/>
              <w:rPr>
                <w:sz w:val="18"/>
                <w:szCs w:val="18"/>
              </w:rPr>
            </w:pPr>
          </w:p>
        </w:tc>
        <w:tc>
          <w:tcPr>
            <w:tcW w:w="1515" w:type="dxa"/>
            <w:vAlign w:val="bottom"/>
          </w:tcPr>
          <w:p w14:paraId="13B148B6" w14:textId="77777777"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346" w:type="dxa"/>
            <w:vAlign w:val="bottom"/>
          </w:tcPr>
          <w:p w14:paraId="133F311B" w14:textId="77777777"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346" w:type="dxa"/>
            <w:vAlign w:val="bottom"/>
          </w:tcPr>
          <w:p w14:paraId="7A4B9B1E" w14:textId="06A186DC"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346" w:type="dxa"/>
            <w:vAlign w:val="bottom"/>
          </w:tcPr>
          <w:p w14:paraId="418AC496" w14:textId="33481389"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335" w:type="dxa"/>
            <w:vAlign w:val="bottom"/>
          </w:tcPr>
          <w:p w14:paraId="03A47D8C" w14:textId="14EB4E83"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357" w:type="dxa"/>
            <w:vAlign w:val="bottom"/>
          </w:tcPr>
          <w:p w14:paraId="5871092C" w14:textId="1D9B7DEF"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524" w:type="dxa"/>
            <w:vAlign w:val="bottom"/>
          </w:tcPr>
          <w:p w14:paraId="0BE914A9" w14:textId="64530221"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c>
          <w:tcPr>
            <w:tcW w:w="1514" w:type="dxa"/>
            <w:vAlign w:val="bottom"/>
          </w:tcPr>
          <w:p w14:paraId="37932B5A" w14:textId="5F859017"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Thousand</w:t>
            </w:r>
          </w:p>
        </w:tc>
      </w:tr>
      <w:tr w:rsidR="00873B28" w:rsidRPr="00C41B88" w14:paraId="536AC1A0" w14:textId="5383D546" w:rsidTr="00D83D27">
        <w:trPr>
          <w:trHeight w:val="20"/>
        </w:trPr>
        <w:tc>
          <w:tcPr>
            <w:tcW w:w="4121" w:type="dxa"/>
            <w:vAlign w:val="bottom"/>
          </w:tcPr>
          <w:p w14:paraId="6976BC57" w14:textId="77777777" w:rsidR="00C705D3" w:rsidRPr="00C41B88" w:rsidRDefault="00C705D3" w:rsidP="002F5004">
            <w:pPr>
              <w:spacing w:after="0" w:line="240" w:lineRule="exact"/>
              <w:ind w:left="-101" w:right="-72"/>
              <w:rPr>
                <w:sz w:val="18"/>
                <w:szCs w:val="18"/>
              </w:rPr>
            </w:pPr>
          </w:p>
        </w:tc>
        <w:tc>
          <w:tcPr>
            <w:tcW w:w="1515" w:type="dxa"/>
            <w:tcBorders>
              <w:bottom w:val="single" w:sz="4" w:space="0" w:color="000000" w:themeColor="text1"/>
            </w:tcBorders>
            <w:vAlign w:val="bottom"/>
          </w:tcPr>
          <w:p w14:paraId="0B244733" w14:textId="77777777"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346" w:type="dxa"/>
            <w:tcBorders>
              <w:bottom w:val="single" w:sz="4" w:space="0" w:color="000000" w:themeColor="text1"/>
            </w:tcBorders>
            <w:vAlign w:val="bottom"/>
          </w:tcPr>
          <w:p w14:paraId="09CC3118" w14:textId="77777777"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346" w:type="dxa"/>
            <w:tcBorders>
              <w:bottom w:val="single" w:sz="4" w:space="0" w:color="000000" w:themeColor="text1"/>
            </w:tcBorders>
            <w:vAlign w:val="bottom"/>
          </w:tcPr>
          <w:p w14:paraId="798416B8" w14:textId="0ECFF6CC"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346" w:type="dxa"/>
            <w:tcBorders>
              <w:bottom w:val="single" w:sz="4" w:space="0" w:color="000000" w:themeColor="text1"/>
            </w:tcBorders>
            <w:vAlign w:val="bottom"/>
          </w:tcPr>
          <w:p w14:paraId="5B68891A" w14:textId="1D9759C8"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335" w:type="dxa"/>
            <w:tcBorders>
              <w:bottom w:val="single" w:sz="4" w:space="0" w:color="000000" w:themeColor="text1"/>
            </w:tcBorders>
            <w:vAlign w:val="bottom"/>
          </w:tcPr>
          <w:p w14:paraId="546098D0" w14:textId="1D3D94C2"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357" w:type="dxa"/>
            <w:tcBorders>
              <w:bottom w:val="single" w:sz="4" w:space="0" w:color="000000" w:themeColor="text1"/>
            </w:tcBorders>
            <w:vAlign w:val="bottom"/>
          </w:tcPr>
          <w:p w14:paraId="18D352C2" w14:textId="00772911"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524" w:type="dxa"/>
            <w:tcBorders>
              <w:bottom w:val="single" w:sz="4" w:space="0" w:color="000000" w:themeColor="text1"/>
            </w:tcBorders>
            <w:vAlign w:val="bottom"/>
          </w:tcPr>
          <w:p w14:paraId="788F2602" w14:textId="21F5B5F9"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c>
          <w:tcPr>
            <w:tcW w:w="1514" w:type="dxa"/>
            <w:tcBorders>
              <w:bottom w:val="single" w:sz="4" w:space="0" w:color="000000" w:themeColor="text1"/>
            </w:tcBorders>
            <w:vAlign w:val="bottom"/>
          </w:tcPr>
          <w:p w14:paraId="0399B61A" w14:textId="6A52CF58" w:rsidR="00C705D3" w:rsidRPr="00C41B88" w:rsidRDefault="00C705D3" w:rsidP="002F5004">
            <w:pPr>
              <w:pBdr>
                <w:top w:val="nil"/>
                <w:left w:val="nil"/>
                <w:bottom w:val="nil"/>
                <w:right w:val="nil"/>
                <w:between w:val="nil"/>
              </w:pBdr>
              <w:spacing w:after="0" w:line="240" w:lineRule="exact"/>
              <w:ind w:right="-72"/>
              <w:jc w:val="right"/>
              <w:rPr>
                <w:b/>
                <w:sz w:val="18"/>
                <w:szCs w:val="18"/>
              </w:rPr>
            </w:pPr>
            <w:r w:rsidRPr="00C41B88">
              <w:rPr>
                <w:b/>
                <w:sz w:val="18"/>
                <w:szCs w:val="18"/>
              </w:rPr>
              <w:t>Baht</w:t>
            </w:r>
          </w:p>
        </w:tc>
      </w:tr>
      <w:tr w:rsidR="00873B28" w:rsidRPr="00C41B88" w14:paraId="0A760453" w14:textId="3D5DA711" w:rsidTr="00D83D27">
        <w:trPr>
          <w:trHeight w:val="20"/>
        </w:trPr>
        <w:tc>
          <w:tcPr>
            <w:tcW w:w="4121" w:type="dxa"/>
            <w:vAlign w:val="bottom"/>
          </w:tcPr>
          <w:p w14:paraId="41930379" w14:textId="77777777" w:rsidR="00C705D3" w:rsidRPr="00C41B88"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FF90576" w14:textId="77777777" w:rsidR="00C705D3" w:rsidRPr="00C41B88"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F5344CD" w14:textId="77777777" w:rsidR="00C705D3" w:rsidRPr="00C41B88"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8834A82" w14:textId="77777777" w:rsidR="00C705D3" w:rsidRPr="00C41B88"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6FCE357D" w14:textId="77777777" w:rsidR="00C705D3" w:rsidRPr="00C41B88" w:rsidRDefault="00C705D3" w:rsidP="002F5004">
            <w:pPr>
              <w:spacing w:after="0" w:line="240" w:lineRule="exact"/>
              <w:ind w:right="-72"/>
              <w:jc w:val="right"/>
              <w:rPr>
                <w:sz w:val="18"/>
                <w:szCs w:val="18"/>
              </w:rPr>
            </w:pPr>
          </w:p>
        </w:tc>
        <w:tc>
          <w:tcPr>
            <w:tcW w:w="1335" w:type="dxa"/>
            <w:tcBorders>
              <w:top w:val="single" w:sz="4" w:space="0" w:color="000000" w:themeColor="text1"/>
            </w:tcBorders>
            <w:vAlign w:val="bottom"/>
          </w:tcPr>
          <w:p w14:paraId="54E6FB90" w14:textId="77777777" w:rsidR="00C705D3" w:rsidRPr="00C41B88" w:rsidRDefault="00C705D3" w:rsidP="002F5004">
            <w:pPr>
              <w:spacing w:after="0" w:line="240" w:lineRule="exact"/>
              <w:ind w:right="-72"/>
              <w:jc w:val="right"/>
              <w:rPr>
                <w:sz w:val="18"/>
                <w:szCs w:val="18"/>
              </w:rPr>
            </w:pPr>
          </w:p>
        </w:tc>
        <w:tc>
          <w:tcPr>
            <w:tcW w:w="1357" w:type="dxa"/>
            <w:tcBorders>
              <w:top w:val="single" w:sz="4" w:space="0" w:color="000000" w:themeColor="text1"/>
            </w:tcBorders>
            <w:vAlign w:val="bottom"/>
          </w:tcPr>
          <w:p w14:paraId="3C4DA698" w14:textId="77777777" w:rsidR="00C705D3" w:rsidRPr="00C41B88" w:rsidRDefault="00C705D3" w:rsidP="002F5004">
            <w:pPr>
              <w:spacing w:after="0" w:line="240" w:lineRule="exact"/>
              <w:ind w:right="-72"/>
              <w:jc w:val="right"/>
              <w:rPr>
                <w:sz w:val="18"/>
                <w:szCs w:val="18"/>
              </w:rPr>
            </w:pPr>
          </w:p>
        </w:tc>
        <w:tc>
          <w:tcPr>
            <w:tcW w:w="1524" w:type="dxa"/>
            <w:tcBorders>
              <w:top w:val="single" w:sz="4" w:space="0" w:color="000000" w:themeColor="text1"/>
            </w:tcBorders>
            <w:vAlign w:val="bottom"/>
          </w:tcPr>
          <w:p w14:paraId="7FC9EB8C" w14:textId="77777777" w:rsidR="00C705D3" w:rsidRPr="00C41B88" w:rsidRDefault="00C705D3" w:rsidP="002F5004">
            <w:pPr>
              <w:spacing w:after="0" w:line="240" w:lineRule="exact"/>
              <w:ind w:right="-72"/>
              <w:jc w:val="right"/>
              <w:rPr>
                <w:sz w:val="18"/>
                <w:szCs w:val="18"/>
              </w:rPr>
            </w:pPr>
          </w:p>
        </w:tc>
        <w:tc>
          <w:tcPr>
            <w:tcW w:w="1514" w:type="dxa"/>
            <w:tcBorders>
              <w:top w:val="single" w:sz="4" w:space="0" w:color="000000" w:themeColor="text1"/>
            </w:tcBorders>
            <w:vAlign w:val="bottom"/>
          </w:tcPr>
          <w:p w14:paraId="4CDF1C67" w14:textId="77777777" w:rsidR="00C705D3" w:rsidRPr="00C41B88" w:rsidRDefault="00C705D3" w:rsidP="002F5004">
            <w:pPr>
              <w:spacing w:after="0" w:line="240" w:lineRule="exact"/>
              <w:ind w:right="-72"/>
              <w:jc w:val="right"/>
              <w:rPr>
                <w:sz w:val="18"/>
                <w:szCs w:val="18"/>
              </w:rPr>
            </w:pPr>
          </w:p>
        </w:tc>
      </w:tr>
      <w:tr w:rsidR="00297BCF" w:rsidRPr="00C41B88" w14:paraId="10F54609" w14:textId="476F4F80">
        <w:trPr>
          <w:trHeight w:val="20"/>
        </w:trPr>
        <w:tc>
          <w:tcPr>
            <w:tcW w:w="4121" w:type="dxa"/>
            <w:vAlign w:val="bottom"/>
          </w:tcPr>
          <w:p w14:paraId="6C90A483" w14:textId="77777777" w:rsidR="00297BCF" w:rsidRPr="00C41B88" w:rsidRDefault="00297BCF" w:rsidP="00297BCF">
            <w:pPr>
              <w:spacing w:after="0" w:line="240" w:lineRule="exact"/>
              <w:ind w:left="-101"/>
              <w:rPr>
                <w:sz w:val="18"/>
                <w:szCs w:val="18"/>
              </w:rPr>
            </w:pPr>
            <w:r w:rsidRPr="00C41B88">
              <w:rPr>
                <w:sz w:val="18"/>
                <w:szCs w:val="18"/>
              </w:rPr>
              <w:t>Revenue from external customers</w:t>
            </w:r>
          </w:p>
        </w:tc>
        <w:tc>
          <w:tcPr>
            <w:tcW w:w="1515" w:type="dxa"/>
            <w:tcBorders>
              <w:bottom w:val="single" w:sz="4" w:space="0" w:color="auto"/>
            </w:tcBorders>
          </w:tcPr>
          <w:p w14:paraId="4E62D5FD" w14:textId="010C1BDC" w:rsidR="00297BCF" w:rsidRPr="00C41B88" w:rsidRDefault="00EC1F4D" w:rsidP="00297BCF">
            <w:pPr>
              <w:spacing w:after="0" w:line="240" w:lineRule="exact"/>
              <w:ind w:right="-72"/>
              <w:jc w:val="right"/>
              <w:rPr>
                <w:sz w:val="18"/>
                <w:szCs w:val="18"/>
              </w:rPr>
            </w:pPr>
            <w:r w:rsidRPr="00C41B88">
              <w:rPr>
                <w:sz w:val="18"/>
                <w:szCs w:val="18"/>
                <w:lang w:val="en-GB"/>
              </w:rPr>
              <w:t>757</w:t>
            </w:r>
            <w:r w:rsidR="00325A76" w:rsidRPr="00C41B88">
              <w:rPr>
                <w:sz w:val="18"/>
                <w:szCs w:val="18"/>
              </w:rPr>
              <w:t>,</w:t>
            </w:r>
            <w:r w:rsidRPr="00C41B88">
              <w:rPr>
                <w:sz w:val="18"/>
                <w:szCs w:val="18"/>
                <w:lang w:val="en-GB"/>
              </w:rPr>
              <w:t>359</w:t>
            </w:r>
          </w:p>
        </w:tc>
        <w:tc>
          <w:tcPr>
            <w:tcW w:w="1346" w:type="dxa"/>
          </w:tcPr>
          <w:p w14:paraId="21BA4291" w14:textId="2851DA91"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bidi="th-TH"/>
              </w:rPr>
              <w:t>861</w:t>
            </w:r>
            <w:r w:rsidR="00297BCF" w:rsidRPr="00C41B88">
              <w:rPr>
                <w:rFonts w:eastAsia="Arial Unicode MS"/>
                <w:sz w:val="18"/>
                <w:szCs w:val="18"/>
                <w:lang w:val="en-GB" w:bidi="th-TH"/>
              </w:rPr>
              <w:t>,</w:t>
            </w:r>
            <w:r w:rsidRPr="00C41B88">
              <w:rPr>
                <w:rFonts w:eastAsia="Arial Unicode MS"/>
                <w:sz w:val="18"/>
                <w:szCs w:val="18"/>
                <w:lang w:val="en-GB" w:bidi="th-TH"/>
              </w:rPr>
              <w:t>903</w:t>
            </w:r>
          </w:p>
        </w:tc>
        <w:tc>
          <w:tcPr>
            <w:tcW w:w="1346" w:type="dxa"/>
          </w:tcPr>
          <w:p w14:paraId="61655AA8" w14:textId="08924CEC" w:rsidR="00297BCF" w:rsidRPr="00C41B88" w:rsidRDefault="00EC1F4D" w:rsidP="00256FA0">
            <w:pPr>
              <w:spacing w:after="0" w:line="240" w:lineRule="exact"/>
              <w:ind w:right="-72"/>
              <w:jc w:val="right"/>
              <w:rPr>
                <w:sz w:val="18"/>
                <w:szCs w:val="18"/>
              </w:rPr>
            </w:pPr>
            <w:r w:rsidRPr="00C41B88">
              <w:rPr>
                <w:sz w:val="18"/>
                <w:szCs w:val="18"/>
                <w:lang w:val="en-GB"/>
              </w:rPr>
              <w:t>1</w:t>
            </w:r>
            <w:r w:rsidR="0061383A" w:rsidRPr="00C41B88">
              <w:rPr>
                <w:sz w:val="18"/>
                <w:szCs w:val="18"/>
              </w:rPr>
              <w:t>,</w:t>
            </w:r>
            <w:r w:rsidRPr="00C41B88">
              <w:rPr>
                <w:sz w:val="18"/>
                <w:szCs w:val="18"/>
                <w:lang w:val="en-GB"/>
              </w:rPr>
              <w:t>868</w:t>
            </w:r>
            <w:r w:rsidR="0061383A" w:rsidRPr="00C41B88">
              <w:rPr>
                <w:sz w:val="18"/>
                <w:szCs w:val="18"/>
              </w:rPr>
              <w:t>,</w:t>
            </w:r>
            <w:r w:rsidRPr="00C41B88">
              <w:rPr>
                <w:sz w:val="18"/>
                <w:szCs w:val="18"/>
                <w:lang w:val="en-GB"/>
              </w:rPr>
              <w:t>560</w:t>
            </w:r>
          </w:p>
        </w:tc>
        <w:tc>
          <w:tcPr>
            <w:tcW w:w="1346" w:type="dxa"/>
          </w:tcPr>
          <w:p w14:paraId="7CB2BBE4" w14:textId="1271EECA"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2</w:t>
            </w:r>
            <w:r w:rsidR="00297BCF" w:rsidRPr="00C41B88">
              <w:rPr>
                <w:rFonts w:eastAsia="Arial Unicode MS"/>
                <w:sz w:val="18"/>
                <w:szCs w:val="18"/>
              </w:rPr>
              <w:t>,</w:t>
            </w:r>
            <w:r w:rsidRPr="00C41B88">
              <w:rPr>
                <w:rFonts w:eastAsia="Arial Unicode MS"/>
                <w:sz w:val="18"/>
                <w:szCs w:val="18"/>
                <w:lang w:val="en-GB"/>
              </w:rPr>
              <w:t>541</w:t>
            </w:r>
            <w:r w:rsidR="00297BCF" w:rsidRPr="00C41B88">
              <w:rPr>
                <w:rFonts w:eastAsia="Arial Unicode MS"/>
                <w:sz w:val="18"/>
                <w:szCs w:val="18"/>
              </w:rPr>
              <w:t>,</w:t>
            </w:r>
            <w:r w:rsidRPr="00C41B88">
              <w:rPr>
                <w:rFonts w:eastAsia="Arial Unicode MS"/>
                <w:sz w:val="18"/>
                <w:szCs w:val="18"/>
                <w:lang w:val="en-GB"/>
              </w:rPr>
              <w:t>736</w:t>
            </w:r>
          </w:p>
        </w:tc>
        <w:tc>
          <w:tcPr>
            <w:tcW w:w="1335" w:type="dxa"/>
          </w:tcPr>
          <w:p w14:paraId="45ACD168" w14:textId="058A16AD" w:rsidR="00297BCF" w:rsidRPr="00C41B88" w:rsidRDefault="00EC1F4D" w:rsidP="00297BCF">
            <w:pPr>
              <w:spacing w:after="0" w:line="240" w:lineRule="exact"/>
              <w:ind w:right="-72"/>
              <w:jc w:val="right"/>
              <w:rPr>
                <w:sz w:val="18"/>
                <w:szCs w:val="18"/>
              </w:rPr>
            </w:pPr>
            <w:r w:rsidRPr="00C41B88">
              <w:rPr>
                <w:sz w:val="18"/>
                <w:szCs w:val="18"/>
                <w:lang w:val="en-GB"/>
              </w:rPr>
              <w:t>20</w:t>
            </w:r>
            <w:r w:rsidR="003109EF" w:rsidRPr="00C41B88">
              <w:rPr>
                <w:sz w:val="18"/>
                <w:szCs w:val="18"/>
              </w:rPr>
              <w:t>,</w:t>
            </w:r>
            <w:r w:rsidRPr="00C41B88">
              <w:rPr>
                <w:sz w:val="18"/>
                <w:szCs w:val="18"/>
                <w:lang w:val="en-GB"/>
              </w:rPr>
              <w:t>107</w:t>
            </w:r>
          </w:p>
        </w:tc>
        <w:tc>
          <w:tcPr>
            <w:tcW w:w="1357" w:type="dxa"/>
          </w:tcPr>
          <w:p w14:paraId="71132B8D" w14:textId="671AE3E3"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20</w:t>
            </w:r>
            <w:r w:rsidR="00297BCF" w:rsidRPr="00C41B88">
              <w:rPr>
                <w:rFonts w:eastAsia="Arial Unicode MS"/>
                <w:sz w:val="18"/>
                <w:szCs w:val="18"/>
              </w:rPr>
              <w:t>,</w:t>
            </w:r>
            <w:r w:rsidRPr="00C41B88">
              <w:rPr>
                <w:rFonts w:eastAsia="Arial Unicode MS"/>
                <w:sz w:val="18"/>
                <w:szCs w:val="18"/>
                <w:lang w:val="en-GB"/>
              </w:rPr>
              <w:t>017</w:t>
            </w:r>
          </w:p>
        </w:tc>
        <w:tc>
          <w:tcPr>
            <w:tcW w:w="1524" w:type="dxa"/>
          </w:tcPr>
          <w:p w14:paraId="555BEF4E" w14:textId="60BF55E8" w:rsidR="00297BCF" w:rsidRPr="00C41B88" w:rsidRDefault="00EC1F4D" w:rsidP="00297BCF">
            <w:pPr>
              <w:spacing w:after="0" w:line="240" w:lineRule="exact"/>
              <w:ind w:right="-72"/>
              <w:jc w:val="right"/>
              <w:rPr>
                <w:sz w:val="18"/>
                <w:szCs w:val="18"/>
              </w:rPr>
            </w:pPr>
            <w:r w:rsidRPr="00C41B88">
              <w:rPr>
                <w:sz w:val="18"/>
                <w:szCs w:val="18"/>
                <w:lang w:val="en-GB"/>
              </w:rPr>
              <w:t>2</w:t>
            </w:r>
            <w:r w:rsidR="000577C9" w:rsidRPr="00C41B88">
              <w:rPr>
                <w:sz w:val="18"/>
                <w:szCs w:val="18"/>
              </w:rPr>
              <w:t>,</w:t>
            </w:r>
            <w:r w:rsidRPr="00C41B88">
              <w:rPr>
                <w:sz w:val="18"/>
                <w:szCs w:val="18"/>
                <w:lang w:val="en-GB"/>
              </w:rPr>
              <w:t>646</w:t>
            </w:r>
            <w:r w:rsidR="000577C9" w:rsidRPr="00C41B88">
              <w:rPr>
                <w:sz w:val="18"/>
                <w:szCs w:val="18"/>
              </w:rPr>
              <w:t>,</w:t>
            </w:r>
            <w:r w:rsidRPr="00C41B88">
              <w:rPr>
                <w:sz w:val="18"/>
                <w:szCs w:val="18"/>
                <w:lang w:val="en-GB"/>
              </w:rPr>
              <w:t>026</w:t>
            </w:r>
          </w:p>
        </w:tc>
        <w:tc>
          <w:tcPr>
            <w:tcW w:w="1514" w:type="dxa"/>
          </w:tcPr>
          <w:p w14:paraId="48EFF67D" w14:textId="426B8C5E"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3</w:t>
            </w:r>
            <w:r w:rsidR="00297BCF" w:rsidRPr="00C41B88">
              <w:rPr>
                <w:rFonts w:eastAsia="Arial Unicode MS"/>
                <w:sz w:val="18"/>
                <w:szCs w:val="18"/>
              </w:rPr>
              <w:t>,</w:t>
            </w:r>
            <w:r w:rsidRPr="00C41B88">
              <w:rPr>
                <w:rFonts w:eastAsia="Arial Unicode MS"/>
                <w:sz w:val="18"/>
                <w:szCs w:val="18"/>
                <w:lang w:val="en-GB"/>
              </w:rPr>
              <w:t>423</w:t>
            </w:r>
            <w:r w:rsidR="00297BCF" w:rsidRPr="00C41B88">
              <w:rPr>
                <w:rFonts w:eastAsia="Arial Unicode MS"/>
                <w:sz w:val="18"/>
                <w:szCs w:val="18"/>
              </w:rPr>
              <w:t>,</w:t>
            </w:r>
            <w:r w:rsidRPr="00C41B88">
              <w:rPr>
                <w:rFonts w:eastAsia="Arial Unicode MS"/>
                <w:sz w:val="18"/>
                <w:szCs w:val="18"/>
                <w:lang w:val="en-GB"/>
              </w:rPr>
              <w:t>656</w:t>
            </w:r>
          </w:p>
        </w:tc>
      </w:tr>
      <w:tr w:rsidR="00297BCF" w:rsidRPr="00C41B88" w14:paraId="69ECC3DD" w14:textId="77777777" w:rsidTr="00D83D27">
        <w:trPr>
          <w:trHeight w:val="20"/>
        </w:trPr>
        <w:tc>
          <w:tcPr>
            <w:tcW w:w="4121" w:type="dxa"/>
            <w:vAlign w:val="bottom"/>
          </w:tcPr>
          <w:p w14:paraId="7354DD51" w14:textId="77777777" w:rsidR="00297BCF" w:rsidRPr="00C41B88" w:rsidRDefault="00297BCF" w:rsidP="00297BCF">
            <w:pPr>
              <w:spacing w:after="0" w:line="240" w:lineRule="exact"/>
              <w:ind w:left="-101"/>
              <w:rPr>
                <w:sz w:val="18"/>
                <w:szCs w:val="18"/>
              </w:rPr>
            </w:pPr>
          </w:p>
        </w:tc>
        <w:tc>
          <w:tcPr>
            <w:tcW w:w="1515" w:type="dxa"/>
            <w:tcBorders>
              <w:top w:val="single" w:sz="4" w:space="0" w:color="auto"/>
            </w:tcBorders>
            <w:vAlign w:val="bottom"/>
          </w:tcPr>
          <w:p w14:paraId="19BB72ED"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4734A35F"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496C52F8"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5BB7DDAB" w14:textId="77777777" w:rsidR="00297BCF" w:rsidRPr="00C41B88" w:rsidRDefault="00297BCF" w:rsidP="00297BCF">
            <w:pPr>
              <w:spacing w:after="0" w:line="240" w:lineRule="exact"/>
              <w:ind w:right="-72"/>
              <w:jc w:val="right"/>
              <w:rPr>
                <w:sz w:val="18"/>
                <w:szCs w:val="18"/>
              </w:rPr>
            </w:pPr>
          </w:p>
        </w:tc>
        <w:tc>
          <w:tcPr>
            <w:tcW w:w="1335" w:type="dxa"/>
            <w:tcBorders>
              <w:top w:val="single" w:sz="4" w:space="0" w:color="auto"/>
            </w:tcBorders>
            <w:vAlign w:val="bottom"/>
          </w:tcPr>
          <w:p w14:paraId="37BFC057" w14:textId="77777777" w:rsidR="00297BCF" w:rsidRPr="00C41B88" w:rsidRDefault="00297BCF" w:rsidP="00297BCF">
            <w:pPr>
              <w:spacing w:after="0" w:line="240" w:lineRule="exact"/>
              <w:ind w:right="-72"/>
              <w:jc w:val="right"/>
              <w:rPr>
                <w:sz w:val="18"/>
                <w:szCs w:val="18"/>
              </w:rPr>
            </w:pPr>
          </w:p>
        </w:tc>
        <w:tc>
          <w:tcPr>
            <w:tcW w:w="1357" w:type="dxa"/>
            <w:tcBorders>
              <w:top w:val="single" w:sz="4" w:space="0" w:color="auto"/>
            </w:tcBorders>
            <w:vAlign w:val="bottom"/>
          </w:tcPr>
          <w:p w14:paraId="52428D91" w14:textId="77777777" w:rsidR="00297BCF" w:rsidRPr="00C41B88" w:rsidRDefault="00297BCF" w:rsidP="00297BCF">
            <w:pPr>
              <w:spacing w:after="0" w:line="240" w:lineRule="exact"/>
              <w:ind w:right="-72"/>
              <w:jc w:val="right"/>
              <w:rPr>
                <w:sz w:val="18"/>
                <w:szCs w:val="18"/>
              </w:rPr>
            </w:pPr>
          </w:p>
        </w:tc>
        <w:tc>
          <w:tcPr>
            <w:tcW w:w="1524" w:type="dxa"/>
            <w:tcBorders>
              <w:top w:val="single" w:sz="4" w:space="0" w:color="auto"/>
            </w:tcBorders>
            <w:vAlign w:val="bottom"/>
          </w:tcPr>
          <w:p w14:paraId="4D16019E" w14:textId="77777777" w:rsidR="00297BCF" w:rsidRPr="00C41B88" w:rsidRDefault="00297BCF" w:rsidP="00297BCF">
            <w:pPr>
              <w:spacing w:after="0" w:line="240" w:lineRule="exact"/>
              <w:ind w:right="-72"/>
              <w:jc w:val="right"/>
              <w:rPr>
                <w:sz w:val="18"/>
                <w:szCs w:val="18"/>
              </w:rPr>
            </w:pPr>
          </w:p>
        </w:tc>
        <w:tc>
          <w:tcPr>
            <w:tcW w:w="1514" w:type="dxa"/>
            <w:tcBorders>
              <w:top w:val="single" w:sz="4" w:space="0" w:color="auto"/>
            </w:tcBorders>
            <w:vAlign w:val="bottom"/>
          </w:tcPr>
          <w:p w14:paraId="6048F506" w14:textId="77777777" w:rsidR="00297BCF" w:rsidRPr="00C41B88" w:rsidRDefault="00297BCF" w:rsidP="00297BCF">
            <w:pPr>
              <w:spacing w:after="0" w:line="240" w:lineRule="exact"/>
              <w:ind w:right="-72"/>
              <w:jc w:val="right"/>
              <w:rPr>
                <w:sz w:val="18"/>
                <w:szCs w:val="18"/>
              </w:rPr>
            </w:pPr>
          </w:p>
        </w:tc>
      </w:tr>
      <w:tr w:rsidR="00297BCF" w:rsidRPr="00C41B88" w14:paraId="324CCC86" w14:textId="77777777">
        <w:trPr>
          <w:trHeight w:val="20"/>
        </w:trPr>
        <w:tc>
          <w:tcPr>
            <w:tcW w:w="4121" w:type="dxa"/>
            <w:vAlign w:val="bottom"/>
          </w:tcPr>
          <w:p w14:paraId="5F673E0B" w14:textId="4B37449B" w:rsidR="00297BCF" w:rsidRPr="00C41B88" w:rsidRDefault="00297BCF" w:rsidP="00297BCF">
            <w:pPr>
              <w:spacing w:after="0" w:line="240" w:lineRule="exact"/>
              <w:ind w:left="-101"/>
              <w:rPr>
                <w:sz w:val="18"/>
                <w:szCs w:val="18"/>
              </w:rPr>
            </w:pPr>
            <w:r w:rsidRPr="00C41B88">
              <w:rPr>
                <w:b/>
                <w:bCs/>
                <w:sz w:val="18"/>
                <w:szCs w:val="18"/>
              </w:rPr>
              <w:t>Total revenues</w:t>
            </w:r>
          </w:p>
        </w:tc>
        <w:tc>
          <w:tcPr>
            <w:tcW w:w="1515" w:type="dxa"/>
            <w:tcBorders>
              <w:bottom w:val="single" w:sz="4" w:space="0" w:color="auto"/>
            </w:tcBorders>
          </w:tcPr>
          <w:p w14:paraId="16C405B0" w14:textId="539C961C" w:rsidR="00297BCF" w:rsidRPr="00C41B88" w:rsidRDefault="00EC1F4D" w:rsidP="00325A76">
            <w:pPr>
              <w:spacing w:after="0" w:line="240" w:lineRule="exact"/>
              <w:ind w:right="-72"/>
              <w:jc w:val="right"/>
              <w:rPr>
                <w:sz w:val="18"/>
                <w:szCs w:val="18"/>
              </w:rPr>
            </w:pPr>
            <w:r w:rsidRPr="00C41B88">
              <w:rPr>
                <w:sz w:val="18"/>
                <w:szCs w:val="18"/>
                <w:lang w:val="en-GB"/>
              </w:rPr>
              <w:t>757</w:t>
            </w:r>
            <w:r w:rsidR="00325A76" w:rsidRPr="00C41B88">
              <w:rPr>
                <w:sz w:val="18"/>
                <w:szCs w:val="18"/>
              </w:rPr>
              <w:t>,</w:t>
            </w:r>
            <w:r w:rsidRPr="00C41B88">
              <w:rPr>
                <w:sz w:val="18"/>
                <w:szCs w:val="18"/>
                <w:lang w:val="en-GB"/>
              </w:rPr>
              <w:t>359</w:t>
            </w:r>
          </w:p>
        </w:tc>
        <w:tc>
          <w:tcPr>
            <w:tcW w:w="1346" w:type="dxa"/>
          </w:tcPr>
          <w:p w14:paraId="791AF4AB" w14:textId="22D32578"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bidi="th-TH"/>
              </w:rPr>
              <w:t>861</w:t>
            </w:r>
            <w:r w:rsidR="00297BCF" w:rsidRPr="00C41B88">
              <w:rPr>
                <w:rFonts w:eastAsia="Arial Unicode MS"/>
                <w:sz w:val="18"/>
                <w:szCs w:val="18"/>
                <w:lang w:val="en-GB" w:bidi="th-TH"/>
              </w:rPr>
              <w:t>,</w:t>
            </w:r>
            <w:r w:rsidRPr="00C41B88">
              <w:rPr>
                <w:rFonts w:eastAsia="Arial Unicode MS"/>
                <w:sz w:val="18"/>
                <w:szCs w:val="18"/>
                <w:lang w:val="en-GB" w:bidi="th-TH"/>
              </w:rPr>
              <w:t>903</w:t>
            </w:r>
          </w:p>
        </w:tc>
        <w:tc>
          <w:tcPr>
            <w:tcW w:w="1346" w:type="dxa"/>
          </w:tcPr>
          <w:p w14:paraId="1A294C1E" w14:textId="136A1627" w:rsidR="00297BCF" w:rsidRPr="00C41B88" w:rsidRDefault="00EC1F4D" w:rsidP="00842E61">
            <w:pPr>
              <w:spacing w:after="0" w:line="240" w:lineRule="exact"/>
              <w:ind w:right="-72"/>
              <w:jc w:val="right"/>
              <w:rPr>
                <w:sz w:val="18"/>
                <w:szCs w:val="18"/>
              </w:rPr>
            </w:pPr>
            <w:r w:rsidRPr="00C41B88">
              <w:rPr>
                <w:sz w:val="18"/>
                <w:szCs w:val="18"/>
                <w:lang w:val="en-GB"/>
              </w:rPr>
              <w:t>1</w:t>
            </w:r>
            <w:r w:rsidR="0061383A" w:rsidRPr="00C41B88">
              <w:rPr>
                <w:sz w:val="18"/>
                <w:szCs w:val="18"/>
              </w:rPr>
              <w:t>,</w:t>
            </w:r>
            <w:r w:rsidRPr="00C41B88">
              <w:rPr>
                <w:sz w:val="18"/>
                <w:szCs w:val="18"/>
                <w:lang w:val="en-GB"/>
              </w:rPr>
              <w:t>868</w:t>
            </w:r>
            <w:r w:rsidR="0061383A" w:rsidRPr="00C41B88">
              <w:rPr>
                <w:sz w:val="18"/>
                <w:szCs w:val="18"/>
              </w:rPr>
              <w:t>,</w:t>
            </w:r>
            <w:r w:rsidRPr="00C41B88">
              <w:rPr>
                <w:sz w:val="18"/>
                <w:szCs w:val="18"/>
                <w:lang w:val="en-GB"/>
              </w:rPr>
              <w:t>560</w:t>
            </w:r>
          </w:p>
        </w:tc>
        <w:tc>
          <w:tcPr>
            <w:tcW w:w="1346" w:type="dxa"/>
          </w:tcPr>
          <w:p w14:paraId="3D59E873" w14:textId="783332E6"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2</w:t>
            </w:r>
            <w:r w:rsidR="00297BCF" w:rsidRPr="00C41B88">
              <w:rPr>
                <w:rFonts w:eastAsia="Arial Unicode MS"/>
                <w:sz w:val="18"/>
                <w:szCs w:val="18"/>
              </w:rPr>
              <w:t>,</w:t>
            </w:r>
            <w:r w:rsidRPr="00C41B88">
              <w:rPr>
                <w:rFonts w:eastAsia="Arial Unicode MS"/>
                <w:sz w:val="18"/>
                <w:szCs w:val="18"/>
                <w:lang w:val="en-GB"/>
              </w:rPr>
              <w:t>541</w:t>
            </w:r>
            <w:r w:rsidR="00297BCF" w:rsidRPr="00C41B88">
              <w:rPr>
                <w:rFonts w:eastAsia="Arial Unicode MS"/>
                <w:sz w:val="18"/>
                <w:szCs w:val="18"/>
              </w:rPr>
              <w:t>,</w:t>
            </w:r>
            <w:r w:rsidRPr="00C41B88">
              <w:rPr>
                <w:rFonts w:eastAsia="Arial Unicode MS"/>
                <w:sz w:val="18"/>
                <w:szCs w:val="18"/>
                <w:lang w:val="en-GB"/>
              </w:rPr>
              <w:t>736</w:t>
            </w:r>
          </w:p>
        </w:tc>
        <w:tc>
          <w:tcPr>
            <w:tcW w:w="1335" w:type="dxa"/>
          </w:tcPr>
          <w:p w14:paraId="3D375D8B" w14:textId="7F31982F" w:rsidR="00297BCF" w:rsidRPr="00C41B88" w:rsidRDefault="00EC1F4D" w:rsidP="00297BCF">
            <w:pPr>
              <w:spacing w:after="0" w:line="240" w:lineRule="exact"/>
              <w:ind w:right="-72"/>
              <w:jc w:val="right"/>
              <w:rPr>
                <w:sz w:val="18"/>
                <w:szCs w:val="18"/>
              </w:rPr>
            </w:pPr>
            <w:r w:rsidRPr="00C41B88">
              <w:rPr>
                <w:sz w:val="18"/>
                <w:szCs w:val="18"/>
                <w:lang w:val="en-GB"/>
              </w:rPr>
              <w:t>20</w:t>
            </w:r>
            <w:r w:rsidR="003109EF" w:rsidRPr="00C41B88">
              <w:rPr>
                <w:sz w:val="18"/>
                <w:szCs w:val="18"/>
              </w:rPr>
              <w:t>,</w:t>
            </w:r>
            <w:r w:rsidRPr="00C41B88">
              <w:rPr>
                <w:sz w:val="18"/>
                <w:szCs w:val="18"/>
                <w:lang w:val="en-GB"/>
              </w:rPr>
              <w:t>107</w:t>
            </w:r>
          </w:p>
        </w:tc>
        <w:tc>
          <w:tcPr>
            <w:tcW w:w="1357" w:type="dxa"/>
          </w:tcPr>
          <w:p w14:paraId="100C6834" w14:textId="5043546E"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20</w:t>
            </w:r>
            <w:r w:rsidR="00297BCF" w:rsidRPr="00C41B88">
              <w:rPr>
                <w:rFonts w:eastAsia="Arial Unicode MS"/>
                <w:sz w:val="18"/>
                <w:szCs w:val="18"/>
              </w:rPr>
              <w:t>,</w:t>
            </w:r>
            <w:r w:rsidRPr="00C41B88">
              <w:rPr>
                <w:rFonts w:eastAsia="Arial Unicode MS"/>
                <w:sz w:val="18"/>
                <w:szCs w:val="18"/>
                <w:lang w:val="en-GB"/>
              </w:rPr>
              <w:t>017</w:t>
            </w:r>
          </w:p>
        </w:tc>
        <w:tc>
          <w:tcPr>
            <w:tcW w:w="1524" w:type="dxa"/>
          </w:tcPr>
          <w:p w14:paraId="2D517753" w14:textId="768268E1" w:rsidR="00297BCF" w:rsidRPr="00C41B88" w:rsidRDefault="00EC1F4D" w:rsidP="000577C9">
            <w:pPr>
              <w:spacing w:after="0" w:line="240" w:lineRule="exact"/>
              <w:ind w:right="-72"/>
              <w:jc w:val="right"/>
              <w:rPr>
                <w:sz w:val="18"/>
                <w:szCs w:val="18"/>
              </w:rPr>
            </w:pPr>
            <w:r w:rsidRPr="00C41B88">
              <w:rPr>
                <w:sz w:val="18"/>
                <w:szCs w:val="18"/>
                <w:lang w:val="en-GB"/>
              </w:rPr>
              <w:t>2</w:t>
            </w:r>
            <w:r w:rsidR="000577C9" w:rsidRPr="00C41B88">
              <w:rPr>
                <w:sz w:val="18"/>
                <w:szCs w:val="18"/>
              </w:rPr>
              <w:t>,</w:t>
            </w:r>
            <w:r w:rsidRPr="00C41B88">
              <w:rPr>
                <w:sz w:val="18"/>
                <w:szCs w:val="18"/>
                <w:lang w:val="en-GB"/>
              </w:rPr>
              <w:t>646</w:t>
            </w:r>
            <w:r w:rsidR="000577C9" w:rsidRPr="00C41B88">
              <w:rPr>
                <w:sz w:val="18"/>
                <w:szCs w:val="18"/>
              </w:rPr>
              <w:t>,</w:t>
            </w:r>
            <w:r w:rsidRPr="00C41B88">
              <w:rPr>
                <w:sz w:val="18"/>
                <w:szCs w:val="18"/>
                <w:lang w:val="en-GB"/>
              </w:rPr>
              <w:t>026</w:t>
            </w:r>
          </w:p>
        </w:tc>
        <w:tc>
          <w:tcPr>
            <w:tcW w:w="1514" w:type="dxa"/>
          </w:tcPr>
          <w:p w14:paraId="295B6560" w14:textId="39EA8240" w:rsidR="00297BCF" w:rsidRPr="00C41B88" w:rsidRDefault="00EC1F4D" w:rsidP="00297BCF">
            <w:pPr>
              <w:spacing w:after="0" w:line="240" w:lineRule="exact"/>
              <w:ind w:right="-72"/>
              <w:jc w:val="right"/>
              <w:rPr>
                <w:sz w:val="18"/>
                <w:szCs w:val="18"/>
              </w:rPr>
            </w:pPr>
            <w:r w:rsidRPr="00C41B88">
              <w:rPr>
                <w:rFonts w:eastAsia="Arial Unicode MS"/>
                <w:sz w:val="18"/>
                <w:szCs w:val="18"/>
                <w:lang w:val="en-GB"/>
              </w:rPr>
              <w:t>3</w:t>
            </w:r>
            <w:r w:rsidR="00297BCF" w:rsidRPr="00C41B88">
              <w:rPr>
                <w:rFonts w:eastAsia="Arial Unicode MS"/>
                <w:sz w:val="18"/>
                <w:szCs w:val="18"/>
              </w:rPr>
              <w:t>,</w:t>
            </w:r>
            <w:r w:rsidRPr="00C41B88">
              <w:rPr>
                <w:rFonts w:eastAsia="Arial Unicode MS"/>
                <w:sz w:val="18"/>
                <w:szCs w:val="18"/>
                <w:lang w:val="en-GB"/>
              </w:rPr>
              <w:t>423</w:t>
            </w:r>
            <w:r w:rsidR="00297BCF" w:rsidRPr="00C41B88">
              <w:rPr>
                <w:rFonts w:eastAsia="Arial Unicode MS"/>
                <w:sz w:val="18"/>
                <w:szCs w:val="18"/>
              </w:rPr>
              <w:t>,</w:t>
            </w:r>
            <w:r w:rsidRPr="00C41B88">
              <w:rPr>
                <w:rFonts w:eastAsia="Arial Unicode MS"/>
                <w:sz w:val="18"/>
                <w:szCs w:val="18"/>
                <w:lang w:val="en-GB"/>
              </w:rPr>
              <w:t>656</w:t>
            </w:r>
          </w:p>
        </w:tc>
      </w:tr>
      <w:tr w:rsidR="00297BCF" w:rsidRPr="00C41B88" w14:paraId="2C1D2747" w14:textId="77777777" w:rsidTr="00D83D27">
        <w:trPr>
          <w:trHeight w:val="20"/>
        </w:trPr>
        <w:tc>
          <w:tcPr>
            <w:tcW w:w="4121" w:type="dxa"/>
            <w:vAlign w:val="bottom"/>
          </w:tcPr>
          <w:p w14:paraId="55E7751E" w14:textId="77777777" w:rsidR="00297BCF" w:rsidRPr="00C41B88" w:rsidRDefault="00297BCF" w:rsidP="00297BCF">
            <w:pPr>
              <w:spacing w:after="0" w:line="240" w:lineRule="exact"/>
              <w:ind w:left="-101"/>
              <w:rPr>
                <w:b/>
                <w:bCs/>
                <w:sz w:val="18"/>
                <w:szCs w:val="18"/>
              </w:rPr>
            </w:pPr>
          </w:p>
        </w:tc>
        <w:tc>
          <w:tcPr>
            <w:tcW w:w="1515" w:type="dxa"/>
            <w:tcBorders>
              <w:top w:val="single" w:sz="4" w:space="0" w:color="auto"/>
            </w:tcBorders>
            <w:vAlign w:val="bottom"/>
          </w:tcPr>
          <w:p w14:paraId="2B84E4FA"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245125EF"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582916DE" w14:textId="77777777" w:rsidR="00297BCF" w:rsidRPr="00C41B88" w:rsidRDefault="00297BCF" w:rsidP="00297BCF">
            <w:pPr>
              <w:spacing w:after="0" w:line="240" w:lineRule="exact"/>
              <w:ind w:right="-72"/>
              <w:jc w:val="right"/>
              <w:rPr>
                <w:sz w:val="18"/>
                <w:szCs w:val="18"/>
              </w:rPr>
            </w:pPr>
          </w:p>
        </w:tc>
        <w:tc>
          <w:tcPr>
            <w:tcW w:w="1346" w:type="dxa"/>
            <w:tcBorders>
              <w:top w:val="single" w:sz="4" w:space="0" w:color="auto"/>
            </w:tcBorders>
            <w:vAlign w:val="bottom"/>
          </w:tcPr>
          <w:p w14:paraId="3B5F22B5" w14:textId="77777777" w:rsidR="00297BCF" w:rsidRPr="00C41B88" w:rsidRDefault="00297BCF" w:rsidP="00297BCF">
            <w:pPr>
              <w:spacing w:after="0" w:line="240" w:lineRule="exact"/>
              <w:ind w:right="-72"/>
              <w:jc w:val="right"/>
              <w:rPr>
                <w:sz w:val="18"/>
                <w:szCs w:val="18"/>
              </w:rPr>
            </w:pPr>
          </w:p>
        </w:tc>
        <w:tc>
          <w:tcPr>
            <w:tcW w:w="1335" w:type="dxa"/>
            <w:tcBorders>
              <w:top w:val="single" w:sz="4" w:space="0" w:color="auto"/>
            </w:tcBorders>
            <w:vAlign w:val="bottom"/>
          </w:tcPr>
          <w:p w14:paraId="4BC34E59" w14:textId="77777777" w:rsidR="00297BCF" w:rsidRPr="00C41B88" w:rsidRDefault="00297BCF" w:rsidP="00297BCF">
            <w:pPr>
              <w:spacing w:after="0" w:line="240" w:lineRule="exact"/>
              <w:ind w:right="-72"/>
              <w:jc w:val="right"/>
              <w:rPr>
                <w:sz w:val="18"/>
                <w:szCs w:val="18"/>
              </w:rPr>
            </w:pPr>
          </w:p>
        </w:tc>
        <w:tc>
          <w:tcPr>
            <w:tcW w:w="1357" w:type="dxa"/>
            <w:tcBorders>
              <w:top w:val="single" w:sz="4" w:space="0" w:color="auto"/>
            </w:tcBorders>
            <w:vAlign w:val="bottom"/>
          </w:tcPr>
          <w:p w14:paraId="1EA188F2" w14:textId="77777777" w:rsidR="00297BCF" w:rsidRPr="00C41B88" w:rsidRDefault="00297BCF" w:rsidP="00297BCF">
            <w:pPr>
              <w:spacing w:after="0" w:line="240" w:lineRule="exact"/>
              <w:ind w:right="-72"/>
              <w:jc w:val="right"/>
              <w:rPr>
                <w:sz w:val="18"/>
                <w:szCs w:val="18"/>
              </w:rPr>
            </w:pPr>
          </w:p>
        </w:tc>
        <w:tc>
          <w:tcPr>
            <w:tcW w:w="1524" w:type="dxa"/>
            <w:tcBorders>
              <w:top w:val="single" w:sz="4" w:space="0" w:color="auto"/>
            </w:tcBorders>
            <w:vAlign w:val="bottom"/>
          </w:tcPr>
          <w:p w14:paraId="4072D1F6" w14:textId="77777777" w:rsidR="00297BCF" w:rsidRPr="00C41B88" w:rsidRDefault="00297BCF" w:rsidP="00297BCF">
            <w:pPr>
              <w:spacing w:after="0" w:line="240" w:lineRule="exact"/>
              <w:ind w:right="-72"/>
              <w:jc w:val="right"/>
              <w:rPr>
                <w:sz w:val="18"/>
                <w:szCs w:val="18"/>
              </w:rPr>
            </w:pPr>
          </w:p>
        </w:tc>
        <w:tc>
          <w:tcPr>
            <w:tcW w:w="1514" w:type="dxa"/>
            <w:tcBorders>
              <w:top w:val="single" w:sz="4" w:space="0" w:color="auto"/>
            </w:tcBorders>
            <w:vAlign w:val="bottom"/>
          </w:tcPr>
          <w:p w14:paraId="0FEDAD47" w14:textId="77777777" w:rsidR="00297BCF" w:rsidRPr="00C41B88" w:rsidRDefault="00297BCF" w:rsidP="00297BCF">
            <w:pPr>
              <w:spacing w:after="0" w:line="240" w:lineRule="exact"/>
              <w:ind w:right="-72"/>
              <w:jc w:val="right"/>
              <w:rPr>
                <w:sz w:val="18"/>
                <w:szCs w:val="18"/>
              </w:rPr>
            </w:pPr>
          </w:p>
        </w:tc>
      </w:tr>
      <w:tr w:rsidR="00D003A7" w:rsidRPr="00C41B88" w14:paraId="44297634" w14:textId="77777777" w:rsidTr="00D83D27">
        <w:trPr>
          <w:trHeight w:val="20"/>
        </w:trPr>
        <w:tc>
          <w:tcPr>
            <w:tcW w:w="4121" w:type="dxa"/>
            <w:vAlign w:val="bottom"/>
          </w:tcPr>
          <w:p w14:paraId="229D5D6C" w14:textId="19AAFF6B" w:rsidR="00D003A7" w:rsidRPr="00C41B88" w:rsidRDefault="00D003A7" w:rsidP="00D003A7">
            <w:pPr>
              <w:spacing w:after="0" w:line="240" w:lineRule="exact"/>
              <w:ind w:left="-101"/>
              <w:jc w:val="both"/>
              <w:rPr>
                <w:b/>
                <w:bCs/>
                <w:sz w:val="18"/>
                <w:szCs w:val="18"/>
                <w:lang w:val="en-GB"/>
              </w:rPr>
            </w:pPr>
            <w:r w:rsidRPr="00C41B88">
              <w:rPr>
                <w:b/>
                <w:bCs/>
                <w:sz w:val="18"/>
                <w:szCs w:val="18"/>
              </w:rPr>
              <w:t>Segment operating profit</w:t>
            </w:r>
          </w:p>
        </w:tc>
        <w:tc>
          <w:tcPr>
            <w:tcW w:w="1515" w:type="dxa"/>
          </w:tcPr>
          <w:p w14:paraId="0A15CAE2" w14:textId="5D8967AF" w:rsidR="00D003A7" w:rsidRPr="00C41B88" w:rsidRDefault="00EC1F4D" w:rsidP="00D003A7">
            <w:pPr>
              <w:spacing w:after="0" w:line="240" w:lineRule="exact"/>
              <w:ind w:right="-72"/>
              <w:jc w:val="right"/>
              <w:rPr>
                <w:sz w:val="18"/>
                <w:szCs w:val="18"/>
              </w:rPr>
            </w:pPr>
            <w:r w:rsidRPr="00C41B88">
              <w:rPr>
                <w:sz w:val="18"/>
                <w:szCs w:val="18"/>
                <w:lang w:val="en-GB"/>
              </w:rPr>
              <w:t>355</w:t>
            </w:r>
            <w:r w:rsidR="00E239F7" w:rsidRPr="00C41B88">
              <w:rPr>
                <w:sz w:val="18"/>
                <w:szCs w:val="18"/>
              </w:rPr>
              <w:t>,</w:t>
            </w:r>
            <w:r w:rsidRPr="00C41B88">
              <w:rPr>
                <w:sz w:val="18"/>
                <w:szCs w:val="18"/>
                <w:lang w:val="en-GB"/>
              </w:rPr>
              <w:t>449</w:t>
            </w:r>
          </w:p>
        </w:tc>
        <w:tc>
          <w:tcPr>
            <w:tcW w:w="1346" w:type="dxa"/>
          </w:tcPr>
          <w:p w14:paraId="011500FE" w14:textId="04298ADA" w:rsidR="00D003A7" w:rsidRPr="00C41B88" w:rsidRDefault="00EC1F4D" w:rsidP="00D003A7">
            <w:pPr>
              <w:spacing w:after="0" w:line="240" w:lineRule="exact"/>
              <w:ind w:right="-72"/>
              <w:jc w:val="right"/>
              <w:rPr>
                <w:sz w:val="18"/>
                <w:szCs w:val="18"/>
              </w:rPr>
            </w:pPr>
            <w:r w:rsidRPr="00C41B88">
              <w:rPr>
                <w:rFonts w:eastAsia="Arial Unicode MS"/>
                <w:sz w:val="18"/>
                <w:szCs w:val="18"/>
                <w:lang w:val="en-GB"/>
              </w:rPr>
              <w:t>277</w:t>
            </w:r>
            <w:r w:rsidR="00D003A7" w:rsidRPr="00C41B88">
              <w:rPr>
                <w:rFonts w:eastAsia="Arial Unicode MS"/>
                <w:sz w:val="18"/>
                <w:szCs w:val="18"/>
              </w:rPr>
              <w:t>,</w:t>
            </w:r>
            <w:r w:rsidRPr="00C41B88">
              <w:rPr>
                <w:rFonts w:eastAsia="Arial Unicode MS"/>
                <w:sz w:val="18"/>
                <w:szCs w:val="18"/>
                <w:lang w:val="en-GB"/>
              </w:rPr>
              <w:t>459</w:t>
            </w:r>
          </w:p>
        </w:tc>
        <w:tc>
          <w:tcPr>
            <w:tcW w:w="1346" w:type="dxa"/>
          </w:tcPr>
          <w:p w14:paraId="1DD3CF4A" w14:textId="3D9D6C4F" w:rsidR="00D003A7" w:rsidRPr="00C41B88" w:rsidRDefault="00EC1F4D" w:rsidP="00D003A7">
            <w:pPr>
              <w:spacing w:after="0" w:line="240" w:lineRule="exact"/>
              <w:ind w:right="-72"/>
              <w:jc w:val="right"/>
              <w:rPr>
                <w:sz w:val="18"/>
                <w:szCs w:val="18"/>
              </w:rPr>
            </w:pPr>
            <w:r w:rsidRPr="00C41B88">
              <w:rPr>
                <w:sz w:val="18"/>
                <w:szCs w:val="18"/>
                <w:lang w:val="en-GB"/>
              </w:rPr>
              <w:t>152</w:t>
            </w:r>
            <w:r w:rsidR="00B6299B" w:rsidRPr="00C41B88">
              <w:rPr>
                <w:sz w:val="18"/>
                <w:szCs w:val="18"/>
              </w:rPr>
              <w:t>,</w:t>
            </w:r>
            <w:r w:rsidRPr="00C41B88">
              <w:rPr>
                <w:sz w:val="18"/>
                <w:szCs w:val="18"/>
                <w:lang w:val="en-GB"/>
              </w:rPr>
              <w:t>710</w:t>
            </w:r>
          </w:p>
        </w:tc>
        <w:tc>
          <w:tcPr>
            <w:tcW w:w="1346" w:type="dxa"/>
          </w:tcPr>
          <w:p w14:paraId="61C41A81" w14:textId="211A0D4D" w:rsidR="00D003A7" w:rsidRPr="00C41B88" w:rsidRDefault="00EC1F4D" w:rsidP="00D003A7">
            <w:pPr>
              <w:spacing w:after="0" w:line="240" w:lineRule="exact"/>
              <w:ind w:right="-72"/>
              <w:jc w:val="right"/>
              <w:rPr>
                <w:sz w:val="18"/>
                <w:szCs w:val="18"/>
              </w:rPr>
            </w:pPr>
            <w:r w:rsidRPr="00C41B88">
              <w:rPr>
                <w:rFonts w:eastAsia="Arial Unicode MS"/>
                <w:sz w:val="18"/>
                <w:szCs w:val="18"/>
                <w:lang w:val="en-GB"/>
              </w:rPr>
              <w:t>214</w:t>
            </w:r>
            <w:r w:rsidR="00D003A7" w:rsidRPr="00C41B88">
              <w:rPr>
                <w:rFonts w:eastAsia="Arial Unicode MS"/>
                <w:sz w:val="18"/>
                <w:szCs w:val="18"/>
              </w:rPr>
              <w:t>,</w:t>
            </w:r>
            <w:r w:rsidRPr="00C41B88">
              <w:rPr>
                <w:rFonts w:eastAsia="Arial Unicode MS"/>
                <w:sz w:val="18"/>
                <w:szCs w:val="18"/>
                <w:lang w:val="en-GB"/>
              </w:rPr>
              <w:t>325</w:t>
            </w:r>
          </w:p>
        </w:tc>
        <w:tc>
          <w:tcPr>
            <w:tcW w:w="1335" w:type="dxa"/>
          </w:tcPr>
          <w:p w14:paraId="3B39BD4A" w14:textId="1A257CE6" w:rsidR="00FB2027" w:rsidRPr="00C41B88" w:rsidRDefault="00EC1F4D" w:rsidP="00FB2027">
            <w:pPr>
              <w:spacing w:after="0" w:line="240" w:lineRule="exact"/>
              <w:ind w:right="-72"/>
              <w:jc w:val="right"/>
              <w:rPr>
                <w:sz w:val="18"/>
                <w:szCs w:val="18"/>
              </w:rPr>
            </w:pPr>
            <w:r w:rsidRPr="00C41B88">
              <w:rPr>
                <w:sz w:val="18"/>
                <w:szCs w:val="18"/>
                <w:lang w:val="en-GB"/>
              </w:rPr>
              <w:t>11</w:t>
            </w:r>
            <w:r w:rsidR="00445614" w:rsidRPr="00C41B88">
              <w:rPr>
                <w:sz w:val="18"/>
                <w:szCs w:val="18"/>
              </w:rPr>
              <w:t>,</w:t>
            </w:r>
            <w:r w:rsidRPr="00C41B88">
              <w:rPr>
                <w:sz w:val="18"/>
                <w:szCs w:val="18"/>
                <w:lang w:val="en-GB"/>
              </w:rPr>
              <w:t>991</w:t>
            </w:r>
          </w:p>
        </w:tc>
        <w:tc>
          <w:tcPr>
            <w:tcW w:w="1357" w:type="dxa"/>
          </w:tcPr>
          <w:p w14:paraId="311F89C3" w14:textId="2C804B71" w:rsidR="00D003A7" w:rsidRPr="00C41B88" w:rsidRDefault="00EC1F4D" w:rsidP="00D003A7">
            <w:pPr>
              <w:spacing w:after="0" w:line="240" w:lineRule="exact"/>
              <w:ind w:right="-72"/>
              <w:jc w:val="right"/>
              <w:rPr>
                <w:sz w:val="18"/>
                <w:szCs w:val="18"/>
              </w:rPr>
            </w:pPr>
            <w:r w:rsidRPr="00C41B88">
              <w:rPr>
                <w:rFonts w:eastAsia="Arial Unicode MS"/>
                <w:sz w:val="18"/>
                <w:szCs w:val="18"/>
                <w:lang w:val="en-GB"/>
              </w:rPr>
              <w:t>11</w:t>
            </w:r>
            <w:r w:rsidR="00D003A7" w:rsidRPr="00C41B88">
              <w:rPr>
                <w:rFonts w:eastAsia="Arial Unicode MS"/>
                <w:sz w:val="18"/>
                <w:szCs w:val="18"/>
              </w:rPr>
              <w:t>,</w:t>
            </w:r>
            <w:r w:rsidRPr="00C41B88">
              <w:rPr>
                <w:rFonts w:eastAsia="Arial Unicode MS"/>
                <w:sz w:val="18"/>
                <w:szCs w:val="18"/>
                <w:lang w:val="en-GB"/>
              </w:rPr>
              <w:t>484</w:t>
            </w:r>
          </w:p>
        </w:tc>
        <w:tc>
          <w:tcPr>
            <w:tcW w:w="1524" w:type="dxa"/>
          </w:tcPr>
          <w:p w14:paraId="1CE00907" w14:textId="5B8BD8AD" w:rsidR="00D003A7" w:rsidRPr="00C41B88" w:rsidRDefault="00EC1F4D" w:rsidP="00D003A7">
            <w:pPr>
              <w:spacing w:after="0" w:line="240" w:lineRule="exact"/>
              <w:ind w:right="-72"/>
              <w:jc w:val="right"/>
              <w:rPr>
                <w:sz w:val="18"/>
                <w:szCs w:val="18"/>
              </w:rPr>
            </w:pPr>
            <w:r w:rsidRPr="00C41B88">
              <w:rPr>
                <w:sz w:val="18"/>
                <w:szCs w:val="18"/>
                <w:lang w:val="en-GB"/>
              </w:rPr>
              <w:t>520</w:t>
            </w:r>
            <w:r w:rsidR="000122CB" w:rsidRPr="00C41B88">
              <w:rPr>
                <w:sz w:val="18"/>
                <w:szCs w:val="18"/>
              </w:rPr>
              <w:t>,</w:t>
            </w:r>
            <w:r w:rsidRPr="00C41B88">
              <w:rPr>
                <w:sz w:val="18"/>
                <w:szCs w:val="18"/>
                <w:lang w:val="en-GB"/>
              </w:rPr>
              <w:t>150</w:t>
            </w:r>
          </w:p>
        </w:tc>
        <w:tc>
          <w:tcPr>
            <w:tcW w:w="1514" w:type="dxa"/>
          </w:tcPr>
          <w:p w14:paraId="59C70C23" w14:textId="7C045BEE" w:rsidR="00D003A7" w:rsidRPr="00C41B88" w:rsidRDefault="00EC1F4D" w:rsidP="00D003A7">
            <w:pPr>
              <w:spacing w:after="0" w:line="240" w:lineRule="exact"/>
              <w:ind w:right="-72"/>
              <w:jc w:val="right"/>
              <w:rPr>
                <w:sz w:val="18"/>
                <w:szCs w:val="18"/>
              </w:rPr>
            </w:pPr>
            <w:r w:rsidRPr="00C41B88">
              <w:rPr>
                <w:rFonts w:eastAsia="Arial Unicode MS"/>
                <w:sz w:val="18"/>
                <w:szCs w:val="18"/>
                <w:lang w:val="en-GB"/>
              </w:rPr>
              <w:t>503</w:t>
            </w:r>
            <w:r w:rsidR="00D003A7" w:rsidRPr="00C41B88">
              <w:rPr>
                <w:rFonts w:eastAsia="Arial Unicode MS"/>
                <w:sz w:val="18"/>
                <w:szCs w:val="18"/>
              </w:rPr>
              <w:t>,</w:t>
            </w:r>
            <w:r w:rsidRPr="00C41B88">
              <w:rPr>
                <w:rFonts w:eastAsia="Arial Unicode MS"/>
                <w:sz w:val="18"/>
                <w:szCs w:val="18"/>
                <w:lang w:val="en-GB"/>
              </w:rPr>
              <w:t>268</w:t>
            </w:r>
          </w:p>
        </w:tc>
      </w:tr>
      <w:tr w:rsidR="00D003A7" w:rsidRPr="00C41B88" w14:paraId="11C29920" w14:textId="036822D2" w:rsidTr="00D83D27">
        <w:trPr>
          <w:trHeight w:val="20"/>
        </w:trPr>
        <w:tc>
          <w:tcPr>
            <w:tcW w:w="4121" w:type="dxa"/>
            <w:vAlign w:val="bottom"/>
          </w:tcPr>
          <w:p w14:paraId="6976004F" w14:textId="1DCC56DC" w:rsidR="00D003A7" w:rsidRPr="00C41B88" w:rsidRDefault="00D003A7" w:rsidP="00D003A7">
            <w:pPr>
              <w:spacing w:after="0" w:line="240" w:lineRule="exact"/>
              <w:ind w:left="-101" w:right="-72"/>
              <w:rPr>
                <w:sz w:val="18"/>
                <w:szCs w:val="18"/>
              </w:rPr>
            </w:pPr>
          </w:p>
        </w:tc>
        <w:tc>
          <w:tcPr>
            <w:tcW w:w="1515" w:type="dxa"/>
            <w:vAlign w:val="bottom"/>
          </w:tcPr>
          <w:p w14:paraId="6EF6B5EE" w14:textId="77777777" w:rsidR="00D003A7" w:rsidRPr="00C41B88" w:rsidRDefault="00D003A7" w:rsidP="00D003A7">
            <w:pPr>
              <w:spacing w:after="0" w:line="240" w:lineRule="exact"/>
              <w:ind w:right="-72"/>
              <w:jc w:val="right"/>
              <w:rPr>
                <w:sz w:val="18"/>
                <w:szCs w:val="18"/>
              </w:rPr>
            </w:pPr>
          </w:p>
        </w:tc>
        <w:tc>
          <w:tcPr>
            <w:tcW w:w="1346" w:type="dxa"/>
            <w:vAlign w:val="bottom"/>
          </w:tcPr>
          <w:p w14:paraId="09AE667F" w14:textId="77777777" w:rsidR="00D003A7" w:rsidRPr="00C41B88" w:rsidRDefault="00D003A7" w:rsidP="00D003A7">
            <w:pPr>
              <w:spacing w:after="0" w:line="240" w:lineRule="exact"/>
              <w:ind w:right="-72"/>
              <w:jc w:val="right"/>
              <w:rPr>
                <w:sz w:val="18"/>
                <w:szCs w:val="18"/>
              </w:rPr>
            </w:pPr>
          </w:p>
        </w:tc>
        <w:tc>
          <w:tcPr>
            <w:tcW w:w="1346" w:type="dxa"/>
            <w:vAlign w:val="bottom"/>
          </w:tcPr>
          <w:p w14:paraId="029ED382" w14:textId="77777777" w:rsidR="00D003A7" w:rsidRPr="00C41B88" w:rsidRDefault="00D003A7" w:rsidP="00D003A7">
            <w:pPr>
              <w:spacing w:after="0" w:line="240" w:lineRule="exact"/>
              <w:ind w:right="-72"/>
              <w:jc w:val="right"/>
              <w:rPr>
                <w:sz w:val="18"/>
                <w:szCs w:val="18"/>
              </w:rPr>
            </w:pPr>
          </w:p>
        </w:tc>
        <w:tc>
          <w:tcPr>
            <w:tcW w:w="1346" w:type="dxa"/>
            <w:vAlign w:val="bottom"/>
          </w:tcPr>
          <w:p w14:paraId="2224CCA3" w14:textId="77777777" w:rsidR="00D003A7" w:rsidRPr="00C41B88" w:rsidRDefault="00D003A7" w:rsidP="00D003A7">
            <w:pPr>
              <w:spacing w:after="0" w:line="240" w:lineRule="exact"/>
              <w:ind w:right="-72"/>
              <w:jc w:val="right"/>
              <w:rPr>
                <w:sz w:val="18"/>
                <w:szCs w:val="18"/>
              </w:rPr>
            </w:pPr>
          </w:p>
        </w:tc>
        <w:tc>
          <w:tcPr>
            <w:tcW w:w="1335" w:type="dxa"/>
            <w:vAlign w:val="bottom"/>
          </w:tcPr>
          <w:p w14:paraId="78CB5BB6" w14:textId="77777777" w:rsidR="00D003A7" w:rsidRPr="00C41B88" w:rsidRDefault="00D003A7" w:rsidP="00D003A7">
            <w:pPr>
              <w:spacing w:after="0" w:line="240" w:lineRule="exact"/>
              <w:ind w:right="-72"/>
              <w:jc w:val="right"/>
              <w:rPr>
                <w:sz w:val="18"/>
                <w:szCs w:val="18"/>
              </w:rPr>
            </w:pPr>
          </w:p>
        </w:tc>
        <w:tc>
          <w:tcPr>
            <w:tcW w:w="1357" w:type="dxa"/>
            <w:vAlign w:val="bottom"/>
          </w:tcPr>
          <w:p w14:paraId="2C8A4570" w14:textId="77777777" w:rsidR="00D003A7" w:rsidRPr="00C41B88" w:rsidRDefault="00D003A7" w:rsidP="00D003A7">
            <w:pPr>
              <w:spacing w:after="0" w:line="240" w:lineRule="exact"/>
              <w:ind w:right="-72"/>
              <w:jc w:val="right"/>
              <w:rPr>
                <w:sz w:val="18"/>
                <w:szCs w:val="18"/>
              </w:rPr>
            </w:pPr>
          </w:p>
        </w:tc>
        <w:tc>
          <w:tcPr>
            <w:tcW w:w="1524" w:type="dxa"/>
            <w:vAlign w:val="bottom"/>
          </w:tcPr>
          <w:p w14:paraId="36E9DAE1" w14:textId="77777777" w:rsidR="00D003A7" w:rsidRPr="00C41B88" w:rsidRDefault="00D003A7" w:rsidP="00D003A7">
            <w:pPr>
              <w:spacing w:after="0" w:line="240" w:lineRule="exact"/>
              <w:ind w:right="-72"/>
              <w:jc w:val="right"/>
              <w:rPr>
                <w:sz w:val="18"/>
                <w:szCs w:val="18"/>
                <w:cs/>
                <w:lang w:bidi="th-TH"/>
              </w:rPr>
            </w:pPr>
          </w:p>
        </w:tc>
        <w:tc>
          <w:tcPr>
            <w:tcW w:w="1514" w:type="dxa"/>
            <w:vAlign w:val="bottom"/>
          </w:tcPr>
          <w:p w14:paraId="4D0C77FA" w14:textId="77777777" w:rsidR="00D003A7" w:rsidRPr="00C41B88" w:rsidRDefault="00D003A7" w:rsidP="00D003A7">
            <w:pPr>
              <w:spacing w:after="0" w:line="240" w:lineRule="exact"/>
              <w:ind w:right="-72"/>
              <w:jc w:val="right"/>
              <w:rPr>
                <w:sz w:val="18"/>
                <w:szCs w:val="18"/>
              </w:rPr>
            </w:pPr>
          </w:p>
        </w:tc>
      </w:tr>
      <w:tr w:rsidR="00D003A7" w:rsidRPr="00C41B88" w14:paraId="11DD4C3C" w14:textId="319F5332" w:rsidTr="00D83D27">
        <w:trPr>
          <w:trHeight w:val="20"/>
        </w:trPr>
        <w:tc>
          <w:tcPr>
            <w:tcW w:w="4121" w:type="dxa"/>
            <w:vAlign w:val="bottom"/>
          </w:tcPr>
          <w:p w14:paraId="71791F6A" w14:textId="77777777" w:rsidR="00D003A7" w:rsidRPr="00C41B88" w:rsidRDefault="00D003A7" w:rsidP="00D003A7">
            <w:pPr>
              <w:spacing w:after="0" w:line="240" w:lineRule="exact"/>
              <w:ind w:left="-101"/>
              <w:rPr>
                <w:b/>
                <w:sz w:val="18"/>
                <w:szCs w:val="18"/>
              </w:rPr>
            </w:pPr>
            <w:r w:rsidRPr="00C41B88">
              <w:rPr>
                <w:b/>
                <w:sz w:val="18"/>
                <w:szCs w:val="18"/>
              </w:rPr>
              <w:t>Unallocated income and expenses:</w:t>
            </w:r>
          </w:p>
        </w:tc>
        <w:tc>
          <w:tcPr>
            <w:tcW w:w="1515" w:type="dxa"/>
            <w:vAlign w:val="bottom"/>
          </w:tcPr>
          <w:p w14:paraId="4EB70797" w14:textId="77777777" w:rsidR="00D003A7" w:rsidRPr="00C41B88" w:rsidRDefault="00D003A7" w:rsidP="00D003A7">
            <w:pPr>
              <w:spacing w:after="0" w:line="240" w:lineRule="exact"/>
              <w:ind w:right="-72"/>
              <w:jc w:val="right"/>
              <w:rPr>
                <w:sz w:val="18"/>
                <w:szCs w:val="18"/>
              </w:rPr>
            </w:pPr>
          </w:p>
        </w:tc>
        <w:tc>
          <w:tcPr>
            <w:tcW w:w="1346" w:type="dxa"/>
            <w:vAlign w:val="bottom"/>
          </w:tcPr>
          <w:p w14:paraId="5EAAFCDA" w14:textId="77777777" w:rsidR="00D003A7" w:rsidRPr="00C41B88" w:rsidRDefault="00D003A7" w:rsidP="00D003A7">
            <w:pPr>
              <w:spacing w:after="0" w:line="240" w:lineRule="exact"/>
              <w:ind w:right="-72"/>
              <w:jc w:val="right"/>
              <w:rPr>
                <w:sz w:val="18"/>
                <w:szCs w:val="18"/>
              </w:rPr>
            </w:pPr>
          </w:p>
        </w:tc>
        <w:tc>
          <w:tcPr>
            <w:tcW w:w="1346" w:type="dxa"/>
            <w:vAlign w:val="bottom"/>
          </w:tcPr>
          <w:p w14:paraId="60B31E98" w14:textId="77777777" w:rsidR="00D003A7" w:rsidRPr="00C41B88" w:rsidRDefault="00D003A7" w:rsidP="00D003A7">
            <w:pPr>
              <w:spacing w:after="0" w:line="240" w:lineRule="exact"/>
              <w:ind w:right="-72"/>
              <w:jc w:val="right"/>
              <w:rPr>
                <w:sz w:val="18"/>
                <w:szCs w:val="18"/>
              </w:rPr>
            </w:pPr>
          </w:p>
        </w:tc>
        <w:tc>
          <w:tcPr>
            <w:tcW w:w="1346" w:type="dxa"/>
            <w:vAlign w:val="bottom"/>
          </w:tcPr>
          <w:p w14:paraId="52A9A088" w14:textId="77777777" w:rsidR="00D003A7" w:rsidRPr="00C41B88" w:rsidRDefault="00D003A7" w:rsidP="00D003A7">
            <w:pPr>
              <w:spacing w:after="0" w:line="240" w:lineRule="exact"/>
              <w:ind w:right="-72"/>
              <w:jc w:val="right"/>
              <w:rPr>
                <w:sz w:val="18"/>
                <w:szCs w:val="18"/>
              </w:rPr>
            </w:pPr>
          </w:p>
        </w:tc>
        <w:tc>
          <w:tcPr>
            <w:tcW w:w="1335" w:type="dxa"/>
            <w:vAlign w:val="bottom"/>
          </w:tcPr>
          <w:p w14:paraId="50807026" w14:textId="77777777" w:rsidR="00D003A7" w:rsidRPr="00C41B88" w:rsidRDefault="00D003A7" w:rsidP="00D003A7">
            <w:pPr>
              <w:spacing w:after="0" w:line="240" w:lineRule="exact"/>
              <w:ind w:right="-72"/>
              <w:jc w:val="right"/>
              <w:rPr>
                <w:sz w:val="18"/>
                <w:szCs w:val="18"/>
              </w:rPr>
            </w:pPr>
          </w:p>
        </w:tc>
        <w:tc>
          <w:tcPr>
            <w:tcW w:w="1357" w:type="dxa"/>
            <w:vAlign w:val="bottom"/>
          </w:tcPr>
          <w:p w14:paraId="6A5B4D79" w14:textId="77777777" w:rsidR="00D003A7" w:rsidRPr="00C41B88" w:rsidRDefault="00D003A7" w:rsidP="00D003A7">
            <w:pPr>
              <w:spacing w:after="0" w:line="240" w:lineRule="exact"/>
              <w:ind w:right="-72"/>
              <w:jc w:val="right"/>
              <w:rPr>
                <w:sz w:val="18"/>
                <w:szCs w:val="18"/>
              </w:rPr>
            </w:pPr>
          </w:p>
        </w:tc>
        <w:tc>
          <w:tcPr>
            <w:tcW w:w="1524" w:type="dxa"/>
            <w:vAlign w:val="bottom"/>
          </w:tcPr>
          <w:p w14:paraId="3BB684E7" w14:textId="77777777" w:rsidR="00D003A7" w:rsidRPr="00C41B88" w:rsidRDefault="00D003A7" w:rsidP="00D003A7">
            <w:pPr>
              <w:spacing w:after="0" w:line="240" w:lineRule="exact"/>
              <w:ind w:right="-72"/>
              <w:jc w:val="right"/>
              <w:rPr>
                <w:sz w:val="18"/>
                <w:szCs w:val="18"/>
              </w:rPr>
            </w:pPr>
          </w:p>
        </w:tc>
        <w:tc>
          <w:tcPr>
            <w:tcW w:w="1514" w:type="dxa"/>
            <w:vAlign w:val="bottom"/>
          </w:tcPr>
          <w:p w14:paraId="484773C3" w14:textId="77777777" w:rsidR="00D003A7" w:rsidRPr="00C41B88" w:rsidRDefault="00D003A7" w:rsidP="00D003A7">
            <w:pPr>
              <w:spacing w:after="0" w:line="240" w:lineRule="exact"/>
              <w:ind w:right="-72"/>
              <w:jc w:val="right"/>
              <w:rPr>
                <w:sz w:val="18"/>
                <w:szCs w:val="18"/>
              </w:rPr>
            </w:pPr>
          </w:p>
        </w:tc>
      </w:tr>
      <w:tr w:rsidR="00630348" w:rsidRPr="00C41B88" w14:paraId="63853E48" w14:textId="65E78047" w:rsidTr="00D83D27">
        <w:trPr>
          <w:trHeight w:val="20"/>
        </w:trPr>
        <w:tc>
          <w:tcPr>
            <w:tcW w:w="4121" w:type="dxa"/>
            <w:vAlign w:val="bottom"/>
          </w:tcPr>
          <w:p w14:paraId="71C263E6" w14:textId="2B4F2935" w:rsidR="00630348" w:rsidRPr="00C41B88" w:rsidRDefault="00630348" w:rsidP="00630348">
            <w:pPr>
              <w:spacing w:after="0" w:line="240" w:lineRule="exact"/>
              <w:ind w:left="-101"/>
              <w:rPr>
                <w:sz w:val="18"/>
                <w:szCs w:val="18"/>
              </w:rPr>
            </w:pPr>
            <w:r w:rsidRPr="00C41B88">
              <w:rPr>
                <w:sz w:val="18"/>
                <w:szCs w:val="18"/>
              </w:rPr>
              <w:t>Other income</w:t>
            </w:r>
          </w:p>
        </w:tc>
        <w:tc>
          <w:tcPr>
            <w:tcW w:w="1515" w:type="dxa"/>
            <w:vAlign w:val="bottom"/>
          </w:tcPr>
          <w:p w14:paraId="497F610B" w14:textId="0B531238" w:rsidR="00630348" w:rsidRPr="00C41B88" w:rsidRDefault="00630348" w:rsidP="00630348">
            <w:pPr>
              <w:spacing w:after="0" w:line="240" w:lineRule="exact"/>
              <w:ind w:right="-72"/>
              <w:jc w:val="right"/>
              <w:rPr>
                <w:sz w:val="18"/>
                <w:szCs w:val="18"/>
              </w:rPr>
            </w:pPr>
          </w:p>
        </w:tc>
        <w:tc>
          <w:tcPr>
            <w:tcW w:w="1346" w:type="dxa"/>
            <w:vAlign w:val="bottom"/>
          </w:tcPr>
          <w:p w14:paraId="36BAD1D1" w14:textId="7E9A9500" w:rsidR="00630348" w:rsidRPr="00C41B88" w:rsidRDefault="00630348" w:rsidP="00630348">
            <w:pPr>
              <w:spacing w:after="0" w:line="240" w:lineRule="exact"/>
              <w:ind w:right="-72"/>
              <w:jc w:val="right"/>
              <w:rPr>
                <w:sz w:val="18"/>
                <w:szCs w:val="18"/>
              </w:rPr>
            </w:pPr>
          </w:p>
        </w:tc>
        <w:tc>
          <w:tcPr>
            <w:tcW w:w="1346" w:type="dxa"/>
            <w:vAlign w:val="bottom"/>
          </w:tcPr>
          <w:p w14:paraId="38100B34" w14:textId="3F38BC3F" w:rsidR="00630348" w:rsidRPr="00C41B88" w:rsidRDefault="00630348" w:rsidP="00630348">
            <w:pPr>
              <w:spacing w:after="0" w:line="240" w:lineRule="exact"/>
              <w:ind w:right="-72"/>
              <w:jc w:val="right"/>
              <w:rPr>
                <w:sz w:val="18"/>
                <w:szCs w:val="18"/>
              </w:rPr>
            </w:pPr>
          </w:p>
        </w:tc>
        <w:tc>
          <w:tcPr>
            <w:tcW w:w="1346" w:type="dxa"/>
            <w:vAlign w:val="bottom"/>
          </w:tcPr>
          <w:p w14:paraId="5A8AA048" w14:textId="05F265D1" w:rsidR="00630348" w:rsidRPr="00C41B88" w:rsidRDefault="00630348" w:rsidP="00630348">
            <w:pPr>
              <w:spacing w:after="0" w:line="240" w:lineRule="exact"/>
              <w:ind w:right="-72"/>
              <w:jc w:val="right"/>
              <w:rPr>
                <w:sz w:val="18"/>
                <w:szCs w:val="18"/>
              </w:rPr>
            </w:pPr>
          </w:p>
        </w:tc>
        <w:tc>
          <w:tcPr>
            <w:tcW w:w="1335" w:type="dxa"/>
            <w:vAlign w:val="bottom"/>
          </w:tcPr>
          <w:p w14:paraId="1333D48F" w14:textId="6800E8DD" w:rsidR="00630348" w:rsidRPr="00C41B88" w:rsidRDefault="00630348" w:rsidP="00630348">
            <w:pPr>
              <w:spacing w:after="0" w:line="240" w:lineRule="exact"/>
              <w:ind w:right="-72"/>
              <w:jc w:val="right"/>
              <w:rPr>
                <w:sz w:val="18"/>
                <w:szCs w:val="18"/>
              </w:rPr>
            </w:pPr>
          </w:p>
        </w:tc>
        <w:tc>
          <w:tcPr>
            <w:tcW w:w="1357" w:type="dxa"/>
            <w:vAlign w:val="bottom"/>
          </w:tcPr>
          <w:p w14:paraId="466E22BA" w14:textId="0D148A0E" w:rsidR="00630348" w:rsidRPr="00C41B88" w:rsidRDefault="00630348" w:rsidP="00630348">
            <w:pPr>
              <w:spacing w:after="0" w:line="240" w:lineRule="exact"/>
              <w:ind w:right="-72"/>
              <w:jc w:val="right"/>
              <w:rPr>
                <w:sz w:val="18"/>
                <w:szCs w:val="18"/>
              </w:rPr>
            </w:pPr>
          </w:p>
        </w:tc>
        <w:tc>
          <w:tcPr>
            <w:tcW w:w="1524" w:type="dxa"/>
          </w:tcPr>
          <w:p w14:paraId="4DD95EE9" w14:textId="1AEB6BAD" w:rsidR="00630348" w:rsidRPr="00C41B88" w:rsidRDefault="00AE2C40" w:rsidP="00630348">
            <w:pPr>
              <w:spacing w:after="0" w:line="240" w:lineRule="exact"/>
              <w:ind w:right="-72"/>
              <w:jc w:val="right"/>
              <w:rPr>
                <w:sz w:val="18"/>
                <w:szCs w:val="18"/>
              </w:rPr>
            </w:pPr>
            <w:r w:rsidRPr="00C41B88">
              <w:rPr>
                <w:sz w:val="18"/>
                <w:szCs w:val="18"/>
                <w:lang w:val="en-GB"/>
              </w:rPr>
              <w:t>6,869</w:t>
            </w:r>
          </w:p>
        </w:tc>
        <w:tc>
          <w:tcPr>
            <w:tcW w:w="1514" w:type="dxa"/>
          </w:tcPr>
          <w:p w14:paraId="7D311408" w14:textId="33DD7BF5" w:rsidR="00630348" w:rsidRPr="00C41B88" w:rsidRDefault="00EC1F4D" w:rsidP="00630348">
            <w:pPr>
              <w:spacing w:after="0" w:line="240" w:lineRule="exact"/>
              <w:ind w:right="-72"/>
              <w:jc w:val="right"/>
              <w:rPr>
                <w:sz w:val="18"/>
                <w:szCs w:val="18"/>
              </w:rPr>
            </w:pPr>
            <w:r w:rsidRPr="00C41B88">
              <w:rPr>
                <w:rFonts w:eastAsia="Arial Unicode MS"/>
                <w:sz w:val="18"/>
                <w:szCs w:val="18"/>
                <w:lang w:val="en-GB"/>
              </w:rPr>
              <w:t>10</w:t>
            </w:r>
            <w:r w:rsidR="00630348" w:rsidRPr="00C41B88">
              <w:rPr>
                <w:rFonts w:eastAsia="Arial Unicode MS"/>
                <w:sz w:val="18"/>
                <w:szCs w:val="18"/>
                <w:lang w:val="en-GB"/>
              </w:rPr>
              <w:t>,</w:t>
            </w:r>
            <w:r w:rsidRPr="00C41B88">
              <w:rPr>
                <w:rFonts w:eastAsia="Arial Unicode MS"/>
                <w:sz w:val="18"/>
                <w:szCs w:val="18"/>
                <w:lang w:val="en-GB"/>
              </w:rPr>
              <w:t>941</w:t>
            </w:r>
          </w:p>
        </w:tc>
      </w:tr>
      <w:tr w:rsidR="00630348" w:rsidRPr="00C41B88" w14:paraId="08C58109" w14:textId="0CF34C44" w:rsidTr="00D83D27">
        <w:trPr>
          <w:trHeight w:val="20"/>
        </w:trPr>
        <w:tc>
          <w:tcPr>
            <w:tcW w:w="4121" w:type="dxa"/>
            <w:vAlign w:val="bottom"/>
          </w:tcPr>
          <w:p w14:paraId="09B33A55" w14:textId="598BA410" w:rsidR="00630348" w:rsidRPr="00C41B88" w:rsidRDefault="00630348" w:rsidP="00630348">
            <w:pPr>
              <w:spacing w:after="0" w:line="240" w:lineRule="exact"/>
              <w:ind w:left="-101"/>
              <w:rPr>
                <w:sz w:val="18"/>
                <w:szCs w:val="18"/>
                <w:cs/>
                <w:lang w:val="en-GB" w:bidi="th-TH"/>
              </w:rPr>
            </w:pPr>
            <w:r w:rsidRPr="00C41B88">
              <w:rPr>
                <w:sz w:val="18"/>
                <w:szCs w:val="18"/>
              </w:rPr>
              <w:t>Selling expenses and distribution costs</w:t>
            </w:r>
          </w:p>
        </w:tc>
        <w:tc>
          <w:tcPr>
            <w:tcW w:w="1515" w:type="dxa"/>
            <w:vAlign w:val="bottom"/>
          </w:tcPr>
          <w:p w14:paraId="3BD1911E" w14:textId="221FAA57" w:rsidR="00630348" w:rsidRPr="00C41B88" w:rsidRDefault="00630348" w:rsidP="00630348">
            <w:pPr>
              <w:spacing w:after="0" w:line="240" w:lineRule="exact"/>
              <w:ind w:right="-72"/>
              <w:jc w:val="right"/>
              <w:rPr>
                <w:sz w:val="18"/>
                <w:szCs w:val="18"/>
              </w:rPr>
            </w:pPr>
          </w:p>
        </w:tc>
        <w:tc>
          <w:tcPr>
            <w:tcW w:w="1346" w:type="dxa"/>
            <w:vAlign w:val="bottom"/>
          </w:tcPr>
          <w:p w14:paraId="71B8F540" w14:textId="21C8743A" w:rsidR="00630348" w:rsidRPr="00C41B88" w:rsidRDefault="00630348" w:rsidP="00630348">
            <w:pPr>
              <w:spacing w:after="0" w:line="240" w:lineRule="exact"/>
              <w:ind w:right="-72"/>
              <w:jc w:val="right"/>
              <w:rPr>
                <w:sz w:val="18"/>
                <w:szCs w:val="18"/>
              </w:rPr>
            </w:pPr>
          </w:p>
        </w:tc>
        <w:tc>
          <w:tcPr>
            <w:tcW w:w="1346" w:type="dxa"/>
            <w:vAlign w:val="bottom"/>
          </w:tcPr>
          <w:p w14:paraId="5FA591C8" w14:textId="47B2648E" w:rsidR="00630348" w:rsidRPr="00C41B88" w:rsidRDefault="00630348" w:rsidP="00630348">
            <w:pPr>
              <w:spacing w:after="0" w:line="240" w:lineRule="exact"/>
              <w:ind w:right="-72"/>
              <w:jc w:val="right"/>
              <w:rPr>
                <w:sz w:val="18"/>
                <w:szCs w:val="18"/>
              </w:rPr>
            </w:pPr>
          </w:p>
        </w:tc>
        <w:tc>
          <w:tcPr>
            <w:tcW w:w="1346" w:type="dxa"/>
            <w:vAlign w:val="bottom"/>
          </w:tcPr>
          <w:p w14:paraId="6DD69778" w14:textId="294142F4" w:rsidR="00630348" w:rsidRPr="00C41B88" w:rsidRDefault="00630348" w:rsidP="00630348">
            <w:pPr>
              <w:spacing w:after="0" w:line="240" w:lineRule="exact"/>
              <w:ind w:right="-72"/>
              <w:jc w:val="right"/>
              <w:rPr>
                <w:sz w:val="18"/>
                <w:szCs w:val="18"/>
              </w:rPr>
            </w:pPr>
          </w:p>
        </w:tc>
        <w:tc>
          <w:tcPr>
            <w:tcW w:w="1335" w:type="dxa"/>
            <w:vAlign w:val="bottom"/>
          </w:tcPr>
          <w:p w14:paraId="5C7DD36C" w14:textId="3C692871" w:rsidR="00630348" w:rsidRPr="00C41B88" w:rsidRDefault="00630348" w:rsidP="00630348">
            <w:pPr>
              <w:spacing w:after="0" w:line="240" w:lineRule="exact"/>
              <w:ind w:right="-72"/>
              <w:jc w:val="right"/>
              <w:rPr>
                <w:sz w:val="18"/>
                <w:szCs w:val="18"/>
              </w:rPr>
            </w:pPr>
          </w:p>
        </w:tc>
        <w:tc>
          <w:tcPr>
            <w:tcW w:w="1357" w:type="dxa"/>
            <w:vAlign w:val="bottom"/>
          </w:tcPr>
          <w:p w14:paraId="6224C7C0" w14:textId="0CEEB382" w:rsidR="00630348" w:rsidRPr="00C41B88" w:rsidRDefault="00630348" w:rsidP="00630348">
            <w:pPr>
              <w:spacing w:after="0" w:line="240" w:lineRule="exact"/>
              <w:ind w:right="-72"/>
              <w:jc w:val="right"/>
              <w:rPr>
                <w:sz w:val="18"/>
                <w:szCs w:val="18"/>
              </w:rPr>
            </w:pPr>
          </w:p>
        </w:tc>
        <w:tc>
          <w:tcPr>
            <w:tcW w:w="1524" w:type="dxa"/>
          </w:tcPr>
          <w:p w14:paraId="39B75DA7" w14:textId="120ED1C2" w:rsidR="00630348" w:rsidRPr="00C41B88" w:rsidRDefault="002A1361" w:rsidP="00630348">
            <w:pPr>
              <w:spacing w:after="0" w:line="240" w:lineRule="exact"/>
              <w:ind w:right="-72"/>
              <w:jc w:val="right"/>
              <w:rPr>
                <w:sz w:val="18"/>
                <w:szCs w:val="18"/>
              </w:rPr>
            </w:pPr>
            <w:r w:rsidRPr="00C41B88">
              <w:rPr>
                <w:sz w:val="18"/>
                <w:szCs w:val="18"/>
              </w:rPr>
              <w:t>(</w:t>
            </w:r>
            <w:r w:rsidR="00EC1F4D" w:rsidRPr="00C41B88">
              <w:rPr>
                <w:sz w:val="18"/>
                <w:szCs w:val="18"/>
                <w:lang w:val="en-GB"/>
              </w:rPr>
              <w:t>35</w:t>
            </w:r>
            <w:r w:rsidRPr="00C41B88">
              <w:rPr>
                <w:sz w:val="18"/>
                <w:szCs w:val="18"/>
              </w:rPr>
              <w:t>,</w:t>
            </w:r>
            <w:r w:rsidR="00EC1F4D" w:rsidRPr="00C41B88">
              <w:rPr>
                <w:sz w:val="18"/>
                <w:szCs w:val="18"/>
                <w:lang w:val="en-GB"/>
              </w:rPr>
              <w:t>842</w:t>
            </w:r>
            <w:r w:rsidRPr="00C41B88">
              <w:rPr>
                <w:sz w:val="18"/>
                <w:szCs w:val="18"/>
              </w:rPr>
              <w:t>)</w:t>
            </w:r>
          </w:p>
        </w:tc>
        <w:tc>
          <w:tcPr>
            <w:tcW w:w="1514" w:type="dxa"/>
          </w:tcPr>
          <w:p w14:paraId="6CC1832C" w14:textId="30A091B5" w:rsidR="00630348" w:rsidRPr="00C41B88" w:rsidRDefault="00630348" w:rsidP="00630348">
            <w:pPr>
              <w:spacing w:after="0" w:line="240" w:lineRule="exact"/>
              <w:ind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33</w:t>
            </w:r>
            <w:r w:rsidRPr="00C41B88">
              <w:rPr>
                <w:rFonts w:eastAsia="Arial Unicode MS"/>
                <w:sz w:val="18"/>
                <w:szCs w:val="18"/>
                <w:lang w:val="en-GB"/>
              </w:rPr>
              <w:t>,</w:t>
            </w:r>
            <w:r w:rsidR="00EC1F4D" w:rsidRPr="00C41B88">
              <w:rPr>
                <w:rFonts w:eastAsia="Arial Unicode MS"/>
                <w:sz w:val="18"/>
                <w:szCs w:val="18"/>
                <w:lang w:val="en-GB"/>
              </w:rPr>
              <w:t>325</w:t>
            </w:r>
            <w:r w:rsidRPr="00C41B88">
              <w:rPr>
                <w:rFonts w:eastAsia="Arial Unicode MS"/>
                <w:sz w:val="18"/>
                <w:szCs w:val="18"/>
                <w:lang w:val="en-GB"/>
              </w:rPr>
              <w:t>)</w:t>
            </w:r>
          </w:p>
        </w:tc>
      </w:tr>
      <w:tr w:rsidR="00630348" w:rsidRPr="00C41B88" w14:paraId="31CD7D0D" w14:textId="73F4F459" w:rsidTr="00D83D27">
        <w:trPr>
          <w:trHeight w:val="20"/>
        </w:trPr>
        <w:tc>
          <w:tcPr>
            <w:tcW w:w="4121" w:type="dxa"/>
            <w:vAlign w:val="bottom"/>
          </w:tcPr>
          <w:p w14:paraId="1BF3E949" w14:textId="77777777" w:rsidR="00630348" w:rsidRPr="00C41B88" w:rsidRDefault="00630348" w:rsidP="00630348">
            <w:pPr>
              <w:spacing w:after="0" w:line="240" w:lineRule="exact"/>
              <w:ind w:left="-101"/>
              <w:rPr>
                <w:sz w:val="18"/>
                <w:szCs w:val="18"/>
              </w:rPr>
            </w:pPr>
            <w:r w:rsidRPr="00C41B88">
              <w:rPr>
                <w:sz w:val="18"/>
                <w:szCs w:val="18"/>
              </w:rPr>
              <w:t>Administrative expenses</w:t>
            </w:r>
          </w:p>
        </w:tc>
        <w:tc>
          <w:tcPr>
            <w:tcW w:w="1515" w:type="dxa"/>
            <w:vAlign w:val="bottom"/>
          </w:tcPr>
          <w:p w14:paraId="77494CDA" w14:textId="7623A393" w:rsidR="00630348" w:rsidRPr="00C41B88" w:rsidRDefault="00630348" w:rsidP="00630348">
            <w:pPr>
              <w:spacing w:after="0" w:line="240" w:lineRule="exact"/>
              <w:ind w:right="-72"/>
              <w:jc w:val="right"/>
              <w:rPr>
                <w:sz w:val="18"/>
                <w:szCs w:val="18"/>
              </w:rPr>
            </w:pPr>
          </w:p>
        </w:tc>
        <w:tc>
          <w:tcPr>
            <w:tcW w:w="1346" w:type="dxa"/>
            <w:vAlign w:val="bottom"/>
          </w:tcPr>
          <w:p w14:paraId="521639A6" w14:textId="04240D6C" w:rsidR="00630348" w:rsidRPr="00C41B88" w:rsidRDefault="00630348" w:rsidP="00630348">
            <w:pPr>
              <w:spacing w:after="0" w:line="240" w:lineRule="exact"/>
              <w:ind w:right="-72"/>
              <w:jc w:val="right"/>
              <w:rPr>
                <w:sz w:val="18"/>
                <w:szCs w:val="18"/>
              </w:rPr>
            </w:pPr>
          </w:p>
        </w:tc>
        <w:tc>
          <w:tcPr>
            <w:tcW w:w="1346" w:type="dxa"/>
            <w:vAlign w:val="bottom"/>
          </w:tcPr>
          <w:p w14:paraId="39AE6D7F" w14:textId="50DE8869" w:rsidR="00630348" w:rsidRPr="00C41B88" w:rsidRDefault="00630348" w:rsidP="00630348">
            <w:pPr>
              <w:spacing w:after="0" w:line="240" w:lineRule="exact"/>
              <w:ind w:right="-72"/>
              <w:jc w:val="right"/>
              <w:rPr>
                <w:sz w:val="18"/>
                <w:szCs w:val="18"/>
              </w:rPr>
            </w:pPr>
          </w:p>
        </w:tc>
        <w:tc>
          <w:tcPr>
            <w:tcW w:w="1346" w:type="dxa"/>
            <w:vAlign w:val="bottom"/>
          </w:tcPr>
          <w:p w14:paraId="73AB72F5" w14:textId="0E4D91C9" w:rsidR="00630348" w:rsidRPr="00C41B88" w:rsidRDefault="00630348" w:rsidP="00630348">
            <w:pPr>
              <w:spacing w:after="0" w:line="240" w:lineRule="exact"/>
              <w:ind w:right="-72"/>
              <w:jc w:val="right"/>
              <w:rPr>
                <w:sz w:val="18"/>
                <w:szCs w:val="18"/>
              </w:rPr>
            </w:pPr>
          </w:p>
        </w:tc>
        <w:tc>
          <w:tcPr>
            <w:tcW w:w="1335" w:type="dxa"/>
            <w:vAlign w:val="bottom"/>
          </w:tcPr>
          <w:p w14:paraId="13660855" w14:textId="4AE6AB7C" w:rsidR="00630348" w:rsidRPr="00C41B88" w:rsidRDefault="00630348" w:rsidP="00630348">
            <w:pPr>
              <w:spacing w:after="0" w:line="240" w:lineRule="exact"/>
              <w:ind w:right="-72"/>
              <w:jc w:val="right"/>
              <w:rPr>
                <w:sz w:val="18"/>
                <w:szCs w:val="18"/>
              </w:rPr>
            </w:pPr>
          </w:p>
        </w:tc>
        <w:tc>
          <w:tcPr>
            <w:tcW w:w="1357" w:type="dxa"/>
            <w:vAlign w:val="bottom"/>
          </w:tcPr>
          <w:p w14:paraId="4C5A6AF0" w14:textId="33D69A35" w:rsidR="00630348" w:rsidRPr="00C41B88" w:rsidRDefault="00630348" w:rsidP="00630348">
            <w:pPr>
              <w:spacing w:after="0" w:line="240" w:lineRule="exact"/>
              <w:ind w:right="-72"/>
              <w:jc w:val="right"/>
              <w:rPr>
                <w:sz w:val="18"/>
                <w:szCs w:val="18"/>
              </w:rPr>
            </w:pPr>
          </w:p>
        </w:tc>
        <w:tc>
          <w:tcPr>
            <w:tcW w:w="1524" w:type="dxa"/>
          </w:tcPr>
          <w:p w14:paraId="495772B2" w14:textId="35946E71" w:rsidR="00630348" w:rsidRPr="00C41B88" w:rsidRDefault="000C0982" w:rsidP="00630348">
            <w:pPr>
              <w:spacing w:after="0" w:line="240" w:lineRule="exact"/>
              <w:ind w:right="-72"/>
              <w:jc w:val="right"/>
              <w:rPr>
                <w:sz w:val="18"/>
                <w:lang w:bidi="th-TH"/>
              </w:rPr>
            </w:pPr>
            <w:r w:rsidRPr="00C41B88">
              <w:rPr>
                <w:sz w:val="18"/>
                <w:szCs w:val="18"/>
              </w:rPr>
              <w:t>(125,654)</w:t>
            </w:r>
          </w:p>
        </w:tc>
        <w:tc>
          <w:tcPr>
            <w:tcW w:w="1514" w:type="dxa"/>
          </w:tcPr>
          <w:p w14:paraId="174EF0CC" w14:textId="3C4E2C80" w:rsidR="00630348" w:rsidRPr="00C41B88" w:rsidRDefault="00630348" w:rsidP="00630348">
            <w:pPr>
              <w:spacing w:after="0" w:line="240" w:lineRule="exact"/>
              <w:ind w:left="-72"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230</w:t>
            </w:r>
            <w:r w:rsidRPr="00C41B88">
              <w:rPr>
                <w:rFonts w:eastAsia="Arial Unicode MS"/>
                <w:sz w:val="18"/>
                <w:szCs w:val="18"/>
                <w:lang w:val="en-GB"/>
              </w:rPr>
              <w:t>,</w:t>
            </w:r>
            <w:r w:rsidR="00EC1F4D" w:rsidRPr="00C41B88">
              <w:rPr>
                <w:rFonts w:eastAsia="Arial Unicode MS"/>
                <w:sz w:val="18"/>
                <w:szCs w:val="18"/>
                <w:lang w:val="en-GB"/>
              </w:rPr>
              <w:t>284</w:t>
            </w:r>
            <w:r w:rsidRPr="00C41B88">
              <w:rPr>
                <w:rFonts w:eastAsia="Arial Unicode MS"/>
                <w:sz w:val="18"/>
                <w:szCs w:val="18"/>
                <w:lang w:val="en-GB"/>
              </w:rPr>
              <w:t>)</w:t>
            </w:r>
          </w:p>
        </w:tc>
      </w:tr>
      <w:tr w:rsidR="00630348" w:rsidRPr="00C41B88" w14:paraId="62C16B23" w14:textId="2AE3D7CF" w:rsidTr="00D83D27">
        <w:trPr>
          <w:trHeight w:val="20"/>
        </w:trPr>
        <w:tc>
          <w:tcPr>
            <w:tcW w:w="4121" w:type="dxa"/>
            <w:vAlign w:val="bottom"/>
          </w:tcPr>
          <w:p w14:paraId="5FDE7DE6" w14:textId="28E939DF" w:rsidR="00630348" w:rsidRPr="00C41B88" w:rsidRDefault="00630348" w:rsidP="00630348">
            <w:pPr>
              <w:spacing w:after="0" w:line="240" w:lineRule="exact"/>
              <w:ind w:left="-101"/>
              <w:rPr>
                <w:sz w:val="18"/>
                <w:szCs w:val="18"/>
              </w:rPr>
            </w:pPr>
            <w:r w:rsidRPr="00C41B88">
              <w:rPr>
                <w:sz w:val="18"/>
                <w:szCs w:val="18"/>
              </w:rPr>
              <w:t>Loss on exchange rate, net</w:t>
            </w:r>
          </w:p>
        </w:tc>
        <w:tc>
          <w:tcPr>
            <w:tcW w:w="1515" w:type="dxa"/>
            <w:vAlign w:val="bottom"/>
          </w:tcPr>
          <w:p w14:paraId="7590D5F7" w14:textId="1382C49C" w:rsidR="00630348" w:rsidRPr="00C41B88" w:rsidRDefault="00630348" w:rsidP="00630348">
            <w:pPr>
              <w:spacing w:after="0" w:line="240" w:lineRule="exact"/>
              <w:ind w:right="-72"/>
              <w:jc w:val="right"/>
              <w:rPr>
                <w:sz w:val="18"/>
                <w:szCs w:val="18"/>
              </w:rPr>
            </w:pPr>
          </w:p>
        </w:tc>
        <w:tc>
          <w:tcPr>
            <w:tcW w:w="1346" w:type="dxa"/>
            <w:vAlign w:val="bottom"/>
          </w:tcPr>
          <w:p w14:paraId="506D56C5" w14:textId="239E85E1" w:rsidR="00630348" w:rsidRPr="00C41B88" w:rsidRDefault="00630348" w:rsidP="00630348">
            <w:pPr>
              <w:spacing w:after="0" w:line="240" w:lineRule="exact"/>
              <w:ind w:right="-72"/>
              <w:jc w:val="right"/>
              <w:rPr>
                <w:sz w:val="18"/>
                <w:szCs w:val="18"/>
              </w:rPr>
            </w:pPr>
          </w:p>
        </w:tc>
        <w:tc>
          <w:tcPr>
            <w:tcW w:w="1346" w:type="dxa"/>
            <w:vAlign w:val="bottom"/>
          </w:tcPr>
          <w:p w14:paraId="0DA6AF18" w14:textId="6F0B67EB" w:rsidR="00630348" w:rsidRPr="00C41B88" w:rsidRDefault="00630348" w:rsidP="00630348">
            <w:pPr>
              <w:spacing w:after="0" w:line="240" w:lineRule="exact"/>
              <w:ind w:right="-72"/>
              <w:jc w:val="right"/>
              <w:rPr>
                <w:sz w:val="18"/>
                <w:szCs w:val="18"/>
              </w:rPr>
            </w:pPr>
          </w:p>
        </w:tc>
        <w:tc>
          <w:tcPr>
            <w:tcW w:w="1346" w:type="dxa"/>
            <w:vAlign w:val="bottom"/>
          </w:tcPr>
          <w:p w14:paraId="4E97D1EE" w14:textId="2FD73B51" w:rsidR="00630348" w:rsidRPr="00C41B88" w:rsidRDefault="00630348" w:rsidP="00630348">
            <w:pPr>
              <w:spacing w:after="0" w:line="240" w:lineRule="exact"/>
              <w:ind w:right="-72"/>
              <w:jc w:val="right"/>
              <w:rPr>
                <w:sz w:val="18"/>
                <w:szCs w:val="18"/>
              </w:rPr>
            </w:pPr>
          </w:p>
        </w:tc>
        <w:tc>
          <w:tcPr>
            <w:tcW w:w="1335" w:type="dxa"/>
            <w:vAlign w:val="bottom"/>
          </w:tcPr>
          <w:p w14:paraId="315D89BA" w14:textId="576A9B5E" w:rsidR="00630348" w:rsidRPr="00C41B88" w:rsidRDefault="00630348" w:rsidP="00630348">
            <w:pPr>
              <w:spacing w:after="0" w:line="240" w:lineRule="exact"/>
              <w:ind w:right="-72"/>
              <w:jc w:val="right"/>
              <w:rPr>
                <w:sz w:val="18"/>
                <w:szCs w:val="18"/>
              </w:rPr>
            </w:pPr>
          </w:p>
        </w:tc>
        <w:tc>
          <w:tcPr>
            <w:tcW w:w="1357" w:type="dxa"/>
            <w:vAlign w:val="bottom"/>
          </w:tcPr>
          <w:p w14:paraId="6C797E7B" w14:textId="50473936" w:rsidR="00630348" w:rsidRPr="00C41B88" w:rsidRDefault="00630348" w:rsidP="00630348">
            <w:pPr>
              <w:spacing w:after="0" w:line="240" w:lineRule="exact"/>
              <w:ind w:right="-72"/>
              <w:jc w:val="right"/>
              <w:rPr>
                <w:sz w:val="18"/>
                <w:szCs w:val="18"/>
              </w:rPr>
            </w:pPr>
          </w:p>
        </w:tc>
        <w:tc>
          <w:tcPr>
            <w:tcW w:w="1524" w:type="dxa"/>
          </w:tcPr>
          <w:p w14:paraId="3A6F35CD" w14:textId="5926546F" w:rsidR="00630348" w:rsidRPr="00C41B88" w:rsidRDefault="00056262" w:rsidP="00630348">
            <w:pPr>
              <w:spacing w:after="0" w:line="240" w:lineRule="exact"/>
              <w:ind w:right="-72"/>
              <w:jc w:val="right"/>
              <w:rPr>
                <w:sz w:val="18"/>
                <w:szCs w:val="18"/>
              </w:rPr>
            </w:pPr>
            <w:r w:rsidRPr="00C41B88">
              <w:rPr>
                <w:sz w:val="18"/>
                <w:szCs w:val="18"/>
              </w:rPr>
              <w:t>(</w:t>
            </w:r>
            <w:r w:rsidR="00EC1F4D" w:rsidRPr="00C41B88">
              <w:rPr>
                <w:sz w:val="18"/>
                <w:szCs w:val="18"/>
                <w:lang w:val="en-GB"/>
              </w:rPr>
              <w:t>133</w:t>
            </w:r>
            <w:r w:rsidRPr="00C41B88">
              <w:rPr>
                <w:sz w:val="18"/>
                <w:szCs w:val="18"/>
              </w:rPr>
              <w:t>,</w:t>
            </w:r>
            <w:r w:rsidR="00EC1F4D" w:rsidRPr="00C41B88">
              <w:rPr>
                <w:sz w:val="18"/>
                <w:szCs w:val="18"/>
                <w:lang w:val="en-GB"/>
              </w:rPr>
              <w:t>398</w:t>
            </w:r>
            <w:r w:rsidRPr="00C41B88">
              <w:rPr>
                <w:sz w:val="18"/>
                <w:szCs w:val="18"/>
              </w:rPr>
              <w:t>)</w:t>
            </w:r>
          </w:p>
        </w:tc>
        <w:tc>
          <w:tcPr>
            <w:tcW w:w="1514" w:type="dxa"/>
          </w:tcPr>
          <w:p w14:paraId="01DAE9C8" w14:textId="4D61653C" w:rsidR="00630348" w:rsidRPr="00C41B88" w:rsidRDefault="00630348" w:rsidP="00630348">
            <w:pPr>
              <w:spacing w:after="0" w:line="240" w:lineRule="exact"/>
              <w:ind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114</w:t>
            </w:r>
            <w:r w:rsidRPr="00C41B88">
              <w:rPr>
                <w:rFonts w:eastAsia="Arial Unicode MS"/>
                <w:sz w:val="18"/>
                <w:szCs w:val="18"/>
                <w:lang w:val="en-GB"/>
              </w:rPr>
              <w:t>,</w:t>
            </w:r>
            <w:r w:rsidR="00EC1F4D" w:rsidRPr="00C41B88">
              <w:rPr>
                <w:rFonts w:eastAsia="Arial Unicode MS"/>
                <w:sz w:val="18"/>
                <w:szCs w:val="18"/>
                <w:lang w:val="en-GB"/>
              </w:rPr>
              <w:t>403</w:t>
            </w:r>
            <w:r w:rsidRPr="00C41B88">
              <w:rPr>
                <w:rFonts w:eastAsia="Arial Unicode MS"/>
                <w:sz w:val="18"/>
                <w:szCs w:val="18"/>
                <w:lang w:val="en-GB"/>
              </w:rPr>
              <w:t>)</w:t>
            </w:r>
          </w:p>
        </w:tc>
      </w:tr>
      <w:tr w:rsidR="00630348" w:rsidRPr="00C41B88" w14:paraId="3BA998C9" w14:textId="77777777" w:rsidTr="00D83D27">
        <w:trPr>
          <w:trHeight w:val="20"/>
        </w:trPr>
        <w:tc>
          <w:tcPr>
            <w:tcW w:w="4121" w:type="dxa"/>
            <w:vAlign w:val="bottom"/>
          </w:tcPr>
          <w:p w14:paraId="6F72D867" w14:textId="451B4137" w:rsidR="00630348" w:rsidRPr="00C41B88" w:rsidRDefault="00630348" w:rsidP="00630348">
            <w:pPr>
              <w:spacing w:after="0" w:line="240" w:lineRule="exact"/>
              <w:ind w:left="-101"/>
              <w:rPr>
                <w:spacing w:val="-2"/>
                <w:sz w:val="18"/>
                <w:szCs w:val="18"/>
              </w:rPr>
            </w:pPr>
            <w:r w:rsidRPr="00C41B88">
              <w:rPr>
                <w:spacing w:val="-2"/>
                <w:sz w:val="18"/>
                <w:szCs w:val="18"/>
              </w:rPr>
              <w:t>Share of profit from investments in associates</w:t>
            </w:r>
          </w:p>
        </w:tc>
        <w:tc>
          <w:tcPr>
            <w:tcW w:w="1515" w:type="dxa"/>
            <w:vAlign w:val="bottom"/>
          </w:tcPr>
          <w:p w14:paraId="23E4CD53" w14:textId="422B3661" w:rsidR="00630348" w:rsidRPr="00C41B88" w:rsidRDefault="00630348" w:rsidP="00630348">
            <w:pPr>
              <w:spacing w:after="0" w:line="240" w:lineRule="exact"/>
              <w:ind w:right="-72"/>
              <w:jc w:val="right"/>
              <w:rPr>
                <w:sz w:val="18"/>
                <w:szCs w:val="18"/>
              </w:rPr>
            </w:pPr>
          </w:p>
        </w:tc>
        <w:tc>
          <w:tcPr>
            <w:tcW w:w="1346" w:type="dxa"/>
            <w:vAlign w:val="bottom"/>
          </w:tcPr>
          <w:p w14:paraId="1BA59DD4" w14:textId="00BBDD73" w:rsidR="00630348" w:rsidRPr="00C41B88" w:rsidRDefault="00630348" w:rsidP="00630348">
            <w:pPr>
              <w:spacing w:after="0" w:line="240" w:lineRule="exact"/>
              <w:ind w:right="-72"/>
              <w:jc w:val="right"/>
              <w:rPr>
                <w:sz w:val="18"/>
                <w:szCs w:val="18"/>
              </w:rPr>
            </w:pPr>
          </w:p>
        </w:tc>
        <w:tc>
          <w:tcPr>
            <w:tcW w:w="1346" w:type="dxa"/>
            <w:vAlign w:val="bottom"/>
          </w:tcPr>
          <w:p w14:paraId="3BA49C17" w14:textId="588851ED" w:rsidR="00630348" w:rsidRPr="00C41B88" w:rsidRDefault="00630348" w:rsidP="00630348">
            <w:pPr>
              <w:spacing w:after="0" w:line="240" w:lineRule="exact"/>
              <w:ind w:right="-72"/>
              <w:jc w:val="right"/>
              <w:rPr>
                <w:sz w:val="18"/>
                <w:szCs w:val="18"/>
              </w:rPr>
            </w:pPr>
          </w:p>
        </w:tc>
        <w:tc>
          <w:tcPr>
            <w:tcW w:w="1346" w:type="dxa"/>
            <w:vAlign w:val="bottom"/>
          </w:tcPr>
          <w:p w14:paraId="35050289" w14:textId="017DF763" w:rsidR="00630348" w:rsidRPr="00C41B88" w:rsidRDefault="00630348" w:rsidP="00630348">
            <w:pPr>
              <w:spacing w:after="0" w:line="240" w:lineRule="exact"/>
              <w:ind w:right="-72"/>
              <w:jc w:val="right"/>
              <w:rPr>
                <w:sz w:val="18"/>
                <w:szCs w:val="18"/>
              </w:rPr>
            </w:pPr>
          </w:p>
        </w:tc>
        <w:tc>
          <w:tcPr>
            <w:tcW w:w="1335" w:type="dxa"/>
            <w:vAlign w:val="bottom"/>
          </w:tcPr>
          <w:p w14:paraId="1C3F15FE" w14:textId="6B4642CF" w:rsidR="00630348" w:rsidRPr="00C41B88" w:rsidRDefault="00630348" w:rsidP="00630348">
            <w:pPr>
              <w:spacing w:after="0" w:line="240" w:lineRule="exact"/>
              <w:ind w:right="-72"/>
              <w:jc w:val="right"/>
              <w:rPr>
                <w:sz w:val="18"/>
                <w:szCs w:val="18"/>
              </w:rPr>
            </w:pPr>
          </w:p>
        </w:tc>
        <w:tc>
          <w:tcPr>
            <w:tcW w:w="1357" w:type="dxa"/>
            <w:vAlign w:val="bottom"/>
          </w:tcPr>
          <w:p w14:paraId="3B3B6B0B" w14:textId="1ABD4D2C" w:rsidR="00630348" w:rsidRPr="00C41B88" w:rsidRDefault="00630348" w:rsidP="00630348">
            <w:pPr>
              <w:spacing w:after="0" w:line="240" w:lineRule="exact"/>
              <w:ind w:right="-72"/>
              <w:jc w:val="right"/>
              <w:rPr>
                <w:sz w:val="18"/>
                <w:szCs w:val="18"/>
              </w:rPr>
            </w:pPr>
          </w:p>
        </w:tc>
        <w:tc>
          <w:tcPr>
            <w:tcW w:w="1524" w:type="dxa"/>
          </w:tcPr>
          <w:p w14:paraId="04568476" w14:textId="3924D71F" w:rsidR="00630348" w:rsidRPr="00C41B88" w:rsidRDefault="00EC1F4D" w:rsidP="00630348">
            <w:pPr>
              <w:spacing w:after="0" w:line="240" w:lineRule="exact"/>
              <w:ind w:right="-72"/>
              <w:jc w:val="right"/>
              <w:rPr>
                <w:sz w:val="18"/>
                <w:szCs w:val="18"/>
              </w:rPr>
            </w:pPr>
            <w:r w:rsidRPr="00C41B88">
              <w:rPr>
                <w:sz w:val="18"/>
                <w:szCs w:val="18"/>
                <w:lang w:val="en-GB"/>
              </w:rPr>
              <w:t>6</w:t>
            </w:r>
            <w:r w:rsidR="009D034D" w:rsidRPr="00C41B88">
              <w:rPr>
                <w:sz w:val="18"/>
                <w:szCs w:val="18"/>
              </w:rPr>
              <w:t>,</w:t>
            </w:r>
            <w:r w:rsidRPr="00C41B88">
              <w:rPr>
                <w:sz w:val="18"/>
                <w:szCs w:val="18"/>
                <w:lang w:val="en-GB"/>
              </w:rPr>
              <w:t>575</w:t>
            </w:r>
          </w:p>
        </w:tc>
        <w:tc>
          <w:tcPr>
            <w:tcW w:w="1514" w:type="dxa"/>
          </w:tcPr>
          <w:p w14:paraId="06245A51" w14:textId="30059DF1" w:rsidR="00630348" w:rsidRPr="00C41B88" w:rsidRDefault="00EC1F4D" w:rsidP="00630348">
            <w:pPr>
              <w:spacing w:after="0" w:line="240" w:lineRule="exact"/>
              <w:ind w:right="-72"/>
              <w:jc w:val="right"/>
              <w:rPr>
                <w:sz w:val="18"/>
                <w:szCs w:val="18"/>
              </w:rPr>
            </w:pPr>
            <w:r w:rsidRPr="00C41B88">
              <w:rPr>
                <w:rFonts w:eastAsia="Arial Unicode MS"/>
                <w:sz w:val="18"/>
                <w:szCs w:val="18"/>
                <w:lang w:val="en-GB"/>
              </w:rPr>
              <w:t>6</w:t>
            </w:r>
            <w:r w:rsidR="00630348" w:rsidRPr="00C41B88">
              <w:rPr>
                <w:rFonts w:eastAsia="Arial Unicode MS"/>
                <w:sz w:val="18"/>
                <w:szCs w:val="18"/>
                <w:lang w:val="en-GB"/>
              </w:rPr>
              <w:t>,</w:t>
            </w:r>
            <w:r w:rsidRPr="00C41B88">
              <w:rPr>
                <w:rFonts w:eastAsia="Arial Unicode MS"/>
                <w:sz w:val="18"/>
                <w:szCs w:val="18"/>
                <w:lang w:val="en-GB"/>
              </w:rPr>
              <w:t>342</w:t>
            </w:r>
          </w:p>
        </w:tc>
      </w:tr>
      <w:tr w:rsidR="00630348" w:rsidRPr="00C41B88" w14:paraId="199FED23" w14:textId="05A87833" w:rsidTr="00D83D27">
        <w:trPr>
          <w:trHeight w:val="20"/>
        </w:trPr>
        <w:tc>
          <w:tcPr>
            <w:tcW w:w="4121" w:type="dxa"/>
            <w:vAlign w:val="bottom"/>
          </w:tcPr>
          <w:p w14:paraId="2C174258" w14:textId="280F4926" w:rsidR="00630348" w:rsidRPr="00C41B88" w:rsidRDefault="00630348" w:rsidP="00630348">
            <w:pPr>
              <w:spacing w:after="0" w:line="240" w:lineRule="exact"/>
              <w:ind w:left="-101"/>
              <w:rPr>
                <w:sz w:val="18"/>
                <w:szCs w:val="18"/>
              </w:rPr>
            </w:pPr>
            <w:r w:rsidRPr="00C41B88">
              <w:rPr>
                <w:sz w:val="18"/>
                <w:szCs w:val="18"/>
              </w:rPr>
              <w:t>Finance income</w:t>
            </w:r>
          </w:p>
        </w:tc>
        <w:tc>
          <w:tcPr>
            <w:tcW w:w="1515" w:type="dxa"/>
            <w:vAlign w:val="bottom"/>
          </w:tcPr>
          <w:p w14:paraId="1358E40B" w14:textId="36A22A0F" w:rsidR="00630348" w:rsidRPr="00C41B88" w:rsidRDefault="00630348" w:rsidP="00630348">
            <w:pPr>
              <w:spacing w:after="0" w:line="240" w:lineRule="exact"/>
              <w:ind w:right="-72"/>
              <w:jc w:val="right"/>
              <w:rPr>
                <w:sz w:val="18"/>
                <w:szCs w:val="18"/>
              </w:rPr>
            </w:pPr>
          </w:p>
        </w:tc>
        <w:tc>
          <w:tcPr>
            <w:tcW w:w="1346" w:type="dxa"/>
            <w:vAlign w:val="bottom"/>
          </w:tcPr>
          <w:p w14:paraId="543124B4" w14:textId="007C2B9F" w:rsidR="00630348" w:rsidRPr="00C41B88" w:rsidRDefault="00630348" w:rsidP="00630348">
            <w:pPr>
              <w:spacing w:after="0" w:line="240" w:lineRule="exact"/>
              <w:ind w:right="-72"/>
              <w:jc w:val="right"/>
              <w:rPr>
                <w:sz w:val="18"/>
                <w:szCs w:val="18"/>
              </w:rPr>
            </w:pPr>
          </w:p>
        </w:tc>
        <w:tc>
          <w:tcPr>
            <w:tcW w:w="1346" w:type="dxa"/>
            <w:vAlign w:val="bottom"/>
          </w:tcPr>
          <w:p w14:paraId="7C59FBC2" w14:textId="0C3FA3D0" w:rsidR="00630348" w:rsidRPr="00C41B88" w:rsidRDefault="00630348" w:rsidP="00630348">
            <w:pPr>
              <w:spacing w:after="0" w:line="240" w:lineRule="exact"/>
              <w:ind w:right="-72"/>
              <w:jc w:val="right"/>
              <w:rPr>
                <w:sz w:val="18"/>
                <w:szCs w:val="18"/>
              </w:rPr>
            </w:pPr>
          </w:p>
        </w:tc>
        <w:tc>
          <w:tcPr>
            <w:tcW w:w="1346" w:type="dxa"/>
            <w:vAlign w:val="bottom"/>
          </w:tcPr>
          <w:p w14:paraId="231C30AC" w14:textId="7DCF1403" w:rsidR="00630348" w:rsidRPr="00C41B88" w:rsidRDefault="00630348" w:rsidP="00630348">
            <w:pPr>
              <w:spacing w:after="0" w:line="240" w:lineRule="exact"/>
              <w:ind w:right="-72"/>
              <w:jc w:val="right"/>
              <w:rPr>
                <w:sz w:val="18"/>
                <w:szCs w:val="18"/>
              </w:rPr>
            </w:pPr>
          </w:p>
        </w:tc>
        <w:tc>
          <w:tcPr>
            <w:tcW w:w="1335" w:type="dxa"/>
            <w:vAlign w:val="bottom"/>
          </w:tcPr>
          <w:p w14:paraId="0B83FF3E" w14:textId="2AEA691C" w:rsidR="00630348" w:rsidRPr="00C41B88" w:rsidRDefault="00630348" w:rsidP="00630348">
            <w:pPr>
              <w:spacing w:after="0" w:line="240" w:lineRule="exact"/>
              <w:ind w:right="-72"/>
              <w:jc w:val="right"/>
              <w:rPr>
                <w:sz w:val="18"/>
                <w:szCs w:val="18"/>
              </w:rPr>
            </w:pPr>
          </w:p>
        </w:tc>
        <w:tc>
          <w:tcPr>
            <w:tcW w:w="1357" w:type="dxa"/>
            <w:vAlign w:val="bottom"/>
          </w:tcPr>
          <w:p w14:paraId="61E3AF4F" w14:textId="0ED20A86" w:rsidR="00630348" w:rsidRPr="00C41B88" w:rsidRDefault="00630348" w:rsidP="00630348">
            <w:pPr>
              <w:spacing w:after="0" w:line="240" w:lineRule="exact"/>
              <w:ind w:right="-72"/>
              <w:jc w:val="right"/>
              <w:rPr>
                <w:sz w:val="18"/>
                <w:szCs w:val="18"/>
              </w:rPr>
            </w:pPr>
          </w:p>
        </w:tc>
        <w:tc>
          <w:tcPr>
            <w:tcW w:w="1524" w:type="dxa"/>
          </w:tcPr>
          <w:p w14:paraId="61C1CC62" w14:textId="2CD60C8A" w:rsidR="00630348" w:rsidRPr="00C41B88" w:rsidRDefault="00FF4F1E" w:rsidP="00630348">
            <w:pPr>
              <w:spacing w:after="0" w:line="240" w:lineRule="exact"/>
              <w:ind w:right="-72"/>
              <w:jc w:val="right"/>
              <w:rPr>
                <w:sz w:val="18"/>
                <w:szCs w:val="18"/>
              </w:rPr>
            </w:pPr>
            <w:r w:rsidRPr="00C41B88">
              <w:rPr>
                <w:sz w:val="18"/>
                <w:szCs w:val="18"/>
                <w:lang w:val="en-GB"/>
              </w:rPr>
              <w:t>38,230</w:t>
            </w:r>
          </w:p>
        </w:tc>
        <w:tc>
          <w:tcPr>
            <w:tcW w:w="1514" w:type="dxa"/>
          </w:tcPr>
          <w:p w14:paraId="2B17E6DD" w14:textId="4CA918CA" w:rsidR="00630348" w:rsidRPr="00C41B88" w:rsidRDefault="00EC1F4D" w:rsidP="00630348">
            <w:pPr>
              <w:spacing w:after="0" w:line="240" w:lineRule="exact"/>
              <w:ind w:left="-72" w:right="-72"/>
              <w:jc w:val="right"/>
              <w:rPr>
                <w:sz w:val="18"/>
                <w:szCs w:val="18"/>
              </w:rPr>
            </w:pPr>
            <w:r w:rsidRPr="00C41B88">
              <w:rPr>
                <w:rFonts w:eastAsia="Arial Unicode MS"/>
                <w:sz w:val="18"/>
                <w:szCs w:val="18"/>
                <w:lang w:val="en-GB"/>
              </w:rPr>
              <w:t>39</w:t>
            </w:r>
            <w:r w:rsidR="00630348" w:rsidRPr="00C41B88">
              <w:rPr>
                <w:rFonts w:eastAsia="Arial Unicode MS"/>
                <w:sz w:val="18"/>
                <w:szCs w:val="18"/>
                <w:lang w:val="en-GB"/>
              </w:rPr>
              <w:t>,</w:t>
            </w:r>
            <w:r w:rsidRPr="00C41B88">
              <w:rPr>
                <w:rFonts w:eastAsia="Arial Unicode MS"/>
                <w:sz w:val="18"/>
                <w:szCs w:val="18"/>
                <w:lang w:val="en-GB"/>
              </w:rPr>
              <w:t>447</w:t>
            </w:r>
          </w:p>
        </w:tc>
      </w:tr>
      <w:tr w:rsidR="00630348" w:rsidRPr="00C41B88" w14:paraId="643E498B" w14:textId="77777777" w:rsidTr="00D83D27">
        <w:trPr>
          <w:trHeight w:val="20"/>
        </w:trPr>
        <w:tc>
          <w:tcPr>
            <w:tcW w:w="4121" w:type="dxa"/>
            <w:vAlign w:val="bottom"/>
          </w:tcPr>
          <w:p w14:paraId="42CA5C7D" w14:textId="0E66CF02" w:rsidR="00630348" w:rsidRPr="00C41B88" w:rsidRDefault="00630348" w:rsidP="00630348">
            <w:pPr>
              <w:spacing w:after="0" w:line="240" w:lineRule="exact"/>
              <w:ind w:left="-101"/>
              <w:rPr>
                <w:sz w:val="18"/>
                <w:szCs w:val="18"/>
              </w:rPr>
            </w:pPr>
            <w:r w:rsidRPr="00C41B88">
              <w:rPr>
                <w:sz w:val="18"/>
                <w:szCs w:val="18"/>
              </w:rPr>
              <w:t>Finance cost</w:t>
            </w:r>
            <w:r w:rsidR="000D788A" w:rsidRPr="00C41B88">
              <w:rPr>
                <w:sz w:val="18"/>
                <w:szCs w:val="18"/>
              </w:rPr>
              <w:t>s</w:t>
            </w:r>
          </w:p>
        </w:tc>
        <w:tc>
          <w:tcPr>
            <w:tcW w:w="1515" w:type="dxa"/>
            <w:vAlign w:val="bottom"/>
          </w:tcPr>
          <w:p w14:paraId="684AEE71" w14:textId="35AE538A" w:rsidR="00630348" w:rsidRPr="00C41B88" w:rsidRDefault="00630348" w:rsidP="00630348">
            <w:pPr>
              <w:spacing w:after="0" w:line="240" w:lineRule="exact"/>
              <w:ind w:right="-72"/>
              <w:jc w:val="right"/>
              <w:rPr>
                <w:sz w:val="18"/>
                <w:szCs w:val="18"/>
              </w:rPr>
            </w:pPr>
          </w:p>
        </w:tc>
        <w:tc>
          <w:tcPr>
            <w:tcW w:w="1346" w:type="dxa"/>
            <w:vAlign w:val="bottom"/>
          </w:tcPr>
          <w:p w14:paraId="1DAA4663" w14:textId="64FF6ABA" w:rsidR="00630348" w:rsidRPr="00C41B88" w:rsidRDefault="00630348" w:rsidP="00630348">
            <w:pPr>
              <w:spacing w:after="0" w:line="240" w:lineRule="exact"/>
              <w:ind w:right="-72"/>
              <w:jc w:val="right"/>
              <w:rPr>
                <w:sz w:val="18"/>
                <w:szCs w:val="18"/>
              </w:rPr>
            </w:pPr>
          </w:p>
        </w:tc>
        <w:tc>
          <w:tcPr>
            <w:tcW w:w="1346" w:type="dxa"/>
            <w:vAlign w:val="bottom"/>
          </w:tcPr>
          <w:p w14:paraId="285AF592" w14:textId="50584297" w:rsidR="00630348" w:rsidRPr="00C41B88" w:rsidRDefault="00630348" w:rsidP="00630348">
            <w:pPr>
              <w:spacing w:after="0" w:line="240" w:lineRule="exact"/>
              <w:ind w:right="-72"/>
              <w:jc w:val="right"/>
              <w:rPr>
                <w:sz w:val="18"/>
                <w:szCs w:val="18"/>
              </w:rPr>
            </w:pPr>
          </w:p>
        </w:tc>
        <w:tc>
          <w:tcPr>
            <w:tcW w:w="1346" w:type="dxa"/>
            <w:vAlign w:val="bottom"/>
          </w:tcPr>
          <w:p w14:paraId="448B9EF5" w14:textId="1F6A6959" w:rsidR="00630348" w:rsidRPr="00C41B88" w:rsidRDefault="00630348" w:rsidP="00630348">
            <w:pPr>
              <w:spacing w:after="0" w:line="240" w:lineRule="exact"/>
              <w:ind w:right="-72"/>
              <w:jc w:val="right"/>
              <w:rPr>
                <w:sz w:val="18"/>
                <w:szCs w:val="18"/>
              </w:rPr>
            </w:pPr>
          </w:p>
        </w:tc>
        <w:tc>
          <w:tcPr>
            <w:tcW w:w="1335" w:type="dxa"/>
            <w:vAlign w:val="bottom"/>
          </w:tcPr>
          <w:p w14:paraId="3B5DEA55" w14:textId="21E9BFA9" w:rsidR="00630348" w:rsidRPr="00C41B88" w:rsidRDefault="00630348" w:rsidP="00630348">
            <w:pPr>
              <w:spacing w:after="0" w:line="240" w:lineRule="exact"/>
              <w:ind w:right="-72"/>
              <w:jc w:val="right"/>
              <w:rPr>
                <w:sz w:val="18"/>
                <w:szCs w:val="18"/>
              </w:rPr>
            </w:pPr>
          </w:p>
        </w:tc>
        <w:tc>
          <w:tcPr>
            <w:tcW w:w="1357" w:type="dxa"/>
            <w:vAlign w:val="bottom"/>
          </w:tcPr>
          <w:p w14:paraId="1CF383BE" w14:textId="06345D3E" w:rsidR="00630348" w:rsidRPr="00C41B88" w:rsidRDefault="00630348" w:rsidP="00630348">
            <w:pPr>
              <w:spacing w:after="0" w:line="240" w:lineRule="exact"/>
              <w:ind w:right="-72"/>
              <w:jc w:val="right"/>
              <w:rPr>
                <w:sz w:val="18"/>
                <w:szCs w:val="18"/>
              </w:rPr>
            </w:pPr>
          </w:p>
        </w:tc>
        <w:tc>
          <w:tcPr>
            <w:tcW w:w="1524" w:type="dxa"/>
          </w:tcPr>
          <w:p w14:paraId="1A6F3E6C" w14:textId="113612C5" w:rsidR="00630348" w:rsidRPr="00C41B88" w:rsidRDefault="00096343" w:rsidP="00630348">
            <w:pPr>
              <w:spacing w:after="0" w:line="240" w:lineRule="exact"/>
              <w:ind w:right="-72"/>
              <w:jc w:val="right"/>
              <w:rPr>
                <w:sz w:val="18"/>
                <w:szCs w:val="18"/>
              </w:rPr>
            </w:pPr>
            <w:r w:rsidRPr="00C41B88">
              <w:rPr>
                <w:sz w:val="18"/>
                <w:szCs w:val="18"/>
              </w:rPr>
              <w:t>(</w:t>
            </w:r>
            <w:r w:rsidR="00EC1F4D" w:rsidRPr="00C41B88">
              <w:rPr>
                <w:sz w:val="18"/>
                <w:szCs w:val="18"/>
                <w:lang w:val="en-GB"/>
              </w:rPr>
              <w:t>111</w:t>
            </w:r>
            <w:r w:rsidRPr="00C41B88">
              <w:rPr>
                <w:sz w:val="18"/>
                <w:szCs w:val="18"/>
              </w:rPr>
              <w:t>,</w:t>
            </w:r>
            <w:r w:rsidR="00EC1F4D" w:rsidRPr="00C41B88">
              <w:rPr>
                <w:sz w:val="18"/>
                <w:szCs w:val="18"/>
                <w:lang w:val="en-GB"/>
              </w:rPr>
              <w:t>481</w:t>
            </w:r>
            <w:r w:rsidRPr="00C41B88">
              <w:rPr>
                <w:sz w:val="18"/>
                <w:szCs w:val="18"/>
              </w:rPr>
              <w:t>)</w:t>
            </w:r>
          </w:p>
        </w:tc>
        <w:tc>
          <w:tcPr>
            <w:tcW w:w="1514" w:type="dxa"/>
          </w:tcPr>
          <w:p w14:paraId="38BA7599" w14:textId="530012E8" w:rsidR="00630348" w:rsidRPr="00C41B88" w:rsidRDefault="00630348" w:rsidP="00630348">
            <w:pPr>
              <w:spacing w:after="0" w:line="240" w:lineRule="exact"/>
              <w:ind w:left="-72"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128</w:t>
            </w:r>
            <w:r w:rsidRPr="00C41B88">
              <w:rPr>
                <w:rFonts w:eastAsia="Arial Unicode MS"/>
                <w:sz w:val="18"/>
                <w:szCs w:val="18"/>
                <w:lang w:val="en-GB"/>
              </w:rPr>
              <w:t>,</w:t>
            </w:r>
            <w:r w:rsidR="00EC1F4D" w:rsidRPr="00C41B88">
              <w:rPr>
                <w:rFonts w:eastAsia="Arial Unicode MS"/>
                <w:sz w:val="18"/>
                <w:szCs w:val="18"/>
                <w:lang w:val="en-GB"/>
              </w:rPr>
              <w:t>977</w:t>
            </w:r>
            <w:r w:rsidRPr="00C41B88">
              <w:rPr>
                <w:rFonts w:eastAsia="Arial Unicode MS"/>
                <w:sz w:val="18"/>
                <w:szCs w:val="18"/>
                <w:lang w:val="en-GB"/>
              </w:rPr>
              <w:t>)</w:t>
            </w:r>
          </w:p>
        </w:tc>
      </w:tr>
      <w:tr w:rsidR="00630348" w:rsidRPr="00C41B88" w14:paraId="36EBCAE1" w14:textId="77777777" w:rsidTr="00D83D27">
        <w:trPr>
          <w:trHeight w:val="20"/>
        </w:trPr>
        <w:tc>
          <w:tcPr>
            <w:tcW w:w="4121" w:type="dxa"/>
            <w:vAlign w:val="bottom"/>
          </w:tcPr>
          <w:p w14:paraId="6490E001" w14:textId="6238CEEF" w:rsidR="00630348" w:rsidRPr="00C41B88" w:rsidRDefault="00630348" w:rsidP="00630348">
            <w:pPr>
              <w:spacing w:after="0" w:line="240" w:lineRule="exact"/>
              <w:ind w:left="-101"/>
              <w:rPr>
                <w:sz w:val="18"/>
                <w:szCs w:val="18"/>
                <w:lang w:bidi="th-TH"/>
              </w:rPr>
            </w:pPr>
            <w:r w:rsidRPr="00C41B88">
              <w:rPr>
                <w:sz w:val="18"/>
                <w:szCs w:val="18"/>
              </w:rPr>
              <w:t>Income tax</w:t>
            </w:r>
          </w:p>
        </w:tc>
        <w:tc>
          <w:tcPr>
            <w:tcW w:w="1515" w:type="dxa"/>
            <w:vAlign w:val="bottom"/>
          </w:tcPr>
          <w:p w14:paraId="24EE702A" w14:textId="570F2770" w:rsidR="00630348" w:rsidRPr="00C41B88" w:rsidRDefault="00630348" w:rsidP="00630348">
            <w:pPr>
              <w:spacing w:after="0" w:line="240" w:lineRule="exact"/>
              <w:ind w:right="-72"/>
              <w:jc w:val="right"/>
              <w:rPr>
                <w:sz w:val="18"/>
                <w:szCs w:val="18"/>
              </w:rPr>
            </w:pPr>
          </w:p>
        </w:tc>
        <w:tc>
          <w:tcPr>
            <w:tcW w:w="1346" w:type="dxa"/>
            <w:vAlign w:val="bottom"/>
          </w:tcPr>
          <w:p w14:paraId="6A51C104" w14:textId="0C8EA2FB" w:rsidR="00630348" w:rsidRPr="00C41B88" w:rsidRDefault="00630348" w:rsidP="00630348">
            <w:pPr>
              <w:spacing w:after="0" w:line="240" w:lineRule="exact"/>
              <w:ind w:right="-72"/>
              <w:jc w:val="right"/>
              <w:rPr>
                <w:sz w:val="18"/>
                <w:szCs w:val="18"/>
              </w:rPr>
            </w:pPr>
          </w:p>
        </w:tc>
        <w:tc>
          <w:tcPr>
            <w:tcW w:w="1346" w:type="dxa"/>
            <w:vAlign w:val="bottom"/>
          </w:tcPr>
          <w:p w14:paraId="5D669469" w14:textId="5D6BD31B" w:rsidR="00630348" w:rsidRPr="00C41B88" w:rsidRDefault="00630348" w:rsidP="00630348">
            <w:pPr>
              <w:spacing w:after="0" w:line="240" w:lineRule="exact"/>
              <w:ind w:right="-72"/>
              <w:jc w:val="right"/>
              <w:rPr>
                <w:sz w:val="18"/>
                <w:szCs w:val="18"/>
              </w:rPr>
            </w:pPr>
          </w:p>
        </w:tc>
        <w:tc>
          <w:tcPr>
            <w:tcW w:w="1346" w:type="dxa"/>
            <w:vAlign w:val="bottom"/>
          </w:tcPr>
          <w:p w14:paraId="435877CE" w14:textId="0A864E05" w:rsidR="00630348" w:rsidRPr="00C41B88" w:rsidRDefault="00630348" w:rsidP="00630348">
            <w:pPr>
              <w:spacing w:after="0" w:line="240" w:lineRule="exact"/>
              <w:ind w:right="-72"/>
              <w:jc w:val="right"/>
              <w:rPr>
                <w:sz w:val="18"/>
                <w:szCs w:val="18"/>
              </w:rPr>
            </w:pPr>
          </w:p>
        </w:tc>
        <w:tc>
          <w:tcPr>
            <w:tcW w:w="1335" w:type="dxa"/>
            <w:vAlign w:val="bottom"/>
          </w:tcPr>
          <w:p w14:paraId="33F8F6C0" w14:textId="3265E81C" w:rsidR="00630348" w:rsidRPr="00C41B88" w:rsidRDefault="00630348" w:rsidP="00630348">
            <w:pPr>
              <w:spacing w:after="0" w:line="240" w:lineRule="exact"/>
              <w:ind w:right="-72"/>
              <w:jc w:val="right"/>
              <w:rPr>
                <w:sz w:val="18"/>
                <w:szCs w:val="18"/>
              </w:rPr>
            </w:pPr>
          </w:p>
        </w:tc>
        <w:tc>
          <w:tcPr>
            <w:tcW w:w="1357" w:type="dxa"/>
            <w:vAlign w:val="bottom"/>
          </w:tcPr>
          <w:p w14:paraId="711EE037" w14:textId="7BC7932C" w:rsidR="00630348" w:rsidRPr="00C41B88" w:rsidRDefault="00630348" w:rsidP="00630348">
            <w:pPr>
              <w:spacing w:after="0" w:line="240" w:lineRule="exact"/>
              <w:ind w:right="-72"/>
              <w:jc w:val="right"/>
              <w:rPr>
                <w:sz w:val="18"/>
                <w:szCs w:val="18"/>
              </w:rPr>
            </w:pPr>
          </w:p>
        </w:tc>
        <w:tc>
          <w:tcPr>
            <w:tcW w:w="1524" w:type="dxa"/>
            <w:tcBorders>
              <w:bottom w:val="single" w:sz="4" w:space="0" w:color="auto"/>
            </w:tcBorders>
          </w:tcPr>
          <w:p w14:paraId="4C8617CE" w14:textId="1F5E0709" w:rsidR="00630348" w:rsidRPr="00C41B88" w:rsidRDefault="00247865" w:rsidP="00630348">
            <w:pPr>
              <w:spacing w:after="0" w:line="240" w:lineRule="exact"/>
              <w:ind w:right="-72"/>
              <w:jc w:val="right"/>
              <w:rPr>
                <w:sz w:val="18"/>
                <w:szCs w:val="18"/>
              </w:rPr>
            </w:pPr>
            <w:r w:rsidRPr="00C41B88">
              <w:rPr>
                <w:sz w:val="18"/>
                <w:szCs w:val="18"/>
              </w:rPr>
              <w:t>(</w:t>
            </w:r>
            <w:r w:rsidR="00EC1F4D" w:rsidRPr="00C41B88">
              <w:rPr>
                <w:sz w:val="18"/>
                <w:szCs w:val="18"/>
                <w:lang w:val="en-GB"/>
              </w:rPr>
              <w:t>51</w:t>
            </w:r>
            <w:r w:rsidRPr="00C41B88">
              <w:rPr>
                <w:sz w:val="18"/>
                <w:szCs w:val="18"/>
              </w:rPr>
              <w:t>,</w:t>
            </w:r>
            <w:r w:rsidR="00EC1F4D" w:rsidRPr="00C41B88">
              <w:rPr>
                <w:sz w:val="18"/>
                <w:szCs w:val="18"/>
                <w:lang w:val="en-GB"/>
              </w:rPr>
              <w:t>760</w:t>
            </w:r>
            <w:r w:rsidRPr="00C41B88">
              <w:rPr>
                <w:sz w:val="18"/>
                <w:szCs w:val="18"/>
              </w:rPr>
              <w:t>)</w:t>
            </w:r>
          </w:p>
        </w:tc>
        <w:tc>
          <w:tcPr>
            <w:tcW w:w="1514" w:type="dxa"/>
            <w:tcBorders>
              <w:bottom w:val="single" w:sz="4" w:space="0" w:color="auto"/>
            </w:tcBorders>
          </w:tcPr>
          <w:p w14:paraId="4F4C231C" w14:textId="372950E5" w:rsidR="00630348" w:rsidRPr="00C41B88" w:rsidRDefault="00630348" w:rsidP="00630348">
            <w:pPr>
              <w:spacing w:after="0" w:line="240" w:lineRule="exact"/>
              <w:ind w:left="-72"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95</w:t>
            </w:r>
            <w:r w:rsidRPr="00C41B88">
              <w:rPr>
                <w:rFonts w:eastAsia="Arial Unicode MS"/>
                <w:sz w:val="18"/>
                <w:szCs w:val="18"/>
                <w:lang w:val="en-GB"/>
              </w:rPr>
              <w:t>,</w:t>
            </w:r>
            <w:r w:rsidR="00EC1F4D" w:rsidRPr="00C41B88">
              <w:rPr>
                <w:rFonts w:eastAsia="Arial Unicode MS"/>
                <w:sz w:val="18"/>
                <w:szCs w:val="18"/>
                <w:lang w:val="en-GB"/>
              </w:rPr>
              <w:t>777</w:t>
            </w:r>
            <w:r w:rsidRPr="00C41B88">
              <w:rPr>
                <w:rFonts w:eastAsia="Arial Unicode MS"/>
                <w:sz w:val="18"/>
                <w:szCs w:val="18"/>
                <w:lang w:val="en-GB"/>
              </w:rPr>
              <w:t>)</w:t>
            </w:r>
          </w:p>
        </w:tc>
      </w:tr>
      <w:tr w:rsidR="00630348" w:rsidRPr="00C41B88" w14:paraId="593CABFF" w14:textId="77777777" w:rsidTr="00D83D27">
        <w:trPr>
          <w:trHeight w:val="20"/>
        </w:trPr>
        <w:tc>
          <w:tcPr>
            <w:tcW w:w="4121" w:type="dxa"/>
            <w:vAlign w:val="bottom"/>
          </w:tcPr>
          <w:p w14:paraId="401E0D24" w14:textId="77777777" w:rsidR="00630348" w:rsidRPr="00C41B88" w:rsidRDefault="00630348" w:rsidP="00630348">
            <w:pPr>
              <w:spacing w:after="0" w:line="240" w:lineRule="exact"/>
              <w:ind w:left="-101"/>
              <w:rPr>
                <w:sz w:val="18"/>
                <w:szCs w:val="18"/>
              </w:rPr>
            </w:pPr>
          </w:p>
        </w:tc>
        <w:tc>
          <w:tcPr>
            <w:tcW w:w="1515" w:type="dxa"/>
            <w:vAlign w:val="bottom"/>
          </w:tcPr>
          <w:p w14:paraId="5BEAF1C6" w14:textId="77777777" w:rsidR="00630348" w:rsidRPr="00C41B88" w:rsidRDefault="00630348" w:rsidP="00630348">
            <w:pPr>
              <w:spacing w:after="0" w:line="240" w:lineRule="exact"/>
              <w:ind w:right="-72"/>
              <w:jc w:val="right"/>
              <w:rPr>
                <w:sz w:val="18"/>
                <w:szCs w:val="18"/>
              </w:rPr>
            </w:pPr>
          </w:p>
        </w:tc>
        <w:tc>
          <w:tcPr>
            <w:tcW w:w="1346" w:type="dxa"/>
            <w:vAlign w:val="bottom"/>
          </w:tcPr>
          <w:p w14:paraId="5F4A0EA5" w14:textId="77777777" w:rsidR="00630348" w:rsidRPr="00C41B88" w:rsidRDefault="00630348" w:rsidP="00630348">
            <w:pPr>
              <w:spacing w:after="0" w:line="240" w:lineRule="exact"/>
              <w:ind w:right="-72"/>
              <w:jc w:val="right"/>
              <w:rPr>
                <w:sz w:val="18"/>
                <w:szCs w:val="18"/>
              </w:rPr>
            </w:pPr>
          </w:p>
        </w:tc>
        <w:tc>
          <w:tcPr>
            <w:tcW w:w="1346" w:type="dxa"/>
            <w:vAlign w:val="bottom"/>
          </w:tcPr>
          <w:p w14:paraId="3720C85A" w14:textId="77777777" w:rsidR="00630348" w:rsidRPr="00C41B88" w:rsidRDefault="00630348" w:rsidP="00630348">
            <w:pPr>
              <w:spacing w:after="0" w:line="240" w:lineRule="exact"/>
              <w:ind w:right="-72"/>
              <w:jc w:val="right"/>
              <w:rPr>
                <w:sz w:val="18"/>
                <w:szCs w:val="18"/>
              </w:rPr>
            </w:pPr>
          </w:p>
        </w:tc>
        <w:tc>
          <w:tcPr>
            <w:tcW w:w="1346" w:type="dxa"/>
            <w:vAlign w:val="bottom"/>
          </w:tcPr>
          <w:p w14:paraId="7FB2FA8F" w14:textId="77777777" w:rsidR="00630348" w:rsidRPr="00C41B88" w:rsidRDefault="00630348" w:rsidP="00630348">
            <w:pPr>
              <w:spacing w:after="0" w:line="240" w:lineRule="exact"/>
              <w:ind w:right="-72"/>
              <w:jc w:val="right"/>
              <w:rPr>
                <w:sz w:val="18"/>
                <w:szCs w:val="18"/>
              </w:rPr>
            </w:pPr>
          </w:p>
        </w:tc>
        <w:tc>
          <w:tcPr>
            <w:tcW w:w="1335" w:type="dxa"/>
            <w:vAlign w:val="bottom"/>
          </w:tcPr>
          <w:p w14:paraId="1043464D" w14:textId="77777777" w:rsidR="00630348" w:rsidRPr="00C41B88" w:rsidRDefault="00630348" w:rsidP="00630348">
            <w:pPr>
              <w:spacing w:after="0" w:line="240" w:lineRule="exact"/>
              <w:ind w:right="-72"/>
              <w:jc w:val="right"/>
              <w:rPr>
                <w:sz w:val="18"/>
                <w:szCs w:val="18"/>
              </w:rPr>
            </w:pPr>
          </w:p>
        </w:tc>
        <w:tc>
          <w:tcPr>
            <w:tcW w:w="1357" w:type="dxa"/>
            <w:vAlign w:val="bottom"/>
          </w:tcPr>
          <w:p w14:paraId="7FEC9F4E" w14:textId="77777777" w:rsidR="00630348" w:rsidRPr="00C41B88" w:rsidRDefault="00630348" w:rsidP="00630348">
            <w:pPr>
              <w:spacing w:after="0" w:line="240" w:lineRule="exact"/>
              <w:ind w:right="-72"/>
              <w:jc w:val="right"/>
              <w:rPr>
                <w:sz w:val="18"/>
                <w:szCs w:val="18"/>
              </w:rPr>
            </w:pPr>
          </w:p>
        </w:tc>
        <w:tc>
          <w:tcPr>
            <w:tcW w:w="1524" w:type="dxa"/>
            <w:tcBorders>
              <w:top w:val="single" w:sz="4" w:space="0" w:color="auto"/>
            </w:tcBorders>
          </w:tcPr>
          <w:p w14:paraId="33A88167" w14:textId="759FF159" w:rsidR="00630348" w:rsidRPr="00C41B88" w:rsidRDefault="00630348" w:rsidP="00630348">
            <w:pPr>
              <w:spacing w:after="0" w:line="240" w:lineRule="exact"/>
              <w:ind w:right="-72"/>
              <w:jc w:val="right"/>
              <w:rPr>
                <w:sz w:val="18"/>
                <w:szCs w:val="18"/>
              </w:rPr>
            </w:pPr>
          </w:p>
        </w:tc>
        <w:tc>
          <w:tcPr>
            <w:tcW w:w="1514" w:type="dxa"/>
            <w:tcBorders>
              <w:top w:val="single" w:sz="4" w:space="0" w:color="auto"/>
            </w:tcBorders>
          </w:tcPr>
          <w:p w14:paraId="62790EE1" w14:textId="7A0A3BAA" w:rsidR="00630348" w:rsidRPr="00C41B88" w:rsidRDefault="00630348" w:rsidP="00630348">
            <w:pPr>
              <w:spacing w:after="0" w:line="240" w:lineRule="exact"/>
              <w:ind w:left="-72" w:right="-72"/>
              <w:jc w:val="right"/>
              <w:rPr>
                <w:sz w:val="18"/>
                <w:szCs w:val="18"/>
              </w:rPr>
            </w:pPr>
          </w:p>
        </w:tc>
      </w:tr>
      <w:tr w:rsidR="00630348" w:rsidRPr="00C41B88" w14:paraId="2A0B65EE" w14:textId="29FEC3DF" w:rsidTr="00D83D27">
        <w:trPr>
          <w:trHeight w:val="20"/>
        </w:trPr>
        <w:tc>
          <w:tcPr>
            <w:tcW w:w="4121" w:type="dxa"/>
            <w:vAlign w:val="bottom"/>
          </w:tcPr>
          <w:p w14:paraId="502CC89D" w14:textId="3B375DFD" w:rsidR="00630348" w:rsidRPr="00C41B88" w:rsidRDefault="00630348" w:rsidP="00630348">
            <w:pPr>
              <w:spacing w:after="0" w:line="240" w:lineRule="exact"/>
              <w:ind w:left="-101" w:right="-72"/>
              <w:rPr>
                <w:sz w:val="18"/>
                <w:szCs w:val="18"/>
              </w:rPr>
            </w:pPr>
            <w:r w:rsidRPr="00C41B88">
              <w:rPr>
                <w:b/>
                <w:sz w:val="18"/>
                <w:szCs w:val="18"/>
              </w:rPr>
              <w:t xml:space="preserve">Profit </w:t>
            </w:r>
            <w:r w:rsidR="00393F9C" w:rsidRPr="00C41B88">
              <w:rPr>
                <w:b/>
                <w:sz w:val="18"/>
                <w:szCs w:val="18"/>
              </w:rPr>
              <w:t>(loss)</w:t>
            </w:r>
            <w:r w:rsidRPr="00C41B88">
              <w:rPr>
                <w:b/>
                <w:sz w:val="18"/>
                <w:szCs w:val="18"/>
              </w:rPr>
              <w:t xml:space="preserve"> for the period</w:t>
            </w:r>
          </w:p>
        </w:tc>
        <w:tc>
          <w:tcPr>
            <w:tcW w:w="1515" w:type="dxa"/>
            <w:vAlign w:val="bottom"/>
          </w:tcPr>
          <w:p w14:paraId="611917B5" w14:textId="77777777" w:rsidR="00630348" w:rsidRPr="00C41B88" w:rsidRDefault="00630348" w:rsidP="00630348">
            <w:pPr>
              <w:spacing w:after="0" w:line="240" w:lineRule="exact"/>
              <w:ind w:right="-72"/>
              <w:jc w:val="right"/>
              <w:rPr>
                <w:sz w:val="18"/>
                <w:szCs w:val="18"/>
              </w:rPr>
            </w:pPr>
          </w:p>
        </w:tc>
        <w:tc>
          <w:tcPr>
            <w:tcW w:w="1346" w:type="dxa"/>
            <w:vAlign w:val="bottom"/>
          </w:tcPr>
          <w:p w14:paraId="1AAF7171" w14:textId="77777777" w:rsidR="00630348" w:rsidRPr="00C41B88" w:rsidRDefault="00630348" w:rsidP="00630348">
            <w:pPr>
              <w:spacing w:after="0" w:line="240" w:lineRule="exact"/>
              <w:ind w:right="-72"/>
              <w:jc w:val="right"/>
              <w:rPr>
                <w:sz w:val="18"/>
                <w:szCs w:val="18"/>
              </w:rPr>
            </w:pPr>
          </w:p>
        </w:tc>
        <w:tc>
          <w:tcPr>
            <w:tcW w:w="1346" w:type="dxa"/>
            <w:vAlign w:val="bottom"/>
          </w:tcPr>
          <w:p w14:paraId="579FCB19" w14:textId="77777777" w:rsidR="00630348" w:rsidRPr="00C41B88" w:rsidRDefault="00630348" w:rsidP="00630348">
            <w:pPr>
              <w:spacing w:after="0" w:line="240" w:lineRule="exact"/>
              <w:ind w:right="-72"/>
              <w:jc w:val="right"/>
              <w:rPr>
                <w:sz w:val="18"/>
                <w:szCs w:val="18"/>
              </w:rPr>
            </w:pPr>
          </w:p>
        </w:tc>
        <w:tc>
          <w:tcPr>
            <w:tcW w:w="1346" w:type="dxa"/>
            <w:vAlign w:val="bottom"/>
          </w:tcPr>
          <w:p w14:paraId="283F7020" w14:textId="77777777" w:rsidR="00630348" w:rsidRPr="00C41B88" w:rsidRDefault="00630348" w:rsidP="00630348">
            <w:pPr>
              <w:spacing w:after="0" w:line="240" w:lineRule="exact"/>
              <w:ind w:right="-72"/>
              <w:jc w:val="right"/>
              <w:rPr>
                <w:sz w:val="18"/>
                <w:szCs w:val="18"/>
              </w:rPr>
            </w:pPr>
          </w:p>
        </w:tc>
        <w:tc>
          <w:tcPr>
            <w:tcW w:w="1335" w:type="dxa"/>
            <w:vAlign w:val="bottom"/>
          </w:tcPr>
          <w:p w14:paraId="24BD40A3" w14:textId="77777777" w:rsidR="00630348" w:rsidRPr="00C41B88" w:rsidRDefault="00630348" w:rsidP="00630348">
            <w:pPr>
              <w:spacing w:after="0" w:line="240" w:lineRule="exact"/>
              <w:ind w:right="-72"/>
              <w:jc w:val="right"/>
              <w:rPr>
                <w:sz w:val="18"/>
                <w:szCs w:val="18"/>
              </w:rPr>
            </w:pPr>
          </w:p>
        </w:tc>
        <w:tc>
          <w:tcPr>
            <w:tcW w:w="1357" w:type="dxa"/>
            <w:vAlign w:val="bottom"/>
          </w:tcPr>
          <w:p w14:paraId="0B656BDC" w14:textId="77777777" w:rsidR="00630348" w:rsidRPr="00C41B88" w:rsidRDefault="00630348" w:rsidP="00630348">
            <w:pPr>
              <w:spacing w:after="0" w:line="240" w:lineRule="exact"/>
              <w:ind w:right="-72"/>
              <w:jc w:val="right"/>
              <w:rPr>
                <w:sz w:val="18"/>
                <w:szCs w:val="18"/>
              </w:rPr>
            </w:pPr>
          </w:p>
        </w:tc>
        <w:tc>
          <w:tcPr>
            <w:tcW w:w="1524" w:type="dxa"/>
            <w:tcBorders>
              <w:bottom w:val="single" w:sz="4" w:space="0" w:color="auto"/>
            </w:tcBorders>
          </w:tcPr>
          <w:p w14:paraId="23B1E4CD" w14:textId="1CC8E484" w:rsidR="00630348" w:rsidRPr="00C41B88" w:rsidRDefault="00D77A9D" w:rsidP="00630348">
            <w:pPr>
              <w:spacing w:after="0" w:line="240" w:lineRule="exact"/>
              <w:ind w:right="-72"/>
              <w:jc w:val="right"/>
              <w:rPr>
                <w:sz w:val="18"/>
                <w:lang w:val="en-GB" w:bidi="th-TH"/>
              </w:rPr>
            </w:pPr>
            <w:r w:rsidRPr="00C41B88">
              <w:rPr>
                <w:sz w:val="18"/>
                <w:szCs w:val="18"/>
                <w:lang w:val="en-GB"/>
              </w:rPr>
              <w:t>113,689</w:t>
            </w:r>
          </w:p>
        </w:tc>
        <w:tc>
          <w:tcPr>
            <w:tcW w:w="1514" w:type="dxa"/>
            <w:tcBorders>
              <w:bottom w:val="single" w:sz="4" w:space="0" w:color="auto"/>
            </w:tcBorders>
          </w:tcPr>
          <w:p w14:paraId="2DAD09B8" w14:textId="0D2DB25D" w:rsidR="00630348" w:rsidRPr="00C41B88" w:rsidRDefault="00630348" w:rsidP="00630348">
            <w:pPr>
              <w:spacing w:after="0" w:line="240" w:lineRule="exact"/>
              <w:ind w:right="-72"/>
              <w:jc w:val="right"/>
              <w:rPr>
                <w:sz w:val="18"/>
                <w:szCs w:val="18"/>
              </w:rPr>
            </w:pPr>
            <w:r w:rsidRPr="00C41B88">
              <w:rPr>
                <w:sz w:val="18"/>
                <w:szCs w:val="18"/>
              </w:rPr>
              <w:t>(</w:t>
            </w:r>
            <w:r w:rsidR="00EC1F4D" w:rsidRPr="00C41B88">
              <w:rPr>
                <w:sz w:val="18"/>
                <w:szCs w:val="18"/>
                <w:lang w:val="en-GB"/>
              </w:rPr>
              <w:t>42</w:t>
            </w:r>
            <w:r w:rsidRPr="00C41B88">
              <w:rPr>
                <w:sz w:val="18"/>
                <w:szCs w:val="18"/>
              </w:rPr>
              <w:t>,</w:t>
            </w:r>
            <w:r w:rsidR="00EC1F4D" w:rsidRPr="00C41B88">
              <w:rPr>
                <w:sz w:val="18"/>
                <w:szCs w:val="18"/>
                <w:lang w:val="en-GB"/>
              </w:rPr>
              <w:t>768</w:t>
            </w:r>
            <w:r w:rsidRPr="00C41B88">
              <w:rPr>
                <w:sz w:val="18"/>
                <w:szCs w:val="18"/>
              </w:rPr>
              <w:t>)</w:t>
            </w:r>
          </w:p>
        </w:tc>
      </w:tr>
      <w:tr w:rsidR="00630348" w:rsidRPr="00C41B88" w14:paraId="3A550561" w14:textId="06DB45CB" w:rsidTr="00D83D27">
        <w:trPr>
          <w:trHeight w:val="20"/>
        </w:trPr>
        <w:tc>
          <w:tcPr>
            <w:tcW w:w="4121" w:type="dxa"/>
            <w:vAlign w:val="bottom"/>
          </w:tcPr>
          <w:p w14:paraId="1252208C" w14:textId="5C0056F6" w:rsidR="00630348" w:rsidRPr="00C41B88" w:rsidRDefault="00630348" w:rsidP="00630348">
            <w:pPr>
              <w:spacing w:after="0" w:line="240" w:lineRule="exact"/>
              <w:ind w:left="-101"/>
              <w:rPr>
                <w:b/>
                <w:sz w:val="18"/>
                <w:szCs w:val="18"/>
              </w:rPr>
            </w:pPr>
          </w:p>
        </w:tc>
        <w:tc>
          <w:tcPr>
            <w:tcW w:w="1515" w:type="dxa"/>
            <w:vAlign w:val="bottom"/>
          </w:tcPr>
          <w:p w14:paraId="73B76077" w14:textId="32E69538" w:rsidR="00630348" w:rsidRPr="00C41B88" w:rsidRDefault="00630348" w:rsidP="00630348">
            <w:pPr>
              <w:spacing w:after="0" w:line="240" w:lineRule="exact"/>
              <w:ind w:right="-72"/>
              <w:jc w:val="right"/>
              <w:rPr>
                <w:sz w:val="18"/>
                <w:szCs w:val="18"/>
              </w:rPr>
            </w:pPr>
          </w:p>
        </w:tc>
        <w:tc>
          <w:tcPr>
            <w:tcW w:w="1346" w:type="dxa"/>
            <w:vAlign w:val="bottom"/>
          </w:tcPr>
          <w:p w14:paraId="5CFCAB9E" w14:textId="4611C605" w:rsidR="00630348" w:rsidRPr="00C41B88" w:rsidRDefault="00630348" w:rsidP="00630348">
            <w:pPr>
              <w:spacing w:after="0" w:line="240" w:lineRule="exact"/>
              <w:ind w:right="-72"/>
              <w:jc w:val="right"/>
              <w:rPr>
                <w:sz w:val="18"/>
                <w:szCs w:val="18"/>
              </w:rPr>
            </w:pPr>
          </w:p>
        </w:tc>
        <w:tc>
          <w:tcPr>
            <w:tcW w:w="1346" w:type="dxa"/>
            <w:vAlign w:val="bottom"/>
          </w:tcPr>
          <w:p w14:paraId="6450A5F0" w14:textId="3F8AACBE" w:rsidR="00630348" w:rsidRPr="00C41B88" w:rsidRDefault="00630348" w:rsidP="00630348">
            <w:pPr>
              <w:spacing w:after="0" w:line="240" w:lineRule="exact"/>
              <w:ind w:right="-72"/>
              <w:jc w:val="right"/>
              <w:rPr>
                <w:sz w:val="18"/>
                <w:szCs w:val="18"/>
              </w:rPr>
            </w:pPr>
          </w:p>
        </w:tc>
        <w:tc>
          <w:tcPr>
            <w:tcW w:w="1346" w:type="dxa"/>
            <w:vAlign w:val="bottom"/>
          </w:tcPr>
          <w:p w14:paraId="04FAC45A" w14:textId="1109C9AD" w:rsidR="00630348" w:rsidRPr="00C41B88" w:rsidRDefault="00630348" w:rsidP="00630348">
            <w:pPr>
              <w:spacing w:after="0" w:line="240" w:lineRule="exact"/>
              <w:ind w:right="-72"/>
              <w:jc w:val="right"/>
              <w:rPr>
                <w:sz w:val="18"/>
                <w:szCs w:val="18"/>
              </w:rPr>
            </w:pPr>
          </w:p>
        </w:tc>
        <w:tc>
          <w:tcPr>
            <w:tcW w:w="1335" w:type="dxa"/>
            <w:vAlign w:val="bottom"/>
          </w:tcPr>
          <w:p w14:paraId="234B7435" w14:textId="31652A05" w:rsidR="00630348" w:rsidRPr="00C41B88" w:rsidRDefault="00630348" w:rsidP="00630348">
            <w:pPr>
              <w:spacing w:after="0" w:line="240" w:lineRule="exact"/>
              <w:ind w:right="-72"/>
              <w:jc w:val="right"/>
              <w:rPr>
                <w:sz w:val="18"/>
                <w:szCs w:val="18"/>
              </w:rPr>
            </w:pPr>
          </w:p>
        </w:tc>
        <w:tc>
          <w:tcPr>
            <w:tcW w:w="1357" w:type="dxa"/>
            <w:vAlign w:val="bottom"/>
          </w:tcPr>
          <w:p w14:paraId="20B5E1FC" w14:textId="03B427BD" w:rsidR="00630348" w:rsidRPr="00C41B88" w:rsidRDefault="00630348" w:rsidP="00630348">
            <w:pPr>
              <w:spacing w:after="0" w:line="240" w:lineRule="exact"/>
              <w:ind w:right="-72"/>
              <w:jc w:val="right"/>
              <w:rPr>
                <w:sz w:val="18"/>
                <w:szCs w:val="18"/>
              </w:rPr>
            </w:pPr>
          </w:p>
        </w:tc>
        <w:tc>
          <w:tcPr>
            <w:tcW w:w="1524" w:type="dxa"/>
            <w:tcBorders>
              <w:top w:val="single" w:sz="4" w:space="0" w:color="auto"/>
            </w:tcBorders>
            <w:vAlign w:val="bottom"/>
          </w:tcPr>
          <w:p w14:paraId="349A38E6" w14:textId="1415101C" w:rsidR="00630348" w:rsidRPr="00C41B88" w:rsidRDefault="00630348" w:rsidP="00630348">
            <w:pPr>
              <w:spacing w:after="0" w:line="240" w:lineRule="exact"/>
              <w:ind w:right="-72"/>
              <w:jc w:val="right"/>
              <w:rPr>
                <w:sz w:val="18"/>
                <w:szCs w:val="18"/>
              </w:rPr>
            </w:pPr>
          </w:p>
        </w:tc>
        <w:tc>
          <w:tcPr>
            <w:tcW w:w="1514" w:type="dxa"/>
            <w:tcBorders>
              <w:top w:val="single" w:sz="4" w:space="0" w:color="auto"/>
            </w:tcBorders>
            <w:vAlign w:val="bottom"/>
          </w:tcPr>
          <w:p w14:paraId="25112A61" w14:textId="0717B580" w:rsidR="00630348" w:rsidRPr="00C41B88" w:rsidRDefault="00630348" w:rsidP="00630348">
            <w:pPr>
              <w:spacing w:after="0" w:line="240" w:lineRule="exact"/>
              <w:ind w:right="-72"/>
              <w:jc w:val="right"/>
              <w:rPr>
                <w:rFonts w:eastAsia="Arial Unicode MS"/>
                <w:sz w:val="18"/>
                <w:szCs w:val="18"/>
                <w:lang w:val="en-GB"/>
              </w:rPr>
            </w:pPr>
          </w:p>
        </w:tc>
      </w:tr>
      <w:tr w:rsidR="00630348" w:rsidRPr="00C41B88" w14:paraId="7D8F817B" w14:textId="77777777" w:rsidTr="00D83D27">
        <w:trPr>
          <w:trHeight w:val="20"/>
        </w:trPr>
        <w:tc>
          <w:tcPr>
            <w:tcW w:w="4121" w:type="dxa"/>
            <w:vAlign w:val="bottom"/>
          </w:tcPr>
          <w:p w14:paraId="400DBB26" w14:textId="339AB33C" w:rsidR="00630348" w:rsidRPr="00C41B88" w:rsidRDefault="00630348" w:rsidP="00630348">
            <w:pPr>
              <w:spacing w:after="0" w:line="240" w:lineRule="exact"/>
              <w:ind w:left="-101"/>
              <w:rPr>
                <w:b/>
                <w:sz w:val="18"/>
                <w:szCs w:val="18"/>
              </w:rPr>
            </w:pPr>
            <w:r w:rsidRPr="00C41B88">
              <w:rPr>
                <w:b/>
                <w:bCs/>
                <w:sz w:val="18"/>
                <w:szCs w:val="18"/>
              </w:rPr>
              <w:t>Timing of revenue recognition:</w:t>
            </w:r>
          </w:p>
        </w:tc>
        <w:tc>
          <w:tcPr>
            <w:tcW w:w="1515" w:type="dxa"/>
            <w:vAlign w:val="bottom"/>
          </w:tcPr>
          <w:p w14:paraId="69D16DFB" w14:textId="77777777" w:rsidR="00630348" w:rsidRPr="00C41B88" w:rsidRDefault="00630348" w:rsidP="00630348">
            <w:pPr>
              <w:spacing w:after="0" w:line="240" w:lineRule="exact"/>
              <w:ind w:right="-72"/>
              <w:jc w:val="right"/>
              <w:rPr>
                <w:sz w:val="18"/>
                <w:szCs w:val="18"/>
              </w:rPr>
            </w:pPr>
          </w:p>
        </w:tc>
        <w:tc>
          <w:tcPr>
            <w:tcW w:w="1346" w:type="dxa"/>
            <w:vAlign w:val="bottom"/>
          </w:tcPr>
          <w:p w14:paraId="22751379" w14:textId="77777777" w:rsidR="00630348" w:rsidRPr="00C41B88" w:rsidRDefault="00630348" w:rsidP="00630348">
            <w:pPr>
              <w:spacing w:after="0" w:line="240" w:lineRule="exact"/>
              <w:ind w:right="-72"/>
              <w:jc w:val="right"/>
              <w:rPr>
                <w:sz w:val="18"/>
                <w:szCs w:val="18"/>
              </w:rPr>
            </w:pPr>
          </w:p>
        </w:tc>
        <w:tc>
          <w:tcPr>
            <w:tcW w:w="1346" w:type="dxa"/>
            <w:vAlign w:val="bottom"/>
          </w:tcPr>
          <w:p w14:paraId="0078C1E8" w14:textId="77777777" w:rsidR="00630348" w:rsidRPr="00C41B88" w:rsidRDefault="00630348" w:rsidP="00630348">
            <w:pPr>
              <w:spacing w:after="0" w:line="240" w:lineRule="exact"/>
              <w:ind w:right="-72"/>
              <w:jc w:val="right"/>
              <w:rPr>
                <w:sz w:val="18"/>
                <w:szCs w:val="18"/>
              </w:rPr>
            </w:pPr>
          </w:p>
        </w:tc>
        <w:tc>
          <w:tcPr>
            <w:tcW w:w="1346" w:type="dxa"/>
            <w:vAlign w:val="bottom"/>
          </w:tcPr>
          <w:p w14:paraId="33B3968E" w14:textId="77777777" w:rsidR="00630348" w:rsidRPr="00C41B88" w:rsidRDefault="00630348" w:rsidP="00630348">
            <w:pPr>
              <w:spacing w:after="0" w:line="240" w:lineRule="exact"/>
              <w:ind w:right="-72"/>
              <w:jc w:val="right"/>
              <w:rPr>
                <w:sz w:val="18"/>
                <w:szCs w:val="18"/>
              </w:rPr>
            </w:pPr>
          </w:p>
        </w:tc>
        <w:tc>
          <w:tcPr>
            <w:tcW w:w="1335" w:type="dxa"/>
            <w:vAlign w:val="bottom"/>
          </w:tcPr>
          <w:p w14:paraId="0BA3A50D" w14:textId="77777777" w:rsidR="00630348" w:rsidRPr="00C41B88" w:rsidRDefault="00630348" w:rsidP="00630348">
            <w:pPr>
              <w:spacing w:after="0" w:line="240" w:lineRule="exact"/>
              <w:ind w:right="-72"/>
              <w:jc w:val="right"/>
              <w:rPr>
                <w:sz w:val="18"/>
                <w:szCs w:val="18"/>
              </w:rPr>
            </w:pPr>
          </w:p>
        </w:tc>
        <w:tc>
          <w:tcPr>
            <w:tcW w:w="1357" w:type="dxa"/>
            <w:vAlign w:val="bottom"/>
          </w:tcPr>
          <w:p w14:paraId="1FFF8C13" w14:textId="77777777" w:rsidR="00630348" w:rsidRPr="00C41B88" w:rsidRDefault="00630348" w:rsidP="00630348">
            <w:pPr>
              <w:spacing w:after="0" w:line="240" w:lineRule="exact"/>
              <w:ind w:right="-72"/>
              <w:jc w:val="right"/>
              <w:rPr>
                <w:sz w:val="18"/>
                <w:szCs w:val="18"/>
              </w:rPr>
            </w:pPr>
          </w:p>
        </w:tc>
        <w:tc>
          <w:tcPr>
            <w:tcW w:w="1524" w:type="dxa"/>
            <w:vAlign w:val="bottom"/>
          </w:tcPr>
          <w:p w14:paraId="29AD7468" w14:textId="77777777" w:rsidR="00630348" w:rsidRPr="00C41B88" w:rsidRDefault="00630348" w:rsidP="00630348">
            <w:pPr>
              <w:spacing w:after="0" w:line="240" w:lineRule="exact"/>
              <w:ind w:right="-72"/>
              <w:jc w:val="right"/>
              <w:rPr>
                <w:sz w:val="18"/>
                <w:szCs w:val="18"/>
                <w:lang w:val="en-GB"/>
              </w:rPr>
            </w:pPr>
          </w:p>
        </w:tc>
        <w:tc>
          <w:tcPr>
            <w:tcW w:w="1514" w:type="dxa"/>
            <w:vAlign w:val="bottom"/>
          </w:tcPr>
          <w:p w14:paraId="7E577E26" w14:textId="77777777" w:rsidR="00630348" w:rsidRPr="00C41B88" w:rsidRDefault="00630348" w:rsidP="00630348">
            <w:pPr>
              <w:spacing w:after="0" w:line="240" w:lineRule="exact"/>
              <w:ind w:right="-72"/>
              <w:jc w:val="right"/>
              <w:rPr>
                <w:rFonts w:eastAsia="Arial Unicode MS"/>
                <w:sz w:val="18"/>
                <w:szCs w:val="18"/>
                <w:lang w:val="en-GB"/>
              </w:rPr>
            </w:pPr>
          </w:p>
        </w:tc>
      </w:tr>
      <w:tr w:rsidR="00630348" w:rsidRPr="00C41B88" w14:paraId="0E2E1487" w14:textId="77777777" w:rsidTr="00D83D27">
        <w:trPr>
          <w:trHeight w:val="20"/>
        </w:trPr>
        <w:tc>
          <w:tcPr>
            <w:tcW w:w="4121" w:type="dxa"/>
            <w:vAlign w:val="bottom"/>
          </w:tcPr>
          <w:p w14:paraId="2E7E57EB" w14:textId="78C6D76F" w:rsidR="00630348" w:rsidRPr="00C41B88" w:rsidRDefault="00630348" w:rsidP="00630348">
            <w:pPr>
              <w:spacing w:after="0" w:line="240" w:lineRule="exact"/>
              <w:ind w:left="-101"/>
              <w:rPr>
                <w:b/>
                <w:bCs/>
                <w:sz w:val="18"/>
                <w:szCs w:val="18"/>
              </w:rPr>
            </w:pPr>
            <w:r w:rsidRPr="00C41B88">
              <w:rPr>
                <w:sz w:val="18"/>
                <w:szCs w:val="18"/>
              </w:rPr>
              <w:t>At a point in time</w:t>
            </w:r>
          </w:p>
        </w:tc>
        <w:tc>
          <w:tcPr>
            <w:tcW w:w="1515" w:type="dxa"/>
          </w:tcPr>
          <w:p w14:paraId="3FFF9223" w14:textId="799CC463" w:rsidR="00630348" w:rsidRPr="00C41B88" w:rsidRDefault="00EC1F4D" w:rsidP="00630348">
            <w:pPr>
              <w:spacing w:after="0" w:line="240" w:lineRule="exact"/>
              <w:ind w:right="-72"/>
              <w:jc w:val="right"/>
              <w:rPr>
                <w:sz w:val="18"/>
                <w:szCs w:val="18"/>
              </w:rPr>
            </w:pPr>
            <w:r w:rsidRPr="00C41B88">
              <w:rPr>
                <w:sz w:val="18"/>
                <w:szCs w:val="18"/>
                <w:lang w:val="en-GB"/>
              </w:rPr>
              <w:t>757</w:t>
            </w:r>
            <w:r w:rsidR="00657B94" w:rsidRPr="00C41B88">
              <w:rPr>
                <w:sz w:val="18"/>
                <w:szCs w:val="18"/>
              </w:rPr>
              <w:t>,</w:t>
            </w:r>
            <w:r w:rsidRPr="00C41B88">
              <w:rPr>
                <w:sz w:val="18"/>
                <w:szCs w:val="18"/>
                <w:lang w:val="en-GB"/>
              </w:rPr>
              <w:t>359</w:t>
            </w:r>
          </w:p>
        </w:tc>
        <w:tc>
          <w:tcPr>
            <w:tcW w:w="1346" w:type="dxa"/>
          </w:tcPr>
          <w:p w14:paraId="4A96124B" w14:textId="0A78E87A" w:rsidR="00630348" w:rsidRPr="00C41B88" w:rsidRDefault="00EC1F4D" w:rsidP="00657B94">
            <w:pPr>
              <w:spacing w:after="0" w:line="240" w:lineRule="exact"/>
              <w:ind w:right="-72"/>
              <w:jc w:val="right"/>
              <w:rPr>
                <w:sz w:val="18"/>
                <w:szCs w:val="18"/>
              </w:rPr>
            </w:pPr>
            <w:r w:rsidRPr="00C41B88">
              <w:rPr>
                <w:sz w:val="18"/>
                <w:szCs w:val="18"/>
                <w:lang w:val="en-GB"/>
              </w:rPr>
              <w:t>861</w:t>
            </w:r>
            <w:r w:rsidR="00657B94" w:rsidRPr="00C41B88">
              <w:rPr>
                <w:sz w:val="18"/>
                <w:szCs w:val="18"/>
              </w:rPr>
              <w:t>,</w:t>
            </w:r>
            <w:r w:rsidRPr="00C41B88">
              <w:rPr>
                <w:sz w:val="18"/>
                <w:szCs w:val="18"/>
                <w:lang w:val="en-GB"/>
              </w:rPr>
              <w:t>903</w:t>
            </w:r>
          </w:p>
        </w:tc>
        <w:tc>
          <w:tcPr>
            <w:tcW w:w="1346" w:type="dxa"/>
          </w:tcPr>
          <w:p w14:paraId="7A48AF51" w14:textId="052FDCB5" w:rsidR="00630348" w:rsidRPr="00C41B88" w:rsidRDefault="00EC1F4D" w:rsidP="00630348">
            <w:pPr>
              <w:spacing w:after="0" w:line="240" w:lineRule="exact"/>
              <w:ind w:right="-72"/>
              <w:jc w:val="right"/>
              <w:rPr>
                <w:rFonts w:eastAsia="Arial Unicode MS"/>
                <w:sz w:val="18"/>
                <w:szCs w:val="18"/>
              </w:rPr>
            </w:pPr>
            <w:r w:rsidRPr="00C41B88">
              <w:rPr>
                <w:rFonts w:eastAsia="Arial Unicode MS"/>
                <w:sz w:val="18"/>
                <w:szCs w:val="18"/>
                <w:lang w:val="en-GB"/>
              </w:rPr>
              <w:t>1</w:t>
            </w:r>
            <w:r w:rsidR="0040222C" w:rsidRPr="00C41B88">
              <w:rPr>
                <w:rFonts w:eastAsia="Arial Unicode MS"/>
                <w:sz w:val="18"/>
                <w:szCs w:val="18"/>
              </w:rPr>
              <w:t>,</w:t>
            </w:r>
            <w:r w:rsidRPr="00C41B88">
              <w:rPr>
                <w:rFonts w:eastAsia="Arial Unicode MS"/>
                <w:sz w:val="18"/>
                <w:szCs w:val="18"/>
                <w:lang w:val="en-GB"/>
              </w:rPr>
              <w:t>707</w:t>
            </w:r>
            <w:r w:rsidR="0040222C" w:rsidRPr="00C41B88">
              <w:rPr>
                <w:rFonts w:eastAsia="Arial Unicode MS"/>
                <w:sz w:val="18"/>
                <w:szCs w:val="18"/>
              </w:rPr>
              <w:t>,</w:t>
            </w:r>
            <w:r w:rsidRPr="00C41B88">
              <w:rPr>
                <w:rFonts w:eastAsia="Arial Unicode MS"/>
                <w:sz w:val="18"/>
                <w:szCs w:val="18"/>
                <w:lang w:val="en-GB"/>
              </w:rPr>
              <w:t>717</w:t>
            </w:r>
          </w:p>
        </w:tc>
        <w:tc>
          <w:tcPr>
            <w:tcW w:w="1346" w:type="dxa"/>
          </w:tcPr>
          <w:p w14:paraId="517AC217" w14:textId="2171EB77" w:rsidR="00630348" w:rsidRPr="00C41B88" w:rsidRDefault="00EC1F4D" w:rsidP="00630348">
            <w:pPr>
              <w:spacing w:after="0" w:line="240" w:lineRule="exact"/>
              <w:ind w:right="-72"/>
              <w:jc w:val="right"/>
              <w:rPr>
                <w:rFonts w:eastAsia="Arial Unicode MS"/>
                <w:sz w:val="18"/>
                <w:szCs w:val="18"/>
              </w:rPr>
            </w:pPr>
            <w:r w:rsidRPr="00C41B88">
              <w:rPr>
                <w:rFonts w:eastAsia="Arial Unicode MS"/>
                <w:sz w:val="18"/>
                <w:szCs w:val="18"/>
                <w:lang w:val="en-GB"/>
              </w:rPr>
              <w:t>2</w:t>
            </w:r>
            <w:r w:rsidR="00892DF1" w:rsidRPr="00C41B88">
              <w:rPr>
                <w:rFonts w:eastAsia="Arial Unicode MS"/>
                <w:sz w:val="18"/>
                <w:szCs w:val="18"/>
              </w:rPr>
              <w:t>,</w:t>
            </w:r>
            <w:r w:rsidRPr="00C41B88">
              <w:rPr>
                <w:rFonts w:eastAsia="Arial Unicode MS"/>
                <w:sz w:val="18"/>
                <w:szCs w:val="18"/>
                <w:lang w:val="en-GB"/>
              </w:rPr>
              <w:t>368</w:t>
            </w:r>
            <w:r w:rsidR="00892DF1" w:rsidRPr="00C41B88">
              <w:rPr>
                <w:rFonts w:eastAsia="Arial Unicode MS"/>
                <w:sz w:val="18"/>
                <w:szCs w:val="18"/>
              </w:rPr>
              <w:t>,</w:t>
            </w:r>
            <w:r w:rsidRPr="00C41B88">
              <w:rPr>
                <w:rFonts w:eastAsia="Arial Unicode MS"/>
                <w:sz w:val="18"/>
                <w:szCs w:val="18"/>
                <w:lang w:val="en-GB"/>
              </w:rPr>
              <w:t>689</w:t>
            </w:r>
          </w:p>
        </w:tc>
        <w:tc>
          <w:tcPr>
            <w:tcW w:w="1335" w:type="dxa"/>
          </w:tcPr>
          <w:p w14:paraId="6D74DC5F" w14:textId="3F342602" w:rsidR="00630348" w:rsidRPr="00C41B88" w:rsidRDefault="009234F0" w:rsidP="00630348">
            <w:pPr>
              <w:spacing w:after="0" w:line="240" w:lineRule="exact"/>
              <w:ind w:right="-72"/>
              <w:jc w:val="right"/>
              <w:rPr>
                <w:rFonts w:eastAsia="Arial Unicode MS"/>
                <w:sz w:val="18"/>
                <w:szCs w:val="18"/>
              </w:rPr>
            </w:pPr>
            <w:r w:rsidRPr="00C41B88">
              <w:rPr>
                <w:rFonts w:eastAsia="Arial Unicode MS"/>
                <w:sz w:val="18"/>
                <w:szCs w:val="18"/>
              </w:rPr>
              <w:t>-</w:t>
            </w:r>
          </w:p>
        </w:tc>
        <w:tc>
          <w:tcPr>
            <w:tcW w:w="1357" w:type="dxa"/>
          </w:tcPr>
          <w:p w14:paraId="3737178E" w14:textId="2B56E421" w:rsidR="00630348" w:rsidRPr="00C41B88" w:rsidRDefault="009234F0" w:rsidP="00630348">
            <w:pPr>
              <w:spacing w:after="0" w:line="240" w:lineRule="exact"/>
              <w:ind w:right="-72"/>
              <w:jc w:val="right"/>
              <w:rPr>
                <w:rFonts w:eastAsia="Arial Unicode MS"/>
                <w:sz w:val="18"/>
                <w:szCs w:val="18"/>
              </w:rPr>
            </w:pPr>
            <w:r w:rsidRPr="00C41B88">
              <w:rPr>
                <w:rFonts w:eastAsia="Arial Unicode MS"/>
                <w:sz w:val="18"/>
                <w:szCs w:val="18"/>
              </w:rPr>
              <w:t>-</w:t>
            </w:r>
          </w:p>
        </w:tc>
        <w:tc>
          <w:tcPr>
            <w:tcW w:w="1524" w:type="dxa"/>
          </w:tcPr>
          <w:p w14:paraId="578F83EB" w14:textId="70A22C4A" w:rsidR="00630348" w:rsidRPr="00C41B88" w:rsidRDefault="00EC1F4D" w:rsidP="00630348">
            <w:pPr>
              <w:spacing w:after="0" w:line="240" w:lineRule="exact"/>
              <w:ind w:right="-72"/>
              <w:jc w:val="right"/>
              <w:rPr>
                <w:sz w:val="18"/>
                <w:szCs w:val="18"/>
              </w:rPr>
            </w:pPr>
            <w:r w:rsidRPr="00C41B88">
              <w:rPr>
                <w:sz w:val="18"/>
                <w:szCs w:val="18"/>
                <w:lang w:val="en-GB"/>
              </w:rPr>
              <w:t>2</w:t>
            </w:r>
            <w:r w:rsidR="00B258B4" w:rsidRPr="00C41B88">
              <w:rPr>
                <w:sz w:val="18"/>
                <w:szCs w:val="18"/>
              </w:rPr>
              <w:t>,</w:t>
            </w:r>
            <w:r w:rsidRPr="00C41B88">
              <w:rPr>
                <w:sz w:val="18"/>
                <w:szCs w:val="18"/>
                <w:lang w:val="en-GB"/>
              </w:rPr>
              <w:t>465</w:t>
            </w:r>
            <w:r w:rsidR="00B258B4" w:rsidRPr="00C41B88">
              <w:rPr>
                <w:sz w:val="18"/>
                <w:szCs w:val="18"/>
              </w:rPr>
              <w:t>,</w:t>
            </w:r>
            <w:r w:rsidRPr="00C41B88">
              <w:rPr>
                <w:sz w:val="18"/>
                <w:szCs w:val="18"/>
                <w:lang w:val="en-GB"/>
              </w:rPr>
              <w:t>076</w:t>
            </w:r>
          </w:p>
        </w:tc>
        <w:tc>
          <w:tcPr>
            <w:tcW w:w="1514" w:type="dxa"/>
          </w:tcPr>
          <w:p w14:paraId="37C4A656" w14:textId="343C846E" w:rsidR="00630348" w:rsidRPr="00C41B88" w:rsidRDefault="00EC1F4D" w:rsidP="009E55BE">
            <w:pPr>
              <w:spacing w:after="0" w:line="240" w:lineRule="exact"/>
              <w:ind w:right="-72"/>
              <w:jc w:val="right"/>
              <w:rPr>
                <w:sz w:val="18"/>
                <w:szCs w:val="18"/>
              </w:rPr>
            </w:pPr>
            <w:r w:rsidRPr="00C41B88">
              <w:rPr>
                <w:sz w:val="18"/>
                <w:szCs w:val="18"/>
                <w:lang w:val="en-GB"/>
              </w:rPr>
              <w:t>3</w:t>
            </w:r>
            <w:r w:rsidR="009E55BE" w:rsidRPr="00C41B88">
              <w:rPr>
                <w:sz w:val="18"/>
                <w:szCs w:val="18"/>
              </w:rPr>
              <w:t>,</w:t>
            </w:r>
            <w:r w:rsidRPr="00C41B88">
              <w:rPr>
                <w:sz w:val="18"/>
                <w:szCs w:val="18"/>
                <w:lang w:val="en-GB"/>
              </w:rPr>
              <w:t>230</w:t>
            </w:r>
            <w:r w:rsidR="009E55BE" w:rsidRPr="00C41B88">
              <w:rPr>
                <w:sz w:val="18"/>
                <w:szCs w:val="18"/>
              </w:rPr>
              <w:t>,</w:t>
            </w:r>
            <w:r w:rsidRPr="00C41B88">
              <w:rPr>
                <w:sz w:val="18"/>
                <w:szCs w:val="18"/>
                <w:lang w:val="en-GB"/>
              </w:rPr>
              <w:t>592</w:t>
            </w:r>
          </w:p>
        </w:tc>
      </w:tr>
      <w:tr w:rsidR="00630348" w:rsidRPr="00C41B88" w14:paraId="56C418FC" w14:textId="77777777" w:rsidTr="00D83D27">
        <w:trPr>
          <w:trHeight w:val="20"/>
        </w:trPr>
        <w:tc>
          <w:tcPr>
            <w:tcW w:w="4121" w:type="dxa"/>
            <w:vAlign w:val="bottom"/>
          </w:tcPr>
          <w:p w14:paraId="3A6C5DC4" w14:textId="71A7486E" w:rsidR="00630348" w:rsidRPr="00C41B88" w:rsidRDefault="00630348" w:rsidP="00630348">
            <w:pPr>
              <w:spacing w:after="0" w:line="240" w:lineRule="exact"/>
              <w:ind w:left="-101"/>
              <w:rPr>
                <w:b/>
                <w:sz w:val="18"/>
                <w:szCs w:val="18"/>
              </w:rPr>
            </w:pPr>
            <w:r w:rsidRPr="00C41B88">
              <w:rPr>
                <w:sz w:val="18"/>
                <w:szCs w:val="18"/>
              </w:rPr>
              <w:t>Over time</w:t>
            </w:r>
          </w:p>
        </w:tc>
        <w:tc>
          <w:tcPr>
            <w:tcW w:w="1515" w:type="dxa"/>
            <w:tcBorders>
              <w:bottom w:val="single" w:sz="4" w:space="0" w:color="auto"/>
            </w:tcBorders>
          </w:tcPr>
          <w:p w14:paraId="6A56099C" w14:textId="67B6C6F4" w:rsidR="00630348" w:rsidRPr="00C41B88" w:rsidRDefault="00657B94" w:rsidP="00630348">
            <w:pPr>
              <w:spacing w:after="0" w:line="240" w:lineRule="exact"/>
              <w:ind w:right="-72"/>
              <w:jc w:val="right"/>
              <w:rPr>
                <w:sz w:val="18"/>
                <w:szCs w:val="18"/>
              </w:rPr>
            </w:pPr>
            <w:r w:rsidRPr="00C41B88">
              <w:rPr>
                <w:sz w:val="18"/>
                <w:szCs w:val="18"/>
              </w:rPr>
              <w:t>-</w:t>
            </w:r>
          </w:p>
        </w:tc>
        <w:tc>
          <w:tcPr>
            <w:tcW w:w="1346" w:type="dxa"/>
            <w:tcBorders>
              <w:bottom w:val="single" w:sz="4" w:space="0" w:color="auto"/>
            </w:tcBorders>
          </w:tcPr>
          <w:p w14:paraId="01BB849C" w14:textId="33AB3D05" w:rsidR="00630348" w:rsidRPr="00C41B88" w:rsidRDefault="00803652" w:rsidP="00630348">
            <w:pPr>
              <w:spacing w:after="0" w:line="240" w:lineRule="exact"/>
              <w:ind w:right="-72"/>
              <w:jc w:val="right"/>
              <w:rPr>
                <w:sz w:val="18"/>
                <w:szCs w:val="18"/>
              </w:rPr>
            </w:pPr>
            <w:r w:rsidRPr="00C41B88">
              <w:rPr>
                <w:sz w:val="18"/>
                <w:szCs w:val="18"/>
              </w:rPr>
              <w:t>-</w:t>
            </w:r>
          </w:p>
        </w:tc>
        <w:tc>
          <w:tcPr>
            <w:tcW w:w="1346" w:type="dxa"/>
            <w:tcBorders>
              <w:bottom w:val="single" w:sz="4" w:space="0" w:color="auto"/>
            </w:tcBorders>
          </w:tcPr>
          <w:p w14:paraId="11DB0D78" w14:textId="645687AB" w:rsidR="00630348" w:rsidRPr="00C41B88" w:rsidRDefault="00EC1F4D" w:rsidP="00630348">
            <w:pPr>
              <w:spacing w:after="0" w:line="240" w:lineRule="exact"/>
              <w:ind w:right="-72"/>
              <w:jc w:val="right"/>
              <w:rPr>
                <w:sz w:val="18"/>
                <w:szCs w:val="18"/>
              </w:rPr>
            </w:pPr>
            <w:r w:rsidRPr="00C41B88">
              <w:rPr>
                <w:sz w:val="18"/>
                <w:szCs w:val="18"/>
                <w:lang w:val="en-GB"/>
              </w:rPr>
              <w:t>160</w:t>
            </w:r>
            <w:r w:rsidR="00571493" w:rsidRPr="00C41B88">
              <w:rPr>
                <w:sz w:val="18"/>
                <w:szCs w:val="18"/>
              </w:rPr>
              <w:t>,</w:t>
            </w:r>
            <w:r w:rsidRPr="00C41B88">
              <w:rPr>
                <w:sz w:val="18"/>
                <w:szCs w:val="18"/>
                <w:lang w:val="en-GB"/>
              </w:rPr>
              <w:t>843</w:t>
            </w:r>
          </w:p>
        </w:tc>
        <w:tc>
          <w:tcPr>
            <w:tcW w:w="1346" w:type="dxa"/>
            <w:tcBorders>
              <w:bottom w:val="single" w:sz="4" w:space="0" w:color="auto"/>
            </w:tcBorders>
          </w:tcPr>
          <w:p w14:paraId="1BA0824D" w14:textId="7E6B0780" w:rsidR="00630348" w:rsidRPr="00C41B88" w:rsidRDefault="00EC1F4D" w:rsidP="00630348">
            <w:pPr>
              <w:spacing w:after="0" w:line="240" w:lineRule="exact"/>
              <w:ind w:right="-72"/>
              <w:jc w:val="right"/>
              <w:rPr>
                <w:sz w:val="18"/>
                <w:szCs w:val="18"/>
              </w:rPr>
            </w:pPr>
            <w:r w:rsidRPr="00C41B88">
              <w:rPr>
                <w:sz w:val="18"/>
                <w:szCs w:val="18"/>
                <w:lang w:val="en-GB"/>
              </w:rPr>
              <w:t>173</w:t>
            </w:r>
            <w:r w:rsidR="005851C0" w:rsidRPr="00C41B88">
              <w:rPr>
                <w:sz w:val="18"/>
                <w:szCs w:val="18"/>
              </w:rPr>
              <w:t>,</w:t>
            </w:r>
            <w:r w:rsidRPr="00C41B88">
              <w:rPr>
                <w:sz w:val="18"/>
                <w:szCs w:val="18"/>
                <w:lang w:val="en-GB"/>
              </w:rPr>
              <w:t>047</w:t>
            </w:r>
          </w:p>
        </w:tc>
        <w:tc>
          <w:tcPr>
            <w:tcW w:w="1335" w:type="dxa"/>
            <w:tcBorders>
              <w:bottom w:val="single" w:sz="4" w:space="0" w:color="auto"/>
            </w:tcBorders>
          </w:tcPr>
          <w:p w14:paraId="77B375F2" w14:textId="3905E0FD" w:rsidR="00630348" w:rsidRPr="00C41B88" w:rsidRDefault="00EC1F4D" w:rsidP="00630348">
            <w:pPr>
              <w:spacing w:after="0" w:line="240" w:lineRule="exact"/>
              <w:ind w:right="-72"/>
              <w:jc w:val="right"/>
              <w:rPr>
                <w:sz w:val="18"/>
                <w:szCs w:val="18"/>
              </w:rPr>
            </w:pPr>
            <w:r w:rsidRPr="00C41B88">
              <w:rPr>
                <w:sz w:val="18"/>
                <w:szCs w:val="18"/>
                <w:lang w:val="en-GB"/>
              </w:rPr>
              <w:t>20</w:t>
            </w:r>
            <w:r w:rsidR="002B30FE" w:rsidRPr="00C41B88">
              <w:rPr>
                <w:sz w:val="18"/>
                <w:szCs w:val="18"/>
              </w:rPr>
              <w:t>,</w:t>
            </w:r>
            <w:r w:rsidRPr="00C41B88">
              <w:rPr>
                <w:sz w:val="18"/>
                <w:szCs w:val="18"/>
                <w:lang w:val="en-GB"/>
              </w:rPr>
              <w:t>107</w:t>
            </w:r>
          </w:p>
        </w:tc>
        <w:tc>
          <w:tcPr>
            <w:tcW w:w="1357" w:type="dxa"/>
            <w:tcBorders>
              <w:bottom w:val="single" w:sz="4" w:space="0" w:color="auto"/>
            </w:tcBorders>
          </w:tcPr>
          <w:p w14:paraId="3AC0CB09" w14:textId="3E6A3260" w:rsidR="00630348" w:rsidRPr="00C41B88" w:rsidRDefault="00EC1F4D" w:rsidP="00630348">
            <w:pPr>
              <w:spacing w:after="0" w:line="240" w:lineRule="exact"/>
              <w:ind w:right="-72"/>
              <w:jc w:val="right"/>
              <w:rPr>
                <w:sz w:val="18"/>
                <w:szCs w:val="18"/>
              </w:rPr>
            </w:pPr>
            <w:r w:rsidRPr="00C41B88">
              <w:rPr>
                <w:sz w:val="18"/>
                <w:szCs w:val="18"/>
                <w:lang w:val="en-GB"/>
              </w:rPr>
              <w:t>20</w:t>
            </w:r>
            <w:r w:rsidR="009234F0" w:rsidRPr="00C41B88">
              <w:rPr>
                <w:sz w:val="18"/>
                <w:szCs w:val="18"/>
              </w:rPr>
              <w:t>,</w:t>
            </w:r>
            <w:r w:rsidRPr="00C41B88">
              <w:rPr>
                <w:sz w:val="18"/>
                <w:szCs w:val="18"/>
                <w:lang w:val="en-GB"/>
              </w:rPr>
              <w:t>017</w:t>
            </w:r>
          </w:p>
        </w:tc>
        <w:tc>
          <w:tcPr>
            <w:tcW w:w="1524" w:type="dxa"/>
            <w:tcBorders>
              <w:bottom w:val="single" w:sz="4" w:space="0" w:color="auto"/>
            </w:tcBorders>
          </w:tcPr>
          <w:p w14:paraId="1139F782" w14:textId="7963D1EE" w:rsidR="00630348" w:rsidRPr="00C41B88" w:rsidRDefault="00EC1F4D" w:rsidP="00630348">
            <w:pPr>
              <w:spacing w:after="0" w:line="240" w:lineRule="exact"/>
              <w:ind w:right="-72"/>
              <w:jc w:val="right"/>
              <w:rPr>
                <w:sz w:val="18"/>
                <w:szCs w:val="18"/>
              </w:rPr>
            </w:pPr>
            <w:r w:rsidRPr="00C41B88">
              <w:rPr>
                <w:sz w:val="18"/>
                <w:szCs w:val="18"/>
                <w:lang w:val="en-GB"/>
              </w:rPr>
              <w:t>180</w:t>
            </w:r>
            <w:r w:rsidR="00B258B4" w:rsidRPr="00C41B88">
              <w:rPr>
                <w:sz w:val="18"/>
                <w:szCs w:val="18"/>
              </w:rPr>
              <w:t>,</w:t>
            </w:r>
            <w:r w:rsidRPr="00C41B88">
              <w:rPr>
                <w:sz w:val="18"/>
                <w:szCs w:val="18"/>
                <w:lang w:val="en-GB"/>
              </w:rPr>
              <w:t>950</w:t>
            </w:r>
          </w:p>
        </w:tc>
        <w:tc>
          <w:tcPr>
            <w:tcW w:w="1514" w:type="dxa"/>
            <w:tcBorders>
              <w:bottom w:val="single" w:sz="4" w:space="0" w:color="auto"/>
            </w:tcBorders>
          </w:tcPr>
          <w:p w14:paraId="77D8E487" w14:textId="24128E10" w:rsidR="00630348" w:rsidRPr="00C41B88" w:rsidRDefault="00EC1F4D" w:rsidP="00630348">
            <w:pPr>
              <w:spacing w:after="0" w:line="240" w:lineRule="exact"/>
              <w:ind w:right="-72"/>
              <w:jc w:val="right"/>
              <w:rPr>
                <w:sz w:val="18"/>
                <w:szCs w:val="18"/>
              </w:rPr>
            </w:pPr>
            <w:r w:rsidRPr="00C41B88">
              <w:rPr>
                <w:sz w:val="18"/>
                <w:szCs w:val="18"/>
                <w:lang w:val="en-GB"/>
              </w:rPr>
              <w:t>193</w:t>
            </w:r>
            <w:r w:rsidR="009E55BE" w:rsidRPr="00C41B88">
              <w:rPr>
                <w:sz w:val="18"/>
                <w:szCs w:val="18"/>
              </w:rPr>
              <w:t>,</w:t>
            </w:r>
            <w:r w:rsidRPr="00C41B88">
              <w:rPr>
                <w:sz w:val="18"/>
                <w:szCs w:val="18"/>
                <w:lang w:val="en-GB"/>
              </w:rPr>
              <w:t>064</w:t>
            </w:r>
          </w:p>
        </w:tc>
      </w:tr>
      <w:tr w:rsidR="00630348" w:rsidRPr="00C41B88" w14:paraId="601C4C69" w14:textId="77777777" w:rsidTr="00D83D27">
        <w:trPr>
          <w:trHeight w:val="20"/>
        </w:trPr>
        <w:tc>
          <w:tcPr>
            <w:tcW w:w="4121" w:type="dxa"/>
            <w:vAlign w:val="bottom"/>
          </w:tcPr>
          <w:p w14:paraId="2FDD57F4" w14:textId="6B8ABA71" w:rsidR="00630348" w:rsidRPr="00C41B88" w:rsidRDefault="00630348" w:rsidP="00630348">
            <w:pPr>
              <w:spacing w:after="0" w:line="240" w:lineRule="exact"/>
              <w:ind w:left="-101"/>
              <w:rPr>
                <w:b/>
                <w:sz w:val="18"/>
                <w:szCs w:val="18"/>
              </w:rPr>
            </w:pPr>
          </w:p>
        </w:tc>
        <w:tc>
          <w:tcPr>
            <w:tcW w:w="1515" w:type="dxa"/>
            <w:tcBorders>
              <w:top w:val="single" w:sz="4" w:space="0" w:color="auto"/>
            </w:tcBorders>
            <w:vAlign w:val="bottom"/>
          </w:tcPr>
          <w:p w14:paraId="5983E8B5" w14:textId="441F6EAC" w:rsidR="00630348" w:rsidRPr="00C41B88" w:rsidRDefault="00630348" w:rsidP="00630348">
            <w:pPr>
              <w:spacing w:after="0" w:line="240" w:lineRule="exact"/>
              <w:ind w:right="-72"/>
              <w:jc w:val="right"/>
              <w:rPr>
                <w:sz w:val="18"/>
                <w:szCs w:val="18"/>
              </w:rPr>
            </w:pPr>
          </w:p>
        </w:tc>
        <w:tc>
          <w:tcPr>
            <w:tcW w:w="1346" w:type="dxa"/>
            <w:tcBorders>
              <w:top w:val="single" w:sz="4" w:space="0" w:color="auto"/>
            </w:tcBorders>
            <w:vAlign w:val="bottom"/>
          </w:tcPr>
          <w:p w14:paraId="34834305" w14:textId="04E58C70" w:rsidR="00630348" w:rsidRPr="00C41B88" w:rsidRDefault="00630348" w:rsidP="00630348">
            <w:pPr>
              <w:spacing w:after="0" w:line="240" w:lineRule="exact"/>
              <w:ind w:right="-72"/>
              <w:jc w:val="right"/>
              <w:rPr>
                <w:sz w:val="18"/>
                <w:szCs w:val="18"/>
              </w:rPr>
            </w:pPr>
          </w:p>
        </w:tc>
        <w:tc>
          <w:tcPr>
            <w:tcW w:w="1346" w:type="dxa"/>
            <w:tcBorders>
              <w:top w:val="single" w:sz="4" w:space="0" w:color="auto"/>
            </w:tcBorders>
            <w:vAlign w:val="bottom"/>
          </w:tcPr>
          <w:p w14:paraId="2AAED36F" w14:textId="754950E4" w:rsidR="00630348" w:rsidRPr="00C41B88" w:rsidRDefault="00630348" w:rsidP="00630348">
            <w:pPr>
              <w:spacing w:after="0" w:line="240" w:lineRule="exact"/>
              <w:ind w:right="-72"/>
              <w:jc w:val="right"/>
              <w:rPr>
                <w:sz w:val="18"/>
                <w:szCs w:val="18"/>
              </w:rPr>
            </w:pPr>
          </w:p>
        </w:tc>
        <w:tc>
          <w:tcPr>
            <w:tcW w:w="1346" w:type="dxa"/>
            <w:tcBorders>
              <w:top w:val="single" w:sz="4" w:space="0" w:color="auto"/>
            </w:tcBorders>
            <w:vAlign w:val="bottom"/>
          </w:tcPr>
          <w:p w14:paraId="0FF22125" w14:textId="18B1417A" w:rsidR="00630348" w:rsidRPr="00C41B88" w:rsidRDefault="00630348" w:rsidP="00630348">
            <w:pPr>
              <w:spacing w:after="0" w:line="240" w:lineRule="exact"/>
              <w:ind w:right="-72"/>
              <w:jc w:val="right"/>
              <w:rPr>
                <w:sz w:val="18"/>
                <w:szCs w:val="18"/>
              </w:rPr>
            </w:pPr>
          </w:p>
        </w:tc>
        <w:tc>
          <w:tcPr>
            <w:tcW w:w="1335" w:type="dxa"/>
            <w:tcBorders>
              <w:top w:val="single" w:sz="4" w:space="0" w:color="auto"/>
            </w:tcBorders>
            <w:vAlign w:val="bottom"/>
          </w:tcPr>
          <w:p w14:paraId="56EE376C" w14:textId="6329A887" w:rsidR="00630348" w:rsidRPr="00C41B88" w:rsidRDefault="00630348" w:rsidP="00630348">
            <w:pPr>
              <w:spacing w:after="0" w:line="240" w:lineRule="exact"/>
              <w:ind w:right="-72"/>
              <w:jc w:val="right"/>
              <w:rPr>
                <w:sz w:val="18"/>
                <w:szCs w:val="18"/>
              </w:rPr>
            </w:pPr>
          </w:p>
        </w:tc>
        <w:tc>
          <w:tcPr>
            <w:tcW w:w="1357" w:type="dxa"/>
            <w:tcBorders>
              <w:top w:val="single" w:sz="4" w:space="0" w:color="auto"/>
            </w:tcBorders>
            <w:vAlign w:val="bottom"/>
          </w:tcPr>
          <w:p w14:paraId="0BD0FFCE" w14:textId="5033409F" w:rsidR="00630348" w:rsidRPr="00C41B88" w:rsidRDefault="00630348" w:rsidP="00630348">
            <w:pPr>
              <w:spacing w:after="0" w:line="240" w:lineRule="exact"/>
              <w:ind w:right="-72"/>
              <w:jc w:val="right"/>
              <w:rPr>
                <w:sz w:val="18"/>
                <w:szCs w:val="18"/>
              </w:rPr>
            </w:pPr>
          </w:p>
        </w:tc>
        <w:tc>
          <w:tcPr>
            <w:tcW w:w="1524" w:type="dxa"/>
            <w:tcBorders>
              <w:top w:val="single" w:sz="4" w:space="0" w:color="auto"/>
            </w:tcBorders>
            <w:vAlign w:val="bottom"/>
          </w:tcPr>
          <w:p w14:paraId="6BF245F2" w14:textId="5942FE15" w:rsidR="00630348" w:rsidRPr="00C41B88" w:rsidRDefault="00630348" w:rsidP="00630348">
            <w:pPr>
              <w:spacing w:after="0" w:line="240" w:lineRule="exact"/>
              <w:ind w:right="-72"/>
              <w:jc w:val="right"/>
              <w:rPr>
                <w:sz w:val="18"/>
                <w:szCs w:val="18"/>
                <w:lang w:val="en-GB"/>
              </w:rPr>
            </w:pPr>
          </w:p>
        </w:tc>
        <w:tc>
          <w:tcPr>
            <w:tcW w:w="1514" w:type="dxa"/>
            <w:tcBorders>
              <w:top w:val="single" w:sz="4" w:space="0" w:color="auto"/>
            </w:tcBorders>
            <w:vAlign w:val="bottom"/>
          </w:tcPr>
          <w:p w14:paraId="48723306" w14:textId="7A1A622A" w:rsidR="00630348" w:rsidRPr="00C41B88" w:rsidRDefault="00630348" w:rsidP="00630348">
            <w:pPr>
              <w:spacing w:after="0" w:line="240" w:lineRule="exact"/>
              <w:ind w:right="-72"/>
              <w:jc w:val="right"/>
              <w:rPr>
                <w:rFonts w:eastAsia="Arial Unicode MS"/>
                <w:sz w:val="18"/>
                <w:szCs w:val="18"/>
                <w:lang w:val="en-GB"/>
              </w:rPr>
            </w:pPr>
          </w:p>
        </w:tc>
      </w:tr>
      <w:tr w:rsidR="00630348" w:rsidRPr="00C41B88" w14:paraId="4EA83555" w14:textId="77777777" w:rsidTr="00D83D27">
        <w:trPr>
          <w:trHeight w:val="20"/>
        </w:trPr>
        <w:tc>
          <w:tcPr>
            <w:tcW w:w="4121" w:type="dxa"/>
            <w:vAlign w:val="bottom"/>
          </w:tcPr>
          <w:p w14:paraId="0E28E1A8" w14:textId="77777777" w:rsidR="00630348" w:rsidRPr="00C41B88" w:rsidRDefault="00630348" w:rsidP="00630348">
            <w:pPr>
              <w:spacing w:after="0" w:line="240" w:lineRule="exact"/>
              <w:ind w:left="-101"/>
              <w:rPr>
                <w:b/>
                <w:sz w:val="18"/>
                <w:szCs w:val="18"/>
              </w:rPr>
            </w:pPr>
          </w:p>
        </w:tc>
        <w:tc>
          <w:tcPr>
            <w:tcW w:w="1515" w:type="dxa"/>
            <w:tcBorders>
              <w:bottom w:val="single" w:sz="4" w:space="0" w:color="auto"/>
            </w:tcBorders>
          </w:tcPr>
          <w:p w14:paraId="5165A004" w14:textId="269185F6" w:rsidR="00630348" w:rsidRPr="00C41B88" w:rsidRDefault="00EC1F4D" w:rsidP="00803652">
            <w:pPr>
              <w:spacing w:after="0" w:line="240" w:lineRule="exact"/>
              <w:ind w:right="-72"/>
              <w:jc w:val="right"/>
              <w:rPr>
                <w:sz w:val="18"/>
                <w:szCs w:val="18"/>
              </w:rPr>
            </w:pPr>
            <w:r w:rsidRPr="00C41B88">
              <w:rPr>
                <w:sz w:val="18"/>
                <w:szCs w:val="18"/>
                <w:lang w:val="en-GB"/>
              </w:rPr>
              <w:t>757</w:t>
            </w:r>
            <w:r w:rsidR="00803652" w:rsidRPr="00C41B88">
              <w:rPr>
                <w:sz w:val="18"/>
                <w:szCs w:val="18"/>
              </w:rPr>
              <w:t>,</w:t>
            </w:r>
            <w:r w:rsidRPr="00C41B88">
              <w:rPr>
                <w:sz w:val="18"/>
                <w:szCs w:val="18"/>
                <w:lang w:val="en-GB"/>
              </w:rPr>
              <w:t>359</w:t>
            </w:r>
          </w:p>
        </w:tc>
        <w:tc>
          <w:tcPr>
            <w:tcW w:w="1346" w:type="dxa"/>
            <w:tcBorders>
              <w:bottom w:val="single" w:sz="4" w:space="0" w:color="auto"/>
            </w:tcBorders>
          </w:tcPr>
          <w:p w14:paraId="42B8A191" w14:textId="4A4BA9C7" w:rsidR="00630348" w:rsidRPr="00C41B88" w:rsidRDefault="00EC1F4D" w:rsidP="00630348">
            <w:pPr>
              <w:spacing w:after="0" w:line="240" w:lineRule="exact"/>
              <w:ind w:right="-72"/>
              <w:jc w:val="right"/>
              <w:rPr>
                <w:sz w:val="18"/>
                <w:szCs w:val="18"/>
              </w:rPr>
            </w:pPr>
            <w:r w:rsidRPr="00C41B88">
              <w:rPr>
                <w:sz w:val="18"/>
                <w:szCs w:val="18"/>
                <w:lang w:val="en-GB"/>
              </w:rPr>
              <w:t>861</w:t>
            </w:r>
            <w:r w:rsidR="005D27E2" w:rsidRPr="00C41B88">
              <w:rPr>
                <w:sz w:val="18"/>
                <w:szCs w:val="18"/>
              </w:rPr>
              <w:t>,</w:t>
            </w:r>
            <w:r w:rsidRPr="00C41B88">
              <w:rPr>
                <w:sz w:val="18"/>
                <w:szCs w:val="18"/>
                <w:lang w:val="en-GB"/>
              </w:rPr>
              <w:t>903</w:t>
            </w:r>
          </w:p>
        </w:tc>
        <w:tc>
          <w:tcPr>
            <w:tcW w:w="1346" w:type="dxa"/>
            <w:tcBorders>
              <w:bottom w:val="single" w:sz="4" w:space="0" w:color="auto"/>
            </w:tcBorders>
          </w:tcPr>
          <w:p w14:paraId="401B0D3F" w14:textId="68AB0C83" w:rsidR="00630348" w:rsidRPr="00C41B88" w:rsidRDefault="00EC1F4D" w:rsidP="00630348">
            <w:pPr>
              <w:spacing w:after="0" w:line="240" w:lineRule="exact"/>
              <w:ind w:right="-72"/>
              <w:jc w:val="right"/>
              <w:rPr>
                <w:sz w:val="18"/>
                <w:szCs w:val="18"/>
              </w:rPr>
            </w:pPr>
            <w:r w:rsidRPr="00C41B88">
              <w:rPr>
                <w:sz w:val="18"/>
                <w:szCs w:val="18"/>
                <w:lang w:val="en-GB"/>
              </w:rPr>
              <w:t>1</w:t>
            </w:r>
            <w:r w:rsidR="00571493" w:rsidRPr="00C41B88">
              <w:rPr>
                <w:sz w:val="18"/>
                <w:szCs w:val="18"/>
              </w:rPr>
              <w:t>,</w:t>
            </w:r>
            <w:r w:rsidRPr="00C41B88">
              <w:rPr>
                <w:sz w:val="18"/>
                <w:szCs w:val="18"/>
                <w:lang w:val="en-GB"/>
              </w:rPr>
              <w:t>868</w:t>
            </w:r>
            <w:r w:rsidR="00571493" w:rsidRPr="00C41B88">
              <w:rPr>
                <w:sz w:val="18"/>
                <w:szCs w:val="18"/>
              </w:rPr>
              <w:t>,</w:t>
            </w:r>
            <w:r w:rsidRPr="00C41B88">
              <w:rPr>
                <w:sz w:val="18"/>
                <w:szCs w:val="18"/>
                <w:lang w:val="en-GB"/>
              </w:rPr>
              <w:t>560</w:t>
            </w:r>
          </w:p>
        </w:tc>
        <w:tc>
          <w:tcPr>
            <w:tcW w:w="1346" w:type="dxa"/>
            <w:tcBorders>
              <w:bottom w:val="single" w:sz="4" w:space="0" w:color="auto"/>
            </w:tcBorders>
          </w:tcPr>
          <w:p w14:paraId="68D7EDFF" w14:textId="0E2E9389" w:rsidR="00630348" w:rsidRPr="00C41B88" w:rsidRDefault="00EC1F4D" w:rsidP="00630348">
            <w:pPr>
              <w:spacing w:after="0" w:line="240" w:lineRule="exact"/>
              <w:ind w:right="-72"/>
              <w:jc w:val="right"/>
              <w:rPr>
                <w:sz w:val="18"/>
                <w:szCs w:val="18"/>
              </w:rPr>
            </w:pPr>
            <w:r w:rsidRPr="00C41B88">
              <w:rPr>
                <w:sz w:val="18"/>
                <w:szCs w:val="18"/>
                <w:lang w:val="en-GB"/>
              </w:rPr>
              <w:t>2</w:t>
            </w:r>
            <w:r w:rsidR="002D2FF2" w:rsidRPr="00C41B88">
              <w:rPr>
                <w:sz w:val="18"/>
                <w:szCs w:val="18"/>
              </w:rPr>
              <w:t>,</w:t>
            </w:r>
            <w:r w:rsidRPr="00C41B88">
              <w:rPr>
                <w:sz w:val="18"/>
                <w:szCs w:val="18"/>
                <w:lang w:val="en-GB"/>
              </w:rPr>
              <w:t>541</w:t>
            </w:r>
            <w:r w:rsidR="002D2FF2" w:rsidRPr="00C41B88">
              <w:rPr>
                <w:sz w:val="18"/>
                <w:szCs w:val="18"/>
              </w:rPr>
              <w:t>,</w:t>
            </w:r>
            <w:r w:rsidRPr="00C41B88">
              <w:rPr>
                <w:sz w:val="18"/>
                <w:szCs w:val="18"/>
                <w:lang w:val="en-GB"/>
              </w:rPr>
              <w:t>736</w:t>
            </w:r>
          </w:p>
        </w:tc>
        <w:tc>
          <w:tcPr>
            <w:tcW w:w="1335" w:type="dxa"/>
            <w:tcBorders>
              <w:bottom w:val="single" w:sz="4" w:space="0" w:color="auto"/>
            </w:tcBorders>
          </w:tcPr>
          <w:p w14:paraId="3ED22DBF" w14:textId="19BABD44" w:rsidR="00630348" w:rsidRPr="00C41B88" w:rsidRDefault="00EC1F4D" w:rsidP="00630348">
            <w:pPr>
              <w:spacing w:after="0" w:line="240" w:lineRule="exact"/>
              <w:ind w:right="-72"/>
              <w:jc w:val="right"/>
              <w:rPr>
                <w:sz w:val="18"/>
                <w:szCs w:val="18"/>
              </w:rPr>
            </w:pPr>
            <w:r w:rsidRPr="00C41B88">
              <w:rPr>
                <w:sz w:val="18"/>
                <w:szCs w:val="18"/>
                <w:lang w:val="en-GB"/>
              </w:rPr>
              <w:t>20</w:t>
            </w:r>
            <w:r w:rsidR="006162EE" w:rsidRPr="00C41B88">
              <w:rPr>
                <w:sz w:val="18"/>
                <w:szCs w:val="18"/>
              </w:rPr>
              <w:t>,</w:t>
            </w:r>
            <w:r w:rsidRPr="00C41B88">
              <w:rPr>
                <w:sz w:val="18"/>
                <w:szCs w:val="18"/>
                <w:lang w:val="en-GB"/>
              </w:rPr>
              <w:t>107</w:t>
            </w:r>
          </w:p>
        </w:tc>
        <w:tc>
          <w:tcPr>
            <w:tcW w:w="1357" w:type="dxa"/>
            <w:tcBorders>
              <w:bottom w:val="single" w:sz="4" w:space="0" w:color="auto"/>
            </w:tcBorders>
          </w:tcPr>
          <w:p w14:paraId="2031D79F" w14:textId="6C586FE6" w:rsidR="00630348" w:rsidRPr="00C41B88" w:rsidRDefault="00EC1F4D" w:rsidP="00630348">
            <w:pPr>
              <w:spacing w:after="0" w:line="240" w:lineRule="exact"/>
              <w:ind w:right="-72"/>
              <w:jc w:val="right"/>
              <w:rPr>
                <w:sz w:val="18"/>
                <w:szCs w:val="18"/>
              </w:rPr>
            </w:pPr>
            <w:r w:rsidRPr="00C41B88">
              <w:rPr>
                <w:sz w:val="18"/>
                <w:szCs w:val="18"/>
                <w:lang w:val="en-GB"/>
              </w:rPr>
              <w:t>20</w:t>
            </w:r>
            <w:r w:rsidR="009234F0" w:rsidRPr="00C41B88">
              <w:rPr>
                <w:sz w:val="18"/>
                <w:szCs w:val="18"/>
              </w:rPr>
              <w:t>,</w:t>
            </w:r>
            <w:r w:rsidRPr="00C41B88">
              <w:rPr>
                <w:sz w:val="18"/>
                <w:szCs w:val="18"/>
                <w:lang w:val="en-GB"/>
              </w:rPr>
              <w:t>017</w:t>
            </w:r>
          </w:p>
        </w:tc>
        <w:tc>
          <w:tcPr>
            <w:tcW w:w="1524" w:type="dxa"/>
            <w:tcBorders>
              <w:bottom w:val="single" w:sz="4" w:space="0" w:color="auto"/>
            </w:tcBorders>
          </w:tcPr>
          <w:p w14:paraId="3329C36F" w14:textId="2692F8E8" w:rsidR="00630348" w:rsidRPr="00C41B88" w:rsidRDefault="00EC1F4D" w:rsidP="00630348">
            <w:pPr>
              <w:spacing w:after="0" w:line="240" w:lineRule="exact"/>
              <w:ind w:right="-72"/>
              <w:jc w:val="right"/>
              <w:rPr>
                <w:sz w:val="18"/>
                <w:szCs w:val="18"/>
              </w:rPr>
            </w:pPr>
            <w:r w:rsidRPr="00C41B88">
              <w:rPr>
                <w:sz w:val="18"/>
                <w:szCs w:val="18"/>
                <w:lang w:val="en-GB"/>
              </w:rPr>
              <w:t>2</w:t>
            </w:r>
            <w:r w:rsidR="009A567C" w:rsidRPr="00C41B88">
              <w:rPr>
                <w:sz w:val="18"/>
                <w:szCs w:val="18"/>
              </w:rPr>
              <w:t>,</w:t>
            </w:r>
            <w:r w:rsidRPr="00C41B88">
              <w:rPr>
                <w:sz w:val="18"/>
                <w:szCs w:val="18"/>
                <w:lang w:val="en-GB"/>
              </w:rPr>
              <w:t>646</w:t>
            </w:r>
            <w:r w:rsidR="009A567C" w:rsidRPr="00C41B88">
              <w:rPr>
                <w:sz w:val="18"/>
                <w:szCs w:val="18"/>
              </w:rPr>
              <w:t>,</w:t>
            </w:r>
            <w:r w:rsidRPr="00C41B88">
              <w:rPr>
                <w:sz w:val="18"/>
                <w:szCs w:val="18"/>
                <w:lang w:val="en-GB"/>
              </w:rPr>
              <w:t>026</w:t>
            </w:r>
          </w:p>
        </w:tc>
        <w:tc>
          <w:tcPr>
            <w:tcW w:w="1514" w:type="dxa"/>
            <w:tcBorders>
              <w:bottom w:val="single" w:sz="4" w:space="0" w:color="auto"/>
            </w:tcBorders>
          </w:tcPr>
          <w:p w14:paraId="643B368A" w14:textId="09757318" w:rsidR="00630348" w:rsidRPr="00C41B88" w:rsidRDefault="00EC1F4D" w:rsidP="00630348">
            <w:pPr>
              <w:spacing w:after="0" w:line="240" w:lineRule="exact"/>
              <w:ind w:right="-72"/>
              <w:jc w:val="right"/>
              <w:rPr>
                <w:sz w:val="18"/>
                <w:szCs w:val="18"/>
              </w:rPr>
            </w:pPr>
            <w:r w:rsidRPr="00C41B88">
              <w:rPr>
                <w:sz w:val="18"/>
                <w:szCs w:val="18"/>
                <w:lang w:val="en-GB"/>
              </w:rPr>
              <w:t>3</w:t>
            </w:r>
            <w:r w:rsidR="009E55BE" w:rsidRPr="00C41B88">
              <w:rPr>
                <w:sz w:val="18"/>
                <w:szCs w:val="18"/>
              </w:rPr>
              <w:t>,</w:t>
            </w:r>
            <w:r w:rsidRPr="00C41B88">
              <w:rPr>
                <w:sz w:val="18"/>
                <w:szCs w:val="18"/>
                <w:lang w:val="en-GB"/>
              </w:rPr>
              <w:t>423</w:t>
            </w:r>
            <w:r w:rsidR="009E55BE" w:rsidRPr="00C41B88">
              <w:rPr>
                <w:sz w:val="18"/>
                <w:szCs w:val="18"/>
              </w:rPr>
              <w:t>,</w:t>
            </w:r>
            <w:r w:rsidRPr="00C41B88">
              <w:rPr>
                <w:sz w:val="18"/>
                <w:szCs w:val="18"/>
                <w:lang w:val="en-GB"/>
              </w:rPr>
              <w:t>656</w:t>
            </w:r>
          </w:p>
        </w:tc>
      </w:tr>
      <w:bookmarkEnd w:id="2"/>
    </w:tbl>
    <w:p w14:paraId="35C4A389" w14:textId="77777777" w:rsidR="007C2873" w:rsidRPr="00C41B88" w:rsidRDefault="007C2873" w:rsidP="007C2873">
      <w:pPr>
        <w:spacing w:after="0" w:line="240" w:lineRule="exact"/>
        <w:jc w:val="both"/>
        <w:rPr>
          <w:b/>
          <w:bCs/>
          <w:color w:val="000000"/>
          <w:sz w:val="18"/>
          <w:lang w:bidi="th-TH"/>
        </w:rPr>
      </w:pPr>
    </w:p>
    <w:p w14:paraId="537E5AB3" w14:textId="5F680CEC" w:rsidR="007C2873" w:rsidRPr="00C41B88" w:rsidRDefault="007C2873" w:rsidP="007C2873">
      <w:pPr>
        <w:spacing w:after="0" w:line="240" w:lineRule="exact"/>
        <w:jc w:val="both"/>
        <w:rPr>
          <w:b/>
          <w:bCs/>
          <w:color w:val="000000"/>
          <w:sz w:val="18"/>
          <w:szCs w:val="18"/>
        </w:rPr>
      </w:pPr>
      <w:r w:rsidRPr="00C41B88">
        <w:rPr>
          <w:b/>
          <w:bCs/>
          <w:color w:val="000000"/>
          <w:sz w:val="18"/>
          <w:szCs w:val="18"/>
        </w:rPr>
        <w:t>Major customers</w:t>
      </w:r>
    </w:p>
    <w:p w14:paraId="316A59FF" w14:textId="77777777" w:rsidR="007C2873" w:rsidRPr="00C41B88" w:rsidRDefault="007C2873" w:rsidP="007C2873">
      <w:pPr>
        <w:spacing w:after="0" w:line="240" w:lineRule="exact"/>
        <w:jc w:val="both"/>
        <w:rPr>
          <w:b/>
          <w:bCs/>
          <w:color w:val="000000"/>
          <w:sz w:val="18"/>
          <w:szCs w:val="18"/>
        </w:rPr>
      </w:pPr>
    </w:p>
    <w:p w14:paraId="580B64BA" w14:textId="30BD8A93" w:rsidR="007C2873" w:rsidRPr="00C41B88" w:rsidRDefault="007C2873" w:rsidP="007C2873">
      <w:pPr>
        <w:spacing w:after="0" w:line="240" w:lineRule="exact"/>
        <w:jc w:val="both"/>
        <w:rPr>
          <w:color w:val="000000"/>
          <w:sz w:val="18"/>
          <w:szCs w:val="18"/>
        </w:rPr>
      </w:pPr>
      <w:r w:rsidRPr="00C41B88">
        <w:rPr>
          <w:color w:val="000000"/>
          <w:spacing w:val="-6"/>
          <w:sz w:val="18"/>
          <w:szCs w:val="18"/>
        </w:rPr>
        <w:t xml:space="preserve">For the nine-month period ended </w:t>
      </w:r>
      <w:r w:rsidRPr="00C41B88">
        <w:rPr>
          <w:color w:val="000000"/>
          <w:spacing w:val="-6"/>
          <w:sz w:val="18"/>
          <w:szCs w:val="18"/>
          <w:lang w:val="en-GB"/>
        </w:rPr>
        <w:t>30</w:t>
      </w:r>
      <w:r w:rsidRPr="00C41B88">
        <w:rPr>
          <w:color w:val="000000"/>
          <w:spacing w:val="-6"/>
          <w:sz w:val="18"/>
          <w:szCs w:val="18"/>
        </w:rPr>
        <w:t xml:space="preserve"> September </w:t>
      </w:r>
      <w:r w:rsidRPr="00C41B88">
        <w:rPr>
          <w:color w:val="000000"/>
          <w:spacing w:val="-6"/>
          <w:sz w:val="18"/>
          <w:szCs w:val="18"/>
          <w:lang w:val="en-GB"/>
        </w:rPr>
        <w:t>2025</w:t>
      </w:r>
      <w:r w:rsidRPr="00C41B88">
        <w:rPr>
          <w:color w:val="000000"/>
          <w:spacing w:val="-6"/>
          <w:sz w:val="18"/>
          <w:szCs w:val="18"/>
        </w:rPr>
        <w:t xml:space="preserve">, the Group has revenue from one major customer in </w:t>
      </w:r>
      <w:proofErr w:type="gramStart"/>
      <w:r w:rsidRPr="00C41B88">
        <w:rPr>
          <w:color w:val="000000"/>
          <w:spacing w:val="-6"/>
          <w:sz w:val="18"/>
          <w:szCs w:val="18"/>
        </w:rPr>
        <w:t>amount</w:t>
      </w:r>
      <w:proofErr w:type="gramEnd"/>
      <w:r w:rsidRPr="00C41B88">
        <w:rPr>
          <w:color w:val="000000"/>
          <w:spacing w:val="-6"/>
          <w:sz w:val="18"/>
          <w:szCs w:val="18"/>
        </w:rPr>
        <w:t xml:space="preserve"> of Baht</w:t>
      </w:r>
      <w:r w:rsidRPr="00C41B88">
        <w:rPr>
          <w:color w:val="000000"/>
          <w:spacing w:val="-6"/>
          <w:sz w:val="18"/>
          <w:cs/>
          <w:lang w:bidi="th-TH"/>
        </w:rPr>
        <w:t xml:space="preserve"> </w:t>
      </w:r>
      <w:r w:rsidRPr="00C41B88">
        <w:rPr>
          <w:color w:val="000000"/>
          <w:spacing w:val="-6"/>
          <w:sz w:val="18"/>
          <w:lang w:val="en-GB" w:bidi="th-TH"/>
        </w:rPr>
        <w:t>1</w:t>
      </w:r>
      <w:r w:rsidRPr="00C41B88">
        <w:rPr>
          <w:color w:val="000000"/>
          <w:spacing w:val="-6"/>
          <w:sz w:val="18"/>
          <w:lang w:bidi="th-TH"/>
        </w:rPr>
        <w:t>,</w:t>
      </w:r>
      <w:r w:rsidRPr="00C41B88">
        <w:rPr>
          <w:color w:val="000000"/>
          <w:spacing w:val="-6"/>
          <w:sz w:val="18"/>
          <w:lang w:val="en-GB" w:bidi="th-TH"/>
        </w:rPr>
        <w:t>518</w:t>
      </w:r>
      <w:r w:rsidRPr="00C41B88">
        <w:rPr>
          <w:color w:val="000000"/>
          <w:spacing w:val="-6"/>
          <w:sz w:val="18"/>
          <w:szCs w:val="18"/>
        </w:rPr>
        <w:t xml:space="preserve"> million</w:t>
      </w:r>
      <w:r w:rsidRPr="00C41B88">
        <w:rPr>
          <w:color w:val="000000"/>
          <w:spacing w:val="-4"/>
          <w:sz w:val="18"/>
          <w:szCs w:val="18"/>
        </w:rPr>
        <w:t xml:space="preserve"> arising from </w:t>
      </w:r>
      <w:r w:rsidR="005262EC" w:rsidRPr="00C41B88">
        <w:rPr>
          <w:color w:val="000000"/>
          <w:spacing w:val="-4"/>
          <w:sz w:val="18"/>
          <w:szCs w:val="18"/>
        </w:rPr>
        <w:t>the</w:t>
      </w:r>
      <w:r w:rsidRPr="00C41B88">
        <w:rPr>
          <w:color w:val="000000"/>
          <w:spacing w:val="-4"/>
          <w:sz w:val="18"/>
          <w:szCs w:val="18"/>
        </w:rPr>
        <w:t xml:space="preserve"> </w:t>
      </w:r>
      <w:r w:rsidRPr="00C41B88">
        <w:rPr>
          <w:color w:val="000000"/>
          <w:spacing w:val="-4"/>
          <w:sz w:val="18"/>
          <w:szCs w:val="18"/>
          <w:lang w:val="en-GB"/>
        </w:rPr>
        <w:t xml:space="preserve">oversea </w:t>
      </w:r>
      <w:r w:rsidRPr="00C41B88">
        <w:rPr>
          <w:color w:val="000000"/>
          <w:spacing w:val="-4"/>
          <w:sz w:val="18"/>
          <w:szCs w:val="18"/>
        </w:rPr>
        <w:t>utility service</w:t>
      </w:r>
      <w:r w:rsidR="005262EC" w:rsidRPr="00C41B88">
        <w:rPr>
          <w:color w:val="000000"/>
          <w:spacing w:val="-4"/>
          <w:sz w:val="18"/>
          <w:szCs w:val="18"/>
        </w:rPr>
        <w:t>s</w:t>
      </w:r>
      <w:r w:rsidRPr="00C41B88">
        <w:rPr>
          <w:color w:val="000000"/>
          <w:spacing w:val="-4"/>
          <w:sz w:val="18"/>
          <w:szCs w:val="18"/>
        </w:rPr>
        <w:t xml:space="preserve"> segment (for the nine-month period ended </w:t>
      </w:r>
      <w:r w:rsidRPr="00C41B88">
        <w:rPr>
          <w:color w:val="000000"/>
          <w:spacing w:val="-4"/>
          <w:sz w:val="18"/>
          <w:szCs w:val="18"/>
          <w:lang w:val="en-GB"/>
        </w:rPr>
        <w:t>30</w:t>
      </w:r>
      <w:r w:rsidRPr="00C41B88">
        <w:rPr>
          <w:color w:val="000000"/>
          <w:spacing w:val="-4"/>
          <w:sz w:val="18"/>
          <w:szCs w:val="18"/>
        </w:rPr>
        <w:t xml:space="preserve"> September </w:t>
      </w:r>
      <w:r w:rsidRPr="00C41B88">
        <w:rPr>
          <w:color w:val="000000"/>
          <w:spacing w:val="-4"/>
          <w:sz w:val="18"/>
          <w:szCs w:val="18"/>
          <w:lang w:val="en-GB"/>
        </w:rPr>
        <w:t>2024</w:t>
      </w:r>
      <w:r w:rsidRPr="00C41B88">
        <w:rPr>
          <w:color w:val="000000"/>
          <w:spacing w:val="-4"/>
          <w:sz w:val="18"/>
          <w:szCs w:val="18"/>
        </w:rPr>
        <w:t xml:space="preserve">: Baht </w:t>
      </w:r>
      <w:r w:rsidRPr="00C41B88">
        <w:rPr>
          <w:color w:val="000000"/>
          <w:spacing w:val="-4"/>
          <w:sz w:val="18"/>
          <w:szCs w:val="18"/>
          <w:lang w:val="en-GB"/>
        </w:rPr>
        <w:t>2</w:t>
      </w:r>
      <w:r w:rsidRPr="00C41B88">
        <w:rPr>
          <w:color w:val="000000"/>
          <w:spacing w:val="-4"/>
          <w:sz w:val="18"/>
          <w:szCs w:val="18"/>
        </w:rPr>
        <w:t>,</w:t>
      </w:r>
      <w:r w:rsidRPr="00C41B88">
        <w:rPr>
          <w:color w:val="000000"/>
          <w:spacing w:val="-4"/>
          <w:sz w:val="18"/>
          <w:szCs w:val="18"/>
          <w:lang w:val="en-GB"/>
        </w:rPr>
        <w:t>207</w:t>
      </w:r>
      <w:r w:rsidRPr="00C41B88">
        <w:rPr>
          <w:color w:val="000000"/>
          <w:spacing w:val="-4"/>
          <w:sz w:val="18"/>
          <w:szCs w:val="18"/>
        </w:rPr>
        <w:t xml:space="preserve"> million</w:t>
      </w:r>
      <w:r w:rsidRPr="00C41B88">
        <w:rPr>
          <w:color w:val="000000"/>
          <w:sz w:val="18"/>
          <w:szCs w:val="18"/>
        </w:rPr>
        <w:t xml:space="preserve"> from one major customer, arising from oversea utility service</w:t>
      </w:r>
      <w:r w:rsidR="005262EC" w:rsidRPr="00C41B88">
        <w:rPr>
          <w:color w:val="000000"/>
          <w:sz w:val="18"/>
          <w:szCs w:val="18"/>
        </w:rPr>
        <w:t>s</w:t>
      </w:r>
      <w:r w:rsidRPr="00C41B88">
        <w:rPr>
          <w:color w:val="000000"/>
          <w:sz w:val="18"/>
          <w:szCs w:val="18"/>
        </w:rPr>
        <w:t xml:space="preserve"> segment).</w:t>
      </w:r>
    </w:p>
    <w:p w14:paraId="119D4B36" w14:textId="77777777" w:rsidR="0048198C" w:rsidRPr="00C41B88" w:rsidRDefault="0048198C" w:rsidP="002F5004">
      <w:pPr>
        <w:spacing w:after="0" w:line="240" w:lineRule="exact"/>
        <w:ind w:left="1080" w:hanging="1080"/>
        <w:rPr>
          <w:sz w:val="18"/>
          <w:szCs w:val="18"/>
        </w:rPr>
      </w:pPr>
    </w:p>
    <w:p w14:paraId="74363889" w14:textId="77777777" w:rsidR="00F05D1F" w:rsidRPr="00C41B88" w:rsidRDefault="00F05D1F" w:rsidP="002F5004">
      <w:pPr>
        <w:spacing w:after="0" w:line="240" w:lineRule="exact"/>
        <w:ind w:left="1080" w:hanging="1080"/>
        <w:rPr>
          <w:sz w:val="18"/>
          <w:szCs w:val="18"/>
        </w:rPr>
        <w:sectPr w:rsidR="00F05D1F" w:rsidRPr="00C41B88" w:rsidSect="00D373BD">
          <w:pgSz w:w="16840" w:h="11907" w:orient="landscape" w:code="9"/>
          <w:pgMar w:top="1440" w:right="720" w:bottom="720" w:left="720" w:header="706" w:footer="706" w:gutter="0"/>
          <w:cols w:space="720"/>
        </w:sectPr>
      </w:pPr>
    </w:p>
    <w:tbl>
      <w:tblPr>
        <w:tblStyle w:val="ac"/>
        <w:tblW w:w="9464" w:type="dxa"/>
        <w:tblInd w:w="-6" w:type="dxa"/>
        <w:tblLayout w:type="fixed"/>
        <w:tblLook w:val="0400" w:firstRow="0" w:lastRow="0" w:firstColumn="0" w:lastColumn="0" w:noHBand="0" w:noVBand="1"/>
      </w:tblPr>
      <w:tblGrid>
        <w:gridCol w:w="9464"/>
      </w:tblGrid>
      <w:tr w:rsidR="00873B28" w:rsidRPr="00C41B88" w14:paraId="2561D31C" w14:textId="77777777" w:rsidTr="00F05D1F">
        <w:trPr>
          <w:trHeight w:val="386"/>
        </w:trPr>
        <w:tc>
          <w:tcPr>
            <w:tcW w:w="9464" w:type="dxa"/>
            <w:vAlign w:val="center"/>
          </w:tcPr>
          <w:p w14:paraId="67683FBB" w14:textId="6210CDD0" w:rsidR="00DB20E0" w:rsidRPr="00C41B88" w:rsidRDefault="00EC1F4D" w:rsidP="002F5004">
            <w:pPr>
              <w:tabs>
                <w:tab w:val="left" w:pos="432"/>
              </w:tabs>
              <w:spacing w:after="0" w:line="240" w:lineRule="exact"/>
              <w:ind w:left="337" w:hanging="442"/>
              <w:jc w:val="both"/>
              <w:rPr>
                <w:b/>
                <w:sz w:val="18"/>
                <w:szCs w:val="18"/>
              </w:rPr>
            </w:pPr>
            <w:r w:rsidRPr="00C41B88">
              <w:rPr>
                <w:b/>
                <w:sz w:val="18"/>
                <w:szCs w:val="18"/>
                <w:lang w:val="en-GB"/>
              </w:rPr>
              <w:lastRenderedPageBreak/>
              <w:t>5</w:t>
            </w:r>
            <w:r w:rsidR="001E76F9" w:rsidRPr="00C41B88">
              <w:rPr>
                <w:b/>
                <w:sz w:val="18"/>
                <w:szCs w:val="18"/>
                <w:cs/>
                <w:lang w:val="en-GB" w:bidi="th-TH"/>
              </w:rPr>
              <w:tab/>
            </w:r>
            <w:bookmarkStart w:id="3" w:name="bookmark=id.1fob9te" w:colFirst="0" w:colLast="0"/>
            <w:bookmarkEnd w:id="3"/>
            <w:r w:rsidR="00850130" w:rsidRPr="00C41B88">
              <w:rPr>
                <w:b/>
                <w:sz w:val="18"/>
                <w:szCs w:val="18"/>
              </w:rPr>
              <w:t>Fair value</w:t>
            </w:r>
          </w:p>
        </w:tc>
      </w:tr>
    </w:tbl>
    <w:p w14:paraId="01237B23" w14:textId="77777777" w:rsidR="000F08F3" w:rsidRPr="00C41B88" w:rsidRDefault="000F08F3" w:rsidP="002F5004">
      <w:pPr>
        <w:spacing w:after="0" w:line="240" w:lineRule="exact"/>
        <w:jc w:val="thaiDistribute"/>
        <w:rPr>
          <w:color w:val="000000"/>
          <w:sz w:val="18"/>
          <w:szCs w:val="18"/>
          <w:shd w:val="clear" w:color="auto" w:fill="FFFFFF"/>
          <w:lang w:val="en"/>
        </w:rPr>
      </w:pPr>
    </w:p>
    <w:p w14:paraId="58E69761" w14:textId="5D5EFBB5" w:rsidR="00850130" w:rsidRPr="00C41B88" w:rsidRDefault="00850130" w:rsidP="002F5004">
      <w:pPr>
        <w:spacing w:after="0" w:line="240" w:lineRule="exact"/>
        <w:jc w:val="thaiDistribute"/>
        <w:rPr>
          <w:color w:val="000000"/>
          <w:sz w:val="18"/>
          <w:szCs w:val="18"/>
          <w:shd w:val="clear" w:color="auto" w:fill="FFFFFF"/>
          <w:cs/>
          <w:lang w:bidi="th-TH"/>
        </w:rPr>
      </w:pPr>
      <w:r w:rsidRPr="00C41B88">
        <w:rPr>
          <w:color w:val="000000"/>
          <w:sz w:val="18"/>
          <w:szCs w:val="18"/>
          <w:shd w:val="clear" w:color="auto" w:fill="FFFFFF"/>
          <w:lang w:val="en"/>
        </w:rPr>
        <w:t xml:space="preserve">As at </w:t>
      </w:r>
      <w:r w:rsidR="00EC1F4D" w:rsidRPr="00C41B88">
        <w:rPr>
          <w:color w:val="000000"/>
          <w:sz w:val="18"/>
          <w:szCs w:val="18"/>
          <w:shd w:val="clear" w:color="auto" w:fill="FFFFFF"/>
          <w:lang w:val="en-GB"/>
        </w:rPr>
        <w:t>30</w:t>
      </w:r>
      <w:r w:rsidR="00340A73" w:rsidRPr="00C41B88">
        <w:rPr>
          <w:color w:val="000000"/>
          <w:sz w:val="18"/>
          <w:szCs w:val="18"/>
          <w:shd w:val="clear" w:color="auto" w:fill="FFFFFF"/>
          <w:lang w:val="en"/>
        </w:rPr>
        <w:t xml:space="preserve"> September</w:t>
      </w:r>
      <w:r w:rsidRPr="00C41B88">
        <w:rPr>
          <w:color w:val="000000"/>
          <w:sz w:val="18"/>
          <w:szCs w:val="18"/>
          <w:shd w:val="clear" w:color="auto" w:fill="FFFFFF"/>
          <w:lang w:val="en"/>
        </w:rPr>
        <w:t xml:space="preserve"> </w:t>
      </w:r>
      <w:r w:rsidR="00EC1F4D" w:rsidRPr="00C41B88">
        <w:rPr>
          <w:color w:val="000000"/>
          <w:sz w:val="18"/>
          <w:szCs w:val="18"/>
          <w:shd w:val="clear" w:color="auto" w:fill="FFFFFF"/>
          <w:lang w:val="en-GB"/>
        </w:rPr>
        <w:t>2025</w:t>
      </w:r>
      <w:r w:rsidRPr="00C41B88">
        <w:rPr>
          <w:color w:val="000000"/>
          <w:sz w:val="18"/>
          <w:szCs w:val="18"/>
          <w:shd w:val="clear" w:color="auto" w:fill="FFFFFF"/>
          <w:lang w:val="en"/>
        </w:rPr>
        <w:t xml:space="preserve">, the Group has financial assets and financial liabilities measured at </w:t>
      </w:r>
      <w:proofErr w:type="spellStart"/>
      <w:r w:rsidRPr="00C41B88">
        <w:rPr>
          <w:color w:val="000000"/>
          <w:sz w:val="18"/>
          <w:szCs w:val="18"/>
          <w:shd w:val="clear" w:color="auto" w:fill="FFFFFF"/>
          <w:lang w:val="en"/>
        </w:rPr>
        <w:t>amortised</w:t>
      </w:r>
      <w:proofErr w:type="spellEnd"/>
      <w:r w:rsidRPr="00C41B88">
        <w:rPr>
          <w:color w:val="000000"/>
          <w:sz w:val="18"/>
          <w:szCs w:val="18"/>
          <w:shd w:val="clear" w:color="auto" w:fill="FFFFFF"/>
          <w:lang w:val="en"/>
        </w:rPr>
        <w:t xml:space="preserve"> cost,</w:t>
      </w:r>
      <w:r w:rsidRPr="00C41B88">
        <w:rPr>
          <w:color w:val="000000"/>
          <w:sz w:val="18"/>
          <w:szCs w:val="18"/>
          <w:shd w:val="clear" w:color="auto" w:fill="FFFFFF"/>
          <w:cs/>
          <w:lang w:val="en"/>
        </w:rPr>
        <w:t xml:space="preserve"> </w:t>
      </w:r>
      <w:r w:rsidRPr="00C41B88">
        <w:rPr>
          <w:color w:val="000000"/>
          <w:sz w:val="18"/>
          <w:szCs w:val="18"/>
          <w:shd w:val="clear" w:color="auto" w:fill="FFFFFF"/>
        </w:rPr>
        <w:t>which its fair value is close to the book value as follows:</w:t>
      </w:r>
    </w:p>
    <w:p w14:paraId="214A541C" w14:textId="77777777" w:rsidR="00850130" w:rsidRPr="00C41B88" w:rsidRDefault="00850130" w:rsidP="002F5004">
      <w:pPr>
        <w:spacing w:after="0" w:line="240" w:lineRule="exact"/>
        <w:jc w:val="thaiDistribute"/>
        <w:rPr>
          <w:color w:val="000000"/>
          <w:sz w:val="18"/>
          <w:szCs w:val="18"/>
          <w:shd w:val="clear" w:color="auto" w:fill="FFFFFF"/>
        </w:rPr>
      </w:pPr>
    </w:p>
    <w:tbl>
      <w:tblPr>
        <w:tblW w:w="9459" w:type="dxa"/>
        <w:tblCellMar>
          <w:top w:w="15" w:type="dxa"/>
          <w:left w:w="15" w:type="dxa"/>
          <w:bottom w:w="15" w:type="dxa"/>
          <w:right w:w="15" w:type="dxa"/>
        </w:tblCellMar>
        <w:tblLook w:val="04A0" w:firstRow="1" w:lastRow="0" w:firstColumn="1" w:lastColumn="0" w:noHBand="0" w:noVBand="1"/>
      </w:tblPr>
      <w:tblGrid>
        <w:gridCol w:w="4962"/>
        <w:gridCol w:w="4497"/>
      </w:tblGrid>
      <w:tr w:rsidR="00850130" w:rsidRPr="00C41B88" w14:paraId="61402D9A" w14:textId="77777777" w:rsidTr="00AB2156">
        <w:trPr>
          <w:trHeight w:val="203"/>
        </w:trPr>
        <w:tc>
          <w:tcPr>
            <w:tcW w:w="4962" w:type="dxa"/>
            <w:tcBorders>
              <w:bottom w:val="single" w:sz="4" w:space="0" w:color="000000"/>
            </w:tcBorders>
            <w:tcMar>
              <w:top w:w="0" w:type="dxa"/>
              <w:left w:w="115" w:type="dxa"/>
              <w:bottom w:w="0" w:type="dxa"/>
              <w:right w:w="115" w:type="dxa"/>
            </w:tcMar>
            <w:hideMark/>
          </w:tcPr>
          <w:p w14:paraId="3B8970EB" w14:textId="77777777" w:rsidR="00850130" w:rsidRPr="00C41B88" w:rsidRDefault="00850130" w:rsidP="002F5004">
            <w:pPr>
              <w:spacing w:after="0" w:line="240" w:lineRule="exact"/>
              <w:jc w:val="center"/>
              <w:rPr>
                <w:rFonts w:eastAsia="Arial Unicode MS"/>
                <w:b/>
                <w:bCs/>
                <w:sz w:val="18"/>
                <w:szCs w:val="18"/>
                <w:lang w:val="en" w:eastAsia="th-TH"/>
              </w:rPr>
            </w:pPr>
            <w:r w:rsidRPr="00C41B88">
              <w:rPr>
                <w:rFonts w:eastAsia="Arial Unicode MS"/>
                <w:b/>
                <w:bCs/>
                <w:sz w:val="18"/>
                <w:szCs w:val="18"/>
                <w:lang w:val="en" w:eastAsia="th-TH"/>
              </w:rPr>
              <w:t>Consolidated financial information</w:t>
            </w:r>
          </w:p>
        </w:tc>
        <w:tc>
          <w:tcPr>
            <w:tcW w:w="4497" w:type="dxa"/>
            <w:tcBorders>
              <w:bottom w:val="single" w:sz="4" w:space="0" w:color="000000"/>
            </w:tcBorders>
            <w:tcMar>
              <w:top w:w="0" w:type="dxa"/>
              <w:left w:w="115" w:type="dxa"/>
              <w:bottom w:w="0" w:type="dxa"/>
              <w:right w:w="115" w:type="dxa"/>
            </w:tcMar>
            <w:hideMark/>
          </w:tcPr>
          <w:p w14:paraId="22BDAA6F" w14:textId="77777777" w:rsidR="00850130" w:rsidRPr="00C41B88" w:rsidRDefault="00850130" w:rsidP="002F5004">
            <w:pPr>
              <w:spacing w:after="0" w:line="240" w:lineRule="exact"/>
              <w:jc w:val="center"/>
              <w:rPr>
                <w:rFonts w:eastAsia="Arial Unicode MS"/>
                <w:b/>
                <w:bCs/>
                <w:sz w:val="18"/>
                <w:szCs w:val="18"/>
                <w:lang w:val="en" w:eastAsia="th-TH"/>
              </w:rPr>
            </w:pPr>
            <w:r w:rsidRPr="00C41B88">
              <w:rPr>
                <w:rFonts w:eastAsia="Arial Unicode MS"/>
                <w:b/>
                <w:bCs/>
                <w:sz w:val="18"/>
                <w:szCs w:val="18"/>
                <w:lang w:val="en" w:eastAsia="th-TH"/>
              </w:rPr>
              <w:t>Separate financial information</w:t>
            </w:r>
          </w:p>
        </w:tc>
      </w:tr>
      <w:tr w:rsidR="00850130" w:rsidRPr="00C41B88" w14:paraId="48BC059C" w14:textId="77777777" w:rsidTr="00AB2156">
        <w:trPr>
          <w:trHeight w:val="134"/>
        </w:trPr>
        <w:tc>
          <w:tcPr>
            <w:tcW w:w="4962" w:type="dxa"/>
            <w:tcBorders>
              <w:top w:val="single" w:sz="4" w:space="0" w:color="000000"/>
            </w:tcBorders>
            <w:tcMar>
              <w:top w:w="0" w:type="dxa"/>
              <w:left w:w="115" w:type="dxa"/>
              <w:bottom w:w="0" w:type="dxa"/>
              <w:right w:w="115" w:type="dxa"/>
            </w:tcMar>
            <w:hideMark/>
          </w:tcPr>
          <w:p w14:paraId="76225F82" w14:textId="77777777" w:rsidR="00850130" w:rsidRPr="00C41B88" w:rsidRDefault="00850130" w:rsidP="002F5004">
            <w:pPr>
              <w:spacing w:after="0" w:line="240" w:lineRule="exact"/>
              <w:rPr>
                <w:rFonts w:eastAsia="Times New Roman"/>
                <w:sz w:val="18"/>
                <w:szCs w:val="18"/>
              </w:rPr>
            </w:pPr>
          </w:p>
        </w:tc>
        <w:tc>
          <w:tcPr>
            <w:tcW w:w="4497" w:type="dxa"/>
            <w:tcBorders>
              <w:top w:val="single" w:sz="4" w:space="0" w:color="000000"/>
            </w:tcBorders>
            <w:tcMar>
              <w:top w:w="0" w:type="dxa"/>
              <w:left w:w="115" w:type="dxa"/>
              <w:bottom w:w="0" w:type="dxa"/>
              <w:right w:w="115" w:type="dxa"/>
            </w:tcMar>
            <w:hideMark/>
          </w:tcPr>
          <w:p w14:paraId="1FB6F404" w14:textId="77777777" w:rsidR="00850130" w:rsidRPr="00C41B88" w:rsidRDefault="00850130" w:rsidP="002F5004">
            <w:pPr>
              <w:spacing w:after="0" w:line="240" w:lineRule="exact"/>
              <w:rPr>
                <w:rFonts w:eastAsia="Times New Roman"/>
                <w:sz w:val="18"/>
                <w:szCs w:val="18"/>
              </w:rPr>
            </w:pPr>
          </w:p>
        </w:tc>
      </w:tr>
      <w:tr w:rsidR="00850130" w:rsidRPr="00C41B88" w14:paraId="60835849" w14:textId="77777777" w:rsidTr="00AB2156">
        <w:trPr>
          <w:trHeight w:val="190"/>
        </w:trPr>
        <w:tc>
          <w:tcPr>
            <w:tcW w:w="4962" w:type="dxa"/>
            <w:tcMar>
              <w:top w:w="0" w:type="dxa"/>
              <w:left w:w="115" w:type="dxa"/>
              <w:bottom w:w="0" w:type="dxa"/>
              <w:right w:w="115" w:type="dxa"/>
            </w:tcMar>
          </w:tcPr>
          <w:p w14:paraId="70300870" w14:textId="77777777" w:rsidR="00850130" w:rsidRPr="00C41B88" w:rsidRDefault="00850130" w:rsidP="002F5004">
            <w:pPr>
              <w:spacing w:after="0" w:line="240" w:lineRule="exact"/>
              <w:jc w:val="both"/>
              <w:rPr>
                <w:rFonts w:eastAsia="Arial Unicode MS"/>
                <w:b/>
                <w:bCs/>
                <w:sz w:val="18"/>
                <w:szCs w:val="18"/>
                <w:cs/>
                <w:lang w:val="en" w:eastAsia="th-TH" w:bidi="th-TH"/>
              </w:rPr>
            </w:pPr>
            <w:r w:rsidRPr="00C41B88">
              <w:rPr>
                <w:rFonts w:eastAsia="Arial Unicode MS"/>
                <w:b/>
                <w:bCs/>
                <w:sz w:val="18"/>
                <w:szCs w:val="18"/>
                <w:lang w:val="en" w:eastAsia="th-TH"/>
              </w:rPr>
              <w:t>Financial assets</w:t>
            </w:r>
          </w:p>
        </w:tc>
        <w:tc>
          <w:tcPr>
            <w:tcW w:w="4497" w:type="dxa"/>
            <w:tcMar>
              <w:top w:w="0" w:type="dxa"/>
              <w:left w:w="115" w:type="dxa"/>
              <w:bottom w:w="0" w:type="dxa"/>
              <w:right w:w="115" w:type="dxa"/>
            </w:tcMar>
          </w:tcPr>
          <w:p w14:paraId="7DC09790" w14:textId="77777777" w:rsidR="00850130" w:rsidRPr="00C41B88"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850130" w:rsidRPr="00C41B88" w14:paraId="7186D435" w14:textId="77777777" w:rsidTr="00AB2156">
        <w:trPr>
          <w:trHeight w:val="190"/>
        </w:trPr>
        <w:tc>
          <w:tcPr>
            <w:tcW w:w="4962" w:type="dxa"/>
            <w:tcMar>
              <w:top w:w="0" w:type="dxa"/>
              <w:left w:w="115" w:type="dxa"/>
              <w:bottom w:w="0" w:type="dxa"/>
              <w:right w:w="115" w:type="dxa"/>
            </w:tcMar>
          </w:tcPr>
          <w:p w14:paraId="29DED4CB" w14:textId="77777777" w:rsidR="00850130" w:rsidRPr="00C41B88" w:rsidRDefault="00850130" w:rsidP="002F5004">
            <w:pPr>
              <w:spacing w:after="0" w:line="240" w:lineRule="exact"/>
              <w:jc w:val="both"/>
              <w:rPr>
                <w:rFonts w:eastAsia="Arial Unicode MS"/>
                <w:b/>
                <w:bCs/>
                <w:sz w:val="18"/>
                <w:szCs w:val="18"/>
                <w:lang w:val="en" w:eastAsia="th-TH"/>
              </w:rPr>
            </w:pPr>
          </w:p>
        </w:tc>
        <w:tc>
          <w:tcPr>
            <w:tcW w:w="4497" w:type="dxa"/>
            <w:tcMar>
              <w:top w:w="0" w:type="dxa"/>
              <w:left w:w="115" w:type="dxa"/>
              <w:bottom w:w="0" w:type="dxa"/>
              <w:right w:w="115" w:type="dxa"/>
            </w:tcMar>
          </w:tcPr>
          <w:p w14:paraId="64963547" w14:textId="77777777" w:rsidR="00850130" w:rsidRPr="00C41B88"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850130" w:rsidRPr="00C41B88" w14:paraId="40237EE7" w14:textId="77777777" w:rsidTr="00AB2156">
        <w:trPr>
          <w:trHeight w:val="20"/>
        </w:trPr>
        <w:tc>
          <w:tcPr>
            <w:tcW w:w="4962" w:type="dxa"/>
            <w:tcMar>
              <w:top w:w="0" w:type="dxa"/>
              <w:left w:w="115" w:type="dxa"/>
              <w:bottom w:w="0" w:type="dxa"/>
              <w:right w:w="115" w:type="dxa"/>
            </w:tcMar>
            <w:hideMark/>
          </w:tcPr>
          <w:p w14:paraId="5C87F947" w14:textId="77777777" w:rsidR="00850130" w:rsidRPr="00C41B88" w:rsidRDefault="00850130" w:rsidP="002F5004">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Cash and cash equivalents</w:t>
            </w:r>
          </w:p>
        </w:tc>
        <w:tc>
          <w:tcPr>
            <w:tcW w:w="4497" w:type="dxa"/>
            <w:tcMar>
              <w:top w:w="0" w:type="dxa"/>
              <w:left w:w="115" w:type="dxa"/>
              <w:bottom w:w="0" w:type="dxa"/>
              <w:right w:w="115" w:type="dxa"/>
            </w:tcMar>
          </w:tcPr>
          <w:p w14:paraId="6772F4BA" w14:textId="77777777" w:rsidR="00850130" w:rsidRPr="00C41B88" w:rsidRDefault="00850130" w:rsidP="002F5004">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Cash and cash equivalents</w:t>
            </w:r>
          </w:p>
        </w:tc>
      </w:tr>
      <w:tr w:rsidR="00850130" w:rsidRPr="00C41B88" w14:paraId="63A32149" w14:textId="77777777" w:rsidTr="00AB2156">
        <w:trPr>
          <w:trHeight w:val="20"/>
        </w:trPr>
        <w:tc>
          <w:tcPr>
            <w:tcW w:w="4962" w:type="dxa"/>
            <w:tcMar>
              <w:top w:w="0" w:type="dxa"/>
              <w:left w:w="115" w:type="dxa"/>
              <w:bottom w:w="0" w:type="dxa"/>
              <w:right w:w="115" w:type="dxa"/>
            </w:tcMar>
          </w:tcPr>
          <w:p w14:paraId="2CC83D02" w14:textId="69451371" w:rsidR="00850130" w:rsidRPr="00C41B88" w:rsidRDefault="00850130" w:rsidP="002F5004">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 xml:space="preserve">Fixed deposits with maturity more than </w:t>
            </w:r>
            <w:r w:rsidR="00EC1F4D" w:rsidRPr="00C41B88">
              <w:rPr>
                <w:rFonts w:eastAsia="Arial Unicode MS"/>
                <w:sz w:val="18"/>
                <w:szCs w:val="18"/>
                <w:lang w:val="en-GB" w:eastAsia="th-TH"/>
              </w:rPr>
              <w:t>3</w:t>
            </w:r>
            <w:r w:rsidRPr="00C41B88">
              <w:rPr>
                <w:rFonts w:eastAsia="Arial Unicode MS"/>
                <w:sz w:val="18"/>
                <w:szCs w:val="18"/>
                <w:lang w:val="en-GB" w:eastAsia="th-TH"/>
              </w:rPr>
              <w:t xml:space="preserve"> months</w:t>
            </w:r>
          </w:p>
        </w:tc>
        <w:tc>
          <w:tcPr>
            <w:tcW w:w="4497" w:type="dxa"/>
            <w:tcMar>
              <w:top w:w="0" w:type="dxa"/>
              <w:left w:w="115" w:type="dxa"/>
              <w:bottom w:w="0" w:type="dxa"/>
              <w:right w:w="115" w:type="dxa"/>
            </w:tcMar>
          </w:tcPr>
          <w:p w14:paraId="18D94E72" w14:textId="77777777" w:rsidR="00850130" w:rsidRPr="00C41B88" w:rsidRDefault="00850130" w:rsidP="002F5004">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Trade and other current receivables*</w:t>
            </w:r>
          </w:p>
        </w:tc>
      </w:tr>
      <w:tr w:rsidR="00FA4E9A" w:rsidRPr="00C41B88" w14:paraId="47F4FC8B" w14:textId="77777777" w:rsidTr="00AB2156">
        <w:trPr>
          <w:trHeight w:val="20"/>
        </w:trPr>
        <w:tc>
          <w:tcPr>
            <w:tcW w:w="4962" w:type="dxa"/>
            <w:tcMar>
              <w:top w:w="0" w:type="dxa"/>
              <w:left w:w="115" w:type="dxa"/>
              <w:bottom w:w="0" w:type="dxa"/>
              <w:right w:w="115" w:type="dxa"/>
            </w:tcMar>
          </w:tcPr>
          <w:p w14:paraId="0440DE5E" w14:textId="77777777" w:rsidR="00FA4E9A" w:rsidRPr="00C41B88" w:rsidRDefault="00FA4E9A" w:rsidP="002F5004">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Trade and other current receivables*</w:t>
            </w:r>
          </w:p>
        </w:tc>
        <w:tc>
          <w:tcPr>
            <w:tcW w:w="4497" w:type="dxa"/>
            <w:tcMar>
              <w:top w:w="0" w:type="dxa"/>
              <w:left w:w="115" w:type="dxa"/>
              <w:bottom w:w="0" w:type="dxa"/>
              <w:right w:w="115" w:type="dxa"/>
            </w:tcMar>
          </w:tcPr>
          <w:p w14:paraId="479F5E64" w14:textId="1932E500" w:rsidR="00FA4E9A" w:rsidRPr="00C41B88" w:rsidRDefault="00EB2C86" w:rsidP="002F5004">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Short-term loans to related parties</w:t>
            </w:r>
          </w:p>
        </w:tc>
      </w:tr>
      <w:tr w:rsidR="00DC367A" w:rsidRPr="00C41B88" w14:paraId="0EE65175" w14:textId="77777777" w:rsidTr="00AB2156">
        <w:trPr>
          <w:trHeight w:val="20"/>
        </w:trPr>
        <w:tc>
          <w:tcPr>
            <w:tcW w:w="4962" w:type="dxa"/>
            <w:tcMar>
              <w:top w:w="0" w:type="dxa"/>
              <w:left w:w="115" w:type="dxa"/>
              <w:bottom w:w="0" w:type="dxa"/>
              <w:right w:w="115" w:type="dxa"/>
            </w:tcMar>
          </w:tcPr>
          <w:p w14:paraId="1C892EA6" w14:textId="49B2A0C3" w:rsidR="00DC367A" w:rsidRPr="00C41B88" w:rsidRDefault="00DC367A" w:rsidP="002F5004">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Other current assets*</w:t>
            </w:r>
          </w:p>
        </w:tc>
        <w:tc>
          <w:tcPr>
            <w:tcW w:w="4497" w:type="dxa"/>
            <w:tcMar>
              <w:top w:w="0" w:type="dxa"/>
              <w:left w:w="115" w:type="dxa"/>
              <w:bottom w:w="0" w:type="dxa"/>
              <w:right w:w="115" w:type="dxa"/>
            </w:tcMar>
          </w:tcPr>
          <w:p w14:paraId="55CF5B16" w14:textId="72A2422A" w:rsidR="00DC367A" w:rsidRPr="00C41B88" w:rsidRDefault="00EB2C86" w:rsidP="002F5004">
            <w:pPr>
              <w:spacing w:after="0" w:line="240" w:lineRule="exact"/>
              <w:jc w:val="both"/>
              <w:rPr>
                <w:rFonts w:eastAsia="Times New Roman"/>
                <w:spacing w:val="-10"/>
                <w:sz w:val="18"/>
                <w:szCs w:val="18"/>
                <w:cs/>
              </w:rPr>
            </w:pPr>
            <w:r w:rsidRPr="00C41B88">
              <w:rPr>
                <w:rFonts w:eastAsia="Arial Unicode MS"/>
                <w:sz w:val="18"/>
                <w:szCs w:val="18"/>
                <w:lang w:val="en-GB" w:eastAsia="th-TH"/>
              </w:rPr>
              <w:t>Other current assets*</w:t>
            </w:r>
          </w:p>
        </w:tc>
      </w:tr>
      <w:tr w:rsidR="00DC367A" w:rsidRPr="00C41B88" w14:paraId="13D24182" w14:textId="77777777" w:rsidTr="00AB2156">
        <w:trPr>
          <w:trHeight w:val="20"/>
        </w:trPr>
        <w:tc>
          <w:tcPr>
            <w:tcW w:w="4962" w:type="dxa"/>
            <w:tcMar>
              <w:top w:w="0" w:type="dxa"/>
              <w:left w:w="115" w:type="dxa"/>
              <w:bottom w:w="0" w:type="dxa"/>
              <w:right w:w="115" w:type="dxa"/>
            </w:tcMar>
          </w:tcPr>
          <w:p w14:paraId="48015F0E" w14:textId="77777777" w:rsidR="00DC367A" w:rsidRPr="00C41B88" w:rsidRDefault="00DC367A" w:rsidP="002F5004">
            <w:pPr>
              <w:spacing w:after="0" w:line="240" w:lineRule="exact"/>
              <w:jc w:val="both"/>
              <w:rPr>
                <w:rFonts w:eastAsia="Arial Unicode MS"/>
                <w:sz w:val="18"/>
                <w:szCs w:val="18"/>
                <w:lang w:val="en-GB" w:eastAsia="th-TH"/>
              </w:rPr>
            </w:pPr>
          </w:p>
        </w:tc>
        <w:tc>
          <w:tcPr>
            <w:tcW w:w="4497" w:type="dxa"/>
            <w:tcMar>
              <w:top w:w="0" w:type="dxa"/>
              <w:left w:w="115" w:type="dxa"/>
              <w:bottom w:w="0" w:type="dxa"/>
              <w:right w:w="115" w:type="dxa"/>
            </w:tcMar>
          </w:tcPr>
          <w:p w14:paraId="77A86FB4" w14:textId="77777777" w:rsidR="00DC367A" w:rsidRPr="00C41B88" w:rsidRDefault="00DC367A" w:rsidP="002F5004">
            <w:pPr>
              <w:spacing w:after="0" w:line="240" w:lineRule="exact"/>
              <w:jc w:val="both"/>
              <w:rPr>
                <w:rFonts w:eastAsia="Arial Unicode MS"/>
                <w:sz w:val="18"/>
                <w:szCs w:val="18"/>
                <w:cs/>
                <w:lang w:val="en-GB" w:eastAsia="th-TH"/>
              </w:rPr>
            </w:pPr>
          </w:p>
        </w:tc>
      </w:tr>
      <w:tr w:rsidR="00DC367A" w:rsidRPr="00C41B88" w14:paraId="4C8F8673" w14:textId="77777777" w:rsidTr="00AB2156">
        <w:trPr>
          <w:trHeight w:val="20"/>
        </w:trPr>
        <w:tc>
          <w:tcPr>
            <w:tcW w:w="4962" w:type="dxa"/>
            <w:tcMar>
              <w:top w:w="0" w:type="dxa"/>
              <w:left w:w="115" w:type="dxa"/>
              <w:bottom w:w="0" w:type="dxa"/>
              <w:right w:w="115" w:type="dxa"/>
            </w:tcMar>
          </w:tcPr>
          <w:p w14:paraId="0427C81C" w14:textId="77777777" w:rsidR="00DC367A" w:rsidRPr="00C41B88" w:rsidRDefault="00DC367A" w:rsidP="002F5004">
            <w:pPr>
              <w:spacing w:after="0" w:line="240" w:lineRule="exact"/>
              <w:jc w:val="both"/>
              <w:rPr>
                <w:rFonts w:eastAsia="Arial Unicode MS"/>
                <w:i/>
                <w:iCs/>
                <w:sz w:val="18"/>
                <w:szCs w:val="18"/>
                <w:lang w:val="en-GB" w:eastAsia="th-TH"/>
              </w:rPr>
            </w:pPr>
            <w:r w:rsidRPr="00C41B88">
              <w:rPr>
                <w:rFonts w:eastAsia="Arial Unicode MS"/>
                <w:i/>
                <w:iCs/>
                <w:sz w:val="18"/>
                <w:szCs w:val="18"/>
                <w:lang w:val="en-GB" w:eastAsia="th-TH"/>
              </w:rPr>
              <w:t>*Excludes items that are not financial assets</w:t>
            </w:r>
          </w:p>
        </w:tc>
        <w:tc>
          <w:tcPr>
            <w:tcW w:w="4497" w:type="dxa"/>
            <w:tcMar>
              <w:top w:w="0" w:type="dxa"/>
              <w:left w:w="115" w:type="dxa"/>
              <w:bottom w:w="0" w:type="dxa"/>
              <w:right w:w="115" w:type="dxa"/>
            </w:tcMar>
          </w:tcPr>
          <w:p w14:paraId="05349046" w14:textId="77777777" w:rsidR="00DC367A" w:rsidRPr="00C41B88" w:rsidRDefault="00DC367A" w:rsidP="002F5004">
            <w:pPr>
              <w:spacing w:after="0" w:line="240" w:lineRule="exact"/>
              <w:jc w:val="both"/>
              <w:rPr>
                <w:rFonts w:eastAsia="Arial Unicode MS"/>
                <w:sz w:val="18"/>
                <w:szCs w:val="18"/>
                <w:cs/>
                <w:lang w:val="en-GB" w:eastAsia="th-TH"/>
              </w:rPr>
            </w:pPr>
          </w:p>
        </w:tc>
      </w:tr>
      <w:tr w:rsidR="00DC367A" w:rsidRPr="00C41B88" w14:paraId="07A77E1E" w14:textId="77777777" w:rsidTr="00AB2156">
        <w:trPr>
          <w:trHeight w:val="20"/>
        </w:trPr>
        <w:tc>
          <w:tcPr>
            <w:tcW w:w="4962" w:type="dxa"/>
            <w:tcMar>
              <w:top w:w="0" w:type="dxa"/>
              <w:left w:w="115" w:type="dxa"/>
              <w:bottom w:w="0" w:type="dxa"/>
              <w:right w:w="115" w:type="dxa"/>
            </w:tcMar>
          </w:tcPr>
          <w:p w14:paraId="19D82590" w14:textId="77777777" w:rsidR="00DC367A" w:rsidRPr="00C41B88" w:rsidRDefault="00DC367A" w:rsidP="002F5004">
            <w:pPr>
              <w:spacing w:after="0" w:line="240" w:lineRule="exact"/>
              <w:jc w:val="both"/>
              <w:rPr>
                <w:rFonts w:eastAsia="Arial Unicode MS"/>
                <w:sz w:val="18"/>
                <w:szCs w:val="18"/>
                <w:lang w:val="en-GB" w:eastAsia="th-TH"/>
              </w:rPr>
            </w:pPr>
          </w:p>
        </w:tc>
        <w:tc>
          <w:tcPr>
            <w:tcW w:w="4497" w:type="dxa"/>
            <w:tcMar>
              <w:top w:w="0" w:type="dxa"/>
              <w:left w:w="115" w:type="dxa"/>
              <w:bottom w:w="0" w:type="dxa"/>
              <w:right w:w="115" w:type="dxa"/>
            </w:tcMar>
          </w:tcPr>
          <w:p w14:paraId="1425C29B" w14:textId="77777777" w:rsidR="00DC367A" w:rsidRPr="00C41B88" w:rsidRDefault="00DC367A" w:rsidP="002F5004">
            <w:pPr>
              <w:spacing w:after="0" w:line="240" w:lineRule="exact"/>
              <w:jc w:val="both"/>
              <w:rPr>
                <w:rFonts w:eastAsia="Arial Unicode MS"/>
                <w:sz w:val="18"/>
                <w:szCs w:val="18"/>
                <w:cs/>
                <w:lang w:val="en-GB" w:eastAsia="th-TH"/>
              </w:rPr>
            </w:pPr>
          </w:p>
        </w:tc>
      </w:tr>
      <w:tr w:rsidR="00DC367A" w:rsidRPr="00C41B88" w14:paraId="1307A6F4" w14:textId="77777777" w:rsidTr="00AB2156">
        <w:trPr>
          <w:trHeight w:val="20"/>
        </w:trPr>
        <w:tc>
          <w:tcPr>
            <w:tcW w:w="4962" w:type="dxa"/>
            <w:tcMar>
              <w:top w:w="0" w:type="dxa"/>
              <w:left w:w="115" w:type="dxa"/>
              <w:bottom w:w="0" w:type="dxa"/>
              <w:right w:w="115" w:type="dxa"/>
            </w:tcMar>
          </w:tcPr>
          <w:p w14:paraId="3F9DF527" w14:textId="77777777" w:rsidR="00DC367A" w:rsidRPr="00C41B88" w:rsidRDefault="00DC367A" w:rsidP="002F5004">
            <w:pPr>
              <w:spacing w:after="0" w:line="240" w:lineRule="exact"/>
              <w:jc w:val="both"/>
              <w:rPr>
                <w:rFonts w:eastAsia="Arial Unicode MS"/>
                <w:sz w:val="18"/>
                <w:szCs w:val="18"/>
                <w:lang w:val="en-GB" w:eastAsia="th-TH"/>
              </w:rPr>
            </w:pPr>
            <w:r w:rsidRPr="00C41B88">
              <w:rPr>
                <w:rFonts w:eastAsia="Arial Unicode MS"/>
                <w:b/>
                <w:bCs/>
                <w:sz w:val="18"/>
                <w:szCs w:val="18"/>
                <w:lang w:val="en" w:eastAsia="th-TH"/>
              </w:rPr>
              <w:t>Financial liabilities</w:t>
            </w:r>
          </w:p>
        </w:tc>
        <w:tc>
          <w:tcPr>
            <w:tcW w:w="4497" w:type="dxa"/>
            <w:tcMar>
              <w:top w:w="0" w:type="dxa"/>
              <w:left w:w="115" w:type="dxa"/>
              <w:bottom w:w="0" w:type="dxa"/>
              <w:right w:w="115" w:type="dxa"/>
            </w:tcMar>
          </w:tcPr>
          <w:p w14:paraId="29D2B21C" w14:textId="77777777" w:rsidR="00DC367A" w:rsidRPr="00C41B88" w:rsidRDefault="00DC367A" w:rsidP="002F5004">
            <w:pPr>
              <w:spacing w:after="0" w:line="240" w:lineRule="exact"/>
              <w:jc w:val="both"/>
              <w:rPr>
                <w:rFonts w:eastAsia="Arial Unicode MS"/>
                <w:sz w:val="18"/>
                <w:szCs w:val="18"/>
                <w:cs/>
                <w:lang w:val="en-GB" w:eastAsia="th-TH"/>
              </w:rPr>
            </w:pPr>
          </w:p>
        </w:tc>
      </w:tr>
      <w:tr w:rsidR="00DC367A" w:rsidRPr="00C41B88" w14:paraId="4D1428E7" w14:textId="77777777" w:rsidTr="00AB2156">
        <w:trPr>
          <w:trHeight w:val="20"/>
        </w:trPr>
        <w:tc>
          <w:tcPr>
            <w:tcW w:w="4962" w:type="dxa"/>
            <w:tcMar>
              <w:top w:w="0" w:type="dxa"/>
              <w:left w:w="115" w:type="dxa"/>
              <w:bottom w:w="0" w:type="dxa"/>
              <w:right w:w="115" w:type="dxa"/>
            </w:tcMar>
          </w:tcPr>
          <w:p w14:paraId="279C9CC2" w14:textId="4DB3E13F" w:rsidR="00DC367A" w:rsidRPr="00C41B88" w:rsidRDefault="00DC367A" w:rsidP="002F5004">
            <w:pPr>
              <w:spacing w:after="0" w:line="240" w:lineRule="exact"/>
              <w:jc w:val="both"/>
              <w:rPr>
                <w:rFonts w:eastAsia="Arial Unicode MS"/>
                <w:sz w:val="18"/>
                <w:szCs w:val="18"/>
                <w:lang w:val="en-GB" w:eastAsia="th-TH"/>
              </w:rPr>
            </w:pPr>
          </w:p>
        </w:tc>
        <w:tc>
          <w:tcPr>
            <w:tcW w:w="4497" w:type="dxa"/>
            <w:tcMar>
              <w:top w:w="0" w:type="dxa"/>
              <w:left w:w="115" w:type="dxa"/>
              <w:bottom w:w="0" w:type="dxa"/>
              <w:right w:w="115" w:type="dxa"/>
            </w:tcMar>
          </w:tcPr>
          <w:p w14:paraId="3E368835" w14:textId="77777777" w:rsidR="00DC367A" w:rsidRPr="00C41B88" w:rsidRDefault="00DC367A" w:rsidP="002F5004">
            <w:pPr>
              <w:spacing w:after="0" w:line="240" w:lineRule="exact"/>
              <w:jc w:val="both"/>
              <w:rPr>
                <w:rFonts w:eastAsia="Arial Unicode MS"/>
                <w:sz w:val="18"/>
                <w:szCs w:val="18"/>
                <w:cs/>
                <w:lang w:val="en-GB" w:eastAsia="th-TH"/>
              </w:rPr>
            </w:pPr>
          </w:p>
        </w:tc>
      </w:tr>
      <w:tr w:rsidR="00DC367A" w:rsidRPr="00C41B88" w14:paraId="1BBA5F7F" w14:textId="77777777" w:rsidTr="00AB2156">
        <w:trPr>
          <w:trHeight w:val="20"/>
        </w:trPr>
        <w:tc>
          <w:tcPr>
            <w:tcW w:w="4962" w:type="dxa"/>
            <w:tcMar>
              <w:top w:w="0" w:type="dxa"/>
              <w:left w:w="115" w:type="dxa"/>
              <w:bottom w:w="0" w:type="dxa"/>
              <w:right w:w="115" w:type="dxa"/>
            </w:tcMar>
          </w:tcPr>
          <w:p w14:paraId="197202FB" w14:textId="77777777" w:rsidR="00DC367A" w:rsidRPr="00C41B88" w:rsidRDefault="00DC367A" w:rsidP="002F5004">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Short-term borrowings from financial institutions</w:t>
            </w:r>
          </w:p>
        </w:tc>
        <w:tc>
          <w:tcPr>
            <w:tcW w:w="4497" w:type="dxa"/>
            <w:tcMar>
              <w:top w:w="0" w:type="dxa"/>
              <w:left w:w="115" w:type="dxa"/>
              <w:bottom w:w="0" w:type="dxa"/>
              <w:right w:w="115" w:type="dxa"/>
            </w:tcMar>
          </w:tcPr>
          <w:p w14:paraId="45E92196" w14:textId="77777777" w:rsidR="00DC367A" w:rsidRPr="00C41B88" w:rsidRDefault="00DC367A" w:rsidP="002F5004">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Short-term borrowings from financial institutions</w:t>
            </w:r>
          </w:p>
        </w:tc>
      </w:tr>
      <w:tr w:rsidR="00590EFE" w:rsidRPr="00C41B88" w14:paraId="64C17095" w14:textId="77777777" w:rsidTr="00AB2156">
        <w:trPr>
          <w:trHeight w:val="20"/>
        </w:trPr>
        <w:tc>
          <w:tcPr>
            <w:tcW w:w="4962" w:type="dxa"/>
            <w:tcMar>
              <w:top w:w="0" w:type="dxa"/>
              <w:left w:w="115" w:type="dxa"/>
              <w:bottom w:w="0" w:type="dxa"/>
              <w:right w:w="115" w:type="dxa"/>
            </w:tcMar>
          </w:tcPr>
          <w:p w14:paraId="57EE431B" w14:textId="6E9EDC12" w:rsidR="00590EFE" w:rsidRPr="00C41B88" w:rsidRDefault="00590EFE" w:rsidP="00590EFE">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Trade and other current payables*</w:t>
            </w:r>
          </w:p>
        </w:tc>
        <w:tc>
          <w:tcPr>
            <w:tcW w:w="4497" w:type="dxa"/>
            <w:tcMar>
              <w:top w:w="0" w:type="dxa"/>
              <w:left w:w="115" w:type="dxa"/>
              <w:bottom w:w="0" w:type="dxa"/>
              <w:right w:w="115" w:type="dxa"/>
            </w:tcMar>
          </w:tcPr>
          <w:p w14:paraId="6A9156F2" w14:textId="5CB9E9CE" w:rsidR="00590EFE" w:rsidRPr="00C41B88" w:rsidRDefault="00590EFE" w:rsidP="00590EFE">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Short-term borrowings from related parties</w:t>
            </w:r>
          </w:p>
        </w:tc>
      </w:tr>
      <w:tr w:rsidR="00527066" w:rsidRPr="00C41B88" w14:paraId="1E94E6D1" w14:textId="77777777" w:rsidTr="00AB2156">
        <w:trPr>
          <w:trHeight w:val="20"/>
        </w:trPr>
        <w:tc>
          <w:tcPr>
            <w:tcW w:w="4962" w:type="dxa"/>
            <w:tcMar>
              <w:top w:w="0" w:type="dxa"/>
              <w:left w:w="115" w:type="dxa"/>
              <w:bottom w:w="0" w:type="dxa"/>
              <w:right w:w="115" w:type="dxa"/>
            </w:tcMar>
          </w:tcPr>
          <w:p w14:paraId="6C08E8D5" w14:textId="5F6D96F2" w:rsidR="00527066" w:rsidRPr="00C41B88" w:rsidRDefault="00527066" w:rsidP="00527066">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Deposits and advances received from customers*</w:t>
            </w:r>
          </w:p>
        </w:tc>
        <w:tc>
          <w:tcPr>
            <w:tcW w:w="4497" w:type="dxa"/>
            <w:tcMar>
              <w:top w:w="0" w:type="dxa"/>
              <w:left w:w="115" w:type="dxa"/>
              <w:bottom w:w="0" w:type="dxa"/>
              <w:right w:w="115" w:type="dxa"/>
            </w:tcMar>
          </w:tcPr>
          <w:p w14:paraId="2CD91204" w14:textId="1B88964B" w:rsidR="00527066" w:rsidRPr="00C41B88" w:rsidRDefault="00527066" w:rsidP="00527066">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Trade and other current payables*</w:t>
            </w:r>
          </w:p>
        </w:tc>
      </w:tr>
      <w:tr w:rsidR="00527066" w:rsidRPr="00C41B88" w14:paraId="405BC93C" w14:textId="77777777" w:rsidTr="00AB2156">
        <w:trPr>
          <w:trHeight w:val="20"/>
        </w:trPr>
        <w:tc>
          <w:tcPr>
            <w:tcW w:w="4962" w:type="dxa"/>
            <w:tcMar>
              <w:top w:w="0" w:type="dxa"/>
              <w:left w:w="115" w:type="dxa"/>
              <w:bottom w:w="0" w:type="dxa"/>
              <w:right w:w="115" w:type="dxa"/>
            </w:tcMar>
          </w:tcPr>
          <w:p w14:paraId="51679EB7" w14:textId="0A44BE39" w:rsidR="00527066" w:rsidRPr="00C41B88" w:rsidRDefault="00527066" w:rsidP="00527066">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 xml:space="preserve">Long-term borrowings from financial institutions </w:t>
            </w:r>
          </w:p>
        </w:tc>
        <w:tc>
          <w:tcPr>
            <w:tcW w:w="4497" w:type="dxa"/>
            <w:tcMar>
              <w:top w:w="0" w:type="dxa"/>
              <w:left w:w="115" w:type="dxa"/>
              <w:bottom w:w="0" w:type="dxa"/>
              <w:right w:w="115" w:type="dxa"/>
            </w:tcMar>
          </w:tcPr>
          <w:p w14:paraId="0F40B491" w14:textId="0480619D" w:rsidR="00527066" w:rsidRPr="00C41B88" w:rsidRDefault="00527066" w:rsidP="00527066">
            <w:pPr>
              <w:spacing w:after="0" w:line="240" w:lineRule="exact"/>
              <w:jc w:val="both"/>
              <w:rPr>
                <w:rFonts w:eastAsia="Arial Unicode MS"/>
                <w:sz w:val="18"/>
                <w:szCs w:val="18"/>
                <w:cs/>
                <w:lang w:val="en-GB" w:eastAsia="th-TH"/>
              </w:rPr>
            </w:pPr>
            <w:r w:rsidRPr="00C41B88">
              <w:rPr>
                <w:rFonts w:eastAsia="Arial Unicode MS"/>
                <w:sz w:val="18"/>
                <w:szCs w:val="18"/>
                <w:lang w:val="en-GB" w:eastAsia="th-TH"/>
              </w:rPr>
              <w:t>Long-term borrowings from related parties</w:t>
            </w:r>
          </w:p>
        </w:tc>
      </w:tr>
      <w:tr w:rsidR="00527066" w:rsidRPr="00C41B88" w14:paraId="62CCB354" w14:textId="77777777" w:rsidTr="00AB2156">
        <w:trPr>
          <w:trHeight w:val="20"/>
        </w:trPr>
        <w:tc>
          <w:tcPr>
            <w:tcW w:w="4962" w:type="dxa"/>
            <w:tcMar>
              <w:top w:w="0" w:type="dxa"/>
              <w:left w:w="115" w:type="dxa"/>
              <w:bottom w:w="0" w:type="dxa"/>
              <w:right w:w="115" w:type="dxa"/>
            </w:tcMar>
          </w:tcPr>
          <w:p w14:paraId="09751C7C" w14:textId="0A42514C" w:rsidR="00527066" w:rsidRPr="00C41B88" w:rsidRDefault="00527066" w:rsidP="00527066">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Long-term borrowings from related parties</w:t>
            </w:r>
          </w:p>
        </w:tc>
        <w:tc>
          <w:tcPr>
            <w:tcW w:w="4497" w:type="dxa"/>
            <w:tcMar>
              <w:top w:w="0" w:type="dxa"/>
              <w:left w:w="115" w:type="dxa"/>
              <w:bottom w:w="0" w:type="dxa"/>
              <w:right w:w="115" w:type="dxa"/>
            </w:tcMar>
          </w:tcPr>
          <w:p w14:paraId="6CD281DC" w14:textId="5AC8E7A5" w:rsidR="00527066" w:rsidRPr="00C41B88" w:rsidRDefault="00527066" w:rsidP="00527066">
            <w:pPr>
              <w:spacing w:after="0" w:line="240" w:lineRule="exact"/>
              <w:jc w:val="both"/>
              <w:rPr>
                <w:rFonts w:eastAsia="Arial Unicode MS"/>
                <w:sz w:val="18"/>
                <w:szCs w:val="18"/>
                <w:lang w:val="en-GB" w:eastAsia="th-TH"/>
              </w:rPr>
            </w:pPr>
            <w:r w:rsidRPr="00C41B88">
              <w:rPr>
                <w:rFonts w:eastAsia="Arial Unicode MS"/>
                <w:sz w:val="18"/>
                <w:szCs w:val="18"/>
                <w:lang w:val="en-GB" w:eastAsia="th-TH"/>
              </w:rPr>
              <w:t>Other non-current liabilities*</w:t>
            </w:r>
          </w:p>
        </w:tc>
      </w:tr>
      <w:tr w:rsidR="00527066" w:rsidRPr="00C41B88" w14:paraId="55D2863B" w14:textId="77777777" w:rsidTr="00AB2156">
        <w:trPr>
          <w:trHeight w:val="20"/>
        </w:trPr>
        <w:tc>
          <w:tcPr>
            <w:tcW w:w="4962" w:type="dxa"/>
            <w:tcMar>
              <w:top w:w="0" w:type="dxa"/>
              <w:left w:w="115" w:type="dxa"/>
              <w:bottom w:w="0" w:type="dxa"/>
              <w:right w:w="115" w:type="dxa"/>
            </w:tcMar>
          </w:tcPr>
          <w:p w14:paraId="1C43E33B" w14:textId="2D359A1E" w:rsidR="00527066" w:rsidRPr="00C41B88" w:rsidRDefault="00527066" w:rsidP="00527066">
            <w:pPr>
              <w:spacing w:after="0" w:line="240" w:lineRule="exact"/>
              <w:jc w:val="both"/>
              <w:rPr>
                <w:rFonts w:eastAsia="Arial Unicode MS"/>
                <w:sz w:val="18"/>
                <w:szCs w:val="18"/>
                <w:lang w:eastAsia="th-TH"/>
              </w:rPr>
            </w:pPr>
            <w:r w:rsidRPr="00C41B88">
              <w:rPr>
                <w:rFonts w:eastAsia="Arial Unicode MS"/>
                <w:sz w:val="18"/>
                <w:szCs w:val="18"/>
                <w:lang w:val="en-GB" w:eastAsia="th-TH"/>
              </w:rPr>
              <w:t>Other non-current liabilities*</w:t>
            </w:r>
          </w:p>
        </w:tc>
        <w:tc>
          <w:tcPr>
            <w:tcW w:w="4497" w:type="dxa"/>
            <w:tcMar>
              <w:top w:w="0" w:type="dxa"/>
              <w:left w:w="115" w:type="dxa"/>
              <w:bottom w:w="0" w:type="dxa"/>
              <w:right w:w="115" w:type="dxa"/>
            </w:tcMar>
          </w:tcPr>
          <w:p w14:paraId="73711F81" w14:textId="2AEF917D" w:rsidR="00527066" w:rsidRPr="00C41B88" w:rsidRDefault="00527066" w:rsidP="00527066">
            <w:pPr>
              <w:spacing w:after="0" w:line="240" w:lineRule="exact"/>
              <w:jc w:val="both"/>
              <w:rPr>
                <w:rFonts w:eastAsia="Arial Unicode MS"/>
                <w:sz w:val="18"/>
                <w:szCs w:val="18"/>
                <w:cs/>
                <w:lang w:val="en-GB" w:eastAsia="th-TH"/>
              </w:rPr>
            </w:pPr>
          </w:p>
        </w:tc>
      </w:tr>
      <w:tr w:rsidR="00527066" w:rsidRPr="00C41B88" w14:paraId="0FFBA902" w14:textId="77777777" w:rsidTr="00AB2156">
        <w:trPr>
          <w:trHeight w:val="20"/>
        </w:trPr>
        <w:tc>
          <w:tcPr>
            <w:tcW w:w="4962" w:type="dxa"/>
            <w:tcMar>
              <w:top w:w="0" w:type="dxa"/>
              <w:left w:w="115" w:type="dxa"/>
              <w:bottom w:w="0" w:type="dxa"/>
              <w:right w:w="115" w:type="dxa"/>
            </w:tcMar>
          </w:tcPr>
          <w:p w14:paraId="14A799FB" w14:textId="77777777" w:rsidR="00527066" w:rsidRPr="00C41B88" w:rsidRDefault="00527066" w:rsidP="00527066">
            <w:pPr>
              <w:spacing w:after="0" w:line="240" w:lineRule="exact"/>
              <w:ind w:left="-105" w:right="-34"/>
              <w:rPr>
                <w:rFonts w:eastAsia="Arial Unicode MS"/>
                <w:sz w:val="2"/>
                <w:szCs w:val="2"/>
                <w:cs/>
              </w:rPr>
            </w:pPr>
          </w:p>
        </w:tc>
        <w:tc>
          <w:tcPr>
            <w:tcW w:w="4497" w:type="dxa"/>
            <w:tcMar>
              <w:top w:w="0" w:type="dxa"/>
              <w:left w:w="115" w:type="dxa"/>
              <w:bottom w:w="0" w:type="dxa"/>
              <w:right w:w="115" w:type="dxa"/>
            </w:tcMar>
          </w:tcPr>
          <w:p w14:paraId="7CCAED39" w14:textId="77777777" w:rsidR="00527066" w:rsidRPr="00C41B88" w:rsidRDefault="00527066" w:rsidP="00527066">
            <w:pPr>
              <w:spacing w:after="0" w:line="240" w:lineRule="exact"/>
              <w:rPr>
                <w:rFonts w:eastAsia="Times New Roman"/>
                <w:sz w:val="2"/>
                <w:szCs w:val="2"/>
                <w:cs/>
                <w:lang w:val="en-GB"/>
              </w:rPr>
            </w:pPr>
          </w:p>
        </w:tc>
      </w:tr>
      <w:tr w:rsidR="00527066" w:rsidRPr="00C41B88" w14:paraId="11BC2ED5" w14:textId="77777777" w:rsidTr="00AB2156">
        <w:trPr>
          <w:trHeight w:val="69"/>
        </w:trPr>
        <w:tc>
          <w:tcPr>
            <w:tcW w:w="4962" w:type="dxa"/>
            <w:tcMar>
              <w:top w:w="0" w:type="dxa"/>
              <w:left w:w="115" w:type="dxa"/>
              <w:bottom w:w="0" w:type="dxa"/>
              <w:right w:w="115" w:type="dxa"/>
            </w:tcMar>
          </w:tcPr>
          <w:p w14:paraId="448F6A99" w14:textId="77777777" w:rsidR="00527066" w:rsidRPr="00C41B88" w:rsidRDefault="00527066" w:rsidP="00527066">
            <w:pPr>
              <w:spacing w:after="0" w:line="240" w:lineRule="exact"/>
              <w:jc w:val="both"/>
              <w:rPr>
                <w:rFonts w:eastAsia="Arial Unicode MS"/>
                <w:i/>
                <w:iCs/>
                <w:sz w:val="18"/>
                <w:szCs w:val="18"/>
                <w:lang w:val="en-GB" w:eastAsia="th-TH"/>
              </w:rPr>
            </w:pPr>
            <w:r w:rsidRPr="00C41B88">
              <w:rPr>
                <w:rFonts w:eastAsia="Arial Unicode MS"/>
                <w:i/>
                <w:iCs/>
                <w:sz w:val="18"/>
                <w:szCs w:val="18"/>
                <w:lang w:val="en-GB" w:eastAsia="th-TH"/>
              </w:rPr>
              <w:t>*Excludes items that are not financial liabilities</w:t>
            </w:r>
          </w:p>
        </w:tc>
        <w:tc>
          <w:tcPr>
            <w:tcW w:w="4497" w:type="dxa"/>
            <w:tcMar>
              <w:top w:w="0" w:type="dxa"/>
              <w:left w:w="115" w:type="dxa"/>
              <w:bottom w:w="0" w:type="dxa"/>
              <w:right w:w="115" w:type="dxa"/>
            </w:tcMar>
          </w:tcPr>
          <w:p w14:paraId="4CF94440" w14:textId="77777777" w:rsidR="00527066" w:rsidRPr="00C41B88" w:rsidRDefault="00527066" w:rsidP="00527066">
            <w:pPr>
              <w:spacing w:after="0" w:line="240" w:lineRule="exact"/>
              <w:jc w:val="both"/>
              <w:rPr>
                <w:rFonts w:eastAsia="Times New Roman"/>
                <w:sz w:val="18"/>
                <w:szCs w:val="18"/>
                <w:cs/>
                <w:lang w:val="en-GB"/>
              </w:rPr>
            </w:pPr>
          </w:p>
        </w:tc>
      </w:tr>
    </w:tbl>
    <w:p w14:paraId="5A8360A2" w14:textId="77777777" w:rsidR="000F08F3" w:rsidRPr="00C41B88" w:rsidRDefault="000F08F3" w:rsidP="002F5004">
      <w:pPr>
        <w:spacing w:after="0" w:line="240" w:lineRule="exact"/>
        <w:jc w:val="both"/>
        <w:rPr>
          <w:color w:val="000000"/>
          <w:sz w:val="18"/>
          <w:szCs w:val="18"/>
        </w:rPr>
      </w:pPr>
    </w:p>
    <w:p w14:paraId="7E89A77B" w14:textId="677DA72D" w:rsidR="00850130" w:rsidRPr="00C41B88" w:rsidRDefault="00850130" w:rsidP="002F5004">
      <w:pPr>
        <w:spacing w:after="0" w:line="240" w:lineRule="exact"/>
        <w:jc w:val="both"/>
        <w:rPr>
          <w:color w:val="000000"/>
          <w:sz w:val="18"/>
          <w:szCs w:val="18"/>
        </w:rPr>
      </w:pPr>
      <w:r w:rsidRPr="00C41B88">
        <w:rPr>
          <w:color w:val="000000"/>
          <w:sz w:val="18"/>
          <w:szCs w:val="18"/>
        </w:rPr>
        <w:t xml:space="preserve">Fair values are </w:t>
      </w:r>
      <w:proofErr w:type="spellStart"/>
      <w:r w:rsidRPr="00C41B88">
        <w:rPr>
          <w:color w:val="000000"/>
          <w:sz w:val="18"/>
          <w:szCs w:val="18"/>
        </w:rPr>
        <w:t>categorised</w:t>
      </w:r>
      <w:proofErr w:type="spellEnd"/>
      <w:r w:rsidRPr="00C41B88">
        <w:rPr>
          <w:color w:val="000000"/>
          <w:sz w:val="18"/>
          <w:szCs w:val="18"/>
        </w:rPr>
        <w:t xml:space="preserve"> into hierarchy based on inputs used as follows:</w:t>
      </w:r>
    </w:p>
    <w:p w14:paraId="01EB1552" w14:textId="77777777" w:rsidR="00850130" w:rsidRPr="00C41B88" w:rsidRDefault="00850130" w:rsidP="002F5004">
      <w:pPr>
        <w:spacing w:after="0" w:line="240" w:lineRule="exact"/>
        <w:jc w:val="both"/>
        <w:rPr>
          <w:color w:val="000000"/>
          <w:sz w:val="18"/>
          <w:szCs w:val="18"/>
        </w:rPr>
      </w:pPr>
    </w:p>
    <w:p w14:paraId="329D932D" w14:textId="252EF61C" w:rsidR="00850130" w:rsidRPr="00C41B88" w:rsidRDefault="00850130" w:rsidP="002F5004">
      <w:pPr>
        <w:tabs>
          <w:tab w:val="left" w:pos="851"/>
        </w:tabs>
        <w:spacing w:after="0" w:line="240" w:lineRule="exact"/>
        <w:ind w:left="851" w:hanging="851"/>
        <w:jc w:val="both"/>
        <w:rPr>
          <w:color w:val="000000"/>
          <w:sz w:val="18"/>
          <w:szCs w:val="18"/>
        </w:rPr>
      </w:pPr>
      <w:r w:rsidRPr="00C41B88">
        <w:rPr>
          <w:color w:val="000000"/>
          <w:sz w:val="18"/>
          <w:szCs w:val="18"/>
        </w:rPr>
        <w:t xml:space="preserve">Level </w:t>
      </w:r>
      <w:r w:rsidR="00EC1F4D" w:rsidRPr="00C41B88">
        <w:rPr>
          <w:color w:val="000000"/>
          <w:sz w:val="18"/>
          <w:szCs w:val="18"/>
          <w:lang w:val="en-GB"/>
        </w:rPr>
        <w:t>1</w:t>
      </w:r>
      <w:r w:rsidRPr="00C41B88">
        <w:rPr>
          <w:color w:val="000000"/>
          <w:sz w:val="18"/>
          <w:szCs w:val="18"/>
        </w:rPr>
        <w:t xml:space="preserve">: </w:t>
      </w:r>
      <w:r w:rsidRPr="00C41B88">
        <w:rPr>
          <w:color w:val="000000"/>
          <w:sz w:val="18"/>
          <w:szCs w:val="18"/>
          <w:cs/>
        </w:rPr>
        <w:t xml:space="preserve">  </w:t>
      </w:r>
      <w:r w:rsidRPr="00C41B88">
        <w:rPr>
          <w:color w:val="000000"/>
          <w:sz w:val="18"/>
          <w:szCs w:val="18"/>
        </w:rPr>
        <w:tab/>
        <w:t xml:space="preserve">The fair value of financial instruments is based on the current bid price or closing price by reference to the Stock Exchange of Thailand / the Thai Bond Dealing Centre. </w:t>
      </w:r>
    </w:p>
    <w:p w14:paraId="6223FB84" w14:textId="6AECFD17" w:rsidR="00850130" w:rsidRPr="00C41B88" w:rsidRDefault="00850130" w:rsidP="002F5004">
      <w:pPr>
        <w:tabs>
          <w:tab w:val="left" w:pos="851"/>
        </w:tabs>
        <w:spacing w:after="0" w:line="240" w:lineRule="exact"/>
        <w:ind w:left="851" w:hanging="851"/>
        <w:jc w:val="both"/>
        <w:rPr>
          <w:color w:val="000000"/>
          <w:sz w:val="18"/>
          <w:szCs w:val="18"/>
        </w:rPr>
      </w:pPr>
      <w:r w:rsidRPr="00C41B88">
        <w:rPr>
          <w:color w:val="000000"/>
          <w:sz w:val="18"/>
          <w:szCs w:val="18"/>
        </w:rPr>
        <w:t xml:space="preserve">Level </w:t>
      </w:r>
      <w:r w:rsidR="00EC1F4D" w:rsidRPr="00C41B88">
        <w:rPr>
          <w:color w:val="000000"/>
          <w:sz w:val="18"/>
          <w:szCs w:val="18"/>
          <w:lang w:val="en-GB"/>
        </w:rPr>
        <w:t>2</w:t>
      </w:r>
      <w:r w:rsidRPr="00C41B88">
        <w:rPr>
          <w:color w:val="000000"/>
          <w:sz w:val="18"/>
          <w:szCs w:val="18"/>
        </w:rPr>
        <w:t xml:space="preserve">: </w:t>
      </w:r>
      <w:r w:rsidRPr="00C41B88">
        <w:rPr>
          <w:color w:val="000000"/>
          <w:sz w:val="18"/>
          <w:szCs w:val="18"/>
          <w:cs/>
        </w:rPr>
        <w:t xml:space="preserve"> </w:t>
      </w:r>
      <w:r w:rsidRPr="00C41B88">
        <w:rPr>
          <w:color w:val="000000"/>
          <w:sz w:val="18"/>
          <w:szCs w:val="18"/>
        </w:rPr>
        <w:tab/>
      </w:r>
      <w:r w:rsidRPr="00C41B88">
        <w:rPr>
          <w:color w:val="000000"/>
          <w:spacing w:val="-4"/>
          <w:sz w:val="18"/>
          <w:szCs w:val="18"/>
        </w:rPr>
        <w:t>The fair value of financial instruments is determined using significant observable inputs and, as little as possible,</w:t>
      </w:r>
      <w:r w:rsidRPr="00C41B88">
        <w:rPr>
          <w:color w:val="000000"/>
          <w:sz w:val="18"/>
          <w:szCs w:val="18"/>
        </w:rPr>
        <w:t xml:space="preserve"> entity-specific estimates. </w:t>
      </w:r>
    </w:p>
    <w:p w14:paraId="1974E374" w14:textId="38D8D71D" w:rsidR="00850130" w:rsidRPr="00C41B88" w:rsidRDefault="00850130" w:rsidP="002F5004">
      <w:pPr>
        <w:tabs>
          <w:tab w:val="left" w:pos="851"/>
        </w:tabs>
        <w:spacing w:after="0" w:line="240" w:lineRule="exact"/>
        <w:ind w:left="851" w:hanging="851"/>
        <w:jc w:val="both"/>
        <w:rPr>
          <w:color w:val="000000"/>
          <w:sz w:val="18"/>
          <w:szCs w:val="18"/>
        </w:rPr>
      </w:pPr>
      <w:r w:rsidRPr="00C41B88">
        <w:rPr>
          <w:color w:val="000000"/>
          <w:sz w:val="18"/>
          <w:szCs w:val="18"/>
        </w:rPr>
        <w:t xml:space="preserve">Level </w:t>
      </w:r>
      <w:r w:rsidR="00EC1F4D" w:rsidRPr="00C41B88">
        <w:rPr>
          <w:color w:val="000000"/>
          <w:sz w:val="18"/>
          <w:szCs w:val="18"/>
          <w:lang w:val="en-GB"/>
        </w:rPr>
        <w:t>3</w:t>
      </w:r>
      <w:r w:rsidRPr="00C41B88">
        <w:rPr>
          <w:color w:val="000000"/>
          <w:sz w:val="18"/>
          <w:szCs w:val="18"/>
        </w:rPr>
        <w:t xml:space="preserve">:  </w:t>
      </w:r>
      <w:r w:rsidRPr="00C41B88">
        <w:rPr>
          <w:color w:val="000000"/>
          <w:sz w:val="18"/>
          <w:szCs w:val="18"/>
        </w:rPr>
        <w:tab/>
        <w:t>The fair value of financial instruments is not based on observable market data.</w:t>
      </w:r>
    </w:p>
    <w:p w14:paraId="34468D38" w14:textId="77777777" w:rsidR="00850130" w:rsidRPr="00C41B88" w:rsidRDefault="00850130" w:rsidP="002F5004">
      <w:pPr>
        <w:spacing w:after="0" w:line="240" w:lineRule="exact"/>
        <w:jc w:val="both"/>
        <w:rPr>
          <w:color w:val="000000"/>
          <w:spacing w:val="-2"/>
          <w:sz w:val="18"/>
          <w:szCs w:val="18"/>
        </w:rPr>
      </w:pPr>
    </w:p>
    <w:p w14:paraId="79CF5738" w14:textId="57A52BB7" w:rsidR="007650CC" w:rsidRPr="00C41B88" w:rsidRDefault="00850130" w:rsidP="00A224AE">
      <w:pPr>
        <w:spacing w:after="0" w:line="240" w:lineRule="exact"/>
        <w:jc w:val="both"/>
        <w:rPr>
          <w:color w:val="000000"/>
          <w:spacing w:val="-2"/>
          <w:sz w:val="18"/>
          <w:szCs w:val="18"/>
        </w:rPr>
      </w:pPr>
      <w:r w:rsidRPr="00C41B88">
        <w:rPr>
          <w:color w:val="000000"/>
          <w:spacing w:val="-2"/>
          <w:sz w:val="18"/>
          <w:szCs w:val="18"/>
        </w:rPr>
        <w:t>The Group has no transfers between fair value hierarchy during the year.</w:t>
      </w:r>
    </w:p>
    <w:p w14:paraId="5B9BB87D" w14:textId="77777777" w:rsidR="007650CC" w:rsidRPr="00C41B88" w:rsidRDefault="007650CC" w:rsidP="002F5004">
      <w:pPr>
        <w:spacing w:after="0" w:line="240" w:lineRule="exact"/>
        <w:jc w:val="thaiDistribute"/>
        <w:rPr>
          <w:rFonts w:eastAsia="Arial Unicode MS"/>
          <w:sz w:val="20"/>
          <w:szCs w:val="20"/>
          <w:lang w:val="en-GB" w:bidi="th-TH"/>
        </w:rPr>
      </w:pPr>
    </w:p>
    <w:p w14:paraId="748A6776" w14:textId="76D3D4A1" w:rsidR="00B948D0" w:rsidRPr="00C41B88" w:rsidRDefault="00B4579E" w:rsidP="002F5004">
      <w:pPr>
        <w:spacing w:after="0" w:line="240" w:lineRule="exact"/>
        <w:jc w:val="thaiDistribute"/>
        <w:rPr>
          <w:rFonts w:eastAsia="Arial Unicode MS"/>
          <w:sz w:val="18"/>
          <w:szCs w:val="18"/>
          <w:lang w:val="en-GB" w:bidi="th-TH"/>
        </w:rPr>
      </w:pPr>
      <w:r w:rsidRPr="00C41B88">
        <w:rPr>
          <w:rFonts w:eastAsia="Arial Unicode MS"/>
          <w:spacing w:val="-2"/>
          <w:sz w:val="18"/>
          <w:szCs w:val="18"/>
          <w:lang w:val="en-GB" w:bidi="th-TH"/>
        </w:rPr>
        <w:t>The following table presents financial assets that are measured at fair value, excluding where its fair value is approximating</w:t>
      </w:r>
      <w:r w:rsidRPr="00C41B88">
        <w:rPr>
          <w:rFonts w:eastAsia="Arial Unicode MS"/>
          <w:sz w:val="18"/>
          <w:szCs w:val="18"/>
          <w:lang w:val="en-GB" w:bidi="th-TH"/>
        </w:rPr>
        <w:t xml:space="preserve"> the carrying amount.</w:t>
      </w:r>
    </w:p>
    <w:tbl>
      <w:tblPr>
        <w:tblW w:w="9435" w:type="dxa"/>
        <w:tblInd w:w="-6" w:type="dxa"/>
        <w:tblLayout w:type="fixed"/>
        <w:tblCellMar>
          <w:left w:w="115" w:type="dxa"/>
          <w:right w:w="115" w:type="dxa"/>
        </w:tblCellMar>
        <w:tblLook w:val="0000" w:firstRow="0" w:lastRow="0" w:firstColumn="0" w:lastColumn="0" w:noHBand="0" w:noVBand="0"/>
      </w:tblPr>
      <w:tblGrid>
        <w:gridCol w:w="6527"/>
        <w:gridCol w:w="1417"/>
        <w:gridCol w:w="1491"/>
      </w:tblGrid>
      <w:tr w:rsidR="00A431C1" w:rsidRPr="00C41B88" w14:paraId="5848F505" w14:textId="77777777" w:rsidTr="00437076">
        <w:tc>
          <w:tcPr>
            <w:tcW w:w="6527" w:type="dxa"/>
            <w:vAlign w:val="bottom"/>
          </w:tcPr>
          <w:p w14:paraId="799FC7A3" w14:textId="77777777" w:rsidR="00A431C1" w:rsidRPr="00C41B88" w:rsidRDefault="00A431C1" w:rsidP="00B10D7D">
            <w:pPr>
              <w:spacing w:after="0" w:line="240" w:lineRule="exact"/>
              <w:ind w:left="-104"/>
              <w:rPr>
                <w:sz w:val="18"/>
                <w:szCs w:val="18"/>
              </w:rPr>
            </w:pPr>
          </w:p>
        </w:tc>
        <w:tc>
          <w:tcPr>
            <w:tcW w:w="2908" w:type="dxa"/>
            <w:gridSpan w:val="2"/>
            <w:tcBorders>
              <w:bottom w:val="single" w:sz="4" w:space="0" w:color="auto"/>
            </w:tcBorders>
            <w:vAlign w:val="bottom"/>
          </w:tcPr>
          <w:p w14:paraId="01BAAB4F" w14:textId="77777777" w:rsidR="00A431C1" w:rsidRPr="00C41B88" w:rsidRDefault="00A431C1" w:rsidP="00B10D7D">
            <w:pPr>
              <w:spacing w:after="0" w:line="240" w:lineRule="exact"/>
              <w:ind w:right="-72"/>
              <w:jc w:val="center"/>
              <w:rPr>
                <w:b/>
                <w:sz w:val="18"/>
                <w:szCs w:val="18"/>
              </w:rPr>
            </w:pPr>
            <w:r w:rsidRPr="00C41B88">
              <w:rPr>
                <w:b/>
                <w:sz w:val="18"/>
                <w:szCs w:val="18"/>
              </w:rPr>
              <w:t>Consolidated</w:t>
            </w:r>
          </w:p>
          <w:p w14:paraId="714AA92C" w14:textId="77777777" w:rsidR="00A431C1" w:rsidRPr="00C41B88" w:rsidRDefault="00A431C1" w:rsidP="00B10D7D">
            <w:pPr>
              <w:spacing w:after="0" w:line="240" w:lineRule="exact"/>
              <w:ind w:right="-72"/>
              <w:jc w:val="center"/>
              <w:rPr>
                <w:b/>
                <w:sz w:val="18"/>
                <w:szCs w:val="18"/>
              </w:rPr>
            </w:pPr>
            <w:r w:rsidRPr="00C41B88">
              <w:rPr>
                <w:b/>
                <w:sz w:val="18"/>
                <w:szCs w:val="18"/>
              </w:rPr>
              <w:t>financial information</w:t>
            </w:r>
          </w:p>
        </w:tc>
      </w:tr>
      <w:tr w:rsidR="00437076" w:rsidRPr="00C41B88" w14:paraId="785565D8" w14:textId="77777777" w:rsidTr="00437076">
        <w:tc>
          <w:tcPr>
            <w:tcW w:w="6527" w:type="dxa"/>
            <w:vAlign w:val="bottom"/>
          </w:tcPr>
          <w:p w14:paraId="076BDB89" w14:textId="77777777" w:rsidR="00437076" w:rsidRPr="00C41B88" w:rsidRDefault="00437076" w:rsidP="00B10D7D">
            <w:pPr>
              <w:spacing w:after="0" w:line="240" w:lineRule="exact"/>
              <w:ind w:left="-104"/>
              <w:rPr>
                <w:sz w:val="18"/>
                <w:szCs w:val="18"/>
              </w:rPr>
            </w:pPr>
          </w:p>
        </w:tc>
        <w:tc>
          <w:tcPr>
            <w:tcW w:w="2908" w:type="dxa"/>
            <w:gridSpan w:val="2"/>
            <w:tcBorders>
              <w:top w:val="single" w:sz="4" w:space="0" w:color="auto"/>
              <w:bottom w:val="single" w:sz="4" w:space="0" w:color="auto"/>
            </w:tcBorders>
            <w:vAlign w:val="bottom"/>
          </w:tcPr>
          <w:p w14:paraId="3C969816" w14:textId="04830160" w:rsidR="00437076" w:rsidRPr="00C41B88" w:rsidRDefault="00437076" w:rsidP="00437076">
            <w:pPr>
              <w:spacing w:after="0" w:line="240" w:lineRule="exact"/>
              <w:ind w:right="-72"/>
              <w:jc w:val="center"/>
              <w:rPr>
                <w:rFonts w:cs="Browallia New"/>
                <w:b/>
                <w:sz w:val="18"/>
                <w:cs/>
                <w:lang w:bidi="th-TH"/>
              </w:rPr>
            </w:pPr>
            <w:r w:rsidRPr="00C41B88">
              <w:rPr>
                <w:rFonts w:cs="Browallia New"/>
                <w:b/>
                <w:sz w:val="18"/>
                <w:lang w:val="en-GB" w:bidi="th-TH"/>
              </w:rPr>
              <w:t>Level 2</w:t>
            </w:r>
          </w:p>
        </w:tc>
      </w:tr>
      <w:tr w:rsidR="00A431C1" w:rsidRPr="00C41B88" w14:paraId="4172FA3F" w14:textId="77777777" w:rsidTr="00437076">
        <w:tc>
          <w:tcPr>
            <w:tcW w:w="6527" w:type="dxa"/>
            <w:vAlign w:val="bottom"/>
          </w:tcPr>
          <w:p w14:paraId="22E8B397" w14:textId="77777777" w:rsidR="00A431C1" w:rsidRPr="00C41B88" w:rsidRDefault="00A431C1" w:rsidP="00B10D7D">
            <w:pPr>
              <w:spacing w:after="0" w:line="240" w:lineRule="exact"/>
              <w:ind w:left="-104"/>
              <w:rPr>
                <w:sz w:val="18"/>
                <w:szCs w:val="18"/>
              </w:rPr>
            </w:pPr>
          </w:p>
        </w:tc>
        <w:tc>
          <w:tcPr>
            <w:tcW w:w="1417" w:type="dxa"/>
            <w:tcBorders>
              <w:top w:val="single" w:sz="4" w:space="0" w:color="auto"/>
            </w:tcBorders>
            <w:vAlign w:val="bottom"/>
          </w:tcPr>
          <w:p w14:paraId="543E6CB7" w14:textId="2778B022" w:rsidR="00A431C1" w:rsidRPr="00C41B88" w:rsidRDefault="00A54834" w:rsidP="00B10D7D">
            <w:pPr>
              <w:spacing w:after="0" w:line="240" w:lineRule="exact"/>
              <w:ind w:right="-72"/>
              <w:jc w:val="right"/>
              <w:rPr>
                <w:b/>
                <w:sz w:val="18"/>
                <w:szCs w:val="18"/>
              </w:rPr>
            </w:pPr>
            <w:r w:rsidRPr="00C41B88">
              <w:rPr>
                <w:b/>
                <w:sz w:val="18"/>
                <w:szCs w:val="18"/>
                <w:lang w:val="en-GB"/>
              </w:rPr>
              <w:t>30 September</w:t>
            </w:r>
            <w:r w:rsidRPr="00C41B88">
              <w:rPr>
                <w:b/>
                <w:sz w:val="18"/>
                <w:szCs w:val="18"/>
                <w:lang w:val="en-GB"/>
              </w:rPr>
              <w:br/>
            </w:r>
            <w:r w:rsidR="00EC1F4D" w:rsidRPr="00C41B88">
              <w:rPr>
                <w:b/>
                <w:sz w:val="18"/>
                <w:szCs w:val="18"/>
                <w:lang w:val="en-GB"/>
              </w:rPr>
              <w:t>2025</w:t>
            </w:r>
          </w:p>
        </w:tc>
        <w:tc>
          <w:tcPr>
            <w:tcW w:w="1491" w:type="dxa"/>
            <w:tcBorders>
              <w:top w:val="single" w:sz="4" w:space="0" w:color="auto"/>
            </w:tcBorders>
            <w:vAlign w:val="bottom"/>
          </w:tcPr>
          <w:p w14:paraId="5B04AAE4" w14:textId="0515594A" w:rsidR="00A54834" w:rsidRPr="00C41B88" w:rsidRDefault="00A54834" w:rsidP="00B10D7D">
            <w:pPr>
              <w:spacing w:after="0" w:line="240" w:lineRule="exact"/>
              <w:ind w:right="-72"/>
              <w:jc w:val="right"/>
              <w:rPr>
                <w:b/>
                <w:sz w:val="18"/>
                <w:szCs w:val="18"/>
                <w:lang w:val="en-GB"/>
              </w:rPr>
            </w:pPr>
            <w:r w:rsidRPr="00C41B88">
              <w:rPr>
                <w:b/>
                <w:sz w:val="18"/>
                <w:szCs w:val="18"/>
                <w:lang w:val="en-GB"/>
              </w:rPr>
              <w:t>31 December</w:t>
            </w:r>
          </w:p>
          <w:p w14:paraId="79DD7F8B" w14:textId="7D3AFCE4" w:rsidR="00A431C1" w:rsidRPr="00C41B88" w:rsidRDefault="00EC1F4D" w:rsidP="00B10D7D">
            <w:pPr>
              <w:spacing w:after="0" w:line="240" w:lineRule="exact"/>
              <w:ind w:right="-72"/>
              <w:jc w:val="right"/>
              <w:rPr>
                <w:b/>
                <w:sz w:val="18"/>
                <w:szCs w:val="18"/>
              </w:rPr>
            </w:pPr>
            <w:r w:rsidRPr="00C41B88">
              <w:rPr>
                <w:b/>
                <w:sz w:val="18"/>
                <w:szCs w:val="18"/>
                <w:lang w:val="en-GB"/>
              </w:rPr>
              <w:t>2024</w:t>
            </w:r>
          </w:p>
        </w:tc>
      </w:tr>
      <w:tr w:rsidR="00A431C1" w:rsidRPr="00C41B88" w14:paraId="4D627795" w14:textId="77777777" w:rsidTr="00B10D7D">
        <w:tc>
          <w:tcPr>
            <w:tcW w:w="6527" w:type="dxa"/>
            <w:vAlign w:val="bottom"/>
          </w:tcPr>
          <w:p w14:paraId="72F71B60" w14:textId="77777777" w:rsidR="00A431C1" w:rsidRPr="00C41B88" w:rsidRDefault="00A431C1" w:rsidP="00B10D7D">
            <w:pPr>
              <w:spacing w:after="0" w:line="240" w:lineRule="exact"/>
              <w:ind w:left="-104"/>
              <w:rPr>
                <w:sz w:val="18"/>
                <w:szCs w:val="18"/>
                <w:lang w:val="en-GB"/>
              </w:rPr>
            </w:pPr>
          </w:p>
        </w:tc>
        <w:tc>
          <w:tcPr>
            <w:tcW w:w="1417" w:type="dxa"/>
            <w:tcBorders>
              <w:bottom w:val="single" w:sz="4" w:space="0" w:color="000000" w:themeColor="text1"/>
            </w:tcBorders>
            <w:vAlign w:val="bottom"/>
          </w:tcPr>
          <w:p w14:paraId="0CE21F93" w14:textId="77777777" w:rsidR="00A431C1" w:rsidRPr="00C41B88" w:rsidRDefault="00A431C1" w:rsidP="00B10D7D">
            <w:pPr>
              <w:spacing w:after="0" w:line="240" w:lineRule="exact"/>
              <w:ind w:left="-67" w:right="-72"/>
              <w:jc w:val="right"/>
              <w:rPr>
                <w:b/>
                <w:sz w:val="18"/>
                <w:szCs w:val="18"/>
              </w:rPr>
            </w:pPr>
            <w:r w:rsidRPr="00C41B88">
              <w:rPr>
                <w:b/>
                <w:sz w:val="18"/>
                <w:szCs w:val="18"/>
              </w:rPr>
              <w:t>Thousand Baht</w:t>
            </w:r>
          </w:p>
        </w:tc>
        <w:tc>
          <w:tcPr>
            <w:tcW w:w="1491" w:type="dxa"/>
            <w:tcBorders>
              <w:bottom w:val="single" w:sz="4" w:space="0" w:color="000000" w:themeColor="text1"/>
            </w:tcBorders>
            <w:vAlign w:val="bottom"/>
          </w:tcPr>
          <w:p w14:paraId="59E1FAE1" w14:textId="77777777" w:rsidR="00A431C1" w:rsidRPr="00C41B88" w:rsidRDefault="00A431C1" w:rsidP="00B10D7D">
            <w:pPr>
              <w:spacing w:after="0" w:line="240" w:lineRule="exact"/>
              <w:ind w:right="-72"/>
              <w:jc w:val="right"/>
              <w:rPr>
                <w:b/>
                <w:sz w:val="18"/>
                <w:szCs w:val="18"/>
              </w:rPr>
            </w:pPr>
            <w:r w:rsidRPr="00C41B88">
              <w:rPr>
                <w:b/>
                <w:sz w:val="18"/>
                <w:szCs w:val="18"/>
              </w:rPr>
              <w:t>Thousand Baht</w:t>
            </w:r>
          </w:p>
        </w:tc>
      </w:tr>
      <w:tr w:rsidR="00A431C1" w:rsidRPr="00C41B88" w14:paraId="69F8C61F" w14:textId="77777777" w:rsidTr="00B10D7D">
        <w:tc>
          <w:tcPr>
            <w:tcW w:w="6527" w:type="dxa"/>
            <w:vAlign w:val="bottom"/>
          </w:tcPr>
          <w:p w14:paraId="559273E8" w14:textId="77777777" w:rsidR="00A431C1" w:rsidRPr="00C41B88" w:rsidRDefault="00A431C1" w:rsidP="007E0844">
            <w:pPr>
              <w:spacing w:after="0" w:line="240" w:lineRule="auto"/>
              <w:ind w:left="-104"/>
              <w:rPr>
                <w:sz w:val="8"/>
                <w:szCs w:val="8"/>
              </w:rPr>
            </w:pPr>
          </w:p>
        </w:tc>
        <w:tc>
          <w:tcPr>
            <w:tcW w:w="1417" w:type="dxa"/>
            <w:tcBorders>
              <w:top w:val="single" w:sz="4" w:space="0" w:color="000000" w:themeColor="text1"/>
            </w:tcBorders>
            <w:vAlign w:val="bottom"/>
          </w:tcPr>
          <w:p w14:paraId="6E7570E2" w14:textId="77777777" w:rsidR="00A431C1" w:rsidRPr="00C41B88" w:rsidRDefault="00A431C1" w:rsidP="007E0844">
            <w:pPr>
              <w:spacing w:after="0" w:line="240" w:lineRule="auto"/>
              <w:ind w:right="-72"/>
              <w:jc w:val="right"/>
              <w:rPr>
                <w:sz w:val="8"/>
                <w:szCs w:val="8"/>
              </w:rPr>
            </w:pPr>
          </w:p>
        </w:tc>
        <w:tc>
          <w:tcPr>
            <w:tcW w:w="1491" w:type="dxa"/>
            <w:tcBorders>
              <w:top w:val="single" w:sz="4" w:space="0" w:color="000000" w:themeColor="text1"/>
            </w:tcBorders>
            <w:vAlign w:val="bottom"/>
          </w:tcPr>
          <w:p w14:paraId="2A7873A2" w14:textId="77777777" w:rsidR="00A431C1" w:rsidRPr="00C41B88" w:rsidRDefault="00A431C1" w:rsidP="007E0844">
            <w:pPr>
              <w:spacing w:after="0" w:line="240" w:lineRule="auto"/>
              <w:ind w:right="-72"/>
              <w:jc w:val="right"/>
              <w:rPr>
                <w:sz w:val="8"/>
                <w:szCs w:val="8"/>
              </w:rPr>
            </w:pPr>
          </w:p>
        </w:tc>
      </w:tr>
      <w:tr w:rsidR="00A431C1" w:rsidRPr="00C41B88" w14:paraId="16E8C7E5" w14:textId="77777777" w:rsidTr="00B10D7D">
        <w:tc>
          <w:tcPr>
            <w:tcW w:w="6527" w:type="dxa"/>
            <w:vAlign w:val="bottom"/>
          </w:tcPr>
          <w:p w14:paraId="07D57CEA" w14:textId="72F1C7B5" w:rsidR="00A431C1" w:rsidRPr="00C41B88" w:rsidRDefault="008756EE" w:rsidP="00B10D7D">
            <w:pPr>
              <w:spacing w:after="0" w:line="240" w:lineRule="exact"/>
              <w:ind w:left="-104" w:right="-72"/>
              <w:rPr>
                <w:b/>
                <w:bCs/>
                <w:sz w:val="18"/>
                <w:szCs w:val="18"/>
              </w:rPr>
            </w:pPr>
            <w:r w:rsidRPr="00C41B88">
              <w:rPr>
                <w:rFonts w:eastAsia="Arial Unicode MS"/>
                <w:b/>
                <w:bCs/>
                <w:sz w:val="18"/>
                <w:lang w:bidi="th-TH"/>
              </w:rPr>
              <w:t>Fi</w:t>
            </w:r>
            <w:r w:rsidR="00FB1574" w:rsidRPr="00C41B88">
              <w:rPr>
                <w:rFonts w:eastAsia="Arial Unicode MS"/>
                <w:b/>
                <w:bCs/>
                <w:sz w:val="18"/>
                <w:lang w:bidi="th-TH"/>
              </w:rPr>
              <w:t xml:space="preserve">nancial </w:t>
            </w:r>
            <w:r w:rsidR="009135EE" w:rsidRPr="00C41B88">
              <w:rPr>
                <w:rFonts w:eastAsia="Arial Unicode MS"/>
                <w:b/>
                <w:bCs/>
                <w:sz w:val="18"/>
                <w:lang w:bidi="th-TH"/>
              </w:rPr>
              <w:t>a</w:t>
            </w:r>
            <w:r w:rsidR="00E92D13" w:rsidRPr="00C41B88">
              <w:rPr>
                <w:rFonts w:eastAsia="Arial Unicode MS"/>
                <w:b/>
                <w:bCs/>
                <w:sz w:val="18"/>
                <w:lang w:bidi="th-TH"/>
              </w:rPr>
              <w:t>ssets</w:t>
            </w:r>
          </w:p>
        </w:tc>
        <w:tc>
          <w:tcPr>
            <w:tcW w:w="1417" w:type="dxa"/>
          </w:tcPr>
          <w:p w14:paraId="2425D4D5" w14:textId="14D22465" w:rsidR="00A431C1" w:rsidRPr="00C41B88" w:rsidRDefault="00A431C1" w:rsidP="00B10D7D">
            <w:pPr>
              <w:spacing w:after="0" w:line="240" w:lineRule="exact"/>
              <w:ind w:right="-72"/>
              <w:jc w:val="right"/>
              <w:rPr>
                <w:rFonts w:eastAsia="Arial Unicode MS"/>
                <w:sz w:val="18"/>
                <w:szCs w:val="18"/>
                <w:lang w:val="en-GB" w:bidi="th-TH"/>
              </w:rPr>
            </w:pPr>
          </w:p>
        </w:tc>
        <w:tc>
          <w:tcPr>
            <w:tcW w:w="1491" w:type="dxa"/>
            <w:vAlign w:val="bottom"/>
          </w:tcPr>
          <w:p w14:paraId="5A62AF37" w14:textId="43293D42" w:rsidR="00A431C1" w:rsidRPr="00C41B88" w:rsidRDefault="00A431C1" w:rsidP="00B10D7D">
            <w:pPr>
              <w:spacing w:after="0" w:line="240" w:lineRule="exact"/>
              <w:ind w:right="-72"/>
              <w:jc w:val="right"/>
              <w:rPr>
                <w:sz w:val="18"/>
                <w:szCs w:val="18"/>
              </w:rPr>
            </w:pPr>
          </w:p>
        </w:tc>
      </w:tr>
      <w:tr w:rsidR="00A431C1" w:rsidRPr="00C41B88" w14:paraId="700B8D2E" w14:textId="77777777" w:rsidTr="007B7003">
        <w:tc>
          <w:tcPr>
            <w:tcW w:w="6527" w:type="dxa"/>
            <w:vAlign w:val="bottom"/>
          </w:tcPr>
          <w:p w14:paraId="7B4959C7" w14:textId="09377572" w:rsidR="00A431C1" w:rsidRPr="00C41B88" w:rsidRDefault="006E23BA" w:rsidP="00B10D7D">
            <w:pPr>
              <w:spacing w:after="0" w:line="240" w:lineRule="exact"/>
              <w:ind w:left="-104" w:right="-72"/>
              <w:rPr>
                <w:b/>
                <w:bCs/>
                <w:sz w:val="18"/>
                <w:szCs w:val="18"/>
              </w:rPr>
            </w:pPr>
            <w:r w:rsidRPr="00C41B88">
              <w:rPr>
                <w:rFonts w:eastAsia="Arial Unicode MS"/>
                <w:b/>
                <w:bCs/>
                <w:sz w:val="18"/>
                <w:szCs w:val="18"/>
                <w:lang w:val="en-GB" w:bidi="th-TH"/>
              </w:rPr>
              <w:t xml:space="preserve">Financial assets at fair </w:t>
            </w:r>
            <w:r w:rsidR="00FD3E76" w:rsidRPr="00C41B88">
              <w:rPr>
                <w:rFonts w:eastAsia="Arial Unicode MS"/>
                <w:b/>
                <w:bCs/>
                <w:spacing w:val="-6"/>
                <w:sz w:val="18"/>
                <w:szCs w:val="18"/>
                <w:lang w:val="en-GB" w:bidi="th-TH"/>
              </w:rPr>
              <w:t>value</w:t>
            </w:r>
            <w:r w:rsidR="00E249BC" w:rsidRPr="00C41B88">
              <w:rPr>
                <w:rFonts w:eastAsia="Arial Unicode MS"/>
                <w:b/>
                <w:bCs/>
                <w:spacing w:val="-6"/>
                <w:sz w:val="18"/>
                <w:szCs w:val="18"/>
                <w:lang w:val="en-GB" w:bidi="th-TH"/>
              </w:rPr>
              <w:t xml:space="preserve"> through profit or loss</w:t>
            </w:r>
          </w:p>
        </w:tc>
        <w:tc>
          <w:tcPr>
            <w:tcW w:w="1417" w:type="dxa"/>
          </w:tcPr>
          <w:p w14:paraId="48063355" w14:textId="77777777" w:rsidR="00A431C1" w:rsidRPr="00C41B88" w:rsidRDefault="00A431C1" w:rsidP="00B10D7D">
            <w:pPr>
              <w:spacing w:after="0" w:line="240" w:lineRule="exact"/>
              <w:ind w:right="-72"/>
              <w:jc w:val="right"/>
              <w:rPr>
                <w:rFonts w:eastAsia="Arial Unicode MS"/>
                <w:sz w:val="18"/>
                <w:szCs w:val="18"/>
                <w:lang w:val="en-GB" w:bidi="th-TH"/>
              </w:rPr>
            </w:pPr>
          </w:p>
        </w:tc>
        <w:tc>
          <w:tcPr>
            <w:tcW w:w="1491" w:type="dxa"/>
            <w:vAlign w:val="bottom"/>
          </w:tcPr>
          <w:p w14:paraId="30EC3074" w14:textId="77777777" w:rsidR="00A431C1" w:rsidRPr="00C41B88" w:rsidRDefault="00A431C1" w:rsidP="00B10D7D">
            <w:pPr>
              <w:spacing w:after="0" w:line="240" w:lineRule="exact"/>
              <w:ind w:right="-72"/>
              <w:jc w:val="right"/>
              <w:rPr>
                <w:sz w:val="18"/>
                <w:szCs w:val="18"/>
              </w:rPr>
            </w:pPr>
          </w:p>
        </w:tc>
      </w:tr>
      <w:tr w:rsidR="00A431C1" w:rsidRPr="00C41B88" w14:paraId="1AFA58DA" w14:textId="77777777" w:rsidTr="001C04D5">
        <w:tc>
          <w:tcPr>
            <w:tcW w:w="6527" w:type="dxa"/>
            <w:vAlign w:val="bottom"/>
          </w:tcPr>
          <w:p w14:paraId="06342303" w14:textId="03ABE9C9" w:rsidR="00A431C1" w:rsidRPr="00C41B88" w:rsidRDefault="001C04D5" w:rsidP="00B10D7D">
            <w:pPr>
              <w:spacing w:after="0" w:line="240" w:lineRule="exact"/>
              <w:ind w:left="-104" w:right="-72"/>
              <w:rPr>
                <w:sz w:val="18"/>
                <w:szCs w:val="18"/>
              </w:rPr>
            </w:pPr>
            <w:r w:rsidRPr="00C41B88">
              <w:rPr>
                <w:rFonts w:eastAsia="Times New Roman"/>
                <w:sz w:val="18"/>
                <w:szCs w:val="18"/>
                <w:lang w:val="en-GB"/>
              </w:rPr>
              <w:t xml:space="preserve">   </w:t>
            </w:r>
            <w:r w:rsidR="00450205" w:rsidRPr="00C41B88">
              <w:rPr>
                <w:rFonts w:eastAsia="Times New Roman"/>
                <w:sz w:val="18"/>
                <w:szCs w:val="18"/>
                <w:lang w:val="en-GB"/>
              </w:rPr>
              <w:t>Derivatives that do not qualify for hedge accounting</w:t>
            </w:r>
          </w:p>
        </w:tc>
        <w:tc>
          <w:tcPr>
            <w:tcW w:w="1417" w:type="dxa"/>
          </w:tcPr>
          <w:p w14:paraId="192FE2F7" w14:textId="7C91D0EF" w:rsidR="00A431C1" w:rsidRPr="00C41B88" w:rsidRDefault="00A431C1" w:rsidP="00B10D7D">
            <w:pPr>
              <w:spacing w:after="0" w:line="240" w:lineRule="exact"/>
              <w:ind w:right="-72"/>
              <w:jc w:val="right"/>
              <w:rPr>
                <w:rFonts w:eastAsia="Arial Unicode MS"/>
                <w:sz w:val="18"/>
                <w:szCs w:val="18"/>
                <w:lang w:bidi="th-TH"/>
              </w:rPr>
            </w:pPr>
          </w:p>
        </w:tc>
        <w:tc>
          <w:tcPr>
            <w:tcW w:w="1491" w:type="dxa"/>
            <w:vAlign w:val="bottom"/>
          </w:tcPr>
          <w:p w14:paraId="5D22CC09" w14:textId="01095C89" w:rsidR="00A431C1" w:rsidRPr="00C41B88" w:rsidRDefault="00A431C1" w:rsidP="00B10D7D">
            <w:pPr>
              <w:spacing w:after="0" w:line="240" w:lineRule="exact"/>
              <w:ind w:right="-72"/>
              <w:jc w:val="right"/>
              <w:rPr>
                <w:sz w:val="18"/>
                <w:szCs w:val="18"/>
              </w:rPr>
            </w:pPr>
          </w:p>
        </w:tc>
      </w:tr>
      <w:tr w:rsidR="00A431C1" w:rsidRPr="00C41B88" w14:paraId="24D43B2B" w14:textId="77777777" w:rsidTr="001C04D5">
        <w:tc>
          <w:tcPr>
            <w:tcW w:w="6527" w:type="dxa"/>
          </w:tcPr>
          <w:p w14:paraId="0AF57502" w14:textId="1834FB91" w:rsidR="00A431C1" w:rsidRPr="00C41B88" w:rsidRDefault="00756A49" w:rsidP="00B10D7D">
            <w:pPr>
              <w:spacing w:after="0" w:line="240" w:lineRule="exact"/>
              <w:ind w:left="-104" w:right="-72"/>
              <w:rPr>
                <w:sz w:val="18"/>
                <w:szCs w:val="18"/>
              </w:rPr>
            </w:pPr>
            <w:r w:rsidRPr="00C41B88">
              <w:rPr>
                <w:rFonts w:eastAsia="Times New Roman"/>
                <w:sz w:val="18"/>
                <w:szCs w:val="18"/>
                <w:lang w:val="en-GB"/>
              </w:rPr>
              <w:t xml:space="preserve">   </w:t>
            </w:r>
            <w:r w:rsidR="003B0B30" w:rsidRPr="00C41B88">
              <w:rPr>
                <w:rFonts w:eastAsia="Times New Roman"/>
                <w:sz w:val="18"/>
                <w:szCs w:val="18"/>
                <w:lang w:val="en-GB"/>
              </w:rPr>
              <w:t xml:space="preserve">  </w:t>
            </w:r>
            <w:r w:rsidRPr="00C41B88">
              <w:rPr>
                <w:rFonts w:eastAsia="Times New Roman"/>
                <w:sz w:val="18"/>
                <w:szCs w:val="18"/>
                <w:lang w:val="en-GB"/>
              </w:rPr>
              <w:t xml:space="preserve"> </w:t>
            </w:r>
            <w:r w:rsidR="00361BA7" w:rsidRPr="00C41B88">
              <w:rPr>
                <w:rFonts w:eastAsia="Times New Roman"/>
                <w:sz w:val="18"/>
                <w:szCs w:val="18"/>
                <w:lang w:val="en-GB"/>
              </w:rPr>
              <w:t>-</w:t>
            </w:r>
            <w:r w:rsidRPr="00C41B88">
              <w:rPr>
                <w:rFonts w:eastAsia="Times New Roman"/>
                <w:sz w:val="18"/>
                <w:szCs w:val="18"/>
                <w:lang w:val="en-GB"/>
              </w:rPr>
              <w:t xml:space="preserve">  Forward contracts</w:t>
            </w:r>
          </w:p>
        </w:tc>
        <w:tc>
          <w:tcPr>
            <w:tcW w:w="1417" w:type="dxa"/>
            <w:tcBorders>
              <w:bottom w:val="single" w:sz="4" w:space="0" w:color="auto"/>
            </w:tcBorders>
          </w:tcPr>
          <w:p w14:paraId="059678AA" w14:textId="20E80243" w:rsidR="00A431C1" w:rsidRPr="00C41B88" w:rsidRDefault="00EC1F4D" w:rsidP="00B10D7D">
            <w:pPr>
              <w:spacing w:after="0" w:line="240" w:lineRule="exact"/>
              <w:ind w:right="-72"/>
              <w:jc w:val="right"/>
              <w:rPr>
                <w:sz w:val="18"/>
                <w:szCs w:val="18"/>
              </w:rPr>
            </w:pPr>
            <w:r w:rsidRPr="00C41B88">
              <w:rPr>
                <w:rFonts w:eastAsia="Arial Unicode MS"/>
                <w:sz w:val="18"/>
                <w:szCs w:val="18"/>
                <w:lang w:val="en-GB" w:bidi="th-TH"/>
              </w:rPr>
              <w:t>617</w:t>
            </w:r>
          </w:p>
        </w:tc>
        <w:tc>
          <w:tcPr>
            <w:tcW w:w="1491" w:type="dxa"/>
            <w:tcBorders>
              <w:bottom w:val="single" w:sz="4" w:space="0" w:color="auto"/>
            </w:tcBorders>
            <w:vAlign w:val="bottom"/>
          </w:tcPr>
          <w:p w14:paraId="789FC84D" w14:textId="418EF4CD" w:rsidR="00A431C1" w:rsidRPr="00C41B88" w:rsidRDefault="001C04D5" w:rsidP="00B10D7D">
            <w:pPr>
              <w:spacing w:after="0" w:line="240" w:lineRule="exact"/>
              <w:ind w:right="-72"/>
              <w:jc w:val="right"/>
              <w:rPr>
                <w:sz w:val="18"/>
                <w:szCs w:val="18"/>
              </w:rPr>
            </w:pPr>
            <w:r w:rsidRPr="00C41B88">
              <w:rPr>
                <w:rFonts w:eastAsia="Arial Unicode MS"/>
                <w:sz w:val="18"/>
                <w:szCs w:val="18"/>
                <w:lang w:val="en-GB"/>
              </w:rPr>
              <w:t>-</w:t>
            </w:r>
          </w:p>
        </w:tc>
      </w:tr>
      <w:tr w:rsidR="00A431C1" w:rsidRPr="00C41B88" w14:paraId="37BEB02D" w14:textId="77777777" w:rsidTr="001C04D5">
        <w:tc>
          <w:tcPr>
            <w:tcW w:w="6527" w:type="dxa"/>
          </w:tcPr>
          <w:p w14:paraId="3838D02B" w14:textId="01B865A7" w:rsidR="00A431C1" w:rsidRPr="00C41B88" w:rsidRDefault="00A431C1" w:rsidP="00B10D7D">
            <w:pPr>
              <w:spacing w:after="0" w:line="240" w:lineRule="exact"/>
              <w:ind w:left="-104"/>
              <w:rPr>
                <w:b/>
                <w:bCs/>
                <w:sz w:val="18"/>
                <w:szCs w:val="18"/>
                <w:u w:val="single"/>
              </w:rPr>
            </w:pPr>
          </w:p>
        </w:tc>
        <w:tc>
          <w:tcPr>
            <w:tcW w:w="1417" w:type="dxa"/>
            <w:tcBorders>
              <w:top w:val="single" w:sz="4" w:space="0" w:color="auto"/>
              <w:bottom w:val="single" w:sz="4" w:space="0" w:color="000000" w:themeColor="text1"/>
            </w:tcBorders>
            <w:vAlign w:val="bottom"/>
          </w:tcPr>
          <w:p w14:paraId="7696E2A6" w14:textId="73ACB5BA" w:rsidR="00A431C1" w:rsidRPr="00C41B88" w:rsidRDefault="00EC1F4D" w:rsidP="00B10D7D">
            <w:pPr>
              <w:spacing w:after="0" w:line="240" w:lineRule="exact"/>
              <w:ind w:right="-72"/>
              <w:jc w:val="right"/>
              <w:rPr>
                <w:sz w:val="18"/>
                <w:szCs w:val="18"/>
              </w:rPr>
            </w:pPr>
            <w:r w:rsidRPr="00C41B88">
              <w:rPr>
                <w:sz w:val="18"/>
                <w:szCs w:val="18"/>
                <w:lang w:val="en-GB"/>
              </w:rPr>
              <w:t>617</w:t>
            </w:r>
          </w:p>
        </w:tc>
        <w:tc>
          <w:tcPr>
            <w:tcW w:w="1491" w:type="dxa"/>
            <w:tcBorders>
              <w:top w:val="single" w:sz="4" w:space="0" w:color="auto"/>
              <w:bottom w:val="single" w:sz="4" w:space="0" w:color="000000" w:themeColor="text1"/>
            </w:tcBorders>
            <w:vAlign w:val="bottom"/>
          </w:tcPr>
          <w:p w14:paraId="15820320" w14:textId="0C83C164" w:rsidR="00A431C1" w:rsidRPr="00C41B88" w:rsidRDefault="00B10D7D" w:rsidP="00B10D7D">
            <w:pPr>
              <w:spacing w:after="0" w:line="240" w:lineRule="exact"/>
              <w:ind w:right="-72"/>
              <w:jc w:val="right"/>
              <w:rPr>
                <w:sz w:val="18"/>
                <w:szCs w:val="18"/>
              </w:rPr>
            </w:pPr>
            <w:r w:rsidRPr="00C41B88">
              <w:rPr>
                <w:rFonts w:eastAsia="Arial Unicode MS"/>
                <w:sz w:val="18"/>
                <w:szCs w:val="18"/>
                <w:lang w:val="en-GB"/>
              </w:rPr>
              <w:t>-</w:t>
            </w:r>
          </w:p>
        </w:tc>
      </w:tr>
    </w:tbl>
    <w:p w14:paraId="06A0A76F" w14:textId="77777777" w:rsidR="00B948D0" w:rsidRPr="00C41B88" w:rsidRDefault="00B948D0" w:rsidP="002F5004">
      <w:pPr>
        <w:spacing w:after="0" w:line="240" w:lineRule="exact"/>
        <w:jc w:val="thaiDistribute"/>
        <w:rPr>
          <w:color w:val="000000"/>
          <w:sz w:val="18"/>
          <w:szCs w:val="18"/>
          <w:lang w:val="en-GB" w:bidi="th-TH"/>
        </w:rPr>
      </w:pPr>
    </w:p>
    <w:p w14:paraId="4B57B9B6" w14:textId="21583F50" w:rsidR="00850130" w:rsidRPr="00C41B88" w:rsidRDefault="004D0FC1" w:rsidP="002F5004">
      <w:pPr>
        <w:spacing w:after="0" w:line="240" w:lineRule="exact"/>
        <w:jc w:val="thaiDistribute"/>
        <w:rPr>
          <w:color w:val="000000"/>
          <w:sz w:val="18"/>
          <w:szCs w:val="18"/>
          <w:lang w:val="en-GB" w:bidi="th-TH"/>
        </w:rPr>
      </w:pPr>
      <w:r w:rsidRPr="00C41B88">
        <w:rPr>
          <w:color w:val="000000"/>
          <w:sz w:val="18"/>
          <w:szCs w:val="18"/>
          <w:lang w:val="en-GB" w:bidi="th-TH"/>
        </w:rPr>
        <w:t xml:space="preserve">For the </w:t>
      </w:r>
      <w:r w:rsidR="00D11210" w:rsidRPr="00C41B88">
        <w:rPr>
          <w:color w:val="000000"/>
          <w:sz w:val="18"/>
          <w:szCs w:val="18"/>
          <w:lang w:val="en-GB" w:bidi="th-TH"/>
        </w:rPr>
        <w:t>separate financial information</w:t>
      </w:r>
      <w:r w:rsidR="00A01445" w:rsidRPr="00C41B88">
        <w:rPr>
          <w:color w:val="000000"/>
          <w:sz w:val="18"/>
          <w:szCs w:val="18"/>
          <w:lang w:val="en-GB" w:bidi="th-TH"/>
        </w:rPr>
        <w:t xml:space="preserve">, </w:t>
      </w:r>
      <w:r w:rsidR="00033A0C" w:rsidRPr="00C41B88">
        <w:rPr>
          <w:color w:val="000000"/>
          <w:sz w:val="18"/>
          <w:szCs w:val="18"/>
          <w:lang w:val="en-GB" w:bidi="th-TH"/>
        </w:rPr>
        <w:t xml:space="preserve">the </w:t>
      </w:r>
      <w:r w:rsidR="001B0784" w:rsidRPr="00C41B88">
        <w:rPr>
          <w:color w:val="000000"/>
          <w:sz w:val="18"/>
          <w:szCs w:val="18"/>
          <w:lang w:val="en-GB" w:bidi="th-TH"/>
        </w:rPr>
        <w:t>C</w:t>
      </w:r>
      <w:r w:rsidR="00033A0C" w:rsidRPr="00C41B88">
        <w:rPr>
          <w:color w:val="000000"/>
          <w:sz w:val="18"/>
          <w:szCs w:val="18"/>
          <w:lang w:val="en-GB" w:bidi="th-TH"/>
        </w:rPr>
        <w:t xml:space="preserve">ompany has no </w:t>
      </w:r>
      <w:r w:rsidR="00B5589C" w:rsidRPr="00C41B88">
        <w:rPr>
          <w:color w:val="000000"/>
          <w:sz w:val="18"/>
          <w:szCs w:val="18"/>
          <w:lang w:val="en-GB" w:bidi="th-TH"/>
        </w:rPr>
        <w:t>assets</w:t>
      </w:r>
      <w:r w:rsidR="00033A0C" w:rsidRPr="00C41B88">
        <w:rPr>
          <w:color w:val="000000"/>
          <w:sz w:val="18"/>
          <w:szCs w:val="18"/>
          <w:lang w:val="en-GB" w:bidi="th-TH"/>
        </w:rPr>
        <w:t xml:space="preserve"> that require fair value measurement</w:t>
      </w:r>
      <w:r w:rsidR="009135EE" w:rsidRPr="00C41B88">
        <w:rPr>
          <w:color w:val="000000"/>
          <w:sz w:val="18"/>
          <w:szCs w:val="18"/>
          <w:lang w:val="en-GB" w:bidi="th-TH"/>
        </w:rPr>
        <w:t>.</w:t>
      </w:r>
    </w:p>
    <w:p w14:paraId="4889981A" w14:textId="77777777" w:rsidR="00A224AE" w:rsidRPr="00C41B88" w:rsidRDefault="00A224AE" w:rsidP="002F5004">
      <w:pPr>
        <w:spacing w:after="0" w:line="240" w:lineRule="exact"/>
        <w:jc w:val="thaiDistribute"/>
        <w:rPr>
          <w:color w:val="000000"/>
          <w:sz w:val="18"/>
          <w:szCs w:val="18"/>
          <w:lang w:val="en-GB" w:bidi="th-TH"/>
        </w:rPr>
      </w:pPr>
    </w:p>
    <w:p w14:paraId="5BBA1F5B" w14:textId="0AF24D48" w:rsidR="00D966F1" w:rsidRPr="00C41B88" w:rsidRDefault="00863AB4" w:rsidP="00D966F1">
      <w:pPr>
        <w:spacing w:after="0" w:line="240" w:lineRule="exact"/>
        <w:jc w:val="thaiDistribute"/>
        <w:rPr>
          <w:color w:val="000000"/>
          <w:sz w:val="18"/>
          <w:szCs w:val="18"/>
          <w:lang w:bidi="th-TH"/>
        </w:rPr>
      </w:pPr>
      <w:r w:rsidRPr="00C41B88">
        <w:rPr>
          <w:color w:val="000000"/>
          <w:sz w:val="18"/>
          <w:szCs w:val="18"/>
          <w:lang w:val="en-GB" w:bidi="th-TH"/>
        </w:rPr>
        <w:t>Valuation technique</w:t>
      </w:r>
      <w:r w:rsidR="00B62E08" w:rsidRPr="00C41B88">
        <w:rPr>
          <w:color w:val="000000"/>
          <w:sz w:val="18"/>
          <w:szCs w:val="18"/>
          <w:lang w:val="en-GB" w:bidi="th-TH"/>
        </w:rPr>
        <w:t xml:space="preserve"> to determine</w:t>
      </w:r>
      <w:r w:rsidRPr="00C41B88">
        <w:rPr>
          <w:color w:val="000000"/>
          <w:sz w:val="18"/>
          <w:szCs w:val="18"/>
          <w:lang w:val="en-GB" w:bidi="th-TH"/>
        </w:rPr>
        <w:t xml:space="preserve"> fair value of </w:t>
      </w:r>
      <w:r w:rsidR="00E80367" w:rsidRPr="00C41B88">
        <w:rPr>
          <w:color w:val="000000"/>
          <w:sz w:val="18"/>
          <w:szCs w:val="18"/>
          <w:lang w:val="en-GB" w:bidi="th-TH"/>
        </w:rPr>
        <w:t>f</w:t>
      </w:r>
      <w:r w:rsidR="00700FC2" w:rsidRPr="00C41B88">
        <w:rPr>
          <w:color w:val="000000"/>
          <w:sz w:val="18"/>
          <w:szCs w:val="18"/>
          <w:lang w:val="en-GB" w:bidi="th-TH"/>
        </w:rPr>
        <w:t>orward contracts</w:t>
      </w:r>
      <w:r w:rsidR="00A378E6" w:rsidRPr="00C41B88">
        <w:rPr>
          <w:color w:val="000000"/>
          <w:sz w:val="18"/>
          <w:szCs w:val="18"/>
          <w:lang w:val="en-GB" w:bidi="th-TH"/>
        </w:rPr>
        <w:t xml:space="preserve"> that</w:t>
      </w:r>
      <w:r w:rsidR="00F76DE1" w:rsidRPr="00C41B88">
        <w:rPr>
          <w:color w:val="000000"/>
          <w:sz w:val="18"/>
          <w:szCs w:val="18"/>
          <w:lang w:val="en-GB" w:bidi="th-TH"/>
        </w:rPr>
        <w:t xml:space="preserve"> is</w:t>
      </w:r>
      <w:r w:rsidR="006217F0" w:rsidRPr="00C41B88">
        <w:rPr>
          <w:color w:val="000000"/>
          <w:sz w:val="18"/>
          <w:szCs w:val="18"/>
          <w:lang w:val="en-GB" w:bidi="th-TH"/>
        </w:rPr>
        <w:t xml:space="preserve"> calculating the present value of future cash flows, based on the forward exchange rate at the </w:t>
      </w:r>
      <w:r w:rsidR="00032375" w:rsidRPr="00C41B88">
        <w:rPr>
          <w:color w:val="000000"/>
          <w:sz w:val="18"/>
          <w:szCs w:val="18"/>
          <w:lang w:val="en-GB" w:bidi="th-TH"/>
        </w:rPr>
        <w:t>period end.</w:t>
      </w:r>
    </w:p>
    <w:p w14:paraId="12531A22" w14:textId="6EE502B1" w:rsidR="00EC1F4D" w:rsidRPr="00C41B88" w:rsidRDefault="00EC1F4D">
      <w:pPr>
        <w:rPr>
          <w:color w:val="000000"/>
          <w:sz w:val="18"/>
          <w:szCs w:val="18"/>
          <w:cs/>
          <w:lang w:val="en-GB" w:bidi="th-TH"/>
        </w:rPr>
      </w:pPr>
      <w:r w:rsidRPr="00C41B88">
        <w:rPr>
          <w:color w:val="000000"/>
          <w:sz w:val="18"/>
          <w:szCs w:val="18"/>
          <w:cs/>
          <w:lang w:val="en-GB" w:bidi="th-TH"/>
        </w:rPr>
        <w:br w:type="page"/>
      </w:r>
    </w:p>
    <w:p w14:paraId="438E8736" w14:textId="3A70AB9E" w:rsidR="00DB44DC" w:rsidRPr="00C41B88" w:rsidRDefault="00EF605A" w:rsidP="00EF605A">
      <w:pPr>
        <w:spacing w:after="0" w:line="240" w:lineRule="exact"/>
        <w:jc w:val="thaiDistribute"/>
        <w:rPr>
          <w:color w:val="000000"/>
          <w:sz w:val="18"/>
          <w:szCs w:val="18"/>
          <w:lang w:bidi="th-TH"/>
        </w:rPr>
      </w:pPr>
      <w:r w:rsidRPr="00C41B88">
        <w:rPr>
          <w:color w:val="000000"/>
          <w:sz w:val="18"/>
          <w:szCs w:val="18"/>
          <w:lang w:bidi="th-TH"/>
        </w:rPr>
        <w:lastRenderedPageBreak/>
        <w:t>The following table shows fair values and carrying amounts of financial liabilities by category, excluding those with the carrying amounts approximates fair values.</w:t>
      </w:r>
    </w:p>
    <w:p w14:paraId="5DEDB639" w14:textId="77777777" w:rsidR="00436E0C" w:rsidRPr="00C41B88" w:rsidRDefault="00436E0C" w:rsidP="00EF605A">
      <w:pPr>
        <w:spacing w:after="0" w:line="240" w:lineRule="exact"/>
        <w:jc w:val="thaiDistribute"/>
        <w:rPr>
          <w:color w:val="000000"/>
          <w:sz w:val="18"/>
          <w:szCs w:val="18"/>
          <w:cs/>
          <w:lang w:bidi="th-TH"/>
        </w:rPr>
      </w:pPr>
    </w:p>
    <w:tbl>
      <w:tblPr>
        <w:tblW w:w="9476" w:type="dxa"/>
        <w:tblInd w:w="-6" w:type="dxa"/>
        <w:tblLayout w:type="fixed"/>
        <w:tblLook w:val="0000" w:firstRow="0" w:lastRow="0" w:firstColumn="0" w:lastColumn="0" w:noHBand="0" w:noVBand="0"/>
      </w:tblPr>
      <w:tblGrid>
        <w:gridCol w:w="4176"/>
        <w:gridCol w:w="1325"/>
        <w:gridCol w:w="1325"/>
        <w:gridCol w:w="1325"/>
        <w:gridCol w:w="1325"/>
      </w:tblGrid>
      <w:tr w:rsidR="00EF605A" w:rsidRPr="00C41B88" w14:paraId="2EE34AFE" w14:textId="77777777">
        <w:tc>
          <w:tcPr>
            <w:tcW w:w="4176" w:type="dxa"/>
            <w:vAlign w:val="bottom"/>
          </w:tcPr>
          <w:p w14:paraId="42012FB6" w14:textId="77777777" w:rsidR="00EF605A" w:rsidRPr="00C41B88" w:rsidRDefault="00EF605A" w:rsidP="00EC1F4D">
            <w:pPr>
              <w:spacing w:after="0" w:line="240" w:lineRule="exact"/>
              <w:ind w:left="-100"/>
              <w:jc w:val="thaiDistribute"/>
              <w:rPr>
                <w:color w:val="000000"/>
                <w:sz w:val="18"/>
                <w:szCs w:val="18"/>
                <w:lang w:bidi="th-TH"/>
              </w:rPr>
            </w:pPr>
          </w:p>
        </w:tc>
        <w:tc>
          <w:tcPr>
            <w:tcW w:w="5300" w:type="dxa"/>
            <w:gridSpan w:val="4"/>
            <w:vAlign w:val="bottom"/>
          </w:tcPr>
          <w:p w14:paraId="429024DF" w14:textId="77777777" w:rsidR="00EF605A" w:rsidRPr="00C41B88" w:rsidRDefault="00EF605A" w:rsidP="00000E48">
            <w:pPr>
              <w:spacing w:after="0" w:line="240" w:lineRule="exact"/>
              <w:jc w:val="center"/>
              <w:rPr>
                <w:b/>
                <w:color w:val="000000"/>
                <w:sz w:val="18"/>
                <w:szCs w:val="18"/>
                <w:lang w:bidi="th-TH"/>
              </w:rPr>
            </w:pPr>
            <w:r w:rsidRPr="00C41B88">
              <w:rPr>
                <w:b/>
                <w:color w:val="000000"/>
                <w:sz w:val="18"/>
                <w:szCs w:val="18"/>
                <w:lang w:bidi="th-TH"/>
              </w:rPr>
              <w:t>Consolidated financial information</w:t>
            </w:r>
          </w:p>
        </w:tc>
      </w:tr>
      <w:tr w:rsidR="00EF605A" w:rsidRPr="00C41B88" w14:paraId="0EB3EB6A" w14:textId="77777777">
        <w:tc>
          <w:tcPr>
            <w:tcW w:w="4176" w:type="dxa"/>
            <w:vAlign w:val="bottom"/>
          </w:tcPr>
          <w:p w14:paraId="60C0ACCA" w14:textId="77777777" w:rsidR="00EF605A" w:rsidRPr="00C41B88" w:rsidRDefault="00EF605A" w:rsidP="00EC1F4D">
            <w:pPr>
              <w:spacing w:after="0" w:line="240" w:lineRule="exact"/>
              <w:ind w:left="-100"/>
              <w:jc w:val="thaiDistribute"/>
              <w:rPr>
                <w:color w:val="000000"/>
                <w:sz w:val="18"/>
                <w:szCs w:val="18"/>
                <w:lang w:bidi="th-TH"/>
              </w:rPr>
            </w:pPr>
          </w:p>
        </w:tc>
        <w:tc>
          <w:tcPr>
            <w:tcW w:w="2650" w:type="dxa"/>
            <w:gridSpan w:val="2"/>
            <w:tcBorders>
              <w:top w:val="single" w:sz="4" w:space="0" w:color="auto"/>
            </w:tcBorders>
            <w:vAlign w:val="bottom"/>
          </w:tcPr>
          <w:p w14:paraId="5AB1BC44" w14:textId="4A719E20" w:rsidR="00EF605A" w:rsidRPr="00C41B88" w:rsidRDefault="00EC1F4D" w:rsidP="00000E48">
            <w:pPr>
              <w:spacing w:after="0" w:line="240" w:lineRule="exact"/>
              <w:jc w:val="center"/>
              <w:rPr>
                <w:b/>
                <w:color w:val="000000"/>
                <w:sz w:val="18"/>
                <w:szCs w:val="18"/>
                <w:lang w:bidi="th-TH"/>
              </w:rPr>
            </w:pPr>
            <w:r w:rsidRPr="00C41B88">
              <w:rPr>
                <w:b/>
                <w:color w:val="000000"/>
                <w:sz w:val="18"/>
                <w:szCs w:val="18"/>
                <w:lang w:val="en-GB" w:bidi="th-TH"/>
              </w:rPr>
              <w:t>30</w:t>
            </w:r>
            <w:r w:rsidR="00EF605A" w:rsidRPr="00C41B88">
              <w:rPr>
                <w:b/>
                <w:color w:val="000000"/>
                <w:sz w:val="18"/>
                <w:szCs w:val="18"/>
                <w:lang w:val="en-GB" w:bidi="th-TH"/>
              </w:rPr>
              <w:t xml:space="preserve"> September</w:t>
            </w:r>
            <w:r w:rsidR="00EF605A" w:rsidRPr="00C41B88">
              <w:rPr>
                <w:b/>
                <w:color w:val="000000"/>
                <w:sz w:val="18"/>
                <w:szCs w:val="18"/>
                <w:cs/>
                <w:lang w:val="en-GB" w:bidi="th-TH"/>
              </w:rPr>
              <w:t xml:space="preserve"> </w:t>
            </w:r>
            <w:r w:rsidRPr="00C41B88">
              <w:rPr>
                <w:b/>
                <w:color w:val="000000"/>
                <w:sz w:val="18"/>
                <w:szCs w:val="18"/>
                <w:lang w:val="en-GB" w:bidi="th-TH"/>
              </w:rPr>
              <w:t>2025</w:t>
            </w:r>
          </w:p>
        </w:tc>
        <w:tc>
          <w:tcPr>
            <w:tcW w:w="2650" w:type="dxa"/>
            <w:gridSpan w:val="2"/>
            <w:tcBorders>
              <w:top w:val="single" w:sz="4" w:space="0" w:color="auto"/>
            </w:tcBorders>
            <w:vAlign w:val="bottom"/>
          </w:tcPr>
          <w:p w14:paraId="6F905258" w14:textId="5066DD7E" w:rsidR="00EF605A" w:rsidRPr="00C41B88" w:rsidRDefault="00EC1F4D" w:rsidP="00000E48">
            <w:pPr>
              <w:spacing w:after="0" w:line="240" w:lineRule="exact"/>
              <w:jc w:val="center"/>
              <w:rPr>
                <w:b/>
                <w:color w:val="000000"/>
                <w:sz w:val="18"/>
                <w:szCs w:val="18"/>
                <w:lang w:bidi="th-TH"/>
              </w:rPr>
            </w:pPr>
            <w:r w:rsidRPr="00C41B88">
              <w:rPr>
                <w:b/>
                <w:color w:val="000000"/>
                <w:sz w:val="18"/>
                <w:szCs w:val="18"/>
                <w:lang w:val="en-GB" w:bidi="th-TH"/>
              </w:rPr>
              <w:t>31</w:t>
            </w:r>
            <w:r w:rsidR="00EF605A" w:rsidRPr="00C41B88">
              <w:rPr>
                <w:b/>
                <w:color w:val="000000"/>
                <w:sz w:val="18"/>
                <w:szCs w:val="18"/>
                <w:lang w:bidi="th-TH"/>
              </w:rPr>
              <w:t xml:space="preserve"> December </w:t>
            </w:r>
            <w:r w:rsidRPr="00C41B88">
              <w:rPr>
                <w:b/>
                <w:color w:val="000000"/>
                <w:sz w:val="18"/>
                <w:szCs w:val="18"/>
                <w:lang w:val="en-GB" w:bidi="th-TH"/>
              </w:rPr>
              <w:t>2024</w:t>
            </w:r>
          </w:p>
        </w:tc>
      </w:tr>
      <w:tr w:rsidR="00EF605A" w:rsidRPr="00C41B88" w14:paraId="395ADE01" w14:textId="77777777">
        <w:tc>
          <w:tcPr>
            <w:tcW w:w="4176" w:type="dxa"/>
            <w:vAlign w:val="bottom"/>
          </w:tcPr>
          <w:p w14:paraId="275AF549" w14:textId="77777777" w:rsidR="00EF605A" w:rsidRPr="00C41B88" w:rsidRDefault="00EF605A" w:rsidP="00EC1F4D">
            <w:pPr>
              <w:spacing w:after="0" w:line="240" w:lineRule="exact"/>
              <w:ind w:left="-100"/>
              <w:jc w:val="thaiDistribute"/>
              <w:rPr>
                <w:color w:val="000000"/>
                <w:sz w:val="18"/>
                <w:szCs w:val="18"/>
                <w:lang w:bidi="th-TH"/>
              </w:rPr>
            </w:pPr>
          </w:p>
        </w:tc>
        <w:tc>
          <w:tcPr>
            <w:tcW w:w="1325" w:type="dxa"/>
            <w:tcBorders>
              <w:top w:val="single" w:sz="4" w:space="0" w:color="auto"/>
            </w:tcBorders>
            <w:vAlign w:val="bottom"/>
          </w:tcPr>
          <w:p w14:paraId="6780B8B3"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Carrying amount</w:t>
            </w:r>
          </w:p>
        </w:tc>
        <w:tc>
          <w:tcPr>
            <w:tcW w:w="1325" w:type="dxa"/>
            <w:tcBorders>
              <w:top w:val="single" w:sz="4" w:space="0" w:color="auto"/>
            </w:tcBorders>
            <w:vAlign w:val="bottom"/>
          </w:tcPr>
          <w:p w14:paraId="503A9A4C"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Fair value</w:t>
            </w:r>
          </w:p>
        </w:tc>
        <w:tc>
          <w:tcPr>
            <w:tcW w:w="1325" w:type="dxa"/>
            <w:tcBorders>
              <w:top w:val="single" w:sz="4" w:space="0" w:color="auto"/>
            </w:tcBorders>
            <w:vAlign w:val="bottom"/>
          </w:tcPr>
          <w:p w14:paraId="733E2555"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Carrying amount</w:t>
            </w:r>
          </w:p>
        </w:tc>
        <w:tc>
          <w:tcPr>
            <w:tcW w:w="1325" w:type="dxa"/>
            <w:tcBorders>
              <w:top w:val="single" w:sz="4" w:space="0" w:color="auto"/>
            </w:tcBorders>
            <w:vAlign w:val="bottom"/>
          </w:tcPr>
          <w:p w14:paraId="322B11E9"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Fair value</w:t>
            </w:r>
          </w:p>
        </w:tc>
      </w:tr>
      <w:tr w:rsidR="00EF605A" w:rsidRPr="00C41B88" w14:paraId="718E90DC" w14:textId="77777777">
        <w:tc>
          <w:tcPr>
            <w:tcW w:w="4176" w:type="dxa"/>
            <w:vAlign w:val="bottom"/>
          </w:tcPr>
          <w:p w14:paraId="6E039557" w14:textId="77777777" w:rsidR="00EF605A" w:rsidRPr="00C41B88" w:rsidRDefault="00EF605A" w:rsidP="00EC1F4D">
            <w:pPr>
              <w:spacing w:after="0" w:line="240" w:lineRule="exact"/>
              <w:ind w:left="-100"/>
              <w:jc w:val="thaiDistribute"/>
              <w:rPr>
                <w:color w:val="000000"/>
                <w:sz w:val="18"/>
                <w:szCs w:val="18"/>
                <w:lang w:bidi="th-TH"/>
              </w:rPr>
            </w:pPr>
          </w:p>
        </w:tc>
        <w:tc>
          <w:tcPr>
            <w:tcW w:w="1325" w:type="dxa"/>
            <w:tcBorders>
              <w:bottom w:val="single" w:sz="4" w:space="0" w:color="000000"/>
            </w:tcBorders>
            <w:vAlign w:val="bottom"/>
          </w:tcPr>
          <w:p w14:paraId="1A8527AA"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Thousand Baht</w:t>
            </w:r>
          </w:p>
        </w:tc>
        <w:tc>
          <w:tcPr>
            <w:tcW w:w="1325" w:type="dxa"/>
            <w:tcBorders>
              <w:bottom w:val="single" w:sz="4" w:space="0" w:color="000000"/>
            </w:tcBorders>
            <w:vAlign w:val="bottom"/>
          </w:tcPr>
          <w:p w14:paraId="014F5E62"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Thousand Baht</w:t>
            </w:r>
          </w:p>
        </w:tc>
        <w:tc>
          <w:tcPr>
            <w:tcW w:w="1325" w:type="dxa"/>
            <w:tcBorders>
              <w:bottom w:val="single" w:sz="4" w:space="0" w:color="000000"/>
            </w:tcBorders>
            <w:vAlign w:val="bottom"/>
          </w:tcPr>
          <w:p w14:paraId="5CE47CDD"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Thousand Baht</w:t>
            </w:r>
          </w:p>
        </w:tc>
        <w:tc>
          <w:tcPr>
            <w:tcW w:w="1325" w:type="dxa"/>
            <w:tcBorders>
              <w:bottom w:val="single" w:sz="4" w:space="0" w:color="000000"/>
            </w:tcBorders>
            <w:vAlign w:val="bottom"/>
          </w:tcPr>
          <w:p w14:paraId="44970B05" w14:textId="77777777" w:rsidR="00EF605A" w:rsidRPr="00C41B88" w:rsidRDefault="00EF605A" w:rsidP="006961B4">
            <w:pPr>
              <w:spacing w:after="0" w:line="240" w:lineRule="exact"/>
              <w:ind w:right="-105"/>
              <w:jc w:val="right"/>
              <w:rPr>
                <w:b/>
                <w:color w:val="000000"/>
                <w:sz w:val="18"/>
                <w:szCs w:val="18"/>
                <w:lang w:bidi="th-TH"/>
              </w:rPr>
            </w:pPr>
            <w:r w:rsidRPr="00C41B88">
              <w:rPr>
                <w:b/>
                <w:color w:val="000000"/>
                <w:sz w:val="18"/>
                <w:szCs w:val="18"/>
                <w:lang w:bidi="th-TH"/>
              </w:rPr>
              <w:t>Thousand Baht</w:t>
            </w:r>
          </w:p>
        </w:tc>
      </w:tr>
      <w:tr w:rsidR="00EF605A" w:rsidRPr="00C41B88" w14:paraId="5AE40F53" w14:textId="77777777" w:rsidTr="00EC1F4D">
        <w:tc>
          <w:tcPr>
            <w:tcW w:w="4176" w:type="dxa"/>
            <w:vAlign w:val="bottom"/>
          </w:tcPr>
          <w:p w14:paraId="05584428" w14:textId="77777777" w:rsidR="00EF605A" w:rsidRPr="00C41B88" w:rsidRDefault="00EF605A" w:rsidP="007E0844">
            <w:pPr>
              <w:spacing w:after="0" w:line="120" w:lineRule="exact"/>
              <w:ind w:left="-104"/>
              <w:rPr>
                <w:sz w:val="18"/>
                <w:szCs w:val="18"/>
              </w:rPr>
            </w:pPr>
          </w:p>
        </w:tc>
        <w:tc>
          <w:tcPr>
            <w:tcW w:w="1325" w:type="dxa"/>
            <w:tcBorders>
              <w:top w:val="single" w:sz="4" w:space="0" w:color="000000"/>
            </w:tcBorders>
            <w:vAlign w:val="bottom"/>
          </w:tcPr>
          <w:p w14:paraId="263B6C4E"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000000"/>
            </w:tcBorders>
            <w:vAlign w:val="bottom"/>
          </w:tcPr>
          <w:p w14:paraId="50B6A189"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000000"/>
            </w:tcBorders>
            <w:vAlign w:val="bottom"/>
          </w:tcPr>
          <w:p w14:paraId="095FDD43"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000000"/>
            </w:tcBorders>
            <w:vAlign w:val="bottom"/>
          </w:tcPr>
          <w:p w14:paraId="3DB81AAC" w14:textId="77777777" w:rsidR="00EF605A" w:rsidRPr="00C41B88" w:rsidRDefault="00EF605A" w:rsidP="007E0844">
            <w:pPr>
              <w:spacing w:after="0" w:line="120" w:lineRule="exact"/>
              <w:ind w:left="-104" w:right="-105"/>
              <w:rPr>
                <w:sz w:val="18"/>
                <w:szCs w:val="18"/>
              </w:rPr>
            </w:pPr>
          </w:p>
        </w:tc>
      </w:tr>
      <w:tr w:rsidR="00EF605A" w:rsidRPr="00C41B88" w14:paraId="4C298C60" w14:textId="77777777" w:rsidTr="00EC1F4D">
        <w:tc>
          <w:tcPr>
            <w:tcW w:w="4176" w:type="dxa"/>
            <w:vAlign w:val="bottom"/>
          </w:tcPr>
          <w:p w14:paraId="7A2CD0FE" w14:textId="769CC314" w:rsidR="00EF605A" w:rsidRPr="00C41B88" w:rsidRDefault="00EF605A" w:rsidP="00EC1F4D">
            <w:pPr>
              <w:spacing w:after="0" w:line="240" w:lineRule="exact"/>
              <w:ind w:left="-100"/>
              <w:jc w:val="thaiDistribute"/>
              <w:rPr>
                <w:color w:val="000000"/>
                <w:sz w:val="18"/>
                <w:szCs w:val="18"/>
                <w:lang w:bidi="th-TH"/>
              </w:rPr>
            </w:pPr>
            <w:r w:rsidRPr="00C41B88">
              <w:rPr>
                <w:b/>
                <w:bCs/>
                <w:color w:val="000000"/>
                <w:sz w:val="18"/>
                <w:szCs w:val="18"/>
                <w:lang w:bidi="th-TH"/>
              </w:rPr>
              <w:t>Financial Liabilities</w:t>
            </w:r>
          </w:p>
        </w:tc>
        <w:tc>
          <w:tcPr>
            <w:tcW w:w="1325" w:type="dxa"/>
            <w:vAlign w:val="bottom"/>
          </w:tcPr>
          <w:p w14:paraId="245AAB6B" w14:textId="77777777" w:rsidR="00EF605A" w:rsidRPr="00C41B88" w:rsidRDefault="00EF605A" w:rsidP="006961B4">
            <w:pPr>
              <w:spacing w:after="0" w:line="240" w:lineRule="exact"/>
              <w:ind w:right="-105"/>
              <w:jc w:val="thaiDistribute"/>
              <w:rPr>
                <w:color w:val="000000"/>
                <w:sz w:val="18"/>
                <w:szCs w:val="18"/>
                <w:lang w:bidi="th-TH"/>
              </w:rPr>
            </w:pPr>
          </w:p>
        </w:tc>
        <w:tc>
          <w:tcPr>
            <w:tcW w:w="1325" w:type="dxa"/>
            <w:vAlign w:val="bottom"/>
          </w:tcPr>
          <w:p w14:paraId="456EE72F" w14:textId="77777777" w:rsidR="00EF605A" w:rsidRPr="00C41B88" w:rsidRDefault="00EF605A" w:rsidP="006961B4">
            <w:pPr>
              <w:spacing w:after="0" w:line="240" w:lineRule="exact"/>
              <w:ind w:right="-105"/>
              <w:jc w:val="thaiDistribute"/>
              <w:rPr>
                <w:color w:val="000000"/>
                <w:sz w:val="18"/>
                <w:szCs w:val="18"/>
                <w:lang w:bidi="th-TH"/>
              </w:rPr>
            </w:pPr>
          </w:p>
        </w:tc>
        <w:tc>
          <w:tcPr>
            <w:tcW w:w="1325" w:type="dxa"/>
            <w:vAlign w:val="bottom"/>
          </w:tcPr>
          <w:p w14:paraId="4AA7E292" w14:textId="77777777" w:rsidR="00EF605A" w:rsidRPr="00C41B88" w:rsidRDefault="00EF605A" w:rsidP="006961B4">
            <w:pPr>
              <w:spacing w:after="0" w:line="240" w:lineRule="exact"/>
              <w:ind w:right="-105"/>
              <w:jc w:val="thaiDistribute"/>
              <w:rPr>
                <w:color w:val="000000"/>
                <w:sz w:val="18"/>
                <w:szCs w:val="18"/>
                <w:lang w:bidi="th-TH"/>
              </w:rPr>
            </w:pPr>
          </w:p>
        </w:tc>
        <w:tc>
          <w:tcPr>
            <w:tcW w:w="1325" w:type="dxa"/>
            <w:vAlign w:val="bottom"/>
          </w:tcPr>
          <w:p w14:paraId="25ABD57B" w14:textId="77777777" w:rsidR="00EF605A" w:rsidRPr="00C41B88" w:rsidRDefault="00EF605A" w:rsidP="006961B4">
            <w:pPr>
              <w:spacing w:after="0" w:line="240" w:lineRule="exact"/>
              <w:ind w:right="-105"/>
              <w:jc w:val="thaiDistribute"/>
              <w:rPr>
                <w:color w:val="000000"/>
                <w:sz w:val="18"/>
                <w:szCs w:val="18"/>
                <w:lang w:bidi="th-TH"/>
              </w:rPr>
            </w:pPr>
          </w:p>
        </w:tc>
      </w:tr>
      <w:tr w:rsidR="00EF605A" w:rsidRPr="00C41B88" w14:paraId="37FDE424" w14:textId="77777777">
        <w:tc>
          <w:tcPr>
            <w:tcW w:w="4176" w:type="dxa"/>
          </w:tcPr>
          <w:p w14:paraId="70FB1DA8" w14:textId="77777777" w:rsidR="00EF605A" w:rsidRPr="00C41B88" w:rsidRDefault="00EF605A" w:rsidP="00EC1F4D">
            <w:pPr>
              <w:spacing w:after="0" w:line="240" w:lineRule="exact"/>
              <w:ind w:left="-100"/>
              <w:jc w:val="thaiDistribute"/>
              <w:rPr>
                <w:color w:val="000000"/>
                <w:sz w:val="18"/>
                <w:szCs w:val="18"/>
                <w:lang w:bidi="th-TH"/>
              </w:rPr>
            </w:pPr>
            <w:r w:rsidRPr="00C41B88">
              <w:rPr>
                <w:color w:val="000000"/>
                <w:sz w:val="18"/>
                <w:szCs w:val="18"/>
                <w:lang w:bidi="th-TH"/>
              </w:rPr>
              <w:t>Long-term borrowings from financial institutions</w:t>
            </w:r>
          </w:p>
        </w:tc>
        <w:tc>
          <w:tcPr>
            <w:tcW w:w="1325" w:type="dxa"/>
            <w:tcBorders>
              <w:bottom w:val="single" w:sz="4" w:space="0" w:color="auto"/>
            </w:tcBorders>
          </w:tcPr>
          <w:p w14:paraId="6CADAD9D" w14:textId="0D327712"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191</w:t>
            </w:r>
            <w:r w:rsidR="006F3B24" w:rsidRPr="00C41B88">
              <w:rPr>
                <w:color w:val="000000"/>
                <w:sz w:val="18"/>
                <w:szCs w:val="18"/>
                <w:lang w:val="en-GB" w:bidi="th-TH"/>
              </w:rPr>
              <w:t>,</w:t>
            </w:r>
            <w:r w:rsidRPr="00C41B88">
              <w:rPr>
                <w:color w:val="000000"/>
                <w:sz w:val="18"/>
                <w:szCs w:val="18"/>
                <w:lang w:val="en-GB" w:bidi="th-TH"/>
              </w:rPr>
              <w:t>199</w:t>
            </w:r>
          </w:p>
        </w:tc>
        <w:tc>
          <w:tcPr>
            <w:tcW w:w="1325" w:type="dxa"/>
            <w:tcBorders>
              <w:bottom w:val="single" w:sz="4" w:space="0" w:color="auto"/>
            </w:tcBorders>
          </w:tcPr>
          <w:p w14:paraId="5DEA5C57" w14:textId="699D9A92"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202</w:t>
            </w:r>
            <w:r w:rsidR="00D81321" w:rsidRPr="00C41B88">
              <w:rPr>
                <w:color w:val="000000"/>
                <w:sz w:val="18"/>
                <w:szCs w:val="18"/>
                <w:lang w:val="en-GB" w:bidi="th-TH"/>
              </w:rPr>
              <w:t>,</w:t>
            </w:r>
            <w:r w:rsidRPr="00C41B88">
              <w:rPr>
                <w:color w:val="000000"/>
                <w:sz w:val="18"/>
                <w:szCs w:val="18"/>
                <w:lang w:val="en-GB" w:bidi="th-TH"/>
              </w:rPr>
              <w:t>574</w:t>
            </w:r>
          </w:p>
        </w:tc>
        <w:tc>
          <w:tcPr>
            <w:tcW w:w="1325" w:type="dxa"/>
            <w:tcBorders>
              <w:bottom w:val="single" w:sz="4" w:space="0" w:color="auto"/>
            </w:tcBorders>
          </w:tcPr>
          <w:p w14:paraId="02E55CA3" w14:textId="1B897C5E"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245</w:t>
            </w:r>
            <w:r w:rsidR="00EF605A" w:rsidRPr="00C41B88">
              <w:rPr>
                <w:color w:val="000000"/>
                <w:sz w:val="18"/>
                <w:szCs w:val="18"/>
                <w:lang w:val="en-GB" w:bidi="th-TH"/>
              </w:rPr>
              <w:t>,</w:t>
            </w:r>
            <w:r w:rsidRPr="00C41B88">
              <w:rPr>
                <w:color w:val="000000"/>
                <w:sz w:val="18"/>
                <w:szCs w:val="18"/>
                <w:lang w:val="en-GB" w:bidi="th-TH"/>
              </w:rPr>
              <w:t>640</w:t>
            </w:r>
          </w:p>
        </w:tc>
        <w:tc>
          <w:tcPr>
            <w:tcW w:w="1325" w:type="dxa"/>
            <w:tcBorders>
              <w:bottom w:val="single" w:sz="4" w:space="0" w:color="auto"/>
            </w:tcBorders>
          </w:tcPr>
          <w:p w14:paraId="341F8353" w14:textId="3F88A234"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260</w:t>
            </w:r>
            <w:r w:rsidR="00EF605A" w:rsidRPr="00C41B88">
              <w:rPr>
                <w:color w:val="000000"/>
                <w:sz w:val="18"/>
                <w:szCs w:val="18"/>
                <w:lang w:val="en-GB" w:bidi="th-TH"/>
              </w:rPr>
              <w:t>,</w:t>
            </w:r>
            <w:r w:rsidRPr="00C41B88">
              <w:rPr>
                <w:color w:val="000000"/>
                <w:sz w:val="18"/>
                <w:szCs w:val="18"/>
                <w:lang w:val="en-GB" w:bidi="th-TH"/>
              </w:rPr>
              <w:t>811</w:t>
            </w:r>
          </w:p>
        </w:tc>
      </w:tr>
      <w:tr w:rsidR="00EF605A" w:rsidRPr="00C41B88" w14:paraId="3A6C23E4" w14:textId="77777777">
        <w:tc>
          <w:tcPr>
            <w:tcW w:w="4176" w:type="dxa"/>
          </w:tcPr>
          <w:p w14:paraId="22261385" w14:textId="77777777" w:rsidR="00EF605A" w:rsidRPr="00C41B88" w:rsidRDefault="00EF605A" w:rsidP="007E0844">
            <w:pPr>
              <w:spacing w:after="0" w:line="120" w:lineRule="exact"/>
              <w:ind w:left="-104"/>
              <w:rPr>
                <w:sz w:val="18"/>
                <w:szCs w:val="18"/>
              </w:rPr>
            </w:pPr>
          </w:p>
        </w:tc>
        <w:tc>
          <w:tcPr>
            <w:tcW w:w="1325" w:type="dxa"/>
            <w:tcBorders>
              <w:top w:val="single" w:sz="4" w:space="0" w:color="auto"/>
            </w:tcBorders>
          </w:tcPr>
          <w:p w14:paraId="29C79203"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auto"/>
            </w:tcBorders>
          </w:tcPr>
          <w:p w14:paraId="68393582"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auto"/>
            </w:tcBorders>
          </w:tcPr>
          <w:p w14:paraId="75C6B3CF" w14:textId="77777777" w:rsidR="00EF605A" w:rsidRPr="00C41B88" w:rsidRDefault="00EF605A" w:rsidP="007E0844">
            <w:pPr>
              <w:spacing w:after="0" w:line="120" w:lineRule="exact"/>
              <w:ind w:left="-104" w:right="-105"/>
              <w:rPr>
                <w:sz w:val="18"/>
                <w:szCs w:val="18"/>
              </w:rPr>
            </w:pPr>
          </w:p>
        </w:tc>
        <w:tc>
          <w:tcPr>
            <w:tcW w:w="1325" w:type="dxa"/>
            <w:tcBorders>
              <w:top w:val="single" w:sz="4" w:space="0" w:color="auto"/>
            </w:tcBorders>
          </w:tcPr>
          <w:p w14:paraId="62ED0881" w14:textId="77777777" w:rsidR="00EF605A" w:rsidRPr="00C41B88" w:rsidRDefault="00EF605A" w:rsidP="007E0844">
            <w:pPr>
              <w:spacing w:after="0" w:line="120" w:lineRule="exact"/>
              <w:ind w:left="-104" w:right="-105"/>
              <w:rPr>
                <w:sz w:val="18"/>
                <w:szCs w:val="18"/>
              </w:rPr>
            </w:pPr>
          </w:p>
        </w:tc>
      </w:tr>
      <w:tr w:rsidR="00EF605A" w:rsidRPr="00C41B88" w14:paraId="0C9B9B29" w14:textId="77777777">
        <w:tc>
          <w:tcPr>
            <w:tcW w:w="4176" w:type="dxa"/>
          </w:tcPr>
          <w:p w14:paraId="61A9B24D" w14:textId="77777777" w:rsidR="00EF605A" w:rsidRPr="00C41B88" w:rsidRDefault="00EF605A" w:rsidP="00EC1F4D">
            <w:pPr>
              <w:spacing w:after="0" w:line="240" w:lineRule="exact"/>
              <w:ind w:left="-100"/>
              <w:jc w:val="thaiDistribute"/>
              <w:rPr>
                <w:color w:val="000000"/>
                <w:sz w:val="18"/>
                <w:szCs w:val="18"/>
                <w:lang w:bidi="th-TH"/>
              </w:rPr>
            </w:pPr>
          </w:p>
        </w:tc>
        <w:tc>
          <w:tcPr>
            <w:tcW w:w="1325" w:type="dxa"/>
            <w:tcBorders>
              <w:bottom w:val="single" w:sz="4" w:space="0" w:color="auto"/>
            </w:tcBorders>
          </w:tcPr>
          <w:p w14:paraId="462A10F5" w14:textId="277B5E24"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191</w:t>
            </w:r>
            <w:r w:rsidR="00C00234" w:rsidRPr="00C41B88">
              <w:rPr>
                <w:color w:val="000000"/>
                <w:sz w:val="18"/>
                <w:szCs w:val="18"/>
                <w:lang w:val="en-GB" w:bidi="th-TH"/>
              </w:rPr>
              <w:t>,</w:t>
            </w:r>
            <w:r w:rsidRPr="00C41B88">
              <w:rPr>
                <w:color w:val="000000"/>
                <w:sz w:val="18"/>
                <w:szCs w:val="18"/>
                <w:lang w:val="en-GB" w:bidi="th-TH"/>
              </w:rPr>
              <w:t>199</w:t>
            </w:r>
          </w:p>
        </w:tc>
        <w:tc>
          <w:tcPr>
            <w:tcW w:w="1325" w:type="dxa"/>
            <w:tcBorders>
              <w:bottom w:val="single" w:sz="4" w:space="0" w:color="auto"/>
            </w:tcBorders>
          </w:tcPr>
          <w:p w14:paraId="56D970CD" w14:textId="4F3EFE39"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202</w:t>
            </w:r>
            <w:r w:rsidR="00D81321" w:rsidRPr="00C41B88">
              <w:rPr>
                <w:color w:val="000000"/>
                <w:sz w:val="18"/>
                <w:szCs w:val="18"/>
                <w:lang w:val="en-GB" w:bidi="th-TH"/>
              </w:rPr>
              <w:t>,</w:t>
            </w:r>
            <w:r w:rsidRPr="00C41B88">
              <w:rPr>
                <w:color w:val="000000"/>
                <w:sz w:val="18"/>
                <w:szCs w:val="18"/>
                <w:lang w:val="en-GB" w:bidi="th-TH"/>
              </w:rPr>
              <w:t>574</w:t>
            </w:r>
          </w:p>
        </w:tc>
        <w:tc>
          <w:tcPr>
            <w:tcW w:w="1325" w:type="dxa"/>
            <w:tcBorders>
              <w:bottom w:val="single" w:sz="4" w:space="0" w:color="auto"/>
            </w:tcBorders>
          </w:tcPr>
          <w:p w14:paraId="6EC95497" w14:textId="1A8EE485"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245</w:t>
            </w:r>
            <w:r w:rsidR="00EF605A" w:rsidRPr="00C41B88">
              <w:rPr>
                <w:color w:val="000000"/>
                <w:sz w:val="18"/>
                <w:szCs w:val="18"/>
                <w:lang w:val="en-GB" w:bidi="th-TH"/>
              </w:rPr>
              <w:t>,</w:t>
            </w:r>
            <w:r w:rsidRPr="00C41B88">
              <w:rPr>
                <w:color w:val="000000"/>
                <w:sz w:val="18"/>
                <w:szCs w:val="18"/>
                <w:lang w:val="en-GB" w:bidi="th-TH"/>
              </w:rPr>
              <w:t>640</w:t>
            </w:r>
          </w:p>
        </w:tc>
        <w:tc>
          <w:tcPr>
            <w:tcW w:w="1325" w:type="dxa"/>
            <w:tcBorders>
              <w:bottom w:val="single" w:sz="4" w:space="0" w:color="auto"/>
            </w:tcBorders>
          </w:tcPr>
          <w:p w14:paraId="3CBF292E" w14:textId="203B109E" w:rsidR="00EF605A" w:rsidRPr="00C41B88" w:rsidRDefault="00EC1F4D" w:rsidP="006961B4">
            <w:pPr>
              <w:spacing w:after="0" w:line="240" w:lineRule="exact"/>
              <w:ind w:right="-105"/>
              <w:jc w:val="right"/>
              <w:rPr>
                <w:color w:val="000000"/>
                <w:sz w:val="18"/>
                <w:szCs w:val="18"/>
                <w:lang w:val="en-GB" w:bidi="th-TH"/>
              </w:rPr>
            </w:pPr>
            <w:r w:rsidRPr="00C41B88">
              <w:rPr>
                <w:color w:val="000000"/>
                <w:sz w:val="18"/>
                <w:szCs w:val="18"/>
                <w:lang w:val="en-GB" w:bidi="th-TH"/>
              </w:rPr>
              <w:t>260</w:t>
            </w:r>
            <w:r w:rsidR="00EF605A" w:rsidRPr="00C41B88">
              <w:rPr>
                <w:color w:val="000000"/>
                <w:sz w:val="18"/>
                <w:szCs w:val="18"/>
                <w:lang w:val="en-GB" w:bidi="th-TH"/>
              </w:rPr>
              <w:t>,</w:t>
            </w:r>
            <w:r w:rsidRPr="00C41B88">
              <w:rPr>
                <w:color w:val="000000"/>
                <w:sz w:val="18"/>
                <w:szCs w:val="18"/>
                <w:lang w:val="en-GB" w:bidi="th-TH"/>
              </w:rPr>
              <w:t>811</w:t>
            </w:r>
          </w:p>
        </w:tc>
      </w:tr>
    </w:tbl>
    <w:p w14:paraId="229B3AAD" w14:textId="216C9BFE" w:rsidR="00EB3990" w:rsidRPr="00C41B88" w:rsidRDefault="00EB3990" w:rsidP="0061665D">
      <w:pPr>
        <w:spacing w:after="0" w:line="240" w:lineRule="exact"/>
        <w:rPr>
          <w:color w:val="000000"/>
          <w:sz w:val="18"/>
          <w:szCs w:val="18"/>
          <w:lang w:val="en-GB" w:bidi="th-TH"/>
        </w:rPr>
      </w:pPr>
    </w:p>
    <w:p w14:paraId="475D1592" w14:textId="1EE28605" w:rsidR="00DB44DC" w:rsidRPr="00C41B88" w:rsidRDefault="00A20E9A" w:rsidP="00EC1F4D">
      <w:pPr>
        <w:spacing w:after="0" w:line="240" w:lineRule="exact"/>
        <w:rPr>
          <w:color w:val="000000"/>
          <w:sz w:val="18"/>
          <w:szCs w:val="18"/>
          <w:lang w:val="en-GB" w:bidi="th-TH"/>
        </w:rPr>
      </w:pPr>
      <w:r w:rsidRPr="00C41B88">
        <w:rPr>
          <w:color w:val="000000"/>
          <w:sz w:val="18"/>
          <w:szCs w:val="18"/>
          <w:lang w:val="en-GB" w:bidi="th-TH"/>
        </w:rPr>
        <w:t>For the separate financial information, the Company has no liabilities that require fair value measurement</w:t>
      </w:r>
      <w:r w:rsidR="007E0844" w:rsidRPr="00C41B88">
        <w:rPr>
          <w:color w:val="000000"/>
          <w:sz w:val="18"/>
          <w:szCs w:val="18"/>
          <w:lang w:val="en-GB" w:bidi="th-TH"/>
        </w:rPr>
        <w:t>.</w:t>
      </w:r>
    </w:p>
    <w:p w14:paraId="3882D845" w14:textId="77777777" w:rsidR="00EC1F4D" w:rsidRPr="00C41B88" w:rsidRDefault="00EC1F4D" w:rsidP="00EC1F4D">
      <w:pPr>
        <w:spacing w:after="0" w:line="240" w:lineRule="exact"/>
        <w:rPr>
          <w:color w:val="000000"/>
          <w:sz w:val="18"/>
          <w:szCs w:val="18"/>
          <w:lang w:val="en-GB" w:bidi="th-TH"/>
        </w:rPr>
      </w:pPr>
    </w:p>
    <w:p w14:paraId="397D9997" w14:textId="77777777" w:rsidR="00EC1F4D" w:rsidRPr="00C41B88" w:rsidRDefault="00EC1F4D" w:rsidP="00EC1F4D">
      <w:pPr>
        <w:spacing w:after="0" w:line="240" w:lineRule="exact"/>
        <w:rPr>
          <w:color w:val="000000"/>
          <w:sz w:val="18"/>
          <w:szCs w:val="18"/>
          <w:lang w:val="en-GB" w:bidi="th-TH"/>
        </w:rPr>
      </w:pPr>
    </w:p>
    <w:tbl>
      <w:tblPr>
        <w:tblStyle w:val="af"/>
        <w:tblW w:w="9464" w:type="dxa"/>
        <w:tblInd w:w="-6" w:type="dxa"/>
        <w:tblLayout w:type="fixed"/>
        <w:tblLook w:val="0400" w:firstRow="0" w:lastRow="0" w:firstColumn="0" w:lastColumn="0" w:noHBand="0" w:noVBand="1"/>
      </w:tblPr>
      <w:tblGrid>
        <w:gridCol w:w="9464"/>
      </w:tblGrid>
      <w:tr w:rsidR="00850130" w:rsidRPr="00C41B88" w14:paraId="5F6111D9" w14:textId="77777777">
        <w:trPr>
          <w:cantSplit/>
          <w:trHeight w:val="386"/>
        </w:trPr>
        <w:tc>
          <w:tcPr>
            <w:tcW w:w="9464" w:type="dxa"/>
            <w:vAlign w:val="center"/>
          </w:tcPr>
          <w:p w14:paraId="7F7C51F5" w14:textId="5823FE9C" w:rsidR="00850130" w:rsidRPr="00C41B88" w:rsidRDefault="00EC1F4D" w:rsidP="002F5004">
            <w:pPr>
              <w:tabs>
                <w:tab w:val="left" w:pos="432"/>
              </w:tabs>
              <w:spacing w:after="0" w:line="240" w:lineRule="exact"/>
              <w:ind w:left="337" w:hanging="442"/>
              <w:jc w:val="both"/>
              <w:rPr>
                <w:b/>
                <w:sz w:val="18"/>
                <w:szCs w:val="18"/>
              </w:rPr>
            </w:pPr>
            <w:r w:rsidRPr="00C41B88">
              <w:rPr>
                <w:b/>
                <w:sz w:val="18"/>
                <w:szCs w:val="18"/>
                <w:lang w:val="en-GB"/>
              </w:rPr>
              <w:t>6</w:t>
            </w:r>
            <w:r w:rsidR="00850130" w:rsidRPr="00C41B88">
              <w:rPr>
                <w:b/>
                <w:sz w:val="18"/>
                <w:szCs w:val="18"/>
              </w:rPr>
              <w:tab/>
              <w:t>Trade and other current receivables, net</w:t>
            </w:r>
          </w:p>
        </w:tc>
      </w:tr>
    </w:tbl>
    <w:p w14:paraId="0F056879" w14:textId="37EEFB5D" w:rsidR="00850130" w:rsidRPr="00C41B88" w:rsidRDefault="00850130" w:rsidP="002F5004">
      <w:pPr>
        <w:spacing w:after="0" w:line="240" w:lineRule="exact"/>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873B28" w:rsidRPr="00C41B88" w14:paraId="2107E309" w14:textId="77777777" w:rsidTr="001E76F9">
        <w:tc>
          <w:tcPr>
            <w:tcW w:w="3696" w:type="dxa"/>
            <w:vAlign w:val="bottom"/>
          </w:tcPr>
          <w:p w14:paraId="7412D47F" w14:textId="77777777" w:rsidR="00F05D1F" w:rsidRPr="00C41B88" w:rsidRDefault="00F05D1F" w:rsidP="002F5004">
            <w:pPr>
              <w:spacing w:after="0" w:line="240" w:lineRule="exact"/>
              <w:ind w:left="86" w:hanging="187"/>
              <w:contextualSpacing/>
              <w:rPr>
                <w:sz w:val="18"/>
                <w:szCs w:val="18"/>
              </w:rPr>
            </w:pPr>
          </w:p>
        </w:tc>
        <w:tc>
          <w:tcPr>
            <w:tcW w:w="2880" w:type="dxa"/>
            <w:gridSpan w:val="2"/>
            <w:tcBorders>
              <w:bottom w:val="single" w:sz="4" w:space="0" w:color="auto"/>
            </w:tcBorders>
            <w:vAlign w:val="bottom"/>
          </w:tcPr>
          <w:p w14:paraId="116F05AC" w14:textId="77777777" w:rsidR="00DB20E0" w:rsidRPr="00C41B88" w:rsidRDefault="00DB20E0" w:rsidP="002F5004">
            <w:pPr>
              <w:spacing w:after="0" w:line="240" w:lineRule="exact"/>
              <w:ind w:right="-72"/>
              <w:contextualSpacing/>
              <w:jc w:val="center"/>
              <w:rPr>
                <w:b/>
                <w:sz w:val="18"/>
                <w:szCs w:val="18"/>
              </w:rPr>
            </w:pPr>
            <w:r w:rsidRPr="00C41B88">
              <w:rPr>
                <w:b/>
                <w:sz w:val="18"/>
                <w:szCs w:val="18"/>
              </w:rPr>
              <w:t>Consolidated</w:t>
            </w:r>
          </w:p>
          <w:p w14:paraId="6B3962EF" w14:textId="77777777" w:rsidR="00DB20E0" w:rsidRPr="00C41B88" w:rsidRDefault="00DB20E0" w:rsidP="002F5004">
            <w:pPr>
              <w:spacing w:after="0" w:line="240" w:lineRule="exact"/>
              <w:ind w:right="-72"/>
              <w:contextualSpacing/>
              <w:jc w:val="center"/>
              <w:rPr>
                <w:b/>
                <w:sz w:val="18"/>
                <w:szCs w:val="18"/>
              </w:rPr>
            </w:pPr>
            <w:r w:rsidRPr="00C41B88">
              <w:rPr>
                <w:b/>
                <w:sz w:val="18"/>
                <w:szCs w:val="18"/>
              </w:rPr>
              <w:t>financial information</w:t>
            </w:r>
          </w:p>
        </w:tc>
        <w:tc>
          <w:tcPr>
            <w:tcW w:w="2880" w:type="dxa"/>
            <w:gridSpan w:val="2"/>
            <w:tcBorders>
              <w:bottom w:val="single" w:sz="4" w:space="0" w:color="auto"/>
            </w:tcBorders>
            <w:vAlign w:val="bottom"/>
          </w:tcPr>
          <w:p w14:paraId="139567A8" w14:textId="77777777" w:rsidR="00DB20E0" w:rsidRPr="00C41B88" w:rsidRDefault="00DB20E0" w:rsidP="002F5004">
            <w:pPr>
              <w:spacing w:after="0" w:line="240" w:lineRule="exact"/>
              <w:ind w:right="-72"/>
              <w:contextualSpacing/>
              <w:jc w:val="center"/>
              <w:rPr>
                <w:b/>
                <w:sz w:val="18"/>
                <w:szCs w:val="18"/>
              </w:rPr>
            </w:pPr>
            <w:r w:rsidRPr="00C41B88">
              <w:rPr>
                <w:b/>
                <w:sz w:val="18"/>
                <w:szCs w:val="18"/>
              </w:rPr>
              <w:t>Separate</w:t>
            </w:r>
          </w:p>
          <w:p w14:paraId="65B6632F" w14:textId="77777777" w:rsidR="00DB20E0" w:rsidRPr="00C41B88" w:rsidRDefault="00DB20E0" w:rsidP="002F5004">
            <w:pPr>
              <w:spacing w:after="0" w:line="240" w:lineRule="exact"/>
              <w:ind w:right="-72"/>
              <w:contextualSpacing/>
              <w:jc w:val="center"/>
              <w:rPr>
                <w:b/>
                <w:sz w:val="18"/>
                <w:szCs w:val="18"/>
              </w:rPr>
            </w:pPr>
            <w:r w:rsidRPr="00C41B88">
              <w:rPr>
                <w:b/>
                <w:sz w:val="18"/>
                <w:szCs w:val="18"/>
              </w:rPr>
              <w:t>financial information</w:t>
            </w:r>
          </w:p>
        </w:tc>
      </w:tr>
      <w:tr w:rsidR="00873B28" w:rsidRPr="00C41B88" w14:paraId="2D8AF0C6" w14:textId="77777777" w:rsidTr="001E76F9">
        <w:tc>
          <w:tcPr>
            <w:tcW w:w="3696" w:type="dxa"/>
            <w:vAlign w:val="bottom"/>
          </w:tcPr>
          <w:p w14:paraId="469D8565" w14:textId="77777777" w:rsidR="00DB20E0" w:rsidRPr="00C41B88" w:rsidRDefault="00DB20E0" w:rsidP="002F5004">
            <w:pPr>
              <w:spacing w:after="0" w:line="240" w:lineRule="exact"/>
              <w:ind w:left="86" w:hanging="187"/>
              <w:contextualSpacing/>
              <w:rPr>
                <w:sz w:val="18"/>
                <w:szCs w:val="18"/>
              </w:rPr>
            </w:pPr>
          </w:p>
        </w:tc>
        <w:tc>
          <w:tcPr>
            <w:tcW w:w="1440" w:type="dxa"/>
            <w:tcBorders>
              <w:top w:val="single" w:sz="4" w:space="0" w:color="auto"/>
            </w:tcBorders>
            <w:vAlign w:val="bottom"/>
          </w:tcPr>
          <w:p w14:paraId="24134537" w14:textId="288B7995" w:rsidR="00DB20E0" w:rsidRPr="00C41B88" w:rsidRDefault="00EC1F4D" w:rsidP="002F5004">
            <w:pPr>
              <w:spacing w:after="0" w:line="240" w:lineRule="exact"/>
              <w:ind w:right="-72"/>
              <w:contextualSpacing/>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40" w:type="dxa"/>
            <w:tcBorders>
              <w:top w:val="single" w:sz="4" w:space="0" w:color="auto"/>
            </w:tcBorders>
            <w:vAlign w:val="bottom"/>
          </w:tcPr>
          <w:p w14:paraId="12531A70" w14:textId="4472D648" w:rsidR="00DB20E0" w:rsidRPr="00C41B88" w:rsidRDefault="00EC1F4D" w:rsidP="002F5004">
            <w:pPr>
              <w:spacing w:after="0" w:line="240" w:lineRule="exact"/>
              <w:ind w:right="-72"/>
              <w:contextualSpacing/>
              <w:jc w:val="right"/>
              <w:rPr>
                <w:b/>
                <w:sz w:val="18"/>
                <w:szCs w:val="18"/>
              </w:rPr>
            </w:pPr>
            <w:r w:rsidRPr="00C41B88">
              <w:rPr>
                <w:b/>
                <w:sz w:val="18"/>
                <w:szCs w:val="18"/>
                <w:lang w:val="en-GB"/>
              </w:rPr>
              <w:t>31</w:t>
            </w:r>
            <w:r w:rsidR="00DB20E0" w:rsidRPr="00C41B88">
              <w:rPr>
                <w:b/>
                <w:sz w:val="18"/>
                <w:szCs w:val="18"/>
              </w:rPr>
              <w:t xml:space="preserve"> December</w:t>
            </w:r>
          </w:p>
        </w:tc>
        <w:tc>
          <w:tcPr>
            <w:tcW w:w="1440" w:type="dxa"/>
            <w:tcBorders>
              <w:top w:val="single" w:sz="4" w:space="0" w:color="auto"/>
            </w:tcBorders>
            <w:vAlign w:val="bottom"/>
          </w:tcPr>
          <w:p w14:paraId="1929EACB" w14:textId="278A69A2" w:rsidR="00DB20E0" w:rsidRPr="00C41B88" w:rsidRDefault="00EC1F4D" w:rsidP="002F5004">
            <w:pPr>
              <w:spacing w:after="0" w:line="240" w:lineRule="exact"/>
              <w:ind w:right="-72"/>
              <w:contextualSpacing/>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40" w:type="dxa"/>
            <w:tcBorders>
              <w:top w:val="single" w:sz="4" w:space="0" w:color="auto"/>
            </w:tcBorders>
            <w:vAlign w:val="bottom"/>
          </w:tcPr>
          <w:p w14:paraId="782138BF" w14:textId="0C9568FA" w:rsidR="00DB20E0" w:rsidRPr="00C41B88" w:rsidRDefault="00EC1F4D" w:rsidP="002F5004">
            <w:pPr>
              <w:spacing w:after="0" w:line="240" w:lineRule="exact"/>
              <w:ind w:right="-72"/>
              <w:contextualSpacing/>
              <w:jc w:val="right"/>
              <w:rPr>
                <w:b/>
                <w:sz w:val="18"/>
                <w:szCs w:val="18"/>
              </w:rPr>
            </w:pPr>
            <w:r w:rsidRPr="00C41B88">
              <w:rPr>
                <w:b/>
                <w:sz w:val="18"/>
                <w:szCs w:val="18"/>
                <w:lang w:val="en-GB"/>
              </w:rPr>
              <w:t>31</w:t>
            </w:r>
            <w:r w:rsidR="00DB20E0" w:rsidRPr="00C41B88">
              <w:rPr>
                <w:b/>
                <w:sz w:val="18"/>
                <w:szCs w:val="18"/>
              </w:rPr>
              <w:t xml:space="preserve"> December</w:t>
            </w:r>
          </w:p>
        </w:tc>
      </w:tr>
      <w:tr w:rsidR="00873B28" w:rsidRPr="00C41B88" w14:paraId="3CA297F0" w14:textId="77777777" w:rsidTr="53E9C711">
        <w:tc>
          <w:tcPr>
            <w:tcW w:w="3696" w:type="dxa"/>
            <w:vAlign w:val="bottom"/>
          </w:tcPr>
          <w:p w14:paraId="4643994C" w14:textId="77777777" w:rsidR="006B73AC" w:rsidRPr="00C41B88" w:rsidRDefault="006B73AC" w:rsidP="002F5004">
            <w:pPr>
              <w:spacing w:after="0" w:line="240" w:lineRule="exact"/>
              <w:ind w:left="86" w:hanging="187"/>
              <w:contextualSpacing/>
              <w:rPr>
                <w:sz w:val="18"/>
                <w:szCs w:val="18"/>
              </w:rPr>
            </w:pPr>
          </w:p>
        </w:tc>
        <w:tc>
          <w:tcPr>
            <w:tcW w:w="1440" w:type="dxa"/>
            <w:vAlign w:val="bottom"/>
          </w:tcPr>
          <w:p w14:paraId="2A5CC962" w14:textId="3B2212BC" w:rsidR="006B73AC" w:rsidRPr="00C41B88" w:rsidRDefault="00EC1F4D" w:rsidP="002F5004">
            <w:pPr>
              <w:spacing w:after="0" w:line="240" w:lineRule="exact"/>
              <w:ind w:right="-72"/>
              <w:contextualSpacing/>
              <w:jc w:val="right"/>
              <w:rPr>
                <w:b/>
                <w:sz w:val="18"/>
                <w:szCs w:val="18"/>
              </w:rPr>
            </w:pPr>
            <w:r w:rsidRPr="00C41B88">
              <w:rPr>
                <w:b/>
                <w:sz w:val="18"/>
                <w:szCs w:val="18"/>
                <w:lang w:val="en-GB"/>
              </w:rPr>
              <w:t>2025</w:t>
            </w:r>
          </w:p>
        </w:tc>
        <w:tc>
          <w:tcPr>
            <w:tcW w:w="1440" w:type="dxa"/>
            <w:vAlign w:val="bottom"/>
          </w:tcPr>
          <w:p w14:paraId="44A68719" w14:textId="0512534E" w:rsidR="006B73AC" w:rsidRPr="00C41B88" w:rsidRDefault="00EC1F4D" w:rsidP="002F5004">
            <w:pPr>
              <w:spacing w:after="0" w:line="240" w:lineRule="exact"/>
              <w:ind w:right="-72"/>
              <w:contextualSpacing/>
              <w:jc w:val="right"/>
              <w:rPr>
                <w:b/>
                <w:sz w:val="18"/>
                <w:szCs w:val="18"/>
              </w:rPr>
            </w:pPr>
            <w:r w:rsidRPr="00C41B88">
              <w:rPr>
                <w:b/>
                <w:sz w:val="18"/>
                <w:szCs w:val="18"/>
                <w:lang w:val="en-GB"/>
              </w:rPr>
              <w:t>2024</w:t>
            </w:r>
          </w:p>
        </w:tc>
        <w:tc>
          <w:tcPr>
            <w:tcW w:w="1440" w:type="dxa"/>
            <w:vAlign w:val="bottom"/>
          </w:tcPr>
          <w:p w14:paraId="4399A366" w14:textId="0FC2849A" w:rsidR="006B73AC" w:rsidRPr="00C41B88" w:rsidRDefault="00EC1F4D" w:rsidP="002F5004">
            <w:pPr>
              <w:spacing w:after="0" w:line="240" w:lineRule="exact"/>
              <w:ind w:right="-72"/>
              <w:contextualSpacing/>
              <w:jc w:val="right"/>
              <w:rPr>
                <w:b/>
                <w:sz w:val="18"/>
                <w:szCs w:val="18"/>
              </w:rPr>
            </w:pPr>
            <w:r w:rsidRPr="00C41B88">
              <w:rPr>
                <w:b/>
                <w:sz w:val="18"/>
                <w:szCs w:val="18"/>
                <w:lang w:val="en-GB"/>
              </w:rPr>
              <w:t>2025</w:t>
            </w:r>
          </w:p>
        </w:tc>
        <w:tc>
          <w:tcPr>
            <w:tcW w:w="1440" w:type="dxa"/>
            <w:vAlign w:val="bottom"/>
          </w:tcPr>
          <w:p w14:paraId="781E474F" w14:textId="04245F8E" w:rsidR="006B73AC" w:rsidRPr="00C41B88" w:rsidRDefault="00EC1F4D" w:rsidP="002F5004">
            <w:pPr>
              <w:spacing w:after="0" w:line="240" w:lineRule="exact"/>
              <w:ind w:right="-72"/>
              <w:contextualSpacing/>
              <w:jc w:val="right"/>
              <w:rPr>
                <w:b/>
                <w:sz w:val="18"/>
                <w:szCs w:val="18"/>
              </w:rPr>
            </w:pPr>
            <w:r w:rsidRPr="00C41B88">
              <w:rPr>
                <w:b/>
                <w:sz w:val="18"/>
                <w:szCs w:val="18"/>
                <w:lang w:val="en-GB"/>
              </w:rPr>
              <w:t>2024</w:t>
            </w:r>
          </w:p>
        </w:tc>
      </w:tr>
      <w:tr w:rsidR="00873B28" w:rsidRPr="00C41B88" w14:paraId="0B483927" w14:textId="77777777" w:rsidTr="53E9C711">
        <w:tc>
          <w:tcPr>
            <w:tcW w:w="3696" w:type="dxa"/>
            <w:vAlign w:val="bottom"/>
          </w:tcPr>
          <w:p w14:paraId="44AB9DF1" w14:textId="77777777" w:rsidR="00DB20E0" w:rsidRPr="00C41B88" w:rsidRDefault="00DB20E0" w:rsidP="002F5004">
            <w:pPr>
              <w:spacing w:after="0" w:line="240" w:lineRule="exact"/>
              <w:ind w:left="86" w:hanging="187"/>
              <w:contextualSpacing/>
              <w:rPr>
                <w:sz w:val="18"/>
                <w:szCs w:val="18"/>
              </w:rPr>
            </w:pPr>
          </w:p>
        </w:tc>
        <w:tc>
          <w:tcPr>
            <w:tcW w:w="1440" w:type="dxa"/>
            <w:tcBorders>
              <w:bottom w:val="single" w:sz="4" w:space="0" w:color="000000" w:themeColor="text1"/>
            </w:tcBorders>
            <w:vAlign w:val="bottom"/>
          </w:tcPr>
          <w:p w14:paraId="06D6F288" w14:textId="77777777" w:rsidR="00DB20E0" w:rsidRPr="00C41B88" w:rsidRDefault="00DB20E0" w:rsidP="002F5004">
            <w:pPr>
              <w:spacing w:after="0" w:line="240" w:lineRule="exact"/>
              <w:ind w:right="-72"/>
              <w:contextualSpacing/>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7F2305EC" w14:textId="77777777" w:rsidR="00DB20E0" w:rsidRPr="00C41B88" w:rsidRDefault="00DB20E0" w:rsidP="002F5004">
            <w:pPr>
              <w:spacing w:after="0" w:line="240" w:lineRule="exact"/>
              <w:ind w:right="-72"/>
              <w:contextualSpacing/>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7DA7299D" w14:textId="77777777" w:rsidR="00DB20E0" w:rsidRPr="00C41B88" w:rsidRDefault="00DB20E0" w:rsidP="002F5004">
            <w:pPr>
              <w:spacing w:after="0" w:line="240" w:lineRule="exact"/>
              <w:ind w:right="-72"/>
              <w:contextualSpacing/>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10F4680B" w14:textId="77777777" w:rsidR="00DB20E0" w:rsidRPr="00C41B88" w:rsidRDefault="00DB20E0" w:rsidP="002F5004">
            <w:pPr>
              <w:spacing w:after="0" w:line="240" w:lineRule="exact"/>
              <w:ind w:right="-72"/>
              <w:contextualSpacing/>
              <w:jc w:val="right"/>
              <w:rPr>
                <w:b/>
                <w:sz w:val="18"/>
                <w:szCs w:val="18"/>
              </w:rPr>
            </w:pPr>
            <w:r w:rsidRPr="00C41B88">
              <w:rPr>
                <w:b/>
                <w:sz w:val="18"/>
                <w:szCs w:val="18"/>
              </w:rPr>
              <w:t>Thousand Baht</w:t>
            </w:r>
          </w:p>
        </w:tc>
      </w:tr>
      <w:tr w:rsidR="00873B28" w:rsidRPr="00C41B88" w14:paraId="21D71E13" w14:textId="77777777" w:rsidTr="53E9C711">
        <w:tc>
          <w:tcPr>
            <w:tcW w:w="3696" w:type="dxa"/>
            <w:vAlign w:val="bottom"/>
          </w:tcPr>
          <w:p w14:paraId="6CC547C2" w14:textId="77777777" w:rsidR="00DB20E0" w:rsidRPr="00C41B88" w:rsidRDefault="00DB20E0" w:rsidP="007E0844">
            <w:pPr>
              <w:spacing w:after="0" w:line="120" w:lineRule="exact"/>
              <w:ind w:left="-104"/>
              <w:rPr>
                <w:sz w:val="18"/>
                <w:szCs w:val="18"/>
              </w:rPr>
            </w:pPr>
          </w:p>
        </w:tc>
        <w:tc>
          <w:tcPr>
            <w:tcW w:w="1440" w:type="dxa"/>
            <w:tcBorders>
              <w:top w:val="single" w:sz="4" w:space="0" w:color="000000" w:themeColor="text1"/>
            </w:tcBorders>
            <w:vAlign w:val="bottom"/>
          </w:tcPr>
          <w:p w14:paraId="675EDF53" w14:textId="77777777" w:rsidR="00DB20E0" w:rsidRPr="00C41B88"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3DAA6B1D" w14:textId="77777777" w:rsidR="00DB20E0" w:rsidRPr="00C41B88"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4DDC09F5" w14:textId="77777777" w:rsidR="00DB20E0" w:rsidRPr="00C41B88"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0D76CE5A" w14:textId="77777777" w:rsidR="00DB20E0" w:rsidRPr="00C41B88" w:rsidRDefault="00DB20E0" w:rsidP="007E0844">
            <w:pPr>
              <w:spacing w:after="0" w:line="120" w:lineRule="exact"/>
              <w:ind w:left="-104" w:right="-72"/>
              <w:jc w:val="right"/>
              <w:rPr>
                <w:sz w:val="18"/>
                <w:szCs w:val="18"/>
              </w:rPr>
            </w:pPr>
          </w:p>
        </w:tc>
      </w:tr>
      <w:tr w:rsidR="00117658" w:rsidRPr="00C41B88" w14:paraId="528DD3D1" w14:textId="77777777" w:rsidTr="00972D15">
        <w:tc>
          <w:tcPr>
            <w:tcW w:w="3696" w:type="dxa"/>
            <w:vAlign w:val="bottom"/>
          </w:tcPr>
          <w:p w14:paraId="54A98E66" w14:textId="77777777" w:rsidR="00117658" w:rsidRPr="00C41B88" w:rsidRDefault="00117658" w:rsidP="002F5004">
            <w:pPr>
              <w:spacing w:after="0" w:line="240" w:lineRule="exact"/>
              <w:ind w:left="86" w:hanging="187"/>
              <w:contextualSpacing/>
              <w:rPr>
                <w:sz w:val="18"/>
                <w:szCs w:val="18"/>
              </w:rPr>
            </w:pPr>
            <w:r w:rsidRPr="00C41B88">
              <w:rPr>
                <w:rFonts w:eastAsia="Times New Roman"/>
                <w:sz w:val="18"/>
                <w:szCs w:val="18"/>
                <w:lang w:val="en-GB"/>
              </w:rPr>
              <w:t>Trade receivables - third parties</w:t>
            </w:r>
          </w:p>
        </w:tc>
        <w:tc>
          <w:tcPr>
            <w:tcW w:w="1440" w:type="dxa"/>
          </w:tcPr>
          <w:p w14:paraId="07C8D48C" w14:textId="5A47B410" w:rsidR="00117658"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191</w:t>
            </w:r>
            <w:r w:rsidR="00194141" w:rsidRPr="00C41B88">
              <w:rPr>
                <w:rFonts w:eastAsia="Arial Unicode MS"/>
                <w:sz w:val="18"/>
                <w:szCs w:val="18"/>
                <w:lang w:bidi="th-TH"/>
              </w:rPr>
              <w:t>,</w:t>
            </w:r>
            <w:r w:rsidRPr="00C41B88">
              <w:rPr>
                <w:rFonts w:eastAsia="Arial Unicode MS"/>
                <w:sz w:val="18"/>
                <w:szCs w:val="18"/>
                <w:lang w:val="en-GB" w:bidi="th-TH"/>
              </w:rPr>
              <w:t>721</w:t>
            </w:r>
          </w:p>
        </w:tc>
        <w:tc>
          <w:tcPr>
            <w:tcW w:w="1440" w:type="dxa"/>
            <w:vAlign w:val="bottom"/>
          </w:tcPr>
          <w:p w14:paraId="3E8EAB24" w14:textId="51DB0819" w:rsidR="00117658" w:rsidRPr="00C41B88" w:rsidRDefault="00EC1F4D" w:rsidP="002F5004">
            <w:pPr>
              <w:spacing w:after="0" w:line="240" w:lineRule="exact"/>
              <w:ind w:right="-72"/>
              <w:contextualSpacing/>
              <w:jc w:val="right"/>
              <w:rPr>
                <w:sz w:val="18"/>
                <w:szCs w:val="18"/>
              </w:rPr>
            </w:pPr>
            <w:r w:rsidRPr="00C41B88">
              <w:rPr>
                <w:rFonts w:eastAsia="Arial Unicode MS"/>
                <w:sz w:val="18"/>
                <w:szCs w:val="18"/>
                <w:lang w:val="en-GB" w:bidi="th-TH"/>
              </w:rPr>
              <w:t>458</w:t>
            </w:r>
            <w:r w:rsidR="00117658" w:rsidRPr="00C41B88">
              <w:rPr>
                <w:rFonts w:eastAsia="Arial Unicode MS"/>
                <w:sz w:val="18"/>
                <w:szCs w:val="18"/>
                <w:lang w:bidi="th-TH"/>
              </w:rPr>
              <w:t>,</w:t>
            </w:r>
            <w:r w:rsidRPr="00C41B88">
              <w:rPr>
                <w:rFonts w:eastAsia="Arial Unicode MS"/>
                <w:sz w:val="18"/>
                <w:szCs w:val="18"/>
                <w:lang w:val="en-GB" w:bidi="th-TH"/>
              </w:rPr>
              <w:t>936</w:t>
            </w:r>
          </w:p>
        </w:tc>
        <w:tc>
          <w:tcPr>
            <w:tcW w:w="1440" w:type="dxa"/>
            <w:vAlign w:val="bottom"/>
          </w:tcPr>
          <w:p w14:paraId="02486B55" w14:textId="1367A0EF" w:rsidR="00117658" w:rsidRPr="00C41B88" w:rsidRDefault="00B53249" w:rsidP="002F5004">
            <w:pPr>
              <w:spacing w:after="0" w:line="240" w:lineRule="exact"/>
              <w:ind w:right="-72"/>
              <w:contextualSpacing/>
              <w:jc w:val="right"/>
              <w:rPr>
                <w:sz w:val="18"/>
                <w:szCs w:val="18"/>
              </w:rPr>
            </w:pPr>
            <w:r w:rsidRPr="00C41B88">
              <w:rPr>
                <w:sz w:val="18"/>
                <w:szCs w:val="18"/>
              </w:rPr>
              <w:t>-</w:t>
            </w:r>
          </w:p>
        </w:tc>
        <w:tc>
          <w:tcPr>
            <w:tcW w:w="1440" w:type="dxa"/>
            <w:vAlign w:val="bottom"/>
          </w:tcPr>
          <w:p w14:paraId="2F4A5AE5" w14:textId="554A13F8" w:rsidR="00117658" w:rsidRPr="00C41B88" w:rsidRDefault="00117658" w:rsidP="002F5004">
            <w:pPr>
              <w:spacing w:after="0" w:line="240" w:lineRule="exact"/>
              <w:ind w:right="-72"/>
              <w:contextualSpacing/>
              <w:jc w:val="right"/>
              <w:rPr>
                <w:sz w:val="18"/>
                <w:szCs w:val="18"/>
              </w:rPr>
            </w:pPr>
            <w:r w:rsidRPr="00C41B88">
              <w:rPr>
                <w:rFonts w:eastAsia="Arial Unicode MS"/>
                <w:sz w:val="18"/>
                <w:szCs w:val="18"/>
                <w:lang w:bidi="th-TH"/>
              </w:rPr>
              <w:t>-</w:t>
            </w:r>
          </w:p>
        </w:tc>
      </w:tr>
      <w:tr w:rsidR="00117658" w:rsidRPr="00C41B88" w14:paraId="43217151" w14:textId="77777777" w:rsidTr="00680F6B">
        <w:tc>
          <w:tcPr>
            <w:tcW w:w="3696" w:type="dxa"/>
            <w:vAlign w:val="bottom"/>
          </w:tcPr>
          <w:p w14:paraId="0A248E6A" w14:textId="77777777" w:rsidR="00363B65" w:rsidRPr="00C41B88" w:rsidRDefault="00117658" w:rsidP="002F5004">
            <w:pPr>
              <w:spacing w:after="0" w:line="240" w:lineRule="exact"/>
              <w:ind w:left="86" w:hanging="187"/>
              <w:contextualSpacing/>
              <w:rPr>
                <w:rFonts w:eastAsia="Times New Roman"/>
                <w:sz w:val="18"/>
                <w:szCs w:val="18"/>
                <w:lang w:val="en-GB"/>
              </w:rPr>
            </w:pPr>
            <w:r w:rsidRPr="00C41B88">
              <w:rPr>
                <w:rFonts w:eastAsia="Times New Roman"/>
                <w:sz w:val="18"/>
                <w:szCs w:val="18"/>
                <w:lang w:val="en-GB"/>
              </w:rPr>
              <w:t xml:space="preserve">Trade receivables - related parties </w:t>
            </w:r>
          </w:p>
          <w:p w14:paraId="435CAC03" w14:textId="306B278B" w:rsidR="00117658" w:rsidRPr="00C41B88" w:rsidRDefault="00363B65" w:rsidP="002F5004">
            <w:pPr>
              <w:spacing w:after="0" w:line="240" w:lineRule="exact"/>
              <w:ind w:left="86" w:hanging="187"/>
              <w:contextualSpacing/>
              <w:rPr>
                <w:rFonts w:eastAsia="Times New Roman"/>
                <w:sz w:val="18"/>
                <w:szCs w:val="18"/>
                <w:lang w:val="en-GB"/>
              </w:rPr>
            </w:pPr>
            <w:r w:rsidRPr="00C41B88">
              <w:rPr>
                <w:rFonts w:eastAsia="Times New Roman"/>
                <w:sz w:val="18"/>
                <w:szCs w:val="18"/>
                <w:lang w:val="en-GB"/>
              </w:rPr>
              <w:t xml:space="preserve">    </w:t>
            </w:r>
            <w:r w:rsidR="00117658" w:rsidRPr="00C41B88">
              <w:rPr>
                <w:rFonts w:eastAsia="Times New Roman"/>
                <w:sz w:val="18"/>
                <w:szCs w:val="18"/>
                <w:lang w:val="en-GB"/>
              </w:rPr>
              <w:t xml:space="preserve">(Note </w:t>
            </w:r>
            <w:r w:rsidR="00EC1F4D" w:rsidRPr="00C41B88">
              <w:rPr>
                <w:rFonts w:eastAsia="Times New Roman"/>
                <w:sz w:val="18"/>
                <w:szCs w:val="18"/>
                <w:lang w:val="en-GB"/>
              </w:rPr>
              <w:t>14</w:t>
            </w:r>
            <w:r w:rsidRPr="00C41B88">
              <w:rPr>
                <w:rFonts w:eastAsia="Times New Roman"/>
                <w:sz w:val="18"/>
                <w:szCs w:val="18"/>
                <w:lang w:val="en-GB"/>
              </w:rPr>
              <w:t xml:space="preserve"> b</w:t>
            </w:r>
            <w:r w:rsidR="00117658" w:rsidRPr="00C41B88">
              <w:rPr>
                <w:rFonts w:eastAsia="Times New Roman"/>
                <w:sz w:val="18"/>
                <w:szCs w:val="18"/>
                <w:lang w:val="en-GB"/>
              </w:rPr>
              <w:t>)</w:t>
            </w:r>
            <w:r w:rsidR="00436E0C" w:rsidRPr="00C41B88">
              <w:rPr>
                <w:rFonts w:eastAsia="Times New Roman"/>
                <w:sz w:val="18"/>
                <w:szCs w:val="18"/>
                <w:lang w:val="en-GB"/>
              </w:rPr>
              <w:t>)</w:t>
            </w:r>
          </w:p>
        </w:tc>
        <w:tc>
          <w:tcPr>
            <w:tcW w:w="1440" w:type="dxa"/>
            <w:vAlign w:val="bottom"/>
          </w:tcPr>
          <w:p w14:paraId="553FDA3D" w14:textId="50BCEB9A" w:rsidR="00117658"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25</w:t>
            </w:r>
          </w:p>
        </w:tc>
        <w:tc>
          <w:tcPr>
            <w:tcW w:w="1440" w:type="dxa"/>
            <w:vAlign w:val="bottom"/>
          </w:tcPr>
          <w:p w14:paraId="0DA42643" w14:textId="05DE967E" w:rsidR="00117658" w:rsidRPr="00C41B88" w:rsidRDefault="00117658" w:rsidP="002F5004">
            <w:pPr>
              <w:spacing w:after="0" w:line="240" w:lineRule="exact"/>
              <w:ind w:right="-72"/>
              <w:contextualSpacing/>
              <w:jc w:val="right"/>
              <w:rPr>
                <w:rFonts w:eastAsia="Times New Roman"/>
                <w:sz w:val="18"/>
                <w:szCs w:val="18"/>
                <w:lang w:val="en-GB"/>
              </w:rPr>
            </w:pPr>
            <w:r w:rsidRPr="00C41B88">
              <w:rPr>
                <w:sz w:val="18"/>
                <w:szCs w:val="18"/>
              </w:rPr>
              <w:t>-</w:t>
            </w:r>
          </w:p>
        </w:tc>
        <w:tc>
          <w:tcPr>
            <w:tcW w:w="1440" w:type="dxa"/>
            <w:vAlign w:val="bottom"/>
          </w:tcPr>
          <w:p w14:paraId="6D5C927B" w14:textId="0995A4AE" w:rsidR="00117658" w:rsidRPr="00C41B88" w:rsidRDefault="00B53249" w:rsidP="002F5004">
            <w:pPr>
              <w:spacing w:after="0" w:line="240" w:lineRule="exact"/>
              <w:ind w:right="-72"/>
              <w:contextualSpacing/>
              <w:jc w:val="right"/>
              <w:rPr>
                <w:sz w:val="18"/>
                <w:szCs w:val="18"/>
              </w:rPr>
            </w:pPr>
            <w:r w:rsidRPr="00C41B88">
              <w:rPr>
                <w:sz w:val="18"/>
                <w:szCs w:val="18"/>
              </w:rPr>
              <w:t>-</w:t>
            </w:r>
          </w:p>
        </w:tc>
        <w:tc>
          <w:tcPr>
            <w:tcW w:w="1440" w:type="dxa"/>
            <w:vAlign w:val="bottom"/>
          </w:tcPr>
          <w:p w14:paraId="136C7717" w14:textId="168ED22E" w:rsidR="00117658" w:rsidRPr="00C41B88" w:rsidRDefault="00117658" w:rsidP="002F5004">
            <w:pPr>
              <w:spacing w:after="0" w:line="240" w:lineRule="exact"/>
              <w:ind w:right="-72"/>
              <w:contextualSpacing/>
              <w:jc w:val="right"/>
              <w:rPr>
                <w:rFonts w:eastAsia="Times New Roman"/>
                <w:sz w:val="18"/>
                <w:szCs w:val="18"/>
                <w:lang w:val="en-GB"/>
              </w:rPr>
            </w:pPr>
            <w:r w:rsidRPr="00C41B88">
              <w:rPr>
                <w:rFonts w:eastAsia="Arial Unicode MS"/>
                <w:sz w:val="18"/>
                <w:szCs w:val="18"/>
                <w:lang w:bidi="th-TH"/>
              </w:rPr>
              <w:t>-</w:t>
            </w:r>
          </w:p>
        </w:tc>
      </w:tr>
      <w:tr w:rsidR="00117658" w:rsidRPr="00C41B88" w14:paraId="094EE2EA" w14:textId="77777777" w:rsidTr="00972D15">
        <w:tc>
          <w:tcPr>
            <w:tcW w:w="3696" w:type="dxa"/>
            <w:vAlign w:val="bottom"/>
          </w:tcPr>
          <w:p w14:paraId="7D0520CF" w14:textId="6E7FA8F8" w:rsidR="00117658" w:rsidRPr="00C41B88" w:rsidRDefault="00117658" w:rsidP="002F5004">
            <w:pPr>
              <w:spacing w:after="0" w:line="240" w:lineRule="exact"/>
              <w:ind w:left="86" w:hanging="187"/>
              <w:contextualSpacing/>
              <w:rPr>
                <w:rFonts w:eastAsia="Times New Roman"/>
                <w:sz w:val="18"/>
                <w:szCs w:val="18"/>
                <w:lang w:val="en-GB"/>
              </w:rPr>
            </w:pPr>
            <w:r w:rsidRPr="00C41B88">
              <w:rPr>
                <w:rFonts w:eastAsia="Times New Roman"/>
                <w:sz w:val="18"/>
                <w:szCs w:val="18"/>
                <w:lang w:val="en-GB"/>
              </w:rPr>
              <w:t>Other current receivables - third parties</w:t>
            </w:r>
          </w:p>
        </w:tc>
        <w:tc>
          <w:tcPr>
            <w:tcW w:w="1440" w:type="dxa"/>
          </w:tcPr>
          <w:p w14:paraId="48C88D6D" w14:textId="5D178115" w:rsidR="00117658"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66</w:t>
            </w:r>
            <w:r w:rsidR="00D346A5" w:rsidRPr="00C41B88">
              <w:rPr>
                <w:rFonts w:eastAsia="Arial Unicode MS"/>
                <w:sz w:val="18"/>
                <w:szCs w:val="18"/>
                <w:lang w:bidi="th-TH"/>
              </w:rPr>
              <w:t>,</w:t>
            </w:r>
            <w:r w:rsidRPr="00C41B88">
              <w:rPr>
                <w:rFonts w:eastAsia="Arial Unicode MS"/>
                <w:sz w:val="18"/>
                <w:szCs w:val="18"/>
                <w:lang w:val="en-GB" w:bidi="th-TH"/>
              </w:rPr>
              <w:t>182</w:t>
            </w:r>
          </w:p>
        </w:tc>
        <w:tc>
          <w:tcPr>
            <w:tcW w:w="1440" w:type="dxa"/>
            <w:vAlign w:val="bottom"/>
          </w:tcPr>
          <w:p w14:paraId="50E65B8C" w14:textId="58807137" w:rsidR="00117658" w:rsidRPr="00C41B88" w:rsidRDefault="00EC1F4D" w:rsidP="002F5004">
            <w:pPr>
              <w:spacing w:after="0" w:line="240" w:lineRule="exact"/>
              <w:ind w:right="-72"/>
              <w:contextualSpacing/>
              <w:jc w:val="right"/>
              <w:rPr>
                <w:rFonts w:eastAsia="Times New Roman"/>
                <w:sz w:val="18"/>
                <w:szCs w:val="18"/>
                <w:lang w:val="en-GB"/>
              </w:rPr>
            </w:pPr>
            <w:r w:rsidRPr="00C41B88">
              <w:rPr>
                <w:rFonts w:eastAsia="Arial Unicode MS"/>
                <w:sz w:val="18"/>
                <w:szCs w:val="18"/>
                <w:lang w:val="en-GB" w:bidi="th-TH"/>
              </w:rPr>
              <w:t>71</w:t>
            </w:r>
            <w:r w:rsidR="00117658" w:rsidRPr="00C41B88">
              <w:rPr>
                <w:rFonts w:eastAsia="Arial Unicode MS"/>
                <w:sz w:val="18"/>
                <w:szCs w:val="18"/>
                <w:lang w:bidi="th-TH"/>
              </w:rPr>
              <w:t>,</w:t>
            </w:r>
            <w:r w:rsidRPr="00C41B88">
              <w:rPr>
                <w:rFonts w:eastAsia="Arial Unicode MS"/>
                <w:sz w:val="18"/>
                <w:szCs w:val="18"/>
                <w:lang w:val="en-GB" w:bidi="th-TH"/>
              </w:rPr>
              <w:t>079</w:t>
            </w:r>
          </w:p>
        </w:tc>
        <w:tc>
          <w:tcPr>
            <w:tcW w:w="1440" w:type="dxa"/>
            <w:vAlign w:val="bottom"/>
          </w:tcPr>
          <w:p w14:paraId="3052F89B" w14:textId="090E7E26" w:rsidR="00117658" w:rsidRPr="00C41B88" w:rsidRDefault="00EC1F4D" w:rsidP="002F5004">
            <w:pPr>
              <w:spacing w:after="0" w:line="240" w:lineRule="exact"/>
              <w:ind w:right="-72"/>
              <w:contextualSpacing/>
              <w:jc w:val="right"/>
              <w:rPr>
                <w:sz w:val="18"/>
                <w:szCs w:val="18"/>
              </w:rPr>
            </w:pPr>
            <w:r w:rsidRPr="00C41B88">
              <w:rPr>
                <w:sz w:val="18"/>
                <w:szCs w:val="18"/>
                <w:lang w:val="en-GB"/>
              </w:rPr>
              <w:t>20</w:t>
            </w:r>
          </w:p>
        </w:tc>
        <w:tc>
          <w:tcPr>
            <w:tcW w:w="1440" w:type="dxa"/>
            <w:vAlign w:val="bottom"/>
          </w:tcPr>
          <w:p w14:paraId="7A18179D" w14:textId="5603A4F4" w:rsidR="00117658" w:rsidRPr="00C41B88" w:rsidRDefault="00EC1F4D" w:rsidP="002F5004">
            <w:pPr>
              <w:spacing w:after="0" w:line="240" w:lineRule="exact"/>
              <w:ind w:right="-72"/>
              <w:contextualSpacing/>
              <w:jc w:val="right"/>
              <w:rPr>
                <w:rFonts w:eastAsia="Times New Roman"/>
                <w:sz w:val="18"/>
                <w:szCs w:val="18"/>
                <w:lang w:val="en-GB"/>
              </w:rPr>
            </w:pPr>
            <w:r w:rsidRPr="00C41B88">
              <w:rPr>
                <w:rFonts w:eastAsia="Times New Roman"/>
                <w:sz w:val="18"/>
                <w:szCs w:val="18"/>
                <w:lang w:val="en-GB"/>
              </w:rPr>
              <w:t>34</w:t>
            </w:r>
          </w:p>
        </w:tc>
      </w:tr>
      <w:tr w:rsidR="001645E4" w:rsidRPr="00C41B88" w14:paraId="24BC5906" w14:textId="77777777" w:rsidTr="001645E4">
        <w:tc>
          <w:tcPr>
            <w:tcW w:w="3696" w:type="dxa"/>
            <w:vAlign w:val="bottom"/>
          </w:tcPr>
          <w:p w14:paraId="25C47198" w14:textId="19D8C70E" w:rsidR="001645E4" w:rsidRPr="00C41B88" w:rsidRDefault="001645E4" w:rsidP="002F5004">
            <w:pPr>
              <w:spacing w:after="0" w:line="240" w:lineRule="exact"/>
              <w:ind w:left="86" w:hanging="187"/>
              <w:contextualSpacing/>
              <w:rPr>
                <w:rFonts w:eastAsia="Times New Roman"/>
                <w:sz w:val="18"/>
                <w:szCs w:val="18"/>
                <w:lang w:val="en-GB"/>
              </w:rPr>
            </w:pPr>
            <w:r w:rsidRPr="00C41B88">
              <w:rPr>
                <w:rFonts w:eastAsia="Times New Roman"/>
                <w:sz w:val="18"/>
                <w:szCs w:val="18"/>
                <w:lang w:val="en-GB"/>
              </w:rPr>
              <w:t xml:space="preserve">Other current receivables - related parties (Note </w:t>
            </w:r>
            <w:r w:rsidR="00EC1F4D" w:rsidRPr="00C41B88">
              <w:rPr>
                <w:rFonts w:eastAsia="Times New Roman"/>
                <w:sz w:val="18"/>
                <w:szCs w:val="18"/>
                <w:lang w:val="en-GB"/>
              </w:rPr>
              <w:t>14</w:t>
            </w:r>
            <w:r w:rsidR="00363B65" w:rsidRPr="00C41B88">
              <w:rPr>
                <w:rFonts w:eastAsia="Times New Roman"/>
                <w:sz w:val="18"/>
                <w:szCs w:val="18"/>
                <w:lang w:val="en-GB"/>
              </w:rPr>
              <w:t xml:space="preserve"> b</w:t>
            </w:r>
            <w:r w:rsidRPr="00C41B88">
              <w:rPr>
                <w:rFonts w:eastAsia="Times New Roman"/>
                <w:sz w:val="18"/>
                <w:szCs w:val="18"/>
                <w:lang w:val="en-GB"/>
              </w:rPr>
              <w:t>)</w:t>
            </w:r>
            <w:r w:rsidR="00436E0C" w:rsidRPr="00C41B88">
              <w:rPr>
                <w:rFonts w:eastAsia="Times New Roman"/>
                <w:sz w:val="18"/>
                <w:szCs w:val="18"/>
                <w:lang w:val="en-GB"/>
              </w:rPr>
              <w:t>)</w:t>
            </w:r>
          </w:p>
        </w:tc>
        <w:tc>
          <w:tcPr>
            <w:tcW w:w="1440" w:type="dxa"/>
            <w:vAlign w:val="bottom"/>
          </w:tcPr>
          <w:p w14:paraId="7C46A3B7" w14:textId="4F668C71" w:rsidR="001645E4" w:rsidRPr="00C41B88" w:rsidRDefault="00D346A5" w:rsidP="002F5004">
            <w:pPr>
              <w:spacing w:after="0" w:line="240" w:lineRule="exact"/>
              <w:ind w:right="-72"/>
              <w:contextualSpacing/>
              <w:jc w:val="right"/>
              <w:rPr>
                <w:rFonts w:eastAsia="Arial Unicode MS"/>
                <w:sz w:val="18"/>
                <w:lang w:val="en-GB" w:bidi="th-TH"/>
              </w:rPr>
            </w:pPr>
            <w:r w:rsidRPr="00C41B88">
              <w:rPr>
                <w:rFonts w:eastAsia="Arial Unicode MS"/>
                <w:sz w:val="18"/>
                <w:lang w:val="en-GB" w:bidi="th-TH"/>
              </w:rPr>
              <w:t>-</w:t>
            </w:r>
          </w:p>
        </w:tc>
        <w:tc>
          <w:tcPr>
            <w:tcW w:w="1440" w:type="dxa"/>
            <w:vAlign w:val="bottom"/>
          </w:tcPr>
          <w:p w14:paraId="3D0398F8" w14:textId="6C935B01" w:rsidR="001645E4" w:rsidRPr="00C41B88" w:rsidRDefault="001645E4"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w:t>
            </w:r>
          </w:p>
        </w:tc>
        <w:tc>
          <w:tcPr>
            <w:tcW w:w="1440" w:type="dxa"/>
            <w:vAlign w:val="bottom"/>
          </w:tcPr>
          <w:p w14:paraId="4E1034BD" w14:textId="3559BD5F" w:rsidR="001645E4"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149</w:t>
            </w:r>
          </w:p>
        </w:tc>
        <w:tc>
          <w:tcPr>
            <w:tcW w:w="1440" w:type="dxa"/>
            <w:vAlign w:val="bottom"/>
          </w:tcPr>
          <w:p w14:paraId="5EC41DE9" w14:textId="7E8B91E4" w:rsidR="001645E4" w:rsidRPr="00C41B88" w:rsidRDefault="001645E4"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w:t>
            </w:r>
          </w:p>
        </w:tc>
      </w:tr>
      <w:tr w:rsidR="001645E4" w:rsidRPr="00C41B88" w14:paraId="69AAAEEE" w14:textId="77777777" w:rsidTr="001645E4">
        <w:tc>
          <w:tcPr>
            <w:tcW w:w="3696" w:type="dxa"/>
            <w:vAlign w:val="bottom"/>
          </w:tcPr>
          <w:p w14:paraId="48ACF9D0" w14:textId="77777777" w:rsidR="00363B65" w:rsidRPr="00C41B88" w:rsidRDefault="001645E4" w:rsidP="002F5004">
            <w:pPr>
              <w:spacing w:after="0" w:line="240" w:lineRule="exact"/>
              <w:ind w:left="86" w:hanging="187"/>
              <w:contextualSpacing/>
              <w:rPr>
                <w:rFonts w:eastAsia="Times New Roman"/>
                <w:spacing w:val="-2"/>
                <w:sz w:val="18"/>
                <w:szCs w:val="18"/>
                <w:lang w:val="en-GB"/>
              </w:rPr>
            </w:pPr>
            <w:r w:rsidRPr="00C41B88">
              <w:rPr>
                <w:rFonts w:eastAsia="Times New Roman"/>
                <w:spacing w:val="-2"/>
                <w:sz w:val="18"/>
                <w:lang w:val="en-GB" w:bidi="th-TH"/>
              </w:rPr>
              <w:t xml:space="preserve">Interest receivable - </w:t>
            </w:r>
            <w:r w:rsidRPr="00C41B88">
              <w:rPr>
                <w:rFonts w:eastAsia="Times New Roman"/>
                <w:spacing w:val="-2"/>
                <w:sz w:val="18"/>
                <w:szCs w:val="18"/>
                <w:lang w:val="en-GB"/>
              </w:rPr>
              <w:t xml:space="preserve">related parties </w:t>
            </w:r>
          </w:p>
          <w:p w14:paraId="4D0BBDA9" w14:textId="0E4211E1" w:rsidR="001645E4" w:rsidRPr="00C41B88" w:rsidRDefault="00363B65" w:rsidP="002F5004">
            <w:pPr>
              <w:spacing w:after="0" w:line="240" w:lineRule="exact"/>
              <w:ind w:left="86" w:hanging="187"/>
              <w:contextualSpacing/>
              <w:rPr>
                <w:rFonts w:eastAsia="Times New Roman"/>
                <w:spacing w:val="-2"/>
                <w:sz w:val="18"/>
                <w:lang w:val="en-GB" w:bidi="th-TH"/>
              </w:rPr>
            </w:pPr>
            <w:r w:rsidRPr="00C41B88">
              <w:rPr>
                <w:rFonts w:eastAsia="Times New Roman"/>
                <w:spacing w:val="-2"/>
                <w:sz w:val="18"/>
                <w:szCs w:val="18"/>
                <w:lang w:val="en-GB"/>
              </w:rPr>
              <w:t xml:space="preserve">    </w:t>
            </w:r>
            <w:r w:rsidR="001645E4" w:rsidRPr="00C41B88">
              <w:rPr>
                <w:rFonts w:eastAsia="Times New Roman"/>
                <w:spacing w:val="-2"/>
                <w:sz w:val="18"/>
                <w:szCs w:val="18"/>
                <w:lang w:val="en-GB"/>
              </w:rPr>
              <w:t xml:space="preserve">(Note </w:t>
            </w:r>
            <w:r w:rsidR="00EC1F4D" w:rsidRPr="00C41B88">
              <w:rPr>
                <w:rFonts w:eastAsia="Times New Roman"/>
                <w:spacing w:val="-2"/>
                <w:sz w:val="18"/>
                <w:szCs w:val="18"/>
                <w:lang w:val="en-GB"/>
              </w:rPr>
              <w:t>14</w:t>
            </w:r>
            <w:r w:rsidRPr="00C41B88">
              <w:rPr>
                <w:rFonts w:eastAsia="Times New Roman"/>
                <w:spacing w:val="-2"/>
                <w:sz w:val="18"/>
                <w:szCs w:val="18"/>
                <w:lang w:val="en-GB"/>
              </w:rPr>
              <w:t xml:space="preserve"> b</w:t>
            </w:r>
            <w:r w:rsidR="001645E4" w:rsidRPr="00C41B88">
              <w:rPr>
                <w:rFonts w:eastAsia="Times New Roman"/>
                <w:spacing w:val="-2"/>
                <w:sz w:val="18"/>
                <w:szCs w:val="18"/>
                <w:lang w:val="en-GB"/>
              </w:rPr>
              <w:t>)</w:t>
            </w:r>
            <w:r w:rsidR="00436E0C" w:rsidRPr="00C41B88">
              <w:rPr>
                <w:rFonts w:eastAsia="Times New Roman"/>
                <w:spacing w:val="-2"/>
                <w:sz w:val="18"/>
                <w:szCs w:val="18"/>
                <w:lang w:val="en-GB"/>
              </w:rPr>
              <w:t>)</w:t>
            </w:r>
          </w:p>
        </w:tc>
        <w:tc>
          <w:tcPr>
            <w:tcW w:w="1440" w:type="dxa"/>
            <w:vAlign w:val="bottom"/>
          </w:tcPr>
          <w:p w14:paraId="5677D4A9" w14:textId="1D9150F5" w:rsidR="00531FC5" w:rsidRPr="00C41B88" w:rsidRDefault="00531FC5" w:rsidP="00531FC5">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w:t>
            </w:r>
          </w:p>
        </w:tc>
        <w:tc>
          <w:tcPr>
            <w:tcW w:w="1440" w:type="dxa"/>
            <w:vAlign w:val="bottom"/>
          </w:tcPr>
          <w:p w14:paraId="4E26302F" w14:textId="0F48C743" w:rsidR="001645E4" w:rsidRPr="00C41B88" w:rsidRDefault="001645E4"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w:t>
            </w:r>
          </w:p>
        </w:tc>
        <w:tc>
          <w:tcPr>
            <w:tcW w:w="1440" w:type="dxa"/>
            <w:vAlign w:val="bottom"/>
          </w:tcPr>
          <w:p w14:paraId="2A135E48" w14:textId="1C6FEDC7" w:rsidR="001645E4"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24</w:t>
            </w:r>
            <w:r w:rsidR="00C637A7" w:rsidRPr="00C41B88">
              <w:rPr>
                <w:rFonts w:eastAsia="Arial Unicode MS"/>
                <w:sz w:val="18"/>
                <w:szCs w:val="18"/>
                <w:lang w:bidi="th-TH"/>
              </w:rPr>
              <w:t>,</w:t>
            </w:r>
            <w:r w:rsidRPr="00C41B88">
              <w:rPr>
                <w:rFonts w:eastAsia="Arial Unicode MS"/>
                <w:sz w:val="18"/>
                <w:szCs w:val="18"/>
                <w:lang w:val="en-GB" w:bidi="th-TH"/>
              </w:rPr>
              <w:t>624</w:t>
            </w:r>
          </w:p>
        </w:tc>
        <w:tc>
          <w:tcPr>
            <w:tcW w:w="1440" w:type="dxa"/>
            <w:vAlign w:val="bottom"/>
          </w:tcPr>
          <w:p w14:paraId="4414B684" w14:textId="1FBAF6CD" w:rsidR="001645E4"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23</w:t>
            </w:r>
            <w:r w:rsidR="001645E4" w:rsidRPr="00C41B88">
              <w:rPr>
                <w:rFonts w:eastAsia="Arial Unicode MS"/>
                <w:sz w:val="18"/>
                <w:szCs w:val="18"/>
                <w:lang w:val="en-GB" w:bidi="th-TH"/>
              </w:rPr>
              <w:t>,</w:t>
            </w:r>
            <w:r w:rsidRPr="00C41B88">
              <w:rPr>
                <w:rFonts w:eastAsia="Arial Unicode MS"/>
                <w:sz w:val="18"/>
                <w:szCs w:val="18"/>
                <w:lang w:val="en-GB" w:bidi="th-TH"/>
              </w:rPr>
              <w:t>954</w:t>
            </w:r>
          </w:p>
        </w:tc>
      </w:tr>
      <w:tr w:rsidR="00396292" w:rsidRPr="00C41B88" w14:paraId="6418E72D" w14:textId="77777777" w:rsidTr="00972D15">
        <w:tc>
          <w:tcPr>
            <w:tcW w:w="3696" w:type="dxa"/>
            <w:vAlign w:val="bottom"/>
          </w:tcPr>
          <w:p w14:paraId="2603D47D" w14:textId="428FED10" w:rsidR="00396292" w:rsidRPr="00C41B88" w:rsidRDefault="00396292" w:rsidP="002F5004">
            <w:pPr>
              <w:spacing w:after="0" w:line="240" w:lineRule="exact"/>
              <w:ind w:left="86" w:hanging="187"/>
              <w:contextualSpacing/>
              <w:rPr>
                <w:sz w:val="18"/>
                <w:szCs w:val="18"/>
              </w:rPr>
            </w:pPr>
            <w:r w:rsidRPr="00C41B88">
              <w:rPr>
                <w:rFonts w:eastAsia="Times New Roman"/>
                <w:sz w:val="18"/>
                <w:szCs w:val="18"/>
                <w:u w:val="single"/>
                <w:lang w:val="en-GB"/>
              </w:rPr>
              <w:t>Less</w:t>
            </w:r>
            <w:r w:rsidR="00854C78" w:rsidRPr="00C41B88">
              <w:rPr>
                <w:rFonts w:eastAsia="Times New Roman"/>
                <w:sz w:val="18"/>
                <w:szCs w:val="18"/>
                <w:u w:val="single"/>
                <w:lang w:val="en-GB"/>
              </w:rPr>
              <w:t>:</w:t>
            </w:r>
            <w:r w:rsidRPr="00C41B88">
              <w:rPr>
                <w:rFonts w:eastAsia="Times New Roman"/>
                <w:sz w:val="18"/>
                <w:szCs w:val="18"/>
                <w:lang w:val="en-GB"/>
              </w:rPr>
              <w:t xml:space="preserve">  </w:t>
            </w:r>
            <w:r w:rsidR="0016551B" w:rsidRPr="00C41B88">
              <w:rPr>
                <w:rFonts w:eastAsia="Times New Roman"/>
                <w:sz w:val="18"/>
                <w:szCs w:val="18"/>
                <w:lang w:val="en-GB"/>
              </w:rPr>
              <w:t>Allowance f</w:t>
            </w:r>
            <w:r w:rsidR="007E0DE7" w:rsidRPr="00C41B88">
              <w:rPr>
                <w:rFonts w:eastAsia="Times New Roman"/>
                <w:sz w:val="18"/>
                <w:szCs w:val="18"/>
                <w:lang w:val="en-GB"/>
              </w:rPr>
              <w:t xml:space="preserve">or </w:t>
            </w:r>
            <w:r w:rsidR="0016551B" w:rsidRPr="00C41B88">
              <w:rPr>
                <w:rFonts w:eastAsia="Times New Roman"/>
                <w:sz w:val="18"/>
                <w:szCs w:val="18"/>
                <w:lang w:val="en-GB"/>
              </w:rPr>
              <w:t>expected credit l</w:t>
            </w:r>
            <w:r w:rsidRPr="00C41B88">
              <w:rPr>
                <w:rFonts w:eastAsia="Times New Roman"/>
                <w:sz w:val="18"/>
                <w:szCs w:val="18"/>
                <w:lang w:val="en-GB"/>
              </w:rPr>
              <w:t>oss</w:t>
            </w:r>
          </w:p>
        </w:tc>
        <w:tc>
          <w:tcPr>
            <w:tcW w:w="1440" w:type="dxa"/>
            <w:tcBorders>
              <w:bottom w:val="single" w:sz="4" w:space="0" w:color="auto"/>
            </w:tcBorders>
          </w:tcPr>
          <w:p w14:paraId="7BFB97E6" w14:textId="0533D8A8" w:rsidR="00396292" w:rsidRPr="00C41B88" w:rsidRDefault="00531FC5"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bidi="th-TH"/>
              </w:rPr>
              <w:t>(</w:t>
            </w:r>
            <w:r w:rsidR="00EC1F4D" w:rsidRPr="00C41B88">
              <w:rPr>
                <w:rFonts w:eastAsia="Arial Unicode MS"/>
                <w:sz w:val="18"/>
                <w:szCs w:val="18"/>
                <w:lang w:val="en-GB" w:bidi="th-TH"/>
              </w:rPr>
              <w:t>503</w:t>
            </w:r>
            <w:r w:rsidRPr="00C41B88">
              <w:rPr>
                <w:rFonts w:eastAsia="Arial Unicode MS"/>
                <w:sz w:val="18"/>
                <w:szCs w:val="18"/>
                <w:lang w:bidi="th-TH"/>
              </w:rPr>
              <w:t>)</w:t>
            </w:r>
          </w:p>
        </w:tc>
        <w:tc>
          <w:tcPr>
            <w:tcW w:w="1440" w:type="dxa"/>
            <w:tcBorders>
              <w:bottom w:val="single" w:sz="4" w:space="0" w:color="auto"/>
            </w:tcBorders>
            <w:vAlign w:val="bottom"/>
          </w:tcPr>
          <w:p w14:paraId="7DFF403F" w14:textId="666AA8FF" w:rsidR="00396292" w:rsidRPr="00C41B88" w:rsidRDefault="00396292" w:rsidP="002F5004">
            <w:pPr>
              <w:spacing w:after="0" w:line="240" w:lineRule="exact"/>
              <w:ind w:right="-72"/>
              <w:contextualSpacing/>
              <w:jc w:val="right"/>
              <w:rPr>
                <w:sz w:val="18"/>
                <w:szCs w:val="18"/>
              </w:rPr>
            </w:pPr>
            <w:r w:rsidRPr="00C41B88">
              <w:rPr>
                <w:rFonts w:eastAsia="Arial Unicode MS"/>
                <w:sz w:val="18"/>
                <w:szCs w:val="18"/>
                <w:lang w:bidi="th-TH"/>
              </w:rPr>
              <w:t>(</w:t>
            </w:r>
            <w:r w:rsidR="00EC1F4D" w:rsidRPr="00C41B88">
              <w:rPr>
                <w:rFonts w:eastAsia="Arial Unicode MS"/>
                <w:sz w:val="18"/>
                <w:szCs w:val="18"/>
                <w:lang w:val="en-GB" w:bidi="th-TH"/>
              </w:rPr>
              <w:t>550</w:t>
            </w:r>
            <w:r w:rsidRPr="00C41B88">
              <w:rPr>
                <w:rFonts w:eastAsia="Arial Unicode MS"/>
                <w:sz w:val="18"/>
                <w:szCs w:val="18"/>
                <w:lang w:bidi="th-TH"/>
              </w:rPr>
              <w:t>)</w:t>
            </w:r>
          </w:p>
        </w:tc>
        <w:tc>
          <w:tcPr>
            <w:tcW w:w="1440" w:type="dxa"/>
            <w:tcBorders>
              <w:bottom w:val="single" w:sz="4" w:space="0" w:color="auto"/>
            </w:tcBorders>
            <w:vAlign w:val="bottom"/>
          </w:tcPr>
          <w:p w14:paraId="4450AE18" w14:textId="696BEAF7" w:rsidR="00396292" w:rsidRPr="00C41B88" w:rsidRDefault="00C637A7" w:rsidP="002F5004">
            <w:pPr>
              <w:spacing w:after="0" w:line="240" w:lineRule="exact"/>
              <w:ind w:right="-72"/>
              <w:contextualSpacing/>
              <w:jc w:val="right"/>
              <w:rPr>
                <w:sz w:val="18"/>
                <w:szCs w:val="18"/>
                <w:cs/>
                <w:lang w:bidi="th-TH"/>
              </w:rPr>
            </w:pPr>
            <w:r w:rsidRPr="00C41B88">
              <w:rPr>
                <w:sz w:val="18"/>
                <w:szCs w:val="18"/>
                <w:lang w:bidi="th-TH"/>
              </w:rPr>
              <w:t>-</w:t>
            </w:r>
          </w:p>
        </w:tc>
        <w:tc>
          <w:tcPr>
            <w:tcW w:w="1440" w:type="dxa"/>
            <w:tcBorders>
              <w:bottom w:val="single" w:sz="4" w:space="0" w:color="auto"/>
            </w:tcBorders>
            <w:vAlign w:val="bottom"/>
          </w:tcPr>
          <w:p w14:paraId="66339646" w14:textId="2F295C90" w:rsidR="00396292" w:rsidRPr="00C41B88" w:rsidRDefault="00396292" w:rsidP="002F5004">
            <w:pPr>
              <w:spacing w:after="0" w:line="240" w:lineRule="exact"/>
              <w:ind w:right="-72"/>
              <w:contextualSpacing/>
              <w:jc w:val="right"/>
              <w:rPr>
                <w:sz w:val="18"/>
                <w:szCs w:val="18"/>
              </w:rPr>
            </w:pPr>
            <w:r w:rsidRPr="00C41B88">
              <w:rPr>
                <w:rFonts w:eastAsia="Arial Unicode MS"/>
                <w:sz w:val="18"/>
                <w:szCs w:val="18"/>
                <w:lang w:val="en-GB" w:bidi="th-TH"/>
              </w:rPr>
              <w:t>-</w:t>
            </w:r>
          </w:p>
        </w:tc>
      </w:tr>
      <w:tr w:rsidR="00873B28" w:rsidRPr="00C41B88" w14:paraId="3B5A1292" w14:textId="77777777" w:rsidTr="53E9C711">
        <w:tc>
          <w:tcPr>
            <w:tcW w:w="3696" w:type="dxa"/>
          </w:tcPr>
          <w:p w14:paraId="5B3C269B" w14:textId="77777777" w:rsidR="004010A4" w:rsidRPr="00C41B88" w:rsidRDefault="004010A4" w:rsidP="007E0844">
            <w:pPr>
              <w:spacing w:after="0" w:line="120" w:lineRule="exact"/>
              <w:ind w:left="-104"/>
              <w:rPr>
                <w:sz w:val="18"/>
                <w:szCs w:val="18"/>
              </w:rPr>
            </w:pPr>
          </w:p>
        </w:tc>
        <w:tc>
          <w:tcPr>
            <w:tcW w:w="1440" w:type="dxa"/>
            <w:tcBorders>
              <w:top w:val="single" w:sz="4" w:space="0" w:color="auto"/>
            </w:tcBorders>
            <w:vAlign w:val="bottom"/>
          </w:tcPr>
          <w:p w14:paraId="2DA1FE8C" w14:textId="77777777" w:rsidR="004010A4" w:rsidRPr="00C41B88" w:rsidRDefault="004010A4" w:rsidP="007E0844">
            <w:pPr>
              <w:spacing w:after="0" w:line="120" w:lineRule="exact"/>
              <w:ind w:left="-104" w:right="-72"/>
              <w:jc w:val="right"/>
              <w:rPr>
                <w:sz w:val="18"/>
                <w:szCs w:val="18"/>
              </w:rPr>
            </w:pPr>
          </w:p>
        </w:tc>
        <w:tc>
          <w:tcPr>
            <w:tcW w:w="1440" w:type="dxa"/>
            <w:tcBorders>
              <w:top w:val="single" w:sz="4" w:space="0" w:color="auto"/>
            </w:tcBorders>
            <w:vAlign w:val="bottom"/>
          </w:tcPr>
          <w:p w14:paraId="3AAF0C76" w14:textId="77777777" w:rsidR="004010A4" w:rsidRPr="00C41B88" w:rsidRDefault="004010A4" w:rsidP="007E0844">
            <w:pPr>
              <w:spacing w:after="0" w:line="120" w:lineRule="exact"/>
              <w:ind w:left="-104" w:right="-72"/>
              <w:jc w:val="right"/>
              <w:rPr>
                <w:sz w:val="18"/>
                <w:szCs w:val="18"/>
              </w:rPr>
            </w:pPr>
          </w:p>
        </w:tc>
        <w:tc>
          <w:tcPr>
            <w:tcW w:w="1440" w:type="dxa"/>
            <w:tcBorders>
              <w:top w:val="single" w:sz="4" w:space="0" w:color="auto"/>
            </w:tcBorders>
            <w:vAlign w:val="bottom"/>
          </w:tcPr>
          <w:p w14:paraId="687DEF45" w14:textId="77777777" w:rsidR="004010A4" w:rsidRPr="00C41B88" w:rsidRDefault="004010A4" w:rsidP="007E0844">
            <w:pPr>
              <w:spacing w:after="0" w:line="120" w:lineRule="exact"/>
              <w:ind w:left="-104" w:right="-72"/>
              <w:jc w:val="right"/>
              <w:rPr>
                <w:sz w:val="18"/>
                <w:szCs w:val="18"/>
              </w:rPr>
            </w:pPr>
          </w:p>
        </w:tc>
        <w:tc>
          <w:tcPr>
            <w:tcW w:w="1440" w:type="dxa"/>
            <w:tcBorders>
              <w:top w:val="single" w:sz="4" w:space="0" w:color="auto"/>
            </w:tcBorders>
            <w:vAlign w:val="bottom"/>
          </w:tcPr>
          <w:p w14:paraId="42511331" w14:textId="77777777" w:rsidR="004010A4" w:rsidRPr="00C41B88" w:rsidRDefault="004010A4" w:rsidP="007E0844">
            <w:pPr>
              <w:spacing w:after="0" w:line="120" w:lineRule="exact"/>
              <w:ind w:left="-104" w:right="-72"/>
              <w:jc w:val="right"/>
              <w:rPr>
                <w:sz w:val="18"/>
                <w:szCs w:val="18"/>
              </w:rPr>
            </w:pPr>
          </w:p>
        </w:tc>
      </w:tr>
      <w:tr w:rsidR="00873B28" w:rsidRPr="00C41B88" w14:paraId="3747E3C1" w14:textId="77777777" w:rsidTr="53E9C711">
        <w:tc>
          <w:tcPr>
            <w:tcW w:w="3696" w:type="dxa"/>
            <w:vAlign w:val="bottom"/>
          </w:tcPr>
          <w:p w14:paraId="103B8C7A" w14:textId="77777777" w:rsidR="001E76F9" w:rsidRPr="00C41B88" w:rsidRDefault="00050A6E" w:rsidP="002F5004">
            <w:pPr>
              <w:spacing w:after="0" w:line="240" w:lineRule="exact"/>
              <w:ind w:left="86" w:hanging="187"/>
              <w:contextualSpacing/>
              <w:rPr>
                <w:rFonts w:eastAsia="Times New Roman"/>
                <w:b/>
                <w:bCs/>
                <w:sz w:val="18"/>
                <w:szCs w:val="18"/>
                <w:lang w:bidi="th-TH"/>
              </w:rPr>
            </w:pPr>
            <w:r w:rsidRPr="00C41B88">
              <w:rPr>
                <w:rFonts w:eastAsia="Times New Roman"/>
                <w:b/>
                <w:bCs/>
                <w:sz w:val="18"/>
                <w:szCs w:val="18"/>
                <w:lang w:val="en-GB"/>
              </w:rPr>
              <w:t>Total</w:t>
            </w:r>
            <w:r w:rsidRPr="00C41B88">
              <w:rPr>
                <w:rFonts w:eastAsia="Times New Roman"/>
                <w:b/>
                <w:bCs/>
                <w:sz w:val="18"/>
                <w:szCs w:val="18"/>
                <w:cs/>
                <w:lang w:val="en-GB" w:bidi="th-TH"/>
              </w:rPr>
              <w:t xml:space="preserve"> </w:t>
            </w:r>
            <w:r w:rsidRPr="00C41B88">
              <w:rPr>
                <w:rFonts w:eastAsia="Times New Roman"/>
                <w:b/>
                <w:bCs/>
                <w:sz w:val="18"/>
                <w:szCs w:val="18"/>
                <w:lang w:bidi="th-TH"/>
              </w:rPr>
              <w:t xml:space="preserve">trade and other current </w:t>
            </w:r>
          </w:p>
          <w:p w14:paraId="098747BB" w14:textId="515B2086" w:rsidR="00050A6E" w:rsidRPr="00C41B88" w:rsidRDefault="001E76F9" w:rsidP="002F5004">
            <w:pPr>
              <w:spacing w:after="0" w:line="240" w:lineRule="exact"/>
              <w:ind w:left="86" w:hanging="187"/>
              <w:contextualSpacing/>
              <w:rPr>
                <w:sz w:val="18"/>
                <w:szCs w:val="18"/>
                <w:lang w:bidi="th-TH"/>
              </w:rPr>
            </w:pPr>
            <w:r w:rsidRPr="00C41B88">
              <w:rPr>
                <w:rFonts w:eastAsia="Times New Roman"/>
                <w:b/>
                <w:bCs/>
                <w:sz w:val="18"/>
                <w:szCs w:val="18"/>
                <w:lang w:val="en-GB" w:bidi="th-TH"/>
              </w:rPr>
              <w:t xml:space="preserve">   </w:t>
            </w:r>
            <w:r w:rsidR="00050A6E" w:rsidRPr="00C41B88">
              <w:rPr>
                <w:rFonts w:eastAsia="Times New Roman"/>
                <w:b/>
                <w:bCs/>
                <w:sz w:val="18"/>
                <w:szCs w:val="18"/>
                <w:lang w:bidi="th-TH"/>
              </w:rPr>
              <w:t>receivables, net</w:t>
            </w:r>
          </w:p>
        </w:tc>
        <w:tc>
          <w:tcPr>
            <w:tcW w:w="1440" w:type="dxa"/>
            <w:tcBorders>
              <w:bottom w:val="single" w:sz="4" w:space="0" w:color="auto"/>
            </w:tcBorders>
            <w:vAlign w:val="bottom"/>
          </w:tcPr>
          <w:p w14:paraId="25D7787F" w14:textId="226D5A97" w:rsidR="00050A6E" w:rsidRPr="00C41B88" w:rsidRDefault="00EC1F4D" w:rsidP="002F5004">
            <w:pPr>
              <w:spacing w:after="0" w:line="240" w:lineRule="exact"/>
              <w:ind w:right="-72"/>
              <w:contextualSpacing/>
              <w:jc w:val="right"/>
              <w:rPr>
                <w:rFonts w:eastAsia="Arial Unicode MS"/>
                <w:sz w:val="18"/>
                <w:szCs w:val="18"/>
                <w:lang w:val="en-GB" w:bidi="th-TH"/>
              </w:rPr>
            </w:pPr>
            <w:r w:rsidRPr="00C41B88">
              <w:rPr>
                <w:rFonts w:eastAsia="Arial Unicode MS"/>
                <w:sz w:val="18"/>
                <w:szCs w:val="18"/>
                <w:lang w:val="en-GB" w:bidi="th-TH"/>
              </w:rPr>
              <w:t>257</w:t>
            </w:r>
            <w:r w:rsidR="00B53249" w:rsidRPr="00C41B88">
              <w:rPr>
                <w:rFonts w:eastAsia="Arial Unicode MS"/>
                <w:sz w:val="18"/>
                <w:szCs w:val="18"/>
                <w:lang w:bidi="th-TH"/>
              </w:rPr>
              <w:t>,</w:t>
            </w:r>
            <w:r w:rsidRPr="00C41B88">
              <w:rPr>
                <w:rFonts w:eastAsia="Arial Unicode MS"/>
                <w:sz w:val="18"/>
                <w:szCs w:val="18"/>
                <w:lang w:val="en-GB" w:bidi="th-TH"/>
              </w:rPr>
              <w:t>425</w:t>
            </w:r>
          </w:p>
        </w:tc>
        <w:tc>
          <w:tcPr>
            <w:tcW w:w="1440" w:type="dxa"/>
            <w:tcBorders>
              <w:bottom w:val="single" w:sz="4" w:space="0" w:color="auto"/>
            </w:tcBorders>
            <w:vAlign w:val="bottom"/>
          </w:tcPr>
          <w:p w14:paraId="56367661" w14:textId="6A221FD7" w:rsidR="00050A6E" w:rsidRPr="00C41B88" w:rsidRDefault="00EC1F4D" w:rsidP="002F5004">
            <w:pPr>
              <w:spacing w:after="0" w:line="240" w:lineRule="exact"/>
              <w:ind w:right="-72"/>
              <w:contextualSpacing/>
              <w:jc w:val="right"/>
              <w:rPr>
                <w:sz w:val="18"/>
                <w:szCs w:val="18"/>
              </w:rPr>
            </w:pPr>
            <w:r w:rsidRPr="00C41B88">
              <w:rPr>
                <w:rFonts w:eastAsia="Arial Unicode MS"/>
                <w:sz w:val="18"/>
                <w:szCs w:val="18"/>
                <w:lang w:val="en-GB" w:bidi="th-TH"/>
              </w:rPr>
              <w:t>529</w:t>
            </w:r>
            <w:r w:rsidR="00050A6E" w:rsidRPr="00C41B88">
              <w:rPr>
                <w:rFonts w:eastAsia="Arial Unicode MS"/>
                <w:sz w:val="18"/>
                <w:szCs w:val="18"/>
                <w:lang w:bidi="th-TH"/>
              </w:rPr>
              <w:t>,</w:t>
            </w:r>
            <w:r w:rsidRPr="00C41B88">
              <w:rPr>
                <w:rFonts w:eastAsia="Arial Unicode MS"/>
                <w:sz w:val="18"/>
                <w:szCs w:val="18"/>
                <w:lang w:val="en-GB" w:bidi="th-TH"/>
              </w:rPr>
              <w:t>465</w:t>
            </w:r>
          </w:p>
        </w:tc>
        <w:tc>
          <w:tcPr>
            <w:tcW w:w="1440" w:type="dxa"/>
            <w:tcBorders>
              <w:bottom w:val="single" w:sz="4" w:space="0" w:color="auto"/>
            </w:tcBorders>
            <w:vAlign w:val="bottom"/>
          </w:tcPr>
          <w:p w14:paraId="026843B4" w14:textId="54923941" w:rsidR="00050A6E" w:rsidRPr="00C41B88" w:rsidRDefault="00EC1F4D" w:rsidP="002F5004">
            <w:pPr>
              <w:spacing w:after="0" w:line="240" w:lineRule="exact"/>
              <w:ind w:right="-72"/>
              <w:contextualSpacing/>
              <w:jc w:val="right"/>
              <w:rPr>
                <w:sz w:val="18"/>
                <w:szCs w:val="18"/>
              </w:rPr>
            </w:pPr>
            <w:r w:rsidRPr="00C41B88">
              <w:rPr>
                <w:sz w:val="18"/>
                <w:szCs w:val="18"/>
                <w:lang w:val="en-GB"/>
              </w:rPr>
              <w:t>24</w:t>
            </w:r>
            <w:r w:rsidR="00074838" w:rsidRPr="00C41B88">
              <w:rPr>
                <w:sz w:val="18"/>
                <w:szCs w:val="18"/>
              </w:rPr>
              <w:t>,</w:t>
            </w:r>
            <w:r w:rsidRPr="00C41B88">
              <w:rPr>
                <w:sz w:val="18"/>
                <w:szCs w:val="18"/>
                <w:lang w:val="en-GB"/>
              </w:rPr>
              <w:t>793</w:t>
            </w:r>
          </w:p>
        </w:tc>
        <w:tc>
          <w:tcPr>
            <w:tcW w:w="1440" w:type="dxa"/>
            <w:tcBorders>
              <w:bottom w:val="single" w:sz="4" w:space="0" w:color="auto"/>
            </w:tcBorders>
            <w:vAlign w:val="bottom"/>
          </w:tcPr>
          <w:p w14:paraId="74FA0968" w14:textId="2F644705" w:rsidR="00050A6E" w:rsidRPr="00C41B88" w:rsidRDefault="00EC1F4D" w:rsidP="002F5004">
            <w:pPr>
              <w:spacing w:after="0" w:line="240" w:lineRule="exact"/>
              <w:ind w:right="-72"/>
              <w:contextualSpacing/>
              <w:jc w:val="right"/>
              <w:rPr>
                <w:sz w:val="18"/>
                <w:szCs w:val="18"/>
              </w:rPr>
            </w:pPr>
            <w:r w:rsidRPr="00C41B88">
              <w:rPr>
                <w:rFonts w:eastAsia="Arial Unicode MS"/>
                <w:sz w:val="18"/>
                <w:szCs w:val="18"/>
                <w:lang w:val="en-GB"/>
              </w:rPr>
              <w:t>23</w:t>
            </w:r>
            <w:r w:rsidR="00050A6E" w:rsidRPr="00C41B88">
              <w:rPr>
                <w:rFonts w:eastAsia="Arial Unicode MS"/>
                <w:sz w:val="18"/>
                <w:szCs w:val="18"/>
              </w:rPr>
              <w:t>,</w:t>
            </w:r>
            <w:r w:rsidRPr="00C41B88">
              <w:rPr>
                <w:rFonts w:eastAsia="Arial Unicode MS"/>
                <w:sz w:val="18"/>
                <w:szCs w:val="18"/>
                <w:lang w:val="en-GB"/>
              </w:rPr>
              <w:t>988</w:t>
            </w:r>
          </w:p>
        </w:tc>
      </w:tr>
    </w:tbl>
    <w:p w14:paraId="0B41BCD1" w14:textId="77777777" w:rsidR="00FA4E9A" w:rsidRPr="00C41B88" w:rsidRDefault="00FA4E9A" w:rsidP="002F5004">
      <w:pPr>
        <w:spacing w:after="0" w:line="240" w:lineRule="exact"/>
        <w:jc w:val="both"/>
        <w:rPr>
          <w:sz w:val="18"/>
          <w:szCs w:val="18"/>
        </w:rPr>
      </w:pPr>
    </w:p>
    <w:p w14:paraId="5BF92F2A" w14:textId="5730EEB0" w:rsidR="00DB20E0" w:rsidRPr="00C41B88" w:rsidRDefault="51874C44" w:rsidP="002F5004">
      <w:pPr>
        <w:spacing w:after="0" w:line="240" w:lineRule="exact"/>
        <w:jc w:val="both"/>
        <w:rPr>
          <w:sz w:val="18"/>
          <w:szCs w:val="18"/>
        </w:rPr>
      </w:pPr>
      <w:r w:rsidRPr="00C41B88">
        <w:rPr>
          <w:sz w:val="18"/>
          <w:szCs w:val="18"/>
        </w:rPr>
        <w:t>Trade receivables - third parties</w:t>
      </w:r>
      <w:r w:rsidR="49A83125" w:rsidRPr="00C41B88">
        <w:rPr>
          <w:sz w:val="18"/>
          <w:szCs w:val="18"/>
        </w:rPr>
        <w:t xml:space="preserve"> can </w:t>
      </w:r>
      <w:proofErr w:type="spellStart"/>
      <w:r w:rsidR="49A83125" w:rsidRPr="00C41B88">
        <w:rPr>
          <w:sz w:val="18"/>
          <w:szCs w:val="18"/>
        </w:rPr>
        <w:t>analyse</w:t>
      </w:r>
      <w:proofErr w:type="spellEnd"/>
      <w:r w:rsidR="49A83125" w:rsidRPr="00C41B88">
        <w:rPr>
          <w:sz w:val="18"/>
          <w:szCs w:val="18"/>
        </w:rPr>
        <w:t xml:space="preserve"> aging as follows:</w:t>
      </w:r>
    </w:p>
    <w:tbl>
      <w:tblPr>
        <w:tblW w:w="9435" w:type="dxa"/>
        <w:tblInd w:w="-6" w:type="dxa"/>
        <w:tblLayout w:type="fixed"/>
        <w:tblCellMar>
          <w:left w:w="115" w:type="dxa"/>
          <w:right w:w="115" w:type="dxa"/>
        </w:tblCellMar>
        <w:tblLook w:val="0000" w:firstRow="0" w:lastRow="0" w:firstColumn="0" w:lastColumn="0" w:noHBand="0" w:noVBand="0"/>
      </w:tblPr>
      <w:tblGrid>
        <w:gridCol w:w="6527"/>
        <w:gridCol w:w="1417"/>
        <w:gridCol w:w="1491"/>
      </w:tblGrid>
      <w:tr w:rsidR="00873B28" w:rsidRPr="00C41B88" w14:paraId="242F46BC" w14:textId="77777777" w:rsidTr="001E76F9">
        <w:tc>
          <w:tcPr>
            <w:tcW w:w="6527" w:type="dxa"/>
            <w:vAlign w:val="bottom"/>
          </w:tcPr>
          <w:p w14:paraId="09F57093" w14:textId="77777777" w:rsidR="001076C2" w:rsidRPr="00C41B88" w:rsidRDefault="001076C2" w:rsidP="002F5004">
            <w:pPr>
              <w:spacing w:after="0" w:line="240" w:lineRule="exact"/>
              <w:ind w:left="-104"/>
              <w:rPr>
                <w:sz w:val="18"/>
                <w:szCs w:val="18"/>
              </w:rPr>
            </w:pPr>
          </w:p>
        </w:tc>
        <w:tc>
          <w:tcPr>
            <w:tcW w:w="2908" w:type="dxa"/>
            <w:gridSpan w:val="2"/>
            <w:tcBorders>
              <w:bottom w:val="single" w:sz="4" w:space="0" w:color="auto"/>
            </w:tcBorders>
            <w:vAlign w:val="bottom"/>
          </w:tcPr>
          <w:p w14:paraId="27EC670F" w14:textId="77777777" w:rsidR="001076C2" w:rsidRPr="00C41B88" w:rsidRDefault="001076C2" w:rsidP="002F5004">
            <w:pPr>
              <w:spacing w:after="0" w:line="240" w:lineRule="exact"/>
              <w:ind w:right="-72"/>
              <w:jc w:val="center"/>
              <w:rPr>
                <w:b/>
                <w:sz w:val="18"/>
                <w:szCs w:val="18"/>
              </w:rPr>
            </w:pPr>
            <w:r w:rsidRPr="00C41B88">
              <w:rPr>
                <w:b/>
                <w:sz w:val="18"/>
                <w:szCs w:val="18"/>
              </w:rPr>
              <w:t>Consolidated</w:t>
            </w:r>
          </w:p>
          <w:p w14:paraId="333A7D82" w14:textId="77777777" w:rsidR="001076C2" w:rsidRPr="00C41B88" w:rsidRDefault="001076C2" w:rsidP="002F5004">
            <w:pPr>
              <w:spacing w:after="0" w:line="240" w:lineRule="exact"/>
              <w:ind w:right="-72"/>
              <w:jc w:val="center"/>
              <w:rPr>
                <w:b/>
                <w:sz w:val="18"/>
                <w:szCs w:val="18"/>
              </w:rPr>
            </w:pPr>
            <w:r w:rsidRPr="00C41B88">
              <w:rPr>
                <w:b/>
                <w:sz w:val="18"/>
                <w:szCs w:val="18"/>
              </w:rPr>
              <w:t>financial information</w:t>
            </w:r>
          </w:p>
        </w:tc>
      </w:tr>
      <w:tr w:rsidR="00873B28" w:rsidRPr="00C41B88" w14:paraId="214173DD" w14:textId="77777777" w:rsidTr="001E76F9">
        <w:tc>
          <w:tcPr>
            <w:tcW w:w="6527" w:type="dxa"/>
            <w:vAlign w:val="bottom"/>
          </w:tcPr>
          <w:p w14:paraId="44B96227" w14:textId="77777777" w:rsidR="001076C2" w:rsidRPr="00C41B88" w:rsidRDefault="001076C2" w:rsidP="002F5004">
            <w:pPr>
              <w:spacing w:after="0" w:line="240" w:lineRule="exact"/>
              <w:ind w:left="-104"/>
              <w:rPr>
                <w:sz w:val="18"/>
                <w:szCs w:val="18"/>
              </w:rPr>
            </w:pPr>
          </w:p>
        </w:tc>
        <w:tc>
          <w:tcPr>
            <w:tcW w:w="1417" w:type="dxa"/>
            <w:tcBorders>
              <w:top w:val="single" w:sz="4" w:space="0" w:color="auto"/>
            </w:tcBorders>
            <w:vAlign w:val="bottom"/>
          </w:tcPr>
          <w:p w14:paraId="16F7536D" w14:textId="4C478179" w:rsidR="001076C2" w:rsidRPr="00C41B88" w:rsidRDefault="00EC1F4D" w:rsidP="002F5004">
            <w:pPr>
              <w:spacing w:after="0" w:line="240" w:lineRule="exact"/>
              <w:ind w:right="-72"/>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91" w:type="dxa"/>
            <w:tcBorders>
              <w:top w:val="single" w:sz="4" w:space="0" w:color="auto"/>
            </w:tcBorders>
            <w:vAlign w:val="bottom"/>
          </w:tcPr>
          <w:p w14:paraId="29484D99" w14:textId="7EB91D21" w:rsidR="001076C2" w:rsidRPr="00C41B88" w:rsidRDefault="00EC1F4D" w:rsidP="002F5004">
            <w:pPr>
              <w:spacing w:after="0" w:line="240" w:lineRule="exact"/>
              <w:ind w:right="-72"/>
              <w:jc w:val="right"/>
              <w:rPr>
                <w:b/>
                <w:sz w:val="18"/>
                <w:szCs w:val="18"/>
              </w:rPr>
            </w:pPr>
            <w:r w:rsidRPr="00C41B88">
              <w:rPr>
                <w:b/>
                <w:sz w:val="18"/>
                <w:szCs w:val="18"/>
                <w:lang w:val="en-GB"/>
              </w:rPr>
              <w:t>31</w:t>
            </w:r>
            <w:r w:rsidR="001076C2" w:rsidRPr="00C41B88">
              <w:rPr>
                <w:b/>
                <w:sz w:val="18"/>
                <w:szCs w:val="18"/>
              </w:rPr>
              <w:t xml:space="preserve"> December</w:t>
            </w:r>
          </w:p>
        </w:tc>
      </w:tr>
      <w:tr w:rsidR="00873B28" w:rsidRPr="00C41B88" w14:paraId="750DC44D" w14:textId="77777777" w:rsidTr="001E76F9">
        <w:tc>
          <w:tcPr>
            <w:tcW w:w="6527" w:type="dxa"/>
            <w:vAlign w:val="bottom"/>
          </w:tcPr>
          <w:p w14:paraId="6706AA98" w14:textId="77777777" w:rsidR="001076C2" w:rsidRPr="00C41B88" w:rsidRDefault="001076C2" w:rsidP="002F5004">
            <w:pPr>
              <w:spacing w:after="0" w:line="240" w:lineRule="exact"/>
              <w:ind w:left="-104"/>
              <w:rPr>
                <w:sz w:val="18"/>
                <w:szCs w:val="18"/>
              </w:rPr>
            </w:pPr>
          </w:p>
        </w:tc>
        <w:tc>
          <w:tcPr>
            <w:tcW w:w="1417" w:type="dxa"/>
            <w:vAlign w:val="bottom"/>
          </w:tcPr>
          <w:p w14:paraId="05CB6F3D" w14:textId="27431E73" w:rsidR="001076C2" w:rsidRPr="00C41B88" w:rsidRDefault="00EC1F4D" w:rsidP="002F5004">
            <w:pPr>
              <w:spacing w:after="0" w:line="240" w:lineRule="exact"/>
              <w:ind w:right="-72"/>
              <w:jc w:val="right"/>
              <w:rPr>
                <w:b/>
                <w:sz w:val="18"/>
                <w:szCs w:val="18"/>
              </w:rPr>
            </w:pPr>
            <w:r w:rsidRPr="00C41B88">
              <w:rPr>
                <w:b/>
                <w:sz w:val="18"/>
                <w:szCs w:val="18"/>
                <w:lang w:val="en-GB"/>
              </w:rPr>
              <w:t>2025</w:t>
            </w:r>
          </w:p>
        </w:tc>
        <w:tc>
          <w:tcPr>
            <w:tcW w:w="1491" w:type="dxa"/>
            <w:vAlign w:val="bottom"/>
          </w:tcPr>
          <w:p w14:paraId="68772311" w14:textId="08088AE8" w:rsidR="001076C2" w:rsidRPr="00C41B88" w:rsidRDefault="00EC1F4D" w:rsidP="002F5004">
            <w:pPr>
              <w:spacing w:after="0" w:line="240" w:lineRule="exact"/>
              <w:ind w:right="-72"/>
              <w:jc w:val="right"/>
              <w:rPr>
                <w:b/>
                <w:sz w:val="18"/>
                <w:szCs w:val="18"/>
              </w:rPr>
            </w:pPr>
            <w:r w:rsidRPr="00C41B88">
              <w:rPr>
                <w:b/>
                <w:sz w:val="18"/>
                <w:szCs w:val="18"/>
                <w:lang w:val="en-GB"/>
              </w:rPr>
              <w:t>2024</w:t>
            </w:r>
          </w:p>
        </w:tc>
      </w:tr>
      <w:tr w:rsidR="00873B28" w:rsidRPr="00C41B88" w14:paraId="7369F0FC" w14:textId="77777777" w:rsidTr="001E76F9">
        <w:tc>
          <w:tcPr>
            <w:tcW w:w="6527" w:type="dxa"/>
            <w:vAlign w:val="bottom"/>
          </w:tcPr>
          <w:p w14:paraId="2C30BA81" w14:textId="77777777" w:rsidR="001076C2" w:rsidRPr="00C41B88" w:rsidRDefault="001076C2" w:rsidP="002F5004">
            <w:pPr>
              <w:spacing w:after="0" w:line="240" w:lineRule="exact"/>
              <w:ind w:left="-104"/>
              <w:rPr>
                <w:sz w:val="18"/>
                <w:szCs w:val="18"/>
                <w:lang w:val="en-GB"/>
              </w:rPr>
            </w:pPr>
          </w:p>
        </w:tc>
        <w:tc>
          <w:tcPr>
            <w:tcW w:w="1417" w:type="dxa"/>
            <w:tcBorders>
              <w:bottom w:val="single" w:sz="4" w:space="0" w:color="000000" w:themeColor="text1"/>
            </w:tcBorders>
            <w:vAlign w:val="bottom"/>
          </w:tcPr>
          <w:p w14:paraId="646FBC81" w14:textId="77777777" w:rsidR="001076C2" w:rsidRPr="00C41B88" w:rsidRDefault="001076C2" w:rsidP="002F5004">
            <w:pPr>
              <w:spacing w:after="0" w:line="240" w:lineRule="exact"/>
              <w:ind w:left="-67" w:right="-72"/>
              <w:jc w:val="right"/>
              <w:rPr>
                <w:b/>
                <w:sz w:val="18"/>
                <w:szCs w:val="18"/>
              </w:rPr>
            </w:pPr>
            <w:r w:rsidRPr="00C41B88">
              <w:rPr>
                <w:b/>
                <w:sz w:val="18"/>
                <w:szCs w:val="18"/>
              </w:rPr>
              <w:t>Thousand Baht</w:t>
            </w:r>
          </w:p>
        </w:tc>
        <w:tc>
          <w:tcPr>
            <w:tcW w:w="1491" w:type="dxa"/>
            <w:tcBorders>
              <w:bottom w:val="single" w:sz="4" w:space="0" w:color="000000" w:themeColor="text1"/>
            </w:tcBorders>
            <w:vAlign w:val="bottom"/>
          </w:tcPr>
          <w:p w14:paraId="2D9F924E" w14:textId="77777777" w:rsidR="001076C2" w:rsidRPr="00C41B88" w:rsidRDefault="001076C2" w:rsidP="002F5004">
            <w:pPr>
              <w:spacing w:after="0" w:line="240" w:lineRule="exact"/>
              <w:ind w:right="-72"/>
              <w:jc w:val="right"/>
              <w:rPr>
                <w:b/>
                <w:sz w:val="18"/>
                <w:szCs w:val="18"/>
              </w:rPr>
            </w:pPr>
            <w:r w:rsidRPr="00C41B88">
              <w:rPr>
                <w:b/>
                <w:sz w:val="18"/>
                <w:szCs w:val="18"/>
              </w:rPr>
              <w:t>Thousand Baht</w:t>
            </w:r>
          </w:p>
        </w:tc>
      </w:tr>
      <w:tr w:rsidR="00873B28" w:rsidRPr="00C41B88" w14:paraId="334A670F" w14:textId="77777777" w:rsidTr="001E76F9">
        <w:tc>
          <w:tcPr>
            <w:tcW w:w="6527" w:type="dxa"/>
            <w:vAlign w:val="bottom"/>
          </w:tcPr>
          <w:p w14:paraId="424EE8E3" w14:textId="77777777" w:rsidR="001076C2" w:rsidRPr="00C41B88" w:rsidRDefault="001076C2" w:rsidP="007E0844">
            <w:pPr>
              <w:spacing w:after="0" w:line="120" w:lineRule="exact"/>
              <w:ind w:left="-104"/>
              <w:rPr>
                <w:sz w:val="18"/>
                <w:szCs w:val="18"/>
              </w:rPr>
            </w:pPr>
          </w:p>
        </w:tc>
        <w:tc>
          <w:tcPr>
            <w:tcW w:w="1417" w:type="dxa"/>
            <w:tcBorders>
              <w:top w:val="single" w:sz="4" w:space="0" w:color="000000" w:themeColor="text1"/>
            </w:tcBorders>
            <w:vAlign w:val="bottom"/>
          </w:tcPr>
          <w:p w14:paraId="68491152" w14:textId="77777777" w:rsidR="001076C2" w:rsidRPr="00C41B88" w:rsidRDefault="001076C2" w:rsidP="007E0844">
            <w:pPr>
              <w:spacing w:after="0" w:line="120" w:lineRule="exact"/>
              <w:ind w:right="-72"/>
              <w:jc w:val="right"/>
              <w:rPr>
                <w:sz w:val="18"/>
                <w:szCs w:val="18"/>
              </w:rPr>
            </w:pPr>
          </w:p>
        </w:tc>
        <w:tc>
          <w:tcPr>
            <w:tcW w:w="1491" w:type="dxa"/>
            <w:tcBorders>
              <w:top w:val="single" w:sz="4" w:space="0" w:color="000000" w:themeColor="text1"/>
            </w:tcBorders>
            <w:vAlign w:val="bottom"/>
          </w:tcPr>
          <w:p w14:paraId="562A7438" w14:textId="77777777" w:rsidR="001076C2" w:rsidRPr="00C41B88" w:rsidRDefault="001076C2" w:rsidP="007E0844">
            <w:pPr>
              <w:spacing w:after="0" w:line="120" w:lineRule="exact"/>
              <w:ind w:right="-72"/>
              <w:jc w:val="right"/>
              <w:rPr>
                <w:sz w:val="18"/>
                <w:szCs w:val="18"/>
              </w:rPr>
            </w:pPr>
          </w:p>
        </w:tc>
      </w:tr>
      <w:tr w:rsidR="008C30BA" w:rsidRPr="00C41B88" w14:paraId="3226B11C" w14:textId="77777777" w:rsidTr="00972D15">
        <w:tc>
          <w:tcPr>
            <w:tcW w:w="6527" w:type="dxa"/>
            <w:vAlign w:val="bottom"/>
          </w:tcPr>
          <w:p w14:paraId="48608569" w14:textId="77777777" w:rsidR="008C30BA" w:rsidRPr="00C41B88" w:rsidRDefault="008C30BA" w:rsidP="002F5004">
            <w:pPr>
              <w:spacing w:after="0" w:line="240" w:lineRule="exact"/>
              <w:ind w:left="-104" w:right="-72"/>
              <w:rPr>
                <w:sz w:val="18"/>
                <w:szCs w:val="18"/>
              </w:rPr>
            </w:pPr>
            <w:r w:rsidRPr="00C41B88">
              <w:rPr>
                <w:sz w:val="18"/>
                <w:szCs w:val="18"/>
              </w:rPr>
              <w:t>Within due</w:t>
            </w:r>
          </w:p>
        </w:tc>
        <w:tc>
          <w:tcPr>
            <w:tcW w:w="1417" w:type="dxa"/>
          </w:tcPr>
          <w:p w14:paraId="39EAFA9E" w14:textId="2ABF2DB2" w:rsidR="008C30BA" w:rsidRPr="00C41B88" w:rsidRDefault="00EC1F4D"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129</w:t>
            </w:r>
            <w:r w:rsidR="00A161D8" w:rsidRPr="00C41B88">
              <w:rPr>
                <w:rFonts w:eastAsia="Arial Unicode MS"/>
                <w:sz w:val="18"/>
                <w:szCs w:val="18"/>
                <w:lang w:bidi="th-TH"/>
              </w:rPr>
              <w:t>,</w:t>
            </w:r>
            <w:r w:rsidRPr="00C41B88">
              <w:rPr>
                <w:rFonts w:eastAsia="Arial Unicode MS"/>
                <w:sz w:val="18"/>
                <w:szCs w:val="18"/>
                <w:lang w:val="en-GB" w:bidi="th-TH"/>
              </w:rPr>
              <w:t>939</w:t>
            </w:r>
          </w:p>
        </w:tc>
        <w:tc>
          <w:tcPr>
            <w:tcW w:w="1491" w:type="dxa"/>
            <w:vAlign w:val="bottom"/>
          </w:tcPr>
          <w:p w14:paraId="069D4157" w14:textId="78261A1A" w:rsidR="008C30BA" w:rsidRPr="00C41B88" w:rsidRDefault="00EC1F4D" w:rsidP="002F5004">
            <w:pPr>
              <w:spacing w:after="0" w:line="240" w:lineRule="exact"/>
              <w:ind w:right="-72"/>
              <w:jc w:val="right"/>
              <w:rPr>
                <w:sz w:val="18"/>
                <w:szCs w:val="18"/>
              </w:rPr>
            </w:pPr>
            <w:r w:rsidRPr="00C41B88">
              <w:rPr>
                <w:rFonts w:eastAsia="Arial Unicode MS"/>
                <w:sz w:val="18"/>
                <w:szCs w:val="18"/>
                <w:lang w:val="en-GB" w:bidi="th-TH"/>
              </w:rPr>
              <w:t>455</w:t>
            </w:r>
            <w:r w:rsidR="008C30BA" w:rsidRPr="00C41B88">
              <w:rPr>
                <w:rFonts w:eastAsia="Arial Unicode MS"/>
                <w:sz w:val="18"/>
                <w:szCs w:val="18"/>
                <w:lang w:val="en-GB" w:bidi="th-TH"/>
              </w:rPr>
              <w:t>,</w:t>
            </w:r>
            <w:r w:rsidRPr="00C41B88">
              <w:rPr>
                <w:rFonts w:eastAsia="Arial Unicode MS"/>
                <w:sz w:val="18"/>
                <w:szCs w:val="18"/>
                <w:lang w:val="en-GB" w:bidi="th-TH"/>
              </w:rPr>
              <w:t>008</w:t>
            </w:r>
          </w:p>
        </w:tc>
      </w:tr>
      <w:tr w:rsidR="008C30BA" w:rsidRPr="00C41B88" w14:paraId="5BF72796" w14:textId="77777777" w:rsidTr="00972D15">
        <w:tc>
          <w:tcPr>
            <w:tcW w:w="6527" w:type="dxa"/>
            <w:vAlign w:val="bottom"/>
          </w:tcPr>
          <w:p w14:paraId="116555CB" w14:textId="77777777" w:rsidR="008C30BA" w:rsidRPr="00C41B88" w:rsidRDefault="008C30BA" w:rsidP="002F5004">
            <w:pPr>
              <w:spacing w:after="0" w:line="240" w:lineRule="exact"/>
              <w:ind w:left="-104" w:right="-72"/>
              <w:rPr>
                <w:sz w:val="18"/>
                <w:szCs w:val="18"/>
              </w:rPr>
            </w:pPr>
            <w:r w:rsidRPr="00C41B88">
              <w:rPr>
                <w:sz w:val="18"/>
                <w:szCs w:val="18"/>
              </w:rPr>
              <w:t>Overdue</w:t>
            </w:r>
          </w:p>
        </w:tc>
        <w:tc>
          <w:tcPr>
            <w:tcW w:w="1417" w:type="dxa"/>
          </w:tcPr>
          <w:p w14:paraId="7798FF52" w14:textId="77777777" w:rsidR="008C30BA" w:rsidRPr="00C41B88" w:rsidRDefault="008C30BA" w:rsidP="002F5004">
            <w:pPr>
              <w:spacing w:after="0" w:line="240" w:lineRule="exact"/>
              <w:ind w:right="-72"/>
              <w:jc w:val="right"/>
              <w:rPr>
                <w:rFonts w:eastAsia="Arial Unicode MS"/>
                <w:sz w:val="18"/>
                <w:szCs w:val="18"/>
                <w:lang w:val="en-GB" w:bidi="th-TH"/>
              </w:rPr>
            </w:pPr>
          </w:p>
        </w:tc>
        <w:tc>
          <w:tcPr>
            <w:tcW w:w="1491" w:type="dxa"/>
            <w:vAlign w:val="bottom"/>
          </w:tcPr>
          <w:p w14:paraId="4387DDEE" w14:textId="77777777" w:rsidR="008C30BA" w:rsidRPr="00C41B88" w:rsidRDefault="008C30BA" w:rsidP="002F5004">
            <w:pPr>
              <w:spacing w:after="0" w:line="240" w:lineRule="exact"/>
              <w:ind w:right="-72"/>
              <w:jc w:val="right"/>
              <w:rPr>
                <w:sz w:val="18"/>
                <w:szCs w:val="18"/>
              </w:rPr>
            </w:pPr>
          </w:p>
        </w:tc>
      </w:tr>
      <w:tr w:rsidR="008C30BA" w:rsidRPr="00C41B88" w14:paraId="3D50F085" w14:textId="77777777" w:rsidTr="00972D15">
        <w:tc>
          <w:tcPr>
            <w:tcW w:w="6527" w:type="dxa"/>
            <w:vAlign w:val="bottom"/>
          </w:tcPr>
          <w:p w14:paraId="33B6834E" w14:textId="33A724C9" w:rsidR="008C30BA" w:rsidRPr="00C41B88" w:rsidRDefault="008C30BA" w:rsidP="002F5004">
            <w:pPr>
              <w:spacing w:after="0" w:line="240" w:lineRule="exact"/>
              <w:ind w:left="-104" w:right="-72"/>
              <w:rPr>
                <w:sz w:val="18"/>
                <w:szCs w:val="18"/>
              </w:rPr>
            </w:pPr>
            <w:r w:rsidRPr="00C41B88">
              <w:rPr>
                <w:sz w:val="18"/>
                <w:szCs w:val="18"/>
              </w:rPr>
              <w:t xml:space="preserve">   Up to </w:t>
            </w:r>
            <w:r w:rsidR="00EC1F4D" w:rsidRPr="00C41B88">
              <w:rPr>
                <w:sz w:val="18"/>
                <w:szCs w:val="18"/>
                <w:lang w:val="en-GB"/>
              </w:rPr>
              <w:t>3</w:t>
            </w:r>
            <w:r w:rsidRPr="00C41B88">
              <w:rPr>
                <w:sz w:val="18"/>
                <w:szCs w:val="18"/>
              </w:rPr>
              <w:t xml:space="preserve"> months</w:t>
            </w:r>
          </w:p>
        </w:tc>
        <w:tc>
          <w:tcPr>
            <w:tcW w:w="1417" w:type="dxa"/>
          </w:tcPr>
          <w:p w14:paraId="7BD80AB1" w14:textId="4DA4ECB1" w:rsidR="008C30BA" w:rsidRPr="00C41B88" w:rsidRDefault="00EC1F4D" w:rsidP="002F5004">
            <w:pPr>
              <w:spacing w:after="0" w:line="240" w:lineRule="exact"/>
              <w:ind w:right="-72"/>
              <w:jc w:val="right"/>
              <w:rPr>
                <w:rFonts w:eastAsia="Arial Unicode MS"/>
                <w:sz w:val="18"/>
                <w:lang w:val="en-GB" w:bidi="th-TH"/>
              </w:rPr>
            </w:pPr>
            <w:r w:rsidRPr="00C41B88">
              <w:rPr>
                <w:rFonts w:eastAsia="Arial Unicode MS"/>
                <w:sz w:val="18"/>
                <w:szCs w:val="18"/>
                <w:lang w:val="en-GB" w:bidi="th-TH"/>
              </w:rPr>
              <w:t>12</w:t>
            </w:r>
            <w:r w:rsidR="007F4363" w:rsidRPr="00C41B88">
              <w:rPr>
                <w:rFonts w:eastAsia="Arial Unicode MS"/>
                <w:sz w:val="18"/>
                <w:lang w:val="en-GB" w:bidi="th-TH"/>
              </w:rPr>
              <w:t>,</w:t>
            </w:r>
            <w:r w:rsidRPr="00C41B88">
              <w:rPr>
                <w:rFonts w:eastAsia="Arial Unicode MS"/>
                <w:sz w:val="18"/>
                <w:lang w:val="en-GB" w:bidi="th-TH"/>
              </w:rPr>
              <w:t>996</w:t>
            </w:r>
          </w:p>
        </w:tc>
        <w:tc>
          <w:tcPr>
            <w:tcW w:w="1491" w:type="dxa"/>
            <w:vAlign w:val="bottom"/>
          </w:tcPr>
          <w:p w14:paraId="2A1F33D2" w14:textId="207B5EAC" w:rsidR="008C30BA" w:rsidRPr="00C41B88" w:rsidRDefault="00EC1F4D" w:rsidP="002F5004">
            <w:pPr>
              <w:spacing w:after="0" w:line="240" w:lineRule="exact"/>
              <w:ind w:right="-72"/>
              <w:jc w:val="right"/>
              <w:rPr>
                <w:sz w:val="18"/>
                <w:szCs w:val="18"/>
              </w:rPr>
            </w:pPr>
            <w:r w:rsidRPr="00C41B88">
              <w:rPr>
                <w:rFonts w:eastAsia="Arial Unicode MS"/>
                <w:sz w:val="18"/>
                <w:szCs w:val="18"/>
                <w:lang w:val="en-GB"/>
              </w:rPr>
              <w:t>2</w:t>
            </w:r>
            <w:r w:rsidR="008C30BA" w:rsidRPr="00C41B88">
              <w:rPr>
                <w:rFonts w:eastAsia="Arial Unicode MS"/>
                <w:sz w:val="18"/>
                <w:szCs w:val="18"/>
                <w:lang w:val="en-GB"/>
              </w:rPr>
              <w:t>,</w:t>
            </w:r>
            <w:r w:rsidRPr="00C41B88">
              <w:rPr>
                <w:rFonts w:eastAsia="Arial Unicode MS"/>
                <w:sz w:val="18"/>
                <w:szCs w:val="18"/>
                <w:lang w:val="en-GB"/>
              </w:rPr>
              <w:t>394</w:t>
            </w:r>
          </w:p>
        </w:tc>
      </w:tr>
      <w:tr w:rsidR="008C30BA" w:rsidRPr="00C41B88" w14:paraId="6E0C1B0B" w14:textId="77777777" w:rsidTr="00972D15">
        <w:tc>
          <w:tcPr>
            <w:tcW w:w="6527" w:type="dxa"/>
            <w:vAlign w:val="bottom"/>
          </w:tcPr>
          <w:p w14:paraId="6527F023" w14:textId="3677E8AD" w:rsidR="008C30BA" w:rsidRPr="00C41B88" w:rsidRDefault="008C30BA" w:rsidP="002F5004">
            <w:pPr>
              <w:spacing w:after="0" w:line="240" w:lineRule="exact"/>
              <w:ind w:left="-104" w:right="-72"/>
              <w:rPr>
                <w:sz w:val="18"/>
                <w:szCs w:val="18"/>
              </w:rPr>
            </w:pPr>
            <w:r w:rsidRPr="00C41B88">
              <w:rPr>
                <w:sz w:val="18"/>
                <w:szCs w:val="18"/>
              </w:rPr>
              <w:t xml:space="preserve">   </w:t>
            </w:r>
            <w:r w:rsidR="00EC1F4D" w:rsidRPr="00C41B88">
              <w:rPr>
                <w:sz w:val="18"/>
                <w:szCs w:val="18"/>
                <w:lang w:val="en-GB"/>
              </w:rPr>
              <w:t>3</w:t>
            </w:r>
            <w:r w:rsidRPr="00C41B88">
              <w:rPr>
                <w:sz w:val="18"/>
                <w:szCs w:val="18"/>
              </w:rPr>
              <w:t xml:space="preserve"> - </w:t>
            </w:r>
            <w:r w:rsidR="00EC1F4D" w:rsidRPr="00C41B88">
              <w:rPr>
                <w:sz w:val="18"/>
                <w:szCs w:val="18"/>
                <w:lang w:val="en-GB"/>
              </w:rPr>
              <w:t>6</w:t>
            </w:r>
            <w:r w:rsidRPr="00C41B88">
              <w:rPr>
                <w:sz w:val="18"/>
                <w:szCs w:val="18"/>
              </w:rPr>
              <w:t xml:space="preserve"> months</w:t>
            </w:r>
          </w:p>
        </w:tc>
        <w:tc>
          <w:tcPr>
            <w:tcW w:w="1417" w:type="dxa"/>
          </w:tcPr>
          <w:p w14:paraId="4834560A" w14:textId="657E50E0" w:rsidR="008C30BA" w:rsidRPr="00C41B88" w:rsidRDefault="00EC1F4D"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29</w:t>
            </w:r>
            <w:r w:rsidR="00F01F89" w:rsidRPr="00C41B88">
              <w:rPr>
                <w:rFonts w:eastAsia="Arial Unicode MS"/>
                <w:sz w:val="18"/>
                <w:szCs w:val="18"/>
                <w:lang w:bidi="th-TH"/>
              </w:rPr>
              <w:t>,</w:t>
            </w:r>
            <w:r w:rsidRPr="00C41B88">
              <w:rPr>
                <w:rFonts w:eastAsia="Arial Unicode MS"/>
                <w:sz w:val="18"/>
                <w:szCs w:val="18"/>
                <w:lang w:val="en-GB" w:bidi="th-TH"/>
              </w:rPr>
              <w:t>618</w:t>
            </w:r>
          </w:p>
        </w:tc>
        <w:tc>
          <w:tcPr>
            <w:tcW w:w="1491" w:type="dxa"/>
            <w:vAlign w:val="bottom"/>
          </w:tcPr>
          <w:p w14:paraId="1AD5A9FB" w14:textId="21EA9D5E" w:rsidR="008C30BA" w:rsidRPr="00C41B88" w:rsidRDefault="00EC1F4D" w:rsidP="002F5004">
            <w:pPr>
              <w:spacing w:after="0" w:line="240" w:lineRule="exact"/>
              <w:ind w:right="-72"/>
              <w:jc w:val="right"/>
              <w:rPr>
                <w:sz w:val="18"/>
                <w:szCs w:val="18"/>
              </w:rPr>
            </w:pPr>
            <w:r w:rsidRPr="00C41B88">
              <w:rPr>
                <w:rFonts w:eastAsia="Arial Unicode MS"/>
                <w:sz w:val="18"/>
                <w:szCs w:val="18"/>
                <w:lang w:val="en-GB"/>
              </w:rPr>
              <w:t>1</w:t>
            </w:r>
            <w:r w:rsidR="008C30BA" w:rsidRPr="00C41B88">
              <w:rPr>
                <w:rFonts w:eastAsia="Arial Unicode MS"/>
                <w:sz w:val="18"/>
                <w:szCs w:val="18"/>
                <w:lang w:val="en-GB"/>
              </w:rPr>
              <w:t>,</w:t>
            </w:r>
            <w:r w:rsidRPr="00C41B88">
              <w:rPr>
                <w:rFonts w:eastAsia="Arial Unicode MS"/>
                <w:sz w:val="18"/>
                <w:szCs w:val="18"/>
                <w:lang w:val="en-GB"/>
              </w:rPr>
              <w:t>534</w:t>
            </w:r>
          </w:p>
        </w:tc>
      </w:tr>
      <w:tr w:rsidR="008C30BA" w:rsidRPr="00C41B88" w14:paraId="4EA01AEC" w14:textId="77777777" w:rsidTr="00972D15">
        <w:tc>
          <w:tcPr>
            <w:tcW w:w="6527" w:type="dxa"/>
            <w:vAlign w:val="bottom"/>
          </w:tcPr>
          <w:p w14:paraId="617673A0" w14:textId="69ADDD59" w:rsidR="008C30BA" w:rsidRPr="00C41B88" w:rsidRDefault="008C30BA" w:rsidP="002F5004">
            <w:pPr>
              <w:spacing w:after="0" w:line="240" w:lineRule="exact"/>
              <w:ind w:left="-104" w:right="-72"/>
              <w:rPr>
                <w:sz w:val="18"/>
                <w:szCs w:val="18"/>
              </w:rPr>
            </w:pPr>
            <w:r w:rsidRPr="00C41B88">
              <w:rPr>
                <w:sz w:val="18"/>
                <w:szCs w:val="18"/>
              </w:rPr>
              <w:t xml:space="preserve">   </w:t>
            </w:r>
            <w:r w:rsidR="00EC1F4D" w:rsidRPr="00C41B88">
              <w:rPr>
                <w:sz w:val="18"/>
                <w:szCs w:val="18"/>
                <w:lang w:val="en-GB"/>
              </w:rPr>
              <w:t>6</w:t>
            </w:r>
            <w:r w:rsidRPr="00C41B88">
              <w:rPr>
                <w:sz w:val="18"/>
                <w:szCs w:val="18"/>
              </w:rPr>
              <w:t xml:space="preserve"> - </w:t>
            </w:r>
            <w:r w:rsidR="00EC1F4D" w:rsidRPr="00C41B88">
              <w:rPr>
                <w:sz w:val="18"/>
                <w:szCs w:val="18"/>
                <w:lang w:val="en-GB"/>
              </w:rPr>
              <w:t>12</w:t>
            </w:r>
            <w:r w:rsidRPr="00C41B88">
              <w:rPr>
                <w:sz w:val="18"/>
                <w:szCs w:val="18"/>
              </w:rPr>
              <w:t xml:space="preserve"> months</w:t>
            </w:r>
          </w:p>
        </w:tc>
        <w:tc>
          <w:tcPr>
            <w:tcW w:w="1417" w:type="dxa"/>
          </w:tcPr>
          <w:p w14:paraId="183E9A11" w14:textId="00305D3C" w:rsidR="008C30BA" w:rsidRPr="00C41B88" w:rsidRDefault="00EC1F4D"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19</w:t>
            </w:r>
            <w:r w:rsidR="00F01F89" w:rsidRPr="00C41B88">
              <w:rPr>
                <w:rFonts w:eastAsia="Arial Unicode MS"/>
                <w:sz w:val="18"/>
                <w:szCs w:val="18"/>
                <w:lang w:bidi="th-TH"/>
              </w:rPr>
              <w:t>,</w:t>
            </w:r>
            <w:r w:rsidRPr="00C41B88">
              <w:rPr>
                <w:rFonts w:eastAsia="Arial Unicode MS"/>
                <w:sz w:val="18"/>
                <w:szCs w:val="18"/>
                <w:lang w:val="en-GB" w:bidi="th-TH"/>
              </w:rPr>
              <w:t>168</w:t>
            </w:r>
          </w:p>
        </w:tc>
        <w:tc>
          <w:tcPr>
            <w:tcW w:w="1491" w:type="dxa"/>
            <w:vAlign w:val="bottom"/>
          </w:tcPr>
          <w:p w14:paraId="34A948F5" w14:textId="1BF23C4F" w:rsidR="008C30BA" w:rsidRPr="00C41B88" w:rsidRDefault="008C30BA" w:rsidP="002F5004">
            <w:pPr>
              <w:spacing w:after="0" w:line="240" w:lineRule="exact"/>
              <w:ind w:right="-72"/>
              <w:jc w:val="right"/>
              <w:rPr>
                <w:sz w:val="18"/>
                <w:szCs w:val="18"/>
              </w:rPr>
            </w:pPr>
            <w:r w:rsidRPr="00C41B88">
              <w:rPr>
                <w:rFonts w:eastAsia="Arial Unicode MS"/>
                <w:sz w:val="18"/>
                <w:szCs w:val="18"/>
                <w:lang w:val="en-GB"/>
              </w:rPr>
              <w:t>-</w:t>
            </w:r>
          </w:p>
        </w:tc>
      </w:tr>
      <w:tr w:rsidR="008C30BA" w:rsidRPr="00C41B88" w14:paraId="6A3BDD2A" w14:textId="77777777" w:rsidTr="007E0844">
        <w:tc>
          <w:tcPr>
            <w:tcW w:w="6527" w:type="dxa"/>
            <w:vAlign w:val="bottom"/>
          </w:tcPr>
          <w:p w14:paraId="6F35ACCB" w14:textId="489CF18E" w:rsidR="008C30BA" w:rsidRPr="00C41B88" w:rsidRDefault="008C30BA" w:rsidP="002F5004">
            <w:pPr>
              <w:spacing w:after="0" w:line="240" w:lineRule="exact"/>
              <w:ind w:left="-104" w:right="-72"/>
              <w:rPr>
                <w:sz w:val="18"/>
                <w:szCs w:val="18"/>
              </w:rPr>
            </w:pPr>
            <w:r w:rsidRPr="00C41B88">
              <w:rPr>
                <w:sz w:val="18"/>
                <w:szCs w:val="18"/>
              </w:rPr>
              <w:t xml:space="preserve">   Over </w:t>
            </w:r>
            <w:r w:rsidR="00EC1F4D" w:rsidRPr="00C41B88">
              <w:rPr>
                <w:sz w:val="18"/>
                <w:szCs w:val="18"/>
                <w:lang w:val="en-GB"/>
              </w:rPr>
              <w:t>12</w:t>
            </w:r>
            <w:r w:rsidRPr="00C41B88">
              <w:rPr>
                <w:sz w:val="18"/>
                <w:szCs w:val="18"/>
              </w:rPr>
              <w:t xml:space="preserve"> months</w:t>
            </w:r>
          </w:p>
        </w:tc>
        <w:tc>
          <w:tcPr>
            <w:tcW w:w="1417" w:type="dxa"/>
            <w:tcBorders>
              <w:bottom w:val="single" w:sz="4" w:space="0" w:color="auto"/>
            </w:tcBorders>
          </w:tcPr>
          <w:p w14:paraId="7932D883" w14:textId="63E6227D" w:rsidR="008C30BA" w:rsidRPr="00C41B88" w:rsidRDefault="00F01F89"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w:t>
            </w:r>
          </w:p>
        </w:tc>
        <w:tc>
          <w:tcPr>
            <w:tcW w:w="1491" w:type="dxa"/>
            <w:tcBorders>
              <w:bottom w:val="single" w:sz="4" w:space="0" w:color="auto"/>
            </w:tcBorders>
            <w:vAlign w:val="bottom"/>
          </w:tcPr>
          <w:p w14:paraId="2EA901AB" w14:textId="5DDF8A71" w:rsidR="008C30BA" w:rsidRPr="00C41B88" w:rsidRDefault="008C30BA" w:rsidP="002F5004">
            <w:pPr>
              <w:spacing w:after="0" w:line="240" w:lineRule="exact"/>
              <w:ind w:right="-72"/>
              <w:jc w:val="right"/>
              <w:rPr>
                <w:sz w:val="18"/>
                <w:szCs w:val="18"/>
              </w:rPr>
            </w:pPr>
            <w:r w:rsidRPr="00C41B88">
              <w:rPr>
                <w:rFonts w:eastAsia="Arial Unicode MS"/>
                <w:sz w:val="18"/>
                <w:szCs w:val="18"/>
                <w:lang w:val="en-GB"/>
              </w:rPr>
              <w:t>-</w:t>
            </w:r>
          </w:p>
        </w:tc>
      </w:tr>
      <w:tr w:rsidR="007E0844" w:rsidRPr="00C41B88" w14:paraId="3C1DA8CC" w14:textId="77777777" w:rsidTr="007E0844">
        <w:tc>
          <w:tcPr>
            <w:tcW w:w="6527" w:type="dxa"/>
            <w:vAlign w:val="bottom"/>
          </w:tcPr>
          <w:p w14:paraId="00F99D5A" w14:textId="77777777" w:rsidR="007E0844" w:rsidRPr="00C41B88" w:rsidRDefault="007E0844" w:rsidP="007E0844">
            <w:pPr>
              <w:spacing w:after="0" w:line="120" w:lineRule="exact"/>
              <w:ind w:left="-104"/>
              <w:rPr>
                <w:sz w:val="18"/>
                <w:szCs w:val="18"/>
              </w:rPr>
            </w:pPr>
          </w:p>
        </w:tc>
        <w:tc>
          <w:tcPr>
            <w:tcW w:w="1417" w:type="dxa"/>
            <w:tcBorders>
              <w:top w:val="single" w:sz="4" w:space="0" w:color="auto"/>
            </w:tcBorders>
          </w:tcPr>
          <w:p w14:paraId="03163893" w14:textId="77777777" w:rsidR="007E0844" w:rsidRPr="00C41B88" w:rsidRDefault="007E0844" w:rsidP="007E0844">
            <w:pPr>
              <w:spacing w:after="0" w:line="120" w:lineRule="exact"/>
              <w:jc w:val="right"/>
              <w:rPr>
                <w:sz w:val="18"/>
                <w:szCs w:val="18"/>
              </w:rPr>
            </w:pPr>
          </w:p>
        </w:tc>
        <w:tc>
          <w:tcPr>
            <w:tcW w:w="1491" w:type="dxa"/>
            <w:tcBorders>
              <w:top w:val="single" w:sz="4" w:space="0" w:color="auto"/>
            </w:tcBorders>
            <w:vAlign w:val="bottom"/>
          </w:tcPr>
          <w:p w14:paraId="06851FB2" w14:textId="77777777" w:rsidR="007E0844" w:rsidRPr="00C41B88" w:rsidRDefault="007E0844" w:rsidP="007E0844">
            <w:pPr>
              <w:spacing w:after="0" w:line="120" w:lineRule="exact"/>
              <w:jc w:val="right"/>
              <w:rPr>
                <w:sz w:val="18"/>
                <w:szCs w:val="18"/>
              </w:rPr>
            </w:pPr>
          </w:p>
        </w:tc>
      </w:tr>
      <w:tr w:rsidR="00873B28" w:rsidRPr="00C41B88" w14:paraId="7CDF9C9E" w14:textId="77777777" w:rsidTr="007E0844">
        <w:tc>
          <w:tcPr>
            <w:tcW w:w="6527" w:type="dxa"/>
            <w:vAlign w:val="bottom"/>
          </w:tcPr>
          <w:p w14:paraId="0EF8112E" w14:textId="77777777" w:rsidR="007E4348" w:rsidRPr="00C41B88" w:rsidRDefault="007E4348" w:rsidP="002F5004">
            <w:pPr>
              <w:spacing w:after="0" w:line="240" w:lineRule="exact"/>
              <w:ind w:left="-104" w:right="-72"/>
              <w:rPr>
                <w:sz w:val="18"/>
                <w:szCs w:val="18"/>
              </w:rPr>
            </w:pPr>
          </w:p>
        </w:tc>
        <w:tc>
          <w:tcPr>
            <w:tcW w:w="1417" w:type="dxa"/>
            <w:vAlign w:val="bottom"/>
          </w:tcPr>
          <w:p w14:paraId="5DB7C004" w14:textId="66C40DE7" w:rsidR="007E4348" w:rsidRPr="00C41B88" w:rsidRDefault="00EC1F4D" w:rsidP="002F5004">
            <w:pPr>
              <w:spacing w:after="0" w:line="240" w:lineRule="exact"/>
              <w:ind w:right="-72"/>
              <w:jc w:val="right"/>
              <w:rPr>
                <w:sz w:val="18"/>
                <w:szCs w:val="18"/>
              </w:rPr>
            </w:pPr>
            <w:r w:rsidRPr="00C41B88">
              <w:rPr>
                <w:sz w:val="18"/>
                <w:szCs w:val="18"/>
                <w:lang w:val="en-GB"/>
              </w:rPr>
              <w:t>191</w:t>
            </w:r>
            <w:r w:rsidR="00913218" w:rsidRPr="00C41B88">
              <w:rPr>
                <w:sz w:val="18"/>
                <w:szCs w:val="18"/>
              </w:rPr>
              <w:t>,</w:t>
            </w:r>
            <w:r w:rsidRPr="00C41B88">
              <w:rPr>
                <w:sz w:val="18"/>
                <w:szCs w:val="18"/>
                <w:lang w:val="en-GB"/>
              </w:rPr>
              <w:t>721</w:t>
            </w:r>
          </w:p>
        </w:tc>
        <w:tc>
          <w:tcPr>
            <w:tcW w:w="1491" w:type="dxa"/>
            <w:vAlign w:val="bottom"/>
          </w:tcPr>
          <w:p w14:paraId="6D4E5409" w14:textId="2D563210" w:rsidR="007E4348" w:rsidRPr="00C41B88" w:rsidRDefault="00EC1F4D" w:rsidP="002F5004">
            <w:pPr>
              <w:spacing w:after="0" w:line="240" w:lineRule="exact"/>
              <w:ind w:right="-72"/>
              <w:jc w:val="right"/>
              <w:rPr>
                <w:sz w:val="18"/>
                <w:szCs w:val="18"/>
              </w:rPr>
            </w:pPr>
            <w:r w:rsidRPr="00C41B88">
              <w:rPr>
                <w:sz w:val="18"/>
                <w:szCs w:val="18"/>
                <w:lang w:val="en-GB"/>
              </w:rPr>
              <w:t>458</w:t>
            </w:r>
            <w:r w:rsidR="00405879" w:rsidRPr="00C41B88">
              <w:rPr>
                <w:sz w:val="18"/>
                <w:szCs w:val="18"/>
              </w:rPr>
              <w:t>,</w:t>
            </w:r>
            <w:r w:rsidRPr="00C41B88">
              <w:rPr>
                <w:sz w:val="18"/>
                <w:szCs w:val="18"/>
                <w:lang w:val="en-GB"/>
              </w:rPr>
              <w:t>936</w:t>
            </w:r>
          </w:p>
        </w:tc>
      </w:tr>
      <w:tr w:rsidR="006E2C7B" w:rsidRPr="00C41B88" w14:paraId="5600ADE4" w14:textId="77777777" w:rsidTr="00972D15">
        <w:tc>
          <w:tcPr>
            <w:tcW w:w="6527" w:type="dxa"/>
            <w:vAlign w:val="bottom"/>
          </w:tcPr>
          <w:p w14:paraId="46486899" w14:textId="5EEB547D" w:rsidR="006E2C7B" w:rsidRPr="00C41B88" w:rsidRDefault="003A0F82" w:rsidP="002F5004">
            <w:pPr>
              <w:tabs>
                <w:tab w:val="left" w:pos="599"/>
              </w:tabs>
              <w:spacing w:after="0" w:line="240" w:lineRule="exact"/>
              <w:ind w:left="-104"/>
              <w:rPr>
                <w:sz w:val="18"/>
                <w:szCs w:val="18"/>
              </w:rPr>
            </w:pPr>
            <w:r w:rsidRPr="00C41B88">
              <w:rPr>
                <w:rFonts w:eastAsia="Times New Roman"/>
                <w:sz w:val="18"/>
                <w:szCs w:val="18"/>
                <w:u w:val="single"/>
                <w:lang w:val="en-GB"/>
              </w:rPr>
              <w:t>Less:</w:t>
            </w:r>
            <w:r w:rsidRPr="00C41B88">
              <w:rPr>
                <w:rFonts w:eastAsia="Times New Roman"/>
                <w:sz w:val="18"/>
                <w:szCs w:val="18"/>
                <w:lang w:val="en-GB"/>
              </w:rPr>
              <w:t xml:space="preserve">  Allowance f</w:t>
            </w:r>
            <w:r w:rsidR="007E0DE7" w:rsidRPr="00C41B88">
              <w:rPr>
                <w:rFonts w:eastAsia="Times New Roman"/>
                <w:sz w:val="18"/>
                <w:szCs w:val="18"/>
                <w:lang w:val="en-GB"/>
              </w:rPr>
              <w:t>or</w:t>
            </w:r>
            <w:r w:rsidRPr="00C41B88">
              <w:rPr>
                <w:rFonts w:eastAsia="Times New Roman"/>
                <w:sz w:val="18"/>
                <w:szCs w:val="18"/>
                <w:lang w:val="en-GB"/>
              </w:rPr>
              <w:t xml:space="preserve"> expected credit loss</w:t>
            </w:r>
          </w:p>
        </w:tc>
        <w:tc>
          <w:tcPr>
            <w:tcW w:w="1417" w:type="dxa"/>
            <w:tcBorders>
              <w:bottom w:val="single" w:sz="4" w:space="0" w:color="auto"/>
            </w:tcBorders>
          </w:tcPr>
          <w:p w14:paraId="62E17F89" w14:textId="2E61B03F" w:rsidR="006E2C7B" w:rsidRPr="00C41B88" w:rsidRDefault="004C4741" w:rsidP="002F5004">
            <w:pPr>
              <w:spacing w:after="0" w:line="240" w:lineRule="exact"/>
              <w:ind w:right="-72"/>
              <w:jc w:val="right"/>
              <w:rPr>
                <w:rFonts w:eastAsia="Arial Unicode MS"/>
                <w:sz w:val="18"/>
                <w:szCs w:val="18"/>
                <w:lang w:val="en-GB"/>
              </w:rPr>
            </w:pPr>
            <w:r w:rsidRPr="00C41B88">
              <w:rPr>
                <w:rFonts w:eastAsia="Arial Unicode MS"/>
                <w:sz w:val="18"/>
                <w:szCs w:val="18"/>
              </w:rPr>
              <w:t>(</w:t>
            </w:r>
            <w:r w:rsidR="00EC1F4D" w:rsidRPr="00C41B88">
              <w:rPr>
                <w:rFonts w:eastAsia="Arial Unicode MS"/>
                <w:sz w:val="18"/>
                <w:szCs w:val="18"/>
                <w:lang w:val="en-GB"/>
              </w:rPr>
              <w:t>503</w:t>
            </w:r>
            <w:r w:rsidRPr="00C41B88">
              <w:rPr>
                <w:rFonts w:eastAsia="Arial Unicode MS"/>
                <w:sz w:val="18"/>
                <w:szCs w:val="18"/>
              </w:rPr>
              <w:t>)</w:t>
            </w:r>
          </w:p>
        </w:tc>
        <w:tc>
          <w:tcPr>
            <w:tcW w:w="1491" w:type="dxa"/>
            <w:tcBorders>
              <w:bottom w:val="single" w:sz="4" w:space="0" w:color="auto"/>
            </w:tcBorders>
            <w:vAlign w:val="bottom"/>
          </w:tcPr>
          <w:p w14:paraId="7FE6A653" w14:textId="287FEF5B" w:rsidR="006E2C7B" w:rsidRPr="00C41B88" w:rsidRDefault="006E2C7B" w:rsidP="002F5004">
            <w:pPr>
              <w:spacing w:after="0" w:line="240" w:lineRule="exact"/>
              <w:ind w:right="-72"/>
              <w:jc w:val="right"/>
              <w:rPr>
                <w:sz w:val="18"/>
                <w:szCs w:val="18"/>
              </w:rPr>
            </w:pPr>
            <w:r w:rsidRPr="00C41B88">
              <w:rPr>
                <w:sz w:val="18"/>
                <w:szCs w:val="18"/>
              </w:rPr>
              <w:t>(</w:t>
            </w:r>
            <w:r w:rsidR="00EC1F4D" w:rsidRPr="00C41B88">
              <w:rPr>
                <w:sz w:val="18"/>
                <w:szCs w:val="18"/>
                <w:lang w:val="en-GB"/>
              </w:rPr>
              <w:t>550</w:t>
            </w:r>
            <w:r w:rsidRPr="00C41B88">
              <w:rPr>
                <w:sz w:val="18"/>
                <w:szCs w:val="18"/>
              </w:rPr>
              <w:t>)</w:t>
            </w:r>
          </w:p>
        </w:tc>
      </w:tr>
      <w:tr w:rsidR="00873B28" w:rsidRPr="00C41B88" w14:paraId="6C7B22C8" w14:textId="77777777" w:rsidTr="001E76F9">
        <w:tc>
          <w:tcPr>
            <w:tcW w:w="6527" w:type="dxa"/>
            <w:vAlign w:val="bottom"/>
          </w:tcPr>
          <w:p w14:paraId="731BEA1A" w14:textId="1F9581E5" w:rsidR="0063084E" w:rsidRPr="00C41B88" w:rsidRDefault="0063084E" w:rsidP="007E0844">
            <w:pPr>
              <w:spacing w:after="0" w:line="120" w:lineRule="exact"/>
              <w:ind w:left="-104"/>
              <w:rPr>
                <w:sz w:val="18"/>
                <w:szCs w:val="18"/>
              </w:rPr>
            </w:pPr>
          </w:p>
        </w:tc>
        <w:tc>
          <w:tcPr>
            <w:tcW w:w="1417" w:type="dxa"/>
            <w:tcBorders>
              <w:top w:val="single" w:sz="4" w:space="0" w:color="auto"/>
            </w:tcBorders>
            <w:vAlign w:val="bottom"/>
          </w:tcPr>
          <w:p w14:paraId="10F0E554" w14:textId="77777777" w:rsidR="0063084E" w:rsidRPr="00C41B88" w:rsidRDefault="0063084E" w:rsidP="007E0844">
            <w:pPr>
              <w:spacing w:after="0" w:line="120" w:lineRule="exact"/>
              <w:ind w:right="-72"/>
              <w:jc w:val="right"/>
              <w:rPr>
                <w:sz w:val="18"/>
                <w:szCs w:val="18"/>
              </w:rPr>
            </w:pPr>
          </w:p>
        </w:tc>
        <w:tc>
          <w:tcPr>
            <w:tcW w:w="1491" w:type="dxa"/>
            <w:tcBorders>
              <w:top w:val="single" w:sz="4" w:space="0" w:color="auto"/>
            </w:tcBorders>
            <w:vAlign w:val="bottom"/>
          </w:tcPr>
          <w:p w14:paraId="049A80FD" w14:textId="77777777" w:rsidR="0063084E" w:rsidRPr="00C41B88" w:rsidRDefault="0063084E" w:rsidP="007E0844">
            <w:pPr>
              <w:spacing w:after="0" w:line="120" w:lineRule="exact"/>
              <w:ind w:right="-72"/>
              <w:jc w:val="right"/>
              <w:rPr>
                <w:sz w:val="18"/>
                <w:szCs w:val="18"/>
              </w:rPr>
            </w:pPr>
          </w:p>
        </w:tc>
      </w:tr>
      <w:tr w:rsidR="00873B28" w:rsidRPr="00C41B88" w14:paraId="774DF019" w14:textId="77777777" w:rsidTr="001E76F9">
        <w:tc>
          <w:tcPr>
            <w:tcW w:w="6527" w:type="dxa"/>
            <w:vAlign w:val="bottom"/>
          </w:tcPr>
          <w:p w14:paraId="4AF23796" w14:textId="261F7342" w:rsidR="002F536B" w:rsidRPr="00C41B88" w:rsidRDefault="002F536B" w:rsidP="002F5004">
            <w:pPr>
              <w:spacing w:after="0" w:line="240" w:lineRule="exact"/>
              <w:ind w:left="-104"/>
              <w:rPr>
                <w:b/>
                <w:bCs/>
                <w:sz w:val="18"/>
                <w:szCs w:val="18"/>
                <w:u w:val="single"/>
              </w:rPr>
            </w:pPr>
            <w:r w:rsidRPr="00C41B88">
              <w:rPr>
                <w:b/>
                <w:bCs/>
                <w:sz w:val="18"/>
                <w:szCs w:val="18"/>
              </w:rPr>
              <w:t>Total</w:t>
            </w:r>
            <w:r w:rsidR="000C2518" w:rsidRPr="00C41B88">
              <w:rPr>
                <w:b/>
                <w:bCs/>
                <w:sz w:val="18"/>
                <w:szCs w:val="18"/>
              </w:rPr>
              <w:t xml:space="preserve"> trade receivables - third parties, net</w:t>
            </w:r>
          </w:p>
        </w:tc>
        <w:tc>
          <w:tcPr>
            <w:tcW w:w="1417" w:type="dxa"/>
            <w:tcBorders>
              <w:bottom w:val="single" w:sz="4" w:space="0" w:color="000000" w:themeColor="text1"/>
            </w:tcBorders>
            <w:vAlign w:val="bottom"/>
          </w:tcPr>
          <w:p w14:paraId="494B42BE" w14:textId="3D2DD701" w:rsidR="002F536B" w:rsidRPr="00C41B88" w:rsidRDefault="00EC1F4D" w:rsidP="002F5004">
            <w:pPr>
              <w:spacing w:after="0" w:line="240" w:lineRule="exact"/>
              <w:ind w:right="-72"/>
              <w:jc w:val="right"/>
              <w:rPr>
                <w:sz w:val="18"/>
                <w:szCs w:val="18"/>
              </w:rPr>
            </w:pPr>
            <w:r w:rsidRPr="00C41B88">
              <w:rPr>
                <w:sz w:val="18"/>
                <w:szCs w:val="18"/>
                <w:lang w:val="en-GB"/>
              </w:rPr>
              <w:t>191</w:t>
            </w:r>
            <w:r w:rsidR="002B334A" w:rsidRPr="00C41B88">
              <w:rPr>
                <w:sz w:val="18"/>
                <w:szCs w:val="18"/>
              </w:rPr>
              <w:t>,</w:t>
            </w:r>
            <w:r w:rsidRPr="00C41B88">
              <w:rPr>
                <w:sz w:val="18"/>
                <w:szCs w:val="18"/>
                <w:lang w:val="en-GB"/>
              </w:rPr>
              <w:t>218</w:t>
            </w:r>
          </w:p>
        </w:tc>
        <w:tc>
          <w:tcPr>
            <w:tcW w:w="1491" w:type="dxa"/>
            <w:tcBorders>
              <w:bottom w:val="single" w:sz="4" w:space="0" w:color="000000" w:themeColor="text1"/>
            </w:tcBorders>
            <w:vAlign w:val="bottom"/>
          </w:tcPr>
          <w:p w14:paraId="674C5747" w14:textId="2C9D30A7" w:rsidR="002F536B" w:rsidRPr="00C41B88" w:rsidRDefault="00EC1F4D" w:rsidP="002F5004">
            <w:pPr>
              <w:spacing w:after="0" w:line="240" w:lineRule="exact"/>
              <w:ind w:right="-72"/>
              <w:jc w:val="right"/>
              <w:rPr>
                <w:sz w:val="18"/>
                <w:szCs w:val="18"/>
              </w:rPr>
            </w:pPr>
            <w:r w:rsidRPr="00C41B88">
              <w:rPr>
                <w:rFonts w:eastAsia="Arial Unicode MS"/>
                <w:sz w:val="18"/>
                <w:szCs w:val="18"/>
                <w:lang w:val="en-GB"/>
              </w:rPr>
              <w:t>458</w:t>
            </w:r>
            <w:r w:rsidR="002F536B" w:rsidRPr="00C41B88">
              <w:rPr>
                <w:rFonts w:eastAsia="Arial Unicode MS"/>
                <w:sz w:val="18"/>
                <w:szCs w:val="18"/>
              </w:rPr>
              <w:t>,</w:t>
            </w:r>
            <w:r w:rsidRPr="00C41B88">
              <w:rPr>
                <w:rFonts w:eastAsia="Arial Unicode MS"/>
                <w:sz w:val="18"/>
                <w:szCs w:val="18"/>
                <w:lang w:val="en-GB"/>
              </w:rPr>
              <w:t>386</w:t>
            </w:r>
          </w:p>
        </w:tc>
      </w:tr>
    </w:tbl>
    <w:p w14:paraId="1C3FD910" w14:textId="77777777" w:rsidR="007E0844" w:rsidRPr="00C41B88" w:rsidRDefault="007E0844" w:rsidP="007E0844">
      <w:pPr>
        <w:spacing w:after="0" w:line="240" w:lineRule="exact"/>
        <w:jc w:val="both"/>
        <w:rPr>
          <w:sz w:val="18"/>
          <w:szCs w:val="18"/>
        </w:rPr>
      </w:pPr>
      <w:r w:rsidRPr="00C41B88">
        <w:rPr>
          <w:sz w:val="18"/>
          <w:szCs w:val="18"/>
        </w:rPr>
        <w:br w:type="page"/>
      </w:r>
    </w:p>
    <w:tbl>
      <w:tblPr>
        <w:tblStyle w:val="af"/>
        <w:tblW w:w="9464" w:type="dxa"/>
        <w:tblInd w:w="-6" w:type="dxa"/>
        <w:tblLayout w:type="fixed"/>
        <w:tblLook w:val="0400" w:firstRow="0" w:lastRow="0" w:firstColumn="0" w:lastColumn="0" w:noHBand="0" w:noVBand="1"/>
      </w:tblPr>
      <w:tblGrid>
        <w:gridCol w:w="9464"/>
      </w:tblGrid>
      <w:tr w:rsidR="00873B28" w:rsidRPr="00C41B88" w14:paraId="03EFF89D" w14:textId="77777777">
        <w:trPr>
          <w:cantSplit/>
          <w:trHeight w:val="386"/>
        </w:trPr>
        <w:tc>
          <w:tcPr>
            <w:tcW w:w="9464" w:type="dxa"/>
            <w:vAlign w:val="center"/>
          </w:tcPr>
          <w:p w14:paraId="2776643B" w14:textId="50D1D0B0" w:rsidR="00F05D1F" w:rsidRPr="00C41B88" w:rsidRDefault="00EC1F4D" w:rsidP="002F5004">
            <w:pPr>
              <w:tabs>
                <w:tab w:val="left" w:pos="432"/>
              </w:tabs>
              <w:spacing w:after="0" w:line="240" w:lineRule="exact"/>
              <w:ind w:left="337" w:hanging="442"/>
              <w:jc w:val="both"/>
              <w:rPr>
                <w:b/>
                <w:sz w:val="18"/>
                <w:szCs w:val="18"/>
              </w:rPr>
            </w:pPr>
            <w:r w:rsidRPr="00C41B88">
              <w:rPr>
                <w:b/>
                <w:sz w:val="18"/>
                <w:szCs w:val="18"/>
                <w:lang w:val="en-GB"/>
              </w:rPr>
              <w:lastRenderedPageBreak/>
              <w:t>7</w:t>
            </w:r>
            <w:r w:rsidR="00F05D1F" w:rsidRPr="00C41B88">
              <w:rPr>
                <w:b/>
                <w:sz w:val="18"/>
                <w:szCs w:val="18"/>
              </w:rPr>
              <w:tab/>
            </w:r>
            <w:bookmarkStart w:id="4" w:name="_Hlk197470258"/>
            <w:r w:rsidR="002F536B" w:rsidRPr="00C41B88">
              <w:rPr>
                <w:b/>
                <w:sz w:val="18"/>
                <w:szCs w:val="18"/>
              </w:rPr>
              <w:t>Real estate</w:t>
            </w:r>
            <w:r w:rsidR="00F05D1F" w:rsidRPr="00C41B88">
              <w:rPr>
                <w:b/>
                <w:sz w:val="18"/>
                <w:szCs w:val="18"/>
              </w:rPr>
              <w:t xml:space="preserve"> development costs</w:t>
            </w:r>
            <w:bookmarkEnd w:id="4"/>
          </w:p>
        </w:tc>
      </w:tr>
    </w:tbl>
    <w:p w14:paraId="5A205708" w14:textId="77777777" w:rsidR="00F05D1F" w:rsidRPr="00C41B88" w:rsidRDefault="00F05D1F" w:rsidP="002F5004">
      <w:pPr>
        <w:pBdr>
          <w:top w:val="nil"/>
          <w:left w:val="nil"/>
          <w:bottom w:val="nil"/>
          <w:right w:val="nil"/>
          <w:between w:val="nil"/>
        </w:pBdr>
        <w:spacing w:after="0" w:line="240" w:lineRule="exact"/>
        <w:ind w:right="-14"/>
        <w:jc w:val="both"/>
        <w:rPr>
          <w:sz w:val="18"/>
          <w:szCs w:val="18"/>
        </w:rPr>
      </w:pPr>
    </w:p>
    <w:p w14:paraId="2EECA82F" w14:textId="1B12832B" w:rsidR="00A85926" w:rsidRPr="00C41B88" w:rsidRDefault="00A85926" w:rsidP="002F5004">
      <w:pPr>
        <w:spacing w:after="0" w:line="240" w:lineRule="exact"/>
        <w:jc w:val="both"/>
        <w:rPr>
          <w:sz w:val="18"/>
          <w:szCs w:val="18"/>
        </w:rPr>
      </w:pPr>
      <w:r w:rsidRPr="00C41B88">
        <w:rPr>
          <w:sz w:val="18"/>
          <w:szCs w:val="18"/>
        </w:rPr>
        <w:t xml:space="preserve">Movements of real estate development costs during the </w:t>
      </w:r>
      <w:r w:rsidR="00340A73" w:rsidRPr="00C41B88">
        <w:rPr>
          <w:sz w:val="18"/>
          <w:szCs w:val="18"/>
        </w:rPr>
        <w:t>nine</w:t>
      </w:r>
      <w:r w:rsidR="00FE731A" w:rsidRPr="00C41B88">
        <w:rPr>
          <w:sz w:val="18"/>
          <w:szCs w:val="18"/>
        </w:rPr>
        <w:t>-month</w:t>
      </w:r>
      <w:r w:rsidRPr="00C41B88">
        <w:rPr>
          <w:sz w:val="18"/>
          <w:szCs w:val="18"/>
        </w:rPr>
        <w:t xml:space="preserve"> period ended </w:t>
      </w:r>
      <w:r w:rsidR="00EC1F4D" w:rsidRPr="00C41B88">
        <w:rPr>
          <w:sz w:val="18"/>
          <w:szCs w:val="18"/>
          <w:lang w:val="en-GB"/>
        </w:rPr>
        <w:t>30</w:t>
      </w:r>
      <w:r w:rsidR="00340A73" w:rsidRPr="00C41B88">
        <w:rPr>
          <w:sz w:val="18"/>
          <w:szCs w:val="18"/>
          <w:lang w:val="en-GB"/>
        </w:rPr>
        <w:t xml:space="preserve"> September</w:t>
      </w:r>
      <w:r w:rsidRPr="00C41B88">
        <w:rPr>
          <w:sz w:val="18"/>
          <w:szCs w:val="18"/>
          <w:lang w:val="en-GB"/>
        </w:rPr>
        <w:t xml:space="preserve"> </w:t>
      </w:r>
      <w:r w:rsidR="00EC1F4D" w:rsidRPr="00C41B88">
        <w:rPr>
          <w:sz w:val="18"/>
          <w:szCs w:val="18"/>
          <w:lang w:val="en-GB"/>
        </w:rPr>
        <w:t>2025</w:t>
      </w:r>
      <w:r w:rsidRPr="00C41B88">
        <w:rPr>
          <w:sz w:val="18"/>
          <w:szCs w:val="18"/>
        </w:rPr>
        <w:t xml:space="preserve"> are as follows:</w:t>
      </w:r>
    </w:p>
    <w:p w14:paraId="05422724" w14:textId="77777777" w:rsidR="00A85926" w:rsidRPr="00C41B88" w:rsidRDefault="00A85926" w:rsidP="002F5004">
      <w:pPr>
        <w:pBdr>
          <w:top w:val="nil"/>
          <w:left w:val="nil"/>
          <w:bottom w:val="nil"/>
          <w:right w:val="nil"/>
          <w:between w:val="nil"/>
        </w:pBdr>
        <w:spacing w:after="0" w:line="240" w:lineRule="exact"/>
        <w:ind w:right="-14"/>
        <w:jc w:val="both"/>
        <w:rPr>
          <w:sz w:val="18"/>
          <w:szCs w:val="18"/>
        </w:rPr>
      </w:pPr>
    </w:p>
    <w:tbl>
      <w:tblPr>
        <w:tblStyle w:val="af0"/>
        <w:tblW w:w="9456" w:type="dxa"/>
        <w:tblInd w:w="-6" w:type="dxa"/>
        <w:tblLayout w:type="fixed"/>
        <w:tblLook w:val="04A0" w:firstRow="1" w:lastRow="0" w:firstColumn="1" w:lastColumn="0" w:noHBand="0" w:noVBand="1"/>
      </w:tblPr>
      <w:tblGrid>
        <w:gridCol w:w="7236"/>
        <w:gridCol w:w="2220"/>
      </w:tblGrid>
      <w:tr w:rsidR="00873B28" w:rsidRPr="00C41B88" w14:paraId="3C3E12DB" w14:textId="77777777" w:rsidTr="001E76F9">
        <w:tc>
          <w:tcPr>
            <w:tcW w:w="7236" w:type="dxa"/>
          </w:tcPr>
          <w:p w14:paraId="20611A3E" w14:textId="77777777" w:rsidR="00781C24" w:rsidRPr="00C41B88"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Pr>
          <w:p w14:paraId="48388B1F" w14:textId="24869496" w:rsidR="00781C24" w:rsidRPr="00C41B88" w:rsidRDefault="00781C24" w:rsidP="002F5004">
            <w:pPr>
              <w:pBdr>
                <w:top w:val="nil"/>
                <w:left w:val="nil"/>
                <w:bottom w:val="nil"/>
                <w:right w:val="nil"/>
                <w:between w:val="nil"/>
              </w:pBdr>
              <w:spacing w:after="0" w:line="240" w:lineRule="exact"/>
              <w:ind w:right="-72"/>
              <w:jc w:val="right"/>
              <w:rPr>
                <w:b/>
                <w:sz w:val="18"/>
                <w:szCs w:val="18"/>
              </w:rPr>
            </w:pPr>
            <w:r w:rsidRPr="00C41B88">
              <w:rPr>
                <w:b/>
                <w:sz w:val="18"/>
                <w:szCs w:val="18"/>
              </w:rPr>
              <w:t>Consolidated financial information</w:t>
            </w:r>
          </w:p>
        </w:tc>
      </w:tr>
      <w:tr w:rsidR="00873B28" w:rsidRPr="00C41B88" w14:paraId="2AE84A47" w14:textId="77777777" w:rsidTr="00781C24">
        <w:tc>
          <w:tcPr>
            <w:tcW w:w="7236" w:type="dxa"/>
          </w:tcPr>
          <w:p w14:paraId="3466394B" w14:textId="77777777" w:rsidR="00781C24" w:rsidRPr="00C41B88"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Borders>
              <w:bottom w:val="single" w:sz="4" w:space="0" w:color="auto"/>
            </w:tcBorders>
          </w:tcPr>
          <w:p w14:paraId="50B0D500" w14:textId="77777777" w:rsidR="00781C24" w:rsidRPr="00C41B88" w:rsidRDefault="00781C24" w:rsidP="002F5004">
            <w:pPr>
              <w:spacing w:after="0" w:line="240" w:lineRule="exact"/>
              <w:ind w:right="-72"/>
              <w:jc w:val="right"/>
              <w:rPr>
                <w:b/>
                <w:sz w:val="18"/>
                <w:szCs w:val="18"/>
              </w:rPr>
            </w:pPr>
            <w:r w:rsidRPr="00C41B88">
              <w:rPr>
                <w:b/>
                <w:sz w:val="18"/>
                <w:szCs w:val="18"/>
              </w:rPr>
              <w:t>Thousand Baht</w:t>
            </w:r>
          </w:p>
        </w:tc>
      </w:tr>
      <w:tr w:rsidR="00873B28" w:rsidRPr="00C41B88" w14:paraId="554BE391" w14:textId="77777777" w:rsidTr="00781C24">
        <w:tc>
          <w:tcPr>
            <w:tcW w:w="7236" w:type="dxa"/>
          </w:tcPr>
          <w:p w14:paraId="2C764123" w14:textId="77777777" w:rsidR="00781C24" w:rsidRPr="00C41B88"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Borders>
              <w:top w:val="single" w:sz="4" w:space="0" w:color="auto"/>
            </w:tcBorders>
          </w:tcPr>
          <w:p w14:paraId="4FADB029" w14:textId="77777777" w:rsidR="00781C24" w:rsidRPr="00C41B88" w:rsidRDefault="00781C24" w:rsidP="002F5004">
            <w:pPr>
              <w:pBdr>
                <w:top w:val="nil"/>
                <w:left w:val="nil"/>
                <w:bottom w:val="nil"/>
                <w:right w:val="nil"/>
                <w:between w:val="nil"/>
              </w:pBdr>
              <w:spacing w:after="0" w:line="240" w:lineRule="exact"/>
              <w:ind w:right="-72"/>
              <w:jc w:val="right"/>
              <w:rPr>
                <w:sz w:val="18"/>
                <w:szCs w:val="18"/>
              </w:rPr>
            </w:pPr>
          </w:p>
        </w:tc>
      </w:tr>
      <w:tr w:rsidR="00AD5833" w:rsidRPr="00C41B88" w14:paraId="7CB5170E" w14:textId="77777777" w:rsidTr="00972D15">
        <w:trPr>
          <w:trHeight w:val="225"/>
        </w:trPr>
        <w:tc>
          <w:tcPr>
            <w:tcW w:w="7236" w:type="dxa"/>
          </w:tcPr>
          <w:p w14:paraId="5B66273D" w14:textId="77777777" w:rsidR="00AD5833" w:rsidRPr="00C41B88" w:rsidRDefault="00AD5833" w:rsidP="002F5004">
            <w:pPr>
              <w:spacing w:after="0" w:line="240" w:lineRule="exact"/>
              <w:ind w:left="72" w:hanging="173"/>
              <w:rPr>
                <w:b/>
                <w:bCs/>
                <w:sz w:val="18"/>
                <w:szCs w:val="18"/>
              </w:rPr>
            </w:pPr>
            <w:r w:rsidRPr="00C41B88">
              <w:rPr>
                <w:b/>
                <w:bCs/>
                <w:sz w:val="18"/>
                <w:szCs w:val="18"/>
              </w:rPr>
              <w:t>Opening net book value</w:t>
            </w:r>
          </w:p>
        </w:tc>
        <w:tc>
          <w:tcPr>
            <w:tcW w:w="2220" w:type="dxa"/>
          </w:tcPr>
          <w:p w14:paraId="78FC28C5" w14:textId="7AF4BD48" w:rsidR="00AD5833" w:rsidRPr="00C41B88" w:rsidRDefault="00EC1F4D"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3</w:t>
            </w:r>
            <w:r w:rsidR="008358B2" w:rsidRPr="00C41B88">
              <w:rPr>
                <w:rFonts w:eastAsia="Arial Unicode MS"/>
                <w:sz w:val="18"/>
                <w:szCs w:val="18"/>
                <w:lang w:val="en-GB" w:bidi="th-TH"/>
              </w:rPr>
              <w:t>,</w:t>
            </w:r>
            <w:r w:rsidRPr="00C41B88">
              <w:rPr>
                <w:rFonts w:eastAsia="Arial Unicode MS"/>
                <w:sz w:val="18"/>
                <w:szCs w:val="18"/>
                <w:lang w:val="en-GB" w:bidi="th-TH"/>
              </w:rPr>
              <w:t>215</w:t>
            </w:r>
            <w:r w:rsidR="008358B2" w:rsidRPr="00C41B88">
              <w:rPr>
                <w:rFonts w:eastAsia="Arial Unicode MS"/>
                <w:sz w:val="18"/>
                <w:szCs w:val="18"/>
                <w:lang w:val="en-GB" w:bidi="th-TH"/>
              </w:rPr>
              <w:t>,</w:t>
            </w:r>
            <w:r w:rsidRPr="00C41B88">
              <w:rPr>
                <w:rFonts w:eastAsia="Arial Unicode MS"/>
                <w:sz w:val="18"/>
                <w:szCs w:val="18"/>
                <w:lang w:val="en-GB" w:bidi="th-TH"/>
              </w:rPr>
              <w:t>038</w:t>
            </w:r>
          </w:p>
        </w:tc>
      </w:tr>
      <w:tr w:rsidR="00AD5833" w:rsidRPr="00C41B88" w14:paraId="55178B5A" w14:textId="77777777" w:rsidTr="00972D15">
        <w:trPr>
          <w:trHeight w:val="221"/>
        </w:trPr>
        <w:tc>
          <w:tcPr>
            <w:tcW w:w="7236" w:type="dxa"/>
          </w:tcPr>
          <w:p w14:paraId="4A428047" w14:textId="690DD7A2" w:rsidR="00AD5833" w:rsidRPr="00C41B88" w:rsidRDefault="00AD5833" w:rsidP="002F5004">
            <w:pPr>
              <w:spacing w:after="0" w:line="240" w:lineRule="exact"/>
              <w:ind w:left="-101"/>
              <w:rPr>
                <w:sz w:val="18"/>
                <w:szCs w:val="18"/>
              </w:rPr>
            </w:pPr>
            <w:r w:rsidRPr="00C41B88">
              <w:rPr>
                <w:sz w:val="18"/>
                <w:szCs w:val="18"/>
              </w:rPr>
              <w:t>Construction and development costs</w:t>
            </w:r>
          </w:p>
        </w:tc>
        <w:tc>
          <w:tcPr>
            <w:tcW w:w="2220" w:type="dxa"/>
          </w:tcPr>
          <w:p w14:paraId="743FF7EF" w14:textId="39356DAE" w:rsidR="00AD5833" w:rsidRPr="00C41B88" w:rsidRDefault="00EC1F4D" w:rsidP="002F5004">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674</w:t>
            </w:r>
            <w:r w:rsidR="00A351C0" w:rsidRPr="00C41B88">
              <w:rPr>
                <w:rFonts w:eastAsia="Arial Unicode MS"/>
                <w:sz w:val="18"/>
                <w:szCs w:val="18"/>
                <w:lang w:bidi="th-TH"/>
              </w:rPr>
              <w:t>,</w:t>
            </w:r>
            <w:r w:rsidRPr="00C41B88">
              <w:rPr>
                <w:rFonts w:eastAsia="Arial Unicode MS"/>
                <w:sz w:val="18"/>
                <w:szCs w:val="18"/>
                <w:lang w:val="en-GB" w:bidi="th-TH"/>
              </w:rPr>
              <w:t>738</w:t>
            </w:r>
          </w:p>
        </w:tc>
      </w:tr>
      <w:tr w:rsidR="00CB2210" w:rsidRPr="00C41B88" w14:paraId="61AB71B2" w14:textId="77777777" w:rsidTr="005A5938">
        <w:tc>
          <w:tcPr>
            <w:tcW w:w="7236" w:type="dxa"/>
          </w:tcPr>
          <w:p w14:paraId="0349DB88" w14:textId="7390CD3D" w:rsidR="00CB2210" w:rsidRPr="00C41B88" w:rsidRDefault="00CB2210" w:rsidP="00CB2210">
            <w:pPr>
              <w:spacing w:after="0" w:line="240" w:lineRule="exact"/>
              <w:ind w:left="-101"/>
              <w:rPr>
                <w:sz w:val="18"/>
                <w:szCs w:val="18"/>
              </w:rPr>
            </w:pPr>
            <w:r w:rsidRPr="00C41B88">
              <w:rPr>
                <w:sz w:val="18"/>
                <w:szCs w:val="18"/>
              </w:rPr>
              <w:t>Transfer</w:t>
            </w:r>
            <w:r w:rsidR="0008786D" w:rsidRPr="00C41B88">
              <w:rPr>
                <w:sz w:val="18"/>
                <w:szCs w:val="18"/>
              </w:rPr>
              <w:t xml:space="preserve"> </w:t>
            </w:r>
            <w:r w:rsidRPr="00C41B88">
              <w:rPr>
                <w:sz w:val="18"/>
                <w:szCs w:val="18"/>
              </w:rPr>
              <w:t>out to plant and equipment</w:t>
            </w:r>
          </w:p>
        </w:tc>
        <w:tc>
          <w:tcPr>
            <w:tcW w:w="2220" w:type="dxa"/>
            <w:vAlign w:val="bottom"/>
          </w:tcPr>
          <w:p w14:paraId="4377B018" w14:textId="24F11DCD" w:rsidR="00CB2210" w:rsidRPr="00C41B88" w:rsidRDefault="00CB2210" w:rsidP="003D6710">
            <w:pPr>
              <w:spacing w:after="0" w:line="240" w:lineRule="exact"/>
              <w:ind w:right="-72"/>
              <w:jc w:val="right"/>
              <w:rPr>
                <w:rFonts w:eastAsia="Arial Unicode MS"/>
                <w:sz w:val="18"/>
                <w:szCs w:val="18"/>
                <w:lang w:val="en-GB" w:bidi="th-TH"/>
              </w:rPr>
            </w:pPr>
            <w:r w:rsidRPr="00C41B88">
              <w:rPr>
                <w:rFonts w:eastAsia="Arial Unicode MS"/>
                <w:sz w:val="18"/>
                <w:szCs w:val="18"/>
                <w:lang w:bidi="th-TH"/>
              </w:rPr>
              <w:t>(</w:t>
            </w:r>
            <w:r w:rsidR="00EC1F4D" w:rsidRPr="00C41B88">
              <w:rPr>
                <w:rFonts w:eastAsia="Arial Unicode MS"/>
                <w:sz w:val="18"/>
                <w:szCs w:val="18"/>
                <w:lang w:val="en-GB" w:bidi="th-TH"/>
              </w:rPr>
              <w:t>19</w:t>
            </w:r>
            <w:r w:rsidRPr="00C41B88">
              <w:rPr>
                <w:rFonts w:eastAsia="Arial Unicode MS"/>
                <w:sz w:val="18"/>
                <w:szCs w:val="18"/>
                <w:lang w:bidi="th-TH"/>
              </w:rPr>
              <w:t>,</w:t>
            </w:r>
            <w:r w:rsidR="00EC1F4D" w:rsidRPr="00C41B88">
              <w:rPr>
                <w:rFonts w:eastAsia="Arial Unicode MS"/>
                <w:sz w:val="18"/>
                <w:szCs w:val="18"/>
                <w:lang w:val="en-GB" w:bidi="th-TH"/>
              </w:rPr>
              <w:t>735</w:t>
            </w:r>
            <w:r w:rsidRPr="00C41B88">
              <w:rPr>
                <w:rFonts w:eastAsia="Arial Unicode MS"/>
                <w:sz w:val="18"/>
                <w:szCs w:val="18"/>
                <w:lang w:bidi="th-TH"/>
              </w:rPr>
              <w:t>)</w:t>
            </w:r>
          </w:p>
        </w:tc>
      </w:tr>
      <w:tr w:rsidR="00CB2210" w:rsidRPr="00C41B88" w14:paraId="6C0B25C8" w14:textId="77777777" w:rsidTr="00972D15">
        <w:tc>
          <w:tcPr>
            <w:tcW w:w="7236" w:type="dxa"/>
          </w:tcPr>
          <w:p w14:paraId="09359681" w14:textId="59582A3D" w:rsidR="00CB2210" w:rsidRPr="00C41B88" w:rsidRDefault="00CB2210" w:rsidP="00CB2210">
            <w:pPr>
              <w:spacing w:after="0" w:line="240" w:lineRule="exact"/>
              <w:ind w:left="72" w:hanging="173"/>
              <w:rPr>
                <w:sz w:val="18"/>
                <w:szCs w:val="18"/>
              </w:rPr>
            </w:pPr>
            <w:r w:rsidRPr="00C41B88">
              <w:rPr>
                <w:sz w:val="18"/>
                <w:szCs w:val="18"/>
              </w:rPr>
              <w:t>Cost of sales of real estate for the period</w:t>
            </w:r>
          </w:p>
        </w:tc>
        <w:tc>
          <w:tcPr>
            <w:tcW w:w="2220" w:type="dxa"/>
          </w:tcPr>
          <w:p w14:paraId="67DB885C" w14:textId="13583707" w:rsidR="00CB2210" w:rsidRPr="00C41B88" w:rsidRDefault="006956BE" w:rsidP="00CB2210">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w:t>
            </w:r>
            <w:r w:rsidR="00EC1F4D" w:rsidRPr="00C41B88">
              <w:rPr>
                <w:rFonts w:eastAsia="Arial Unicode MS"/>
                <w:sz w:val="18"/>
                <w:szCs w:val="18"/>
                <w:lang w:val="en-GB" w:bidi="th-TH"/>
              </w:rPr>
              <w:t>401</w:t>
            </w:r>
            <w:r w:rsidRPr="00C41B88">
              <w:rPr>
                <w:rFonts w:eastAsia="Arial Unicode MS"/>
                <w:sz w:val="18"/>
                <w:szCs w:val="18"/>
                <w:lang w:val="en-GB" w:bidi="th-TH"/>
              </w:rPr>
              <w:t>,</w:t>
            </w:r>
            <w:r w:rsidR="00EC1F4D" w:rsidRPr="00C41B88">
              <w:rPr>
                <w:rFonts w:eastAsia="Arial Unicode MS"/>
                <w:sz w:val="18"/>
                <w:szCs w:val="18"/>
                <w:lang w:val="en-GB" w:bidi="th-TH"/>
              </w:rPr>
              <w:t>910</w:t>
            </w:r>
            <w:r w:rsidRPr="00C41B88">
              <w:rPr>
                <w:rFonts w:eastAsia="Arial Unicode MS"/>
                <w:sz w:val="18"/>
                <w:szCs w:val="18"/>
                <w:lang w:val="en-GB" w:bidi="th-TH"/>
              </w:rPr>
              <w:t>)</w:t>
            </w:r>
          </w:p>
        </w:tc>
      </w:tr>
      <w:tr w:rsidR="00CB2210" w:rsidRPr="00C41B88" w14:paraId="5336D39C" w14:textId="77777777" w:rsidTr="00972D15">
        <w:tc>
          <w:tcPr>
            <w:tcW w:w="7236" w:type="dxa"/>
          </w:tcPr>
          <w:p w14:paraId="432A5D04" w14:textId="77777777" w:rsidR="00CB2210" w:rsidRPr="00C41B88" w:rsidRDefault="00CB2210" w:rsidP="00CB2210">
            <w:pPr>
              <w:spacing w:after="0" w:line="240" w:lineRule="exact"/>
              <w:ind w:left="72" w:hanging="173"/>
              <w:rPr>
                <w:sz w:val="18"/>
                <w:szCs w:val="18"/>
              </w:rPr>
            </w:pPr>
            <w:r w:rsidRPr="00C41B88">
              <w:rPr>
                <w:sz w:val="18"/>
                <w:szCs w:val="18"/>
              </w:rPr>
              <w:t>Currency translation differences</w:t>
            </w:r>
          </w:p>
        </w:tc>
        <w:tc>
          <w:tcPr>
            <w:tcW w:w="2220" w:type="dxa"/>
            <w:tcBorders>
              <w:bottom w:val="single" w:sz="4" w:space="0" w:color="auto"/>
            </w:tcBorders>
          </w:tcPr>
          <w:p w14:paraId="4B3F373C" w14:textId="705C006A" w:rsidR="00CB2210" w:rsidRPr="00C41B88" w:rsidRDefault="0078518C" w:rsidP="00CB2210">
            <w:pPr>
              <w:spacing w:after="0" w:line="240" w:lineRule="exact"/>
              <w:ind w:right="-72"/>
              <w:jc w:val="right"/>
              <w:rPr>
                <w:rFonts w:eastAsia="Arial Unicode MS"/>
                <w:sz w:val="18"/>
                <w:szCs w:val="18"/>
                <w:cs/>
                <w:lang w:val="en-GB" w:bidi="th-TH"/>
              </w:rPr>
            </w:pPr>
            <w:r w:rsidRPr="00C41B88">
              <w:rPr>
                <w:rFonts w:eastAsia="Arial Unicode MS"/>
                <w:sz w:val="18"/>
                <w:szCs w:val="18"/>
                <w:lang w:bidi="th-TH"/>
              </w:rPr>
              <w:t>(</w:t>
            </w:r>
            <w:r w:rsidR="00EC1F4D" w:rsidRPr="00C41B88">
              <w:rPr>
                <w:rFonts w:eastAsia="Arial Unicode MS"/>
                <w:sz w:val="18"/>
                <w:szCs w:val="18"/>
                <w:lang w:val="en-GB" w:bidi="th-TH"/>
              </w:rPr>
              <w:t>252</w:t>
            </w:r>
            <w:r w:rsidRPr="00C41B88">
              <w:rPr>
                <w:rFonts w:eastAsia="Arial Unicode MS"/>
                <w:sz w:val="18"/>
                <w:szCs w:val="18"/>
                <w:lang w:bidi="th-TH"/>
              </w:rPr>
              <w:t>,</w:t>
            </w:r>
            <w:r w:rsidR="00EC1F4D" w:rsidRPr="00C41B88">
              <w:rPr>
                <w:rFonts w:eastAsia="Arial Unicode MS"/>
                <w:sz w:val="18"/>
                <w:szCs w:val="18"/>
                <w:lang w:val="en-GB" w:bidi="th-TH"/>
              </w:rPr>
              <w:t>876</w:t>
            </w:r>
            <w:r w:rsidRPr="00C41B88">
              <w:rPr>
                <w:rFonts w:eastAsia="Arial Unicode MS"/>
                <w:sz w:val="18"/>
                <w:szCs w:val="18"/>
                <w:lang w:bidi="th-TH"/>
              </w:rPr>
              <w:t>)</w:t>
            </w:r>
          </w:p>
        </w:tc>
      </w:tr>
      <w:tr w:rsidR="00CB2210" w:rsidRPr="00C41B88" w14:paraId="3607C392" w14:textId="77777777" w:rsidTr="00781C24">
        <w:tc>
          <w:tcPr>
            <w:tcW w:w="7236" w:type="dxa"/>
          </w:tcPr>
          <w:p w14:paraId="7960E734" w14:textId="77777777" w:rsidR="00CB2210" w:rsidRPr="00C41B88" w:rsidRDefault="00CB2210" w:rsidP="00CB2210">
            <w:pPr>
              <w:spacing w:after="0" w:line="240" w:lineRule="exact"/>
              <w:ind w:left="72" w:hanging="173"/>
              <w:rPr>
                <w:sz w:val="18"/>
                <w:szCs w:val="18"/>
              </w:rPr>
            </w:pPr>
          </w:p>
        </w:tc>
        <w:tc>
          <w:tcPr>
            <w:tcW w:w="2220" w:type="dxa"/>
            <w:tcBorders>
              <w:top w:val="single" w:sz="4" w:space="0" w:color="auto"/>
            </w:tcBorders>
          </w:tcPr>
          <w:p w14:paraId="1592A670" w14:textId="77777777" w:rsidR="00CB2210" w:rsidRPr="00C41B88" w:rsidRDefault="00CB2210" w:rsidP="00CB2210">
            <w:pPr>
              <w:spacing w:after="0" w:line="240" w:lineRule="exact"/>
              <w:ind w:right="-72"/>
              <w:jc w:val="right"/>
              <w:rPr>
                <w:rFonts w:eastAsia="Arial Unicode MS"/>
                <w:sz w:val="18"/>
                <w:szCs w:val="18"/>
                <w:lang w:val="en-GB" w:bidi="th-TH"/>
              </w:rPr>
            </w:pPr>
          </w:p>
        </w:tc>
      </w:tr>
      <w:tr w:rsidR="00CB2210" w:rsidRPr="00C41B88" w14:paraId="70A76C93" w14:textId="77777777" w:rsidTr="00781C24">
        <w:tc>
          <w:tcPr>
            <w:tcW w:w="7236" w:type="dxa"/>
          </w:tcPr>
          <w:p w14:paraId="62E68A4F" w14:textId="77777777" w:rsidR="00CB2210" w:rsidRPr="00C41B88" w:rsidRDefault="00CB2210" w:rsidP="00CB2210">
            <w:pPr>
              <w:spacing w:after="0" w:line="240" w:lineRule="exact"/>
              <w:ind w:left="72" w:hanging="173"/>
              <w:rPr>
                <w:rFonts w:eastAsia="Cordia New"/>
                <w:b/>
                <w:bCs/>
                <w:sz w:val="18"/>
                <w:szCs w:val="18"/>
              </w:rPr>
            </w:pPr>
            <w:r w:rsidRPr="00C41B88">
              <w:rPr>
                <w:b/>
                <w:bCs/>
                <w:sz w:val="18"/>
                <w:szCs w:val="18"/>
              </w:rPr>
              <w:t>Closing net book value</w:t>
            </w:r>
            <w:r w:rsidRPr="00C41B88">
              <w:rPr>
                <w:rFonts w:eastAsia="Cordia New"/>
                <w:b/>
                <w:bCs/>
                <w:sz w:val="18"/>
                <w:szCs w:val="18"/>
              </w:rPr>
              <w:t xml:space="preserve"> </w:t>
            </w:r>
          </w:p>
        </w:tc>
        <w:tc>
          <w:tcPr>
            <w:tcW w:w="2220" w:type="dxa"/>
            <w:tcBorders>
              <w:bottom w:val="single" w:sz="4" w:space="0" w:color="auto"/>
            </w:tcBorders>
          </w:tcPr>
          <w:p w14:paraId="4154E379" w14:textId="56A05688" w:rsidR="00CB2210" w:rsidRPr="00C41B88" w:rsidRDefault="00EC1F4D" w:rsidP="00CB2210">
            <w:pPr>
              <w:spacing w:after="0" w:line="240" w:lineRule="exact"/>
              <w:ind w:right="-72"/>
              <w:jc w:val="right"/>
              <w:rPr>
                <w:rFonts w:eastAsia="Arial Unicode MS"/>
                <w:sz w:val="18"/>
                <w:szCs w:val="18"/>
                <w:lang w:val="en-GB" w:bidi="th-TH"/>
              </w:rPr>
            </w:pPr>
            <w:r w:rsidRPr="00C41B88">
              <w:rPr>
                <w:rFonts w:eastAsia="Arial Unicode MS"/>
                <w:sz w:val="18"/>
                <w:szCs w:val="18"/>
                <w:lang w:val="en-GB" w:bidi="th-TH"/>
              </w:rPr>
              <w:t>3</w:t>
            </w:r>
            <w:r w:rsidR="002A4FE6" w:rsidRPr="00C41B88">
              <w:rPr>
                <w:rFonts w:eastAsia="Arial Unicode MS"/>
                <w:sz w:val="18"/>
                <w:szCs w:val="18"/>
                <w:lang w:bidi="th-TH"/>
              </w:rPr>
              <w:t>,</w:t>
            </w:r>
            <w:r w:rsidRPr="00C41B88">
              <w:rPr>
                <w:rFonts w:eastAsia="Arial Unicode MS"/>
                <w:sz w:val="18"/>
                <w:szCs w:val="18"/>
                <w:lang w:val="en-GB" w:bidi="th-TH"/>
              </w:rPr>
              <w:t>215</w:t>
            </w:r>
            <w:r w:rsidR="002A4FE6" w:rsidRPr="00C41B88">
              <w:rPr>
                <w:rFonts w:eastAsia="Arial Unicode MS"/>
                <w:sz w:val="18"/>
                <w:szCs w:val="18"/>
                <w:lang w:bidi="th-TH"/>
              </w:rPr>
              <w:t>,</w:t>
            </w:r>
            <w:r w:rsidRPr="00C41B88">
              <w:rPr>
                <w:rFonts w:eastAsia="Arial Unicode MS"/>
                <w:sz w:val="18"/>
                <w:szCs w:val="18"/>
                <w:lang w:val="en-GB" w:bidi="th-TH"/>
              </w:rPr>
              <w:t>255</w:t>
            </w:r>
          </w:p>
        </w:tc>
      </w:tr>
    </w:tbl>
    <w:p w14:paraId="2C4124A9" w14:textId="76C4A591" w:rsidR="00D83D27" w:rsidRPr="00C41B88" w:rsidRDefault="00D83D27" w:rsidP="00EC1F4D">
      <w:pPr>
        <w:pBdr>
          <w:top w:val="nil"/>
          <w:left w:val="nil"/>
          <w:bottom w:val="nil"/>
          <w:right w:val="nil"/>
          <w:between w:val="nil"/>
        </w:pBdr>
        <w:spacing w:after="0" w:line="240" w:lineRule="exact"/>
        <w:ind w:right="-14"/>
        <w:jc w:val="both"/>
        <w:rPr>
          <w:sz w:val="18"/>
          <w:lang w:bidi="th-TH"/>
        </w:rPr>
      </w:pPr>
    </w:p>
    <w:p w14:paraId="405281FF" w14:textId="77777777" w:rsidR="00EC1F4D" w:rsidRPr="00C41B88" w:rsidRDefault="00EC1F4D" w:rsidP="00EC1F4D">
      <w:pPr>
        <w:pBdr>
          <w:top w:val="nil"/>
          <w:left w:val="nil"/>
          <w:bottom w:val="nil"/>
          <w:right w:val="nil"/>
          <w:between w:val="nil"/>
        </w:pBdr>
        <w:spacing w:after="0" w:line="240" w:lineRule="exact"/>
        <w:ind w:right="-14"/>
        <w:jc w:val="both"/>
        <w:rPr>
          <w:sz w:val="18"/>
          <w:lang w:bidi="th-TH"/>
        </w:rPr>
      </w:pPr>
    </w:p>
    <w:tbl>
      <w:tblPr>
        <w:tblStyle w:val="af"/>
        <w:tblW w:w="9464" w:type="dxa"/>
        <w:tblInd w:w="-6" w:type="dxa"/>
        <w:tblLayout w:type="fixed"/>
        <w:tblLook w:val="0400" w:firstRow="0" w:lastRow="0" w:firstColumn="0" w:lastColumn="0" w:noHBand="0" w:noVBand="1"/>
      </w:tblPr>
      <w:tblGrid>
        <w:gridCol w:w="9464"/>
      </w:tblGrid>
      <w:tr w:rsidR="00873B28" w:rsidRPr="00C41B88" w14:paraId="637C0215" w14:textId="77777777" w:rsidTr="00F05D1F">
        <w:trPr>
          <w:cantSplit/>
          <w:trHeight w:val="386"/>
        </w:trPr>
        <w:tc>
          <w:tcPr>
            <w:tcW w:w="9464" w:type="dxa"/>
            <w:vAlign w:val="center"/>
          </w:tcPr>
          <w:p w14:paraId="7CB91588" w14:textId="62C18E09" w:rsidR="00BD4D58" w:rsidRPr="00C41B88" w:rsidRDefault="00EC1F4D" w:rsidP="002F5004">
            <w:pPr>
              <w:tabs>
                <w:tab w:val="left" w:pos="432"/>
              </w:tabs>
              <w:spacing w:after="0" w:line="240" w:lineRule="exact"/>
              <w:ind w:left="337" w:hanging="442"/>
              <w:jc w:val="both"/>
              <w:rPr>
                <w:b/>
                <w:sz w:val="18"/>
                <w:szCs w:val="18"/>
              </w:rPr>
            </w:pPr>
            <w:r w:rsidRPr="00C41B88">
              <w:rPr>
                <w:b/>
                <w:sz w:val="18"/>
                <w:szCs w:val="18"/>
                <w:lang w:val="en-GB"/>
              </w:rPr>
              <w:t>8</w:t>
            </w:r>
            <w:r w:rsidR="00BD4D58" w:rsidRPr="00C41B88">
              <w:rPr>
                <w:b/>
                <w:sz w:val="18"/>
                <w:szCs w:val="18"/>
              </w:rPr>
              <w:tab/>
            </w:r>
            <w:r w:rsidR="00B44199" w:rsidRPr="00C41B88">
              <w:rPr>
                <w:b/>
                <w:sz w:val="18"/>
                <w:szCs w:val="18"/>
              </w:rPr>
              <w:t>Lease receivables</w:t>
            </w:r>
          </w:p>
        </w:tc>
      </w:tr>
    </w:tbl>
    <w:p w14:paraId="2046D441" w14:textId="77777777" w:rsidR="00D83D27" w:rsidRPr="00C41B88" w:rsidRDefault="00D83D27" w:rsidP="002F5004">
      <w:pPr>
        <w:pBdr>
          <w:top w:val="nil"/>
          <w:left w:val="nil"/>
          <w:bottom w:val="nil"/>
          <w:right w:val="nil"/>
          <w:between w:val="nil"/>
        </w:pBdr>
        <w:spacing w:after="0" w:line="240" w:lineRule="exact"/>
        <w:ind w:right="-14"/>
        <w:jc w:val="both"/>
        <w:rPr>
          <w:sz w:val="18"/>
          <w:szCs w:val="18"/>
        </w:rPr>
      </w:pPr>
    </w:p>
    <w:p w14:paraId="4DB9DF89" w14:textId="72EEA036" w:rsidR="000D0A25" w:rsidRPr="00C41B88" w:rsidRDefault="006F6D6F" w:rsidP="002F5004">
      <w:pPr>
        <w:spacing w:after="0" w:line="240" w:lineRule="exact"/>
        <w:jc w:val="both"/>
        <w:rPr>
          <w:sz w:val="18"/>
          <w:szCs w:val="18"/>
          <w:lang w:bidi="th-TH"/>
        </w:rPr>
      </w:pPr>
      <w:r w:rsidRPr="00C41B88">
        <w:rPr>
          <w:sz w:val="18"/>
          <w:szCs w:val="18"/>
        </w:rPr>
        <w:t xml:space="preserve">The Group </w:t>
      </w:r>
      <w:proofErr w:type="spellStart"/>
      <w:r w:rsidRPr="00C41B88">
        <w:rPr>
          <w:sz w:val="18"/>
          <w:szCs w:val="18"/>
        </w:rPr>
        <w:t>recognised</w:t>
      </w:r>
      <w:proofErr w:type="spellEnd"/>
      <w:r w:rsidRPr="00C41B88">
        <w:rPr>
          <w:sz w:val="18"/>
          <w:szCs w:val="18"/>
        </w:rPr>
        <w:t xml:space="preserve"> lease receivables for land with contract periods ranging from </w:t>
      </w:r>
      <w:r w:rsidR="00EC1F4D" w:rsidRPr="00C41B88">
        <w:rPr>
          <w:sz w:val="18"/>
          <w:szCs w:val="18"/>
          <w:lang w:val="en-GB"/>
        </w:rPr>
        <w:t>20</w:t>
      </w:r>
      <w:r w:rsidRPr="00C41B88">
        <w:rPr>
          <w:sz w:val="18"/>
          <w:szCs w:val="18"/>
        </w:rPr>
        <w:t xml:space="preserve"> </w:t>
      </w:r>
      <w:r w:rsidR="00390514" w:rsidRPr="00C41B88">
        <w:rPr>
          <w:sz w:val="18"/>
          <w:szCs w:val="18"/>
        </w:rPr>
        <w:t>to</w:t>
      </w:r>
      <w:r w:rsidRPr="00C41B88">
        <w:rPr>
          <w:sz w:val="18"/>
          <w:szCs w:val="18"/>
        </w:rPr>
        <w:t xml:space="preserve"> </w:t>
      </w:r>
      <w:r w:rsidR="00EC1F4D" w:rsidRPr="00C41B88">
        <w:rPr>
          <w:sz w:val="18"/>
          <w:szCs w:val="18"/>
          <w:lang w:val="en-GB"/>
        </w:rPr>
        <w:t>44</w:t>
      </w:r>
      <w:r w:rsidRPr="00C41B88">
        <w:rPr>
          <w:sz w:val="18"/>
          <w:szCs w:val="18"/>
        </w:rPr>
        <w:t xml:space="preserve"> years.</w:t>
      </w:r>
      <w:r w:rsidR="002127F5" w:rsidRPr="00C41B88">
        <w:rPr>
          <w:sz w:val="18"/>
          <w:szCs w:val="18"/>
          <w:cs/>
          <w:lang w:bidi="th-TH"/>
        </w:rPr>
        <w:t xml:space="preserve"> </w:t>
      </w:r>
      <w:r w:rsidR="00D2693E" w:rsidRPr="00C41B88">
        <w:rPr>
          <w:sz w:val="18"/>
          <w:szCs w:val="18"/>
          <w:lang w:bidi="th-TH"/>
        </w:rPr>
        <w:t xml:space="preserve">The amounts of </w:t>
      </w:r>
      <w:r w:rsidR="00BE2224" w:rsidRPr="00C41B88">
        <w:rPr>
          <w:sz w:val="18"/>
          <w:szCs w:val="18"/>
          <w:lang w:bidi="th-TH"/>
        </w:rPr>
        <w:t>undiscounted</w:t>
      </w:r>
      <w:r w:rsidR="005E011C" w:rsidRPr="00C41B88">
        <w:rPr>
          <w:sz w:val="18"/>
          <w:szCs w:val="18"/>
          <w:lang w:bidi="th-TH"/>
        </w:rPr>
        <w:t xml:space="preserve"> </w:t>
      </w:r>
      <w:r w:rsidR="00BE2224" w:rsidRPr="00C41B88">
        <w:rPr>
          <w:sz w:val="18"/>
          <w:szCs w:val="18"/>
          <w:lang w:bidi="th-TH"/>
        </w:rPr>
        <w:t>future</w:t>
      </w:r>
      <w:r w:rsidR="000A0BD7" w:rsidRPr="00C41B88">
        <w:rPr>
          <w:sz w:val="18"/>
          <w:szCs w:val="18"/>
          <w:lang w:bidi="th-TH"/>
        </w:rPr>
        <w:t xml:space="preserve"> </w:t>
      </w:r>
      <w:r w:rsidR="00D2693E" w:rsidRPr="00C41B88">
        <w:rPr>
          <w:sz w:val="18"/>
          <w:szCs w:val="18"/>
          <w:lang w:bidi="th-TH"/>
        </w:rPr>
        <w:t>lease payments to be received for each period</w:t>
      </w:r>
      <w:r w:rsidR="00DB64EB" w:rsidRPr="00C41B88">
        <w:rPr>
          <w:sz w:val="18"/>
          <w:szCs w:val="18"/>
          <w:lang w:bidi="th-TH"/>
        </w:rPr>
        <w:t xml:space="preserve"> </w:t>
      </w:r>
      <w:r w:rsidR="00D2693E" w:rsidRPr="00C41B88">
        <w:rPr>
          <w:sz w:val="18"/>
          <w:szCs w:val="18"/>
          <w:lang w:bidi="th-TH"/>
        </w:rPr>
        <w:t xml:space="preserve">as at </w:t>
      </w:r>
      <w:r w:rsidR="00EC1F4D" w:rsidRPr="00C41B88">
        <w:rPr>
          <w:sz w:val="18"/>
          <w:szCs w:val="18"/>
          <w:lang w:val="en-GB" w:bidi="th-TH"/>
        </w:rPr>
        <w:t>30</w:t>
      </w:r>
      <w:r w:rsidR="00340A73" w:rsidRPr="00C41B88">
        <w:rPr>
          <w:sz w:val="18"/>
          <w:szCs w:val="18"/>
          <w:lang w:bidi="th-TH"/>
        </w:rPr>
        <w:t xml:space="preserve"> September</w:t>
      </w:r>
      <w:r w:rsidR="00D2693E" w:rsidRPr="00C41B88">
        <w:rPr>
          <w:sz w:val="18"/>
          <w:szCs w:val="18"/>
          <w:lang w:bidi="th-TH"/>
        </w:rPr>
        <w:t xml:space="preserve"> </w:t>
      </w:r>
      <w:r w:rsidR="00EC1F4D" w:rsidRPr="00C41B88">
        <w:rPr>
          <w:sz w:val="18"/>
          <w:szCs w:val="18"/>
          <w:lang w:val="en-GB" w:bidi="th-TH"/>
        </w:rPr>
        <w:t>2025</w:t>
      </w:r>
      <w:r w:rsidR="00D2693E" w:rsidRPr="00C41B88">
        <w:rPr>
          <w:sz w:val="18"/>
          <w:szCs w:val="18"/>
          <w:lang w:bidi="th-TH"/>
        </w:rPr>
        <w:t xml:space="preserve"> and </w:t>
      </w:r>
      <w:r w:rsidR="00EC1F4D" w:rsidRPr="00C41B88">
        <w:rPr>
          <w:sz w:val="18"/>
          <w:szCs w:val="18"/>
          <w:lang w:val="en-GB" w:bidi="th-TH"/>
        </w:rPr>
        <w:t>31</w:t>
      </w:r>
      <w:r w:rsidR="00D2693E" w:rsidRPr="00C41B88">
        <w:rPr>
          <w:sz w:val="18"/>
          <w:szCs w:val="18"/>
          <w:lang w:bidi="th-TH"/>
        </w:rPr>
        <w:t xml:space="preserve"> December </w:t>
      </w:r>
      <w:r w:rsidR="00EC1F4D" w:rsidRPr="00C41B88">
        <w:rPr>
          <w:sz w:val="18"/>
          <w:szCs w:val="18"/>
          <w:lang w:val="en-GB" w:bidi="th-TH"/>
        </w:rPr>
        <w:t>2024</w:t>
      </w:r>
      <w:r w:rsidR="00D2693E" w:rsidRPr="00C41B88">
        <w:rPr>
          <w:sz w:val="18"/>
          <w:szCs w:val="18"/>
          <w:lang w:bidi="th-TH"/>
        </w:rPr>
        <w:t xml:space="preserve"> can be presented as follows:</w:t>
      </w:r>
    </w:p>
    <w:p w14:paraId="70FE9260" w14:textId="77777777" w:rsidR="003833DE" w:rsidRPr="00C41B88" w:rsidRDefault="003833DE" w:rsidP="002F5004">
      <w:pPr>
        <w:pBdr>
          <w:top w:val="nil"/>
          <w:left w:val="nil"/>
          <w:bottom w:val="nil"/>
          <w:right w:val="nil"/>
          <w:between w:val="nil"/>
        </w:pBdr>
        <w:spacing w:after="0" w:line="240" w:lineRule="exact"/>
        <w:ind w:right="-14"/>
        <w:jc w:val="both"/>
        <w:rPr>
          <w:sz w:val="18"/>
          <w:szCs w:val="18"/>
        </w:rPr>
      </w:pPr>
    </w:p>
    <w:tbl>
      <w:tblPr>
        <w:tblW w:w="9463" w:type="dxa"/>
        <w:tblLayout w:type="fixed"/>
        <w:tblLook w:val="0000" w:firstRow="0" w:lastRow="0" w:firstColumn="0" w:lastColumn="0" w:noHBand="0" w:noVBand="0"/>
      </w:tblPr>
      <w:tblGrid>
        <w:gridCol w:w="6624"/>
        <w:gridCol w:w="1417"/>
        <w:gridCol w:w="1422"/>
      </w:tblGrid>
      <w:tr w:rsidR="00873B28" w:rsidRPr="00C41B88" w14:paraId="65B0E83B" w14:textId="77777777" w:rsidTr="001E76F9">
        <w:tc>
          <w:tcPr>
            <w:tcW w:w="6624" w:type="dxa"/>
            <w:vAlign w:val="bottom"/>
          </w:tcPr>
          <w:p w14:paraId="3B422BEB" w14:textId="77777777" w:rsidR="00805CA8" w:rsidRPr="00C41B88" w:rsidRDefault="00805CA8" w:rsidP="002F5004">
            <w:pPr>
              <w:spacing w:after="0" w:line="240" w:lineRule="exact"/>
              <w:ind w:left="-101"/>
              <w:rPr>
                <w:b/>
                <w:bCs/>
                <w:sz w:val="18"/>
                <w:szCs w:val="18"/>
                <w:lang w:val="en-GB" w:bidi="th-TH"/>
              </w:rPr>
            </w:pPr>
          </w:p>
        </w:tc>
        <w:tc>
          <w:tcPr>
            <w:tcW w:w="2839" w:type="dxa"/>
            <w:gridSpan w:val="2"/>
            <w:vAlign w:val="bottom"/>
          </w:tcPr>
          <w:p w14:paraId="67BDB764" w14:textId="77777777" w:rsidR="000A6022" w:rsidRPr="00C41B88" w:rsidRDefault="00805CA8" w:rsidP="002F5004">
            <w:pPr>
              <w:spacing w:after="0" w:line="240" w:lineRule="exact"/>
              <w:ind w:left="-40" w:right="-72"/>
              <w:jc w:val="center"/>
              <w:rPr>
                <w:rFonts w:eastAsia="Arial Unicode MS"/>
                <w:b/>
                <w:bCs/>
                <w:sz w:val="18"/>
                <w:szCs w:val="18"/>
                <w:lang w:val="en-GB"/>
              </w:rPr>
            </w:pPr>
            <w:r w:rsidRPr="00C41B88">
              <w:rPr>
                <w:rFonts w:eastAsia="Arial Unicode MS"/>
                <w:b/>
                <w:bCs/>
                <w:sz w:val="18"/>
                <w:szCs w:val="18"/>
                <w:lang w:val="en-GB"/>
              </w:rPr>
              <w:t xml:space="preserve">Consolidated </w:t>
            </w:r>
          </w:p>
          <w:p w14:paraId="11683473" w14:textId="218E3616" w:rsidR="00805CA8" w:rsidRPr="00C41B88" w:rsidRDefault="00805CA8" w:rsidP="002F5004">
            <w:pPr>
              <w:spacing w:after="0" w:line="240" w:lineRule="exact"/>
              <w:ind w:left="-40" w:right="-72"/>
              <w:jc w:val="center"/>
              <w:rPr>
                <w:rFonts w:eastAsia="Arial Unicode MS"/>
                <w:b/>
                <w:bCs/>
                <w:sz w:val="18"/>
                <w:szCs w:val="18"/>
                <w:lang w:val="en-GB"/>
              </w:rPr>
            </w:pPr>
            <w:r w:rsidRPr="00C41B88">
              <w:rPr>
                <w:rFonts w:eastAsia="Arial Unicode MS"/>
                <w:b/>
                <w:bCs/>
                <w:sz w:val="18"/>
                <w:szCs w:val="18"/>
                <w:lang w:val="en-GB"/>
              </w:rPr>
              <w:t>financial information</w:t>
            </w:r>
          </w:p>
        </w:tc>
      </w:tr>
      <w:tr w:rsidR="00873B28" w:rsidRPr="00C41B88" w14:paraId="43A81B8B" w14:textId="363DD88F" w:rsidTr="00873127">
        <w:tc>
          <w:tcPr>
            <w:tcW w:w="6624" w:type="dxa"/>
          </w:tcPr>
          <w:p w14:paraId="62BE1680" w14:textId="7EDCFFF4" w:rsidR="00805CA8" w:rsidRPr="00C41B88" w:rsidRDefault="00C624B9" w:rsidP="00873127">
            <w:pPr>
              <w:spacing w:after="0" w:line="240" w:lineRule="exact"/>
              <w:ind w:left="-101"/>
              <w:rPr>
                <w:b/>
                <w:bCs/>
                <w:sz w:val="18"/>
                <w:szCs w:val="18"/>
              </w:rPr>
            </w:pPr>
            <w:r w:rsidRPr="00C41B88">
              <w:rPr>
                <w:b/>
                <w:bCs/>
                <w:sz w:val="18"/>
                <w:szCs w:val="18"/>
              </w:rPr>
              <w:t>Lease payment to be received as at</w:t>
            </w:r>
          </w:p>
        </w:tc>
        <w:tc>
          <w:tcPr>
            <w:tcW w:w="1417" w:type="dxa"/>
            <w:tcBorders>
              <w:top w:val="single" w:sz="4" w:space="0" w:color="auto"/>
            </w:tcBorders>
            <w:vAlign w:val="bottom"/>
          </w:tcPr>
          <w:p w14:paraId="317212DA" w14:textId="1C118F19" w:rsidR="00805CA8"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30</w:t>
            </w:r>
            <w:r w:rsidR="00340A73" w:rsidRPr="00C41B88">
              <w:rPr>
                <w:rFonts w:eastAsia="Arial Unicode MS"/>
                <w:b/>
                <w:bCs/>
                <w:sz w:val="18"/>
                <w:szCs w:val="18"/>
                <w:lang w:val="en-GB"/>
              </w:rPr>
              <w:t xml:space="preserve"> September</w:t>
            </w:r>
          </w:p>
          <w:p w14:paraId="004A13AF" w14:textId="5BBE506A" w:rsidR="00805CA8"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2025</w:t>
            </w:r>
          </w:p>
        </w:tc>
        <w:tc>
          <w:tcPr>
            <w:tcW w:w="1422" w:type="dxa"/>
            <w:tcBorders>
              <w:top w:val="single" w:sz="4" w:space="0" w:color="auto"/>
            </w:tcBorders>
            <w:vAlign w:val="bottom"/>
          </w:tcPr>
          <w:p w14:paraId="62AEB439" w14:textId="138EE32D" w:rsidR="00805CA8"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31</w:t>
            </w:r>
            <w:r w:rsidR="00805CA8" w:rsidRPr="00C41B88">
              <w:rPr>
                <w:rFonts w:eastAsia="Arial Unicode MS"/>
                <w:b/>
                <w:bCs/>
                <w:sz w:val="18"/>
                <w:szCs w:val="18"/>
                <w:lang w:val="en-GB"/>
              </w:rPr>
              <w:t xml:space="preserve"> December </w:t>
            </w:r>
          </w:p>
          <w:p w14:paraId="7DA9B9A4" w14:textId="20EA09DF" w:rsidR="00805CA8"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2024</w:t>
            </w:r>
          </w:p>
        </w:tc>
      </w:tr>
      <w:tr w:rsidR="00873B28" w:rsidRPr="00C41B88" w14:paraId="35F3A582" w14:textId="656019FE" w:rsidTr="001E76F9">
        <w:tc>
          <w:tcPr>
            <w:tcW w:w="6624" w:type="dxa"/>
            <w:vAlign w:val="bottom"/>
          </w:tcPr>
          <w:p w14:paraId="233580A2" w14:textId="77777777" w:rsidR="00805CA8" w:rsidRPr="00C41B88" w:rsidRDefault="00805CA8" w:rsidP="002F5004">
            <w:pPr>
              <w:spacing w:after="0" w:line="240" w:lineRule="exact"/>
              <w:ind w:left="-101"/>
              <w:rPr>
                <w:sz w:val="18"/>
                <w:szCs w:val="18"/>
              </w:rPr>
            </w:pPr>
          </w:p>
        </w:tc>
        <w:tc>
          <w:tcPr>
            <w:tcW w:w="1417" w:type="dxa"/>
            <w:tcBorders>
              <w:bottom w:val="single" w:sz="4" w:space="0" w:color="auto"/>
            </w:tcBorders>
            <w:vAlign w:val="bottom"/>
          </w:tcPr>
          <w:p w14:paraId="56949839" w14:textId="200C0F95" w:rsidR="00805CA8" w:rsidRPr="00C41B88" w:rsidRDefault="00805CA8" w:rsidP="002F5004">
            <w:pPr>
              <w:spacing w:after="0" w:line="240" w:lineRule="exact"/>
              <w:ind w:left="-40" w:right="-72"/>
              <w:jc w:val="right"/>
              <w:rPr>
                <w:b/>
                <w:bCs/>
                <w:sz w:val="18"/>
                <w:szCs w:val="18"/>
              </w:rPr>
            </w:pPr>
            <w:r w:rsidRPr="00C41B88">
              <w:rPr>
                <w:b/>
                <w:sz w:val="18"/>
                <w:szCs w:val="18"/>
              </w:rPr>
              <w:t>Thousand Baht</w:t>
            </w:r>
          </w:p>
        </w:tc>
        <w:tc>
          <w:tcPr>
            <w:tcW w:w="1422" w:type="dxa"/>
            <w:tcBorders>
              <w:bottom w:val="single" w:sz="4" w:space="0" w:color="auto"/>
            </w:tcBorders>
            <w:vAlign w:val="bottom"/>
          </w:tcPr>
          <w:p w14:paraId="32D20C3A" w14:textId="6135EFE0" w:rsidR="00805CA8" w:rsidRPr="00C41B88" w:rsidRDefault="00805CA8" w:rsidP="002F5004">
            <w:pPr>
              <w:spacing w:after="0" w:line="240" w:lineRule="exact"/>
              <w:ind w:left="-40" w:right="-72"/>
              <w:jc w:val="right"/>
              <w:rPr>
                <w:rFonts w:eastAsia="Arial Unicode MS"/>
                <w:b/>
                <w:bCs/>
                <w:sz w:val="18"/>
                <w:szCs w:val="18"/>
              </w:rPr>
            </w:pPr>
            <w:r w:rsidRPr="00C41B88">
              <w:rPr>
                <w:b/>
                <w:sz w:val="18"/>
                <w:szCs w:val="18"/>
              </w:rPr>
              <w:t>Thousand Baht</w:t>
            </w:r>
          </w:p>
        </w:tc>
      </w:tr>
      <w:tr w:rsidR="00873B28" w:rsidRPr="00C41B88" w14:paraId="275B728E" w14:textId="45A7B2A7" w:rsidTr="001E76F9">
        <w:tc>
          <w:tcPr>
            <w:tcW w:w="6624" w:type="dxa"/>
            <w:vAlign w:val="bottom"/>
          </w:tcPr>
          <w:p w14:paraId="5F212C97" w14:textId="77777777" w:rsidR="00805CA8" w:rsidRPr="00C41B88" w:rsidRDefault="00805CA8" w:rsidP="002F5004">
            <w:pPr>
              <w:tabs>
                <w:tab w:val="right" w:pos="9810"/>
              </w:tabs>
              <w:spacing w:after="0" w:line="240" w:lineRule="exact"/>
              <w:ind w:left="72" w:hanging="173"/>
              <w:rPr>
                <w:sz w:val="18"/>
                <w:szCs w:val="18"/>
              </w:rPr>
            </w:pPr>
          </w:p>
        </w:tc>
        <w:tc>
          <w:tcPr>
            <w:tcW w:w="1417" w:type="dxa"/>
            <w:tcBorders>
              <w:top w:val="single" w:sz="4" w:space="0" w:color="auto"/>
            </w:tcBorders>
            <w:vAlign w:val="bottom"/>
          </w:tcPr>
          <w:p w14:paraId="16B877D2" w14:textId="77777777" w:rsidR="00805CA8" w:rsidRPr="00C41B88" w:rsidRDefault="00805CA8"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tcBorders>
            <w:vAlign w:val="bottom"/>
          </w:tcPr>
          <w:p w14:paraId="4D7D79F3" w14:textId="77777777" w:rsidR="00805CA8" w:rsidRPr="00C41B88" w:rsidRDefault="00805CA8"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r>
      <w:tr w:rsidR="00AF48C8" w:rsidRPr="00C41B88" w14:paraId="38EF90D4" w14:textId="561B4354">
        <w:tc>
          <w:tcPr>
            <w:tcW w:w="6624" w:type="dxa"/>
            <w:vAlign w:val="bottom"/>
          </w:tcPr>
          <w:p w14:paraId="7A467B63" w14:textId="403FEEA2" w:rsidR="00AF48C8" w:rsidRPr="00C41B88" w:rsidRDefault="00AF48C8" w:rsidP="00AF48C8">
            <w:pPr>
              <w:tabs>
                <w:tab w:val="left" w:pos="1426"/>
              </w:tabs>
              <w:spacing w:after="0" w:line="240" w:lineRule="exact"/>
              <w:ind w:left="-113"/>
              <w:rPr>
                <w:sz w:val="18"/>
                <w:szCs w:val="18"/>
              </w:rPr>
            </w:pPr>
            <w:r w:rsidRPr="00C41B88">
              <w:rPr>
                <w:sz w:val="18"/>
                <w:szCs w:val="18"/>
              </w:rPr>
              <w:t xml:space="preserve">Less than </w:t>
            </w:r>
            <w:r w:rsidR="00EC1F4D" w:rsidRPr="00C41B88">
              <w:rPr>
                <w:sz w:val="18"/>
                <w:szCs w:val="18"/>
                <w:lang w:val="en-GB"/>
              </w:rPr>
              <w:t>1</w:t>
            </w:r>
            <w:r w:rsidRPr="00C41B88">
              <w:rPr>
                <w:sz w:val="18"/>
                <w:szCs w:val="18"/>
              </w:rPr>
              <w:t xml:space="preserve"> year</w:t>
            </w:r>
          </w:p>
        </w:tc>
        <w:tc>
          <w:tcPr>
            <w:tcW w:w="1417" w:type="dxa"/>
            <w:vAlign w:val="bottom"/>
          </w:tcPr>
          <w:p w14:paraId="7CF881F1" w14:textId="56BA7A56" w:rsidR="00AF48C8" w:rsidRPr="00C41B88" w:rsidRDefault="00EC1F4D" w:rsidP="00AF48C8">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35</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829</w:t>
            </w:r>
          </w:p>
        </w:tc>
        <w:tc>
          <w:tcPr>
            <w:tcW w:w="1422" w:type="dxa"/>
            <w:vAlign w:val="bottom"/>
          </w:tcPr>
          <w:p w14:paraId="6EF2C448" w14:textId="67DD13C8" w:rsidR="00AF48C8" w:rsidRPr="00C41B88" w:rsidRDefault="00EC1F4D" w:rsidP="00AF48C8">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38</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722</w:t>
            </w:r>
          </w:p>
        </w:tc>
      </w:tr>
      <w:tr w:rsidR="00AF48C8" w:rsidRPr="00C41B88" w14:paraId="404F36EB" w14:textId="39754003">
        <w:tc>
          <w:tcPr>
            <w:tcW w:w="6624" w:type="dxa"/>
            <w:vAlign w:val="bottom"/>
          </w:tcPr>
          <w:p w14:paraId="7046A6CE" w14:textId="4EE4B205" w:rsidR="00AF48C8" w:rsidRPr="00C41B88" w:rsidRDefault="00AF48C8" w:rsidP="00AF48C8">
            <w:pPr>
              <w:tabs>
                <w:tab w:val="left" w:pos="1426"/>
              </w:tabs>
              <w:spacing w:after="0" w:line="240" w:lineRule="exact"/>
              <w:ind w:left="-113"/>
              <w:rPr>
                <w:sz w:val="18"/>
                <w:szCs w:val="18"/>
              </w:rPr>
            </w:pPr>
            <w:r w:rsidRPr="00C41B88">
              <w:rPr>
                <w:sz w:val="18"/>
                <w:szCs w:val="18"/>
              </w:rPr>
              <w:t xml:space="preserve">Later than </w:t>
            </w:r>
            <w:r w:rsidR="00EC1F4D" w:rsidRPr="00C41B88">
              <w:rPr>
                <w:sz w:val="18"/>
                <w:szCs w:val="18"/>
                <w:lang w:val="en-GB"/>
              </w:rPr>
              <w:t>1</w:t>
            </w:r>
            <w:r w:rsidRPr="00C41B88">
              <w:rPr>
                <w:sz w:val="18"/>
                <w:szCs w:val="18"/>
              </w:rPr>
              <w:t xml:space="preserve"> year to </w:t>
            </w:r>
            <w:r w:rsidR="00EC1F4D" w:rsidRPr="00C41B88">
              <w:rPr>
                <w:sz w:val="18"/>
                <w:szCs w:val="18"/>
                <w:lang w:val="en-GB"/>
              </w:rPr>
              <w:t>5</w:t>
            </w:r>
            <w:r w:rsidRPr="00C41B88">
              <w:rPr>
                <w:sz w:val="18"/>
                <w:szCs w:val="18"/>
              </w:rPr>
              <w:t xml:space="preserve"> years</w:t>
            </w:r>
          </w:p>
        </w:tc>
        <w:tc>
          <w:tcPr>
            <w:tcW w:w="1417" w:type="dxa"/>
            <w:tcBorders>
              <w:top w:val="nil"/>
              <w:left w:val="nil"/>
              <w:right w:val="nil"/>
            </w:tcBorders>
            <w:vAlign w:val="bottom"/>
          </w:tcPr>
          <w:p w14:paraId="617A13C9" w14:textId="11AB3684" w:rsidR="00AF48C8" w:rsidRPr="00C41B88" w:rsidRDefault="00EC1F4D" w:rsidP="00AF48C8">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153</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396</w:t>
            </w:r>
          </w:p>
        </w:tc>
        <w:tc>
          <w:tcPr>
            <w:tcW w:w="1422" w:type="dxa"/>
            <w:tcBorders>
              <w:top w:val="nil"/>
              <w:left w:val="nil"/>
              <w:right w:val="nil"/>
            </w:tcBorders>
            <w:vAlign w:val="bottom"/>
          </w:tcPr>
          <w:p w14:paraId="6225789F" w14:textId="48EA66FA" w:rsidR="00AF48C8" w:rsidRPr="00C41B88" w:rsidRDefault="00EC1F4D" w:rsidP="00AF48C8">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158</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055</w:t>
            </w:r>
          </w:p>
        </w:tc>
      </w:tr>
      <w:tr w:rsidR="00AF48C8" w:rsidRPr="00C41B88" w14:paraId="56418CE0" w14:textId="6964054C">
        <w:tc>
          <w:tcPr>
            <w:tcW w:w="6624" w:type="dxa"/>
            <w:vAlign w:val="bottom"/>
          </w:tcPr>
          <w:p w14:paraId="5993E50A" w14:textId="7FEA2F59" w:rsidR="00AF48C8" w:rsidRPr="00C41B88" w:rsidRDefault="00AF48C8" w:rsidP="00AF48C8">
            <w:pPr>
              <w:tabs>
                <w:tab w:val="left" w:pos="1426"/>
              </w:tabs>
              <w:spacing w:after="0" w:line="240" w:lineRule="exact"/>
              <w:ind w:left="-113"/>
              <w:rPr>
                <w:sz w:val="18"/>
                <w:szCs w:val="18"/>
              </w:rPr>
            </w:pPr>
            <w:r w:rsidRPr="00C41B88">
              <w:rPr>
                <w:sz w:val="18"/>
                <w:szCs w:val="18"/>
              </w:rPr>
              <w:t xml:space="preserve">Later than </w:t>
            </w:r>
            <w:r w:rsidR="00EC1F4D" w:rsidRPr="00C41B88">
              <w:rPr>
                <w:sz w:val="18"/>
                <w:szCs w:val="18"/>
                <w:lang w:val="en-GB"/>
              </w:rPr>
              <w:t>5</w:t>
            </w:r>
            <w:r w:rsidRPr="00C41B88">
              <w:rPr>
                <w:sz w:val="18"/>
                <w:szCs w:val="18"/>
              </w:rPr>
              <w:t xml:space="preserve"> years</w:t>
            </w:r>
          </w:p>
        </w:tc>
        <w:tc>
          <w:tcPr>
            <w:tcW w:w="1417" w:type="dxa"/>
            <w:tcBorders>
              <w:left w:val="nil"/>
              <w:bottom w:val="single" w:sz="4" w:space="0" w:color="auto"/>
              <w:right w:val="nil"/>
            </w:tcBorders>
            <w:vAlign w:val="bottom"/>
          </w:tcPr>
          <w:p w14:paraId="19C68A2D" w14:textId="5BA4DE08" w:rsidR="00AF48C8" w:rsidRPr="00C41B88" w:rsidRDefault="00EC1F4D" w:rsidP="00AF48C8">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1</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460</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946</w:t>
            </w:r>
          </w:p>
        </w:tc>
        <w:tc>
          <w:tcPr>
            <w:tcW w:w="1422" w:type="dxa"/>
            <w:tcBorders>
              <w:left w:val="nil"/>
              <w:bottom w:val="single" w:sz="4" w:space="0" w:color="auto"/>
              <w:right w:val="nil"/>
            </w:tcBorders>
            <w:vAlign w:val="bottom"/>
          </w:tcPr>
          <w:p w14:paraId="3D2C2201" w14:textId="5B159188" w:rsidR="00AF48C8" w:rsidRPr="00C41B88" w:rsidRDefault="00EC1F4D" w:rsidP="00AF48C8">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1</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385</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743</w:t>
            </w:r>
          </w:p>
        </w:tc>
      </w:tr>
      <w:tr w:rsidR="00AF48C8" w:rsidRPr="00C41B88" w14:paraId="37E3A441" w14:textId="1CEA20C5" w:rsidTr="001E76F9">
        <w:tc>
          <w:tcPr>
            <w:tcW w:w="6624" w:type="dxa"/>
            <w:vAlign w:val="bottom"/>
          </w:tcPr>
          <w:p w14:paraId="2BC6614A" w14:textId="77777777" w:rsidR="00AF48C8" w:rsidRPr="00C41B88" w:rsidRDefault="00AF48C8" w:rsidP="00AF48C8">
            <w:pPr>
              <w:tabs>
                <w:tab w:val="left" w:pos="1426"/>
              </w:tabs>
              <w:spacing w:after="0" w:line="240" w:lineRule="exact"/>
              <w:ind w:left="-113"/>
              <w:rPr>
                <w:rFonts w:eastAsia="Arial Unicode MS"/>
                <w:sz w:val="18"/>
                <w:szCs w:val="18"/>
                <w:u w:val="single"/>
              </w:rPr>
            </w:pPr>
          </w:p>
        </w:tc>
        <w:tc>
          <w:tcPr>
            <w:tcW w:w="1417" w:type="dxa"/>
            <w:tcBorders>
              <w:left w:val="nil"/>
              <w:right w:val="nil"/>
            </w:tcBorders>
            <w:vAlign w:val="bottom"/>
          </w:tcPr>
          <w:p w14:paraId="748F2DA5" w14:textId="0495F749" w:rsidR="00AF48C8" w:rsidRPr="00C41B88" w:rsidRDefault="00EC1F4D" w:rsidP="00AF48C8">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1</w:t>
            </w:r>
            <w:r w:rsidR="00CA1187"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650</w:t>
            </w:r>
            <w:r w:rsidR="00CA1187"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171</w:t>
            </w:r>
          </w:p>
        </w:tc>
        <w:tc>
          <w:tcPr>
            <w:tcW w:w="1422" w:type="dxa"/>
            <w:tcBorders>
              <w:left w:val="nil"/>
              <w:right w:val="nil"/>
            </w:tcBorders>
            <w:vAlign w:val="bottom"/>
          </w:tcPr>
          <w:p w14:paraId="5CF7F2E4" w14:textId="05F772C4" w:rsidR="00AF48C8" w:rsidRPr="00C41B88" w:rsidRDefault="00EC1F4D" w:rsidP="00AF48C8">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1</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582</w:t>
            </w:r>
            <w:r w:rsidR="00AF48C8"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520</w:t>
            </w:r>
          </w:p>
        </w:tc>
      </w:tr>
      <w:tr w:rsidR="00AF48C8" w:rsidRPr="00C41B88" w14:paraId="08363831" w14:textId="66DF6AC7" w:rsidTr="001E76F9">
        <w:tc>
          <w:tcPr>
            <w:tcW w:w="6624" w:type="dxa"/>
            <w:vAlign w:val="bottom"/>
          </w:tcPr>
          <w:p w14:paraId="4D55D53F" w14:textId="463DBADB" w:rsidR="00AF48C8" w:rsidRPr="00C41B88" w:rsidRDefault="00AF48C8" w:rsidP="00AF48C8">
            <w:pPr>
              <w:tabs>
                <w:tab w:val="left" w:pos="1426"/>
              </w:tabs>
              <w:spacing w:after="0" w:line="240" w:lineRule="exact"/>
              <w:ind w:left="-113"/>
              <w:rPr>
                <w:sz w:val="18"/>
                <w:szCs w:val="18"/>
              </w:rPr>
            </w:pPr>
            <w:r w:rsidRPr="00C41B88">
              <w:rPr>
                <w:sz w:val="18"/>
                <w:szCs w:val="18"/>
                <w:u w:val="single"/>
              </w:rPr>
              <w:t>Less</w:t>
            </w:r>
            <w:proofErr w:type="gramStart"/>
            <w:r w:rsidRPr="00C41B88">
              <w:rPr>
                <w:sz w:val="18"/>
                <w:szCs w:val="18"/>
              </w:rPr>
              <w:t>:  Deferred</w:t>
            </w:r>
            <w:proofErr w:type="gramEnd"/>
            <w:r w:rsidRPr="00C41B88">
              <w:rPr>
                <w:sz w:val="18"/>
                <w:szCs w:val="18"/>
              </w:rPr>
              <w:t xml:space="preserve"> finance income</w:t>
            </w:r>
          </w:p>
        </w:tc>
        <w:tc>
          <w:tcPr>
            <w:tcW w:w="1417" w:type="dxa"/>
            <w:tcBorders>
              <w:left w:val="nil"/>
              <w:bottom w:val="single" w:sz="4" w:space="0" w:color="auto"/>
              <w:right w:val="nil"/>
            </w:tcBorders>
            <w:vAlign w:val="bottom"/>
          </w:tcPr>
          <w:p w14:paraId="70E2B59D" w14:textId="25D5A224" w:rsidR="00AF48C8" w:rsidRPr="00C41B88" w:rsidRDefault="005E7FC9" w:rsidP="00AF48C8">
            <w:pPr>
              <w:pStyle w:val="Heading1"/>
              <w:tabs>
                <w:tab w:val="left" w:pos="1426"/>
              </w:tabs>
              <w:spacing w:line="240" w:lineRule="exact"/>
              <w:ind w:right="-72"/>
              <w:jc w:val="right"/>
              <w:rPr>
                <w:rFonts w:ascii="Arial" w:eastAsia="Arial Unicode MS" w:hAnsi="Arial" w:cs="Arial"/>
                <w:b w:val="0"/>
                <w:bCs w:val="0"/>
                <w:sz w:val="18"/>
                <w:szCs w:val="18"/>
                <w:cs/>
              </w:rPr>
            </w:pP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1</w:t>
            </w: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202</w:t>
            </w: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518</w:t>
            </w:r>
            <w:r w:rsidRPr="00C41B88">
              <w:rPr>
                <w:rFonts w:ascii="Arial" w:eastAsia="Arial Unicode MS" w:hAnsi="Arial" w:cs="Arial"/>
                <w:b w:val="0"/>
                <w:bCs w:val="0"/>
                <w:sz w:val="18"/>
                <w:szCs w:val="18"/>
              </w:rPr>
              <w:t>)</w:t>
            </w:r>
          </w:p>
        </w:tc>
        <w:tc>
          <w:tcPr>
            <w:tcW w:w="1422" w:type="dxa"/>
            <w:tcBorders>
              <w:left w:val="nil"/>
              <w:bottom w:val="single" w:sz="4" w:space="0" w:color="auto"/>
              <w:right w:val="nil"/>
            </w:tcBorders>
            <w:vAlign w:val="bottom"/>
          </w:tcPr>
          <w:p w14:paraId="24103C98" w14:textId="56C83400" w:rsidR="00AF48C8" w:rsidRPr="00C41B88" w:rsidRDefault="00AF48C8" w:rsidP="00AF48C8">
            <w:pPr>
              <w:pStyle w:val="Heading1"/>
              <w:tabs>
                <w:tab w:val="left" w:pos="1426"/>
              </w:tabs>
              <w:spacing w:line="240" w:lineRule="exact"/>
              <w:ind w:right="-72"/>
              <w:jc w:val="right"/>
              <w:rPr>
                <w:rFonts w:ascii="Arial" w:eastAsiaTheme="minorEastAsia" w:hAnsi="Arial" w:cs="Arial"/>
                <w:b w:val="0"/>
                <w:bCs w:val="0"/>
                <w:sz w:val="18"/>
                <w:szCs w:val="18"/>
                <w:cs/>
              </w:rPr>
            </w:pP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1</w:t>
            </w: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139</w:t>
            </w:r>
            <w:r w:rsidRPr="00C41B88">
              <w:rPr>
                <w:rFonts w:ascii="Arial" w:eastAsia="Arial Unicode MS" w:hAnsi="Arial" w:cs="Arial"/>
                <w:b w:val="0"/>
                <w:bCs w:val="0"/>
                <w:sz w:val="18"/>
                <w:szCs w:val="18"/>
              </w:rPr>
              <w:t>,</w:t>
            </w:r>
            <w:r w:rsidR="00EC1F4D" w:rsidRPr="00C41B88">
              <w:rPr>
                <w:rFonts w:ascii="Arial" w:eastAsia="Arial Unicode MS" w:hAnsi="Arial" w:cs="Arial"/>
                <w:b w:val="0"/>
                <w:bCs w:val="0"/>
                <w:sz w:val="18"/>
                <w:szCs w:val="18"/>
              </w:rPr>
              <w:t>747</w:t>
            </w:r>
            <w:r w:rsidRPr="00C41B88">
              <w:rPr>
                <w:rFonts w:ascii="Arial" w:eastAsia="Arial Unicode MS" w:hAnsi="Arial" w:cs="Arial"/>
                <w:b w:val="0"/>
                <w:bCs w:val="0"/>
                <w:sz w:val="18"/>
                <w:szCs w:val="18"/>
              </w:rPr>
              <w:t>)</w:t>
            </w:r>
          </w:p>
        </w:tc>
      </w:tr>
      <w:tr w:rsidR="00AF48C8" w:rsidRPr="00C41B88" w14:paraId="1C6A8FEC" w14:textId="49172966" w:rsidTr="001E76F9">
        <w:tc>
          <w:tcPr>
            <w:tcW w:w="6624" w:type="dxa"/>
            <w:vAlign w:val="bottom"/>
          </w:tcPr>
          <w:p w14:paraId="23166800" w14:textId="77777777" w:rsidR="00AF48C8" w:rsidRPr="00C41B88" w:rsidRDefault="00AF48C8" w:rsidP="00AF48C8">
            <w:pPr>
              <w:tabs>
                <w:tab w:val="right" w:pos="9810"/>
              </w:tabs>
              <w:spacing w:after="0" w:line="240" w:lineRule="exact"/>
              <w:ind w:left="72" w:hanging="173"/>
              <w:rPr>
                <w:sz w:val="18"/>
                <w:szCs w:val="18"/>
              </w:rPr>
            </w:pPr>
          </w:p>
        </w:tc>
        <w:tc>
          <w:tcPr>
            <w:tcW w:w="1417" w:type="dxa"/>
            <w:tcBorders>
              <w:top w:val="single" w:sz="4" w:space="0" w:color="auto"/>
              <w:left w:val="nil"/>
              <w:right w:val="nil"/>
            </w:tcBorders>
            <w:vAlign w:val="bottom"/>
          </w:tcPr>
          <w:p w14:paraId="2DA08452" w14:textId="77777777" w:rsidR="00AF48C8" w:rsidRPr="00C41B88" w:rsidRDefault="00AF48C8" w:rsidP="00AF48C8">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left w:val="nil"/>
              <w:right w:val="nil"/>
            </w:tcBorders>
            <w:vAlign w:val="bottom"/>
          </w:tcPr>
          <w:p w14:paraId="189C04AD" w14:textId="77777777" w:rsidR="00AF48C8" w:rsidRPr="00C41B88" w:rsidRDefault="00AF48C8" w:rsidP="00AF48C8">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296E85" w:rsidRPr="00C41B88" w14:paraId="15BFD41F" w14:textId="6751D25A" w:rsidTr="001E76F9">
        <w:tc>
          <w:tcPr>
            <w:tcW w:w="6624" w:type="dxa"/>
            <w:vAlign w:val="bottom"/>
          </w:tcPr>
          <w:p w14:paraId="3F200C14" w14:textId="2E21EEEB" w:rsidR="00296E85" w:rsidRPr="00C41B88" w:rsidRDefault="00296E85" w:rsidP="00296E85">
            <w:pPr>
              <w:tabs>
                <w:tab w:val="left" w:pos="1426"/>
              </w:tabs>
              <w:spacing w:after="0" w:line="240" w:lineRule="exact"/>
              <w:ind w:left="-113"/>
              <w:rPr>
                <w:sz w:val="18"/>
                <w:szCs w:val="18"/>
              </w:rPr>
            </w:pPr>
            <w:r w:rsidRPr="00C41B88">
              <w:rPr>
                <w:sz w:val="18"/>
                <w:szCs w:val="18"/>
              </w:rPr>
              <w:t>Present value of net lease receivables</w:t>
            </w:r>
          </w:p>
        </w:tc>
        <w:tc>
          <w:tcPr>
            <w:tcW w:w="1417" w:type="dxa"/>
            <w:tcBorders>
              <w:left w:val="nil"/>
              <w:bottom w:val="single" w:sz="4" w:space="0" w:color="auto"/>
              <w:right w:val="nil"/>
            </w:tcBorders>
            <w:vAlign w:val="bottom"/>
          </w:tcPr>
          <w:p w14:paraId="4B7C2FB6" w14:textId="1C3519FE" w:rsidR="00296E85" w:rsidRPr="00C41B88" w:rsidRDefault="00EC1F4D" w:rsidP="00296E85">
            <w:pPr>
              <w:pStyle w:val="Heading1"/>
              <w:tabs>
                <w:tab w:val="left" w:pos="1426"/>
              </w:tabs>
              <w:spacing w:line="240" w:lineRule="exact"/>
              <w:ind w:right="-72"/>
              <w:jc w:val="right"/>
              <w:rPr>
                <w:rFonts w:ascii="Arial" w:eastAsia="Arial Unicode MS" w:hAnsi="Arial" w:cs="Arial"/>
                <w:b w:val="0"/>
                <w:bCs w:val="0"/>
                <w:sz w:val="18"/>
                <w:szCs w:val="18"/>
              </w:rPr>
            </w:pPr>
            <w:r w:rsidRPr="00C41B88">
              <w:rPr>
                <w:rFonts w:ascii="Arial" w:eastAsia="Arial Unicode MS" w:hAnsi="Arial" w:cs="Arial"/>
                <w:b w:val="0"/>
                <w:bCs w:val="0"/>
                <w:sz w:val="18"/>
                <w:szCs w:val="18"/>
              </w:rPr>
              <w:t>447</w:t>
            </w:r>
            <w:r w:rsidR="00296E85"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653</w:t>
            </w:r>
          </w:p>
        </w:tc>
        <w:tc>
          <w:tcPr>
            <w:tcW w:w="1422" w:type="dxa"/>
            <w:tcBorders>
              <w:left w:val="nil"/>
              <w:bottom w:val="single" w:sz="4" w:space="0" w:color="auto"/>
              <w:right w:val="nil"/>
            </w:tcBorders>
            <w:vAlign w:val="bottom"/>
          </w:tcPr>
          <w:p w14:paraId="48FFB6CA" w14:textId="52B8E594" w:rsidR="00296E85" w:rsidRPr="00C41B88" w:rsidRDefault="00EC1F4D" w:rsidP="00296E85">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442</w:t>
            </w:r>
            <w:r w:rsidR="00296E85"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773</w:t>
            </w:r>
          </w:p>
        </w:tc>
      </w:tr>
    </w:tbl>
    <w:p w14:paraId="44410C98" w14:textId="77777777" w:rsidR="006F6D6F" w:rsidRPr="00C41B88" w:rsidRDefault="006F6D6F" w:rsidP="002F5004">
      <w:pPr>
        <w:pBdr>
          <w:top w:val="nil"/>
          <w:left w:val="nil"/>
          <w:bottom w:val="nil"/>
          <w:right w:val="nil"/>
          <w:between w:val="nil"/>
        </w:pBdr>
        <w:spacing w:after="0" w:line="240" w:lineRule="exact"/>
        <w:ind w:right="-14"/>
        <w:jc w:val="both"/>
        <w:rPr>
          <w:sz w:val="18"/>
          <w:szCs w:val="18"/>
        </w:rPr>
      </w:pPr>
    </w:p>
    <w:p w14:paraId="56419BC2" w14:textId="3601EB29" w:rsidR="00461365" w:rsidRPr="00C41B88" w:rsidRDefault="00461365" w:rsidP="002F5004">
      <w:pPr>
        <w:spacing w:after="0" w:line="240" w:lineRule="exact"/>
        <w:jc w:val="both"/>
        <w:rPr>
          <w:sz w:val="18"/>
          <w:szCs w:val="18"/>
        </w:rPr>
      </w:pPr>
      <w:r w:rsidRPr="00C41B88">
        <w:rPr>
          <w:sz w:val="18"/>
          <w:szCs w:val="18"/>
        </w:rPr>
        <w:t xml:space="preserve">Movements of </w:t>
      </w:r>
      <w:r w:rsidR="005E034E" w:rsidRPr="00C41B88">
        <w:rPr>
          <w:sz w:val="18"/>
          <w:szCs w:val="18"/>
        </w:rPr>
        <w:t>l</w:t>
      </w:r>
      <w:r w:rsidR="00536602" w:rsidRPr="00C41B88">
        <w:rPr>
          <w:sz w:val="18"/>
          <w:szCs w:val="18"/>
        </w:rPr>
        <w:t xml:space="preserve">ease receivables </w:t>
      </w:r>
      <w:r w:rsidRPr="00C41B88">
        <w:rPr>
          <w:sz w:val="18"/>
          <w:szCs w:val="18"/>
        </w:rPr>
        <w:t xml:space="preserve">during the </w:t>
      </w:r>
      <w:r w:rsidR="00340A73" w:rsidRPr="00C41B88">
        <w:rPr>
          <w:sz w:val="18"/>
          <w:szCs w:val="18"/>
        </w:rPr>
        <w:t>nine</w:t>
      </w:r>
      <w:r w:rsidR="00FE731A" w:rsidRPr="00C41B88">
        <w:rPr>
          <w:sz w:val="18"/>
          <w:szCs w:val="18"/>
        </w:rPr>
        <w:t>-month</w:t>
      </w:r>
      <w:r w:rsidRPr="00C41B88">
        <w:rPr>
          <w:sz w:val="18"/>
          <w:szCs w:val="18"/>
        </w:rPr>
        <w:t xml:space="preserve"> period ended </w:t>
      </w:r>
      <w:r w:rsidR="00EC1F4D" w:rsidRPr="00C41B88">
        <w:rPr>
          <w:sz w:val="18"/>
          <w:szCs w:val="18"/>
          <w:lang w:val="en-GB"/>
        </w:rPr>
        <w:t>30</w:t>
      </w:r>
      <w:r w:rsidR="00340A73" w:rsidRPr="00C41B88">
        <w:rPr>
          <w:sz w:val="18"/>
          <w:szCs w:val="18"/>
          <w:lang w:val="en-GB"/>
        </w:rPr>
        <w:t xml:space="preserve"> September</w:t>
      </w:r>
      <w:r w:rsidRPr="00C41B88">
        <w:rPr>
          <w:sz w:val="18"/>
          <w:szCs w:val="18"/>
          <w:lang w:val="en-GB"/>
        </w:rPr>
        <w:t xml:space="preserve"> </w:t>
      </w:r>
      <w:r w:rsidR="00EC1F4D" w:rsidRPr="00C41B88">
        <w:rPr>
          <w:sz w:val="18"/>
          <w:szCs w:val="18"/>
          <w:lang w:val="en-GB"/>
        </w:rPr>
        <w:t>2025</w:t>
      </w:r>
      <w:r w:rsidRPr="00C41B88">
        <w:rPr>
          <w:sz w:val="18"/>
          <w:szCs w:val="18"/>
        </w:rPr>
        <w:t xml:space="preserve"> are as follows:</w:t>
      </w:r>
    </w:p>
    <w:p w14:paraId="2E0138C5" w14:textId="77777777" w:rsidR="00461365" w:rsidRPr="00C41B88" w:rsidRDefault="00461365" w:rsidP="002F5004">
      <w:pPr>
        <w:pBdr>
          <w:top w:val="nil"/>
          <w:left w:val="nil"/>
          <w:bottom w:val="nil"/>
          <w:right w:val="nil"/>
          <w:between w:val="nil"/>
        </w:pBdr>
        <w:spacing w:after="0" w:line="240" w:lineRule="exact"/>
        <w:ind w:right="-14"/>
        <w:jc w:val="both"/>
        <w:rPr>
          <w:sz w:val="18"/>
          <w:szCs w:val="18"/>
        </w:rPr>
      </w:pPr>
    </w:p>
    <w:tbl>
      <w:tblPr>
        <w:tblW w:w="5000" w:type="pct"/>
        <w:tblLook w:val="0000" w:firstRow="0" w:lastRow="0" w:firstColumn="0" w:lastColumn="0" w:noHBand="0" w:noVBand="0"/>
      </w:tblPr>
      <w:tblGrid>
        <w:gridCol w:w="7512"/>
        <w:gridCol w:w="1947"/>
      </w:tblGrid>
      <w:tr w:rsidR="00B04DE0" w:rsidRPr="00C41B88" w14:paraId="1B65BBD0" w14:textId="77777777" w:rsidTr="00B45570">
        <w:tc>
          <w:tcPr>
            <w:tcW w:w="3971" w:type="pct"/>
            <w:vAlign w:val="bottom"/>
          </w:tcPr>
          <w:p w14:paraId="0B1A945A" w14:textId="77777777" w:rsidR="00B04DE0" w:rsidRPr="00C41B88" w:rsidRDefault="00B04DE0"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vAlign w:val="bottom"/>
          </w:tcPr>
          <w:p w14:paraId="15B9FE84" w14:textId="123B22DE" w:rsidR="00B04DE0" w:rsidRPr="00C41B88" w:rsidRDefault="00B04DE0"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Consolidated</w:t>
            </w:r>
            <w:r w:rsidRPr="00C41B88">
              <w:rPr>
                <w:rFonts w:eastAsia="Arial Unicode MS"/>
                <w:b/>
                <w:bCs/>
                <w:sz w:val="18"/>
                <w:szCs w:val="18"/>
                <w:lang w:val="en-GB"/>
              </w:rPr>
              <w:br/>
              <w:t>financial information</w:t>
            </w:r>
          </w:p>
        </w:tc>
      </w:tr>
      <w:tr w:rsidR="00BC77AF" w:rsidRPr="00C41B88" w14:paraId="55F53271" w14:textId="3853FDC2" w:rsidTr="00B04DE0">
        <w:tc>
          <w:tcPr>
            <w:tcW w:w="3971" w:type="pct"/>
            <w:vAlign w:val="bottom"/>
          </w:tcPr>
          <w:p w14:paraId="0ECEE238" w14:textId="77777777" w:rsidR="00BC77AF" w:rsidRPr="00C41B88" w:rsidRDefault="00BC77AF"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31C92DED" w14:textId="77777777" w:rsidR="00BC77AF" w:rsidRPr="00C41B88" w:rsidRDefault="00BC77AF" w:rsidP="002F5004">
            <w:pPr>
              <w:spacing w:after="0" w:line="240" w:lineRule="exact"/>
              <w:ind w:right="-72"/>
              <w:jc w:val="right"/>
              <w:rPr>
                <w:b/>
                <w:sz w:val="18"/>
                <w:szCs w:val="18"/>
              </w:rPr>
            </w:pPr>
            <w:r w:rsidRPr="00C41B88">
              <w:rPr>
                <w:b/>
                <w:sz w:val="18"/>
                <w:szCs w:val="18"/>
              </w:rPr>
              <w:t>Thousand Baht</w:t>
            </w:r>
          </w:p>
        </w:tc>
      </w:tr>
      <w:tr w:rsidR="00BC77AF" w:rsidRPr="00C41B88" w14:paraId="3AD67DB9" w14:textId="072AE605" w:rsidTr="00B04DE0">
        <w:tc>
          <w:tcPr>
            <w:tcW w:w="3971" w:type="pct"/>
            <w:vAlign w:val="bottom"/>
          </w:tcPr>
          <w:p w14:paraId="3A9CFA29" w14:textId="77777777" w:rsidR="00BC77AF" w:rsidRPr="00C41B88" w:rsidRDefault="00BC77AF"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top w:val="single" w:sz="4" w:space="0" w:color="auto"/>
            </w:tcBorders>
            <w:vAlign w:val="bottom"/>
          </w:tcPr>
          <w:p w14:paraId="3335B9F5" w14:textId="77777777" w:rsidR="00BC77AF" w:rsidRPr="00C41B88" w:rsidRDefault="00BC77AF" w:rsidP="002F5004">
            <w:pPr>
              <w:pBdr>
                <w:top w:val="nil"/>
                <w:left w:val="nil"/>
                <w:bottom w:val="nil"/>
                <w:right w:val="nil"/>
                <w:between w:val="nil"/>
              </w:pBdr>
              <w:spacing w:after="0" w:line="240" w:lineRule="exact"/>
              <w:ind w:right="-72"/>
              <w:jc w:val="right"/>
              <w:rPr>
                <w:sz w:val="18"/>
                <w:szCs w:val="18"/>
              </w:rPr>
            </w:pPr>
          </w:p>
        </w:tc>
      </w:tr>
      <w:tr w:rsidR="00BC77AF" w:rsidRPr="00C41B88" w14:paraId="7EB4FBA6" w14:textId="306DE08E" w:rsidTr="00B04DE0">
        <w:tc>
          <w:tcPr>
            <w:tcW w:w="3971" w:type="pct"/>
            <w:vAlign w:val="bottom"/>
          </w:tcPr>
          <w:p w14:paraId="51A1F1A1" w14:textId="61891358" w:rsidR="00BC77AF" w:rsidRPr="00C41B88" w:rsidRDefault="00BC77AF" w:rsidP="002F5004">
            <w:pPr>
              <w:spacing w:after="0" w:line="240" w:lineRule="exact"/>
              <w:ind w:left="72" w:hanging="173"/>
              <w:rPr>
                <w:b/>
                <w:bCs/>
                <w:sz w:val="18"/>
                <w:szCs w:val="18"/>
              </w:rPr>
            </w:pPr>
            <w:r w:rsidRPr="00C41B88">
              <w:rPr>
                <w:b/>
                <w:bCs/>
                <w:sz w:val="18"/>
                <w:szCs w:val="18"/>
              </w:rPr>
              <w:t>Opening net book value</w:t>
            </w:r>
          </w:p>
        </w:tc>
        <w:tc>
          <w:tcPr>
            <w:tcW w:w="1029" w:type="pct"/>
          </w:tcPr>
          <w:p w14:paraId="4CBF9C02" w14:textId="74F537B2" w:rsidR="00BC77AF" w:rsidRPr="00C41B88" w:rsidRDefault="00EC1F4D" w:rsidP="002F5004">
            <w:pPr>
              <w:spacing w:after="0" w:line="240" w:lineRule="exact"/>
              <w:ind w:right="-72"/>
              <w:jc w:val="right"/>
              <w:rPr>
                <w:noProof/>
                <w:sz w:val="18"/>
                <w:szCs w:val="18"/>
                <w:lang w:val="en-GB" w:bidi="th-TH"/>
              </w:rPr>
            </w:pPr>
            <w:r w:rsidRPr="00C41B88">
              <w:rPr>
                <w:noProof/>
                <w:sz w:val="18"/>
                <w:szCs w:val="18"/>
                <w:lang w:val="en-GB" w:bidi="th-TH"/>
              </w:rPr>
              <w:t>442</w:t>
            </w:r>
            <w:r w:rsidR="00CE4BA0" w:rsidRPr="00C41B88">
              <w:rPr>
                <w:noProof/>
                <w:sz w:val="18"/>
                <w:szCs w:val="18"/>
                <w:lang w:val="en-GB" w:bidi="th-TH"/>
              </w:rPr>
              <w:t>,</w:t>
            </w:r>
            <w:r w:rsidRPr="00C41B88">
              <w:rPr>
                <w:noProof/>
                <w:sz w:val="18"/>
                <w:szCs w:val="18"/>
                <w:lang w:val="en-GB" w:bidi="th-TH"/>
              </w:rPr>
              <w:t>773</w:t>
            </w:r>
          </w:p>
        </w:tc>
      </w:tr>
      <w:tr w:rsidR="00286ACD" w:rsidRPr="00C41B88" w14:paraId="72F26773" w14:textId="6D1F2219">
        <w:tc>
          <w:tcPr>
            <w:tcW w:w="3971" w:type="pct"/>
            <w:vAlign w:val="bottom"/>
          </w:tcPr>
          <w:p w14:paraId="5588CF6F" w14:textId="0D37D23F" w:rsidR="00286ACD" w:rsidRPr="00C41B88" w:rsidRDefault="00286ACD" w:rsidP="00286ACD">
            <w:pPr>
              <w:spacing w:after="0" w:line="240" w:lineRule="exact"/>
              <w:ind w:left="-101"/>
              <w:rPr>
                <w:sz w:val="18"/>
                <w:szCs w:val="18"/>
              </w:rPr>
            </w:pPr>
            <w:r w:rsidRPr="00C41B88">
              <w:rPr>
                <w:sz w:val="18"/>
                <w:szCs w:val="18"/>
              </w:rPr>
              <w:t>Additions</w:t>
            </w:r>
          </w:p>
        </w:tc>
        <w:tc>
          <w:tcPr>
            <w:tcW w:w="1029" w:type="pct"/>
            <w:vAlign w:val="bottom"/>
          </w:tcPr>
          <w:p w14:paraId="7C8AC69D" w14:textId="17C78E92" w:rsidR="00286ACD" w:rsidRPr="00C41B88" w:rsidRDefault="00EC1F4D" w:rsidP="00286ACD">
            <w:pPr>
              <w:spacing w:after="0" w:line="240" w:lineRule="exact"/>
              <w:ind w:right="-72"/>
              <w:jc w:val="right"/>
              <w:rPr>
                <w:noProof/>
                <w:sz w:val="18"/>
                <w:szCs w:val="18"/>
                <w:lang w:val="en-GB" w:bidi="th-TH"/>
              </w:rPr>
            </w:pPr>
            <w:r w:rsidRPr="00C41B88">
              <w:rPr>
                <w:noProof/>
                <w:sz w:val="18"/>
                <w:szCs w:val="18"/>
                <w:lang w:val="en-GB" w:bidi="th-TH"/>
              </w:rPr>
              <w:t>29</w:t>
            </w:r>
            <w:r w:rsidR="00286ACD" w:rsidRPr="00C41B88">
              <w:rPr>
                <w:noProof/>
                <w:sz w:val="18"/>
                <w:szCs w:val="18"/>
                <w:lang w:val="en-GB" w:bidi="th-TH"/>
              </w:rPr>
              <w:t>,</w:t>
            </w:r>
            <w:r w:rsidRPr="00C41B88">
              <w:rPr>
                <w:noProof/>
                <w:sz w:val="18"/>
                <w:szCs w:val="18"/>
                <w:lang w:val="en-GB" w:bidi="th-TH"/>
              </w:rPr>
              <w:t>225</w:t>
            </w:r>
          </w:p>
        </w:tc>
      </w:tr>
      <w:tr w:rsidR="00286ACD" w:rsidRPr="00C41B88" w14:paraId="0CA871EA" w14:textId="6389288E">
        <w:tc>
          <w:tcPr>
            <w:tcW w:w="3971" w:type="pct"/>
            <w:vAlign w:val="bottom"/>
          </w:tcPr>
          <w:p w14:paraId="5764B0D0" w14:textId="455AFFE9" w:rsidR="00286ACD" w:rsidRPr="00C41B88" w:rsidRDefault="00286ACD" w:rsidP="00286ACD">
            <w:pPr>
              <w:spacing w:after="0" w:line="240" w:lineRule="exact"/>
              <w:ind w:left="-101"/>
              <w:rPr>
                <w:sz w:val="18"/>
                <w:szCs w:val="18"/>
              </w:rPr>
            </w:pPr>
            <w:r w:rsidRPr="00C41B88">
              <w:rPr>
                <w:sz w:val="18"/>
                <w:szCs w:val="18"/>
              </w:rPr>
              <w:t>Lease modification</w:t>
            </w:r>
          </w:p>
        </w:tc>
        <w:tc>
          <w:tcPr>
            <w:tcW w:w="1029" w:type="pct"/>
            <w:vAlign w:val="bottom"/>
          </w:tcPr>
          <w:p w14:paraId="4CE005BC" w14:textId="09A8A194" w:rsidR="00286ACD" w:rsidRPr="00C41B88" w:rsidRDefault="00EC1F4D" w:rsidP="00286ACD">
            <w:pPr>
              <w:spacing w:after="0" w:line="240" w:lineRule="exact"/>
              <w:ind w:right="-72"/>
              <w:jc w:val="right"/>
              <w:rPr>
                <w:noProof/>
                <w:sz w:val="18"/>
                <w:szCs w:val="18"/>
                <w:lang w:val="en-GB" w:bidi="th-TH"/>
              </w:rPr>
            </w:pPr>
            <w:r w:rsidRPr="00C41B88">
              <w:rPr>
                <w:noProof/>
                <w:sz w:val="18"/>
                <w:szCs w:val="18"/>
                <w:lang w:val="en-GB" w:bidi="th-TH"/>
              </w:rPr>
              <w:t>5</w:t>
            </w:r>
            <w:r w:rsidR="00286ACD" w:rsidRPr="00C41B88">
              <w:rPr>
                <w:noProof/>
                <w:sz w:val="18"/>
                <w:szCs w:val="18"/>
                <w:lang w:val="en-GB" w:bidi="th-TH"/>
              </w:rPr>
              <w:t>,</w:t>
            </w:r>
            <w:r w:rsidRPr="00C41B88">
              <w:rPr>
                <w:noProof/>
                <w:sz w:val="18"/>
                <w:szCs w:val="18"/>
                <w:lang w:val="en-GB" w:bidi="th-TH"/>
              </w:rPr>
              <w:t>095</w:t>
            </w:r>
          </w:p>
        </w:tc>
      </w:tr>
      <w:tr w:rsidR="00286ACD" w:rsidRPr="00C41B88" w14:paraId="074450FB" w14:textId="49A60497">
        <w:tc>
          <w:tcPr>
            <w:tcW w:w="3971" w:type="pct"/>
            <w:vAlign w:val="bottom"/>
          </w:tcPr>
          <w:p w14:paraId="3526CAD1" w14:textId="74A5CE1E" w:rsidR="00286ACD" w:rsidRPr="00C41B88" w:rsidRDefault="00286ACD" w:rsidP="00286ACD">
            <w:pPr>
              <w:spacing w:after="0" w:line="240" w:lineRule="exact"/>
              <w:ind w:left="72" w:hanging="173"/>
              <w:rPr>
                <w:sz w:val="18"/>
                <w:szCs w:val="18"/>
              </w:rPr>
            </w:pPr>
            <w:r w:rsidRPr="00C41B88">
              <w:rPr>
                <w:sz w:val="18"/>
                <w:szCs w:val="18"/>
                <w:lang w:val="en-GB" w:bidi="th-TH"/>
              </w:rPr>
              <w:t>Amortisation of deferred finance income</w:t>
            </w:r>
            <w:r w:rsidRPr="00C41B88">
              <w:rPr>
                <w:sz w:val="18"/>
                <w:szCs w:val="18"/>
              </w:rPr>
              <w:t xml:space="preserve"> </w:t>
            </w:r>
          </w:p>
        </w:tc>
        <w:tc>
          <w:tcPr>
            <w:tcW w:w="1029" w:type="pct"/>
            <w:vAlign w:val="bottom"/>
          </w:tcPr>
          <w:p w14:paraId="2C3F7F3B" w14:textId="3CD78AAE" w:rsidR="00286ACD" w:rsidRPr="00C41B88" w:rsidRDefault="00EC1F4D" w:rsidP="00286ACD">
            <w:pPr>
              <w:spacing w:after="0" w:line="240" w:lineRule="exact"/>
              <w:ind w:right="-72"/>
              <w:jc w:val="right"/>
              <w:rPr>
                <w:noProof/>
                <w:sz w:val="18"/>
                <w:szCs w:val="18"/>
                <w:lang w:val="en-GB" w:bidi="th-TH"/>
              </w:rPr>
            </w:pPr>
            <w:r w:rsidRPr="00C41B88">
              <w:rPr>
                <w:noProof/>
                <w:sz w:val="18"/>
                <w:szCs w:val="18"/>
                <w:lang w:val="en-GB" w:bidi="th-TH"/>
              </w:rPr>
              <w:t>31</w:t>
            </w:r>
            <w:r w:rsidR="00286ACD" w:rsidRPr="00C41B88">
              <w:rPr>
                <w:noProof/>
                <w:sz w:val="18"/>
                <w:szCs w:val="18"/>
                <w:lang w:val="en-GB" w:bidi="th-TH"/>
              </w:rPr>
              <w:t>,</w:t>
            </w:r>
            <w:r w:rsidRPr="00C41B88">
              <w:rPr>
                <w:noProof/>
                <w:sz w:val="18"/>
                <w:szCs w:val="18"/>
                <w:lang w:val="en-GB" w:bidi="th-TH"/>
              </w:rPr>
              <w:t>774</w:t>
            </w:r>
          </w:p>
        </w:tc>
      </w:tr>
      <w:tr w:rsidR="00286ACD" w:rsidRPr="00C41B88" w14:paraId="3251826C" w14:textId="79C99001">
        <w:tc>
          <w:tcPr>
            <w:tcW w:w="3971" w:type="pct"/>
            <w:vAlign w:val="bottom"/>
          </w:tcPr>
          <w:p w14:paraId="62E35917" w14:textId="642A804E" w:rsidR="00286ACD" w:rsidRPr="00C41B88" w:rsidRDefault="00286ACD" w:rsidP="00286ACD">
            <w:pPr>
              <w:spacing w:after="0" w:line="240" w:lineRule="exact"/>
              <w:ind w:left="72" w:hanging="173"/>
              <w:rPr>
                <w:sz w:val="18"/>
                <w:szCs w:val="18"/>
              </w:rPr>
            </w:pPr>
            <w:r w:rsidRPr="00C41B88">
              <w:rPr>
                <w:sz w:val="18"/>
                <w:szCs w:val="18"/>
              </w:rPr>
              <w:t>Repayment received</w:t>
            </w:r>
          </w:p>
        </w:tc>
        <w:tc>
          <w:tcPr>
            <w:tcW w:w="1029" w:type="pct"/>
            <w:vAlign w:val="bottom"/>
          </w:tcPr>
          <w:p w14:paraId="46DDB221" w14:textId="18539BDE" w:rsidR="00286ACD" w:rsidRPr="00C41B88" w:rsidRDefault="00286ACD" w:rsidP="00286ACD">
            <w:pPr>
              <w:spacing w:after="0" w:line="240" w:lineRule="exact"/>
              <w:ind w:right="-72"/>
              <w:jc w:val="right"/>
              <w:rPr>
                <w:noProof/>
                <w:sz w:val="18"/>
                <w:szCs w:val="18"/>
                <w:lang w:val="en-GB" w:bidi="th-TH"/>
              </w:rPr>
            </w:pPr>
            <w:r w:rsidRPr="00C41B88">
              <w:rPr>
                <w:noProof/>
                <w:sz w:val="18"/>
                <w:szCs w:val="18"/>
                <w:lang w:val="en-GB" w:bidi="th-TH"/>
              </w:rPr>
              <w:t>(</w:t>
            </w:r>
            <w:r w:rsidR="00EC1F4D" w:rsidRPr="00C41B88">
              <w:rPr>
                <w:noProof/>
                <w:sz w:val="18"/>
                <w:szCs w:val="18"/>
                <w:lang w:val="en-GB" w:bidi="th-TH"/>
              </w:rPr>
              <w:t>22</w:t>
            </w:r>
            <w:r w:rsidRPr="00C41B88">
              <w:rPr>
                <w:noProof/>
                <w:sz w:val="18"/>
                <w:szCs w:val="18"/>
                <w:lang w:val="en-GB" w:bidi="th-TH"/>
              </w:rPr>
              <w:t>,</w:t>
            </w:r>
            <w:r w:rsidR="00EC1F4D" w:rsidRPr="00C41B88">
              <w:rPr>
                <w:noProof/>
                <w:sz w:val="18"/>
                <w:szCs w:val="18"/>
                <w:lang w:val="en-GB" w:bidi="th-TH"/>
              </w:rPr>
              <w:t>474</w:t>
            </w:r>
            <w:r w:rsidRPr="00C41B88">
              <w:rPr>
                <w:noProof/>
                <w:sz w:val="18"/>
                <w:szCs w:val="18"/>
                <w:lang w:val="en-GB" w:bidi="th-TH"/>
              </w:rPr>
              <w:t>)</w:t>
            </w:r>
          </w:p>
        </w:tc>
      </w:tr>
      <w:tr w:rsidR="00286ACD" w:rsidRPr="00C41B88" w14:paraId="513C1869" w14:textId="4D90BB2D">
        <w:tc>
          <w:tcPr>
            <w:tcW w:w="3971" w:type="pct"/>
            <w:vAlign w:val="bottom"/>
          </w:tcPr>
          <w:p w14:paraId="72192EF3" w14:textId="09187C0D" w:rsidR="00286ACD" w:rsidRPr="00C41B88" w:rsidRDefault="00286ACD" w:rsidP="00286ACD">
            <w:pPr>
              <w:spacing w:after="0" w:line="240" w:lineRule="exact"/>
              <w:ind w:left="72" w:hanging="173"/>
              <w:rPr>
                <w:sz w:val="18"/>
                <w:szCs w:val="18"/>
              </w:rPr>
            </w:pPr>
            <w:r w:rsidRPr="00C41B88">
              <w:rPr>
                <w:sz w:val="18"/>
                <w:szCs w:val="18"/>
              </w:rPr>
              <w:t>Currency translation differences</w:t>
            </w:r>
          </w:p>
        </w:tc>
        <w:tc>
          <w:tcPr>
            <w:tcW w:w="1029" w:type="pct"/>
            <w:tcBorders>
              <w:bottom w:val="single" w:sz="4" w:space="0" w:color="000000" w:themeColor="text1"/>
            </w:tcBorders>
            <w:vAlign w:val="bottom"/>
          </w:tcPr>
          <w:p w14:paraId="4B2B2520" w14:textId="6FDF5D9D" w:rsidR="00286ACD" w:rsidRPr="00C41B88" w:rsidRDefault="00286ACD" w:rsidP="00286ACD">
            <w:pPr>
              <w:spacing w:after="0" w:line="240" w:lineRule="exact"/>
              <w:ind w:right="-72"/>
              <w:jc w:val="right"/>
              <w:rPr>
                <w:noProof/>
                <w:sz w:val="18"/>
                <w:szCs w:val="18"/>
                <w:cs/>
                <w:lang w:val="en-GB" w:bidi="th-TH"/>
              </w:rPr>
            </w:pPr>
            <w:r w:rsidRPr="00C41B88">
              <w:rPr>
                <w:noProof/>
                <w:sz w:val="18"/>
                <w:szCs w:val="18"/>
                <w:lang w:val="en-GB" w:bidi="th-TH"/>
              </w:rPr>
              <w:t>(</w:t>
            </w:r>
            <w:r w:rsidR="00EC1F4D" w:rsidRPr="00C41B88">
              <w:rPr>
                <w:noProof/>
                <w:sz w:val="18"/>
                <w:szCs w:val="18"/>
                <w:lang w:val="en-GB" w:bidi="th-TH"/>
              </w:rPr>
              <w:t>38</w:t>
            </w:r>
            <w:r w:rsidRPr="00C41B88">
              <w:rPr>
                <w:noProof/>
                <w:sz w:val="18"/>
                <w:szCs w:val="18"/>
                <w:lang w:val="en-GB" w:bidi="th-TH"/>
              </w:rPr>
              <w:t>,</w:t>
            </w:r>
            <w:r w:rsidR="00EC1F4D" w:rsidRPr="00C41B88">
              <w:rPr>
                <w:noProof/>
                <w:sz w:val="18"/>
                <w:szCs w:val="18"/>
                <w:lang w:val="en-GB" w:bidi="th-TH"/>
              </w:rPr>
              <w:t>740</w:t>
            </w:r>
            <w:r w:rsidRPr="00C41B88">
              <w:rPr>
                <w:noProof/>
                <w:sz w:val="18"/>
                <w:szCs w:val="18"/>
                <w:lang w:val="en-GB" w:bidi="th-TH"/>
              </w:rPr>
              <w:t>)</w:t>
            </w:r>
          </w:p>
        </w:tc>
      </w:tr>
      <w:tr w:rsidR="00286ACD" w:rsidRPr="00C41B88" w14:paraId="69BEE8FB" w14:textId="3E048F4C" w:rsidTr="00B04DE0">
        <w:tc>
          <w:tcPr>
            <w:tcW w:w="3971" w:type="pct"/>
            <w:vAlign w:val="bottom"/>
          </w:tcPr>
          <w:p w14:paraId="7C053F66" w14:textId="77777777" w:rsidR="00286ACD" w:rsidRPr="00C41B88" w:rsidRDefault="00286ACD" w:rsidP="00286ACD">
            <w:pPr>
              <w:tabs>
                <w:tab w:val="right" w:pos="9810"/>
              </w:tabs>
              <w:spacing w:after="0" w:line="240" w:lineRule="exact"/>
              <w:ind w:left="72" w:hanging="173"/>
              <w:rPr>
                <w:sz w:val="18"/>
                <w:szCs w:val="18"/>
              </w:rPr>
            </w:pPr>
          </w:p>
        </w:tc>
        <w:tc>
          <w:tcPr>
            <w:tcW w:w="1029" w:type="pct"/>
            <w:tcBorders>
              <w:top w:val="single" w:sz="4" w:space="0" w:color="000000" w:themeColor="text1"/>
            </w:tcBorders>
            <w:vAlign w:val="bottom"/>
          </w:tcPr>
          <w:p w14:paraId="705E27E9" w14:textId="0AF9CB5F" w:rsidR="00286ACD" w:rsidRPr="00C41B88" w:rsidRDefault="00286ACD" w:rsidP="00286ACD">
            <w:pPr>
              <w:tabs>
                <w:tab w:val="right" w:pos="9810"/>
              </w:tabs>
              <w:spacing w:after="0" w:line="240" w:lineRule="exact"/>
              <w:ind w:right="-72"/>
              <w:jc w:val="right"/>
              <w:rPr>
                <w:sz w:val="18"/>
                <w:szCs w:val="18"/>
              </w:rPr>
            </w:pPr>
          </w:p>
        </w:tc>
      </w:tr>
      <w:tr w:rsidR="00E00C7A" w:rsidRPr="00C41B88" w14:paraId="2B988C02" w14:textId="3093AD92" w:rsidTr="00B04DE0">
        <w:tc>
          <w:tcPr>
            <w:tcW w:w="3971" w:type="pct"/>
            <w:vAlign w:val="bottom"/>
          </w:tcPr>
          <w:p w14:paraId="5BFCC6E4" w14:textId="56655894" w:rsidR="00E00C7A" w:rsidRPr="00C41B88" w:rsidRDefault="00E00C7A" w:rsidP="00E00C7A">
            <w:pPr>
              <w:spacing w:after="0" w:line="240" w:lineRule="exact"/>
              <w:ind w:left="72" w:hanging="173"/>
              <w:rPr>
                <w:rFonts w:eastAsia="Cordia New"/>
                <w:b/>
                <w:bCs/>
                <w:sz w:val="18"/>
                <w:szCs w:val="18"/>
              </w:rPr>
            </w:pPr>
            <w:r w:rsidRPr="00C41B88">
              <w:rPr>
                <w:b/>
                <w:bCs/>
                <w:sz w:val="18"/>
                <w:szCs w:val="18"/>
              </w:rPr>
              <w:t>Closing net book value</w:t>
            </w:r>
            <w:r w:rsidRPr="00C41B88">
              <w:rPr>
                <w:rFonts w:eastAsia="Cordia New"/>
                <w:b/>
                <w:bCs/>
                <w:sz w:val="18"/>
                <w:szCs w:val="18"/>
              </w:rPr>
              <w:t xml:space="preserve"> </w:t>
            </w:r>
          </w:p>
        </w:tc>
        <w:tc>
          <w:tcPr>
            <w:tcW w:w="1029" w:type="pct"/>
            <w:tcBorders>
              <w:bottom w:val="single" w:sz="4" w:space="0" w:color="000000" w:themeColor="text1"/>
            </w:tcBorders>
            <w:vAlign w:val="bottom"/>
          </w:tcPr>
          <w:p w14:paraId="0B66ED47" w14:textId="04D7BC6D" w:rsidR="00E00C7A" w:rsidRPr="00C41B88" w:rsidRDefault="00EC1F4D" w:rsidP="00E00C7A">
            <w:pPr>
              <w:spacing w:after="0" w:line="240" w:lineRule="exact"/>
              <w:ind w:right="-72"/>
              <w:jc w:val="right"/>
              <w:rPr>
                <w:rFonts w:eastAsia="Arial Unicode MS"/>
                <w:noProof/>
                <w:sz w:val="18"/>
                <w:szCs w:val="18"/>
                <w:lang w:val="en-GB"/>
              </w:rPr>
            </w:pPr>
            <w:r w:rsidRPr="00C41B88">
              <w:rPr>
                <w:rFonts w:eastAsia="Arial Unicode MS"/>
                <w:noProof/>
                <w:sz w:val="18"/>
                <w:szCs w:val="18"/>
                <w:lang w:val="en-GB"/>
              </w:rPr>
              <w:t>447</w:t>
            </w:r>
            <w:r w:rsidR="00E00C7A" w:rsidRPr="00C41B88">
              <w:rPr>
                <w:rFonts w:eastAsia="Arial Unicode MS"/>
                <w:noProof/>
                <w:sz w:val="18"/>
                <w:szCs w:val="18"/>
                <w:lang w:val="en-GB"/>
              </w:rPr>
              <w:t>,</w:t>
            </w:r>
            <w:r w:rsidRPr="00C41B88">
              <w:rPr>
                <w:rFonts w:eastAsia="Arial Unicode MS"/>
                <w:noProof/>
                <w:sz w:val="18"/>
                <w:szCs w:val="18"/>
                <w:lang w:val="en-GB"/>
              </w:rPr>
              <w:t>653</w:t>
            </w:r>
          </w:p>
        </w:tc>
      </w:tr>
    </w:tbl>
    <w:p w14:paraId="0FF02805" w14:textId="641223CF" w:rsidR="00234CDC" w:rsidRPr="00C41B88" w:rsidRDefault="00234CDC" w:rsidP="002F5004">
      <w:pPr>
        <w:pBdr>
          <w:top w:val="nil"/>
          <w:left w:val="nil"/>
          <w:bottom w:val="nil"/>
          <w:right w:val="nil"/>
          <w:between w:val="nil"/>
        </w:pBdr>
        <w:spacing w:after="0" w:line="240" w:lineRule="exact"/>
        <w:ind w:right="-14"/>
        <w:jc w:val="both"/>
        <w:rPr>
          <w:sz w:val="16"/>
          <w:szCs w:val="16"/>
          <w:lang w:bidi="th-TH"/>
        </w:rPr>
      </w:pPr>
    </w:p>
    <w:p w14:paraId="7A7DF911" w14:textId="74D84675" w:rsidR="00EC1F4D" w:rsidRPr="00C41B88" w:rsidRDefault="00EC1F4D">
      <w:pPr>
        <w:rPr>
          <w:sz w:val="16"/>
          <w:szCs w:val="16"/>
          <w:cs/>
          <w:lang w:bidi="th-TH"/>
        </w:rPr>
      </w:pPr>
      <w:r w:rsidRPr="00C41B88">
        <w:rPr>
          <w:sz w:val="16"/>
          <w:szCs w:val="16"/>
          <w:cs/>
          <w:lang w:bidi="th-TH"/>
        </w:rPr>
        <w:br w:type="page"/>
      </w:r>
    </w:p>
    <w:tbl>
      <w:tblPr>
        <w:tblStyle w:val="af"/>
        <w:tblW w:w="9464" w:type="dxa"/>
        <w:tblInd w:w="-6" w:type="dxa"/>
        <w:tblLayout w:type="fixed"/>
        <w:tblLook w:val="0400" w:firstRow="0" w:lastRow="0" w:firstColumn="0" w:lastColumn="0" w:noHBand="0" w:noVBand="1"/>
      </w:tblPr>
      <w:tblGrid>
        <w:gridCol w:w="9464"/>
      </w:tblGrid>
      <w:tr w:rsidR="00873B28" w:rsidRPr="00C41B88" w14:paraId="24527E62" w14:textId="77777777" w:rsidTr="00F05D1F">
        <w:trPr>
          <w:cantSplit/>
          <w:trHeight w:val="386"/>
        </w:trPr>
        <w:tc>
          <w:tcPr>
            <w:tcW w:w="9464" w:type="dxa"/>
            <w:vAlign w:val="center"/>
          </w:tcPr>
          <w:p w14:paraId="0EF33C06" w14:textId="5703C6DA" w:rsidR="005902C3" w:rsidRPr="00C41B88" w:rsidRDefault="00EC1F4D" w:rsidP="002F5004">
            <w:pPr>
              <w:spacing w:after="0" w:line="240" w:lineRule="exact"/>
              <w:ind w:left="343" w:hanging="448"/>
              <w:jc w:val="both"/>
              <w:rPr>
                <w:b/>
                <w:sz w:val="18"/>
                <w:szCs w:val="18"/>
              </w:rPr>
            </w:pPr>
            <w:r w:rsidRPr="00C41B88">
              <w:rPr>
                <w:b/>
                <w:sz w:val="18"/>
                <w:szCs w:val="18"/>
                <w:lang w:val="en-GB"/>
              </w:rPr>
              <w:lastRenderedPageBreak/>
              <w:t>9</w:t>
            </w:r>
            <w:r w:rsidR="005902C3" w:rsidRPr="00C41B88">
              <w:rPr>
                <w:b/>
                <w:sz w:val="18"/>
                <w:szCs w:val="18"/>
              </w:rPr>
              <w:tab/>
            </w:r>
            <w:bookmarkStart w:id="5" w:name="_Hlk212798426"/>
            <w:r w:rsidR="005902C3" w:rsidRPr="00C41B88">
              <w:rPr>
                <w:b/>
                <w:sz w:val="18"/>
                <w:szCs w:val="18"/>
              </w:rPr>
              <w:t xml:space="preserve">Investments in </w:t>
            </w:r>
            <w:r w:rsidR="001B3D19" w:rsidRPr="00C41B88">
              <w:rPr>
                <w:b/>
                <w:sz w:val="18"/>
                <w:szCs w:val="18"/>
              </w:rPr>
              <w:t>associates</w:t>
            </w:r>
            <w:bookmarkEnd w:id="5"/>
            <w:r w:rsidR="00B70B08" w:rsidRPr="00C41B88">
              <w:rPr>
                <w:b/>
                <w:sz w:val="18"/>
                <w:szCs w:val="18"/>
              </w:rPr>
              <w:t xml:space="preserve"> and sub</w:t>
            </w:r>
            <w:r w:rsidR="00CD0417" w:rsidRPr="00C41B88">
              <w:rPr>
                <w:b/>
                <w:sz w:val="18"/>
                <w:szCs w:val="18"/>
              </w:rPr>
              <w:t>sidiar</w:t>
            </w:r>
            <w:r w:rsidR="00D6799C" w:rsidRPr="00C41B88">
              <w:rPr>
                <w:b/>
                <w:sz w:val="18"/>
                <w:szCs w:val="18"/>
              </w:rPr>
              <w:t>ies</w:t>
            </w:r>
          </w:p>
        </w:tc>
      </w:tr>
    </w:tbl>
    <w:p w14:paraId="0BC74507" w14:textId="77777777" w:rsidR="005902C3" w:rsidRPr="00C41B88" w:rsidRDefault="005902C3" w:rsidP="002F5004">
      <w:pPr>
        <w:pBdr>
          <w:top w:val="nil"/>
          <w:left w:val="nil"/>
          <w:bottom w:val="nil"/>
          <w:right w:val="nil"/>
          <w:between w:val="nil"/>
        </w:pBdr>
        <w:spacing w:after="0" w:line="240" w:lineRule="exact"/>
        <w:ind w:right="-14"/>
        <w:jc w:val="both"/>
        <w:rPr>
          <w:sz w:val="18"/>
          <w:szCs w:val="18"/>
        </w:rPr>
      </w:pPr>
    </w:p>
    <w:p w14:paraId="49166A5B" w14:textId="61B143FE" w:rsidR="00CD0417" w:rsidRPr="00C41B88" w:rsidRDefault="00CD0417" w:rsidP="002F5004">
      <w:pPr>
        <w:spacing w:after="0" w:line="240" w:lineRule="exact"/>
        <w:jc w:val="both"/>
        <w:rPr>
          <w:rFonts w:eastAsia="Arial Unicode MS"/>
          <w:b/>
          <w:bCs/>
          <w:sz w:val="18"/>
          <w:szCs w:val="18"/>
          <w:lang w:bidi="th-TH"/>
        </w:rPr>
      </w:pPr>
      <w:r w:rsidRPr="00C41B88">
        <w:rPr>
          <w:rFonts w:eastAsia="Arial Unicode MS"/>
          <w:b/>
          <w:bCs/>
          <w:sz w:val="18"/>
          <w:szCs w:val="18"/>
          <w:lang w:bidi="th-TH"/>
        </w:rPr>
        <w:t>Investment in associates</w:t>
      </w:r>
    </w:p>
    <w:p w14:paraId="0D77E8AE" w14:textId="77777777" w:rsidR="00EC1F4D" w:rsidRPr="00C41B88" w:rsidRDefault="00EC1F4D" w:rsidP="002F5004">
      <w:pPr>
        <w:spacing w:after="0" w:line="240" w:lineRule="exact"/>
        <w:jc w:val="both"/>
        <w:rPr>
          <w:rFonts w:eastAsia="Arial Unicode MS"/>
          <w:b/>
          <w:bCs/>
          <w:sz w:val="18"/>
          <w:szCs w:val="18"/>
          <w:lang w:bidi="th-TH"/>
        </w:rPr>
      </w:pPr>
    </w:p>
    <w:p w14:paraId="75795F65" w14:textId="0EE4A5CF" w:rsidR="00234CDC" w:rsidRPr="00C41B88" w:rsidRDefault="00234CDC" w:rsidP="002F5004">
      <w:pPr>
        <w:spacing w:after="0" w:line="240" w:lineRule="exact"/>
        <w:jc w:val="both"/>
        <w:rPr>
          <w:rFonts w:eastAsia="Arial Unicode MS"/>
          <w:sz w:val="18"/>
          <w:szCs w:val="18"/>
          <w:lang w:bidi="th-TH"/>
        </w:rPr>
      </w:pPr>
      <w:r w:rsidRPr="00C41B88">
        <w:rPr>
          <w:rFonts w:eastAsia="Arial Unicode MS"/>
          <w:sz w:val="18"/>
          <w:szCs w:val="18"/>
          <w:lang w:bidi="th-TH"/>
        </w:rPr>
        <w:t xml:space="preserve">As at </w:t>
      </w:r>
      <w:r w:rsidR="00EC1F4D" w:rsidRPr="00C41B88">
        <w:rPr>
          <w:rFonts w:eastAsia="Arial Unicode MS"/>
          <w:sz w:val="18"/>
          <w:szCs w:val="18"/>
          <w:lang w:val="en-GB" w:bidi="th-TH"/>
        </w:rPr>
        <w:t>30</w:t>
      </w:r>
      <w:r w:rsidR="00340A73" w:rsidRPr="00C41B88">
        <w:rPr>
          <w:rFonts w:eastAsia="Arial Unicode MS"/>
          <w:sz w:val="18"/>
          <w:szCs w:val="18"/>
          <w:lang w:bidi="th-TH"/>
        </w:rPr>
        <w:t xml:space="preserve"> September</w:t>
      </w:r>
      <w:r w:rsidRPr="00C41B88">
        <w:rPr>
          <w:rFonts w:eastAsia="Arial Unicode MS"/>
          <w:sz w:val="18"/>
          <w:szCs w:val="18"/>
          <w:lang w:bidi="th-TH"/>
        </w:rPr>
        <w:t xml:space="preserve"> </w:t>
      </w:r>
      <w:r w:rsidR="00EC1F4D" w:rsidRPr="00C41B88">
        <w:rPr>
          <w:rFonts w:eastAsia="Arial Unicode MS"/>
          <w:sz w:val="18"/>
          <w:szCs w:val="18"/>
          <w:lang w:val="en-GB" w:bidi="th-TH"/>
        </w:rPr>
        <w:t>2025</w:t>
      </w:r>
      <w:r w:rsidRPr="00C41B88">
        <w:rPr>
          <w:rFonts w:eastAsia="Arial Unicode MS"/>
          <w:sz w:val="18"/>
          <w:szCs w:val="18"/>
          <w:lang w:bidi="th-TH"/>
        </w:rPr>
        <w:t>, investments in associates are as follows:</w:t>
      </w:r>
    </w:p>
    <w:p w14:paraId="73C6240A" w14:textId="77777777" w:rsidR="00D83D27" w:rsidRPr="00C41B88" w:rsidRDefault="00D83D27" w:rsidP="00EC1F4D">
      <w:pPr>
        <w:pBdr>
          <w:top w:val="nil"/>
          <w:left w:val="nil"/>
          <w:bottom w:val="nil"/>
          <w:right w:val="nil"/>
          <w:between w:val="nil"/>
        </w:pBdr>
        <w:spacing w:after="0" w:line="240" w:lineRule="exact"/>
        <w:ind w:right="-14"/>
        <w:jc w:val="both"/>
        <w:rPr>
          <w:sz w:val="18"/>
          <w:szCs w:val="18"/>
        </w:rPr>
      </w:pPr>
    </w:p>
    <w:tbl>
      <w:tblPr>
        <w:tblStyle w:val="TableGrid"/>
        <w:tblW w:w="9459" w:type="dxa"/>
        <w:tblInd w:w="0" w:type="dxa"/>
        <w:tblLayout w:type="fixed"/>
        <w:tblLook w:val="04A0" w:firstRow="1" w:lastRow="0" w:firstColumn="1" w:lastColumn="0" w:noHBand="0" w:noVBand="1"/>
      </w:tblPr>
      <w:tblGrid>
        <w:gridCol w:w="1617"/>
        <w:gridCol w:w="989"/>
        <w:gridCol w:w="1080"/>
        <w:gridCol w:w="989"/>
        <w:gridCol w:w="909"/>
        <w:gridCol w:w="982"/>
        <w:gridCol w:w="992"/>
        <w:gridCol w:w="987"/>
        <w:gridCol w:w="901"/>
        <w:gridCol w:w="13"/>
      </w:tblGrid>
      <w:tr w:rsidR="00D83D27" w:rsidRPr="00C41B88" w14:paraId="64479422" w14:textId="77777777" w:rsidTr="0005097E">
        <w:trPr>
          <w:gridAfter w:val="1"/>
          <w:wAfter w:w="10" w:type="dxa"/>
          <w:trHeight w:val="20"/>
        </w:trPr>
        <w:tc>
          <w:tcPr>
            <w:tcW w:w="1619" w:type="dxa"/>
            <w:tcBorders>
              <w:top w:val="nil"/>
              <w:left w:val="nil"/>
              <w:bottom w:val="nil"/>
              <w:right w:val="nil"/>
            </w:tcBorders>
          </w:tcPr>
          <w:p w14:paraId="28C9A21B" w14:textId="1CC81EF2"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5A5CBBD3"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329E7B93"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989" w:type="dxa"/>
            <w:tcBorders>
              <w:top w:val="nil"/>
              <w:left w:val="nil"/>
              <w:bottom w:val="nil"/>
              <w:right w:val="nil"/>
            </w:tcBorders>
          </w:tcPr>
          <w:p w14:paraId="04F77BCA" w14:textId="6C839F5E" w:rsidR="00D83D27" w:rsidRPr="00C41B88" w:rsidRDefault="00D83D27" w:rsidP="007E0844">
            <w:pPr>
              <w:spacing w:after="0" w:line="240" w:lineRule="exact"/>
              <w:ind w:right="29"/>
              <w:jc w:val="right"/>
              <w:rPr>
                <w:rFonts w:eastAsia="Arial Unicode MS"/>
                <w:b/>
                <w:bCs/>
                <w:sz w:val="15"/>
                <w:szCs w:val="15"/>
                <w:lang w:bidi="th-TH"/>
              </w:rPr>
            </w:pPr>
          </w:p>
        </w:tc>
        <w:tc>
          <w:tcPr>
            <w:tcW w:w="909" w:type="dxa"/>
            <w:tcBorders>
              <w:top w:val="nil"/>
              <w:left w:val="nil"/>
              <w:bottom w:val="nil"/>
              <w:right w:val="nil"/>
            </w:tcBorders>
          </w:tcPr>
          <w:p w14:paraId="2554AF81" w14:textId="21A5B0FD" w:rsidR="00D83D27" w:rsidRPr="00C41B88" w:rsidRDefault="00D83D27" w:rsidP="007E0844">
            <w:pPr>
              <w:spacing w:after="0" w:line="240" w:lineRule="exact"/>
              <w:ind w:right="29"/>
              <w:jc w:val="right"/>
              <w:rPr>
                <w:rFonts w:eastAsia="Arial Unicode MS"/>
                <w:b/>
                <w:bCs/>
                <w:sz w:val="15"/>
                <w:szCs w:val="15"/>
                <w:lang w:bidi="th-TH"/>
              </w:rPr>
            </w:pPr>
          </w:p>
        </w:tc>
        <w:tc>
          <w:tcPr>
            <w:tcW w:w="1974" w:type="dxa"/>
            <w:gridSpan w:val="2"/>
            <w:tcBorders>
              <w:top w:val="nil"/>
              <w:left w:val="nil"/>
              <w:bottom w:val="nil"/>
              <w:right w:val="nil"/>
            </w:tcBorders>
          </w:tcPr>
          <w:p w14:paraId="1E6BF575" w14:textId="39087B7A"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Consolidated</w:t>
            </w:r>
          </w:p>
        </w:tc>
        <w:tc>
          <w:tcPr>
            <w:tcW w:w="1888" w:type="dxa"/>
            <w:gridSpan w:val="2"/>
            <w:tcBorders>
              <w:top w:val="nil"/>
              <w:left w:val="nil"/>
              <w:bottom w:val="nil"/>
              <w:right w:val="nil"/>
            </w:tcBorders>
          </w:tcPr>
          <w:p w14:paraId="5790ACF2" w14:textId="2FE5D658"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Separate</w:t>
            </w:r>
          </w:p>
        </w:tc>
      </w:tr>
      <w:tr w:rsidR="00D83D27" w:rsidRPr="00C41B88" w14:paraId="333B3FE7" w14:textId="77777777" w:rsidTr="0005097E">
        <w:trPr>
          <w:gridAfter w:val="1"/>
          <w:wAfter w:w="10" w:type="dxa"/>
          <w:trHeight w:val="20"/>
        </w:trPr>
        <w:tc>
          <w:tcPr>
            <w:tcW w:w="1619" w:type="dxa"/>
            <w:tcBorders>
              <w:top w:val="nil"/>
              <w:left w:val="nil"/>
              <w:bottom w:val="nil"/>
              <w:right w:val="nil"/>
            </w:tcBorders>
          </w:tcPr>
          <w:p w14:paraId="43222666"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1027EEE0"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6703B65A"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989" w:type="dxa"/>
            <w:tcBorders>
              <w:top w:val="nil"/>
              <w:left w:val="nil"/>
              <w:bottom w:val="nil"/>
              <w:right w:val="nil"/>
            </w:tcBorders>
          </w:tcPr>
          <w:p w14:paraId="147796A1"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09" w:type="dxa"/>
            <w:tcBorders>
              <w:top w:val="nil"/>
              <w:left w:val="nil"/>
              <w:bottom w:val="nil"/>
              <w:right w:val="nil"/>
            </w:tcBorders>
          </w:tcPr>
          <w:p w14:paraId="4ADA6299"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1974" w:type="dxa"/>
            <w:gridSpan w:val="2"/>
            <w:tcBorders>
              <w:top w:val="nil"/>
              <w:left w:val="nil"/>
              <w:bottom w:val="single" w:sz="4" w:space="0" w:color="auto"/>
              <w:right w:val="nil"/>
            </w:tcBorders>
          </w:tcPr>
          <w:p w14:paraId="651B1688" w14:textId="66C34E3E"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financial information</w:t>
            </w:r>
          </w:p>
        </w:tc>
        <w:tc>
          <w:tcPr>
            <w:tcW w:w="1888" w:type="dxa"/>
            <w:gridSpan w:val="2"/>
            <w:tcBorders>
              <w:top w:val="nil"/>
              <w:left w:val="nil"/>
              <w:bottom w:val="single" w:sz="4" w:space="0" w:color="auto"/>
              <w:right w:val="nil"/>
            </w:tcBorders>
          </w:tcPr>
          <w:p w14:paraId="35665E45" w14:textId="78FBFA59"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financial information</w:t>
            </w:r>
          </w:p>
        </w:tc>
      </w:tr>
      <w:tr w:rsidR="00D83D27" w:rsidRPr="00C41B88" w14:paraId="3A65CFA5" w14:textId="77777777" w:rsidTr="0005097E">
        <w:trPr>
          <w:gridAfter w:val="1"/>
          <w:wAfter w:w="13" w:type="dxa"/>
          <w:trHeight w:val="20"/>
        </w:trPr>
        <w:tc>
          <w:tcPr>
            <w:tcW w:w="1619" w:type="dxa"/>
            <w:tcBorders>
              <w:top w:val="nil"/>
              <w:left w:val="nil"/>
              <w:bottom w:val="nil"/>
              <w:right w:val="nil"/>
            </w:tcBorders>
          </w:tcPr>
          <w:p w14:paraId="35EABF82"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09C1BE37"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68AAEB3E"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1895" w:type="dxa"/>
            <w:gridSpan w:val="2"/>
            <w:tcBorders>
              <w:top w:val="nil"/>
              <w:left w:val="nil"/>
              <w:bottom w:val="nil"/>
              <w:right w:val="nil"/>
            </w:tcBorders>
          </w:tcPr>
          <w:p w14:paraId="6F37CC8E" w14:textId="789C92EE"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 of ownership</w:t>
            </w:r>
          </w:p>
        </w:tc>
        <w:tc>
          <w:tcPr>
            <w:tcW w:w="1974" w:type="dxa"/>
            <w:gridSpan w:val="2"/>
            <w:tcBorders>
              <w:top w:val="single" w:sz="4" w:space="0" w:color="auto"/>
              <w:left w:val="nil"/>
              <w:bottom w:val="nil"/>
              <w:right w:val="nil"/>
            </w:tcBorders>
          </w:tcPr>
          <w:p w14:paraId="462F54C8" w14:textId="57528543"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Investment at</w:t>
            </w:r>
          </w:p>
        </w:tc>
        <w:tc>
          <w:tcPr>
            <w:tcW w:w="1888" w:type="dxa"/>
            <w:gridSpan w:val="2"/>
            <w:tcBorders>
              <w:top w:val="single" w:sz="4" w:space="0" w:color="auto"/>
              <w:left w:val="nil"/>
              <w:bottom w:val="nil"/>
              <w:right w:val="nil"/>
            </w:tcBorders>
          </w:tcPr>
          <w:p w14:paraId="0F7C9B7D" w14:textId="7E6A806F" w:rsidR="00D83D27" w:rsidRPr="00C41B88" w:rsidRDefault="00D83D27" w:rsidP="007E0844">
            <w:pPr>
              <w:spacing w:after="0" w:line="240" w:lineRule="exact"/>
              <w:ind w:right="29"/>
              <w:jc w:val="center"/>
              <w:rPr>
                <w:rFonts w:eastAsia="Arial Unicode MS"/>
                <w:b/>
                <w:bCs/>
                <w:sz w:val="15"/>
                <w:szCs w:val="15"/>
                <w:lang w:bidi="th-TH"/>
              </w:rPr>
            </w:pPr>
            <w:r w:rsidRPr="00C41B88">
              <w:rPr>
                <w:rFonts w:eastAsia="Arial Unicode MS"/>
                <w:b/>
                <w:bCs/>
                <w:sz w:val="15"/>
                <w:szCs w:val="15"/>
                <w:lang w:bidi="th-TH"/>
              </w:rPr>
              <w:t>Investment at</w:t>
            </w:r>
          </w:p>
        </w:tc>
      </w:tr>
      <w:tr w:rsidR="00D83D27" w:rsidRPr="00C41B88" w14:paraId="2492C097" w14:textId="77777777" w:rsidTr="0005097E">
        <w:trPr>
          <w:gridAfter w:val="1"/>
          <w:wAfter w:w="13" w:type="dxa"/>
          <w:trHeight w:val="20"/>
        </w:trPr>
        <w:tc>
          <w:tcPr>
            <w:tcW w:w="1619" w:type="dxa"/>
            <w:tcBorders>
              <w:top w:val="nil"/>
              <w:left w:val="nil"/>
              <w:bottom w:val="nil"/>
              <w:right w:val="nil"/>
            </w:tcBorders>
          </w:tcPr>
          <w:p w14:paraId="33B1DA8E"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491A451D"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0FDA46F9"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1895" w:type="dxa"/>
            <w:gridSpan w:val="2"/>
            <w:tcBorders>
              <w:top w:val="nil"/>
              <w:left w:val="nil"/>
              <w:bottom w:val="single" w:sz="4" w:space="0" w:color="auto"/>
              <w:right w:val="nil"/>
            </w:tcBorders>
          </w:tcPr>
          <w:p w14:paraId="3DC52E00" w14:textId="36DF6328" w:rsidR="00D83D27" w:rsidRPr="00C41B88" w:rsidRDefault="00D83D27" w:rsidP="007E0844">
            <w:pPr>
              <w:spacing w:after="0" w:line="240" w:lineRule="exact"/>
              <w:ind w:right="29"/>
              <w:jc w:val="center"/>
              <w:rPr>
                <w:rFonts w:eastAsia="Arial Unicode MS"/>
                <w:b/>
                <w:bCs/>
                <w:spacing w:val="-14"/>
                <w:sz w:val="15"/>
                <w:szCs w:val="15"/>
                <w:lang w:bidi="th-TH"/>
              </w:rPr>
            </w:pPr>
            <w:r w:rsidRPr="00C41B88">
              <w:rPr>
                <w:rFonts w:eastAsia="Arial Unicode MS"/>
                <w:b/>
                <w:bCs/>
                <w:sz w:val="15"/>
                <w:szCs w:val="15"/>
                <w:lang w:bidi="th-TH"/>
              </w:rPr>
              <w:t>interest</w:t>
            </w:r>
          </w:p>
        </w:tc>
        <w:tc>
          <w:tcPr>
            <w:tcW w:w="1974" w:type="dxa"/>
            <w:gridSpan w:val="2"/>
            <w:tcBorders>
              <w:top w:val="nil"/>
              <w:left w:val="nil"/>
              <w:bottom w:val="single" w:sz="4" w:space="0" w:color="auto"/>
              <w:right w:val="nil"/>
            </w:tcBorders>
          </w:tcPr>
          <w:p w14:paraId="3CC951C9" w14:textId="7C3F6A7F" w:rsidR="00D83D27" w:rsidRPr="00C41B88" w:rsidRDefault="00D83D27" w:rsidP="007E0844">
            <w:pPr>
              <w:spacing w:after="0" w:line="240" w:lineRule="exact"/>
              <w:ind w:right="29"/>
              <w:jc w:val="center"/>
              <w:rPr>
                <w:rFonts w:eastAsia="Arial Unicode MS"/>
                <w:b/>
                <w:bCs/>
                <w:spacing w:val="-14"/>
                <w:sz w:val="15"/>
                <w:szCs w:val="15"/>
                <w:lang w:bidi="th-TH"/>
              </w:rPr>
            </w:pPr>
            <w:r w:rsidRPr="00C41B88">
              <w:rPr>
                <w:rFonts w:eastAsia="Arial Unicode MS"/>
                <w:b/>
                <w:bCs/>
                <w:sz w:val="15"/>
                <w:szCs w:val="15"/>
                <w:lang w:bidi="th-TH"/>
              </w:rPr>
              <w:t>equity method</w:t>
            </w:r>
          </w:p>
        </w:tc>
        <w:tc>
          <w:tcPr>
            <w:tcW w:w="1888" w:type="dxa"/>
            <w:gridSpan w:val="2"/>
            <w:tcBorders>
              <w:top w:val="nil"/>
              <w:left w:val="nil"/>
              <w:bottom w:val="single" w:sz="4" w:space="0" w:color="auto"/>
              <w:right w:val="nil"/>
            </w:tcBorders>
          </w:tcPr>
          <w:p w14:paraId="23A5A409" w14:textId="67334A82" w:rsidR="00D83D27" w:rsidRPr="00C41B88" w:rsidRDefault="00D83D27" w:rsidP="007E0844">
            <w:pPr>
              <w:spacing w:after="0" w:line="240" w:lineRule="exact"/>
              <w:ind w:right="29"/>
              <w:jc w:val="center"/>
              <w:rPr>
                <w:rFonts w:eastAsia="Arial Unicode MS"/>
                <w:b/>
                <w:bCs/>
                <w:spacing w:val="-14"/>
                <w:sz w:val="15"/>
                <w:szCs w:val="15"/>
                <w:lang w:bidi="th-TH"/>
              </w:rPr>
            </w:pPr>
            <w:r w:rsidRPr="00C41B88">
              <w:rPr>
                <w:rFonts w:eastAsia="Arial Unicode MS"/>
                <w:b/>
                <w:bCs/>
                <w:sz w:val="15"/>
                <w:szCs w:val="15"/>
                <w:lang w:bidi="th-TH"/>
              </w:rPr>
              <w:t>cost method</w:t>
            </w:r>
          </w:p>
        </w:tc>
      </w:tr>
      <w:tr w:rsidR="00D83D27" w:rsidRPr="00C41B88" w14:paraId="31F0B1F2" w14:textId="77777777" w:rsidTr="0005097E">
        <w:trPr>
          <w:trHeight w:val="20"/>
        </w:trPr>
        <w:tc>
          <w:tcPr>
            <w:tcW w:w="1619" w:type="dxa"/>
            <w:tcBorders>
              <w:top w:val="nil"/>
              <w:left w:val="nil"/>
              <w:bottom w:val="nil"/>
              <w:right w:val="nil"/>
            </w:tcBorders>
          </w:tcPr>
          <w:p w14:paraId="4716B221"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4CBC687D"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73016EB4"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989" w:type="dxa"/>
            <w:tcBorders>
              <w:top w:val="single" w:sz="4" w:space="0" w:color="auto"/>
              <w:left w:val="nil"/>
              <w:bottom w:val="nil"/>
              <w:right w:val="nil"/>
            </w:tcBorders>
          </w:tcPr>
          <w:p w14:paraId="1900F3CB" w14:textId="62B55C96"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30</w:t>
            </w:r>
            <w:r w:rsidR="00340A73" w:rsidRPr="00C41B88">
              <w:rPr>
                <w:rFonts w:eastAsia="Arial Unicode MS"/>
                <w:b/>
                <w:bCs/>
                <w:spacing w:val="-6"/>
                <w:sz w:val="15"/>
                <w:szCs w:val="15"/>
                <w:lang w:bidi="th-TH"/>
              </w:rPr>
              <w:t xml:space="preserve"> September</w:t>
            </w:r>
          </w:p>
        </w:tc>
        <w:tc>
          <w:tcPr>
            <w:tcW w:w="909" w:type="dxa"/>
            <w:tcBorders>
              <w:top w:val="single" w:sz="4" w:space="0" w:color="auto"/>
              <w:left w:val="nil"/>
              <w:bottom w:val="nil"/>
              <w:right w:val="nil"/>
            </w:tcBorders>
          </w:tcPr>
          <w:p w14:paraId="549564B9" w14:textId="3F33E8FD"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31</w:t>
            </w:r>
            <w:r w:rsidR="00D83D27" w:rsidRPr="00C41B88">
              <w:rPr>
                <w:rFonts w:eastAsia="Arial Unicode MS"/>
                <w:b/>
                <w:bCs/>
                <w:spacing w:val="-6"/>
                <w:sz w:val="15"/>
                <w:szCs w:val="15"/>
                <w:lang w:bidi="th-TH"/>
              </w:rPr>
              <w:t xml:space="preserve"> December</w:t>
            </w:r>
          </w:p>
        </w:tc>
        <w:tc>
          <w:tcPr>
            <w:tcW w:w="982" w:type="dxa"/>
            <w:tcBorders>
              <w:top w:val="single" w:sz="4" w:space="0" w:color="auto"/>
              <w:left w:val="nil"/>
              <w:bottom w:val="nil"/>
              <w:right w:val="nil"/>
            </w:tcBorders>
          </w:tcPr>
          <w:p w14:paraId="0245ECF8" w14:textId="11B4DDFB"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30</w:t>
            </w:r>
            <w:r w:rsidR="00340A73" w:rsidRPr="00C41B88">
              <w:rPr>
                <w:rFonts w:eastAsia="Arial Unicode MS"/>
                <w:b/>
                <w:bCs/>
                <w:spacing w:val="-6"/>
                <w:sz w:val="15"/>
                <w:szCs w:val="15"/>
                <w:lang w:bidi="th-TH"/>
              </w:rPr>
              <w:t xml:space="preserve"> September</w:t>
            </w:r>
          </w:p>
        </w:tc>
        <w:tc>
          <w:tcPr>
            <w:tcW w:w="992" w:type="dxa"/>
            <w:tcBorders>
              <w:top w:val="single" w:sz="4" w:space="0" w:color="auto"/>
              <w:left w:val="nil"/>
              <w:bottom w:val="nil"/>
              <w:right w:val="nil"/>
            </w:tcBorders>
          </w:tcPr>
          <w:p w14:paraId="4FA09ED0" w14:textId="4968ACAC"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31</w:t>
            </w:r>
            <w:r w:rsidR="00D83D27" w:rsidRPr="00C41B88">
              <w:rPr>
                <w:rFonts w:eastAsia="Arial Unicode MS"/>
                <w:b/>
                <w:bCs/>
                <w:spacing w:val="-6"/>
                <w:sz w:val="15"/>
                <w:szCs w:val="15"/>
                <w:lang w:bidi="th-TH"/>
              </w:rPr>
              <w:t xml:space="preserve"> December</w:t>
            </w:r>
          </w:p>
        </w:tc>
        <w:tc>
          <w:tcPr>
            <w:tcW w:w="987" w:type="dxa"/>
            <w:tcBorders>
              <w:top w:val="single" w:sz="4" w:space="0" w:color="auto"/>
              <w:left w:val="nil"/>
              <w:bottom w:val="nil"/>
              <w:right w:val="nil"/>
            </w:tcBorders>
          </w:tcPr>
          <w:p w14:paraId="5FF97EA9" w14:textId="73AD3B12"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30</w:t>
            </w:r>
            <w:r w:rsidR="00340A73" w:rsidRPr="00C41B88">
              <w:rPr>
                <w:rFonts w:eastAsia="Arial Unicode MS"/>
                <w:b/>
                <w:bCs/>
                <w:spacing w:val="-6"/>
                <w:sz w:val="15"/>
                <w:szCs w:val="15"/>
                <w:lang w:bidi="th-TH"/>
              </w:rPr>
              <w:t xml:space="preserve"> September</w:t>
            </w:r>
          </w:p>
        </w:tc>
        <w:tc>
          <w:tcPr>
            <w:tcW w:w="911" w:type="dxa"/>
            <w:gridSpan w:val="2"/>
            <w:tcBorders>
              <w:top w:val="single" w:sz="4" w:space="0" w:color="auto"/>
              <w:left w:val="nil"/>
              <w:bottom w:val="nil"/>
              <w:right w:val="nil"/>
            </w:tcBorders>
          </w:tcPr>
          <w:p w14:paraId="017CF5DC" w14:textId="7D7A0EC5" w:rsidR="00D83D27" w:rsidRPr="00C41B88" w:rsidRDefault="00EC1F4D" w:rsidP="007E0844">
            <w:pPr>
              <w:spacing w:after="0" w:line="240" w:lineRule="exact"/>
              <w:ind w:left="-110" w:right="29"/>
              <w:jc w:val="right"/>
              <w:rPr>
                <w:rFonts w:eastAsia="Arial Unicode MS"/>
                <w:b/>
                <w:bCs/>
                <w:spacing w:val="-6"/>
                <w:sz w:val="15"/>
                <w:szCs w:val="15"/>
                <w:lang w:bidi="th-TH"/>
              </w:rPr>
            </w:pPr>
            <w:r w:rsidRPr="00C41B88">
              <w:rPr>
                <w:rFonts w:eastAsia="Arial Unicode MS"/>
                <w:b/>
                <w:bCs/>
                <w:spacing w:val="-6"/>
                <w:sz w:val="15"/>
                <w:szCs w:val="15"/>
                <w:lang w:val="en-GB" w:bidi="th-TH"/>
              </w:rPr>
              <w:t>31</w:t>
            </w:r>
            <w:r w:rsidR="00D83D27" w:rsidRPr="00C41B88">
              <w:rPr>
                <w:rFonts w:eastAsia="Arial Unicode MS"/>
                <w:b/>
                <w:bCs/>
                <w:spacing w:val="-6"/>
                <w:sz w:val="15"/>
                <w:szCs w:val="15"/>
                <w:lang w:bidi="th-TH"/>
              </w:rPr>
              <w:t xml:space="preserve"> December</w:t>
            </w:r>
          </w:p>
        </w:tc>
      </w:tr>
      <w:tr w:rsidR="00D83D27" w:rsidRPr="00C41B88" w14:paraId="274CF1B3" w14:textId="77777777" w:rsidTr="0005097E">
        <w:trPr>
          <w:trHeight w:val="20"/>
        </w:trPr>
        <w:tc>
          <w:tcPr>
            <w:tcW w:w="1619" w:type="dxa"/>
            <w:tcBorders>
              <w:top w:val="nil"/>
              <w:left w:val="nil"/>
              <w:bottom w:val="nil"/>
              <w:right w:val="nil"/>
            </w:tcBorders>
          </w:tcPr>
          <w:p w14:paraId="08D1BA7F"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nil"/>
              <w:left w:val="nil"/>
              <w:bottom w:val="nil"/>
              <w:right w:val="nil"/>
            </w:tcBorders>
          </w:tcPr>
          <w:p w14:paraId="70EC5A7F" w14:textId="1E80BEF1" w:rsidR="00D83D27" w:rsidRPr="00C41B88" w:rsidRDefault="00D83D27" w:rsidP="0005097E">
            <w:pPr>
              <w:spacing w:after="0" w:line="240" w:lineRule="exact"/>
              <w:ind w:left="81" w:hanging="81"/>
              <w:jc w:val="center"/>
              <w:rPr>
                <w:rFonts w:eastAsia="Arial Unicode MS"/>
                <w:b/>
                <w:bCs/>
                <w:sz w:val="15"/>
                <w:szCs w:val="15"/>
                <w:lang w:bidi="th-TH"/>
              </w:rPr>
            </w:pPr>
            <w:r w:rsidRPr="00C41B88">
              <w:rPr>
                <w:rFonts w:eastAsia="Arial Unicode MS"/>
                <w:b/>
                <w:bCs/>
                <w:spacing w:val="-8"/>
                <w:sz w:val="15"/>
                <w:szCs w:val="15"/>
                <w:lang w:bidi="th-TH"/>
              </w:rPr>
              <w:t>Country of</w:t>
            </w:r>
          </w:p>
        </w:tc>
        <w:tc>
          <w:tcPr>
            <w:tcW w:w="1080" w:type="dxa"/>
            <w:tcBorders>
              <w:top w:val="nil"/>
              <w:left w:val="nil"/>
              <w:bottom w:val="nil"/>
              <w:right w:val="nil"/>
            </w:tcBorders>
          </w:tcPr>
          <w:p w14:paraId="3658BB77" w14:textId="70F4EEB5" w:rsidR="00D83D27" w:rsidRPr="00C41B88" w:rsidRDefault="00D83D27" w:rsidP="00EC1F4D">
            <w:pPr>
              <w:spacing w:after="0" w:line="240" w:lineRule="exact"/>
              <w:jc w:val="center"/>
              <w:rPr>
                <w:rFonts w:eastAsia="Arial Unicode MS"/>
                <w:b/>
                <w:bCs/>
                <w:spacing w:val="-4"/>
                <w:sz w:val="15"/>
                <w:szCs w:val="15"/>
                <w:lang w:bidi="th-TH"/>
              </w:rPr>
            </w:pPr>
            <w:r w:rsidRPr="00C41B88">
              <w:rPr>
                <w:rFonts w:eastAsia="Arial Unicode MS"/>
                <w:b/>
                <w:bCs/>
                <w:spacing w:val="-4"/>
                <w:sz w:val="15"/>
                <w:szCs w:val="15"/>
                <w:lang w:bidi="th-TH"/>
              </w:rPr>
              <w:t>Nature of</w:t>
            </w:r>
          </w:p>
        </w:tc>
        <w:tc>
          <w:tcPr>
            <w:tcW w:w="989" w:type="dxa"/>
            <w:tcBorders>
              <w:top w:val="nil"/>
              <w:left w:val="nil"/>
              <w:bottom w:val="nil"/>
              <w:right w:val="nil"/>
            </w:tcBorders>
          </w:tcPr>
          <w:p w14:paraId="051C8B7E" w14:textId="5D0F7D5E"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2025</w:t>
            </w:r>
          </w:p>
        </w:tc>
        <w:tc>
          <w:tcPr>
            <w:tcW w:w="909" w:type="dxa"/>
            <w:tcBorders>
              <w:top w:val="nil"/>
              <w:left w:val="nil"/>
              <w:bottom w:val="nil"/>
              <w:right w:val="nil"/>
            </w:tcBorders>
          </w:tcPr>
          <w:p w14:paraId="33200A49" w14:textId="190D4EC5"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2024</w:t>
            </w:r>
          </w:p>
        </w:tc>
        <w:tc>
          <w:tcPr>
            <w:tcW w:w="982" w:type="dxa"/>
            <w:tcBorders>
              <w:top w:val="nil"/>
              <w:left w:val="nil"/>
              <w:bottom w:val="nil"/>
              <w:right w:val="nil"/>
            </w:tcBorders>
          </w:tcPr>
          <w:p w14:paraId="6F375E1F" w14:textId="37BC6A03"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2025</w:t>
            </w:r>
          </w:p>
        </w:tc>
        <w:tc>
          <w:tcPr>
            <w:tcW w:w="992" w:type="dxa"/>
            <w:tcBorders>
              <w:top w:val="nil"/>
              <w:left w:val="nil"/>
              <w:bottom w:val="nil"/>
              <w:right w:val="nil"/>
            </w:tcBorders>
          </w:tcPr>
          <w:p w14:paraId="3A22AFAB" w14:textId="6CDAF690"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2024</w:t>
            </w:r>
          </w:p>
        </w:tc>
        <w:tc>
          <w:tcPr>
            <w:tcW w:w="987" w:type="dxa"/>
            <w:tcBorders>
              <w:top w:val="nil"/>
              <w:left w:val="nil"/>
              <w:bottom w:val="nil"/>
              <w:right w:val="nil"/>
            </w:tcBorders>
          </w:tcPr>
          <w:p w14:paraId="5FB9F5E1" w14:textId="5BB7CF8B"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2025</w:t>
            </w:r>
          </w:p>
        </w:tc>
        <w:tc>
          <w:tcPr>
            <w:tcW w:w="911" w:type="dxa"/>
            <w:gridSpan w:val="2"/>
            <w:tcBorders>
              <w:top w:val="nil"/>
              <w:left w:val="nil"/>
              <w:bottom w:val="nil"/>
              <w:right w:val="nil"/>
            </w:tcBorders>
          </w:tcPr>
          <w:p w14:paraId="7C1AB2DE" w14:textId="4173CC3C" w:rsidR="00D83D27" w:rsidRPr="00C41B88" w:rsidRDefault="00EC1F4D" w:rsidP="007E0844">
            <w:pPr>
              <w:spacing w:after="0" w:line="240" w:lineRule="exact"/>
              <w:ind w:right="29"/>
              <w:jc w:val="right"/>
              <w:rPr>
                <w:rFonts w:eastAsia="Arial Unicode MS"/>
                <w:b/>
                <w:bCs/>
                <w:spacing w:val="-8"/>
                <w:sz w:val="15"/>
                <w:szCs w:val="15"/>
                <w:lang w:bidi="th-TH"/>
              </w:rPr>
            </w:pPr>
            <w:r w:rsidRPr="00C41B88">
              <w:rPr>
                <w:rFonts w:eastAsia="Arial Unicode MS"/>
                <w:b/>
                <w:bCs/>
                <w:spacing w:val="-8"/>
                <w:sz w:val="15"/>
                <w:szCs w:val="15"/>
                <w:lang w:val="en-GB" w:bidi="th-TH"/>
              </w:rPr>
              <w:t>2024</w:t>
            </w:r>
          </w:p>
        </w:tc>
      </w:tr>
      <w:tr w:rsidR="00D83D27" w:rsidRPr="00C41B88" w14:paraId="004220DA" w14:textId="77777777" w:rsidTr="0005097E">
        <w:trPr>
          <w:trHeight w:val="20"/>
        </w:trPr>
        <w:tc>
          <w:tcPr>
            <w:tcW w:w="1619" w:type="dxa"/>
            <w:tcBorders>
              <w:top w:val="nil"/>
              <w:left w:val="nil"/>
              <w:bottom w:val="single" w:sz="4" w:space="0" w:color="auto"/>
              <w:right w:val="nil"/>
            </w:tcBorders>
          </w:tcPr>
          <w:p w14:paraId="65BD860B" w14:textId="7A7019F9" w:rsidR="00D83D27" w:rsidRPr="00C41B88" w:rsidRDefault="00D83D27" w:rsidP="00EC1F4D">
            <w:pPr>
              <w:spacing w:after="0" w:line="240" w:lineRule="exact"/>
              <w:ind w:left="-113"/>
              <w:jc w:val="center"/>
              <w:rPr>
                <w:rFonts w:eastAsia="Arial Unicode MS"/>
                <w:b/>
                <w:bCs/>
                <w:spacing w:val="-6"/>
                <w:sz w:val="15"/>
                <w:szCs w:val="15"/>
                <w:lang w:bidi="th-TH"/>
              </w:rPr>
            </w:pPr>
            <w:r w:rsidRPr="00C41B88">
              <w:rPr>
                <w:rFonts w:eastAsia="Arial Unicode MS"/>
                <w:b/>
                <w:bCs/>
                <w:spacing w:val="-6"/>
                <w:sz w:val="15"/>
                <w:szCs w:val="15"/>
                <w:lang w:bidi="th-TH"/>
              </w:rPr>
              <w:t>Entity name</w:t>
            </w:r>
          </w:p>
        </w:tc>
        <w:tc>
          <w:tcPr>
            <w:tcW w:w="990" w:type="dxa"/>
            <w:tcBorders>
              <w:top w:val="nil"/>
              <w:left w:val="nil"/>
              <w:bottom w:val="single" w:sz="4" w:space="0" w:color="auto"/>
              <w:right w:val="nil"/>
            </w:tcBorders>
          </w:tcPr>
          <w:p w14:paraId="32CC4836" w14:textId="204420F3" w:rsidR="00D83D27" w:rsidRPr="00C41B88" w:rsidRDefault="00D83D27" w:rsidP="0005097E">
            <w:pPr>
              <w:spacing w:after="0" w:line="240" w:lineRule="exact"/>
              <w:ind w:left="81" w:right="-20" w:hanging="81"/>
              <w:jc w:val="center"/>
              <w:rPr>
                <w:rFonts w:eastAsia="Arial Unicode MS"/>
                <w:b/>
                <w:bCs/>
                <w:sz w:val="15"/>
                <w:szCs w:val="15"/>
                <w:lang w:bidi="th-TH"/>
              </w:rPr>
            </w:pPr>
            <w:r w:rsidRPr="00C41B88">
              <w:rPr>
                <w:rFonts w:eastAsia="Arial Unicode MS"/>
                <w:b/>
                <w:bCs/>
                <w:spacing w:val="-8"/>
                <w:sz w:val="15"/>
                <w:szCs w:val="15"/>
                <w:lang w:bidi="th-TH"/>
              </w:rPr>
              <w:t>incorporation</w:t>
            </w:r>
          </w:p>
        </w:tc>
        <w:tc>
          <w:tcPr>
            <w:tcW w:w="1080" w:type="dxa"/>
            <w:tcBorders>
              <w:top w:val="nil"/>
              <w:left w:val="nil"/>
              <w:bottom w:val="single" w:sz="4" w:space="0" w:color="auto"/>
              <w:right w:val="nil"/>
            </w:tcBorders>
          </w:tcPr>
          <w:p w14:paraId="61FB0EE4" w14:textId="02EF98AF" w:rsidR="00D83D27" w:rsidRPr="00C41B88" w:rsidRDefault="00D83D27" w:rsidP="00EC1F4D">
            <w:pPr>
              <w:spacing w:after="0" w:line="240" w:lineRule="exact"/>
              <w:jc w:val="center"/>
              <w:rPr>
                <w:rFonts w:eastAsia="Arial Unicode MS"/>
                <w:b/>
                <w:bCs/>
                <w:spacing w:val="-4"/>
                <w:sz w:val="15"/>
                <w:szCs w:val="15"/>
                <w:lang w:bidi="th-TH"/>
              </w:rPr>
            </w:pPr>
            <w:r w:rsidRPr="00C41B88">
              <w:rPr>
                <w:rFonts w:eastAsia="Arial Unicode MS"/>
                <w:b/>
                <w:bCs/>
                <w:spacing w:val="-4"/>
                <w:sz w:val="15"/>
                <w:szCs w:val="15"/>
                <w:lang w:bidi="th-TH"/>
              </w:rPr>
              <w:t>business</w:t>
            </w:r>
          </w:p>
        </w:tc>
        <w:tc>
          <w:tcPr>
            <w:tcW w:w="989" w:type="dxa"/>
            <w:tcBorders>
              <w:top w:val="nil"/>
              <w:left w:val="nil"/>
              <w:bottom w:val="single" w:sz="4" w:space="0" w:color="auto"/>
              <w:right w:val="nil"/>
            </w:tcBorders>
          </w:tcPr>
          <w:p w14:paraId="77772168" w14:textId="1816D1D2"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w:t>
            </w:r>
          </w:p>
        </w:tc>
        <w:tc>
          <w:tcPr>
            <w:tcW w:w="909" w:type="dxa"/>
            <w:tcBorders>
              <w:top w:val="nil"/>
              <w:left w:val="nil"/>
              <w:bottom w:val="single" w:sz="4" w:space="0" w:color="auto"/>
              <w:right w:val="nil"/>
            </w:tcBorders>
          </w:tcPr>
          <w:p w14:paraId="30499828" w14:textId="3E7C1BFD"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w:t>
            </w:r>
          </w:p>
        </w:tc>
        <w:tc>
          <w:tcPr>
            <w:tcW w:w="982" w:type="dxa"/>
            <w:tcBorders>
              <w:top w:val="nil"/>
              <w:left w:val="nil"/>
              <w:bottom w:val="single" w:sz="4" w:space="0" w:color="auto"/>
              <w:right w:val="nil"/>
            </w:tcBorders>
          </w:tcPr>
          <w:p w14:paraId="125EF64C" w14:textId="3A4A8351"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Baht</w:t>
            </w:r>
          </w:p>
        </w:tc>
        <w:tc>
          <w:tcPr>
            <w:tcW w:w="992" w:type="dxa"/>
            <w:tcBorders>
              <w:top w:val="nil"/>
              <w:left w:val="nil"/>
              <w:bottom w:val="single" w:sz="4" w:space="0" w:color="auto"/>
              <w:right w:val="nil"/>
            </w:tcBorders>
          </w:tcPr>
          <w:p w14:paraId="601B8B30" w14:textId="579C7C10"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Baht</w:t>
            </w:r>
          </w:p>
        </w:tc>
        <w:tc>
          <w:tcPr>
            <w:tcW w:w="987" w:type="dxa"/>
            <w:tcBorders>
              <w:top w:val="nil"/>
              <w:left w:val="nil"/>
              <w:bottom w:val="single" w:sz="4" w:space="0" w:color="auto"/>
              <w:right w:val="nil"/>
            </w:tcBorders>
          </w:tcPr>
          <w:p w14:paraId="1BB79884" w14:textId="29505026"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Baht</w:t>
            </w:r>
          </w:p>
        </w:tc>
        <w:tc>
          <w:tcPr>
            <w:tcW w:w="911" w:type="dxa"/>
            <w:gridSpan w:val="2"/>
            <w:tcBorders>
              <w:top w:val="nil"/>
              <w:left w:val="nil"/>
              <w:bottom w:val="single" w:sz="4" w:space="0" w:color="auto"/>
              <w:right w:val="nil"/>
            </w:tcBorders>
          </w:tcPr>
          <w:p w14:paraId="6D62BEE4" w14:textId="091F8F95" w:rsidR="00D83D27" w:rsidRPr="00C41B88" w:rsidRDefault="00D83D27" w:rsidP="007E0844">
            <w:pPr>
              <w:spacing w:after="0" w:line="240" w:lineRule="exact"/>
              <w:ind w:right="29"/>
              <w:jc w:val="right"/>
              <w:rPr>
                <w:rFonts w:eastAsia="Arial Unicode MS"/>
                <w:b/>
                <w:bCs/>
                <w:sz w:val="15"/>
                <w:szCs w:val="15"/>
                <w:lang w:bidi="th-TH"/>
              </w:rPr>
            </w:pPr>
            <w:r w:rsidRPr="00C41B88">
              <w:rPr>
                <w:rFonts w:eastAsia="Arial Unicode MS"/>
                <w:b/>
                <w:bCs/>
                <w:sz w:val="15"/>
                <w:szCs w:val="15"/>
                <w:lang w:bidi="th-TH"/>
              </w:rPr>
              <w:t>Baht</w:t>
            </w:r>
          </w:p>
        </w:tc>
      </w:tr>
      <w:tr w:rsidR="00D83D27" w:rsidRPr="00C41B88" w14:paraId="59EF7A8A" w14:textId="77777777" w:rsidTr="0005097E">
        <w:trPr>
          <w:trHeight w:val="20"/>
        </w:trPr>
        <w:tc>
          <w:tcPr>
            <w:tcW w:w="1619" w:type="dxa"/>
            <w:tcBorders>
              <w:top w:val="single" w:sz="4" w:space="0" w:color="auto"/>
              <w:left w:val="nil"/>
              <w:bottom w:val="nil"/>
              <w:right w:val="nil"/>
            </w:tcBorders>
          </w:tcPr>
          <w:p w14:paraId="31F1DD74" w14:textId="77777777" w:rsidR="00D83D27" w:rsidRPr="00C41B88" w:rsidRDefault="00D83D27" w:rsidP="00EC1F4D">
            <w:pPr>
              <w:spacing w:after="0" w:line="240" w:lineRule="exact"/>
              <w:ind w:left="-113"/>
              <w:rPr>
                <w:rFonts w:eastAsia="Arial Unicode MS"/>
                <w:b/>
                <w:bCs/>
                <w:spacing w:val="-6"/>
                <w:sz w:val="15"/>
                <w:szCs w:val="15"/>
                <w:lang w:bidi="th-TH"/>
              </w:rPr>
            </w:pPr>
          </w:p>
        </w:tc>
        <w:tc>
          <w:tcPr>
            <w:tcW w:w="990" w:type="dxa"/>
            <w:tcBorders>
              <w:top w:val="single" w:sz="4" w:space="0" w:color="auto"/>
              <w:left w:val="nil"/>
              <w:bottom w:val="nil"/>
              <w:right w:val="nil"/>
            </w:tcBorders>
          </w:tcPr>
          <w:p w14:paraId="26C9777F"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single" w:sz="4" w:space="0" w:color="auto"/>
              <w:left w:val="nil"/>
              <w:bottom w:val="nil"/>
              <w:right w:val="nil"/>
            </w:tcBorders>
          </w:tcPr>
          <w:p w14:paraId="19F9FA23" w14:textId="77777777" w:rsidR="00D83D27" w:rsidRPr="00C41B88" w:rsidRDefault="00D83D27" w:rsidP="00EC1F4D">
            <w:pPr>
              <w:spacing w:after="0" w:line="240" w:lineRule="exact"/>
              <w:jc w:val="center"/>
              <w:rPr>
                <w:rFonts w:eastAsia="Arial Unicode MS"/>
                <w:b/>
                <w:bCs/>
                <w:spacing w:val="-4"/>
                <w:sz w:val="15"/>
                <w:szCs w:val="15"/>
                <w:lang w:bidi="th-TH"/>
              </w:rPr>
            </w:pPr>
          </w:p>
        </w:tc>
        <w:tc>
          <w:tcPr>
            <w:tcW w:w="989" w:type="dxa"/>
            <w:tcBorders>
              <w:top w:val="single" w:sz="4" w:space="0" w:color="auto"/>
              <w:left w:val="nil"/>
              <w:bottom w:val="nil"/>
              <w:right w:val="nil"/>
            </w:tcBorders>
          </w:tcPr>
          <w:p w14:paraId="25FDD0A1"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09" w:type="dxa"/>
            <w:tcBorders>
              <w:top w:val="single" w:sz="4" w:space="0" w:color="auto"/>
              <w:left w:val="nil"/>
              <w:bottom w:val="nil"/>
              <w:right w:val="nil"/>
            </w:tcBorders>
          </w:tcPr>
          <w:p w14:paraId="15398802"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82" w:type="dxa"/>
            <w:tcBorders>
              <w:top w:val="single" w:sz="4" w:space="0" w:color="auto"/>
              <w:left w:val="nil"/>
              <w:bottom w:val="nil"/>
              <w:right w:val="nil"/>
            </w:tcBorders>
          </w:tcPr>
          <w:p w14:paraId="5B236E32"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92" w:type="dxa"/>
            <w:tcBorders>
              <w:top w:val="single" w:sz="4" w:space="0" w:color="auto"/>
              <w:left w:val="nil"/>
              <w:bottom w:val="nil"/>
              <w:right w:val="nil"/>
            </w:tcBorders>
          </w:tcPr>
          <w:p w14:paraId="79475A37"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87" w:type="dxa"/>
            <w:tcBorders>
              <w:top w:val="single" w:sz="4" w:space="0" w:color="auto"/>
              <w:left w:val="nil"/>
              <w:bottom w:val="nil"/>
              <w:right w:val="nil"/>
            </w:tcBorders>
          </w:tcPr>
          <w:p w14:paraId="415CD8F5"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11" w:type="dxa"/>
            <w:gridSpan w:val="2"/>
            <w:tcBorders>
              <w:top w:val="single" w:sz="4" w:space="0" w:color="auto"/>
              <w:left w:val="nil"/>
              <w:bottom w:val="nil"/>
              <w:right w:val="nil"/>
            </w:tcBorders>
          </w:tcPr>
          <w:p w14:paraId="21FBF4EA" w14:textId="77777777" w:rsidR="00D83D27" w:rsidRPr="00C41B88" w:rsidRDefault="00D83D27" w:rsidP="007E0844">
            <w:pPr>
              <w:spacing w:after="0" w:line="240" w:lineRule="exact"/>
              <w:ind w:right="29"/>
              <w:jc w:val="right"/>
              <w:rPr>
                <w:rFonts w:eastAsia="Arial Unicode MS"/>
                <w:b/>
                <w:bCs/>
                <w:sz w:val="15"/>
                <w:szCs w:val="15"/>
                <w:lang w:bidi="th-TH"/>
              </w:rPr>
            </w:pPr>
          </w:p>
        </w:tc>
      </w:tr>
      <w:tr w:rsidR="00D83D27" w:rsidRPr="00C41B88" w14:paraId="420B5FDF" w14:textId="77777777" w:rsidTr="0005097E">
        <w:trPr>
          <w:trHeight w:val="20"/>
        </w:trPr>
        <w:tc>
          <w:tcPr>
            <w:tcW w:w="1619" w:type="dxa"/>
            <w:tcBorders>
              <w:top w:val="nil"/>
              <w:left w:val="nil"/>
              <w:bottom w:val="nil"/>
              <w:right w:val="nil"/>
            </w:tcBorders>
          </w:tcPr>
          <w:p w14:paraId="37524742" w14:textId="4457E003" w:rsidR="00D83D27" w:rsidRPr="00C41B88" w:rsidRDefault="00D83D27" w:rsidP="0005097E">
            <w:pPr>
              <w:spacing w:after="0" w:line="240" w:lineRule="exact"/>
              <w:rPr>
                <w:rFonts w:eastAsia="Arial Unicode MS"/>
                <w:b/>
                <w:bCs/>
                <w:spacing w:val="-6"/>
                <w:sz w:val="15"/>
                <w:szCs w:val="15"/>
                <w:lang w:bidi="th-TH"/>
              </w:rPr>
            </w:pPr>
            <w:r w:rsidRPr="00C41B88">
              <w:rPr>
                <w:rFonts w:eastAsia="Arial Unicode MS"/>
                <w:b/>
                <w:bCs/>
                <w:spacing w:val="-6"/>
                <w:sz w:val="15"/>
                <w:szCs w:val="15"/>
                <w:lang w:bidi="th-TH"/>
              </w:rPr>
              <w:t>Associates</w:t>
            </w:r>
          </w:p>
        </w:tc>
        <w:tc>
          <w:tcPr>
            <w:tcW w:w="990" w:type="dxa"/>
            <w:tcBorders>
              <w:top w:val="nil"/>
              <w:left w:val="nil"/>
              <w:bottom w:val="nil"/>
              <w:right w:val="nil"/>
            </w:tcBorders>
          </w:tcPr>
          <w:p w14:paraId="6A8470B0" w14:textId="77777777" w:rsidR="00D83D27" w:rsidRPr="00C41B88" w:rsidRDefault="00D83D27"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tcPr>
          <w:p w14:paraId="75E3F53D" w14:textId="77777777" w:rsidR="00D83D27" w:rsidRPr="00C41B88" w:rsidRDefault="00D83D27" w:rsidP="00EC1F4D">
            <w:pPr>
              <w:spacing w:after="0" w:line="240" w:lineRule="exact"/>
              <w:ind w:left="-111" w:right="-108"/>
              <w:jc w:val="center"/>
              <w:rPr>
                <w:rFonts w:eastAsia="Arial Unicode MS"/>
                <w:b/>
                <w:bCs/>
                <w:spacing w:val="-6"/>
                <w:sz w:val="15"/>
                <w:szCs w:val="15"/>
                <w:lang w:bidi="th-TH"/>
              </w:rPr>
            </w:pPr>
          </w:p>
        </w:tc>
        <w:tc>
          <w:tcPr>
            <w:tcW w:w="989" w:type="dxa"/>
            <w:tcBorders>
              <w:top w:val="nil"/>
              <w:left w:val="nil"/>
              <w:bottom w:val="nil"/>
              <w:right w:val="nil"/>
            </w:tcBorders>
          </w:tcPr>
          <w:p w14:paraId="4544152E"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09" w:type="dxa"/>
            <w:tcBorders>
              <w:top w:val="nil"/>
              <w:left w:val="nil"/>
              <w:bottom w:val="nil"/>
              <w:right w:val="nil"/>
            </w:tcBorders>
          </w:tcPr>
          <w:p w14:paraId="5FED4E77"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82" w:type="dxa"/>
            <w:tcBorders>
              <w:top w:val="nil"/>
              <w:left w:val="nil"/>
              <w:bottom w:val="nil"/>
              <w:right w:val="nil"/>
            </w:tcBorders>
          </w:tcPr>
          <w:p w14:paraId="2DE81362"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92" w:type="dxa"/>
            <w:tcBorders>
              <w:top w:val="nil"/>
              <w:left w:val="nil"/>
              <w:bottom w:val="nil"/>
              <w:right w:val="nil"/>
            </w:tcBorders>
          </w:tcPr>
          <w:p w14:paraId="3B3C5C83"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87" w:type="dxa"/>
            <w:tcBorders>
              <w:top w:val="nil"/>
              <w:left w:val="nil"/>
              <w:bottom w:val="nil"/>
              <w:right w:val="nil"/>
            </w:tcBorders>
          </w:tcPr>
          <w:p w14:paraId="15B5D320" w14:textId="77777777" w:rsidR="00D83D27" w:rsidRPr="00C41B88" w:rsidRDefault="00D83D27" w:rsidP="007E0844">
            <w:pPr>
              <w:spacing w:after="0" w:line="240" w:lineRule="exact"/>
              <w:ind w:right="29"/>
              <w:jc w:val="right"/>
              <w:rPr>
                <w:rFonts w:eastAsia="Arial Unicode MS"/>
                <w:b/>
                <w:bCs/>
                <w:sz w:val="15"/>
                <w:szCs w:val="15"/>
                <w:lang w:bidi="th-TH"/>
              </w:rPr>
            </w:pPr>
          </w:p>
        </w:tc>
        <w:tc>
          <w:tcPr>
            <w:tcW w:w="911" w:type="dxa"/>
            <w:gridSpan w:val="2"/>
            <w:tcBorders>
              <w:top w:val="nil"/>
              <w:left w:val="nil"/>
              <w:bottom w:val="nil"/>
              <w:right w:val="nil"/>
            </w:tcBorders>
          </w:tcPr>
          <w:p w14:paraId="7B713BAD" w14:textId="77777777" w:rsidR="00D83D27" w:rsidRPr="00C41B88" w:rsidRDefault="00D83D27" w:rsidP="007E0844">
            <w:pPr>
              <w:spacing w:after="0" w:line="240" w:lineRule="exact"/>
              <w:ind w:right="29"/>
              <w:jc w:val="right"/>
              <w:rPr>
                <w:rFonts w:eastAsia="Arial Unicode MS"/>
                <w:b/>
                <w:bCs/>
                <w:sz w:val="15"/>
                <w:szCs w:val="15"/>
                <w:lang w:bidi="th-TH"/>
              </w:rPr>
            </w:pPr>
          </w:p>
        </w:tc>
      </w:tr>
      <w:tr w:rsidR="00DD2299" w:rsidRPr="00C41B88" w14:paraId="3A807A89" w14:textId="77777777" w:rsidTr="0005097E">
        <w:trPr>
          <w:trHeight w:val="20"/>
        </w:trPr>
        <w:tc>
          <w:tcPr>
            <w:tcW w:w="1619" w:type="dxa"/>
            <w:tcBorders>
              <w:top w:val="nil"/>
              <w:left w:val="nil"/>
              <w:bottom w:val="nil"/>
              <w:right w:val="nil"/>
            </w:tcBorders>
          </w:tcPr>
          <w:p w14:paraId="290ABC7C" w14:textId="3B17D23E" w:rsidR="00DD2299" w:rsidRPr="00C41B88" w:rsidRDefault="00DD2299" w:rsidP="0005097E">
            <w:pPr>
              <w:spacing w:after="0" w:line="240" w:lineRule="exact"/>
              <w:rPr>
                <w:rFonts w:eastAsia="Arial Unicode MS"/>
                <w:spacing w:val="-6"/>
                <w:sz w:val="15"/>
                <w:szCs w:val="15"/>
                <w:lang w:val="en-GB" w:bidi="th-TH"/>
              </w:rPr>
            </w:pPr>
            <w:r w:rsidRPr="00C41B88">
              <w:rPr>
                <w:rFonts w:eastAsia="Arial Unicode MS"/>
                <w:spacing w:val="-6"/>
                <w:sz w:val="15"/>
                <w:szCs w:val="15"/>
                <w:lang w:val="en-GB" w:bidi="th-TH"/>
              </w:rPr>
              <w:t xml:space="preserve">Amata Power </w:t>
            </w:r>
            <w:r w:rsidRPr="00C41B88">
              <w:rPr>
                <w:rFonts w:eastAsia="Arial Unicode MS"/>
                <w:spacing w:val="-6"/>
                <w:sz w:val="15"/>
                <w:szCs w:val="15"/>
                <w:lang w:val="en-GB" w:bidi="th-TH"/>
              </w:rPr>
              <w:br/>
              <w:t xml:space="preserve">   (Bien </w:t>
            </w:r>
            <w:r w:rsidR="0014067C" w:rsidRPr="00C41B88">
              <w:rPr>
                <w:rFonts w:eastAsia="Arial Unicode MS"/>
                <w:spacing w:val="-6"/>
                <w:sz w:val="15"/>
                <w:szCs w:val="15"/>
                <w:lang w:val="en-GB" w:bidi="th-TH"/>
              </w:rPr>
              <w:t>H</w:t>
            </w:r>
            <w:r w:rsidRPr="00C41B88">
              <w:rPr>
                <w:rFonts w:eastAsia="Arial Unicode MS"/>
                <w:spacing w:val="-6"/>
                <w:sz w:val="15"/>
                <w:szCs w:val="15"/>
                <w:lang w:val="en-GB" w:bidi="th-TH"/>
              </w:rPr>
              <w:t>oa) Limited</w:t>
            </w:r>
          </w:p>
        </w:tc>
        <w:tc>
          <w:tcPr>
            <w:tcW w:w="990" w:type="dxa"/>
            <w:tcBorders>
              <w:top w:val="nil"/>
              <w:left w:val="nil"/>
              <w:bottom w:val="nil"/>
              <w:right w:val="nil"/>
            </w:tcBorders>
          </w:tcPr>
          <w:p w14:paraId="1BEDBC9D" w14:textId="2F2EC761" w:rsidR="00DD2299" w:rsidRPr="00C41B88" w:rsidRDefault="00DD2299" w:rsidP="00EC1F4D">
            <w:pPr>
              <w:spacing w:after="0" w:line="240" w:lineRule="exact"/>
              <w:jc w:val="center"/>
              <w:rPr>
                <w:rFonts w:eastAsia="Arial Unicode MS"/>
                <w:sz w:val="15"/>
                <w:szCs w:val="15"/>
                <w:lang w:bidi="th-TH"/>
              </w:rPr>
            </w:pPr>
            <w:r w:rsidRPr="00C41B88">
              <w:rPr>
                <w:rFonts w:eastAsia="Arial Unicode MS"/>
                <w:sz w:val="15"/>
                <w:szCs w:val="15"/>
                <w:lang w:bidi="th-TH"/>
              </w:rPr>
              <w:t>Vietnam</w:t>
            </w:r>
          </w:p>
        </w:tc>
        <w:tc>
          <w:tcPr>
            <w:tcW w:w="1080" w:type="dxa"/>
            <w:tcBorders>
              <w:top w:val="nil"/>
              <w:left w:val="nil"/>
              <w:bottom w:val="nil"/>
              <w:right w:val="nil"/>
            </w:tcBorders>
          </w:tcPr>
          <w:p w14:paraId="0D2EB01D" w14:textId="77777777" w:rsidR="00DD2299" w:rsidRPr="00C41B88" w:rsidRDefault="00DD2299" w:rsidP="00EC1F4D">
            <w:pPr>
              <w:spacing w:after="0" w:line="240" w:lineRule="exact"/>
              <w:ind w:left="-111" w:right="-108"/>
              <w:jc w:val="center"/>
              <w:rPr>
                <w:rFonts w:eastAsia="Arial Unicode MS"/>
                <w:spacing w:val="-6"/>
                <w:sz w:val="15"/>
                <w:szCs w:val="15"/>
                <w:lang w:bidi="th-TH"/>
              </w:rPr>
            </w:pPr>
            <w:r w:rsidRPr="00C41B88">
              <w:rPr>
                <w:rFonts w:eastAsia="Arial Unicode MS"/>
                <w:spacing w:val="-6"/>
                <w:sz w:val="15"/>
                <w:szCs w:val="15"/>
                <w:lang w:bidi="th-TH"/>
              </w:rPr>
              <w:t xml:space="preserve">Distribution </w:t>
            </w:r>
          </w:p>
          <w:p w14:paraId="0A69852A" w14:textId="0FA6CDB7" w:rsidR="00DD2299" w:rsidRPr="00C41B88" w:rsidRDefault="00DD2299" w:rsidP="00EC1F4D">
            <w:pPr>
              <w:spacing w:after="0" w:line="240" w:lineRule="exact"/>
              <w:ind w:left="-111" w:right="-108"/>
              <w:jc w:val="center"/>
              <w:rPr>
                <w:rFonts w:eastAsia="Arial Unicode MS"/>
                <w:spacing w:val="-6"/>
                <w:sz w:val="15"/>
                <w:szCs w:val="15"/>
                <w:lang w:bidi="th-TH"/>
              </w:rPr>
            </w:pPr>
            <w:r w:rsidRPr="00C41B88">
              <w:rPr>
                <w:rFonts w:eastAsia="Arial Unicode MS"/>
                <w:spacing w:val="-6"/>
                <w:sz w:val="15"/>
                <w:szCs w:val="15"/>
                <w:lang w:bidi="th-TH"/>
              </w:rPr>
              <w:t>of electricity</w:t>
            </w:r>
          </w:p>
        </w:tc>
        <w:tc>
          <w:tcPr>
            <w:tcW w:w="989" w:type="dxa"/>
            <w:tcBorders>
              <w:top w:val="nil"/>
              <w:left w:val="nil"/>
              <w:bottom w:val="nil"/>
              <w:right w:val="nil"/>
            </w:tcBorders>
          </w:tcPr>
          <w:p w14:paraId="0D266398" w14:textId="23227A4E"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25</w:t>
            </w:r>
            <w:r w:rsidR="00DD2299" w:rsidRPr="00C41B88">
              <w:rPr>
                <w:rFonts w:eastAsia="Arial Unicode MS"/>
                <w:sz w:val="15"/>
                <w:szCs w:val="15"/>
                <w:lang w:bidi="th-TH"/>
              </w:rPr>
              <w:t>.</w:t>
            </w:r>
            <w:r w:rsidRPr="00C41B88">
              <w:rPr>
                <w:rFonts w:eastAsia="Arial Unicode MS"/>
                <w:sz w:val="15"/>
                <w:szCs w:val="15"/>
                <w:lang w:val="en-GB" w:bidi="th-TH"/>
              </w:rPr>
              <w:t>00</w:t>
            </w:r>
          </w:p>
        </w:tc>
        <w:tc>
          <w:tcPr>
            <w:tcW w:w="909" w:type="dxa"/>
            <w:tcBorders>
              <w:top w:val="nil"/>
              <w:left w:val="nil"/>
              <w:bottom w:val="nil"/>
              <w:right w:val="nil"/>
            </w:tcBorders>
          </w:tcPr>
          <w:p w14:paraId="14C76EB3" w14:textId="26728979"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25</w:t>
            </w:r>
            <w:r w:rsidR="00DD2299" w:rsidRPr="00C41B88">
              <w:rPr>
                <w:rFonts w:eastAsia="Arial Unicode MS"/>
                <w:sz w:val="15"/>
                <w:szCs w:val="15"/>
                <w:lang w:bidi="th-TH"/>
              </w:rPr>
              <w:t>.</w:t>
            </w:r>
            <w:r w:rsidRPr="00C41B88">
              <w:rPr>
                <w:rFonts w:eastAsia="Arial Unicode MS"/>
                <w:sz w:val="15"/>
                <w:szCs w:val="15"/>
                <w:lang w:val="en-GB" w:bidi="th-TH"/>
              </w:rPr>
              <w:t>00</w:t>
            </w:r>
          </w:p>
        </w:tc>
        <w:tc>
          <w:tcPr>
            <w:tcW w:w="982" w:type="dxa"/>
            <w:tcBorders>
              <w:top w:val="nil"/>
              <w:left w:val="nil"/>
              <w:bottom w:val="nil"/>
              <w:right w:val="nil"/>
            </w:tcBorders>
          </w:tcPr>
          <w:p w14:paraId="41EE9082" w14:textId="1D81F029"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132</w:t>
            </w:r>
            <w:r w:rsidR="00DD2299" w:rsidRPr="00C41B88">
              <w:rPr>
                <w:rFonts w:eastAsia="Arial Unicode MS"/>
                <w:sz w:val="15"/>
                <w:szCs w:val="15"/>
                <w:lang w:bidi="th-TH"/>
              </w:rPr>
              <w:t>,</w:t>
            </w:r>
            <w:r w:rsidRPr="00C41B88">
              <w:rPr>
                <w:rFonts w:eastAsia="Arial Unicode MS"/>
                <w:sz w:val="15"/>
                <w:szCs w:val="15"/>
                <w:lang w:val="en-GB" w:bidi="th-TH"/>
              </w:rPr>
              <w:t>743</w:t>
            </w:r>
          </w:p>
        </w:tc>
        <w:tc>
          <w:tcPr>
            <w:tcW w:w="992" w:type="dxa"/>
            <w:tcBorders>
              <w:top w:val="nil"/>
              <w:left w:val="nil"/>
              <w:bottom w:val="nil"/>
              <w:right w:val="nil"/>
            </w:tcBorders>
          </w:tcPr>
          <w:p w14:paraId="782AB001" w14:textId="677527F5"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133</w:t>
            </w:r>
            <w:r w:rsidR="00DD2299" w:rsidRPr="00C41B88">
              <w:rPr>
                <w:rFonts w:eastAsia="Arial Unicode MS"/>
                <w:sz w:val="15"/>
                <w:szCs w:val="15"/>
                <w:lang w:bidi="th-TH"/>
              </w:rPr>
              <w:t>,</w:t>
            </w:r>
            <w:r w:rsidRPr="00C41B88">
              <w:rPr>
                <w:rFonts w:eastAsia="Arial Unicode MS"/>
                <w:sz w:val="15"/>
                <w:szCs w:val="15"/>
                <w:lang w:val="en-GB" w:bidi="th-TH"/>
              </w:rPr>
              <w:t>746</w:t>
            </w:r>
          </w:p>
        </w:tc>
        <w:tc>
          <w:tcPr>
            <w:tcW w:w="987" w:type="dxa"/>
            <w:tcBorders>
              <w:top w:val="nil"/>
              <w:left w:val="nil"/>
              <w:bottom w:val="nil"/>
              <w:right w:val="nil"/>
            </w:tcBorders>
          </w:tcPr>
          <w:p w14:paraId="18AEFBF8" w14:textId="1DB8DB6F"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c>
          <w:tcPr>
            <w:tcW w:w="911" w:type="dxa"/>
            <w:gridSpan w:val="2"/>
            <w:tcBorders>
              <w:top w:val="nil"/>
              <w:left w:val="nil"/>
              <w:bottom w:val="nil"/>
              <w:right w:val="nil"/>
            </w:tcBorders>
          </w:tcPr>
          <w:p w14:paraId="0C051843" w14:textId="29B0FE36"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r>
      <w:tr w:rsidR="00DD2299" w:rsidRPr="00C41B88" w14:paraId="5284BF50" w14:textId="77777777" w:rsidTr="0005097E">
        <w:trPr>
          <w:trHeight w:val="20"/>
        </w:trPr>
        <w:tc>
          <w:tcPr>
            <w:tcW w:w="1619" w:type="dxa"/>
            <w:tcBorders>
              <w:top w:val="nil"/>
              <w:left w:val="nil"/>
              <w:bottom w:val="nil"/>
              <w:right w:val="nil"/>
            </w:tcBorders>
          </w:tcPr>
          <w:p w14:paraId="6DE9BC73" w14:textId="798E7F7A" w:rsidR="00DD2299" w:rsidRPr="00C41B88" w:rsidRDefault="00DD2299" w:rsidP="0005097E">
            <w:pPr>
              <w:spacing w:after="0" w:line="240" w:lineRule="exact"/>
              <w:rPr>
                <w:rFonts w:eastAsia="Arial Unicode MS"/>
                <w:spacing w:val="-6"/>
                <w:sz w:val="15"/>
                <w:szCs w:val="15"/>
                <w:lang w:bidi="th-TH"/>
              </w:rPr>
            </w:pPr>
            <w:r w:rsidRPr="00C41B88">
              <w:rPr>
                <w:rFonts w:eastAsia="Arial Unicode MS"/>
                <w:spacing w:val="-6"/>
                <w:sz w:val="15"/>
                <w:szCs w:val="15"/>
                <w:lang w:bidi="th-TH"/>
              </w:rPr>
              <w:t xml:space="preserve">Quang Tri </w:t>
            </w:r>
            <w:r w:rsidRPr="00C41B88">
              <w:rPr>
                <w:rFonts w:eastAsia="Arial Unicode MS"/>
                <w:spacing w:val="-6"/>
                <w:sz w:val="15"/>
                <w:szCs w:val="15"/>
                <w:lang w:bidi="th-TH"/>
              </w:rPr>
              <w:br/>
              <w:t xml:space="preserve">   Development </w:t>
            </w:r>
            <w:r w:rsidRPr="00C41B88">
              <w:rPr>
                <w:rFonts w:eastAsia="Arial Unicode MS"/>
                <w:spacing w:val="-6"/>
                <w:sz w:val="15"/>
                <w:szCs w:val="15"/>
                <w:lang w:bidi="th-TH"/>
              </w:rPr>
              <w:br/>
              <w:t xml:space="preserve">   Consortium Co., Ltd.</w:t>
            </w:r>
          </w:p>
        </w:tc>
        <w:tc>
          <w:tcPr>
            <w:tcW w:w="990" w:type="dxa"/>
            <w:tcBorders>
              <w:top w:val="nil"/>
              <w:left w:val="nil"/>
              <w:bottom w:val="nil"/>
              <w:right w:val="nil"/>
            </w:tcBorders>
          </w:tcPr>
          <w:p w14:paraId="3AEF6A15" w14:textId="30A39EA5" w:rsidR="00DD2299" w:rsidRPr="00C41B88" w:rsidRDefault="00DD2299" w:rsidP="00EC1F4D">
            <w:pPr>
              <w:spacing w:after="0" w:line="240" w:lineRule="exact"/>
              <w:jc w:val="center"/>
              <w:rPr>
                <w:rFonts w:eastAsia="Arial Unicode MS"/>
                <w:sz w:val="15"/>
                <w:szCs w:val="15"/>
                <w:lang w:bidi="th-TH"/>
              </w:rPr>
            </w:pPr>
            <w:r w:rsidRPr="00C41B88">
              <w:rPr>
                <w:rFonts w:eastAsia="Arial Unicode MS"/>
                <w:sz w:val="15"/>
                <w:szCs w:val="15"/>
                <w:lang w:bidi="th-TH"/>
              </w:rPr>
              <w:t>Vietnam</w:t>
            </w:r>
          </w:p>
        </w:tc>
        <w:tc>
          <w:tcPr>
            <w:tcW w:w="1080" w:type="dxa"/>
            <w:tcBorders>
              <w:top w:val="nil"/>
              <w:left w:val="nil"/>
              <w:bottom w:val="nil"/>
              <w:right w:val="nil"/>
            </w:tcBorders>
          </w:tcPr>
          <w:p w14:paraId="0DC58D76" w14:textId="1EB0F934" w:rsidR="00DD2299" w:rsidRPr="00C41B88" w:rsidRDefault="00DD2299" w:rsidP="00EC1F4D">
            <w:pPr>
              <w:spacing w:after="0" w:line="240" w:lineRule="exact"/>
              <w:ind w:left="-111" w:right="-108"/>
              <w:jc w:val="center"/>
              <w:rPr>
                <w:rFonts w:eastAsia="Arial Unicode MS"/>
                <w:spacing w:val="-6"/>
                <w:sz w:val="15"/>
                <w:szCs w:val="15"/>
                <w:lang w:bidi="th-TH"/>
              </w:rPr>
            </w:pPr>
            <w:r w:rsidRPr="00C41B88">
              <w:rPr>
                <w:rFonts w:eastAsia="Arial Unicode MS"/>
                <w:spacing w:val="-6"/>
                <w:sz w:val="15"/>
                <w:szCs w:val="15"/>
                <w:lang w:bidi="th-TH"/>
              </w:rPr>
              <w:t>Industrial estate Development</w:t>
            </w:r>
          </w:p>
        </w:tc>
        <w:tc>
          <w:tcPr>
            <w:tcW w:w="989" w:type="dxa"/>
            <w:tcBorders>
              <w:top w:val="nil"/>
              <w:left w:val="nil"/>
              <w:bottom w:val="nil"/>
              <w:right w:val="nil"/>
            </w:tcBorders>
          </w:tcPr>
          <w:p w14:paraId="6ED09592" w14:textId="230AA587"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20</w:t>
            </w:r>
            <w:r w:rsidR="00DD2299" w:rsidRPr="00C41B88">
              <w:rPr>
                <w:rFonts w:eastAsia="Arial Unicode MS"/>
                <w:sz w:val="15"/>
                <w:szCs w:val="15"/>
                <w:lang w:bidi="th-TH"/>
              </w:rPr>
              <w:t>.</w:t>
            </w:r>
            <w:r w:rsidRPr="00C41B88">
              <w:rPr>
                <w:rFonts w:eastAsia="Arial Unicode MS"/>
                <w:sz w:val="15"/>
                <w:szCs w:val="15"/>
                <w:lang w:val="en-GB" w:bidi="th-TH"/>
              </w:rPr>
              <w:t>00</w:t>
            </w:r>
          </w:p>
        </w:tc>
        <w:tc>
          <w:tcPr>
            <w:tcW w:w="909" w:type="dxa"/>
            <w:tcBorders>
              <w:top w:val="nil"/>
              <w:left w:val="nil"/>
              <w:bottom w:val="nil"/>
              <w:right w:val="nil"/>
            </w:tcBorders>
          </w:tcPr>
          <w:p w14:paraId="5306FA99" w14:textId="569FE012"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20</w:t>
            </w:r>
            <w:r w:rsidR="00DD2299" w:rsidRPr="00C41B88">
              <w:rPr>
                <w:rFonts w:eastAsia="Arial Unicode MS"/>
                <w:sz w:val="15"/>
                <w:szCs w:val="15"/>
                <w:lang w:bidi="th-TH"/>
              </w:rPr>
              <w:t>.</w:t>
            </w:r>
            <w:r w:rsidRPr="00C41B88">
              <w:rPr>
                <w:rFonts w:eastAsia="Arial Unicode MS"/>
                <w:sz w:val="15"/>
                <w:szCs w:val="15"/>
                <w:lang w:val="en-GB" w:bidi="th-TH"/>
              </w:rPr>
              <w:t>00</w:t>
            </w:r>
          </w:p>
        </w:tc>
        <w:tc>
          <w:tcPr>
            <w:tcW w:w="982" w:type="dxa"/>
            <w:tcBorders>
              <w:top w:val="nil"/>
              <w:left w:val="nil"/>
              <w:bottom w:val="nil"/>
              <w:right w:val="nil"/>
            </w:tcBorders>
          </w:tcPr>
          <w:p w14:paraId="4DC8A376" w14:textId="10A53B84"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39</w:t>
            </w:r>
            <w:r w:rsidR="00DD2299" w:rsidRPr="00C41B88">
              <w:rPr>
                <w:rFonts w:eastAsia="Arial Unicode MS"/>
                <w:sz w:val="15"/>
                <w:szCs w:val="15"/>
                <w:lang w:bidi="th-TH"/>
              </w:rPr>
              <w:t>,</w:t>
            </w:r>
            <w:r w:rsidRPr="00C41B88">
              <w:rPr>
                <w:rFonts w:eastAsia="Arial Unicode MS"/>
                <w:sz w:val="15"/>
                <w:szCs w:val="15"/>
                <w:lang w:val="en-GB" w:bidi="th-TH"/>
              </w:rPr>
              <w:t>278</w:t>
            </w:r>
          </w:p>
        </w:tc>
        <w:tc>
          <w:tcPr>
            <w:tcW w:w="992" w:type="dxa"/>
            <w:tcBorders>
              <w:top w:val="nil"/>
              <w:left w:val="nil"/>
              <w:bottom w:val="nil"/>
              <w:right w:val="nil"/>
            </w:tcBorders>
          </w:tcPr>
          <w:p w14:paraId="2533C494" w14:textId="34E738AA"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41</w:t>
            </w:r>
            <w:r w:rsidR="00DD2299" w:rsidRPr="00C41B88">
              <w:rPr>
                <w:rFonts w:eastAsia="Arial Unicode MS"/>
                <w:sz w:val="15"/>
                <w:szCs w:val="15"/>
                <w:lang w:bidi="th-TH"/>
              </w:rPr>
              <w:t>,</w:t>
            </w:r>
            <w:r w:rsidRPr="00C41B88">
              <w:rPr>
                <w:rFonts w:eastAsia="Arial Unicode MS"/>
                <w:sz w:val="15"/>
                <w:szCs w:val="15"/>
                <w:lang w:val="en-GB" w:bidi="th-TH"/>
              </w:rPr>
              <w:t>710</w:t>
            </w:r>
          </w:p>
        </w:tc>
        <w:tc>
          <w:tcPr>
            <w:tcW w:w="987" w:type="dxa"/>
            <w:tcBorders>
              <w:top w:val="nil"/>
              <w:left w:val="nil"/>
              <w:bottom w:val="nil"/>
              <w:right w:val="nil"/>
            </w:tcBorders>
          </w:tcPr>
          <w:p w14:paraId="4E092C05" w14:textId="57C6FE59"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c>
          <w:tcPr>
            <w:tcW w:w="911" w:type="dxa"/>
            <w:gridSpan w:val="2"/>
            <w:tcBorders>
              <w:top w:val="nil"/>
              <w:left w:val="nil"/>
              <w:bottom w:val="nil"/>
              <w:right w:val="nil"/>
            </w:tcBorders>
          </w:tcPr>
          <w:p w14:paraId="50EA95E1" w14:textId="2D9FCF20"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r>
      <w:tr w:rsidR="00DD2299" w:rsidRPr="00C41B88" w14:paraId="451BE3CD" w14:textId="77777777" w:rsidTr="0005097E">
        <w:trPr>
          <w:trHeight w:val="20"/>
        </w:trPr>
        <w:tc>
          <w:tcPr>
            <w:tcW w:w="1619" w:type="dxa"/>
            <w:tcBorders>
              <w:top w:val="nil"/>
              <w:left w:val="nil"/>
              <w:bottom w:val="nil"/>
              <w:right w:val="nil"/>
            </w:tcBorders>
            <w:vAlign w:val="bottom"/>
          </w:tcPr>
          <w:p w14:paraId="49AC5374" w14:textId="33513CC9" w:rsidR="00DD2299" w:rsidRPr="00C41B88" w:rsidRDefault="00DD2299" w:rsidP="0005097E">
            <w:pPr>
              <w:spacing w:after="0" w:line="240" w:lineRule="exact"/>
              <w:rPr>
                <w:rFonts w:eastAsia="Arial Unicode MS"/>
                <w:spacing w:val="-6"/>
                <w:sz w:val="15"/>
                <w:szCs w:val="15"/>
                <w:lang w:bidi="th-TH"/>
              </w:rPr>
            </w:pPr>
            <w:r w:rsidRPr="00C41B88">
              <w:rPr>
                <w:rFonts w:eastAsia="Arial Unicode MS"/>
                <w:spacing w:val="-6"/>
                <w:sz w:val="15"/>
                <w:szCs w:val="15"/>
                <w:lang w:bidi="th-TH"/>
              </w:rPr>
              <w:t xml:space="preserve">Amata </w:t>
            </w:r>
            <w:proofErr w:type="spellStart"/>
            <w:r w:rsidRPr="00C41B88">
              <w:rPr>
                <w:rFonts w:eastAsia="Arial Unicode MS"/>
                <w:spacing w:val="-6"/>
                <w:sz w:val="15"/>
                <w:szCs w:val="15"/>
                <w:lang w:bidi="th-TH"/>
              </w:rPr>
              <w:t>B.Grimm</w:t>
            </w:r>
            <w:proofErr w:type="spellEnd"/>
            <w:r w:rsidRPr="00C41B88">
              <w:rPr>
                <w:rFonts w:eastAsia="Arial Unicode MS"/>
                <w:spacing w:val="-6"/>
                <w:sz w:val="15"/>
                <w:szCs w:val="15"/>
                <w:lang w:bidi="th-TH"/>
              </w:rPr>
              <w:t xml:space="preserve"> Power</w:t>
            </w:r>
            <w:r w:rsidRPr="00C41B88">
              <w:rPr>
                <w:rFonts w:eastAsia="Arial Unicode MS"/>
                <w:spacing w:val="-6"/>
                <w:sz w:val="15"/>
                <w:szCs w:val="15"/>
                <w:lang w:bidi="th-TH"/>
              </w:rPr>
              <w:br/>
              <w:t xml:space="preserve">   Vietnam Company </w:t>
            </w:r>
            <w:r w:rsidRPr="00C41B88">
              <w:rPr>
                <w:rFonts w:eastAsia="Arial Unicode MS"/>
                <w:spacing w:val="-6"/>
                <w:sz w:val="15"/>
                <w:szCs w:val="15"/>
                <w:lang w:bidi="th-TH"/>
              </w:rPr>
              <w:br/>
              <w:t xml:space="preserve">   Limited</w:t>
            </w:r>
          </w:p>
        </w:tc>
        <w:tc>
          <w:tcPr>
            <w:tcW w:w="990" w:type="dxa"/>
            <w:tcBorders>
              <w:top w:val="nil"/>
              <w:left w:val="nil"/>
              <w:bottom w:val="nil"/>
              <w:right w:val="nil"/>
            </w:tcBorders>
          </w:tcPr>
          <w:p w14:paraId="730A587D" w14:textId="1009E195" w:rsidR="00DD2299" w:rsidRPr="00C41B88" w:rsidRDefault="00DD2299" w:rsidP="00EC1F4D">
            <w:pPr>
              <w:spacing w:after="0" w:line="240" w:lineRule="exact"/>
              <w:jc w:val="center"/>
              <w:rPr>
                <w:rFonts w:eastAsia="Arial Unicode MS"/>
                <w:sz w:val="15"/>
                <w:szCs w:val="15"/>
                <w:lang w:bidi="th-TH"/>
              </w:rPr>
            </w:pPr>
            <w:r w:rsidRPr="00C41B88">
              <w:rPr>
                <w:rFonts w:eastAsia="Arial Unicode MS"/>
                <w:sz w:val="15"/>
                <w:szCs w:val="15"/>
                <w:lang w:bidi="th-TH"/>
              </w:rPr>
              <w:t>Vietnam</w:t>
            </w:r>
          </w:p>
        </w:tc>
        <w:tc>
          <w:tcPr>
            <w:tcW w:w="1080" w:type="dxa"/>
            <w:tcBorders>
              <w:top w:val="nil"/>
              <w:left w:val="nil"/>
              <w:bottom w:val="nil"/>
              <w:right w:val="nil"/>
            </w:tcBorders>
          </w:tcPr>
          <w:p w14:paraId="19205674" w14:textId="77777777" w:rsidR="00DD2299" w:rsidRPr="00C41B88" w:rsidRDefault="00DD2299" w:rsidP="00EC1F4D">
            <w:pPr>
              <w:spacing w:after="0" w:line="240" w:lineRule="exact"/>
              <w:ind w:left="-111" w:right="-108"/>
              <w:jc w:val="center"/>
              <w:rPr>
                <w:rFonts w:eastAsia="Arial Unicode MS"/>
                <w:spacing w:val="-6"/>
                <w:sz w:val="15"/>
                <w:szCs w:val="15"/>
                <w:lang w:bidi="th-TH"/>
              </w:rPr>
            </w:pPr>
            <w:r w:rsidRPr="00C41B88">
              <w:rPr>
                <w:rFonts w:eastAsia="Arial Unicode MS"/>
                <w:spacing w:val="-6"/>
                <w:sz w:val="15"/>
                <w:szCs w:val="15"/>
                <w:lang w:bidi="th-TH"/>
              </w:rPr>
              <w:t xml:space="preserve">Distribution </w:t>
            </w:r>
          </w:p>
          <w:p w14:paraId="6EF19AF5" w14:textId="5326F8B7" w:rsidR="00DD2299" w:rsidRPr="00C41B88" w:rsidRDefault="00DD2299" w:rsidP="00EC1F4D">
            <w:pPr>
              <w:spacing w:after="0" w:line="240" w:lineRule="exact"/>
              <w:ind w:left="-111" w:right="-108"/>
              <w:jc w:val="center"/>
              <w:rPr>
                <w:rFonts w:eastAsia="Arial Unicode MS"/>
                <w:spacing w:val="-6"/>
                <w:sz w:val="15"/>
                <w:szCs w:val="15"/>
                <w:lang w:bidi="th-TH"/>
              </w:rPr>
            </w:pPr>
            <w:r w:rsidRPr="00C41B88">
              <w:rPr>
                <w:rFonts w:eastAsia="Arial Unicode MS"/>
                <w:spacing w:val="-6"/>
                <w:sz w:val="15"/>
                <w:szCs w:val="15"/>
                <w:lang w:bidi="th-TH"/>
              </w:rPr>
              <w:t>of electricity</w:t>
            </w:r>
          </w:p>
        </w:tc>
        <w:tc>
          <w:tcPr>
            <w:tcW w:w="989" w:type="dxa"/>
            <w:tcBorders>
              <w:top w:val="nil"/>
              <w:left w:val="nil"/>
              <w:bottom w:val="nil"/>
              <w:right w:val="nil"/>
            </w:tcBorders>
          </w:tcPr>
          <w:p w14:paraId="45D2AA68" w14:textId="7FF2DB21"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25</w:t>
            </w:r>
            <w:r w:rsidR="00DD2299" w:rsidRPr="00C41B88">
              <w:rPr>
                <w:rFonts w:eastAsia="Arial Unicode MS"/>
                <w:sz w:val="15"/>
                <w:szCs w:val="15"/>
                <w:lang w:bidi="th-TH"/>
              </w:rPr>
              <w:t>.</w:t>
            </w:r>
            <w:r w:rsidRPr="00C41B88">
              <w:rPr>
                <w:rFonts w:eastAsia="Arial Unicode MS"/>
                <w:sz w:val="15"/>
                <w:szCs w:val="15"/>
                <w:lang w:val="en-GB" w:bidi="th-TH"/>
              </w:rPr>
              <w:t>00</w:t>
            </w:r>
          </w:p>
        </w:tc>
        <w:tc>
          <w:tcPr>
            <w:tcW w:w="909" w:type="dxa"/>
            <w:tcBorders>
              <w:top w:val="nil"/>
              <w:left w:val="nil"/>
              <w:bottom w:val="nil"/>
              <w:right w:val="nil"/>
            </w:tcBorders>
          </w:tcPr>
          <w:p w14:paraId="3DE025EF" w14:textId="4EEA780C"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c>
          <w:tcPr>
            <w:tcW w:w="982" w:type="dxa"/>
            <w:tcBorders>
              <w:top w:val="nil"/>
              <w:left w:val="nil"/>
              <w:bottom w:val="single" w:sz="4" w:space="0" w:color="auto"/>
              <w:right w:val="nil"/>
            </w:tcBorders>
          </w:tcPr>
          <w:p w14:paraId="5B1C069B" w14:textId="40AE48E0"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35</w:t>
            </w:r>
            <w:r w:rsidR="00DD2299" w:rsidRPr="00C41B88">
              <w:rPr>
                <w:rFonts w:eastAsia="Arial Unicode MS"/>
                <w:sz w:val="15"/>
                <w:szCs w:val="15"/>
                <w:lang w:bidi="th-TH"/>
              </w:rPr>
              <w:t>,</w:t>
            </w:r>
            <w:r w:rsidRPr="00C41B88">
              <w:rPr>
                <w:rFonts w:eastAsia="Arial Unicode MS"/>
                <w:sz w:val="15"/>
                <w:szCs w:val="15"/>
                <w:lang w:val="en-GB" w:bidi="th-TH"/>
              </w:rPr>
              <w:t>320</w:t>
            </w:r>
          </w:p>
        </w:tc>
        <w:tc>
          <w:tcPr>
            <w:tcW w:w="992" w:type="dxa"/>
            <w:tcBorders>
              <w:top w:val="nil"/>
              <w:left w:val="nil"/>
              <w:bottom w:val="single" w:sz="4" w:space="0" w:color="auto"/>
              <w:right w:val="nil"/>
            </w:tcBorders>
          </w:tcPr>
          <w:p w14:paraId="5D365EC5" w14:textId="3A1BFE9C"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c>
          <w:tcPr>
            <w:tcW w:w="987" w:type="dxa"/>
            <w:tcBorders>
              <w:top w:val="nil"/>
              <w:left w:val="nil"/>
              <w:bottom w:val="single" w:sz="4" w:space="0" w:color="auto"/>
              <w:right w:val="nil"/>
            </w:tcBorders>
          </w:tcPr>
          <w:p w14:paraId="09DE8C14" w14:textId="0B6ACFCD"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35</w:t>
            </w:r>
            <w:r w:rsidR="00DD2299" w:rsidRPr="00C41B88">
              <w:rPr>
                <w:rFonts w:eastAsia="Arial Unicode MS"/>
                <w:sz w:val="15"/>
                <w:szCs w:val="15"/>
                <w:lang w:bidi="th-TH"/>
              </w:rPr>
              <w:t>,</w:t>
            </w:r>
            <w:r w:rsidRPr="00C41B88">
              <w:rPr>
                <w:rFonts w:eastAsia="Arial Unicode MS"/>
                <w:sz w:val="15"/>
                <w:szCs w:val="15"/>
                <w:lang w:val="en-GB" w:bidi="th-TH"/>
              </w:rPr>
              <w:t>230</w:t>
            </w:r>
          </w:p>
        </w:tc>
        <w:tc>
          <w:tcPr>
            <w:tcW w:w="911" w:type="dxa"/>
            <w:gridSpan w:val="2"/>
            <w:tcBorders>
              <w:top w:val="nil"/>
              <w:left w:val="nil"/>
              <w:bottom w:val="single" w:sz="4" w:space="0" w:color="auto"/>
              <w:right w:val="nil"/>
            </w:tcBorders>
          </w:tcPr>
          <w:p w14:paraId="39B08CF2" w14:textId="37893684" w:rsidR="00DD2299" w:rsidRPr="00C41B88" w:rsidRDefault="00DD2299" w:rsidP="007E0844">
            <w:pPr>
              <w:spacing w:after="0" w:line="240" w:lineRule="exact"/>
              <w:ind w:right="29"/>
              <w:jc w:val="right"/>
              <w:rPr>
                <w:rFonts w:eastAsia="Arial Unicode MS"/>
                <w:sz w:val="15"/>
                <w:szCs w:val="15"/>
                <w:lang w:bidi="th-TH"/>
              </w:rPr>
            </w:pPr>
            <w:r w:rsidRPr="00C41B88">
              <w:rPr>
                <w:rFonts w:eastAsia="Arial Unicode MS"/>
                <w:sz w:val="15"/>
                <w:szCs w:val="15"/>
                <w:lang w:bidi="th-TH"/>
              </w:rPr>
              <w:t>-</w:t>
            </w:r>
          </w:p>
        </w:tc>
      </w:tr>
      <w:tr w:rsidR="00DD2299" w:rsidRPr="00C41B88" w14:paraId="65A2AA26" w14:textId="77777777" w:rsidTr="0005097E">
        <w:trPr>
          <w:trHeight w:val="20"/>
        </w:trPr>
        <w:tc>
          <w:tcPr>
            <w:tcW w:w="1619" w:type="dxa"/>
            <w:tcBorders>
              <w:top w:val="nil"/>
              <w:left w:val="nil"/>
              <w:bottom w:val="nil"/>
              <w:right w:val="nil"/>
            </w:tcBorders>
            <w:vAlign w:val="bottom"/>
          </w:tcPr>
          <w:p w14:paraId="039580BE" w14:textId="77777777" w:rsidR="00DD2299" w:rsidRPr="00C41B88" w:rsidRDefault="00DD2299" w:rsidP="00EC1F4D">
            <w:pPr>
              <w:spacing w:after="0" w:line="240" w:lineRule="exact"/>
              <w:ind w:left="-113"/>
              <w:rPr>
                <w:rFonts w:eastAsia="Arial Unicode MS"/>
                <w:spacing w:val="-6"/>
                <w:sz w:val="15"/>
                <w:szCs w:val="15"/>
                <w:lang w:bidi="th-TH"/>
              </w:rPr>
            </w:pPr>
          </w:p>
        </w:tc>
        <w:tc>
          <w:tcPr>
            <w:tcW w:w="990" w:type="dxa"/>
            <w:tcBorders>
              <w:top w:val="nil"/>
              <w:left w:val="nil"/>
              <w:bottom w:val="nil"/>
              <w:right w:val="nil"/>
            </w:tcBorders>
          </w:tcPr>
          <w:p w14:paraId="1978B4E5" w14:textId="77777777" w:rsidR="00DD2299" w:rsidRPr="00C41B88" w:rsidRDefault="00DD2299" w:rsidP="00EC1F4D">
            <w:pPr>
              <w:spacing w:after="0" w:line="240" w:lineRule="exact"/>
              <w:jc w:val="center"/>
              <w:rPr>
                <w:rFonts w:eastAsia="Arial Unicode MS"/>
                <w:sz w:val="15"/>
                <w:szCs w:val="15"/>
                <w:lang w:bidi="th-TH"/>
              </w:rPr>
            </w:pPr>
          </w:p>
        </w:tc>
        <w:tc>
          <w:tcPr>
            <w:tcW w:w="1080" w:type="dxa"/>
            <w:tcBorders>
              <w:top w:val="nil"/>
              <w:left w:val="nil"/>
              <w:bottom w:val="nil"/>
              <w:right w:val="nil"/>
            </w:tcBorders>
          </w:tcPr>
          <w:p w14:paraId="46C06DB0" w14:textId="77777777" w:rsidR="00DD2299" w:rsidRPr="00C41B88" w:rsidRDefault="00DD2299" w:rsidP="00EC1F4D">
            <w:pPr>
              <w:spacing w:after="0" w:line="240" w:lineRule="exact"/>
              <w:jc w:val="center"/>
              <w:rPr>
                <w:rFonts w:eastAsia="Arial Unicode MS"/>
                <w:spacing w:val="-4"/>
                <w:sz w:val="15"/>
                <w:szCs w:val="15"/>
                <w:lang w:bidi="th-TH"/>
              </w:rPr>
            </w:pPr>
          </w:p>
        </w:tc>
        <w:tc>
          <w:tcPr>
            <w:tcW w:w="989" w:type="dxa"/>
            <w:tcBorders>
              <w:top w:val="nil"/>
              <w:left w:val="nil"/>
              <w:bottom w:val="nil"/>
              <w:right w:val="nil"/>
            </w:tcBorders>
          </w:tcPr>
          <w:p w14:paraId="5F3CD120" w14:textId="77777777" w:rsidR="00DD2299" w:rsidRPr="00C41B88" w:rsidRDefault="00DD2299" w:rsidP="007E0844">
            <w:pPr>
              <w:spacing w:after="0" w:line="240" w:lineRule="exact"/>
              <w:ind w:right="29"/>
              <w:jc w:val="right"/>
              <w:rPr>
                <w:rFonts w:eastAsia="Arial Unicode MS"/>
                <w:sz w:val="15"/>
                <w:szCs w:val="15"/>
                <w:lang w:bidi="th-TH"/>
              </w:rPr>
            </w:pPr>
          </w:p>
        </w:tc>
        <w:tc>
          <w:tcPr>
            <w:tcW w:w="909" w:type="dxa"/>
            <w:tcBorders>
              <w:top w:val="nil"/>
              <w:left w:val="nil"/>
              <w:bottom w:val="nil"/>
              <w:right w:val="nil"/>
            </w:tcBorders>
          </w:tcPr>
          <w:p w14:paraId="3B2FB0D0" w14:textId="77777777" w:rsidR="00DD2299" w:rsidRPr="00C41B88" w:rsidRDefault="00DD2299" w:rsidP="007E0844">
            <w:pPr>
              <w:spacing w:after="0" w:line="240" w:lineRule="exact"/>
              <w:ind w:right="29"/>
              <w:jc w:val="right"/>
              <w:rPr>
                <w:rFonts w:eastAsia="Arial Unicode MS"/>
                <w:sz w:val="15"/>
                <w:szCs w:val="15"/>
                <w:lang w:bidi="th-TH"/>
              </w:rPr>
            </w:pPr>
          </w:p>
        </w:tc>
        <w:tc>
          <w:tcPr>
            <w:tcW w:w="982" w:type="dxa"/>
            <w:tcBorders>
              <w:top w:val="nil"/>
              <w:left w:val="nil"/>
              <w:bottom w:val="nil"/>
              <w:right w:val="nil"/>
            </w:tcBorders>
          </w:tcPr>
          <w:p w14:paraId="2F9EDC87" w14:textId="77777777" w:rsidR="00DD2299" w:rsidRPr="00C41B88" w:rsidRDefault="00DD2299" w:rsidP="007E0844">
            <w:pPr>
              <w:spacing w:after="0" w:line="240" w:lineRule="exact"/>
              <w:ind w:right="29"/>
              <w:jc w:val="right"/>
              <w:rPr>
                <w:rFonts w:eastAsia="Arial Unicode MS"/>
                <w:sz w:val="15"/>
                <w:szCs w:val="15"/>
                <w:lang w:bidi="th-TH"/>
              </w:rPr>
            </w:pPr>
          </w:p>
        </w:tc>
        <w:tc>
          <w:tcPr>
            <w:tcW w:w="992" w:type="dxa"/>
            <w:tcBorders>
              <w:top w:val="nil"/>
              <w:left w:val="nil"/>
              <w:bottom w:val="nil"/>
              <w:right w:val="nil"/>
            </w:tcBorders>
          </w:tcPr>
          <w:p w14:paraId="7C7EED06" w14:textId="77777777" w:rsidR="00DD2299" w:rsidRPr="00C41B88" w:rsidRDefault="00DD2299" w:rsidP="007E0844">
            <w:pPr>
              <w:spacing w:after="0" w:line="240" w:lineRule="exact"/>
              <w:ind w:right="29"/>
              <w:jc w:val="right"/>
              <w:rPr>
                <w:rFonts w:eastAsia="Arial Unicode MS"/>
                <w:sz w:val="15"/>
                <w:szCs w:val="15"/>
                <w:lang w:bidi="th-TH"/>
              </w:rPr>
            </w:pPr>
          </w:p>
        </w:tc>
        <w:tc>
          <w:tcPr>
            <w:tcW w:w="987" w:type="dxa"/>
            <w:tcBorders>
              <w:top w:val="nil"/>
              <w:left w:val="nil"/>
              <w:bottom w:val="nil"/>
              <w:right w:val="nil"/>
            </w:tcBorders>
          </w:tcPr>
          <w:p w14:paraId="2C57F20C" w14:textId="77777777" w:rsidR="00DD2299" w:rsidRPr="00C41B88" w:rsidRDefault="00DD2299" w:rsidP="007E0844">
            <w:pPr>
              <w:spacing w:after="0" w:line="240" w:lineRule="exact"/>
              <w:ind w:right="29"/>
              <w:jc w:val="right"/>
              <w:rPr>
                <w:rFonts w:eastAsia="Arial Unicode MS"/>
                <w:sz w:val="15"/>
                <w:szCs w:val="15"/>
                <w:lang w:bidi="th-TH"/>
              </w:rPr>
            </w:pPr>
          </w:p>
        </w:tc>
        <w:tc>
          <w:tcPr>
            <w:tcW w:w="911" w:type="dxa"/>
            <w:gridSpan w:val="2"/>
            <w:tcBorders>
              <w:top w:val="nil"/>
              <w:left w:val="nil"/>
              <w:bottom w:val="nil"/>
              <w:right w:val="nil"/>
            </w:tcBorders>
          </w:tcPr>
          <w:p w14:paraId="44ED7B5E" w14:textId="77777777" w:rsidR="00DD2299" w:rsidRPr="00C41B88" w:rsidRDefault="00DD2299" w:rsidP="007E0844">
            <w:pPr>
              <w:spacing w:after="0" w:line="240" w:lineRule="exact"/>
              <w:ind w:right="29"/>
              <w:jc w:val="right"/>
              <w:rPr>
                <w:rFonts w:eastAsia="Arial Unicode MS"/>
                <w:sz w:val="15"/>
                <w:szCs w:val="15"/>
                <w:lang w:bidi="th-TH"/>
              </w:rPr>
            </w:pPr>
          </w:p>
        </w:tc>
      </w:tr>
      <w:tr w:rsidR="00DD2299" w:rsidRPr="00C41B88" w14:paraId="27020F33" w14:textId="77777777" w:rsidTr="0005097E">
        <w:trPr>
          <w:trHeight w:val="20"/>
        </w:trPr>
        <w:tc>
          <w:tcPr>
            <w:tcW w:w="1619" w:type="dxa"/>
            <w:tcBorders>
              <w:top w:val="nil"/>
              <w:left w:val="nil"/>
              <w:bottom w:val="nil"/>
              <w:right w:val="nil"/>
            </w:tcBorders>
            <w:vAlign w:val="bottom"/>
          </w:tcPr>
          <w:p w14:paraId="59FEF8AD" w14:textId="2F997647" w:rsidR="00DD2299" w:rsidRPr="00C41B88" w:rsidRDefault="00DD2299" w:rsidP="0005097E">
            <w:pPr>
              <w:spacing w:after="0" w:line="240" w:lineRule="exact"/>
              <w:rPr>
                <w:rFonts w:eastAsia="Arial Unicode MS"/>
                <w:b/>
                <w:bCs/>
                <w:spacing w:val="-6"/>
                <w:sz w:val="15"/>
                <w:szCs w:val="15"/>
                <w:lang w:bidi="th-TH"/>
              </w:rPr>
            </w:pPr>
            <w:r w:rsidRPr="00C41B88">
              <w:rPr>
                <w:rFonts w:eastAsia="Arial Unicode MS"/>
                <w:b/>
                <w:bCs/>
                <w:spacing w:val="-6"/>
                <w:sz w:val="15"/>
                <w:szCs w:val="15"/>
                <w:lang w:bidi="th-TH"/>
              </w:rPr>
              <w:t>Total</w:t>
            </w:r>
          </w:p>
        </w:tc>
        <w:tc>
          <w:tcPr>
            <w:tcW w:w="990" w:type="dxa"/>
            <w:tcBorders>
              <w:top w:val="nil"/>
              <w:left w:val="nil"/>
              <w:bottom w:val="nil"/>
              <w:right w:val="nil"/>
            </w:tcBorders>
            <w:vAlign w:val="bottom"/>
          </w:tcPr>
          <w:p w14:paraId="2596F072" w14:textId="77777777" w:rsidR="00DD2299" w:rsidRPr="00C41B88" w:rsidRDefault="00DD2299" w:rsidP="00EC1F4D">
            <w:pPr>
              <w:spacing w:after="0" w:line="240" w:lineRule="exact"/>
              <w:jc w:val="center"/>
              <w:rPr>
                <w:rFonts w:eastAsia="Arial Unicode MS"/>
                <w:b/>
                <w:bCs/>
                <w:sz w:val="15"/>
                <w:szCs w:val="15"/>
                <w:lang w:bidi="th-TH"/>
              </w:rPr>
            </w:pPr>
          </w:p>
        </w:tc>
        <w:tc>
          <w:tcPr>
            <w:tcW w:w="1080" w:type="dxa"/>
            <w:tcBorders>
              <w:top w:val="nil"/>
              <w:left w:val="nil"/>
              <w:bottom w:val="nil"/>
              <w:right w:val="nil"/>
            </w:tcBorders>
            <w:vAlign w:val="bottom"/>
          </w:tcPr>
          <w:p w14:paraId="2A9318F6" w14:textId="77777777" w:rsidR="00DD2299" w:rsidRPr="00C41B88" w:rsidRDefault="00DD2299" w:rsidP="00EC1F4D">
            <w:pPr>
              <w:spacing w:after="0" w:line="240" w:lineRule="exact"/>
              <w:rPr>
                <w:rFonts w:eastAsia="Arial Unicode MS"/>
                <w:b/>
                <w:bCs/>
                <w:spacing w:val="-4"/>
                <w:sz w:val="15"/>
                <w:szCs w:val="15"/>
                <w:lang w:bidi="th-TH"/>
              </w:rPr>
            </w:pPr>
          </w:p>
        </w:tc>
        <w:tc>
          <w:tcPr>
            <w:tcW w:w="989" w:type="dxa"/>
            <w:tcBorders>
              <w:top w:val="nil"/>
              <w:left w:val="nil"/>
              <w:bottom w:val="nil"/>
              <w:right w:val="nil"/>
            </w:tcBorders>
            <w:vAlign w:val="bottom"/>
          </w:tcPr>
          <w:p w14:paraId="68315D25" w14:textId="77777777" w:rsidR="00DD2299" w:rsidRPr="00C41B88" w:rsidRDefault="00DD2299" w:rsidP="007E0844">
            <w:pPr>
              <w:spacing w:after="0" w:line="240" w:lineRule="exact"/>
              <w:ind w:right="29"/>
              <w:rPr>
                <w:rFonts w:eastAsia="Arial Unicode MS"/>
                <w:b/>
                <w:bCs/>
                <w:sz w:val="15"/>
                <w:szCs w:val="15"/>
                <w:lang w:bidi="th-TH"/>
              </w:rPr>
            </w:pPr>
          </w:p>
        </w:tc>
        <w:tc>
          <w:tcPr>
            <w:tcW w:w="909" w:type="dxa"/>
            <w:tcBorders>
              <w:top w:val="nil"/>
              <w:left w:val="nil"/>
              <w:bottom w:val="nil"/>
              <w:right w:val="nil"/>
            </w:tcBorders>
            <w:vAlign w:val="bottom"/>
          </w:tcPr>
          <w:p w14:paraId="48CF5518" w14:textId="77777777" w:rsidR="00DD2299" w:rsidRPr="00C41B88" w:rsidRDefault="00DD2299" w:rsidP="007E0844">
            <w:pPr>
              <w:spacing w:after="0" w:line="240" w:lineRule="exact"/>
              <w:ind w:right="29"/>
              <w:rPr>
                <w:rFonts w:eastAsia="Arial Unicode MS"/>
                <w:b/>
                <w:bCs/>
                <w:sz w:val="15"/>
                <w:szCs w:val="15"/>
                <w:lang w:bidi="th-TH"/>
              </w:rPr>
            </w:pPr>
          </w:p>
        </w:tc>
        <w:tc>
          <w:tcPr>
            <w:tcW w:w="982" w:type="dxa"/>
            <w:tcBorders>
              <w:top w:val="nil"/>
              <w:left w:val="nil"/>
              <w:bottom w:val="single" w:sz="4" w:space="0" w:color="auto"/>
              <w:right w:val="nil"/>
            </w:tcBorders>
          </w:tcPr>
          <w:p w14:paraId="55004ED6" w14:textId="2BB57BBE" w:rsidR="00DD2299" w:rsidRPr="00C41B88" w:rsidRDefault="00EC1F4D" w:rsidP="007E0844">
            <w:pPr>
              <w:spacing w:after="0" w:line="240" w:lineRule="exact"/>
              <w:ind w:right="29"/>
              <w:jc w:val="right"/>
              <w:rPr>
                <w:rFonts w:eastAsia="Arial Unicode MS"/>
                <w:sz w:val="15"/>
                <w:szCs w:val="15"/>
                <w:lang w:bidi="th-TH"/>
              </w:rPr>
            </w:pPr>
            <w:r w:rsidRPr="00C41B88">
              <w:rPr>
                <w:rFonts w:eastAsia="Arial Unicode MS"/>
                <w:sz w:val="15"/>
                <w:szCs w:val="15"/>
                <w:lang w:val="en-GB" w:bidi="th-TH"/>
              </w:rPr>
              <w:t>207</w:t>
            </w:r>
            <w:r w:rsidR="00DD45AB" w:rsidRPr="00C41B88">
              <w:rPr>
                <w:rFonts w:eastAsia="Arial Unicode MS"/>
                <w:sz w:val="15"/>
                <w:szCs w:val="15"/>
                <w:lang w:bidi="th-TH"/>
              </w:rPr>
              <w:t>,</w:t>
            </w:r>
            <w:r w:rsidRPr="00C41B88">
              <w:rPr>
                <w:rFonts w:eastAsia="Arial Unicode MS"/>
                <w:sz w:val="15"/>
                <w:szCs w:val="15"/>
                <w:lang w:val="en-GB" w:bidi="th-TH"/>
              </w:rPr>
              <w:t>341</w:t>
            </w:r>
          </w:p>
        </w:tc>
        <w:tc>
          <w:tcPr>
            <w:tcW w:w="992" w:type="dxa"/>
            <w:tcBorders>
              <w:top w:val="nil"/>
              <w:left w:val="nil"/>
              <w:bottom w:val="single" w:sz="4" w:space="0" w:color="auto"/>
              <w:right w:val="nil"/>
            </w:tcBorders>
            <w:vAlign w:val="bottom"/>
          </w:tcPr>
          <w:p w14:paraId="07DD4EC6" w14:textId="2AACAF5C" w:rsidR="00DD2299" w:rsidRPr="00C41B88" w:rsidRDefault="00EC1F4D" w:rsidP="007E0844">
            <w:pPr>
              <w:spacing w:after="0" w:line="240" w:lineRule="exact"/>
              <w:ind w:right="29"/>
              <w:jc w:val="right"/>
              <w:rPr>
                <w:rFonts w:eastAsia="Arial Unicode MS"/>
                <w:b/>
                <w:bCs/>
                <w:sz w:val="15"/>
                <w:szCs w:val="15"/>
                <w:lang w:bidi="th-TH"/>
              </w:rPr>
            </w:pPr>
            <w:r w:rsidRPr="00C41B88">
              <w:rPr>
                <w:rFonts w:eastAsia="Arial Unicode MS"/>
                <w:sz w:val="15"/>
                <w:szCs w:val="15"/>
                <w:lang w:val="en-GB" w:bidi="th-TH"/>
              </w:rPr>
              <w:t>175</w:t>
            </w:r>
            <w:r w:rsidR="00DD2299" w:rsidRPr="00C41B88">
              <w:rPr>
                <w:rFonts w:eastAsia="Arial Unicode MS"/>
                <w:sz w:val="15"/>
                <w:szCs w:val="15"/>
                <w:lang w:bidi="th-TH"/>
              </w:rPr>
              <w:t>,</w:t>
            </w:r>
            <w:r w:rsidRPr="00C41B88">
              <w:rPr>
                <w:rFonts w:eastAsia="Arial Unicode MS"/>
                <w:sz w:val="15"/>
                <w:szCs w:val="15"/>
                <w:lang w:val="en-GB" w:bidi="th-TH"/>
              </w:rPr>
              <w:t>456</w:t>
            </w:r>
          </w:p>
        </w:tc>
        <w:tc>
          <w:tcPr>
            <w:tcW w:w="987" w:type="dxa"/>
            <w:tcBorders>
              <w:top w:val="nil"/>
              <w:left w:val="nil"/>
              <w:bottom w:val="single" w:sz="4" w:space="0" w:color="auto"/>
              <w:right w:val="nil"/>
            </w:tcBorders>
          </w:tcPr>
          <w:p w14:paraId="5023AC0A" w14:textId="675549BF" w:rsidR="00DD2299" w:rsidRPr="00C41B88" w:rsidRDefault="00EC1F4D" w:rsidP="007E0844">
            <w:pPr>
              <w:spacing w:after="0" w:line="240" w:lineRule="exact"/>
              <w:ind w:right="29"/>
              <w:jc w:val="right"/>
              <w:rPr>
                <w:rFonts w:eastAsia="Arial Unicode MS"/>
                <w:b/>
                <w:bCs/>
                <w:sz w:val="15"/>
                <w:szCs w:val="15"/>
                <w:lang w:bidi="th-TH"/>
              </w:rPr>
            </w:pPr>
            <w:r w:rsidRPr="00C41B88">
              <w:rPr>
                <w:rFonts w:eastAsia="Arial Unicode MS"/>
                <w:sz w:val="15"/>
                <w:szCs w:val="15"/>
                <w:lang w:val="en-GB" w:bidi="th-TH"/>
              </w:rPr>
              <w:t>35</w:t>
            </w:r>
            <w:r w:rsidR="00DD2299" w:rsidRPr="00C41B88">
              <w:rPr>
                <w:rFonts w:eastAsia="Arial Unicode MS"/>
                <w:sz w:val="15"/>
                <w:szCs w:val="15"/>
                <w:lang w:bidi="th-TH"/>
              </w:rPr>
              <w:t>,</w:t>
            </w:r>
            <w:r w:rsidRPr="00C41B88">
              <w:rPr>
                <w:rFonts w:eastAsia="Arial Unicode MS"/>
                <w:sz w:val="15"/>
                <w:szCs w:val="15"/>
                <w:lang w:val="en-GB" w:bidi="th-TH"/>
              </w:rPr>
              <w:t>230</w:t>
            </w:r>
          </w:p>
        </w:tc>
        <w:tc>
          <w:tcPr>
            <w:tcW w:w="911" w:type="dxa"/>
            <w:gridSpan w:val="2"/>
            <w:tcBorders>
              <w:top w:val="nil"/>
              <w:left w:val="nil"/>
              <w:bottom w:val="single" w:sz="4" w:space="0" w:color="auto"/>
              <w:right w:val="nil"/>
            </w:tcBorders>
            <w:vAlign w:val="bottom"/>
          </w:tcPr>
          <w:p w14:paraId="038BD89F" w14:textId="58F3A4D2" w:rsidR="00DD2299" w:rsidRPr="00C41B88" w:rsidRDefault="00DD2299" w:rsidP="007E0844">
            <w:pPr>
              <w:spacing w:after="0" w:line="240" w:lineRule="exact"/>
              <w:ind w:right="29"/>
              <w:jc w:val="right"/>
              <w:rPr>
                <w:rFonts w:eastAsia="Arial Unicode MS"/>
                <w:b/>
                <w:bCs/>
                <w:sz w:val="15"/>
                <w:szCs w:val="15"/>
                <w:lang w:bidi="th-TH"/>
              </w:rPr>
            </w:pPr>
            <w:r w:rsidRPr="00C41B88">
              <w:rPr>
                <w:rFonts w:eastAsia="Arial Unicode MS"/>
                <w:sz w:val="15"/>
                <w:szCs w:val="15"/>
                <w:lang w:bidi="th-TH"/>
              </w:rPr>
              <w:t>-</w:t>
            </w:r>
          </w:p>
        </w:tc>
      </w:tr>
    </w:tbl>
    <w:p w14:paraId="4E5D1A85" w14:textId="77777777" w:rsidR="00522A1F" w:rsidRPr="00C41B88" w:rsidRDefault="00522A1F" w:rsidP="002F5004">
      <w:pPr>
        <w:spacing w:after="0" w:line="240" w:lineRule="exact"/>
        <w:jc w:val="both"/>
        <w:rPr>
          <w:spacing w:val="-2"/>
          <w:sz w:val="18"/>
          <w:szCs w:val="18"/>
          <w:lang w:bidi="th-TH"/>
        </w:rPr>
      </w:pPr>
    </w:p>
    <w:p w14:paraId="76AFE5B2" w14:textId="21A2556E" w:rsidR="005902C3" w:rsidRPr="00C41B88" w:rsidRDefault="005902C3" w:rsidP="002F5004">
      <w:pPr>
        <w:spacing w:after="0" w:line="240" w:lineRule="exact"/>
        <w:jc w:val="both"/>
        <w:rPr>
          <w:spacing w:val="-2"/>
          <w:sz w:val="18"/>
          <w:szCs w:val="18"/>
        </w:rPr>
      </w:pPr>
      <w:r w:rsidRPr="00C41B88">
        <w:rPr>
          <w:spacing w:val="-2"/>
          <w:sz w:val="18"/>
          <w:szCs w:val="18"/>
        </w:rPr>
        <w:t xml:space="preserve">Movements of </w:t>
      </w:r>
      <w:r w:rsidR="001F72C6" w:rsidRPr="00C41B88">
        <w:rPr>
          <w:spacing w:val="-2"/>
          <w:sz w:val="18"/>
          <w:szCs w:val="18"/>
        </w:rPr>
        <w:t>i</w:t>
      </w:r>
      <w:r w:rsidRPr="00C41B88">
        <w:rPr>
          <w:spacing w:val="-2"/>
          <w:sz w:val="18"/>
          <w:szCs w:val="18"/>
        </w:rPr>
        <w:t xml:space="preserve">nvestment in </w:t>
      </w:r>
      <w:r w:rsidR="00B24D45" w:rsidRPr="00C41B88">
        <w:rPr>
          <w:spacing w:val="-2"/>
          <w:sz w:val="18"/>
          <w:szCs w:val="18"/>
        </w:rPr>
        <w:t>associates</w:t>
      </w:r>
      <w:r w:rsidRPr="00C41B88">
        <w:rPr>
          <w:spacing w:val="-2"/>
          <w:sz w:val="18"/>
          <w:szCs w:val="18"/>
        </w:rPr>
        <w:t xml:space="preserve"> during the </w:t>
      </w:r>
      <w:r w:rsidR="00340A73" w:rsidRPr="00C41B88">
        <w:rPr>
          <w:spacing w:val="-2"/>
          <w:sz w:val="18"/>
          <w:szCs w:val="18"/>
        </w:rPr>
        <w:t>nine</w:t>
      </w:r>
      <w:r w:rsidR="00B966B1" w:rsidRPr="00C41B88">
        <w:rPr>
          <w:spacing w:val="-2"/>
          <w:sz w:val="18"/>
          <w:szCs w:val="18"/>
        </w:rPr>
        <w:t>-month</w:t>
      </w:r>
      <w:r w:rsidRPr="00C41B88">
        <w:rPr>
          <w:spacing w:val="-2"/>
          <w:sz w:val="18"/>
          <w:szCs w:val="18"/>
        </w:rPr>
        <w:t xml:space="preserve"> period ended </w:t>
      </w:r>
      <w:r w:rsidR="00EC1F4D" w:rsidRPr="00C41B88">
        <w:rPr>
          <w:spacing w:val="-2"/>
          <w:sz w:val="18"/>
          <w:szCs w:val="18"/>
          <w:lang w:val="en-GB"/>
        </w:rPr>
        <w:t>30</w:t>
      </w:r>
      <w:r w:rsidR="00340A73" w:rsidRPr="00C41B88">
        <w:rPr>
          <w:spacing w:val="-2"/>
          <w:sz w:val="18"/>
          <w:szCs w:val="18"/>
          <w:lang w:val="en-GB"/>
        </w:rPr>
        <w:t xml:space="preserve"> September</w:t>
      </w:r>
      <w:r w:rsidR="00B966B1" w:rsidRPr="00C41B88">
        <w:rPr>
          <w:spacing w:val="-2"/>
          <w:sz w:val="18"/>
          <w:szCs w:val="18"/>
          <w:lang w:val="en-GB"/>
        </w:rPr>
        <w:t xml:space="preserve"> </w:t>
      </w:r>
      <w:r w:rsidR="00EC1F4D" w:rsidRPr="00C41B88">
        <w:rPr>
          <w:spacing w:val="-2"/>
          <w:sz w:val="18"/>
          <w:szCs w:val="18"/>
          <w:lang w:val="en-GB"/>
        </w:rPr>
        <w:t>2025</w:t>
      </w:r>
      <w:r w:rsidRPr="00C41B88">
        <w:rPr>
          <w:spacing w:val="-2"/>
          <w:sz w:val="18"/>
          <w:szCs w:val="18"/>
        </w:rPr>
        <w:t xml:space="preserve"> are as follows:</w:t>
      </w:r>
    </w:p>
    <w:p w14:paraId="550BDACB" w14:textId="77777777" w:rsidR="005902C3" w:rsidRPr="00C41B88" w:rsidRDefault="005902C3" w:rsidP="002F5004">
      <w:pPr>
        <w:pBdr>
          <w:top w:val="nil"/>
          <w:left w:val="nil"/>
          <w:bottom w:val="nil"/>
          <w:right w:val="nil"/>
          <w:between w:val="nil"/>
        </w:pBdr>
        <w:spacing w:after="0" w:line="240" w:lineRule="exact"/>
        <w:ind w:right="-14"/>
        <w:jc w:val="both"/>
        <w:rPr>
          <w:sz w:val="18"/>
          <w:szCs w:val="18"/>
        </w:rPr>
      </w:pPr>
    </w:p>
    <w:tbl>
      <w:tblPr>
        <w:tblW w:w="9456" w:type="dxa"/>
        <w:tblInd w:w="-6" w:type="dxa"/>
        <w:tblLayout w:type="fixed"/>
        <w:tblLook w:val="0000" w:firstRow="0" w:lastRow="0" w:firstColumn="0" w:lastColumn="0" w:noHBand="0" w:noVBand="0"/>
      </w:tblPr>
      <w:tblGrid>
        <w:gridCol w:w="6000"/>
        <w:gridCol w:w="1728"/>
        <w:gridCol w:w="1728"/>
      </w:tblGrid>
      <w:tr w:rsidR="00873B28" w:rsidRPr="00C41B88" w14:paraId="46DEE537" w14:textId="77777777" w:rsidTr="001E76F9">
        <w:trPr>
          <w:trHeight w:val="20"/>
        </w:trPr>
        <w:tc>
          <w:tcPr>
            <w:tcW w:w="6000" w:type="dxa"/>
            <w:vAlign w:val="bottom"/>
          </w:tcPr>
          <w:p w14:paraId="42D584C6" w14:textId="77777777" w:rsidR="00C85CA9" w:rsidRPr="00C41B88" w:rsidRDefault="00C85CA9" w:rsidP="00EC1F4D">
            <w:pPr>
              <w:pBdr>
                <w:top w:val="nil"/>
                <w:left w:val="nil"/>
                <w:bottom w:val="nil"/>
                <w:right w:val="nil"/>
                <w:between w:val="nil"/>
              </w:pBdr>
              <w:tabs>
                <w:tab w:val="right" w:pos="9810"/>
              </w:tabs>
              <w:spacing w:after="0" w:line="240" w:lineRule="exact"/>
              <w:ind w:left="72" w:hanging="173"/>
              <w:rPr>
                <w:sz w:val="18"/>
                <w:szCs w:val="18"/>
              </w:rPr>
            </w:pPr>
          </w:p>
        </w:tc>
        <w:tc>
          <w:tcPr>
            <w:tcW w:w="1728" w:type="dxa"/>
            <w:vAlign w:val="bottom"/>
          </w:tcPr>
          <w:p w14:paraId="14537068" w14:textId="77777777" w:rsidR="00C85CA9" w:rsidRPr="00C41B88" w:rsidRDefault="00C85CA9" w:rsidP="00EC1F4D">
            <w:pPr>
              <w:pBdr>
                <w:top w:val="nil"/>
                <w:left w:val="nil"/>
                <w:bottom w:val="nil"/>
                <w:right w:val="nil"/>
                <w:between w:val="nil"/>
              </w:pBdr>
              <w:spacing w:after="0" w:line="240" w:lineRule="exact"/>
              <w:ind w:right="-72"/>
              <w:jc w:val="right"/>
              <w:rPr>
                <w:b/>
                <w:sz w:val="18"/>
                <w:szCs w:val="18"/>
              </w:rPr>
            </w:pPr>
            <w:r w:rsidRPr="00C41B88">
              <w:rPr>
                <w:b/>
                <w:sz w:val="18"/>
                <w:szCs w:val="18"/>
              </w:rPr>
              <w:t>Consolidated financial information</w:t>
            </w:r>
          </w:p>
        </w:tc>
        <w:tc>
          <w:tcPr>
            <w:tcW w:w="1728" w:type="dxa"/>
            <w:vAlign w:val="bottom"/>
          </w:tcPr>
          <w:p w14:paraId="2F85E795" w14:textId="073AC911" w:rsidR="53E9C711" w:rsidRPr="00C41B88" w:rsidRDefault="53E9C711" w:rsidP="00EC1F4D">
            <w:pPr>
              <w:pBdr>
                <w:top w:val="nil"/>
                <w:left w:val="nil"/>
                <w:bottom w:val="nil"/>
                <w:right w:val="nil"/>
                <w:between w:val="nil"/>
              </w:pBdr>
              <w:spacing w:after="0" w:line="240" w:lineRule="exact"/>
              <w:ind w:right="-72"/>
              <w:jc w:val="right"/>
              <w:rPr>
                <w:b/>
                <w:bCs/>
                <w:sz w:val="18"/>
                <w:szCs w:val="18"/>
              </w:rPr>
            </w:pPr>
            <w:r w:rsidRPr="00C41B88">
              <w:rPr>
                <w:b/>
                <w:bCs/>
                <w:sz w:val="18"/>
                <w:szCs w:val="18"/>
              </w:rPr>
              <w:t xml:space="preserve">Separate financial information </w:t>
            </w:r>
          </w:p>
        </w:tc>
      </w:tr>
      <w:tr w:rsidR="00873B28" w:rsidRPr="00C41B88" w14:paraId="2126E8EC" w14:textId="77777777" w:rsidTr="00B966B1">
        <w:tc>
          <w:tcPr>
            <w:tcW w:w="6000" w:type="dxa"/>
            <w:vAlign w:val="bottom"/>
          </w:tcPr>
          <w:p w14:paraId="700C5B19" w14:textId="46F90726" w:rsidR="00C85CA9" w:rsidRPr="00C41B88" w:rsidRDefault="00C85CA9" w:rsidP="00EC1F4D">
            <w:pPr>
              <w:pBdr>
                <w:top w:val="nil"/>
                <w:left w:val="nil"/>
                <w:bottom w:val="nil"/>
                <w:right w:val="nil"/>
                <w:between w:val="nil"/>
              </w:pBdr>
              <w:tabs>
                <w:tab w:val="right" w:pos="9810"/>
              </w:tabs>
              <w:spacing w:after="0" w:line="240" w:lineRule="exact"/>
              <w:ind w:left="72" w:hanging="173"/>
              <w:rPr>
                <w:b/>
                <w:bCs/>
                <w:sz w:val="18"/>
                <w:szCs w:val="18"/>
              </w:rPr>
            </w:pPr>
          </w:p>
        </w:tc>
        <w:tc>
          <w:tcPr>
            <w:tcW w:w="1728" w:type="dxa"/>
            <w:tcBorders>
              <w:bottom w:val="single" w:sz="4" w:space="0" w:color="000000" w:themeColor="text1"/>
            </w:tcBorders>
            <w:vAlign w:val="bottom"/>
          </w:tcPr>
          <w:p w14:paraId="250FD268" w14:textId="77777777" w:rsidR="00C85CA9" w:rsidRPr="00C41B88" w:rsidRDefault="00C85CA9" w:rsidP="00EC1F4D">
            <w:pPr>
              <w:spacing w:after="0" w:line="240" w:lineRule="exact"/>
              <w:ind w:right="-72"/>
              <w:jc w:val="right"/>
              <w:rPr>
                <w:b/>
                <w:sz w:val="18"/>
                <w:szCs w:val="18"/>
              </w:rPr>
            </w:pPr>
            <w:r w:rsidRPr="00C41B88">
              <w:rPr>
                <w:b/>
                <w:sz w:val="18"/>
                <w:szCs w:val="18"/>
              </w:rPr>
              <w:t>Thousand Baht</w:t>
            </w:r>
          </w:p>
        </w:tc>
        <w:tc>
          <w:tcPr>
            <w:tcW w:w="1728" w:type="dxa"/>
            <w:tcBorders>
              <w:bottom w:val="single" w:sz="4" w:space="0" w:color="000000" w:themeColor="text1"/>
            </w:tcBorders>
            <w:vAlign w:val="bottom"/>
          </w:tcPr>
          <w:p w14:paraId="7015C3F3" w14:textId="0EB8C859" w:rsidR="53E9C711" w:rsidRPr="00C41B88" w:rsidRDefault="53E9C711" w:rsidP="00EC1F4D">
            <w:pPr>
              <w:spacing w:after="0" w:line="240" w:lineRule="exact"/>
              <w:ind w:right="-72"/>
              <w:jc w:val="right"/>
              <w:rPr>
                <w:b/>
                <w:bCs/>
                <w:sz w:val="18"/>
                <w:szCs w:val="18"/>
              </w:rPr>
            </w:pPr>
            <w:r w:rsidRPr="00C41B88">
              <w:rPr>
                <w:b/>
                <w:bCs/>
                <w:sz w:val="18"/>
                <w:szCs w:val="18"/>
              </w:rPr>
              <w:t>Thousand Baht</w:t>
            </w:r>
          </w:p>
        </w:tc>
      </w:tr>
      <w:tr w:rsidR="00873B28" w:rsidRPr="00C41B88" w14:paraId="02C6ABE9" w14:textId="77777777" w:rsidTr="00D016BB">
        <w:trPr>
          <w:trHeight w:val="64"/>
        </w:trPr>
        <w:tc>
          <w:tcPr>
            <w:tcW w:w="6000" w:type="dxa"/>
            <w:vAlign w:val="bottom"/>
          </w:tcPr>
          <w:p w14:paraId="6CC25A1B" w14:textId="77777777" w:rsidR="00C85CA9" w:rsidRPr="00C41B88" w:rsidRDefault="00C85CA9" w:rsidP="00EC1F4D">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top w:val="single" w:sz="4" w:space="0" w:color="000000" w:themeColor="text1"/>
            </w:tcBorders>
            <w:vAlign w:val="bottom"/>
          </w:tcPr>
          <w:p w14:paraId="7707BCBC" w14:textId="77777777" w:rsidR="00C85CA9" w:rsidRPr="00C41B88" w:rsidRDefault="00C85CA9" w:rsidP="00EC1F4D">
            <w:pPr>
              <w:pBdr>
                <w:top w:val="nil"/>
                <w:left w:val="nil"/>
                <w:bottom w:val="nil"/>
                <w:right w:val="nil"/>
                <w:between w:val="nil"/>
              </w:pBdr>
              <w:spacing w:after="0" w:line="240" w:lineRule="exact"/>
              <w:ind w:right="-72"/>
              <w:jc w:val="right"/>
              <w:rPr>
                <w:sz w:val="18"/>
                <w:szCs w:val="18"/>
              </w:rPr>
            </w:pPr>
          </w:p>
        </w:tc>
        <w:tc>
          <w:tcPr>
            <w:tcW w:w="1728" w:type="dxa"/>
            <w:tcBorders>
              <w:top w:val="single" w:sz="4" w:space="0" w:color="000000" w:themeColor="text1"/>
            </w:tcBorders>
            <w:vAlign w:val="bottom"/>
          </w:tcPr>
          <w:p w14:paraId="06386BD1" w14:textId="4E64A6E1" w:rsidR="53E9C711" w:rsidRPr="00C41B88" w:rsidRDefault="53E9C711" w:rsidP="00EC1F4D">
            <w:pPr>
              <w:spacing w:after="0" w:line="240" w:lineRule="exact"/>
              <w:jc w:val="right"/>
              <w:rPr>
                <w:sz w:val="18"/>
                <w:szCs w:val="18"/>
              </w:rPr>
            </w:pPr>
          </w:p>
        </w:tc>
      </w:tr>
      <w:tr w:rsidR="00741E77" w:rsidRPr="00C41B88" w14:paraId="23516999" w14:textId="77777777">
        <w:trPr>
          <w:trHeight w:val="20"/>
        </w:trPr>
        <w:tc>
          <w:tcPr>
            <w:tcW w:w="6000" w:type="dxa"/>
            <w:vAlign w:val="bottom"/>
          </w:tcPr>
          <w:p w14:paraId="1ABDA9F1" w14:textId="77777777" w:rsidR="00741E77" w:rsidRPr="00C41B88" w:rsidRDefault="00741E77" w:rsidP="00EC1F4D">
            <w:pPr>
              <w:spacing w:after="0" w:line="240" w:lineRule="exact"/>
              <w:ind w:left="72" w:hanging="173"/>
              <w:rPr>
                <w:sz w:val="18"/>
                <w:szCs w:val="18"/>
              </w:rPr>
            </w:pPr>
            <w:r w:rsidRPr="00C41B88">
              <w:rPr>
                <w:b/>
                <w:bCs/>
                <w:sz w:val="18"/>
                <w:szCs w:val="18"/>
              </w:rPr>
              <w:t>Opening net book value</w:t>
            </w:r>
          </w:p>
        </w:tc>
        <w:tc>
          <w:tcPr>
            <w:tcW w:w="1728" w:type="dxa"/>
          </w:tcPr>
          <w:p w14:paraId="792D410A" w14:textId="753A96FA" w:rsidR="00741E77"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175</w:t>
            </w:r>
            <w:r w:rsidR="00741E77" w:rsidRPr="00C41B88">
              <w:rPr>
                <w:rFonts w:eastAsia="Times New Roman"/>
                <w:sz w:val="18"/>
                <w:szCs w:val="18"/>
                <w:lang w:val="en-GB"/>
              </w:rPr>
              <w:t>,</w:t>
            </w:r>
            <w:r w:rsidRPr="00C41B88">
              <w:rPr>
                <w:rFonts w:eastAsia="Times New Roman"/>
                <w:sz w:val="18"/>
                <w:szCs w:val="18"/>
                <w:lang w:val="en-GB"/>
              </w:rPr>
              <w:t>456</w:t>
            </w:r>
          </w:p>
        </w:tc>
        <w:tc>
          <w:tcPr>
            <w:tcW w:w="1728" w:type="dxa"/>
          </w:tcPr>
          <w:p w14:paraId="7C0DCC37" w14:textId="6B443323" w:rsidR="00741E77" w:rsidRPr="00C41B88" w:rsidRDefault="00741E77"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741E77" w:rsidRPr="00C41B88" w14:paraId="625291E9" w14:textId="77777777">
        <w:trPr>
          <w:trHeight w:val="20"/>
        </w:trPr>
        <w:tc>
          <w:tcPr>
            <w:tcW w:w="6000" w:type="dxa"/>
            <w:vAlign w:val="bottom"/>
          </w:tcPr>
          <w:p w14:paraId="054CCBFB" w14:textId="77777777" w:rsidR="00741E77" w:rsidRPr="00C41B88" w:rsidRDefault="00741E77" w:rsidP="00EC1F4D">
            <w:pPr>
              <w:spacing w:after="0" w:line="240" w:lineRule="exact"/>
              <w:ind w:left="72" w:hanging="173"/>
              <w:rPr>
                <w:sz w:val="18"/>
                <w:szCs w:val="18"/>
                <w:lang w:val="en-GB" w:bidi="th-TH"/>
              </w:rPr>
            </w:pPr>
            <w:r w:rsidRPr="00C41B88">
              <w:rPr>
                <w:sz w:val="18"/>
                <w:szCs w:val="18"/>
                <w:lang w:bidi="th-TH"/>
              </w:rPr>
              <w:t>Increase in investment</w:t>
            </w:r>
          </w:p>
        </w:tc>
        <w:tc>
          <w:tcPr>
            <w:tcW w:w="1728" w:type="dxa"/>
          </w:tcPr>
          <w:p w14:paraId="6E3A14E7" w14:textId="7FF65452" w:rsidR="00741E77"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35</w:t>
            </w:r>
            <w:r w:rsidR="00741E77" w:rsidRPr="00C41B88">
              <w:rPr>
                <w:rFonts w:eastAsia="Times New Roman"/>
                <w:sz w:val="18"/>
                <w:szCs w:val="18"/>
                <w:lang w:val="en-GB"/>
              </w:rPr>
              <w:t>,</w:t>
            </w:r>
            <w:r w:rsidRPr="00C41B88">
              <w:rPr>
                <w:rFonts w:eastAsia="Times New Roman"/>
                <w:sz w:val="18"/>
                <w:szCs w:val="18"/>
                <w:lang w:val="en-GB"/>
              </w:rPr>
              <w:t>230</w:t>
            </w:r>
          </w:p>
        </w:tc>
        <w:tc>
          <w:tcPr>
            <w:tcW w:w="1728" w:type="dxa"/>
          </w:tcPr>
          <w:p w14:paraId="6DC1C7BD" w14:textId="36C68273" w:rsidR="00741E77"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35</w:t>
            </w:r>
            <w:r w:rsidR="00741E77" w:rsidRPr="00C41B88">
              <w:rPr>
                <w:rFonts w:eastAsia="Times New Roman"/>
                <w:sz w:val="18"/>
                <w:szCs w:val="18"/>
                <w:lang w:val="en-GB"/>
              </w:rPr>
              <w:t>,</w:t>
            </w:r>
            <w:r w:rsidRPr="00C41B88">
              <w:rPr>
                <w:rFonts w:eastAsia="Times New Roman"/>
                <w:sz w:val="18"/>
                <w:szCs w:val="18"/>
                <w:lang w:val="en-GB"/>
              </w:rPr>
              <w:t>230</w:t>
            </w:r>
          </w:p>
        </w:tc>
      </w:tr>
      <w:tr w:rsidR="00741E77" w:rsidRPr="00C41B88" w14:paraId="586B4EA7" w14:textId="77777777">
        <w:trPr>
          <w:trHeight w:val="20"/>
        </w:trPr>
        <w:tc>
          <w:tcPr>
            <w:tcW w:w="6000" w:type="dxa"/>
            <w:vAlign w:val="bottom"/>
          </w:tcPr>
          <w:p w14:paraId="05D594B6" w14:textId="4136D79C" w:rsidR="00741E77" w:rsidRPr="00C41B88" w:rsidRDefault="00741E77" w:rsidP="00EC1F4D">
            <w:pPr>
              <w:spacing w:after="0" w:line="240" w:lineRule="exact"/>
              <w:ind w:left="72" w:hanging="173"/>
              <w:rPr>
                <w:sz w:val="18"/>
                <w:szCs w:val="18"/>
                <w:lang w:val="en-GB" w:bidi="th-TH"/>
              </w:rPr>
            </w:pPr>
            <w:r w:rsidRPr="00C41B88">
              <w:rPr>
                <w:sz w:val="18"/>
                <w:szCs w:val="18"/>
                <w:lang w:val="en-GB" w:bidi="th-TH"/>
              </w:rPr>
              <w:t xml:space="preserve">Share of profit </w:t>
            </w:r>
          </w:p>
        </w:tc>
        <w:tc>
          <w:tcPr>
            <w:tcW w:w="1728" w:type="dxa"/>
          </w:tcPr>
          <w:p w14:paraId="6DB6C383" w14:textId="30157591" w:rsidR="00741E77" w:rsidRPr="00C41B88" w:rsidRDefault="00EC1F4D" w:rsidP="00EC1F4D">
            <w:pPr>
              <w:spacing w:after="0" w:line="240" w:lineRule="exact"/>
              <w:ind w:right="-72"/>
              <w:jc w:val="right"/>
              <w:rPr>
                <w:rFonts w:eastAsia="Times New Roman"/>
                <w:sz w:val="18"/>
                <w:szCs w:val="18"/>
                <w:lang w:val="en-GB" w:bidi="th-TH"/>
              </w:rPr>
            </w:pPr>
            <w:r w:rsidRPr="00C41B88">
              <w:rPr>
                <w:rFonts w:eastAsia="Times New Roman"/>
                <w:sz w:val="18"/>
                <w:szCs w:val="18"/>
                <w:lang w:val="en-GB"/>
              </w:rPr>
              <w:t>6</w:t>
            </w:r>
            <w:r w:rsidR="00741E77" w:rsidRPr="00C41B88">
              <w:rPr>
                <w:rFonts w:eastAsia="Times New Roman"/>
                <w:sz w:val="18"/>
                <w:szCs w:val="18"/>
                <w:lang w:val="en-GB"/>
              </w:rPr>
              <w:t>,</w:t>
            </w:r>
            <w:r w:rsidRPr="00C41B88">
              <w:rPr>
                <w:rFonts w:eastAsia="Times New Roman"/>
                <w:sz w:val="18"/>
                <w:szCs w:val="18"/>
                <w:lang w:val="en-GB"/>
              </w:rPr>
              <w:t>57</w:t>
            </w:r>
            <w:r w:rsidRPr="00C41B88">
              <w:rPr>
                <w:rFonts w:eastAsia="Times New Roman"/>
                <w:sz w:val="18"/>
                <w:lang w:val="en-GB" w:bidi="th-TH"/>
              </w:rPr>
              <w:t>5</w:t>
            </w:r>
          </w:p>
        </w:tc>
        <w:tc>
          <w:tcPr>
            <w:tcW w:w="1728" w:type="dxa"/>
          </w:tcPr>
          <w:p w14:paraId="2F236FB9" w14:textId="40BCADA5" w:rsidR="00741E77" w:rsidRPr="00C41B88" w:rsidRDefault="00741E77"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741E77" w:rsidRPr="00C41B88" w14:paraId="108425C6" w14:textId="77777777">
        <w:trPr>
          <w:trHeight w:val="20"/>
        </w:trPr>
        <w:tc>
          <w:tcPr>
            <w:tcW w:w="6000" w:type="dxa"/>
            <w:vAlign w:val="bottom"/>
          </w:tcPr>
          <w:p w14:paraId="43A7CA50" w14:textId="0FC204AA" w:rsidR="00741E77" w:rsidRPr="00C41B88" w:rsidRDefault="00741E77" w:rsidP="00EC1F4D">
            <w:pPr>
              <w:spacing w:after="0" w:line="240" w:lineRule="exact"/>
              <w:ind w:left="72" w:hanging="173"/>
              <w:rPr>
                <w:sz w:val="18"/>
                <w:szCs w:val="18"/>
                <w:lang w:val="en-GB" w:bidi="th-TH"/>
              </w:rPr>
            </w:pPr>
            <w:r w:rsidRPr="00C41B88">
              <w:rPr>
                <w:sz w:val="18"/>
                <w:szCs w:val="18"/>
                <w:lang w:val="en-GB" w:bidi="th-TH"/>
              </w:rPr>
              <w:t>Dividend received</w:t>
            </w:r>
          </w:p>
        </w:tc>
        <w:tc>
          <w:tcPr>
            <w:tcW w:w="1728" w:type="dxa"/>
          </w:tcPr>
          <w:p w14:paraId="17094A5D" w14:textId="29FFB943" w:rsidR="00741E77" w:rsidRPr="00C41B88" w:rsidRDefault="00741E77"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w:t>
            </w:r>
            <w:r w:rsidR="00EC1F4D" w:rsidRPr="00C41B88">
              <w:rPr>
                <w:rFonts w:eastAsia="Times New Roman"/>
                <w:sz w:val="18"/>
                <w:szCs w:val="18"/>
                <w:lang w:val="en-GB"/>
              </w:rPr>
              <w:t>9</w:t>
            </w:r>
            <w:r w:rsidR="00625F24" w:rsidRPr="00C41B88">
              <w:rPr>
                <w:rFonts w:eastAsia="Times New Roman"/>
                <w:sz w:val="18"/>
                <w:szCs w:val="18"/>
                <w:lang w:val="en-GB"/>
              </w:rPr>
              <w:t>,</w:t>
            </w:r>
            <w:r w:rsidR="00EC1F4D" w:rsidRPr="00C41B88">
              <w:rPr>
                <w:rFonts w:eastAsia="Times New Roman"/>
                <w:sz w:val="18"/>
                <w:szCs w:val="18"/>
                <w:lang w:val="en-GB"/>
              </w:rPr>
              <w:t>920</w:t>
            </w:r>
            <w:r w:rsidR="00625F24" w:rsidRPr="00C41B88">
              <w:rPr>
                <w:rFonts w:eastAsia="Times New Roman"/>
                <w:sz w:val="18"/>
                <w:szCs w:val="18"/>
                <w:lang w:val="en-GB"/>
              </w:rPr>
              <w:t>)</w:t>
            </w:r>
          </w:p>
        </w:tc>
        <w:tc>
          <w:tcPr>
            <w:tcW w:w="1728" w:type="dxa"/>
          </w:tcPr>
          <w:p w14:paraId="5A768975" w14:textId="215E6703" w:rsidR="00741E77" w:rsidRPr="00C41B88" w:rsidRDefault="00741E77"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1E2F70" w:rsidRPr="00C41B88" w14:paraId="2B53D770" w14:textId="77777777" w:rsidTr="00B548AC">
        <w:trPr>
          <w:trHeight w:val="71"/>
        </w:trPr>
        <w:tc>
          <w:tcPr>
            <w:tcW w:w="6000" w:type="dxa"/>
            <w:vAlign w:val="bottom"/>
          </w:tcPr>
          <w:p w14:paraId="3A25CDFC" w14:textId="77777777" w:rsidR="001E2F70" w:rsidRPr="00C41B88" w:rsidRDefault="001E2F70" w:rsidP="00EC1F4D">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top w:val="single" w:sz="4" w:space="0" w:color="000000" w:themeColor="text1"/>
            </w:tcBorders>
            <w:vAlign w:val="bottom"/>
          </w:tcPr>
          <w:p w14:paraId="575C1EEE" w14:textId="77777777" w:rsidR="001E2F70" w:rsidRPr="00C41B88" w:rsidRDefault="001E2F70" w:rsidP="00EC1F4D">
            <w:pPr>
              <w:pBdr>
                <w:top w:val="nil"/>
                <w:left w:val="nil"/>
                <w:bottom w:val="nil"/>
                <w:right w:val="nil"/>
                <w:between w:val="nil"/>
              </w:pBdr>
              <w:spacing w:after="0" w:line="240" w:lineRule="exact"/>
              <w:ind w:right="-72"/>
              <w:jc w:val="right"/>
              <w:rPr>
                <w:rFonts w:eastAsia="Times New Roman"/>
                <w:sz w:val="18"/>
                <w:szCs w:val="18"/>
                <w:lang w:val="en-GB"/>
              </w:rPr>
            </w:pPr>
          </w:p>
        </w:tc>
        <w:tc>
          <w:tcPr>
            <w:tcW w:w="1728" w:type="dxa"/>
            <w:tcBorders>
              <w:top w:val="single" w:sz="4" w:space="0" w:color="000000" w:themeColor="text1"/>
            </w:tcBorders>
            <w:vAlign w:val="bottom"/>
          </w:tcPr>
          <w:p w14:paraId="1E223C44" w14:textId="03B75148" w:rsidR="001E2F70" w:rsidRPr="00C41B88" w:rsidRDefault="001E2F70" w:rsidP="00EC1F4D">
            <w:pPr>
              <w:pBdr>
                <w:top w:val="nil"/>
                <w:left w:val="nil"/>
                <w:bottom w:val="nil"/>
                <w:right w:val="nil"/>
                <w:between w:val="nil"/>
              </w:pBdr>
              <w:spacing w:after="0" w:line="240" w:lineRule="exact"/>
              <w:ind w:right="-72"/>
              <w:jc w:val="right"/>
              <w:rPr>
                <w:rFonts w:eastAsia="Times New Roman"/>
                <w:sz w:val="18"/>
                <w:szCs w:val="18"/>
                <w:lang w:val="en-GB"/>
              </w:rPr>
            </w:pPr>
          </w:p>
        </w:tc>
      </w:tr>
      <w:tr w:rsidR="001E2F70" w:rsidRPr="00C41B88" w14:paraId="2D5075CD" w14:textId="77777777" w:rsidTr="00A817EE">
        <w:trPr>
          <w:trHeight w:val="68"/>
        </w:trPr>
        <w:tc>
          <w:tcPr>
            <w:tcW w:w="6000" w:type="dxa"/>
            <w:vAlign w:val="bottom"/>
          </w:tcPr>
          <w:p w14:paraId="4A7CB715" w14:textId="77777777" w:rsidR="001E2F70" w:rsidRPr="00C41B88" w:rsidRDefault="001E2F70" w:rsidP="00EC1F4D">
            <w:pPr>
              <w:spacing w:after="0" w:line="240" w:lineRule="exact"/>
              <w:ind w:left="72" w:hanging="173"/>
              <w:rPr>
                <w:sz w:val="18"/>
                <w:szCs w:val="18"/>
              </w:rPr>
            </w:pPr>
            <w:r w:rsidRPr="00C41B88">
              <w:rPr>
                <w:b/>
                <w:bCs/>
                <w:sz w:val="18"/>
                <w:szCs w:val="18"/>
              </w:rPr>
              <w:t>Closing net book value</w:t>
            </w:r>
          </w:p>
        </w:tc>
        <w:tc>
          <w:tcPr>
            <w:tcW w:w="1728" w:type="dxa"/>
            <w:tcBorders>
              <w:bottom w:val="single" w:sz="4" w:space="0" w:color="000000" w:themeColor="text1"/>
            </w:tcBorders>
            <w:vAlign w:val="bottom"/>
          </w:tcPr>
          <w:p w14:paraId="2D8880D7" w14:textId="784D43E0" w:rsidR="001E2F70"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207</w:t>
            </w:r>
            <w:r w:rsidR="00D81FD0" w:rsidRPr="00C41B88">
              <w:rPr>
                <w:rFonts w:eastAsia="Times New Roman"/>
                <w:sz w:val="18"/>
                <w:szCs w:val="18"/>
                <w:lang w:val="en-GB"/>
              </w:rPr>
              <w:t>,</w:t>
            </w:r>
            <w:r w:rsidRPr="00C41B88">
              <w:rPr>
                <w:rFonts w:eastAsia="Times New Roman"/>
                <w:sz w:val="18"/>
                <w:szCs w:val="18"/>
                <w:lang w:val="en-GB"/>
              </w:rPr>
              <w:t>341</w:t>
            </w:r>
          </w:p>
        </w:tc>
        <w:tc>
          <w:tcPr>
            <w:tcW w:w="1728" w:type="dxa"/>
            <w:tcBorders>
              <w:bottom w:val="single" w:sz="4" w:space="0" w:color="000000" w:themeColor="text1"/>
            </w:tcBorders>
            <w:vAlign w:val="bottom"/>
          </w:tcPr>
          <w:p w14:paraId="3012C37D" w14:textId="34ED46E1" w:rsidR="001E2F70"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35</w:t>
            </w:r>
            <w:r w:rsidR="00544AA4" w:rsidRPr="00C41B88">
              <w:rPr>
                <w:rFonts w:eastAsia="Times New Roman"/>
                <w:sz w:val="18"/>
                <w:szCs w:val="18"/>
                <w:lang w:val="en-GB"/>
              </w:rPr>
              <w:t>,</w:t>
            </w:r>
            <w:r w:rsidRPr="00C41B88">
              <w:rPr>
                <w:rFonts w:eastAsia="Times New Roman"/>
                <w:sz w:val="18"/>
                <w:szCs w:val="18"/>
                <w:lang w:val="en-GB"/>
              </w:rPr>
              <w:t>230</w:t>
            </w:r>
          </w:p>
        </w:tc>
      </w:tr>
    </w:tbl>
    <w:p w14:paraId="42794A48" w14:textId="77777777" w:rsidR="002517AC" w:rsidRPr="00C41B88" w:rsidRDefault="002517AC" w:rsidP="002F5004">
      <w:pPr>
        <w:spacing w:after="0" w:line="240" w:lineRule="exact"/>
        <w:jc w:val="thaiDistribute"/>
        <w:rPr>
          <w:rFonts w:eastAsia="Arial Unicode MS"/>
          <w:b/>
          <w:bCs/>
          <w:sz w:val="18"/>
          <w:szCs w:val="18"/>
          <w:lang w:bidi="th-TH"/>
        </w:rPr>
      </w:pPr>
    </w:p>
    <w:p w14:paraId="6025AAE2" w14:textId="688A5A23" w:rsidR="00BC77B7" w:rsidRPr="00C41B88" w:rsidRDefault="00BC77B7" w:rsidP="002F5004">
      <w:pPr>
        <w:spacing w:after="0" w:line="240" w:lineRule="exact"/>
        <w:jc w:val="thaiDistribute"/>
        <w:rPr>
          <w:rFonts w:eastAsia="Arial Unicode MS"/>
          <w:b/>
          <w:bCs/>
          <w:sz w:val="18"/>
          <w:szCs w:val="18"/>
          <w:lang w:bidi="th-TH"/>
        </w:rPr>
      </w:pPr>
      <w:bookmarkStart w:id="6" w:name="_Hlk212798564"/>
      <w:r w:rsidRPr="00C41B88">
        <w:rPr>
          <w:rFonts w:eastAsia="Arial Unicode MS"/>
          <w:b/>
          <w:bCs/>
          <w:sz w:val="18"/>
          <w:szCs w:val="18"/>
          <w:lang w:bidi="th-TH"/>
        </w:rPr>
        <w:t xml:space="preserve">Investment </w:t>
      </w:r>
      <w:r w:rsidR="004E04F6" w:rsidRPr="00C41B88">
        <w:rPr>
          <w:rFonts w:eastAsia="Arial Unicode MS"/>
          <w:b/>
          <w:bCs/>
          <w:sz w:val="18"/>
          <w:szCs w:val="18"/>
          <w:lang w:bidi="th-TH"/>
        </w:rPr>
        <w:t xml:space="preserve">in associates </w:t>
      </w:r>
      <w:r w:rsidRPr="00C41B88">
        <w:rPr>
          <w:rFonts w:eastAsia="Arial Unicode MS"/>
          <w:b/>
          <w:bCs/>
          <w:sz w:val="18"/>
          <w:szCs w:val="18"/>
          <w:lang w:bidi="th-TH"/>
        </w:rPr>
        <w:t>of the Company</w:t>
      </w:r>
    </w:p>
    <w:bookmarkEnd w:id="6"/>
    <w:p w14:paraId="51203BC3" w14:textId="77777777" w:rsidR="009745DF" w:rsidRPr="00C41B88" w:rsidRDefault="009745DF" w:rsidP="002F5004">
      <w:pPr>
        <w:spacing w:after="0" w:line="240" w:lineRule="exact"/>
        <w:jc w:val="thaiDistribute"/>
        <w:rPr>
          <w:rFonts w:eastAsia="Arial Unicode MS"/>
          <w:b/>
          <w:bCs/>
          <w:sz w:val="18"/>
          <w:szCs w:val="18"/>
          <w:lang w:bidi="th-TH"/>
        </w:rPr>
      </w:pPr>
    </w:p>
    <w:p w14:paraId="0C67E43A" w14:textId="60AF44C6" w:rsidR="00BC77B7" w:rsidRPr="00C41B88" w:rsidRDefault="00B60C37" w:rsidP="002F5004">
      <w:pPr>
        <w:spacing w:after="0" w:line="240" w:lineRule="exact"/>
        <w:jc w:val="thaiDistribute"/>
        <w:rPr>
          <w:rFonts w:eastAsia="Arial Unicode MS"/>
          <w:b/>
          <w:bCs/>
          <w:sz w:val="18"/>
          <w:szCs w:val="18"/>
          <w:lang w:bidi="th-TH"/>
        </w:rPr>
      </w:pPr>
      <w:r w:rsidRPr="00C41B88">
        <w:rPr>
          <w:rFonts w:eastAsia="Arial Unicode MS"/>
          <w:b/>
          <w:bCs/>
          <w:sz w:val="18"/>
          <w:szCs w:val="18"/>
          <w:lang w:bidi="th-TH"/>
        </w:rPr>
        <w:t xml:space="preserve">Amata </w:t>
      </w:r>
      <w:proofErr w:type="spellStart"/>
      <w:r w:rsidRPr="00C41B88">
        <w:rPr>
          <w:rFonts w:eastAsia="Arial Unicode MS"/>
          <w:b/>
          <w:bCs/>
          <w:sz w:val="18"/>
          <w:szCs w:val="18"/>
          <w:lang w:bidi="th-TH"/>
        </w:rPr>
        <w:t>B.Grimm</w:t>
      </w:r>
      <w:proofErr w:type="spellEnd"/>
      <w:r w:rsidRPr="00C41B88">
        <w:rPr>
          <w:rFonts w:eastAsia="Arial Unicode MS"/>
          <w:b/>
          <w:bCs/>
          <w:sz w:val="18"/>
          <w:szCs w:val="18"/>
          <w:lang w:bidi="th-TH"/>
        </w:rPr>
        <w:t xml:space="preserve"> Power Vietnam Company Limited </w:t>
      </w:r>
    </w:p>
    <w:p w14:paraId="359D48A9" w14:textId="77777777" w:rsidR="002517AC" w:rsidRPr="00C41B88" w:rsidRDefault="002517AC" w:rsidP="002F5004">
      <w:pPr>
        <w:spacing w:after="0" w:line="240" w:lineRule="exact"/>
        <w:jc w:val="thaiDistribute"/>
        <w:rPr>
          <w:rFonts w:eastAsia="Arial Unicode MS"/>
          <w:b/>
          <w:bCs/>
          <w:sz w:val="18"/>
          <w:szCs w:val="18"/>
          <w:lang w:bidi="th-TH"/>
        </w:rPr>
      </w:pPr>
    </w:p>
    <w:p w14:paraId="1241F3ED" w14:textId="375FEFB0" w:rsidR="00025FED" w:rsidRPr="00C41B88" w:rsidRDefault="00025FED" w:rsidP="00025FED">
      <w:pPr>
        <w:spacing w:after="0" w:line="240" w:lineRule="exact"/>
        <w:jc w:val="both"/>
        <w:rPr>
          <w:sz w:val="18"/>
          <w:szCs w:val="18"/>
          <w:lang w:val="en-GB"/>
        </w:rPr>
      </w:pPr>
      <w:r w:rsidRPr="00C41B88">
        <w:rPr>
          <w:sz w:val="18"/>
          <w:szCs w:val="18"/>
          <w:lang w:val="en-GB"/>
        </w:rPr>
        <w:t xml:space="preserve">On </w:t>
      </w:r>
      <w:r w:rsidR="00EC1F4D" w:rsidRPr="00C41B88">
        <w:rPr>
          <w:sz w:val="18"/>
          <w:szCs w:val="18"/>
          <w:lang w:val="en-GB"/>
        </w:rPr>
        <w:t>21</w:t>
      </w:r>
      <w:r w:rsidR="00F9536E" w:rsidRPr="00C41B88">
        <w:rPr>
          <w:sz w:val="18"/>
          <w:szCs w:val="18"/>
          <w:lang w:val="en-GB"/>
        </w:rPr>
        <w:t xml:space="preserve"> </w:t>
      </w:r>
      <w:r w:rsidRPr="00C41B88">
        <w:rPr>
          <w:sz w:val="18"/>
          <w:szCs w:val="18"/>
          <w:lang w:val="en-GB"/>
        </w:rPr>
        <w:t xml:space="preserve">January </w:t>
      </w:r>
      <w:r w:rsidR="00EC1F4D" w:rsidRPr="00C41B88">
        <w:rPr>
          <w:sz w:val="18"/>
          <w:szCs w:val="18"/>
          <w:lang w:val="en-GB"/>
        </w:rPr>
        <w:t>2025</w:t>
      </w:r>
      <w:r w:rsidRPr="00C41B88">
        <w:rPr>
          <w:sz w:val="18"/>
          <w:szCs w:val="18"/>
          <w:lang w:val="en-GB"/>
        </w:rPr>
        <w:t xml:space="preserve">, Amata VN Public Company Limited subscribed to additional issued shares of Amata </w:t>
      </w:r>
      <w:proofErr w:type="spellStart"/>
      <w:r w:rsidRPr="00C41B88">
        <w:rPr>
          <w:sz w:val="18"/>
          <w:szCs w:val="18"/>
          <w:lang w:val="en-GB"/>
        </w:rPr>
        <w:t>B.Grimm</w:t>
      </w:r>
      <w:proofErr w:type="spellEnd"/>
      <w:r w:rsidRPr="00C41B88">
        <w:rPr>
          <w:sz w:val="18"/>
          <w:szCs w:val="18"/>
          <w:lang w:val="en-GB"/>
        </w:rPr>
        <w:t xml:space="preserve"> Power Vietnam Company Limited</w:t>
      </w:r>
      <w:r w:rsidR="009B56AF" w:rsidRPr="00C41B88">
        <w:rPr>
          <w:sz w:val="18"/>
          <w:szCs w:val="18"/>
          <w:lang w:val="en-GB"/>
        </w:rPr>
        <w:t xml:space="preserve"> (</w:t>
      </w:r>
      <w:r w:rsidR="00534371" w:rsidRPr="00C41B88">
        <w:rPr>
          <w:sz w:val="18"/>
          <w:szCs w:val="18"/>
          <w:lang w:val="en-GB"/>
        </w:rPr>
        <w:t>“</w:t>
      </w:r>
      <w:r w:rsidR="009B56AF" w:rsidRPr="00C41B88">
        <w:rPr>
          <w:sz w:val="18"/>
          <w:szCs w:val="18"/>
          <w:lang w:val="en-GB"/>
        </w:rPr>
        <w:t>ABPVN</w:t>
      </w:r>
      <w:r w:rsidR="00534371" w:rsidRPr="00C41B88">
        <w:rPr>
          <w:sz w:val="18"/>
          <w:szCs w:val="18"/>
          <w:lang w:val="en-GB"/>
        </w:rPr>
        <w:t>”</w:t>
      </w:r>
      <w:r w:rsidR="009B56AF" w:rsidRPr="00C41B88">
        <w:rPr>
          <w:sz w:val="18"/>
          <w:szCs w:val="18"/>
          <w:lang w:val="en-GB"/>
        </w:rPr>
        <w:t>)</w:t>
      </w:r>
      <w:r w:rsidRPr="00C41B88">
        <w:rPr>
          <w:sz w:val="18"/>
          <w:szCs w:val="18"/>
          <w:lang w:val="en-GB"/>
        </w:rPr>
        <w:t xml:space="preserve">, a company engaged in the rooftop solar power business in Vietnam. </w:t>
      </w:r>
      <w:r w:rsidR="009B56AF" w:rsidRPr="00C41B88">
        <w:rPr>
          <w:sz w:val="18"/>
          <w:szCs w:val="18"/>
          <w:lang w:val="en-GB"/>
        </w:rPr>
        <w:br/>
      </w:r>
      <w:r w:rsidRPr="00C41B88">
        <w:rPr>
          <w:sz w:val="18"/>
          <w:szCs w:val="18"/>
          <w:lang w:val="en-GB"/>
        </w:rPr>
        <w:t>The Company subscribed to the increased shares in the amount of Vietnam</w:t>
      </w:r>
      <w:r w:rsidR="006C6180" w:rsidRPr="00C41B88">
        <w:rPr>
          <w:sz w:val="18"/>
          <w:lang w:bidi="th-TH"/>
        </w:rPr>
        <w:t>ese</w:t>
      </w:r>
      <w:r w:rsidRPr="00C41B88">
        <w:rPr>
          <w:sz w:val="18"/>
          <w:szCs w:val="18"/>
          <w:lang w:val="en-GB"/>
        </w:rPr>
        <w:t xml:space="preserve"> Dong </w:t>
      </w:r>
      <w:r w:rsidR="00EC1F4D" w:rsidRPr="00C41B88">
        <w:rPr>
          <w:sz w:val="18"/>
          <w:szCs w:val="18"/>
          <w:lang w:val="en-GB"/>
        </w:rPr>
        <w:t>25</w:t>
      </w:r>
      <w:r w:rsidRPr="00C41B88">
        <w:rPr>
          <w:sz w:val="18"/>
          <w:szCs w:val="18"/>
          <w:lang w:val="en-GB"/>
        </w:rPr>
        <w:t>,</w:t>
      </w:r>
      <w:r w:rsidR="00EC1F4D" w:rsidRPr="00C41B88">
        <w:rPr>
          <w:sz w:val="18"/>
          <w:szCs w:val="18"/>
          <w:lang w:val="en-GB"/>
        </w:rPr>
        <w:t>621</w:t>
      </w:r>
      <w:r w:rsidRPr="00C41B88">
        <w:rPr>
          <w:sz w:val="18"/>
          <w:szCs w:val="18"/>
          <w:lang w:val="en-GB"/>
        </w:rPr>
        <w:t>.</w:t>
      </w:r>
      <w:r w:rsidR="00EC1F4D" w:rsidRPr="00C41B88">
        <w:rPr>
          <w:sz w:val="18"/>
          <w:szCs w:val="18"/>
          <w:lang w:val="en-GB"/>
        </w:rPr>
        <w:t>93</w:t>
      </w:r>
      <w:r w:rsidRPr="00C41B88">
        <w:rPr>
          <w:sz w:val="18"/>
          <w:szCs w:val="18"/>
          <w:lang w:val="en-GB"/>
        </w:rPr>
        <w:t xml:space="preserve"> million (equivalent to Baht </w:t>
      </w:r>
      <w:r w:rsidR="00EC1F4D" w:rsidRPr="00C41B88">
        <w:rPr>
          <w:sz w:val="18"/>
          <w:szCs w:val="18"/>
          <w:lang w:val="en-GB"/>
        </w:rPr>
        <w:t>35</w:t>
      </w:r>
      <w:r w:rsidRPr="00C41B88">
        <w:rPr>
          <w:sz w:val="18"/>
          <w:szCs w:val="18"/>
          <w:lang w:val="en-GB"/>
        </w:rPr>
        <w:t>.</w:t>
      </w:r>
      <w:r w:rsidR="00EC1F4D" w:rsidRPr="00C41B88">
        <w:rPr>
          <w:sz w:val="18"/>
          <w:szCs w:val="18"/>
          <w:lang w:val="en-GB"/>
        </w:rPr>
        <w:t>23</w:t>
      </w:r>
      <w:r w:rsidRPr="00C41B88">
        <w:rPr>
          <w:sz w:val="18"/>
          <w:szCs w:val="18"/>
          <w:lang w:val="en-GB"/>
        </w:rPr>
        <w:t xml:space="preserve"> million), representing a proportion of </w:t>
      </w:r>
      <w:r w:rsidR="00EC1F4D" w:rsidRPr="00C41B88">
        <w:rPr>
          <w:sz w:val="18"/>
          <w:szCs w:val="18"/>
          <w:lang w:val="en-GB"/>
        </w:rPr>
        <w:t>25</w:t>
      </w:r>
      <w:r w:rsidRPr="00C41B88">
        <w:rPr>
          <w:sz w:val="18"/>
          <w:szCs w:val="18"/>
          <w:lang w:val="en-GB"/>
        </w:rPr>
        <w:t>% of the total authorised share capital.</w:t>
      </w:r>
      <w:r w:rsidRPr="00C41B88">
        <w:rPr>
          <w:sz w:val="18"/>
          <w:szCs w:val="18"/>
          <w:cs/>
          <w:lang w:val="en-GB" w:bidi="th-TH"/>
        </w:rPr>
        <w:t xml:space="preserve"> </w:t>
      </w:r>
      <w:r w:rsidRPr="00C41B88">
        <w:rPr>
          <w:sz w:val="18"/>
          <w:szCs w:val="18"/>
          <w:lang w:val="en-GB"/>
        </w:rPr>
        <w:t>As a result, ABPVN and its subsidiaries become associates of the Company and the Group.</w:t>
      </w:r>
    </w:p>
    <w:p w14:paraId="6759DEFF" w14:textId="11F0D6C3" w:rsidR="00EC1F4D" w:rsidRPr="00C41B88" w:rsidRDefault="00EC1F4D">
      <w:pPr>
        <w:rPr>
          <w:spacing w:val="-2"/>
          <w:sz w:val="18"/>
          <w:szCs w:val="18"/>
        </w:rPr>
      </w:pPr>
      <w:r w:rsidRPr="00C41B88">
        <w:rPr>
          <w:spacing w:val="-2"/>
          <w:sz w:val="18"/>
          <w:szCs w:val="18"/>
        </w:rPr>
        <w:br w:type="page"/>
      </w:r>
    </w:p>
    <w:p w14:paraId="7852676F" w14:textId="422382B3" w:rsidR="00467049" w:rsidRPr="00C41B88" w:rsidRDefault="00467049" w:rsidP="002F5004">
      <w:pPr>
        <w:spacing w:after="0" w:line="240" w:lineRule="exact"/>
        <w:jc w:val="thaiDistribute"/>
        <w:rPr>
          <w:spacing w:val="-2"/>
          <w:sz w:val="18"/>
          <w:szCs w:val="18"/>
        </w:rPr>
      </w:pPr>
      <w:r w:rsidRPr="00C41B88">
        <w:rPr>
          <w:spacing w:val="-2"/>
          <w:sz w:val="18"/>
          <w:szCs w:val="18"/>
        </w:rPr>
        <w:lastRenderedPageBreak/>
        <w:t>Details of consideration paid at acquisition date are as follows:</w:t>
      </w:r>
    </w:p>
    <w:tbl>
      <w:tblPr>
        <w:tblW w:w="5000" w:type="pct"/>
        <w:tblLook w:val="0000" w:firstRow="0" w:lastRow="0" w:firstColumn="0" w:lastColumn="0" w:noHBand="0" w:noVBand="0"/>
      </w:tblPr>
      <w:tblGrid>
        <w:gridCol w:w="7512"/>
        <w:gridCol w:w="1947"/>
      </w:tblGrid>
      <w:tr w:rsidR="000D3BCB" w:rsidRPr="00C41B88" w14:paraId="21578C6D" w14:textId="77777777" w:rsidTr="00652890">
        <w:tc>
          <w:tcPr>
            <w:tcW w:w="3971" w:type="pct"/>
            <w:vAlign w:val="bottom"/>
          </w:tcPr>
          <w:p w14:paraId="400BEF27" w14:textId="77777777" w:rsidR="000D3BCB" w:rsidRPr="00C41B88" w:rsidRDefault="000D3BCB" w:rsidP="00EC1F4D">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24E286BB" w14:textId="77777777" w:rsidR="000D3BCB" w:rsidRPr="00C41B88" w:rsidRDefault="000D3BCB" w:rsidP="00EC1F4D">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Consolidated</w:t>
            </w:r>
            <w:r w:rsidRPr="00C41B88">
              <w:rPr>
                <w:rFonts w:eastAsia="Arial Unicode MS"/>
                <w:b/>
                <w:bCs/>
                <w:sz w:val="18"/>
                <w:szCs w:val="18"/>
                <w:lang w:val="en-GB"/>
              </w:rPr>
              <w:br/>
              <w:t>financial information</w:t>
            </w:r>
          </w:p>
        </w:tc>
      </w:tr>
      <w:tr w:rsidR="00652890" w:rsidRPr="00C41B88" w14:paraId="298E9DE5" w14:textId="77777777" w:rsidTr="00652890">
        <w:tc>
          <w:tcPr>
            <w:tcW w:w="3971" w:type="pct"/>
            <w:vAlign w:val="bottom"/>
          </w:tcPr>
          <w:p w14:paraId="436C1B40" w14:textId="77777777" w:rsidR="00652890" w:rsidRPr="00C41B88" w:rsidRDefault="00652890" w:rsidP="00EC1F4D">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top w:val="single" w:sz="4" w:space="0" w:color="auto"/>
            </w:tcBorders>
            <w:vAlign w:val="bottom"/>
          </w:tcPr>
          <w:p w14:paraId="255E311B" w14:textId="6A2363A3" w:rsidR="00652890" w:rsidRPr="00C41B88" w:rsidRDefault="00A8778D" w:rsidP="00EC1F4D">
            <w:pPr>
              <w:spacing w:after="0" w:line="240" w:lineRule="exact"/>
              <w:ind w:left="-40" w:right="-72"/>
              <w:jc w:val="right"/>
              <w:rPr>
                <w:rFonts w:eastAsia="Arial Unicode MS" w:cstheme="minorBidi"/>
                <w:b/>
                <w:bCs/>
                <w:sz w:val="18"/>
                <w:cs/>
                <w:lang w:val="en-GB" w:bidi="th-TH"/>
              </w:rPr>
            </w:pPr>
            <w:r w:rsidRPr="00C41B88">
              <w:rPr>
                <w:rFonts w:eastAsia="Arial Unicode MS"/>
                <w:b/>
                <w:bCs/>
                <w:sz w:val="18"/>
                <w:szCs w:val="18"/>
              </w:rPr>
              <w:t>V</w:t>
            </w:r>
            <w:r w:rsidR="00D13007" w:rsidRPr="00C41B88">
              <w:rPr>
                <w:rFonts w:eastAsia="Arial Unicode MS"/>
                <w:b/>
                <w:bCs/>
                <w:sz w:val="18"/>
                <w:szCs w:val="18"/>
              </w:rPr>
              <w:t xml:space="preserve">alue </w:t>
            </w:r>
            <w:r w:rsidR="00B52D34" w:rsidRPr="00C41B88">
              <w:rPr>
                <w:rFonts w:eastAsia="Arial Unicode MS"/>
                <w:b/>
                <w:bCs/>
                <w:sz w:val="18"/>
                <w:szCs w:val="18"/>
              </w:rPr>
              <w:t>as at</w:t>
            </w:r>
            <w:r w:rsidR="00D13007" w:rsidRPr="00C41B88">
              <w:rPr>
                <w:rFonts w:eastAsia="Arial Unicode MS"/>
                <w:b/>
                <w:bCs/>
                <w:sz w:val="18"/>
                <w:szCs w:val="18"/>
              </w:rPr>
              <w:t xml:space="preserve"> acquisition date</w:t>
            </w:r>
          </w:p>
        </w:tc>
      </w:tr>
      <w:tr w:rsidR="000D3BCB" w:rsidRPr="00C41B88" w14:paraId="4A7A0CD1" w14:textId="77777777">
        <w:tc>
          <w:tcPr>
            <w:tcW w:w="3971" w:type="pct"/>
            <w:vAlign w:val="bottom"/>
          </w:tcPr>
          <w:p w14:paraId="36B2F8EE" w14:textId="77777777" w:rsidR="000D3BCB" w:rsidRPr="00C41B88" w:rsidRDefault="000D3BCB" w:rsidP="00EC1F4D">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0B04994E" w14:textId="77777777" w:rsidR="000D3BCB" w:rsidRPr="00C41B88" w:rsidRDefault="000D3BCB" w:rsidP="00EC1F4D">
            <w:pPr>
              <w:spacing w:after="0" w:line="240" w:lineRule="exact"/>
              <w:ind w:right="-72"/>
              <w:jc w:val="right"/>
              <w:rPr>
                <w:b/>
                <w:sz w:val="18"/>
                <w:szCs w:val="18"/>
              </w:rPr>
            </w:pPr>
            <w:r w:rsidRPr="00C41B88">
              <w:rPr>
                <w:b/>
                <w:sz w:val="18"/>
                <w:szCs w:val="18"/>
              </w:rPr>
              <w:t>Thousand Baht</w:t>
            </w:r>
          </w:p>
        </w:tc>
      </w:tr>
      <w:tr w:rsidR="000D3BCB" w:rsidRPr="00C41B88" w14:paraId="58F93DCD" w14:textId="77777777">
        <w:tc>
          <w:tcPr>
            <w:tcW w:w="3971" w:type="pct"/>
            <w:vAlign w:val="bottom"/>
          </w:tcPr>
          <w:p w14:paraId="474A92B4" w14:textId="77777777" w:rsidR="000D3BCB" w:rsidRPr="00C41B88" w:rsidRDefault="000D3BCB" w:rsidP="007E0844">
            <w:pPr>
              <w:pBdr>
                <w:top w:val="nil"/>
                <w:left w:val="nil"/>
                <w:bottom w:val="nil"/>
                <w:right w:val="nil"/>
                <w:between w:val="nil"/>
              </w:pBdr>
              <w:tabs>
                <w:tab w:val="right" w:pos="9810"/>
              </w:tabs>
              <w:spacing w:after="0" w:line="140" w:lineRule="exact"/>
              <w:ind w:left="72" w:hanging="173"/>
              <w:rPr>
                <w:sz w:val="10"/>
                <w:szCs w:val="10"/>
              </w:rPr>
            </w:pPr>
          </w:p>
        </w:tc>
        <w:tc>
          <w:tcPr>
            <w:tcW w:w="1029" w:type="pct"/>
            <w:tcBorders>
              <w:top w:val="single" w:sz="4" w:space="0" w:color="auto"/>
            </w:tcBorders>
            <w:vAlign w:val="bottom"/>
          </w:tcPr>
          <w:p w14:paraId="12EAE8FF" w14:textId="77777777" w:rsidR="000D3BCB" w:rsidRPr="00C41B88" w:rsidRDefault="000D3BCB" w:rsidP="007E0844">
            <w:pPr>
              <w:pBdr>
                <w:top w:val="nil"/>
                <w:left w:val="nil"/>
                <w:bottom w:val="nil"/>
                <w:right w:val="nil"/>
                <w:between w:val="nil"/>
              </w:pBdr>
              <w:spacing w:after="0" w:line="140" w:lineRule="exact"/>
              <w:ind w:right="-72"/>
              <w:jc w:val="right"/>
              <w:rPr>
                <w:sz w:val="10"/>
                <w:szCs w:val="10"/>
              </w:rPr>
            </w:pPr>
          </w:p>
        </w:tc>
      </w:tr>
      <w:tr w:rsidR="00650A00" w:rsidRPr="00C41B88" w14:paraId="7DE2E55F" w14:textId="77777777">
        <w:tc>
          <w:tcPr>
            <w:tcW w:w="3971" w:type="pct"/>
            <w:vAlign w:val="bottom"/>
          </w:tcPr>
          <w:p w14:paraId="1B1600CF" w14:textId="7793119C" w:rsidR="00650A00" w:rsidRPr="00C41B88" w:rsidRDefault="00650A00" w:rsidP="00EC1F4D">
            <w:pPr>
              <w:spacing w:after="0" w:line="240" w:lineRule="exact"/>
              <w:ind w:left="-101"/>
              <w:rPr>
                <w:sz w:val="18"/>
                <w:szCs w:val="18"/>
              </w:rPr>
            </w:pPr>
            <w:r w:rsidRPr="00C41B88">
              <w:rPr>
                <w:sz w:val="18"/>
                <w:szCs w:val="18"/>
              </w:rPr>
              <w:t>Present value of consideration paid</w:t>
            </w:r>
          </w:p>
        </w:tc>
        <w:tc>
          <w:tcPr>
            <w:tcW w:w="1029" w:type="pct"/>
            <w:vAlign w:val="bottom"/>
          </w:tcPr>
          <w:p w14:paraId="3629D526" w14:textId="07348991" w:rsidR="00650A00"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35</w:t>
            </w:r>
            <w:r w:rsidR="00650A00" w:rsidRPr="00C41B88">
              <w:rPr>
                <w:rFonts w:eastAsia="Times New Roman"/>
                <w:sz w:val="18"/>
                <w:szCs w:val="18"/>
                <w:lang w:val="en-GB"/>
              </w:rPr>
              <w:t>,</w:t>
            </w:r>
            <w:r w:rsidRPr="00C41B88">
              <w:rPr>
                <w:rFonts w:eastAsia="Times New Roman"/>
                <w:sz w:val="18"/>
                <w:szCs w:val="18"/>
                <w:lang w:val="en-GB"/>
              </w:rPr>
              <w:t>230</w:t>
            </w:r>
          </w:p>
        </w:tc>
      </w:tr>
      <w:tr w:rsidR="00650A00" w:rsidRPr="00C41B88" w14:paraId="1C943F07" w14:textId="77777777">
        <w:tc>
          <w:tcPr>
            <w:tcW w:w="3971" w:type="pct"/>
            <w:vAlign w:val="bottom"/>
          </w:tcPr>
          <w:p w14:paraId="04867429" w14:textId="00DD82EE" w:rsidR="00650A00" w:rsidRPr="00C41B88" w:rsidRDefault="00650A00" w:rsidP="00EC1F4D">
            <w:pPr>
              <w:spacing w:after="0" w:line="240" w:lineRule="exact"/>
              <w:ind w:left="-101"/>
              <w:rPr>
                <w:sz w:val="18"/>
                <w:szCs w:val="18"/>
              </w:rPr>
            </w:pPr>
            <w:r w:rsidRPr="00C41B88">
              <w:rPr>
                <w:sz w:val="18"/>
                <w:szCs w:val="18"/>
              </w:rPr>
              <w:t>Book value of the net assets under interest acquired</w:t>
            </w:r>
          </w:p>
        </w:tc>
        <w:tc>
          <w:tcPr>
            <w:tcW w:w="1029" w:type="pct"/>
            <w:vAlign w:val="bottom"/>
          </w:tcPr>
          <w:p w14:paraId="35230C1B" w14:textId="716DBCE3" w:rsidR="00650A00"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33</w:t>
            </w:r>
            <w:r w:rsidR="00650A00" w:rsidRPr="00C41B88">
              <w:rPr>
                <w:rFonts w:eastAsia="Times New Roman"/>
                <w:sz w:val="18"/>
                <w:szCs w:val="18"/>
                <w:lang w:val="en-GB"/>
              </w:rPr>
              <w:t>,</w:t>
            </w:r>
            <w:r w:rsidRPr="00C41B88">
              <w:rPr>
                <w:rFonts w:eastAsia="Times New Roman"/>
                <w:sz w:val="18"/>
                <w:szCs w:val="18"/>
                <w:lang w:val="en-GB"/>
              </w:rPr>
              <w:t>696</w:t>
            </w:r>
          </w:p>
        </w:tc>
      </w:tr>
      <w:tr w:rsidR="00650A00" w:rsidRPr="00C41B88" w14:paraId="2EE09404" w14:textId="77777777">
        <w:tc>
          <w:tcPr>
            <w:tcW w:w="3971" w:type="pct"/>
            <w:vAlign w:val="bottom"/>
          </w:tcPr>
          <w:p w14:paraId="302634B4" w14:textId="77777777" w:rsidR="00650A00" w:rsidRPr="00C41B88" w:rsidRDefault="00650A00" w:rsidP="007E0844">
            <w:pPr>
              <w:tabs>
                <w:tab w:val="right" w:pos="9810"/>
              </w:tabs>
              <w:spacing w:after="0" w:line="140" w:lineRule="exact"/>
              <w:ind w:left="72" w:hanging="173"/>
              <w:rPr>
                <w:sz w:val="10"/>
                <w:szCs w:val="10"/>
              </w:rPr>
            </w:pPr>
          </w:p>
        </w:tc>
        <w:tc>
          <w:tcPr>
            <w:tcW w:w="1029" w:type="pct"/>
            <w:tcBorders>
              <w:top w:val="single" w:sz="4" w:space="0" w:color="000000" w:themeColor="text1"/>
            </w:tcBorders>
            <w:vAlign w:val="bottom"/>
          </w:tcPr>
          <w:p w14:paraId="44C0AE03" w14:textId="77777777" w:rsidR="00650A00" w:rsidRPr="00C41B88" w:rsidRDefault="00650A00" w:rsidP="007E0844">
            <w:pPr>
              <w:tabs>
                <w:tab w:val="right" w:pos="9810"/>
              </w:tabs>
              <w:spacing w:after="0" w:line="140" w:lineRule="exact"/>
              <w:ind w:right="-72"/>
              <w:jc w:val="right"/>
              <w:rPr>
                <w:sz w:val="10"/>
                <w:szCs w:val="10"/>
              </w:rPr>
            </w:pPr>
          </w:p>
        </w:tc>
      </w:tr>
      <w:tr w:rsidR="00650A00" w:rsidRPr="00C41B88" w14:paraId="28FB288E" w14:textId="77777777">
        <w:tc>
          <w:tcPr>
            <w:tcW w:w="3971" w:type="pct"/>
            <w:vAlign w:val="bottom"/>
          </w:tcPr>
          <w:p w14:paraId="789B18A5" w14:textId="3B390BC8" w:rsidR="00650A00" w:rsidRPr="00C41B88" w:rsidRDefault="00650A00" w:rsidP="00EC1F4D">
            <w:pPr>
              <w:spacing w:after="0" w:line="240" w:lineRule="exact"/>
              <w:ind w:left="72" w:hanging="173"/>
              <w:rPr>
                <w:rFonts w:eastAsia="Cordia New"/>
                <w:b/>
                <w:bCs/>
                <w:sz w:val="18"/>
                <w:szCs w:val="18"/>
              </w:rPr>
            </w:pPr>
            <w:r w:rsidRPr="00C41B88">
              <w:rPr>
                <w:b/>
                <w:bCs/>
                <w:sz w:val="18"/>
                <w:szCs w:val="18"/>
              </w:rPr>
              <w:t>Exceed of present value of acquisition cost over net assets acquired</w:t>
            </w:r>
          </w:p>
        </w:tc>
        <w:tc>
          <w:tcPr>
            <w:tcW w:w="1029" w:type="pct"/>
            <w:tcBorders>
              <w:bottom w:val="single" w:sz="4" w:space="0" w:color="000000" w:themeColor="text1"/>
            </w:tcBorders>
            <w:vAlign w:val="bottom"/>
          </w:tcPr>
          <w:p w14:paraId="710D5ECF" w14:textId="38C66DF0" w:rsidR="00650A00" w:rsidRPr="00C41B88" w:rsidRDefault="00EC1F4D" w:rsidP="00EC1F4D">
            <w:pPr>
              <w:spacing w:after="0" w:line="240" w:lineRule="exact"/>
              <w:ind w:right="-72"/>
              <w:jc w:val="right"/>
              <w:rPr>
                <w:rFonts w:eastAsia="Times New Roman"/>
                <w:sz w:val="18"/>
                <w:szCs w:val="18"/>
                <w:lang w:val="en-GB"/>
              </w:rPr>
            </w:pPr>
            <w:r w:rsidRPr="00C41B88">
              <w:rPr>
                <w:rFonts w:eastAsia="Times New Roman"/>
                <w:sz w:val="18"/>
                <w:szCs w:val="18"/>
                <w:lang w:val="en-GB"/>
              </w:rPr>
              <w:t>1</w:t>
            </w:r>
            <w:r w:rsidR="00A96180" w:rsidRPr="00C41B88">
              <w:rPr>
                <w:rFonts w:eastAsia="Times New Roman"/>
                <w:sz w:val="18"/>
                <w:szCs w:val="18"/>
                <w:lang w:val="en-GB"/>
              </w:rPr>
              <w:t>,</w:t>
            </w:r>
            <w:r w:rsidRPr="00C41B88">
              <w:rPr>
                <w:rFonts w:eastAsia="Times New Roman"/>
                <w:sz w:val="18"/>
                <w:szCs w:val="18"/>
                <w:lang w:val="en-GB"/>
              </w:rPr>
              <w:t>534</w:t>
            </w:r>
          </w:p>
        </w:tc>
      </w:tr>
    </w:tbl>
    <w:p w14:paraId="4622E998" w14:textId="77777777" w:rsidR="00EC1F4D" w:rsidRPr="00C41B88" w:rsidRDefault="00EC1F4D" w:rsidP="00F7635A">
      <w:pPr>
        <w:spacing w:after="0" w:line="240" w:lineRule="exact"/>
        <w:jc w:val="both"/>
        <w:rPr>
          <w:sz w:val="18"/>
          <w:lang w:val="en-GB" w:bidi="th-TH"/>
        </w:rPr>
      </w:pPr>
    </w:p>
    <w:p w14:paraId="1A0757FC" w14:textId="20FD35BE" w:rsidR="00F675F7" w:rsidRPr="00C41B88" w:rsidRDefault="00D92E47" w:rsidP="00F7635A">
      <w:pPr>
        <w:spacing w:after="0" w:line="240" w:lineRule="exact"/>
        <w:jc w:val="both"/>
        <w:rPr>
          <w:sz w:val="18"/>
          <w:szCs w:val="18"/>
          <w:lang w:val="en-GB"/>
        </w:rPr>
      </w:pPr>
      <w:r w:rsidRPr="00C41B88">
        <w:rPr>
          <w:sz w:val="18"/>
          <w:szCs w:val="18"/>
          <w:lang w:val="en-GB"/>
        </w:rPr>
        <w:t xml:space="preserve">As at </w:t>
      </w:r>
      <w:r w:rsidR="00EC1F4D" w:rsidRPr="00C41B88">
        <w:rPr>
          <w:sz w:val="18"/>
          <w:szCs w:val="18"/>
          <w:lang w:val="en-GB"/>
        </w:rPr>
        <w:t>30</w:t>
      </w:r>
      <w:r w:rsidR="00340A73" w:rsidRPr="00C41B88">
        <w:rPr>
          <w:sz w:val="18"/>
          <w:szCs w:val="18"/>
          <w:lang w:val="en-GB"/>
        </w:rPr>
        <w:t xml:space="preserve"> September</w:t>
      </w:r>
      <w:r w:rsidRPr="00C41B88">
        <w:rPr>
          <w:sz w:val="18"/>
          <w:szCs w:val="18"/>
          <w:lang w:val="en-GB"/>
        </w:rPr>
        <w:t xml:space="preserve"> </w:t>
      </w:r>
      <w:r w:rsidR="00EC1F4D" w:rsidRPr="00C41B88">
        <w:rPr>
          <w:sz w:val="18"/>
          <w:szCs w:val="18"/>
          <w:lang w:val="en-GB"/>
        </w:rPr>
        <w:t>2025</w:t>
      </w:r>
      <w:r w:rsidRPr="00C41B88">
        <w:rPr>
          <w:sz w:val="18"/>
          <w:szCs w:val="18"/>
          <w:lang w:val="en-GB"/>
        </w:rPr>
        <w:t xml:space="preserve">, the Group is in the process of determining fair value of the net identifiable assets and liabilities and reviewing purchase price allocation (PPA). Therefore, the differences between the acquisition cost and net assets’ </w:t>
      </w:r>
      <w:r w:rsidRPr="00C41B88">
        <w:rPr>
          <w:spacing w:val="-4"/>
          <w:sz w:val="18"/>
          <w:szCs w:val="18"/>
          <w:lang w:val="en-GB"/>
        </w:rPr>
        <w:t>carrying value are subjected to further adjustments depending on the determination of fair value and the results of the PPA</w:t>
      </w:r>
      <w:r w:rsidRPr="00C41B88">
        <w:rPr>
          <w:sz w:val="18"/>
          <w:szCs w:val="18"/>
          <w:lang w:val="en-GB"/>
        </w:rPr>
        <w:t xml:space="preserve">. The Group expected to finalise its fair value calculation within </w:t>
      </w:r>
      <w:r w:rsidR="00EC1F4D" w:rsidRPr="00C41B88">
        <w:rPr>
          <w:sz w:val="18"/>
          <w:szCs w:val="18"/>
          <w:lang w:val="en-GB"/>
        </w:rPr>
        <w:t>12</w:t>
      </w:r>
      <w:r w:rsidRPr="00C41B88">
        <w:rPr>
          <w:sz w:val="18"/>
          <w:szCs w:val="18"/>
          <w:lang w:val="en-GB"/>
        </w:rPr>
        <w:t xml:space="preserve"> months from the acquisition date of such investments in an associate.</w:t>
      </w:r>
    </w:p>
    <w:p w14:paraId="4EE55796" w14:textId="77777777" w:rsidR="00241359" w:rsidRPr="00C41B88" w:rsidRDefault="00241359" w:rsidP="00F7635A">
      <w:pPr>
        <w:spacing w:after="0" w:line="240" w:lineRule="exact"/>
        <w:jc w:val="both"/>
        <w:rPr>
          <w:sz w:val="18"/>
          <w:szCs w:val="18"/>
          <w:lang w:val="en-GB"/>
        </w:rPr>
      </w:pPr>
    </w:p>
    <w:p w14:paraId="5FB9784F" w14:textId="6A3A9330" w:rsidR="00241359" w:rsidRPr="00C41B88" w:rsidRDefault="00241359" w:rsidP="00F7635A">
      <w:pPr>
        <w:spacing w:after="0" w:line="240" w:lineRule="exact"/>
        <w:jc w:val="both"/>
        <w:rPr>
          <w:b/>
          <w:bCs/>
          <w:sz w:val="18"/>
          <w:lang w:val="en-GB" w:bidi="th-TH"/>
        </w:rPr>
      </w:pPr>
      <w:r w:rsidRPr="00C41B88">
        <w:rPr>
          <w:b/>
          <w:bCs/>
          <w:sz w:val="18"/>
          <w:lang w:val="en-GB" w:bidi="th-TH"/>
        </w:rPr>
        <w:t>Investments in subsidiar</w:t>
      </w:r>
      <w:r w:rsidR="00E461C6" w:rsidRPr="00C41B88">
        <w:rPr>
          <w:b/>
          <w:bCs/>
          <w:sz w:val="18"/>
          <w:lang w:val="en-GB" w:bidi="th-TH"/>
        </w:rPr>
        <w:t>ies</w:t>
      </w:r>
    </w:p>
    <w:p w14:paraId="7031D529" w14:textId="77777777" w:rsidR="00EC1F4D" w:rsidRPr="00C41B88" w:rsidRDefault="00EC1F4D" w:rsidP="00F7635A">
      <w:pPr>
        <w:spacing w:after="0" w:line="240" w:lineRule="exact"/>
        <w:jc w:val="both"/>
        <w:rPr>
          <w:b/>
          <w:bCs/>
          <w:sz w:val="18"/>
          <w:lang w:val="en-GB" w:bidi="th-TH"/>
        </w:rPr>
      </w:pPr>
    </w:p>
    <w:p w14:paraId="146735F6" w14:textId="1FFD001B" w:rsidR="00176E65" w:rsidRPr="00C41B88" w:rsidRDefault="00176E65" w:rsidP="00F7635A">
      <w:pPr>
        <w:spacing w:after="0" w:line="240" w:lineRule="exact"/>
        <w:jc w:val="both"/>
        <w:rPr>
          <w:b/>
          <w:bCs/>
          <w:spacing w:val="-4"/>
          <w:sz w:val="18"/>
          <w:lang w:val="en-GB" w:bidi="th-TH"/>
        </w:rPr>
      </w:pPr>
      <w:r w:rsidRPr="00C41B88">
        <w:rPr>
          <w:b/>
          <w:bCs/>
          <w:spacing w:val="-4"/>
          <w:sz w:val="18"/>
          <w:lang w:val="en-GB" w:bidi="th-TH"/>
        </w:rPr>
        <w:t xml:space="preserve">Amata </w:t>
      </w:r>
      <w:r w:rsidR="00475486" w:rsidRPr="00C41B88">
        <w:rPr>
          <w:b/>
          <w:bCs/>
          <w:spacing w:val="-4"/>
          <w:sz w:val="18"/>
          <w:lang w:val="en-GB" w:bidi="th-TH"/>
        </w:rPr>
        <w:t xml:space="preserve">Service </w:t>
      </w:r>
      <w:r w:rsidRPr="00C41B88">
        <w:rPr>
          <w:b/>
          <w:bCs/>
          <w:spacing w:val="-4"/>
          <w:sz w:val="18"/>
          <w:lang w:val="en-GB" w:bidi="th-TH"/>
        </w:rPr>
        <w:t xml:space="preserve">City Long </w:t>
      </w:r>
      <w:r w:rsidR="00475486" w:rsidRPr="00C41B88">
        <w:rPr>
          <w:b/>
          <w:bCs/>
          <w:spacing w:val="-4"/>
          <w:sz w:val="18"/>
          <w:lang w:val="en-GB" w:bidi="th-TH"/>
        </w:rPr>
        <w:t>Thanh 1</w:t>
      </w:r>
      <w:r w:rsidR="00E103D1" w:rsidRPr="00C41B88">
        <w:rPr>
          <w:b/>
          <w:bCs/>
          <w:spacing w:val="-4"/>
          <w:sz w:val="18"/>
          <w:lang w:val="en-GB" w:bidi="th-TH"/>
        </w:rPr>
        <w:t xml:space="preserve"> Company </w:t>
      </w:r>
      <w:r w:rsidR="00475486" w:rsidRPr="00C41B88">
        <w:rPr>
          <w:b/>
          <w:bCs/>
          <w:spacing w:val="-4"/>
          <w:sz w:val="18"/>
          <w:lang w:val="en-GB" w:bidi="th-TH"/>
        </w:rPr>
        <w:t>and</w:t>
      </w:r>
      <w:r w:rsidRPr="00C41B88">
        <w:rPr>
          <w:b/>
          <w:bCs/>
          <w:spacing w:val="-4"/>
          <w:sz w:val="18"/>
          <w:lang w:val="en-GB" w:bidi="th-TH"/>
        </w:rPr>
        <w:t xml:space="preserve"> Amata </w:t>
      </w:r>
      <w:r w:rsidR="00475486" w:rsidRPr="00C41B88">
        <w:rPr>
          <w:b/>
          <w:bCs/>
          <w:spacing w:val="-4"/>
          <w:sz w:val="18"/>
          <w:lang w:val="en-GB" w:bidi="th-TH"/>
        </w:rPr>
        <w:t xml:space="preserve">Service </w:t>
      </w:r>
      <w:r w:rsidRPr="00C41B88">
        <w:rPr>
          <w:b/>
          <w:bCs/>
          <w:spacing w:val="-4"/>
          <w:sz w:val="18"/>
          <w:lang w:val="en-GB" w:bidi="th-TH"/>
        </w:rPr>
        <w:t xml:space="preserve">City Long </w:t>
      </w:r>
      <w:r w:rsidR="00475486" w:rsidRPr="00C41B88">
        <w:rPr>
          <w:b/>
          <w:bCs/>
          <w:spacing w:val="-4"/>
          <w:sz w:val="18"/>
          <w:lang w:val="en-GB" w:bidi="th-TH"/>
        </w:rPr>
        <w:t>Thanh</w:t>
      </w:r>
      <w:r w:rsidRPr="00C41B88">
        <w:rPr>
          <w:b/>
          <w:bCs/>
          <w:spacing w:val="-4"/>
          <w:sz w:val="18"/>
          <w:lang w:val="en-GB" w:bidi="th-TH"/>
        </w:rPr>
        <w:t xml:space="preserve"> </w:t>
      </w:r>
      <w:r w:rsidR="00EC1F4D" w:rsidRPr="00C41B88">
        <w:rPr>
          <w:b/>
          <w:bCs/>
          <w:spacing w:val="-4"/>
          <w:sz w:val="18"/>
          <w:lang w:val="en-GB" w:bidi="th-TH"/>
        </w:rPr>
        <w:t>2</w:t>
      </w:r>
      <w:r w:rsidR="00E103D1" w:rsidRPr="00C41B88">
        <w:rPr>
          <w:b/>
          <w:bCs/>
          <w:spacing w:val="-4"/>
          <w:sz w:val="18"/>
          <w:lang w:val="en-GB" w:bidi="th-TH"/>
        </w:rPr>
        <w:t xml:space="preserve"> Company</w:t>
      </w:r>
    </w:p>
    <w:p w14:paraId="3C01ED07" w14:textId="77777777" w:rsidR="00475486" w:rsidRPr="00C41B88" w:rsidRDefault="00475486" w:rsidP="00F7635A">
      <w:pPr>
        <w:spacing w:after="0" w:line="240" w:lineRule="exact"/>
        <w:jc w:val="both"/>
        <w:rPr>
          <w:b/>
          <w:bCs/>
          <w:sz w:val="18"/>
          <w:lang w:val="en-GB" w:bidi="th-TH"/>
        </w:rPr>
      </w:pPr>
    </w:p>
    <w:p w14:paraId="1C336090" w14:textId="486FBD8B" w:rsidR="00176E65" w:rsidRPr="00C41B88" w:rsidRDefault="00816EE1" w:rsidP="00F7635A">
      <w:pPr>
        <w:spacing w:after="0" w:line="240" w:lineRule="exact"/>
        <w:jc w:val="both"/>
        <w:rPr>
          <w:sz w:val="18"/>
          <w:lang w:val="en-GB" w:bidi="th-TH"/>
        </w:rPr>
      </w:pPr>
      <w:r w:rsidRPr="00C41B88">
        <w:rPr>
          <w:sz w:val="18"/>
          <w:lang w:val="en-GB" w:bidi="th-TH"/>
        </w:rPr>
        <w:t>The</w:t>
      </w:r>
      <w:r w:rsidR="00176E65" w:rsidRPr="00C41B88">
        <w:rPr>
          <w:sz w:val="18"/>
          <w:lang w:val="en-GB" w:bidi="th-TH"/>
        </w:rPr>
        <w:t xml:space="preserve"> Board of Directors' Meeting No. </w:t>
      </w:r>
      <w:r w:rsidR="00EC1F4D" w:rsidRPr="00C41B88">
        <w:rPr>
          <w:sz w:val="18"/>
          <w:lang w:val="en-GB" w:bidi="th-TH"/>
        </w:rPr>
        <w:t>3</w:t>
      </w:r>
      <w:r w:rsidR="00176E65" w:rsidRPr="00C41B88">
        <w:rPr>
          <w:sz w:val="18"/>
          <w:lang w:val="en-GB" w:bidi="th-TH"/>
        </w:rPr>
        <w:t>/</w:t>
      </w:r>
      <w:r w:rsidR="00EC1F4D" w:rsidRPr="00C41B88">
        <w:rPr>
          <w:sz w:val="18"/>
          <w:lang w:val="en-GB" w:bidi="th-TH"/>
        </w:rPr>
        <w:t>2025</w:t>
      </w:r>
      <w:r w:rsidR="00176E65" w:rsidRPr="00C41B88">
        <w:rPr>
          <w:sz w:val="18"/>
          <w:lang w:val="en-GB" w:bidi="th-TH"/>
        </w:rPr>
        <w:t xml:space="preserve"> </w:t>
      </w:r>
      <w:r w:rsidRPr="00C41B88">
        <w:rPr>
          <w:sz w:val="18"/>
          <w:lang w:val="en-GB" w:bidi="th-TH"/>
        </w:rPr>
        <w:t xml:space="preserve">On 8 May 2025 </w:t>
      </w:r>
      <w:r w:rsidR="00176E65" w:rsidRPr="00C41B88">
        <w:rPr>
          <w:sz w:val="18"/>
          <w:lang w:val="en-GB" w:bidi="th-TH"/>
        </w:rPr>
        <w:t>of Amata VN Public Company Limited ("</w:t>
      </w:r>
      <w:r w:rsidR="00185CD2" w:rsidRPr="00C41B88">
        <w:rPr>
          <w:sz w:val="18"/>
          <w:lang w:val="en-GB" w:bidi="th-TH"/>
        </w:rPr>
        <w:t>A</w:t>
      </w:r>
      <w:r w:rsidR="00176E65" w:rsidRPr="00C41B88">
        <w:rPr>
          <w:sz w:val="18"/>
          <w:lang w:val="en-GB" w:bidi="th-TH"/>
        </w:rPr>
        <w:t xml:space="preserve">VN") and </w:t>
      </w:r>
      <w:r w:rsidR="00EC1F4D" w:rsidRPr="00C41B88">
        <w:rPr>
          <w:sz w:val="18"/>
          <w:cs/>
          <w:lang w:val="en-GB" w:bidi="th-TH"/>
        </w:rPr>
        <w:br/>
      </w:r>
      <w:r w:rsidR="00176E65" w:rsidRPr="00C41B88">
        <w:rPr>
          <w:sz w:val="18"/>
          <w:lang w:val="en-GB" w:bidi="th-TH"/>
        </w:rPr>
        <w:t>the Board of Directors' Meeting Amata Corporation Public Company Limited ("A</w:t>
      </w:r>
      <w:r w:rsidR="00185CD2" w:rsidRPr="00C41B88">
        <w:rPr>
          <w:sz w:val="18"/>
          <w:lang w:val="en-GB" w:bidi="th-TH"/>
        </w:rPr>
        <w:t>MATA</w:t>
      </w:r>
      <w:r w:rsidR="00176E65" w:rsidRPr="00C41B88">
        <w:rPr>
          <w:sz w:val="18"/>
          <w:lang w:val="en-GB" w:bidi="th-TH"/>
        </w:rPr>
        <w:t>")</w:t>
      </w:r>
      <w:r w:rsidR="00646AE7" w:rsidRPr="00C41B88">
        <w:rPr>
          <w:sz w:val="18"/>
          <w:lang w:val="en-GB" w:bidi="th-TH"/>
        </w:rPr>
        <w:t xml:space="preserve"> as parent company</w:t>
      </w:r>
      <w:r w:rsidR="00865F3B" w:rsidRPr="00C41B88">
        <w:rPr>
          <w:sz w:val="18"/>
          <w:lang w:val="en-GB" w:bidi="th-TH"/>
        </w:rPr>
        <w:t xml:space="preserve"> </w:t>
      </w:r>
      <w:r w:rsidR="00176E65" w:rsidRPr="00C41B88">
        <w:rPr>
          <w:sz w:val="18"/>
          <w:lang w:val="en-GB" w:bidi="th-TH"/>
        </w:rPr>
        <w:t xml:space="preserve"> </w:t>
      </w:r>
      <w:r w:rsidR="00AE5CD5" w:rsidRPr="00C41B88">
        <w:rPr>
          <w:sz w:val="18"/>
          <w:lang w:val="en-GB" w:bidi="th-TH"/>
        </w:rPr>
        <w:t>No. 8/2025 on 1 September 2025, of</w:t>
      </w:r>
      <w:r w:rsidR="00176E65" w:rsidRPr="00C41B88">
        <w:rPr>
          <w:sz w:val="18"/>
          <w:lang w:val="en-GB" w:bidi="th-TH"/>
        </w:rPr>
        <w:t xml:space="preserve"> resolved to approve Amata City Long Thanh Joint Stock Company ("ACLT")</w:t>
      </w:r>
      <w:r w:rsidR="00185CD2" w:rsidRPr="00C41B88">
        <w:rPr>
          <w:sz w:val="18"/>
          <w:lang w:val="en-GB" w:bidi="th-TH"/>
        </w:rPr>
        <w:t>, the subsidiary,</w:t>
      </w:r>
      <w:r w:rsidR="00176E65" w:rsidRPr="00C41B88">
        <w:rPr>
          <w:sz w:val="18"/>
          <w:lang w:val="en-GB" w:bidi="th-TH"/>
        </w:rPr>
        <w:t xml:space="preserve"> to dispose </w:t>
      </w:r>
      <w:r w:rsidR="00EC1F4D" w:rsidRPr="00C41B88">
        <w:rPr>
          <w:sz w:val="18"/>
          <w:lang w:val="en-GB" w:bidi="th-TH"/>
        </w:rPr>
        <w:t>51</w:t>
      </w:r>
      <w:r w:rsidR="00176E65" w:rsidRPr="00C41B88">
        <w:rPr>
          <w:sz w:val="18"/>
          <w:lang w:val="en-GB" w:bidi="th-TH"/>
        </w:rPr>
        <w:t xml:space="preserve">% of the common shares of Amata Service City Long Thanh </w:t>
      </w:r>
      <w:r w:rsidR="00EC1F4D" w:rsidRPr="00C41B88">
        <w:rPr>
          <w:sz w:val="18"/>
          <w:lang w:val="en-GB" w:bidi="th-TH"/>
        </w:rPr>
        <w:t>1</w:t>
      </w:r>
      <w:r w:rsidR="00176E65" w:rsidRPr="00C41B88">
        <w:rPr>
          <w:sz w:val="18"/>
          <w:lang w:val="en-GB" w:bidi="th-TH"/>
        </w:rPr>
        <w:t xml:space="preserve"> Company Limited (“ASCLT</w:t>
      </w:r>
      <w:r w:rsidR="00EC1F4D" w:rsidRPr="00C41B88">
        <w:rPr>
          <w:sz w:val="18"/>
          <w:lang w:val="en-GB" w:bidi="th-TH"/>
        </w:rPr>
        <w:t>1</w:t>
      </w:r>
      <w:r w:rsidR="00176E65" w:rsidRPr="00C41B88">
        <w:rPr>
          <w:sz w:val="18"/>
          <w:lang w:val="en-GB" w:bidi="th-TH"/>
        </w:rPr>
        <w:t xml:space="preserve">”) and Amata Service City Long Thanh </w:t>
      </w:r>
      <w:r w:rsidR="00EC1F4D" w:rsidRPr="00C41B88">
        <w:rPr>
          <w:sz w:val="18"/>
          <w:lang w:val="en-GB" w:bidi="th-TH"/>
        </w:rPr>
        <w:t>2</w:t>
      </w:r>
      <w:r w:rsidR="00176E65" w:rsidRPr="00C41B88">
        <w:rPr>
          <w:sz w:val="18"/>
          <w:lang w:val="en-GB" w:bidi="th-TH"/>
        </w:rPr>
        <w:t xml:space="preserve"> Company Limited (“ASCLT</w:t>
      </w:r>
      <w:r w:rsidR="00EC1F4D" w:rsidRPr="00C41B88">
        <w:rPr>
          <w:sz w:val="18"/>
          <w:lang w:val="en-GB" w:bidi="th-TH"/>
        </w:rPr>
        <w:t>2</w:t>
      </w:r>
      <w:r w:rsidR="00176E65" w:rsidRPr="00C41B88">
        <w:rPr>
          <w:sz w:val="18"/>
          <w:lang w:val="en-GB" w:bidi="th-TH"/>
        </w:rPr>
        <w:t xml:space="preserve">”) to </w:t>
      </w:r>
      <w:r w:rsidR="00597412" w:rsidRPr="00C41B88">
        <w:rPr>
          <w:sz w:val="18"/>
          <w:lang w:val="en-GB" w:bidi="th-TH"/>
        </w:rPr>
        <w:t>the</w:t>
      </w:r>
      <w:r w:rsidR="00176E65" w:rsidRPr="00C41B88">
        <w:rPr>
          <w:sz w:val="18"/>
          <w:lang w:val="en-GB" w:bidi="th-TH"/>
        </w:rPr>
        <w:t xml:space="preserve"> companies in Vietnam.</w:t>
      </w:r>
    </w:p>
    <w:p w14:paraId="296D4D89" w14:textId="77777777" w:rsidR="00176E65" w:rsidRPr="00C41B88" w:rsidRDefault="00176E65" w:rsidP="00F7635A">
      <w:pPr>
        <w:spacing w:after="0" w:line="240" w:lineRule="exact"/>
        <w:jc w:val="both"/>
        <w:rPr>
          <w:sz w:val="18"/>
          <w:lang w:val="en-GB" w:bidi="th-TH"/>
        </w:rPr>
      </w:pPr>
    </w:p>
    <w:p w14:paraId="15A2AC5D" w14:textId="0FE92CCB" w:rsidR="00176E65" w:rsidRPr="00C41B88" w:rsidRDefault="009B56AF" w:rsidP="00F7635A">
      <w:pPr>
        <w:spacing w:after="0" w:line="240" w:lineRule="exact"/>
        <w:jc w:val="both"/>
        <w:rPr>
          <w:sz w:val="18"/>
          <w:lang w:val="en-GB" w:bidi="th-TH"/>
        </w:rPr>
      </w:pPr>
      <w:r w:rsidRPr="00C41B88">
        <w:rPr>
          <w:spacing w:val="-4"/>
          <w:sz w:val="18"/>
          <w:lang w:val="en-GB" w:bidi="th-TH"/>
        </w:rPr>
        <w:t>During September</w:t>
      </w:r>
      <w:r w:rsidR="00660128" w:rsidRPr="00C41B88">
        <w:rPr>
          <w:spacing w:val="-4"/>
          <w:sz w:val="18"/>
          <w:lang w:val="en-GB" w:bidi="th-TH"/>
        </w:rPr>
        <w:t xml:space="preserve"> </w:t>
      </w:r>
      <w:r w:rsidR="00EC1F4D" w:rsidRPr="00C41B88">
        <w:rPr>
          <w:spacing w:val="-4"/>
          <w:sz w:val="18"/>
          <w:lang w:val="en-GB" w:bidi="th-TH"/>
        </w:rPr>
        <w:t>2025</w:t>
      </w:r>
      <w:r w:rsidR="00660128" w:rsidRPr="00C41B88">
        <w:rPr>
          <w:spacing w:val="-4"/>
          <w:sz w:val="18"/>
          <w:lang w:val="en-GB" w:bidi="th-TH"/>
        </w:rPr>
        <w:t xml:space="preserve">, </w:t>
      </w:r>
      <w:r w:rsidR="00E84664" w:rsidRPr="00C41B88">
        <w:rPr>
          <w:spacing w:val="-4"/>
          <w:sz w:val="18"/>
          <w:lang w:val="en-GB" w:bidi="th-TH"/>
        </w:rPr>
        <w:t>ACLT</w:t>
      </w:r>
      <w:r w:rsidR="00660128" w:rsidRPr="00C41B88">
        <w:rPr>
          <w:spacing w:val="-4"/>
          <w:sz w:val="18"/>
          <w:lang w:val="en-GB" w:bidi="th-TH"/>
        </w:rPr>
        <w:t xml:space="preserve"> entered into a share purchase and sale agreement for these </w:t>
      </w:r>
      <w:r w:rsidR="009B6D70" w:rsidRPr="00C41B88">
        <w:rPr>
          <w:spacing w:val="-4"/>
          <w:sz w:val="18"/>
          <w:lang w:val="en-GB" w:bidi="th-TH"/>
        </w:rPr>
        <w:t xml:space="preserve">two </w:t>
      </w:r>
      <w:r w:rsidR="00660128" w:rsidRPr="00C41B88">
        <w:rPr>
          <w:spacing w:val="-4"/>
          <w:sz w:val="18"/>
          <w:lang w:val="en-GB" w:bidi="th-TH"/>
        </w:rPr>
        <w:t>subsidiaries</w:t>
      </w:r>
      <w:r w:rsidRPr="00C41B88">
        <w:rPr>
          <w:spacing w:val="-4"/>
          <w:sz w:val="18"/>
          <w:lang w:val="en-GB" w:bidi="th-TH"/>
        </w:rPr>
        <w:t xml:space="preserve"> with the </w:t>
      </w:r>
      <w:r w:rsidRPr="00C41B88">
        <w:rPr>
          <w:color w:val="000000" w:themeColor="text1"/>
          <w:spacing w:val="-4"/>
          <w:sz w:val="18"/>
          <w:lang w:val="en-GB" w:bidi="th-TH"/>
        </w:rPr>
        <w:t>Buyer</w:t>
      </w:r>
      <w:r w:rsidR="00302AB9" w:rsidRPr="00C41B88">
        <w:rPr>
          <w:color w:val="000000" w:themeColor="text1"/>
          <w:sz w:val="18"/>
          <w:cs/>
          <w:lang w:val="en-GB" w:bidi="th-TH"/>
        </w:rPr>
        <w:t xml:space="preserve"> </w:t>
      </w:r>
      <w:r w:rsidR="00302AB9" w:rsidRPr="00C41B88">
        <w:rPr>
          <w:color w:val="000000" w:themeColor="text1"/>
          <w:spacing w:val="-6"/>
          <w:sz w:val="18"/>
          <w:lang w:val="en-GB" w:bidi="th-TH"/>
        </w:rPr>
        <w:t xml:space="preserve">and received </w:t>
      </w:r>
      <w:r w:rsidR="00E65D1E" w:rsidRPr="00C41B88">
        <w:rPr>
          <w:color w:val="000000" w:themeColor="text1"/>
          <w:spacing w:val="-6"/>
          <w:sz w:val="18"/>
          <w:lang w:val="en-GB" w:bidi="th-TH"/>
        </w:rPr>
        <w:t xml:space="preserve">addition </w:t>
      </w:r>
      <w:r w:rsidR="00302AB9" w:rsidRPr="00C41B88">
        <w:rPr>
          <w:color w:val="000000" w:themeColor="text1"/>
          <w:spacing w:val="-6"/>
          <w:sz w:val="18"/>
          <w:lang w:val="en-GB" w:bidi="th-TH"/>
        </w:rPr>
        <w:t>deposit</w:t>
      </w:r>
      <w:r w:rsidR="009B1D08" w:rsidRPr="00C41B88">
        <w:rPr>
          <w:color w:val="000000" w:themeColor="text1"/>
          <w:spacing w:val="-6"/>
          <w:sz w:val="18"/>
          <w:lang w:val="en-GB" w:bidi="th-TH"/>
        </w:rPr>
        <w:t>s</w:t>
      </w:r>
      <w:r w:rsidR="00302AB9" w:rsidRPr="00C41B88">
        <w:rPr>
          <w:color w:val="000000" w:themeColor="text1"/>
          <w:spacing w:val="-6"/>
          <w:sz w:val="18"/>
          <w:lang w:val="en-GB" w:bidi="th-TH"/>
        </w:rPr>
        <w:t xml:space="preserve"> an amounting to</w:t>
      </w:r>
      <w:r w:rsidR="003E5B71" w:rsidRPr="00C41B88">
        <w:rPr>
          <w:color w:val="000000" w:themeColor="text1"/>
          <w:spacing w:val="-6"/>
          <w:sz w:val="18"/>
          <w:lang w:val="en-GB" w:bidi="th-TH"/>
        </w:rPr>
        <w:t xml:space="preserve"> Vietnamese Dong</w:t>
      </w:r>
      <w:r w:rsidR="00302AB9" w:rsidRPr="00C41B88">
        <w:rPr>
          <w:color w:val="000000" w:themeColor="text1"/>
          <w:spacing w:val="-6"/>
          <w:sz w:val="18"/>
          <w:lang w:val="en-GB" w:bidi="th-TH"/>
        </w:rPr>
        <w:t xml:space="preserve"> </w:t>
      </w:r>
      <w:r w:rsidR="00DC67B3" w:rsidRPr="00C41B88">
        <w:rPr>
          <w:color w:val="000000" w:themeColor="text1"/>
          <w:spacing w:val="-6"/>
          <w:sz w:val="18"/>
          <w:lang w:val="en-GB" w:bidi="th-TH"/>
        </w:rPr>
        <w:t>60,000</w:t>
      </w:r>
      <w:r w:rsidR="00302AB9" w:rsidRPr="00C41B88">
        <w:rPr>
          <w:color w:val="000000" w:themeColor="text1"/>
          <w:spacing w:val="-6"/>
          <w:sz w:val="18"/>
          <w:lang w:val="en-GB" w:bidi="th-TH"/>
        </w:rPr>
        <w:t xml:space="preserve"> million</w:t>
      </w:r>
      <w:r w:rsidR="003E5B71" w:rsidRPr="00C41B88">
        <w:rPr>
          <w:color w:val="000000" w:themeColor="text1"/>
          <w:spacing w:val="-6"/>
          <w:sz w:val="18"/>
          <w:lang w:val="en-GB" w:bidi="th-TH"/>
        </w:rPr>
        <w:t xml:space="preserve"> (equivalent to Baht </w:t>
      </w:r>
      <w:r w:rsidR="00DC67B3" w:rsidRPr="00C41B88">
        <w:rPr>
          <w:color w:val="000000" w:themeColor="text1"/>
          <w:spacing w:val="-6"/>
          <w:sz w:val="18"/>
          <w:lang w:val="en-GB" w:bidi="th-TH"/>
        </w:rPr>
        <w:t>73.35</w:t>
      </w:r>
      <w:r w:rsidR="003E5B71" w:rsidRPr="00C41B88">
        <w:rPr>
          <w:color w:val="000000" w:themeColor="text1"/>
          <w:spacing w:val="-6"/>
          <w:sz w:val="18"/>
          <w:lang w:val="en-GB" w:bidi="th-TH"/>
        </w:rPr>
        <w:t xml:space="preserve"> million)</w:t>
      </w:r>
      <w:r w:rsidR="00660128" w:rsidRPr="00C41B88">
        <w:rPr>
          <w:color w:val="000000" w:themeColor="text1"/>
          <w:spacing w:val="-6"/>
          <w:sz w:val="18"/>
          <w:lang w:val="en-GB" w:bidi="th-TH"/>
        </w:rPr>
        <w:t>.</w:t>
      </w:r>
      <w:r w:rsidR="007C50D2" w:rsidRPr="00C41B88">
        <w:rPr>
          <w:color w:val="000000" w:themeColor="text1"/>
          <w:spacing w:val="-6"/>
          <w:sz w:val="18"/>
          <w:cs/>
          <w:lang w:val="en-GB" w:bidi="th-TH"/>
        </w:rPr>
        <w:t xml:space="preserve"> </w:t>
      </w:r>
      <w:r w:rsidR="007C50D2" w:rsidRPr="00C41B88">
        <w:rPr>
          <w:color w:val="000000" w:themeColor="text1"/>
          <w:spacing w:val="-6"/>
          <w:sz w:val="18"/>
          <w:lang w:bidi="th-TH"/>
        </w:rPr>
        <w:t>The deposits</w:t>
      </w:r>
      <w:r w:rsidR="007C50D2" w:rsidRPr="00C41B88">
        <w:rPr>
          <w:color w:val="000000" w:themeColor="text1"/>
          <w:sz w:val="18"/>
          <w:lang w:bidi="th-TH"/>
        </w:rPr>
        <w:t xml:space="preserve"> are included in </w:t>
      </w:r>
      <w:r w:rsidR="00AB40A4" w:rsidRPr="00C41B88">
        <w:rPr>
          <w:color w:val="000000" w:themeColor="text1"/>
          <w:sz w:val="18"/>
          <w:lang w:bidi="th-TH"/>
        </w:rPr>
        <w:t>“</w:t>
      </w:r>
      <w:r w:rsidR="00F72A83" w:rsidRPr="00C41B88">
        <w:rPr>
          <w:color w:val="000000" w:themeColor="text1"/>
          <w:sz w:val="18"/>
          <w:lang w:bidi="th-TH"/>
        </w:rPr>
        <w:t>Cash received in advance from sales of</w:t>
      </w:r>
      <w:r w:rsidR="00AB40A4" w:rsidRPr="00C41B88">
        <w:rPr>
          <w:color w:val="000000" w:themeColor="text1"/>
          <w:sz w:val="18"/>
          <w:lang w:bidi="th-TH"/>
        </w:rPr>
        <w:t xml:space="preserve"> investments in subsidiaries”</w:t>
      </w:r>
      <w:r w:rsidR="00660128" w:rsidRPr="00C41B88">
        <w:rPr>
          <w:color w:val="000000" w:themeColor="text1"/>
          <w:sz w:val="18"/>
          <w:lang w:val="en-GB" w:bidi="th-TH"/>
        </w:rPr>
        <w:t xml:space="preserve"> </w:t>
      </w:r>
      <w:r w:rsidR="00AB40A4" w:rsidRPr="00C41B88">
        <w:rPr>
          <w:color w:val="000000" w:themeColor="text1"/>
          <w:sz w:val="18"/>
          <w:lang w:val="en-GB" w:bidi="th-TH"/>
        </w:rPr>
        <w:t xml:space="preserve">in the </w:t>
      </w:r>
      <w:r w:rsidR="00423742" w:rsidRPr="00C41B88">
        <w:rPr>
          <w:color w:val="000000" w:themeColor="text1"/>
          <w:sz w:val="18"/>
          <w:lang w:val="en-GB" w:bidi="th-TH"/>
        </w:rPr>
        <w:t xml:space="preserve">consolidated statement of financial position. </w:t>
      </w:r>
      <w:r w:rsidR="00480CCB" w:rsidRPr="00C41B88">
        <w:rPr>
          <w:color w:val="000000" w:themeColor="text1"/>
          <w:sz w:val="18"/>
          <w:lang w:val="en-GB" w:bidi="th-TH"/>
        </w:rPr>
        <w:t xml:space="preserve">As </w:t>
      </w:r>
      <w:proofErr w:type="gramStart"/>
      <w:r w:rsidR="00A921FB" w:rsidRPr="00C41B88">
        <w:rPr>
          <w:color w:val="000000" w:themeColor="text1"/>
          <w:sz w:val="18"/>
          <w:lang w:val="en-GB" w:bidi="th-TH"/>
        </w:rPr>
        <w:t>at</w:t>
      </w:r>
      <w:proofErr w:type="gramEnd"/>
      <w:r w:rsidR="00480CCB" w:rsidRPr="00C41B88">
        <w:rPr>
          <w:color w:val="000000" w:themeColor="text1"/>
          <w:sz w:val="18"/>
          <w:lang w:val="en-GB" w:bidi="th-TH"/>
        </w:rPr>
        <w:t xml:space="preserve"> </w:t>
      </w:r>
      <w:r w:rsidR="00A921FB" w:rsidRPr="00C41B88">
        <w:rPr>
          <w:color w:val="000000" w:themeColor="text1"/>
          <w:sz w:val="18"/>
          <w:lang w:val="en-GB" w:bidi="th-TH"/>
        </w:rPr>
        <w:t xml:space="preserve">30 </w:t>
      </w:r>
      <w:r w:rsidR="00480CCB" w:rsidRPr="00C41B88">
        <w:rPr>
          <w:color w:val="000000" w:themeColor="text1"/>
          <w:sz w:val="18"/>
          <w:lang w:val="en-GB" w:bidi="th-TH"/>
        </w:rPr>
        <w:t xml:space="preserve">September 2025, the remaining balance of advance received is </w:t>
      </w:r>
      <w:r w:rsidR="00A921FB" w:rsidRPr="00C41B88">
        <w:rPr>
          <w:color w:val="000000" w:themeColor="text1"/>
          <w:sz w:val="18"/>
          <w:lang w:val="en-GB" w:bidi="th-TH"/>
        </w:rPr>
        <w:t>totalling</w:t>
      </w:r>
      <w:r w:rsidR="00480CCB" w:rsidRPr="00C41B88">
        <w:rPr>
          <w:color w:val="000000" w:themeColor="text1"/>
          <w:sz w:val="18"/>
          <w:lang w:val="en-GB" w:bidi="th-TH"/>
        </w:rPr>
        <w:t xml:space="preserve"> to </w:t>
      </w:r>
      <w:r w:rsidR="00A921FB" w:rsidRPr="00C41B88">
        <w:rPr>
          <w:color w:val="000000" w:themeColor="text1"/>
          <w:sz w:val="18"/>
          <w:lang w:val="en-GB" w:bidi="th-TH"/>
        </w:rPr>
        <w:t xml:space="preserve">Vietnamese </w:t>
      </w:r>
      <w:proofErr w:type="gramStart"/>
      <w:r w:rsidR="00A921FB" w:rsidRPr="00C41B88">
        <w:rPr>
          <w:color w:val="000000" w:themeColor="text1"/>
          <w:sz w:val="18"/>
          <w:lang w:val="en-GB" w:bidi="th-TH"/>
        </w:rPr>
        <w:t xml:space="preserve">Dong  </w:t>
      </w:r>
      <w:r w:rsidR="00480CCB" w:rsidRPr="00C41B88">
        <w:rPr>
          <w:color w:val="000000" w:themeColor="text1"/>
          <w:sz w:val="18"/>
          <w:lang w:val="en-GB" w:bidi="th-TH"/>
        </w:rPr>
        <w:t>335,103</w:t>
      </w:r>
      <w:proofErr w:type="gramEnd"/>
      <w:r w:rsidR="00480CCB" w:rsidRPr="00C41B88">
        <w:rPr>
          <w:color w:val="000000" w:themeColor="text1"/>
          <w:sz w:val="18"/>
          <w:lang w:val="en-GB" w:bidi="th-TH"/>
        </w:rPr>
        <w:t xml:space="preserve"> million (equivalent to </w:t>
      </w:r>
      <w:r w:rsidR="00A921FB" w:rsidRPr="00C41B88">
        <w:rPr>
          <w:color w:val="000000" w:themeColor="text1"/>
          <w:sz w:val="18"/>
          <w:lang w:val="en-GB" w:bidi="th-TH"/>
        </w:rPr>
        <w:t xml:space="preserve">Baht </w:t>
      </w:r>
      <w:r w:rsidR="00480CCB" w:rsidRPr="00C41B88">
        <w:rPr>
          <w:color w:val="000000" w:themeColor="text1"/>
          <w:sz w:val="18"/>
          <w:lang w:val="en-GB" w:bidi="th-TH"/>
        </w:rPr>
        <w:t>409.66 million)</w:t>
      </w:r>
      <w:r w:rsidR="00CE0601" w:rsidRPr="00C41B88">
        <w:rPr>
          <w:color w:val="000000" w:themeColor="text1"/>
          <w:sz w:val="18"/>
          <w:lang w:bidi="th-TH"/>
        </w:rPr>
        <w:t>.</w:t>
      </w:r>
      <w:r w:rsidR="00236874" w:rsidRPr="00C41B88">
        <w:rPr>
          <w:color w:val="000000" w:themeColor="text1"/>
          <w:sz w:val="18"/>
          <w:lang w:val="en-GB" w:bidi="th-TH"/>
        </w:rPr>
        <w:t xml:space="preserve"> </w:t>
      </w:r>
      <w:r w:rsidR="00660128" w:rsidRPr="00C41B88">
        <w:rPr>
          <w:color w:val="000000" w:themeColor="text1"/>
          <w:sz w:val="18"/>
          <w:lang w:val="en-GB" w:bidi="th-TH"/>
        </w:rPr>
        <w:t xml:space="preserve">However, the Group remains subject to certain obligations to ensure that the assets </w:t>
      </w:r>
      <w:r w:rsidR="008A3FF5" w:rsidRPr="00C41B88">
        <w:rPr>
          <w:color w:val="000000" w:themeColor="text1"/>
          <w:sz w:val="18"/>
          <w:lang w:val="en-GB" w:bidi="th-TH"/>
        </w:rPr>
        <w:t>under th</w:t>
      </w:r>
      <w:r w:rsidR="00A43214" w:rsidRPr="00C41B88">
        <w:rPr>
          <w:color w:val="000000" w:themeColor="text1"/>
          <w:sz w:val="18"/>
          <w:lang w:val="en-GB" w:bidi="th-TH"/>
        </w:rPr>
        <w:t xml:space="preserve">e two </w:t>
      </w:r>
      <w:r w:rsidR="008A3FF5" w:rsidRPr="00C41B88">
        <w:rPr>
          <w:color w:val="000000" w:themeColor="text1"/>
          <w:sz w:val="18"/>
          <w:lang w:val="en-GB" w:bidi="th-TH"/>
        </w:rPr>
        <w:t xml:space="preserve">subsidiaries </w:t>
      </w:r>
      <w:r w:rsidR="00660128" w:rsidRPr="00C41B88">
        <w:rPr>
          <w:color w:val="000000" w:themeColor="text1"/>
          <w:sz w:val="18"/>
          <w:lang w:val="en-GB" w:bidi="th-TH"/>
        </w:rPr>
        <w:t xml:space="preserve">are ready for sale. Therefore, the Group </w:t>
      </w:r>
      <w:r w:rsidR="00660128" w:rsidRPr="00C41B88">
        <w:rPr>
          <w:sz w:val="18"/>
          <w:lang w:val="en-GB" w:bidi="th-TH"/>
        </w:rPr>
        <w:t>considers that the sale of these investments does not yet meet the criteria to be classified as assets held for sale</w:t>
      </w:r>
      <w:r w:rsidR="004D0735" w:rsidRPr="00C41B88">
        <w:rPr>
          <w:sz w:val="18"/>
          <w:lang w:val="en-GB" w:bidi="th-TH"/>
        </w:rPr>
        <w:t xml:space="preserve"> as at 30 September 2025</w:t>
      </w:r>
      <w:r w:rsidR="00660128" w:rsidRPr="00C41B88">
        <w:rPr>
          <w:sz w:val="18"/>
          <w:lang w:val="en-GB" w:bidi="th-TH"/>
        </w:rPr>
        <w:t>.</w:t>
      </w:r>
    </w:p>
    <w:p w14:paraId="1BABCE00" w14:textId="77777777" w:rsidR="00025FED" w:rsidRPr="00C41B88" w:rsidRDefault="00025FED" w:rsidP="003B0D32">
      <w:pPr>
        <w:spacing w:after="0" w:line="240" w:lineRule="exact"/>
        <w:jc w:val="both"/>
        <w:rPr>
          <w:sz w:val="18"/>
          <w:szCs w:val="18"/>
        </w:rPr>
      </w:pPr>
    </w:p>
    <w:p w14:paraId="0AA4A9D7" w14:textId="77777777" w:rsidR="003B0D32" w:rsidRPr="00C41B88" w:rsidRDefault="003B0D32" w:rsidP="003B0D32">
      <w:pPr>
        <w:spacing w:after="0" w:line="240" w:lineRule="exact"/>
        <w:jc w:val="both"/>
        <w:rPr>
          <w:sz w:val="18"/>
          <w:szCs w:val="18"/>
        </w:rPr>
      </w:pPr>
    </w:p>
    <w:tbl>
      <w:tblPr>
        <w:tblStyle w:val="af"/>
        <w:tblW w:w="9464" w:type="dxa"/>
        <w:tblInd w:w="-6" w:type="dxa"/>
        <w:tblLayout w:type="fixed"/>
        <w:tblLook w:val="0400" w:firstRow="0" w:lastRow="0" w:firstColumn="0" w:lastColumn="0" w:noHBand="0" w:noVBand="1"/>
      </w:tblPr>
      <w:tblGrid>
        <w:gridCol w:w="9464"/>
      </w:tblGrid>
      <w:tr w:rsidR="00873B28" w:rsidRPr="00C41B88" w14:paraId="21DA5C07" w14:textId="77777777">
        <w:trPr>
          <w:cantSplit/>
          <w:trHeight w:val="386"/>
        </w:trPr>
        <w:tc>
          <w:tcPr>
            <w:tcW w:w="9464" w:type="dxa"/>
            <w:vAlign w:val="center"/>
          </w:tcPr>
          <w:p w14:paraId="428FCDE3" w14:textId="37CB421C" w:rsidR="00892ABD" w:rsidRPr="00C41B88" w:rsidRDefault="00EC1F4D" w:rsidP="002F5004">
            <w:pPr>
              <w:spacing w:after="0" w:line="240" w:lineRule="exact"/>
              <w:ind w:left="343" w:hanging="448"/>
              <w:jc w:val="both"/>
              <w:rPr>
                <w:b/>
                <w:sz w:val="18"/>
                <w:szCs w:val="18"/>
              </w:rPr>
            </w:pPr>
            <w:r w:rsidRPr="00C41B88">
              <w:rPr>
                <w:b/>
                <w:sz w:val="18"/>
                <w:szCs w:val="18"/>
                <w:lang w:val="en-GB"/>
              </w:rPr>
              <w:t>1</w:t>
            </w:r>
            <w:r w:rsidR="0008786D" w:rsidRPr="00C41B88">
              <w:rPr>
                <w:b/>
                <w:sz w:val="18"/>
                <w:szCs w:val="18"/>
                <w:lang w:val="en-GB"/>
              </w:rPr>
              <w:t>0</w:t>
            </w:r>
            <w:r w:rsidR="00892ABD" w:rsidRPr="00C41B88">
              <w:rPr>
                <w:b/>
                <w:sz w:val="18"/>
                <w:szCs w:val="18"/>
              </w:rPr>
              <w:tab/>
            </w:r>
            <w:r w:rsidR="00BD7E6F" w:rsidRPr="00C41B88">
              <w:rPr>
                <w:b/>
                <w:sz w:val="18"/>
                <w:szCs w:val="18"/>
              </w:rPr>
              <w:t>Investment</w:t>
            </w:r>
            <w:r w:rsidR="00BD7E6F" w:rsidRPr="00C41B88">
              <w:rPr>
                <w:b/>
                <w:bCs/>
                <w:sz w:val="18"/>
                <w:szCs w:val="18"/>
                <w:lang w:val="en-GB"/>
              </w:rPr>
              <w:t xml:space="preserve"> properties, property, plant and equipment and right-of-use assets</w:t>
            </w:r>
          </w:p>
        </w:tc>
      </w:tr>
    </w:tbl>
    <w:p w14:paraId="1BF24670" w14:textId="77777777" w:rsidR="00892ABD" w:rsidRPr="00C41B88" w:rsidRDefault="00892ABD" w:rsidP="002F5004">
      <w:pPr>
        <w:spacing w:after="0" w:line="240" w:lineRule="exact"/>
        <w:jc w:val="both"/>
        <w:rPr>
          <w:sz w:val="18"/>
          <w:szCs w:val="18"/>
        </w:rPr>
      </w:pPr>
    </w:p>
    <w:p w14:paraId="553FE07B" w14:textId="07A877DD" w:rsidR="00892ABD" w:rsidRPr="00C41B88" w:rsidRDefault="00892ABD" w:rsidP="002F5004">
      <w:pPr>
        <w:spacing w:after="0" w:line="240" w:lineRule="exact"/>
        <w:jc w:val="thaiDistribute"/>
        <w:rPr>
          <w:sz w:val="18"/>
          <w:szCs w:val="18"/>
          <w:lang w:val="en-GB" w:eastAsia="en-GB"/>
        </w:rPr>
      </w:pPr>
      <w:r w:rsidRPr="00C41B88">
        <w:rPr>
          <w:sz w:val="18"/>
          <w:szCs w:val="18"/>
          <w:lang w:val="en-GB" w:eastAsia="en-GB"/>
        </w:rPr>
        <w:t xml:space="preserve">Movements in investment properties, plant and equipment and right-of-use assets for the </w:t>
      </w:r>
      <w:r w:rsidR="00340A73" w:rsidRPr="00C41B88">
        <w:rPr>
          <w:sz w:val="18"/>
          <w:szCs w:val="18"/>
          <w:lang w:val="en-GB" w:eastAsia="en-GB"/>
        </w:rPr>
        <w:t>nine</w:t>
      </w:r>
      <w:r w:rsidR="00FE731A" w:rsidRPr="00C41B88">
        <w:rPr>
          <w:sz w:val="18"/>
          <w:szCs w:val="18"/>
          <w:lang w:val="en-GB" w:eastAsia="en-GB"/>
        </w:rPr>
        <w:t>-month</w:t>
      </w:r>
      <w:r w:rsidRPr="00C41B88">
        <w:rPr>
          <w:sz w:val="18"/>
          <w:szCs w:val="18"/>
          <w:lang w:val="en-GB" w:eastAsia="en-GB"/>
        </w:rPr>
        <w:t xml:space="preserve"> period ended </w:t>
      </w:r>
      <w:r w:rsidR="00F74C95" w:rsidRPr="00C41B88">
        <w:rPr>
          <w:sz w:val="18"/>
          <w:szCs w:val="18"/>
          <w:cs/>
          <w:lang w:val="en-GB" w:eastAsia="en-GB" w:bidi="th-TH"/>
        </w:rPr>
        <w:br/>
      </w:r>
      <w:r w:rsidR="00EC1F4D" w:rsidRPr="00C41B88">
        <w:rPr>
          <w:sz w:val="18"/>
          <w:szCs w:val="18"/>
          <w:lang w:val="en-GB" w:eastAsia="en-GB"/>
        </w:rPr>
        <w:t>30</w:t>
      </w:r>
      <w:r w:rsidR="00340A73" w:rsidRPr="00C41B88">
        <w:rPr>
          <w:sz w:val="18"/>
          <w:szCs w:val="18"/>
          <w:lang w:val="en-GB" w:eastAsia="en-GB"/>
        </w:rPr>
        <w:t xml:space="preserve"> September</w:t>
      </w:r>
      <w:r w:rsidRPr="00C41B88">
        <w:rPr>
          <w:sz w:val="18"/>
          <w:szCs w:val="18"/>
          <w:lang w:val="en-GB" w:eastAsia="en-GB"/>
        </w:rPr>
        <w:t xml:space="preserve"> </w:t>
      </w:r>
      <w:r w:rsidR="00EC1F4D" w:rsidRPr="00C41B88">
        <w:rPr>
          <w:sz w:val="18"/>
          <w:szCs w:val="18"/>
          <w:lang w:val="en-GB" w:eastAsia="en-GB"/>
        </w:rPr>
        <w:t>2025</w:t>
      </w:r>
      <w:r w:rsidRPr="00C41B88">
        <w:rPr>
          <w:sz w:val="18"/>
          <w:szCs w:val="18"/>
          <w:lang w:val="en-GB" w:eastAsia="en-GB"/>
        </w:rPr>
        <w:t xml:space="preserve"> are as follows:</w:t>
      </w:r>
    </w:p>
    <w:p w14:paraId="06A38323" w14:textId="77777777" w:rsidR="001E76F9" w:rsidRPr="00C41B88" w:rsidRDefault="001E76F9" w:rsidP="002F5004">
      <w:pPr>
        <w:spacing w:after="0" w:line="240" w:lineRule="exact"/>
        <w:jc w:val="both"/>
        <w:rPr>
          <w:sz w:val="18"/>
          <w:szCs w:val="18"/>
        </w:rPr>
      </w:pPr>
    </w:p>
    <w:tbl>
      <w:tblPr>
        <w:tblW w:w="9464" w:type="dxa"/>
        <w:tblLayout w:type="fixed"/>
        <w:tblLook w:val="0000" w:firstRow="0" w:lastRow="0" w:firstColumn="0" w:lastColumn="0" w:noHBand="0" w:noVBand="0"/>
      </w:tblPr>
      <w:tblGrid>
        <w:gridCol w:w="2657"/>
        <w:gridCol w:w="1476"/>
        <w:gridCol w:w="1330"/>
        <w:gridCol w:w="1338"/>
        <w:gridCol w:w="1330"/>
        <w:gridCol w:w="1333"/>
      </w:tblGrid>
      <w:tr w:rsidR="00873B28" w:rsidRPr="00C41B88" w14:paraId="5CB469F3" w14:textId="77777777" w:rsidTr="007E0844">
        <w:trPr>
          <w:cantSplit/>
        </w:trPr>
        <w:tc>
          <w:tcPr>
            <w:tcW w:w="2657" w:type="dxa"/>
            <w:vAlign w:val="bottom"/>
          </w:tcPr>
          <w:p w14:paraId="55A02137" w14:textId="77777777" w:rsidR="00892ABD" w:rsidRPr="00C41B88" w:rsidRDefault="00892ABD" w:rsidP="002F5004">
            <w:pPr>
              <w:spacing w:after="0" w:line="240" w:lineRule="exact"/>
              <w:ind w:right="-72"/>
              <w:jc w:val="right"/>
              <w:rPr>
                <w:sz w:val="18"/>
                <w:szCs w:val="18"/>
                <w:cs/>
              </w:rPr>
            </w:pPr>
          </w:p>
        </w:tc>
        <w:tc>
          <w:tcPr>
            <w:tcW w:w="4144" w:type="dxa"/>
            <w:gridSpan w:val="3"/>
            <w:tcBorders>
              <w:bottom w:val="single" w:sz="4" w:space="0" w:color="auto"/>
            </w:tcBorders>
            <w:vAlign w:val="bottom"/>
          </w:tcPr>
          <w:p w14:paraId="7B2727EC" w14:textId="77777777" w:rsidR="00892ABD" w:rsidRPr="00C41B88" w:rsidRDefault="00892ABD" w:rsidP="002F5004">
            <w:pPr>
              <w:spacing w:after="0" w:line="240" w:lineRule="exact"/>
              <w:ind w:right="-72"/>
              <w:jc w:val="center"/>
              <w:rPr>
                <w:b/>
                <w:sz w:val="18"/>
                <w:szCs w:val="18"/>
              </w:rPr>
            </w:pPr>
            <w:r w:rsidRPr="00C41B88">
              <w:rPr>
                <w:b/>
                <w:sz w:val="18"/>
                <w:szCs w:val="18"/>
              </w:rPr>
              <w:t>Consolidated financial information</w:t>
            </w:r>
          </w:p>
        </w:tc>
        <w:tc>
          <w:tcPr>
            <w:tcW w:w="2663" w:type="dxa"/>
            <w:gridSpan w:val="2"/>
            <w:tcBorders>
              <w:bottom w:val="single" w:sz="4" w:space="0" w:color="auto"/>
            </w:tcBorders>
            <w:vAlign w:val="bottom"/>
          </w:tcPr>
          <w:p w14:paraId="28338CFC" w14:textId="5C2F9F5E" w:rsidR="00892ABD" w:rsidRPr="00C41B88" w:rsidRDefault="00892ABD" w:rsidP="002F5004">
            <w:pPr>
              <w:spacing w:after="0" w:line="240" w:lineRule="exact"/>
              <w:ind w:right="-72"/>
              <w:rPr>
                <w:b/>
                <w:spacing w:val="-4"/>
                <w:sz w:val="18"/>
                <w:szCs w:val="18"/>
              </w:rPr>
            </w:pPr>
            <w:r w:rsidRPr="00C41B88">
              <w:rPr>
                <w:b/>
                <w:spacing w:val="-4"/>
                <w:sz w:val="18"/>
                <w:szCs w:val="18"/>
              </w:rPr>
              <w:t>Separate financial</w:t>
            </w:r>
            <w:r w:rsidR="00BD7E6F" w:rsidRPr="00C41B88">
              <w:rPr>
                <w:b/>
                <w:spacing w:val="-4"/>
                <w:sz w:val="18"/>
                <w:szCs w:val="18"/>
              </w:rPr>
              <w:t xml:space="preserve"> </w:t>
            </w:r>
            <w:r w:rsidRPr="00C41B88">
              <w:rPr>
                <w:b/>
                <w:spacing w:val="-4"/>
                <w:sz w:val="18"/>
                <w:szCs w:val="18"/>
              </w:rPr>
              <w:t>information</w:t>
            </w:r>
          </w:p>
        </w:tc>
      </w:tr>
      <w:tr w:rsidR="00873B28" w:rsidRPr="00C41B88" w14:paraId="0BF2D816" w14:textId="77777777" w:rsidTr="007E0844">
        <w:trPr>
          <w:cantSplit/>
        </w:trPr>
        <w:tc>
          <w:tcPr>
            <w:tcW w:w="2657" w:type="dxa"/>
            <w:vAlign w:val="bottom"/>
          </w:tcPr>
          <w:p w14:paraId="10517748" w14:textId="77777777" w:rsidR="00892ABD" w:rsidRPr="00C41B88" w:rsidRDefault="00892ABD" w:rsidP="002F5004">
            <w:pPr>
              <w:spacing w:after="0" w:line="240" w:lineRule="exact"/>
              <w:ind w:right="-72"/>
              <w:jc w:val="right"/>
              <w:rPr>
                <w:sz w:val="18"/>
                <w:szCs w:val="18"/>
                <w:cs/>
              </w:rPr>
            </w:pPr>
          </w:p>
        </w:tc>
        <w:tc>
          <w:tcPr>
            <w:tcW w:w="1476" w:type="dxa"/>
            <w:tcBorders>
              <w:top w:val="single" w:sz="4" w:space="0" w:color="auto"/>
            </w:tcBorders>
            <w:vAlign w:val="bottom"/>
          </w:tcPr>
          <w:p w14:paraId="2059BD21" w14:textId="77777777" w:rsidR="00892ABD" w:rsidRPr="00C41B88" w:rsidRDefault="00892ABD" w:rsidP="002F5004">
            <w:pPr>
              <w:spacing w:after="0" w:line="240" w:lineRule="exact"/>
              <w:ind w:right="-72"/>
              <w:jc w:val="right"/>
              <w:rPr>
                <w:b/>
                <w:sz w:val="18"/>
                <w:szCs w:val="18"/>
              </w:rPr>
            </w:pPr>
            <w:r w:rsidRPr="00C41B88">
              <w:rPr>
                <w:b/>
                <w:sz w:val="18"/>
                <w:szCs w:val="18"/>
              </w:rPr>
              <w:t>Investment properties</w:t>
            </w:r>
          </w:p>
        </w:tc>
        <w:tc>
          <w:tcPr>
            <w:tcW w:w="1330" w:type="dxa"/>
            <w:tcBorders>
              <w:top w:val="single" w:sz="4" w:space="0" w:color="auto"/>
            </w:tcBorders>
            <w:vAlign w:val="bottom"/>
          </w:tcPr>
          <w:p w14:paraId="2DB968C4" w14:textId="01D049A1" w:rsidR="00892ABD" w:rsidRPr="00C41B88" w:rsidRDefault="00892ABD" w:rsidP="002F5004">
            <w:pPr>
              <w:spacing w:after="0" w:line="240" w:lineRule="exact"/>
              <w:ind w:right="-72"/>
              <w:jc w:val="right"/>
              <w:rPr>
                <w:b/>
                <w:sz w:val="18"/>
                <w:szCs w:val="18"/>
              </w:rPr>
            </w:pPr>
            <w:r w:rsidRPr="00C41B88">
              <w:rPr>
                <w:b/>
                <w:sz w:val="18"/>
                <w:szCs w:val="18"/>
              </w:rPr>
              <w:t>Plant and equipment</w:t>
            </w:r>
          </w:p>
        </w:tc>
        <w:tc>
          <w:tcPr>
            <w:tcW w:w="1338" w:type="dxa"/>
            <w:tcBorders>
              <w:top w:val="single" w:sz="4" w:space="0" w:color="auto"/>
            </w:tcBorders>
            <w:vAlign w:val="bottom"/>
          </w:tcPr>
          <w:p w14:paraId="1B9532EF" w14:textId="2BB576F1" w:rsidR="00892ABD" w:rsidRPr="00C41B88" w:rsidRDefault="00892ABD" w:rsidP="002F5004">
            <w:pPr>
              <w:spacing w:after="0" w:line="240" w:lineRule="exact"/>
              <w:ind w:right="-72"/>
              <w:jc w:val="right"/>
              <w:rPr>
                <w:b/>
                <w:sz w:val="18"/>
                <w:szCs w:val="18"/>
              </w:rPr>
            </w:pPr>
            <w:r w:rsidRPr="00C41B88">
              <w:rPr>
                <w:b/>
                <w:sz w:val="18"/>
                <w:szCs w:val="18"/>
              </w:rPr>
              <w:t>Right-of-use</w:t>
            </w:r>
            <w:r w:rsidR="00BD7E6F" w:rsidRPr="00C41B88">
              <w:rPr>
                <w:b/>
                <w:sz w:val="18"/>
                <w:szCs w:val="18"/>
              </w:rPr>
              <w:t xml:space="preserve"> </w:t>
            </w:r>
            <w:r w:rsidRPr="00C41B88">
              <w:rPr>
                <w:b/>
                <w:sz w:val="18"/>
                <w:szCs w:val="18"/>
              </w:rPr>
              <w:t>assets</w:t>
            </w:r>
          </w:p>
        </w:tc>
        <w:tc>
          <w:tcPr>
            <w:tcW w:w="1330" w:type="dxa"/>
            <w:tcBorders>
              <w:top w:val="single" w:sz="4" w:space="0" w:color="auto"/>
            </w:tcBorders>
            <w:vAlign w:val="bottom"/>
          </w:tcPr>
          <w:p w14:paraId="45CFB318" w14:textId="11FA8BFA" w:rsidR="00892ABD" w:rsidRPr="00C41B88" w:rsidRDefault="00892ABD" w:rsidP="002F5004">
            <w:pPr>
              <w:spacing w:after="0" w:line="240" w:lineRule="exact"/>
              <w:ind w:right="-72"/>
              <w:jc w:val="right"/>
              <w:rPr>
                <w:b/>
                <w:sz w:val="18"/>
                <w:szCs w:val="18"/>
              </w:rPr>
            </w:pPr>
            <w:r w:rsidRPr="00C41B88">
              <w:rPr>
                <w:b/>
                <w:sz w:val="18"/>
                <w:szCs w:val="18"/>
              </w:rPr>
              <w:t>Plant and equipment</w:t>
            </w:r>
          </w:p>
        </w:tc>
        <w:tc>
          <w:tcPr>
            <w:tcW w:w="1333" w:type="dxa"/>
            <w:tcBorders>
              <w:top w:val="single" w:sz="4" w:space="0" w:color="auto"/>
            </w:tcBorders>
            <w:vAlign w:val="bottom"/>
          </w:tcPr>
          <w:p w14:paraId="17A0B956" w14:textId="1EC7AB7F" w:rsidR="00892ABD" w:rsidRPr="00C41B88" w:rsidRDefault="00892ABD" w:rsidP="002F5004">
            <w:pPr>
              <w:spacing w:after="0" w:line="240" w:lineRule="exact"/>
              <w:ind w:right="-72"/>
              <w:jc w:val="right"/>
              <w:rPr>
                <w:b/>
                <w:sz w:val="18"/>
                <w:szCs w:val="18"/>
              </w:rPr>
            </w:pPr>
            <w:r w:rsidRPr="00C41B88">
              <w:rPr>
                <w:b/>
                <w:sz w:val="18"/>
                <w:szCs w:val="18"/>
              </w:rPr>
              <w:t>Right-of-us</w:t>
            </w:r>
            <w:r w:rsidR="00BD7E6F" w:rsidRPr="00C41B88">
              <w:rPr>
                <w:b/>
                <w:sz w:val="18"/>
                <w:szCs w:val="18"/>
              </w:rPr>
              <w:t xml:space="preserve">e </w:t>
            </w:r>
            <w:r w:rsidRPr="00C41B88">
              <w:rPr>
                <w:b/>
                <w:sz w:val="18"/>
                <w:szCs w:val="18"/>
              </w:rPr>
              <w:t>assets</w:t>
            </w:r>
          </w:p>
        </w:tc>
      </w:tr>
      <w:tr w:rsidR="00873B28" w:rsidRPr="00C41B88" w14:paraId="2D44C5AD" w14:textId="77777777" w:rsidTr="007E0844">
        <w:trPr>
          <w:cantSplit/>
        </w:trPr>
        <w:tc>
          <w:tcPr>
            <w:tcW w:w="2657" w:type="dxa"/>
            <w:vAlign w:val="bottom"/>
          </w:tcPr>
          <w:p w14:paraId="7E586E2C" w14:textId="77777777" w:rsidR="00892ABD" w:rsidRPr="00C41B88" w:rsidRDefault="00892ABD" w:rsidP="002F5004">
            <w:pPr>
              <w:spacing w:after="0" w:line="240" w:lineRule="exact"/>
              <w:ind w:right="-72"/>
              <w:jc w:val="right"/>
              <w:rPr>
                <w:sz w:val="18"/>
                <w:szCs w:val="18"/>
                <w:cs/>
              </w:rPr>
            </w:pPr>
          </w:p>
        </w:tc>
        <w:tc>
          <w:tcPr>
            <w:tcW w:w="1476" w:type="dxa"/>
            <w:tcBorders>
              <w:bottom w:val="single" w:sz="4" w:space="0" w:color="auto"/>
            </w:tcBorders>
          </w:tcPr>
          <w:p w14:paraId="2187984E" w14:textId="308AC88A" w:rsidR="00892ABD" w:rsidRPr="00C41B88" w:rsidRDefault="00892ABD" w:rsidP="002F5004">
            <w:pPr>
              <w:spacing w:after="0" w:line="240" w:lineRule="exact"/>
              <w:ind w:right="-72"/>
              <w:jc w:val="right"/>
              <w:rPr>
                <w:b/>
                <w:sz w:val="18"/>
                <w:szCs w:val="18"/>
              </w:rPr>
            </w:pPr>
            <w:r w:rsidRPr="00C41B88">
              <w:rPr>
                <w:b/>
                <w:sz w:val="18"/>
                <w:szCs w:val="18"/>
              </w:rPr>
              <w:t>Thousand</w:t>
            </w:r>
            <w:r w:rsidRPr="00C41B88">
              <w:rPr>
                <w:b/>
                <w:sz w:val="18"/>
                <w:szCs w:val="18"/>
                <w:cs/>
              </w:rPr>
              <w:t xml:space="preserve"> </w:t>
            </w:r>
            <w:r w:rsidR="00BD7E6F" w:rsidRPr="00C41B88">
              <w:rPr>
                <w:b/>
                <w:sz w:val="18"/>
                <w:szCs w:val="18"/>
              </w:rPr>
              <w:br/>
            </w:r>
            <w:r w:rsidRPr="00C41B88">
              <w:rPr>
                <w:b/>
                <w:sz w:val="18"/>
                <w:szCs w:val="18"/>
              </w:rPr>
              <w:t>Baht</w:t>
            </w:r>
          </w:p>
        </w:tc>
        <w:tc>
          <w:tcPr>
            <w:tcW w:w="1330" w:type="dxa"/>
            <w:tcBorders>
              <w:bottom w:val="single" w:sz="4" w:space="0" w:color="auto"/>
            </w:tcBorders>
            <w:vAlign w:val="bottom"/>
          </w:tcPr>
          <w:p w14:paraId="69EAA7CC" w14:textId="77777777" w:rsidR="00892ABD" w:rsidRPr="00C41B88" w:rsidRDefault="00892ABD" w:rsidP="002F5004">
            <w:pPr>
              <w:spacing w:after="0" w:line="240" w:lineRule="exact"/>
              <w:ind w:right="-72"/>
              <w:jc w:val="right"/>
              <w:rPr>
                <w:b/>
                <w:sz w:val="18"/>
                <w:szCs w:val="18"/>
              </w:rPr>
            </w:pPr>
            <w:r w:rsidRPr="00C41B88">
              <w:rPr>
                <w:b/>
                <w:sz w:val="18"/>
                <w:szCs w:val="18"/>
              </w:rPr>
              <w:t>Thousand</w:t>
            </w:r>
            <w:r w:rsidRPr="00C41B88">
              <w:rPr>
                <w:b/>
                <w:sz w:val="18"/>
                <w:szCs w:val="18"/>
                <w:cs/>
              </w:rPr>
              <w:t xml:space="preserve"> </w:t>
            </w:r>
            <w:r w:rsidRPr="00C41B88">
              <w:rPr>
                <w:b/>
                <w:sz w:val="18"/>
                <w:szCs w:val="18"/>
              </w:rPr>
              <w:t>Baht</w:t>
            </w:r>
          </w:p>
        </w:tc>
        <w:tc>
          <w:tcPr>
            <w:tcW w:w="1338" w:type="dxa"/>
            <w:tcBorders>
              <w:bottom w:val="single" w:sz="4" w:space="0" w:color="auto"/>
            </w:tcBorders>
            <w:vAlign w:val="bottom"/>
          </w:tcPr>
          <w:p w14:paraId="6A34378A" w14:textId="77777777" w:rsidR="00892ABD" w:rsidRPr="00C41B88" w:rsidRDefault="00892ABD" w:rsidP="002F5004">
            <w:pPr>
              <w:spacing w:after="0" w:line="240" w:lineRule="exact"/>
              <w:ind w:right="-72"/>
              <w:jc w:val="right"/>
              <w:rPr>
                <w:b/>
                <w:sz w:val="18"/>
                <w:szCs w:val="18"/>
              </w:rPr>
            </w:pPr>
            <w:r w:rsidRPr="00C41B88">
              <w:rPr>
                <w:b/>
                <w:sz w:val="18"/>
                <w:szCs w:val="18"/>
              </w:rPr>
              <w:t>Thousand</w:t>
            </w:r>
            <w:r w:rsidRPr="00C41B88">
              <w:rPr>
                <w:b/>
                <w:sz w:val="18"/>
                <w:szCs w:val="18"/>
                <w:cs/>
              </w:rPr>
              <w:t xml:space="preserve"> </w:t>
            </w:r>
            <w:r w:rsidRPr="00C41B88">
              <w:rPr>
                <w:b/>
                <w:sz w:val="18"/>
                <w:szCs w:val="18"/>
              </w:rPr>
              <w:t>Baht</w:t>
            </w:r>
          </w:p>
        </w:tc>
        <w:tc>
          <w:tcPr>
            <w:tcW w:w="1330" w:type="dxa"/>
            <w:tcBorders>
              <w:bottom w:val="single" w:sz="4" w:space="0" w:color="auto"/>
            </w:tcBorders>
            <w:vAlign w:val="bottom"/>
          </w:tcPr>
          <w:p w14:paraId="7043A1B1" w14:textId="77777777" w:rsidR="00892ABD" w:rsidRPr="00C41B88" w:rsidRDefault="00892ABD" w:rsidP="002F5004">
            <w:pPr>
              <w:spacing w:after="0" w:line="240" w:lineRule="exact"/>
              <w:ind w:right="-72"/>
              <w:jc w:val="right"/>
              <w:rPr>
                <w:b/>
                <w:sz w:val="18"/>
                <w:szCs w:val="18"/>
              </w:rPr>
            </w:pPr>
            <w:r w:rsidRPr="00C41B88">
              <w:rPr>
                <w:b/>
                <w:sz w:val="18"/>
                <w:szCs w:val="18"/>
              </w:rPr>
              <w:t>Thousand</w:t>
            </w:r>
            <w:r w:rsidRPr="00C41B88">
              <w:rPr>
                <w:b/>
                <w:sz w:val="18"/>
                <w:szCs w:val="18"/>
                <w:cs/>
              </w:rPr>
              <w:t xml:space="preserve"> </w:t>
            </w:r>
            <w:r w:rsidRPr="00C41B88">
              <w:rPr>
                <w:b/>
                <w:sz w:val="18"/>
                <w:szCs w:val="18"/>
              </w:rPr>
              <w:t>Baht</w:t>
            </w:r>
          </w:p>
        </w:tc>
        <w:tc>
          <w:tcPr>
            <w:tcW w:w="1333" w:type="dxa"/>
            <w:tcBorders>
              <w:bottom w:val="single" w:sz="4" w:space="0" w:color="auto"/>
            </w:tcBorders>
            <w:vAlign w:val="bottom"/>
          </w:tcPr>
          <w:p w14:paraId="0414CE8E" w14:textId="193695C6" w:rsidR="00892ABD" w:rsidRPr="00C41B88" w:rsidRDefault="00892ABD" w:rsidP="002F5004">
            <w:pPr>
              <w:spacing w:after="0" w:line="240" w:lineRule="exact"/>
              <w:ind w:right="-72"/>
              <w:jc w:val="right"/>
              <w:rPr>
                <w:b/>
                <w:sz w:val="18"/>
                <w:szCs w:val="18"/>
              </w:rPr>
            </w:pPr>
            <w:r w:rsidRPr="00C41B88">
              <w:rPr>
                <w:b/>
                <w:sz w:val="18"/>
                <w:szCs w:val="18"/>
              </w:rPr>
              <w:t>Thousand</w:t>
            </w:r>
            <w:r w:rsidRPr="00C41B88">
              <w:rPr>
                <w:b/>
                <w:sz w:val="18"/>
                <w:szCs w:val="18"/>
                <w:cs/>
              </w:rPr>
              <w:t xml:space="preserve"> </w:t>
            </w:r>
            <w:r w:rsidRPr="00C41B88">
              <w:rPr>
                <w:b/>
                <w:sz w:val="18"/>
                <w:szCs w:val="18"/>
              </w:rPr>
              <w:t>Baht</w:t>
            </w:r>
          </w:p>
        </w:tc>
      </w:tr>
      <w:tr w:rsidR="00873B28" w:rsidRPr="00C41B88" w14:paraId="6D08766B" w14:textId="77777777" w:rsidTr="007E0844">
        <w:trPr>
          <w:cantSplit/>
        </w:trPr>
        <w:tc>
          <w:tcPr>
            <w:tcW w:w="2657" w:type="dxa"/>
            <w:vAlign w:val="bottom"/>
          </w:tcPr>
          <w:p w14:paraId="42603824" w14:textId="77777777" w:rsidR="00892ABD" w:rsidRPr="00C41B88" w:rsidRDefault="00892ABD" w:rsidP="007E0844">
            <w:pPr>
              <w:tabs>
                <w:tab w:val="right" w:pos="9810"/>
              </w:tabs>
              <w:spacing w:after="0" w:line="140" w:lineRule="exact"/>
              <w:ind w:left="72" w:hanging="173"/>
              <w:rPr>
                <w:sz w:val="10"/>
                <w:szCs w:val="10"/>
                <w:cs/>
              </w:rPr>
            </w:pPr>
          </w:p>
        </w:tc>
        <w:tc>
          <w:tcPr>
            <w:tcW w:w="1476" w:type="dxa"/>
            <w:tcBorders>
              <w:top w:val="single" w:sz="4" w:space="0" w:color="auto"/>
            </w:tcBorders>
          </w:tcPr>
          <w:p w14:paraId="0056A30F" w14:textId="77777777" w:rsidR="00892ABD" w:rsidRPr="00C41B88" w:rsidRDefault="00892ABD" w:rsidP="007E0844">
            <w:pPr>
              <w:tabs>
                <w:tab w:val="right" w:pos="9810"/>
              </w:tabs>
              <w:spacing w:after="0" w:line="140" w:lineRule="exact"/>
              <w:ind w:left="72" w:hanging="173"/>
              <w:rPr>
                <w:sz w:val="10"/>
                <w:szCs w:val="10"/>
              </w:rPr>
            </w:pPr>
          </w:p>
        </w:tc>
        <w:tc>
          <w:tcPr>
            <w:tcW w:w="1330" w:type="dxa"/>
            <w:tcBorders>
              <w:top w:val="single" w:sz="4" w:space="0" w:color="auto"/>
            </w:tcBorders>
            <w:vAlign w:val="bottom"/>
          </w:tcPr>
          <w:p w14:paraId="16BA3218" w14:textId="63A6BE1F" w:rsidR="00892ABD" w:rsidRPr="00C41B88" w:rsidRDefault="00892ABD" w:rsidP="007E0844">
            <w:pPr>
              <w:tabs>
                <w:tab w:val="right" w:pos="9810"/>
              </w:tabs>
              <w:spacing w:after="0" w:line="140" w:lineRule="exact"/>
              <w:ind w:left="72" w:hanging="173"/>
              <w:rPr>
                <w:sz w:val="10"/>
                <w:szCs w:val="10"/>
              </w:rPr>
            </w:pPr>
          </w:p>
        </w:tc>
        <w:tc>
          <w:tcPr>
            <w:tcW w:w="1338" w:type="dxa"/>
            <w:tcBorders>
              <w:top w:val="single" w:sz="4" w:space="0" w:color="auto"/>
            </w:tcBorders>
            <w:vAlign w:val="bottom"/>
          </w:tcPr>
          <w:p w14:paraId="00208CAE" w14:textId="77777777" w:rsidR="00892ABD" w:rsidRPr="00C41B88" w:rsidRDefault="00892ABD" w:rsidP="007E0844">
            <w:pPr>
              <w:tabs>
                <w:tab w:val="right" w:pos="9810"/>
              </w:tabs>
              <w:spacing w:after="0" w:line="140" w:lineRule="exact"/>
              <w:ind w:left="72" w:hanging="173"/>
              <w:rPr>
                <w:sz w:val="10"/>
                <w:szCs w:val="10"/>
              </w:rPr>
            </w:pPr>
          </w:p>
        </w:tc>
        <w:tc>
          <w:tcPr>
            <w:tcW w:w="1330" w:type="dxa"/>
            <w:tcBorders>
              <w:top w:val="single" w:sz="4" w:space="0" w:color="auto"/>
            </w:tcBorders>
            <w:vAlign w:val="bottom"/>
          </w:tcPr>
          <w:p w14:paraId="7BC19567" w14:textId="77777777" w:rsidR="00892ABD" w:rsidRPr="00C41B88" w:rsidRDefault="00892ABD" w:rsidP="007E0844">
            <w:pPr>
              <w:tabs>
                <w:tab w:val="right" w:pos="9810"/>
              </w:tabs>
              <w:spacing w:after="0" w:line="140" w:lineRule="exact"/>
              <w:ind w:left="72" w:hanging="173"/>
              <w:rPr>
                <w:sz w:val="10"/>
                <w:szCs w:val="10"/>
              </w:rPr>
            </w:pPr>
          </w:p>
        </w:tc>
        <w:tc>
          <w:tcPr>
            <w:tcW w:w="1333" w:type="dxa"/>
            <w:tcBorders>
              <w:top w:val="single" w:sz="4" w:space="0" w:color="auto"/>
            </w:tcBorders>
            <w:vAlign w:val="bottom"/>
          </w:tcPr>
          <w:p w14:paraId="4C8D8A89" w14:textId="77777777" w:rsidR="00892ABD" w:rsidRPr="00C41B88" w:rsidRDefault="00892ABD" w:rsidP="007E0844">
            <w:pPr>
              <w:tabs>
                <w:tab w:val="right" w:pos="9810"/>
              </w:tabs>
              <w:spacing w:after="0" w:line="140" w:lineRule="exact"/>
              <w:ind w:left="72" w:hanging="173"/>
              <w:rPr>
                <w:sz w:val="10"/>
                <w:szCs w:val="10"/>
              </w:rPr>
            </w:pPr>
          </w:p>
        </w:tc>
      </w:tr>
      <w:tr w:rsidR="006F321D" w:rsidRPr="00C41B88" w14:paraId="32E697EB" w14:textId="77777777" w:rsidTr="007E0844">
        <w:trPr>
          <w:cantSplit/>
        </w:trPr>
        <w:tc>
          <w:tcPr>
            <w:tcW w:w="2657" w:type="dxa"/>
            <w:vAlign w:val="bottom"/>
          </w:tcPr>
          <w:p w14:paraId="78B3E01A" w14:textId="17ACF7DC" w:rsidR="006F321D" w:rsidRPr="00C41B88" w:rsidRDefault="006F321D" w:rsidP="002F5004">
            <w:pPr>
              <w:spacing w:after="0" w:line="240" w:lineRule="exact"/>
              <w:ind w:left="72" w:hanging="173"/>
              <w:rPr>
                <w:b/>
                <w:bCs/>
                <w:sz w:val="18"/>
                <w:szCs w:val="18"/>
              </w:rPr>
            </w:pPr>
            <w:r w:rsidRPr="00C41B88">
              <w:rPr>
                <w:b/>
                <w:bCs/>
                <w:sz w:val="18"/>
                <w:szCs w:val="18"/>
              </w:rPr>
              <w:t>Opening net book amount</w:t>
            </w:r>
          </w:p>
        </w:tc>
        <w:tc>
          <w:tcPr>
            <w:tcW w:w="1476" w:type="dxa"/>
          </w:tcPr>
          <w:p w14:paraId="27A941C1" w14:textId="03F43EFE" w:rsidR="006F321D" w:rsidRPr="00C41B88" w:rsidRDefault="00EC1F4D" w:rsidP="002F5004">
            <w:pPr>
              <w:spacing w:after="0" w:line="240" w:lineRule="exact"/>
              <w:ind w:right="-72"/>
              <w:jc w:val="right"/>
              <w:rPr>
                <w:sz w:val="18"/>
                <w:szCs w:val="18"/>
                <w:lang w:val="en-GB"/>
              </w:rPr>
            </w:pPr>
            <w:r w:rsidRPr="00C41B88">
              <w:rPr>
                <w:sz w:val="18"/>
                <w:szCs w:val="18"/>
                <w:lang w:val="en-GB"/>
              </w:rPr>
              <w:t>211</w:t>
            </w:r>
            <w:r w:rsidR="009A2A30" w:rsidRPr="00C41B88">
              <w:rPr>
                <w:sz w:val="18"/>
                <w:szCs w:val="18"/>
                <w:lang w:val="en-GB"/>
              </w:rPr>
              <w:t>,</w:t>
            </w:r>
            <w:r w:rsidRPr="00C41B88">
              <w:rPr>
                <w:sz w:val="18"/>
                <w:szCs w:val="18"/>
                <w:lang w:val="en-GB"/>
              </w:rPr>
              <w:t>349</w:t>
            </w:r>
          </w:p>
        </w:tc>
        <w:tc>
          <w:tcPr>
            <w:tcW w:w="1330" w:type="dxa"/>
            <w:tcBorders>
              <w:top w:val="nil"/>
              <w:left w:val="nil"/>
              <w:right w:val="nil"/>
            </w:tcBorders>
          </w:tcPr>
          <w:p w14:paraId="234C49C7" w14:textId="327C0EEB" w:rsidR="006F321D" w:rsidRPr="00C41B88" w:rsidRDefault="00EC1F4D" w:rsidP="002F5004">
            <w:pPr>
              <w:spacing w:after="0" w:line="240" w:lineRule="exact"/>
              <w:ind w:right="-72"/>
              <w:jc w:val="right"/>
              <w:rPr>
                <w:sz w:val="18"/>
                <w:szCs w:val="18"/>
                <w:lang w:val="en-GB"/>
              </w:rPr>
            </w:pPr>
            <w:r w:rsidRPr="00C41B88">
              <w:rPr>
                <w:sz w:val="18"/>
                <w:szCs w:val="18"/>
                <w:lang w:val="en-GB"/>
              </w:rPr>
              <w:t>1</w:t>
            </w:r>
            <w:r w:rsidR="009A2A30" w:rsidRPr="00C41B88">
              <w:rPr>
                <w:sz w:val="18"/>
                <w:szCs w:val="18"/>
                <w:lang w:val="en-GB"/>
              </w:rPr>
              <w:t>,</w:t>
            </w:r>
            <w:r w:rsidRPr="00C41B88">
              <w:rPr>
                <w:sz w:val="18"/>
                <w:szCs w:val="18"/>
                <w:lang w:val="en-GB"/>
              </w:rPr>
              <w:t>441</w:t>
            </w:r>
            <w:r w:rsidR="009A2A30" w:rsidRPr="00C41B88">
              <w:rPr>
                <w:sz w:val="18"/>
                <w:szCs w:val="18"/>
                <w:lang w:val="en-GB"/>
              </w:rPr>
              <w:t>,</w:t>
            </w:r>
            <w:r w:rsidRPr="00C41B88">
              <w:rPr>
                <w:sz w:val="18"/>
                <w:szCs w:val="18"/>
                <w:lang w:val="en-GB"/>
              </w:rPr>
              <w:t>519</w:t>
            </w:r>
          </w:p>
        </w:tc>
        <w:tc>
          <w:tcPr>
            <w:tcW w:w="1338" w:type="dxa"/>
            <w:tcBorders>
              <w:top w:val="nil"/>
              <w:left w:val="nil"/>
              <w:right w:val="nil"/>
            </w:tcBorders>
          </w:tcPr>
          <w:p w14:paraId="40B727C4" w14:textId="29E91B02" w:rsidR="006F321D" w:rsidRPr="00C41B88" w:rsidRDefault="00EC1F4D" w:rsidP="002F5004">
            <w:pPr>
              <w:spacing w:after="0" w:line="240" w:lineRule="exact"/>
              <w:ind w:right="-72"/>
              <w:jc w:val="right"/>
              <w:rPr>
                <w:sz w:val="18"/>
                <w:szCs w:val="18"/>
                <w:lang w:val="en-GB"/>
              </w:rPr>
            </w:pPr>
            <w:r w:rsidRPr="00C41B88">
              <w:rPr>
                <w:sz w:val="18"/>
                <w:szCs w:val="18"/>
                <w:lang w:val="en-GB"/>
              </w:rPr>
              <w:t>140</w:t>
            </w:r>
            <w:r w:rsidR="006650E5" w:rsidRPr="00C41B88">
              <w:rPr>
                <w:sz w:val="18"/>
                <w:szCs w:val="18"/>
                <w:lang w:val="en-GB"/>
              </w:rPr>
              <w:t>,</w:t>
            </w:r>
            <w:r w:rsidRPr="00C41B88">
              <w:rPr>
                <w:sz w:val="18"/>
                <w:szCs w:val="18"/>
                <w:lang w:val="en-GB"/>
              </w:rPr>
              <w:t>187</w:t>
            </w:r>
          </w:p>
        </w:tc>
        <w:tc>
          <w:tcPr>
            <w:tcW w:w="1330" w:type="dxa"/>
            <w:tcBorders>
              <w:top w:val="nil"/>
              <w:left w:val="nil"/>
              <w:right w:val="nil"/>
            </w:tcBorders>
          </w:tcPr>
          <w:p w14:paraId="4D7D6730" w14:textId="45A963DB" w:rsidR="006F321D" w:rsidRPr="00C41B88" w:rsidRDefault="00EC1F4D" w:rsidP="002F5004">
            <w:pPr>
              <w:spacing w:after="0" w:line="240" w:lineRule="exact"/>
              <w:ind w:right="-72"/>
              <w:jc w:val="right"/>
              <w:rPr>
                <w:sz w:val="18"/>
                <w:szCs w:val="18"/>
                <w:lang w:val="en-GB"/>
              </w:rPr>
            </w:pPr>
            <w:r w:rsidRPr="00C41B88">
              <w:rPr>
                <w:sz w:val="18"/>
                <w:szCs w:val="18"/>
                <w:lang w:val="en-GB"/>
              </w:rPr>
              <w:t>423</w:t>
            </w:r>
          </w:p>
        </w:tc>
        <w:tc>
          <w:tcPr>
            <w:tcW w:w="1333" w:type="dxa"/>
            <w:tcBorders>
              <w:top w:val="nil"/>
              <w:left w:val="nil"/>
              <w:right w:val="nil"/>
            </w:tcBorders>
          </w:tcPr>
          <w:p w14:paraId="5EEC863C" w14:textId="0EF072FD" w:rsidR="006F321D" w:rsidRPr="00C41B88" w:rsidRDefault="00EC1F4D" w:rsidP="002F5004">
            <w:pPr>
              <w:spacing w:after="0" w:line="240" w:lineRule="exact"/>
              <w:ind w:right="-72"/>
              <w:jc w:val="right"/>
              <w:rPr>
                <w:sz w:val="18"/>
                <w:szCs w:val="18"/>
                <w:lang w:val="en-GB"/>
              </w:rPr>
            </w:pPr>
            <w:r w:rsidRPr="00C41B88">
              <w:rPr>
                <w:sz w:val="18"/>
                <w:szCs w:val="18"/>
                <w:lang w:val="en-GB"/>
              </w:rPr>
              <w:t>523</w:t>
            </w:r>
          </w:p>
        </w:tc>
      </w:tr>
      <w:tr w:rsidR="00B06D71" w:rsidRPr="00C41B88" w14:paraId="21874205" w14:textId="77777777" w:rsidTr="007E0844">
        <w:trPr>
          <w:cantSplit/>
        </w:trPr>
        <w:tc>
          <w:tcPr>
            <w:tcW w:w="2657" w:type="dxa"/>
            <w:vAlign w:val="bottom"/>
          </w:tcPr>
          <w:p w14:paraId="535EF055" w14:textId="77777777" w:rsidR="00B06D71" w:rsidRPr="00C41B88" w:rsidRDefault="00B06D71" w:rsidP="00B06D71">
            <w:pPr>
              <w:spacing w:after="0" w:line="240" w:lineRule="exact"/>
              <w:ind w:left="72" w:hanging="173"/>
              <w:rPr>
                <w:sz w:val="18"/>
                <w:szCs w:val="18"/>
              </w:rPr>
            </w:pPr>
            <w:r w:rsidRPr="00C41B88">
              <w:rPr>
                <w:sz w:val="18"/>
                <w:szCs w:val="18"/>
              </w:rPr>
              <w:t>Additions</w:t>
            </w:r>
          </w:p>
        </w:tc>
        <w:tc>
          <w:tcPr>
            <w:tcW w:w="1476" w:type="dxa"/>
          </w:tcPr>
          <w:p w14:paraId="7C36BE2C" w14:textId="6439F6E5" w:rsidR="00B06D71" w:rsidRPr="00C41B88" w:rsidRDefault="00B06D71" w:rsidP="00B06D71">
            <w:pPr>
              <w:spacing w:after="0" w:line="240" w:lineRule="exact"/>
              <w:ind w:right="-72"/>
              <w:jc w:val="right"/>
              <w:rPr>
                <w:sz w:val="18"/>
                <w:szCs w:val="18"/>
                <w:cs/>
                <w:lang w:val="en-GB"/>
              </w:rPr>
            </w:pPr>
            <w:r w:rsidRPr="00C41B88">
              <w:rPr>
                <w:sz w:val="18"/>
                <w:szCs w:val="18"/>
                <w:lang w:val="en-GB"/>
              </w:rPr>
              <w:t>-</w:t>
            </w:r>
          </w:p>
        </w:tc>
        <w:tc>
          <w:tcPr>
            <w:tcW w:w="1330" w:type="dxa"/>
            <w:tcBorders>
              <w:top w:val="nil"/>
              <w:left w:val="nil"/>
              <w:right w:val="nil"/>
            </w:tcBorders>
          </w:tcPr>
          <w:p w14:paraId="5B2AA142" w14:textId="4610DF5B" w:rsidR="00B06D71" w:rsidRPr="00C41B88" w:rsidRDefault="00EC1F4D" w:rsidP="00B06D71">
            <w:pPr>
              <w:spacing w:after="0" w:line="240" w:lineRule="exact"/>
              <w:ind w:right="-72"/>
              <w:jc w:val="right"/>
              <w:rPr>
                <w:sz w:val="18"/>
                <w:szCs w:val="18"/>
                <w:cs/>
                <w:lang w:val="en-GB"/>
              </w:rPr>
            </w:pPr>
            <w:r w:rsidRPr="00C41B88">
              <w:rPr>
                <w:sz w:val="18"/>
                <w:szCs w:val="18"/>
                <w:lang w:val="en-GB"/>
              </w:rPr>
              <w:t>23</w:t>
            </w:r>
            <w:r w:rsidR="00B06D71" w:rsidRPr="00C41B88">
              <w:rPr>
                <w:sz w:val="18"/>
                <w:szCs w:val="18"/>
                <w:lang w:val="en-GB"/>
              </w:rPr>
              <w:t>,</w:t>
            </w:r>
            <w:r w:rsidRPr="00C41B88">
              <w:rPr>
                <w:sz w:val="18"/>
                <w:szCs w:val="18"/>
                <w:lang w:val="en-GB"/>
              </w:rPr>
              <w:t>970</w:t>
            </w:r>
          </w:p>
        </w:tc>
        <w:tc>
          <w:tcPr>
            <w:tcW w:w="1338" w:type="dxa"/>
            <w:tcBorders>
              <w:top w:val="nil"/>
              <w:left w:val="nil"/>
              <w:right w:val="nil"/>
            </w:tcBorders>
          </w:tcPr>
          <w:p w14:paraId="0D7943CF" w14:textId="2F8DC160" w:rsidR="00B06D71" w:rsidRPr="00C41B88" w:rsidRDefault="00EC1F4D" w:rsidP="00B06D71">
            <w:pPr>
              <w:spacing w:after="0" w:line="240" w:lineRule="exact"/>
              <w:ind w:right="-72"/>
              <w:jc w:val="right"/>
              <w:rPr>
                <w:sz w:val="18"/>
                <w:szCs w:val="18"/>
                <w:cs/>
                <w:lang w:val="en-GB"/>
              </w:rPr>
            </w:pPr>
            <w:r w:rsidRPr="00C41B88">
              <w:rPr>
                <w:sz w:val="18"/>
                <w:szCs w:val="18"/>
                <w:lang w:val="en-GB"/>
              </w:rPr>
              <w:t>25</w:t>
            </w:r>
            <w:r w:rsidR="00B06D71" w:rsidRPr="00C41B88">
              <w:rPr>
                <w:sz w:val="18"/>
                <w:szCs w:val="18"/>
                <w:lang w:val="en-GB"/>
              </w:rPr>
              <w:t>,</w:t>
            </w:r>
            <w:r w:rsidRPr="00C41B88">
              <w:rPr>
                <w:sz w:val="18"/>
                <w:szCs w:val="18"/>
                <w:lang w:val="en-GB"/>
              </w:rPr>
              <w:t>742</w:t>
            </w:r>
          </w:p>
        </w:tc>
        <w:tc>
          <w:tcPr>
            <w:tcW w:w="1330" w:type="dxa"/>
            <w:tcBorders>
              <w:top w:val="nil"/>
              <w:left w:val="nil"/>
              <w:right w:val="nil"/>
            </w:tcBorders>
          </w:tcPr>
          <w:p w14:paraId="002B2615" w14:textId="18322F47" w:rsidR="00B06D71" w:rsidRPr="00C41B88" w:rsidRDefault="00EC1F4D" w:rsidP="00B06D71">
            <w:pPr>
              <w:spacing w:after="0" w:line="240" w:lineRule="exact"/>
              <w:ind w:right="-72"/>
              <w:jc w:val="right"/>
              <w:rPr>
                <w:sz w:val="18"/>
                <w:szCs w:val="18"/>
                <w:cs/>
                <w:lang w:val="en-GB"/>
              </w:rPr>
            </w:pPr>
            <w:r w:rsidRPr="00C41B88">
              <w:rPr>
                <w:sz w:val="18"/>
                <w:szCs w:val="18"/>
                <w:lang w:val="en-GB"/>
              </w:rPr>
              <w:t>23</w:t>
            </w:r>
          </w:p>
        </w:tc>
        <w:tc>
          <w:tcPr>
            <w:tcW w:w="1333" w:type="dxa"/>
            <w:tcBorders>
              <w:top w:val="nil"/>
              <w:left w:val="nil"/>
              <w:right w:val="nil"/>
            </w:tcBorders>
          </w:tcPr>
          <w:p w14:paraId="1260AADB" w14:textId="2A5BEF7E" w:rsidR="00B06D71" w:rsidRPr="00C41B88" w:rsidRDefault="00EC1F4D" w:rsidP="00B06D71">
            <w:pPr>
              <w:spacing w:after="0" w:line="240" w:lineRule="exact"/>
              <w:ind w:right="-72"/>
              <w:jc w:val="right"/>
              <w:rPr>
                <w:sz w:val="18"/>
                <w:szCs w:val="18"/>
                <w:lang w:val="en-GB"/>
              </w:rPr>
            </w:pPr>
            <w:r w:rsidRPr="00C41B88">
              <w:rPr>
                <w:sz w:val="18"/>
                <w:szCs w:val="18"/>
                <w:lang w:val="en-GB"/>
              </w:rPr>
              <w:t>1</w:t>
            </w:r>
            <w:r w:rsidR="00B06D71" w:rsidRPr="00C41B88">
              <w:rPr>
                <w:sz w:val="18"/>
                <w:szCs w:val="18"/>
                <w:lang w:val="en-GB"/>
              </w:rPr>
              <w:t>,</w:t>
            </w:r>
            <w:r w:rsidRPr="00C41B88">
              <w:rPr>
                <w:sz w:val="18"/>
                <w:szCs w:val="18"/>
                <w:lang w:val="en-GB"/>
              </w:rPr>
              <w:t>020</w:t>
            </w:r>
          </w:p>
        </w:tc>
      </w:tr>
      <w:tr w:rsidR="00B06D71" w:rsidRPr="00C41B88" w14:paraId="4A87D6F0" w14:textId="77777777" w:rsidTr="007E0844">
        <w:trPr>
          <w:cantSplit/>
        </w:trPr>
        <w:tc>
          <w:tcPr>
            <w:tcW w:w="2657" w:type="dxa"/>
            <w:vAlign w:val="bottom"/>
          </w:tcPr>
          <w:p w14:paraId="6AC0BDB5" w14:textId="71B557C5" w:rsidR="00B06D71" w:rsidRPr="00C41B88" w:rsidRDefault="00B06D71" w:rsidP="00B06D71">
            <w:pPr>
              <w:spacing w:after="0" w:line="240" w:lineRule="exact"/>
              <w:ind w:left="72" w:hanging="173"/>
              <w:rPr>
                <w:sz w:val="18"/>
                <w:szCs w:val="18"/>
              </w:rPr>
            </w:pPr>
            <w:r w:rsidRPr="00C41B88">
              <w:rPr>
                <w:sz w:val="18"/>
                <w:szCs w:val="18"/>
              </w:rPr>
              <w:t>Lease modifications</w:t>
            </w:r>
          </w:p>
        </w:tc>
        <w:tc>
          <w:tcPr>
            <w:tcW w:w="1476" w:type="dxa"/>
          </w:tcPr>
          <w:p w14:paraId="7F3AB433" w14:textId="6FD8DD1E" w:rsidR="00B06D71" w:rsidRPr="00C41B88" w:rsidRDefault="00B06D71" w:rsidP="00B06D71">
            <w:pPr>
              <w:spacing w:after="0" w:line="240" w:lineRule="exact"/>
              <w:ind w:right="-72"/>
              <w:jc w:val="right"/>
              <w:rPr>
                <w:sz w:val="18"/>
                <w:szCs w:val="18"/>
                <w:cs/>
                <w:lang w:val="en-GB"/>
              </w:rPr>
            </w:pPr>
            <w:r w:rsidRPr="00C41B88">
              <w:rPr>
                <w:sz w:val="18"/>
                <w:szCs w:val="18"/>
                <w:lang w:val="en-GB"/>
              </w:rPr>
              <w:t>-</w:t>
            </w:r>
          </w:p>
        </w:tc>
        <w:tc>
          <w:tcPr>
            <w:tcW w:w="1330" w:type="dxa"/>
            <w:tcBorders>
              <w:top w:val="nil"/>
              <w:left w:val="nil"/>
              <w:right w:val="nil"/>
            </w:tcBorders>
          </w:tcPr>
          <w:p w14:paraId="0A1FF481" w14:textId="6DA7BC56" w:rsidR="00B06D71" w:rsidRPr="00C41B88" w:rsidRDefault="00B06D71" w:rsidP="00B06D71">
            <w:pPr>
              <w:spacing w:after="0" w:line="240" w:lineRule="exact"/>
              <w:ind w:right="-72"/>
              <w:jc w:val="right"/>
              <w:rPr>
                <w:sz w:val="18"/>
                <w:szCs w:val="18"/>
                <w:cs/>
                <w:lang w:val="en-GB"/>
              </w:rPr>
            </w:pPr>
            <w:r w:rsidRPr="00C41B88">
              <w:rPr>
                <w:sz w:val="18"/>
                <w:szCs w:val="18"/>
                <w:lang w:val="en-GB"/>
              </w:rPr>
              <w:t>-</w:t>
            </w:r>
          </w:p>
        </w:tc>
        <w:tc>
          <w:tcPr>
            <w:tcW w:w="1338" w:type="dxa"/>
            <w:tcBorders>
              <w:top w:val="nil"/>
              <w:left w:val="nil"/>
              <w:right w:val="nil"/>
            </w:tcBorders>
          </w:tcPr>
          <w:p w14:paraId="06F3A29A" w14:textId="39B6DC22" w:rsidR="00B06D71" w:rsidRPr="00C41B88" w:rsidRDefault="00B06D71" w:rsidP="00B06D71">
            <w:pPr>
              <w:spacing w:after="0" w:line="240" w:lineRule="exact"/>
              <w:ind w:right="-72"/>
              <w:jc w:val="right"/>
              <w:rPr>
                <w:sz w:val="18"/>
                <w:szCs w:val="18"/>
                <w:cs/>
                <w:lang w:val="en-GB"/>
              </w:rPr>
            </w:pPr>
            <w:r w:rsidRPr="00C41B88">
              <w:rPr>
                <w:sz w:val="18"/>
                <w:szCs w:val="18"/>
                <w:lang w:val="en-GB"/>
              </w:rPr>
              <w:t>(</w:t>
            </w:r>
            <w:r w:rsidR="00EC1F4D" w:rsidRPr="00C41B88">
              <w:rPr>
                <w:sz w:val="18"/>
                <w:szCs w:val="18"/>
                <w:lang w:val="en-GB"/>
              </w:rPr>
              <w:t>9</w:t>
            </w:r>
            <w:r w:rsidRPr="00C41B88">
              <w:rPr>
                <w:sz w:val="18"/>
                <w:szCs w:val="18"/>
                <w:lang w:val="en-GB"/>
              </w:rPr>
              <w:t>)</w:t>
            </w:r>
          </w:p>
        </w:tc>
        <w:tc>
          <w:tcPr>
            <w:tcW w:w="1330" w:type="dxa"/>
            <w:tcBorders>
              <w:top w:val="nil"/>
              <w:left w:val="nil"/>
              <w:right w:val="nil"/>
            </w:tcBorders>
          </w:tcPr>
          <w:p w14:paraId="4BB1A817" w14:textId="7988AA44" w:rsidR="00B06D71" w:rsidRPr="00C41B88" w:rsidRDefault="00B06D71" w:rsidP="00B06D71">
            <w:pPr>
              <w:spacing w:after="0" w:line="240" w:lineRule="exact"/>
              <w:ind w:right="-72"/>
              <w:jc w:val="right"/>
              <w:rPr>
                <w:sz w:val="18"/>
                <w:szCs w:val="18"/>
                <w:lang w:val="en-GB"/>
              </w:rPr>
            </w:pPr>
            <w:r w:rsidRPr="00C41B88">
              <w:rPr>
                <w:sz w:val="18"/>
                <w:szCs w:val="18"/>
                <w:lang w:val="en-GB"/>
              </w:rPr>
              <w:t>-</w:t>
            </w:r>
          </w:p>
        </w:tc>
        <w:tc>
          <w:tcPr>
            <w:tcW w:w="1333" w:type="dxa"/>
            <w:tcBorders>
              <w:top w:val="nil"/>
              <w:left w:val="nil"/>
              <w:right w:val="nil"/>
            </w:tcBorders>
          </w:tcPr>
          <w:p w14:paraId="798A5265" w14:textId="0AF8F7EE" w:rsidR="00B06D71" w:rsidRPr="00C41B88" w:rsidRDefault="00B06D71" w:rsidP="00B06D71">
            <w:pPr>
              <w:spacing w:after="0" w:line="240" w:lineRule="exact"/>
              <w:ind w:right="-72"/>
              <w:jc w:val="right"/>
              <w:rPr>
                <w:sz w:val="18"/>
                <w:szCs w:val="18"/>
                <w:lang w:val="en-GB"/>
              </w:rPr>
            </w:pPr>
            <w:r w:rsidRPr="00C41B88">
              <w:rPr>
                <w:sz w:val="18"/>
                <w:szCs w:val="18"/>
                <w:lang w:val="en-GB"/>
              </w:rPr>
              <w:t>-</w:t>
            </w:r>
          </w:p>
        </w:tc>
      </w:tr>
      <w:tr w:rsidR="001232E5" w:rsidRPr="00C41B88" w14:paraId="00E0AD55" w14:textId="77777777" w:rsidTr="007E0844">
        <w:trPr>
          <w:cantSplit/>
        </w:trPr>
        <w:tc>
          <w:tcPr>
            <w:tcW w:w="2657" w:type="dxa"/>
            <w:vAlign w:val="bottom"/>
          </w:tcPr>
          <w:p w14:paraId="56BDEC2F" w14:textId="5C24A912" w:rsidR="001232E5" w:rsidRPr="00C41B88" w:rsidRDefault="001232E5" w:rsidP="001232E5">
            <w:pPr>
              <w:spacing w:after="0" w:line="240" w:lineRule="exact"/>
              <w:ind w:left="72" w:hanging="173"/>
              <w:rPr>
                <w:sz w:val="18"/>
                <w:szCs w:val="18"/>
              </w:rPr>
            </w:pPr>
            <w:r w:rsidRPr="00C41B88">
              <w:rPr>
                <w:sz w:val="18"/>
                <w:szCs w:val="18"/>
                <w:lang w:bidi="th-TH"/>
              </w:rPr>
              <w:t>Subleasin</w:t>
            </w:r>
            <w:r w:rsidR="00CD1B49" w:rsidRPr="00C41B88">
              <w:rPr>
                <w:sz w:val="18"/>
                <w:szCs w:val="18"/>
                <w:lang w:bidi="th-TH"/>
              </w:rPr>
              <w:t>g</w:t>
            </w:r>
            <w:r w:rsidRPr="00C41B88">
              <w:rPr>
                <w:sz w:val="18"/>
                <w:szCs w:val="18"/>
                <w:lang w:bidi="th-TH"/>
              </w:rPr>
              <w:t xml:space="preserve"> assets</w:t>
            </w:r>
          </w:p>
        </w:tc>
        <w:tc>
          <w:tcPr>
            <w:tcW w:w="1476" w:type="dxa"/>
          </w:tcPr>
          <w:p w14:paraId="4F1AB90A" w14:textId="55E1B09C"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0" w:type="dxa"/>
            <w:tcBorders>
              <w:top w:val="nil"/>
              <w:left w:val="nil"/>
              <w:right w:val="nil"/>
            </w:tcBorders>
            <w:vAlign w:val="bottom"/>
          </w:tcPr>
          <w:p w14:paraId="4F399909" w14:textId="4E414183"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8" w:type="dxa"/>
            <w:tcBorders>
              <w:top w:val="nil"/>
              <w:left w:val="nil"/>
              <w:right w:val="nil"/>
            </w:tcBorders>
          </w:tcPr>
          <w:p w14:paraId="6FB0D764" w14:textId="387B2D8F" w:rsidR="001232E5" w:rsidRPr="00C41B88" w:rsidRDefault="001232E5" w:rsidP="001232E5">
            <w:pPr>
              <w:spacing w:after="0" w:line="240" w:lineRule="exact"/>
              <w:ind w:right="-72"/>
              <w:jc w:val="right"/>
              <w:rPr>
                <w:sz w:val="18"/>
                <w:szCs w:val="18"/>
                <w:lang w:val="en-GB"/>
              </w:rPr>
            </w:pPr>
            <w:r w:rsidRPr="00C41B88">
              <w:rPr>
                <w:sz w:val="18"/>
                <w:szCs w:val="18"/>
                <w:lang w:val="en-GB"/>
              </w:rPr>
              <w:t>(12,130)</w:t>
            </w:r>
          </w:p>
        </w:tc>
        <w:tc>
          <w:tcPr>
            <w:tcW w:w="1330" w:type="dxa"/>
            <w:tcBorders>
              <w:top w:val="nil"/>
              <w:left w:val="nil"/>
              <w:right w:val="nil"/>
            </w:tcBorders>
          </w:tcPr>
          <w:p w14:paraId="6E441175" w14:textId="688FA129"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3" w:type="dxa"/>
            <w:tcBorders>
              <w:top w:val="nil"/>
              <w:left w:val="nil"/>
              <w:right w:val="nil"/>
            </w:tcBorders>
          </w:tcPr>
          <w:p w14:paraId="445EB8B4" w14:textId="69269668"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r>
      <w:tr w:rsidR="001232E5" w:rsidRPr="00C41B88" w14:paraId="2C3F04A4" w14:textId="77777777" w:rsidTr="007E0844">
        <w:trPr>
          <w:cantSplit/>
        </w:trPr>
        <w:tc>
          <w:tcPr>
            <w:tcW w:w="2657" w:type="dxa"/>
            <w:vAlign w:val="bottom"/>
          </w:tcPr>
          <w:p w14:paraId="5CFC6CF9" w14:textId="6546F447" w:rsidR="001232E5" w:rsidRPr="00C41B88" w:rsidRDefault="001F2EF4" w:rsidP="001232E5">
            <w:pPr>
              <w:spacing w:after="0" w:line="240" w:lineRule="exact"/>
              <w:ind w:left="72" w:hanging="173"/>
              <w:rPr>
                <w:sz w:val="18"/>
                <w:szCs w:val="18"/>
              </w:rPr>
            </w:pPr>
            <w:r w:rsidRPr="00C41B88">
              <w:rPr>
                <w:rFonts w:cstheme="minorBidi"/>
                <w:sz w:val="18"/>
                <w:lang w:bidi="th-TH"/>
              </w:rPr>
              <w:t>W</w:t>
            </w:r>
            <w:r w:rsidR="001232E5" w:rsidRPr="00C41B88">
              <w:rPr>
                <w:sz w:val="18"/>
                <w:szCs w:val="18"/>
              </w:rPr>
              <w:t>rite-offs, net</w:t>
            </w:r>
          </w:p>
        </w:tc>
        <w:tc>
          <w:tcPr>
            <w:tcW w:w="1476" w:type="dxa"/>
          </w:tcPr>
          <w:p w14:paraId="5AED707C" w14:textId="6952AFA1" w:rsidR="001232E5" w:rsidRPr="00C41B88" w:rsidRDefault="001232E5" w:rsidP="001232E5">
            <w:pPr>
              <w:spacing w:after="0" w:line="240" w:lineRule="exact"/>
              <w:ind w:right="-72"/>
              <w:jc w:val="right"/>
              <w:rPr>
                <w:sz w:val="18"/>
                <w:szCs w:val="18"/>
                <w:cs/>
                <w:lang w:val="en-GB"/>
              </w:rPr>
            </w:pPr>
            <w:r w:rsidRPr="00C41B88">
              <w:rPr>
                <w:sz w:val="18"/>
                <w:szCs w:val="18"/>
                <w:lang w:val="en-GB"/>
              </w:rPr>
              <w:t>(50)</w:t>
            </w:r>
          </w:p>
        </w:tc>
        <w:tc>
          <w:tcPr>
            <w:tcW w:w="1330" w:type="dxa"/>
            <w:tcBorders>
              <w:top w:val="nil"/>
              <w:left w:val="nil"/>
              <w:right w:val="nil"/>
            </w:tcBorders>
          </w:tcPr>
          <w:p w14:paraId="620131B1" w14:textId="5EAA56BD" w:rsidR="001232E5" w:rsidRPr="00C41B88" w:rsidRDefault="001232E5" w:rsidP="001232E5">
            <w:pPr>
              <w:spacing w:after="0" w:line="240" w:lineRule="exact"/>
              <w:ind w:right="-72"/>
              <w:jc w:val="right"/>
              <w:rPr>
                <w:sz w:val="18"/>
                <w:szCs w:val="18"/>
                <w:cs/>
                <w:lang w:val="en-GB"/>
              </w:rPr>
            </w:pPr>
            <w:r w:rsidRPr="00C41B88">
              <w:rPr>
                <w:sz w:val="18"/>
                <w:szCs w:val="18"/>
                <w:lang w:val="en-GB"/>
              </w:rPr>
              <w:t>(160)</w:t>
            </w:r>
          </w:p>
        </w:tc>
        <w:tc>
          <w:tcPr>
            <w:tcW w:w="1338" w:type="dxa"/>
            <w:tcBorders>
              <w:top w:val="nil"/>
              <w:left w:val="nil"/>
              <w:right w:val="nil"/>
            </w:tcBorders>
          </w:tcPr>
          <w:p w14:paraId="62DC3BAD" w14:textId="598D0B7F" w:rsidR="001232E5" w:rsidRPr="00C41B88" w:rsidRDefault="001232E5" w:rsidP="001232E5">
            <w:pPr>
              <w:spacing w:after="0" w:line="240" w:lineRule="exact"/>
              <w:ind w:right="-72"/>
              <w:jc w:val="right"/>
              <w:rPr>
                <w:sz w:val="18"/>
                <w:szCs w:val="18"/>
                <w:cs/>
                <w:lang w:val="en-GB"/>
              </w:rPr>
            </w:pPr>
            <w:r w:rsidRPr="00C41B88">
              <w:rPr>
                <w:sz w:val="18"/>
                <w:szCs w:val="18"/>
                <w:lang w:val="en-GB"/>
              </w:rPr>
              <w:t>-</w:t>
            </w:r>
          </w:p>
        </w:tc>
        <w:tc>
          <w:tcPr>
            <w:tcW w:w="1330" w:type="dxa"/>
            <w:tcBorders>
              <w:top w:val="nil"/>
              <w:left w:val="nil"/>
              <w:right w:val="nil"/>
            </w:tcBorders>
          </w:tcPr>
          <w:p w14:paraId="35EA36A9" w14:textId="12FEF43C" w:rsidR="001232E5" w:rsidRPr="00C41B88" w:rsidRDefault="001232E5" w:rsidP="001232E5">
            <w:pPr>
              <w:spacing w:after="0" w:line="240" w:lineRule="exact"/>
              <w:ind w:right="-72"/>
              <w:jc w:val="right"/>
              <w:rPr>
                <w:sz w:val="18"/>
                <w:szCs w:val="18"/>
                <w:cs/>
                <w:lang w:val="en-GB"/>
              </w:rPr>
            </w:pPr>
            <w:r w:rsidRPr="00C41B88">
              <w:rPr>
                <w:sz w:val="18"/>
                <w:szCs w:val="18"/>
                <w:lang w:val="en-GB"/>
              </w:rPr>
              <w:t>-</w:t>
            </w:r>
          </w:p>
        </w:tc>
        <w:tc>
          <w:tcPr>
            <w:tcW w:w="1333" w:type="dxa"/>
            <w:tcBorders>
              <w:top w:val="nil"/>
              <w:left w:val="nil"/>
              <w:right w:val="nil"/>
            </w:tcBorders>
          </w:tcPr>
          <w:p w14:paraId="753FD0ED" w14:textId="59EC6741"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r>
      <w:tr w:rsidR="001232E5" w:rsidRPr="00C41B88" w14:paraId="18D49AAF" w14:textId="77777777" w:rsidTr="007E0844">
        <w:trPr>
          <w:cantSplit/>
        </w:trPr>
        <w:tc>
          <w:tcPr>
            <w:tcW w:w="2657" w:type="dxa"/>
            <w:vAlign w:val="bottom"/>
          </w:tcPr>
          <w:p w14:paraId="17877F0B" w14:textId="723984E7" w:rsidR="001232E5" w:rsidRPr="00C41B88" w:rsidRDefault="001232E5" w:rsidP="001232E5">
            <w:pPr>
              <w:spacing w:after="0" w:line="240" w:lineRule="exact"/>
              <w:ind w:left="72" w:hanging="173"/>
              <w:rPr>
                <w:sz w:val="18"/>
                <w:szCs w:val="18"/>
                <w:lang w:bidi="th-TH"/>
              </w:rPr>
            </w:pPr>
            <w:r w:rsidRPr="00C41B88">
              <w:rPr>
                <w:sz w:val="18"/>
                <w:szCs w:val="18"/>
                <w:lang w:bidi="th-TH"/>
              </w:rPr>
              <w:t>Transfer in</w:t>
            </w:r>
          </w:p>
        </w:tc>
        <w:tc>
          <w:tcPr>
            <w:tcW w:w="1476" w:type="dxa"/>
          </w:tcPr>
          <w:p w14:paraId="44219593" w14:textId="5D421110"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0" w:type="dxa"/>
            <w:tcBorders>
              <w:top w:val="nil"/>
              <w:left w:val="nil"/>
              <w:right w:val="nil"/>
            </w:tcBorders>
            <w:vAlign w:val="bottom"/>
          </w:tcPr>
          <w:p w14:paraId="5773F44E" w14:textId="10ABE228" w:rsidR="001232E5" w:rsidRPr="00C41B88" w:rsidRDefault="001232E5" w:rsidP="001232E5">
            <w:pPr>
              <w:spacing w:after="0" w:line="240" w:lineRule="exact"/>
              <w:ind w:right="-72"/>
              <w:jc w:val="right"/>
              <w:rPr>
                <w:sz w:val="18"/>
                <w:szCs w:val="18"/>
                <w:lang w:val="en-GB"/>
              </w:rPr>
            </w:pPr>
            <w:r w:rsidRPr="00C41B88">
              <w:rPr>
                <w:sz w:val="18"/>
                <w:szCs w:val="18"/>
                <w:lang w:val="en-GB"/>
              </w:rPr>
              <w:t>59,137</w:t>
            </w:r>
          </w:p>
        </w:tc>
        <w:tc>
          <w:tcPr>
            <w:tcW w:w="1338" w:type="dxa"/>
            <w:tcBorders>
              <w:top w:val="nil"/>
              <w:left w:val="nil"/>
              <w:right w:val="nil"/>
            </w:tcBorders>
          </w:tcPr>
          <w:p w14:paraId="16702E41" w14:textId="581DEA95"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0" w:type="dxa"/>
            <w:tcBorders>
              <w:top w:val="nil"/>
              <w:left w:val="nil"/>
              <w:right w:val="nil"/>
            </w:tcBorders>
          </w:tcPr>
          <w:p w14:paraId="68AB25E3" w14:textId="331EFF68"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3" w:type="dxa"/>
            <w:tcBorders>
              <w:top w:val="nil"/>
              <w:left w:val="nil"/>
              <w:right w:val="nil"/>
            </w:tcBorders>
          </w:tcPr>
          <w:p w14:paraId="08D9711A" w14:textId="4739085B"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r>
      <w:tr w:rsidR="001232E5" w:rsidRPr="00C41B88" w14:paraId="1C3DEE41" w14:textId="77777777" w:rsidTr="007E0844">
        <w:trPr>
          <w:cantSplit/>
        </w:trPr>
        <w:tc>
          <w:tcPr>
            <w:tcW w:w="2657" w:type="dxa"/>
            <w:vAlign w:val="bottom"/>
          </w:tcPr>
          <w:p w14:paraId="08A1DAD4" w14:textId="77777777" w:rsidR="001232E5" w:rsidRPr="00C41B88" w:rsidRDefault="001232E5" w:rsidP="001232E5">
            <w:pPr>
              <w:spacing w:after="0" w:line="240" w:lineRule="exact"/>
              <w:ind w:left="72" w:hanging="173"/>
              <w:rPr>
                <w:sz w:val="18"/>
                <w:szCs w:val="18"/>
              </w:rPr>
            </w:pPr>
            <w:r w:rsidRPr="00C41B88">
              <w:rPr>
                <w:sz w:val="18"/>
                <w:szCs w:val="18"/>
              </w:rPr>
              <w:t>Depreciation</w:t>
            </w:r>
            <w:r w:rsidRPr="00C41B88">
              <w:rPr>
                <w:sz w:val="18"/>
                <w:szCs w:val="18"/>
                <w:cs/>
              </w:rPr>
              <w:t xml:space="preserve"> </w:t>
            </w:r>
          </w:p>
        </w:tc>
        <w:tc>
          <w:tcPr>
            <w:tcW w:w="1476" w:type="dxa"/>
            <w:vAlign w:val="bottom"/>
          </w:tcPr>
          <w:p w14:paraId="4454A2EC" w14:textId="05EA8B3A" w:rsidR="001232E5" w:rsidRPr="00C41B88" w:rsidRDefault="001232E5" w:rsidP="001232E5">
            <w:pPr>
              <w:spacing w:after="0" w:line="240" w:lineRule="exact"/>
              <w:ind w:right="-72"/>
              <w:jc w:val="right"/>
              <w:rPr>
                <w:sz w:val="18"/>
                <w:szCs w:val="18"/>
                <w:lang w:val="en-GB"/>
              </w:rPr>
            </w:pPr>
            <w:r w:rsidRPr="00C41B88">
              <w:rPr>
                <w:sz w:val="18"/>
                <w:szCs w:val="18"/>
                <w:lang w:val="en-GB"/>
              </w:rPr>
              <w:t>(2,833)</w:t>
            </w:r>
          </w:p>
        </w:tc>
        <w:tc>
          <w:tcPr>
            <w:tcW w:w="1330" w:type="dxa"/>
            <w:tcBorders>
              <w:top w:val="nil"/>
              <w:left w:val="nil"/>
              <w:right w:val="nil"/>
            </w:tcBorders>
            <w:vAlign w:val="bottom"/>
          </w:tcPr>
          <w:p w14:paraId="7DFB2281" w14:textId="51A21F71" w:rsidR="001232E5" w:rsidRPr="00C41B88" w:rsidRDefault="001232E5" w:rsidP="001232E5">
            <w:pPr>
              <w:spacing w:after="0" w:line="240" w:lineRule="exact"/>
              <w:ind w:right="-72"/>
              <w:jc w:val="right"/>
              <w:rPr>
                <w:sz w:val="18"/>
                <w:szCs w:val="18"/>
                <w:lang w:val="en-GB"/>
              </w:rPr>
            </w:pPr>
            <w:r w:rsidRPr="00C41B88">
              <w:rPr>
                <w:sz w:val="18"/>
                <w:szCs w:val="18"/>
                <w:lang w:val="en-GB"/>
              </w:rPr>
              <w:t>(71,590)</w:t>
            </w:r>
          </w:p>
        </w:tc>
        <w:tc>
          <w:tcPr>
            <w:tcW w:w="1338" w:type="dxa"/>
            <w:tcBorders>
              <w:top w:val="nil"/>
              <w:left w:val="nil"/>
              <w:right w:val="nil"/>
            </w:tcBorders>
            <w:vAlign w:val="bottom"/>
          </w:tcPr>
          <w:p w14:paraId="2667A8D9" w14:textId="3A1EE7A4" w:rsidR="001232E5" w:rsidRPr="00C41B88" w:rsidRDefault="001232E5" w:rsidP="001232E5">
            <w:pPr>
              <w:spacing w:after="0" w:line="240" w:lineRule="exact"/>
              <w:ind w:right="-72"/>
              <w:jc w:val="right"/>
              <w:rPr>
                <w:sz w:val="18"/>
                <w:szCs w:val="18"/>
                <w:lang w:val="en-GB"/>
              </w:rPr>
            </w:pPr>
            <w:r w:rsidRPr="00C41B88">
              <w:rPr>
                <w:sz w:val="18"/>
                <w:szCs w:val="18"/>
                <w:lang w:val="en-GB"/>
              </w:rPr>
              <w:t>(3,322)</w:t>
            </w:r>
          </w:p>
        </w:tc>
        <w:tc>
          <w:tcPr>
            <w:tcW w:w="1330" w:type="dxa"/>
            <w:tcBorders>
              <w:top w:val="nil"/>
              <w:left w:val="nil"/>
              <w:right w:val="nil"/>
            </w:tcBorders>
            <w:vAlign w:val="bottom"/>
          </w:tcPr>
          <w:p w14:paraId="71C55B94" w14:textId="2209F28A" w:rsidR="001232E5" w:rsidRPr="00C41B88" w:rsidRDefault="001232E5" w:rsidP="001232E5">
            <w:pPr>
              <w:spacing w:after="0" w:line="240" w:lineRule="exact"/>
              <w:ind w:right="-72"/>
              <w:jc w:val="right"/>
              <w:rPr>
                <w:sz w:val="18"/>
                <w:szCs w:val="18"/>
                <w:lang w:val="en-GB"/>
              </w:rPr>
            </w:pPr>
            <w:r w:rsidRPr="00C41B88">
              <w:rPr>
                <w:sz w:val="18"/>
                <w:szCs w:val="18"/>
                <w:lang w:val="en-GB"/>
              </w:rPr>
              <w:t>(270)</w:t>
            </w:r>
          </w:p>
        </w:tc>
        <w:tc>
          <w:tcPr>
            <w:tcW w:w="1333" w:type="dxa"/>
            <w:tcBorders>
              <w:top w:val="nil"/>
              <w:left w:val="nil"/>
              <w:right w:val="nil"/>
            </w:tcBorders>
            <w:vAlign w:val="bottom"/>
          </w:tcPr>
          <w:p w14:paraId="3B57394C" w14:textId="5711A890" w:rsidR="001232E5" w:rsidRPr="00C41B88" w:rsidRDefault="001232E5" w:rsidP="001232E5">
            <w:pPr>
              <w:spacing w:after="0" w:line="240" w:lineRule="exact"/>
              <w:ind w:right="-72"/>
              <w:jc w:val="right"/>
              <w:rPr>
                <w:sz w:val="18"/>
                <w:szCs w:val="18"/>
                <w:lang w:val="en-GB"/>
              </w:rPr>
            </w:pPr>
            <w:r w:rsidRPr="00C41B88">
              <w:rPr>
                <w:sz w:val="18"/>
                <w:szCs w:val="18"/>
                <w:lang w:val="en-GB"/>
              </w:rPr>
              <w:t>(346)</w:t>
            </w:r>
          </w:p>
        </w:tc>
      </w:tr>
      <w:tr w:rsidR="001232E5" w:rsidRPr="00C41B88" w14:paraId="01EE79E4" w14:textId="77777777" w:rsidTr="007E0844">
        <w:trPr>
          <w:cantSplit/>
        </w:trPr>
        <w:tc>
          <w:tcPr>
            <w:tcW w:w="2657" w:type="dxa"/>
            <w:vAlign w:val="bottom"/>
          </w:tcPr>
          <w:p w14:paraId="0EE9FEB2" w14:textId="77777777" w:rsidR="001232E5" w:rsidRPr="00C41B88" w:rsidRDefault="001232E5" w:rsidP="001232E5">
            <w:pPr>
              <w:spacing w:after="0" w:line="240" w:lineRule="exact"/>
              <w:ind w:left="72" w:hanging="173"/>
              <w:rPr>
                <w:sz w:val="18"/>
                <w:szCs w:val="18"/>
                <w:cs/>
              </w:rPr>
            </w:pPr>
            <w:r w:rsidRPr="00C41B88">
              <w:rPr>
                <w:sz w:val="18"/>
                <w:szCs w:val="18"/>
              </w:rPr>
              <w:t>Currency translation difference</w:t>
            </w:r>
          </w:p>
        </w:tc>
        <w:tc>
          <w:tcPr>
            <w:tcW w:w="1476" w:type="dxa"/>
            <w:tcBorders>
              <w:bottom w:val="single" w:sz="4" w:space="0" w:color="auto"/>
            </w:tcBorders>
          </w:tcPr>
          <w:p w14:paraId="41DCA64A" w14:textId="2065D077" w:rsidR="001232E5" w:rsidRPr="00C41B88" w:rsidRDefault="001232E5" w:rsidP="001232E5">
            <w:pPr>
              <w:spacing w:after="0" w:line="240" w:lineRule="exact"/>
              <w:ind w:right="-72"/>
              <w:jc w:val="right"/>
              <w:rPr>
                <w:sz w:val="18"/>
                <w:szCs w:val="18"/>
                <w:lang w:val="en-GB"/>
              </w:rPr>
            </w:pPr>
            <w:r w:rsidRPr="00C41B88">
              <w:rPr>
                <w:sz w:val="18"/>
                <w:szCs w:val="18"/>
                <w:lang w:val="en-GB"/>
              </w:rPr>
              <w:t>(17,683)</w:t>
            </w:r>
          </w:p>
        </w:tc>
        <w:tc>
          <w:tcPr>
            <w:tcW w:w="1330" w:type="dxa"/>
            <w:tcBorders>
              <w:top w:val="nil"/>
              <w:left w:val="nil"/>
              <w:bottom w:val="single" w:sz="4" w:space="0" w:color="auto"/>
              <w:right w:val="nil"/>
            </w:tcBorders>
          </w:tcPr>
          <w:p w14:paraId="48E4447E" w14:textId="4C22B90F" w:rsidR="001232E5" w:rsidRPr="00C41B88" w:rsidRDefault="001232E5" w:rsidP="001232E5">
            <w:pPr>
              <w:spacing w:after="0" w:line="240" w:lineRule="exact"/>
              <w:ind w:right="-72"/>
              <w:jc w:val="right"/>
              <w:rPr>
                <w:sz w:val="18"/>
                <w:szCs w:val="18"/>
                <w:lang w:val="en-GB"/>
              </w:rPr>
            </w:pPr>
            <w:r w:rsidRPr="00C41B88">
              <w:rPr>
                <w:sz w:val="18"/>
                <w:szCs w:val="18"/>
                <w:lang w:val="en-GB"/>
              </w:rPr>
              <w:t>(118,346)</w:t>
            </w:r>
          </w:p>
        </w:tc>
        <w:tc>
          <w:tcPr>
            <w:tcW w:w="1338" w:type="dxa"/>
            <w:tcBorders>
              <w:top w:val="nil"/>
              <w:left w:val="nil"/>
              <w:bottom w:val="single" w:sz="4" w:space="0" w:color="auto"/>
              <w:right w:val="nil"/>
            </w:tcBorders>
          </w:tcPr>
          <w:p w14:paraId="782466EB" w14:textId="7CAA3B0C" w:rsidR="001232E5" w:rsidRPr="00C41B88" w:rsidRDefault="001232E5" w:rsidP="001232E5">
            <w:pPr>
              <w:spacing w:after="0" w:line="240" w:lineRule="exact"/>
              <w:ind w:right="-72"/>
              <w:jc w:val="right"/>
              <w:rPr>
                <w:sz w:val="18"/>
                <w:szCs w:val="18"/>
                <w:lang w:val="en-GB"/>
              </w:rPr>
            </w:pPr>
            <w:r w:rsidRPr="00C41B88">
              <w:rPr>
                <w:sz w:val="18"/>
                <w:szCs w:val="18"/>
                <w:lang w:val="en-GB"/>
              </w:rPr>
              <w:t>(11,636)</w:t>
            </w:r>
          </w:p>
        </w:tc>
        <w:tc>
          <w:tcPr>
            <w:tcW w:w="1330" w:type="dxa"/>
            <w:tcBorders>
              <w:top w:val="nil"/>
              <w:left w:val="nil"/>
              <w:bottom w:val="single" w:sz="4" w:space="0" w:color="auto"/>
              <w:right w:val="nil"/>
            </w:tcBorders>
          </w:tcPr>
          <w:p w14:paraId="278D3AB6" w14:textId="527F7E2F"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c>
          <w:tcPr>
            <w:tcW w:w="1333" w:type="dxa"/>
            <w:tcBorders>
              <w:top w:val="nil"/>
              <w:left w:val="nil"/>
              <w:bottom w:val="single" w:sz="4" w:space="0" w:color="auto"/>
              <w:right w:val="nil"/>
            </w:tcBorders>
          </w:tcPr>
          <w:p w14:paraId="70121CF9" w14:textId="0018B183" w:rsidR="001232E5" w:rsidRPr="00C41B88" w:rsidRDefault="001232E5" w:rsidP="001232E5">
            <w:pPr>
              <w:spacing w:after="0" w:line="240" w:lineRule="exact"/>
              <w:ind w:right="-72"/>
              <w:jc w:val="right"/>
              <w:rPr>
                <w:sz w:val="18"/>
                <w:szCs w:val="18"/>
                <w:lang w:val="en-GB"/>
              </w:rPr>
            </w:pPr>
            <w:r w:rsidRPr="00C41B88">
              <w:rPr>
                <w:sz w:val="18"/>
                <w:szCs w:val="18"/>
                <w:lang w:val="en-GB"/>
              </w:rPr>
              <w:t>-</w:t>
            </w:r>
          </w:p>
        </w:tc>
      </w:tr>
      <w:tr w:rsidR="001232E5" w:rsidRPr="00C41B88" w14:paraId="10461673" w14:textId="77777777" w:rsidTr="007E0844">
        <w:trPr>
          <w:cantSplit/>
        </w:trPr>
        <w:tc>
          <w:tcPr>
            <w:tcW w:w="2657" w:type="dxa"/>
            <w:vAlign w:val="bottom"/>
          </w:tcPr>
          <w:p w14:paraId="34C6D601" w14:textId="77777777" w:rsidR="001232E5" w:rsidRPr="00C41B88" w:rsidRDefault="001232E5" w:rsidP="007E0844">
            <w:pPr>
              <w:tabs>
                <w:tab w:val="right" w:pos="9810"/>
              </w:tabs>
              <w:spacing w:after="0" w:line="140" w:lineRule="exact"/>
              <w:ind w:left="72" w:hanging="173"/>
              <w:rPr>
                <w:sz w:val="10"/>
                <w:szCs w:val="10"/>
                <w:cs/>
              </w:rPr>
            </w:pPr>
          </w:p>
        </w:tc>
        <w:tc>
          <w:tcPr>
            <w:tcW w:w="1476" w:type="dxa"/>
            <w:tcBorders>
              <w:top w:val="single" w:sz="4" w:space="0" w:color="auto"/>
            </w:tcBorders>
          </w:tcPr>
          <w:p w14:paraId="4B0CA45B" w14:textId="77777777" w:rsidR="001232E5" w:rsidRPr="00C41B88" w:rsidRDefault="001232E5" w:rsidP="007E0844">
            <w:pPr>
              <w:tabs>
                <w:tab w:val="right" w:pos="9810"/>
              </w:tabs>
              <w:spacing w:after="0" w:line="140" w:lineRule="exact"/>
              <w:ind w:right="-72"/>
              <w:jc w:val="right"/>
              <w:rPr>
                <w:sz w:val="10"/>
                <w:szCs w:val="10"/>
              </w:rPr>
            </w:pPr>
          </w:p>
        </w:tc>
        <w:tc>
          <w:tcPr>
            <w:tcW w:w="1330" w:type="dxa"/>
            <w:tcBorders>
              <w:top w:val="single" w:sz="4" w:space="0" w:color="auto"/>
              <w:left w:val="nil"/>
              <w:right w:val="nil"/>
            </w:tcBorders>
          </w:tcPr>
          <w:p w14:paraId="3F0A062F" w14:textId="77777777" w:rsidR="001232E5" w:rsidRPr="00C41B88" w:rsidRDefault="001232E5" w:rsidP="007E0844">
            <w:pPr>
              <w:tabs>
                <w:tab w:val="right" w:pos="9810"/>
              </w:tabs>
              <w:spacing w:after="0" w:line="140" w:lineRule="exact"/>
              <w:ind w:right="-72"/>
              <w:jc w:val="right"/>
              <w:rPr>
                <w:sz w:val="10"/>
                <w:szCs w:val="10"/>
              </w:rPr>
            </w:pPr>
          </w:p>
        </w:tc>
        <w:tc>
          <w:tcPr>
            <w:tcW w:w="1338" w:type="dxa"/>
            <w:tcBorders>
              <w:top w:val="single" w:sz="4" w:space="0" w:color="auto"/>
              <w:left w:val="nil"/>
              <w:right w:val="nil"/>
            </w:tcBorders>
          </w:tcPr>
          <w:p w14:paraId="7E9C0BB7" w14:textId="77777777" w:rsidR="001232E5" w:rsidRPr="00C41B88" w:rsidRDefault="001232E5" w:rsidP="007E0844">
            <w:pPr>
              <w:tabs>
                <w:tab w:val="right" w:pos="9810"/>
              </w:tabs>
              <w:spacing w:after="0" w:line="140" w:lineRule="exact"/>
              <w:ind w:right="-72"/>
              <w:jc w:val="right"/>
              <w:rPr>
                <w:sz w:val="10"/>
                <w:szCs w:val="10"/>
                <w:cs/>
              </w:rPr>
            </w:pPr>
          </w:p>
        </w:tc>
        <w:tc>
          <w:tcPr>
            <w:tcW w:w="1330" w:type="dxa"/>
            <w:tcBorders>
              <w:top w:val="single" w:sz="4" w:space="0" w:color="auto"/>
              <w:left w:val="nil"/>
              <w:right w:val="nil"/>
            </w:tcBorders>
          </w:tcPr>
          <w:p w14:paraId="437A7918" w14:textId="77777777" w:rsidR="001232E5" w:rsidRPr="00C41B88" w:rsidRDefault="001232E5" w:rsidP="007E0844">
            <w:pPr>
              <w:tabs>
                <w:tab w:val="right" w:pos="9810"/>
              </w:tabs>
              <w:spacing w:after="0" w:line="140" w:lineRule="exact"/>
              <w:ind w:right="-72"/>
              <w:jc w:val="right"/>
              <w:rPr>
                <w:sz w:val="10"/>
                <w:szCs w:val="10"/>
              </w:rPr>
            </w:pPr>
          </w:p>
        </w:tc>
        <w:tc>
          <w:tcPr>
            <w:tcW w:w="1333" w:type="dxa"/>
            <w:tcBorders>
              <w:top w:val="single" w:sz="4" w:space="0" w:color="auto"/>
              <w:left w:val="nil"/>
              <w:right w:val="nil"/>
            </w:tcBorders>
          </w:tcPr>
          <w:p w14:paraId="4C84733F" w14:textId="77777777" w:rsidR="001232E5" w:rsidRPr="00C41B88" w:rsidRDefault="001232E5" w:rsidP="007E0844">
            <w:pPr>
              <w:tabs>
                <w:tab w:val="right" w:pos="9810"/>
              </w:tabs>
              <w:spacing w:after="0" w:line="140" w:lineRule="exact"/>
              <w:ind w:right="-72"/>
              <w:jc w:val="right"/>
              <w:rPr>
                <w:sz w:val="10"/>
                <w:szCs w:val="10"/>
              </w:rPr>
            </w:pPr>
          </w:p>
        </w:tc>
      </w:tr>
      <w:tr w:rsidR="001232E5" w:rsidRPr="00C41B88" w14:paraId="6F0395D1" w14:textId="77777777" w:rsidTr="007E0844">
        <w:trPr>
          <w:cantSplit/>
        </w:trPr>
        <w:tc>
          <w:tcPr>
            <w:tcW w:w="2657" w:type="dxa"/>
            <w:vAlign w:val="bottom"/>
          </w:tcPr>
          <w:p w14:paraId="6BD7F618" w14:textId="61E60693" w:rsidR="001232E5" w:rsidRPr="00C41B88" w:rsidRDefault="001232E5" w:rsidP="001232E5">
            <w:pPr>
              <w:spacing w:after="0" w:line="240" w:lineRule="exact"/>
              <w:ind w:left="72" w:hanging="173"/>
              <w:rPr>
                <w:b/>
                <w:bCs/>
                <w:sz w:val="18"/>
                <w:szCs w:val="18"/>
                <w:lang w:val="en-GB"/>
              </w:rPr>
            </w:pPr>
            <w:r w:rsidRPr="00C41B88">
              <w:rPr>
                <w:b/>
                <w:bCs/>
                <w:sz w:val="18"/>
                <w:szCs w:val="18"/>
              </w:rPr>
              <w:t>Closing net book amount</w:t>
            </w:r>
          </w:p>
        </w:tc>
        <w:tc>
          <w:tcPr>
            <w:tcW w:w="1476" w:type="dxa"/>
            <w:tcBorders>
              <w:bottom w:val="single" w:sz="4" w:space="0" w:color="auto"/>
            </w:tcBorders>
            <w:vAlign w:val="bottom"/>
          </w:tcPr>
          <w:p w14:paraId="5708D906" w14:textId="4BE38FBB" w:rsidR="001232E5" w:rsidRPr="00C41B88" w:rsidRDefault="001232E5" w:rsidP="001232E5">
            <w:pPr>
              <w:spacing w:after="0" w:line="240" w:lineRule="exact"/>
              <w:ind w:right="-72"/>
              <w:jc w:val="right"/>
              <w:rPr>
                <w:sz w:val="18"/>
                <w:szCs w:val="18"/>
                <w:lang w:val="en-GB"/>
              </w:rPr>
            </w:pPr>
            <w:r w:rsidRPr="00C41B88">
              <w:rPr>
                <w:sz w:val="18"/>
                <w:szCs w:val="18"/>
                <w:lang w:val="en-GB"/>
              </w:rPr>
              <w:t>190,783</w:t>
            </w:r>
          </w:p>
        </w:tc>
        <w:tc>
          <w:tcPr>
            <w:tcW w:w="1330" w:type="dxa"/>
            <w:tcBorders>
              <w:top w:val="nil"/>
              <w:left w:val="nil"/>
              <w:bottom w:val="single" w:sz="4" w:space="0" w:color="auto"/>
              <w:right w:val="nil"/>
            </w:tcBorders>
            <w:vAlign w:val="bottom"/>
          </w:tcPr>
          <w:p w14:paraId="097AA103" w14:textId="4FAAACA8" w:rsidR="001232E5" w:rsidRPr="00C41B88" w:rsidRDefault="001232E5" w:rsidP="001232E5">
            <w:pPr>
              <w:spacing w:after="0" w:line="240" w:lineRule="exact"/>
              <w:ind w:right="-72"/>
              <w:jc w:val="right"/>
              <w:rPr>
                <w:sz w:val="18"/>
                <w:szCs w:val="18"/>
                <w:lang w:val="en-GB"/>
              </w:rPr>
            </w:pPr>
            <w:r w:rsidRPr="00C41B88">
              <w:rPr>
                <w:sz w:val="18"/>
                <w:szCs w:val="18"/>
                <w:lang w:val="en-GB"/>
              </w:rPr>
              <w:t>1,334,530</w:t>
            </w:r>
          </w:p>
        </w:tc>
        <w:tc>
          <w:tcPr>
            <w:tcW w:w="1338" w:type="dxa"/>
            <w:tcBorders>
              <w:top w:val="nil"/>
              <w:left w:val="nil"/>
              <w:bottom w:val="single" w:sz="4" w:space="0" w:color="auto"/>
              <w:right w:val="nil"/>
            </w:tcBorders>
          </w:tcPr>
          <w:p w14:paraId="407F9DCC" w14:textId="1E2850FA" w:rsidR="001232E5" w:rsidRPr="00C41B88" w:rsidRDefault="001232E5" w:rsidP="001232E5">
            <w:pPr>
              <w:spacing w:after="0" w:line="240" w:lineRule="exact"/>
              <w:ind w:right="-72"/>
              <w:jc w:val="right"/>
              <w:rPr>
                <w:sz w:val="18"/>
                <w:szCs w:val="18"/>
                <w:lang w:val="en-GB"/>
              </w:rPr>
            </w:pPr>
            <w:r w:rsidRPr="00C41B88">
              <w:rPr>
                <w:sz w:val="18"/>
                <w:szCs w:val="18"/>
                <w:lang w:val="en-GB"/>
              </w:rPr>
              <w:t>138,832</w:t>
            </w:r>
          </w:p>
        </w:tc>
        <w:tc>
          <w:tcPr>
            <w:tcW w:w="1330" w:type="dxa"/>
            <w:tcBorders>
              <w:top w:val="nil"/>
              <w:left w:val="nil"/>
              <w:bottom w:val="single" w:sz="4" w:space="0" w:color="auto"/>
              <w:right w:val="nil"/>
            </w:tcBorders>
          </w:tcPr>
          <w:p w14:paraId="7AD56D4D" w14:textId="500F7F84" w:rsidR="001232E5" w:rsidRPr="00C41B88" w:rsidRDefault="001232E5" w:rsidP="001232E5">
            <w:pPr>
              <w:spacing w:after="0" w:line="240" w:lineRule="exact"/>
              <w:ind w:right="-72"/>
              <w:jc w:val="right"/>
              <w:rPr>
                <w:sz w:val="18"/>
                <w:szCs w:val="18"/>
                <w:lang w:val="en-GB"/>
              </w:rPr>
            </w:pPr>
            <w:r w:rsidRPr="00C41B88">
              <w:rPr>
                <w:sz w:val="18"/>
                <w:szCs w:val="18"/>
                <w:lang w:val="en-GB"/>
              </w:rPr>
              <w:t>176</w:t>
            </w:r>
          </w:p>
        </w:tc>
        <w:tc>
          <w:tcPr>
            <w:tcW w:w="1333" w:type="dxa"/>
            <w:tcBorders>
              <w:top w:val="nil"/>
              <w:left w:val="nil"/>
              <w:bottom w:val="single" w:sz="4" w:space="0" w:color="auto"/>
              <w:right w:val="nil"/>
            </w:tcBorders>
          </w:tcPr>
          <w:p w14:paraId="68CF2D23" w14:textId="52951981" w:rsidR="001232E5" w:rsidRPr="00C41B88" w:rsidRDefault="001232E5" w:rsidP="001232E5">
            <w:pPr>
              <w:spacing w:after="0" w:line="240" w:lineRule="exact"/>
              <w:ind w:right="-72"/>
              <w:jc w:val="right"/>
              <w:rPr>
                <w:sz w:val="18"/>
                <w:szCs w:val="18"/>
                <w:lang w:val="en-GB"/>
              </w:rPr>
            </w:pPr>
            <w:r w:rsidRPr="00C41B88">
              <w:rPr>
                <w:sz w:val="18"/>
                <w:szCs w:val="18"/>
                <w:lang w:val="en-GB"/>
              </w:rPr>
              <w:t>1,197</w:t>
            </w:r>
          </w:p>
        </w:tc>
      </w:tr>
    </w:tbl>
    <w:tbl>
      <w:tblPr>
        <w:tblStyle w:val="afa"/>
        <w:tblW w:w="9475" w:type="dxa"/>
        <w:tblInd w:w="-6" w:type="dxa"/>
        <w:tblLayout w:type="fixed"/>
        <w:tblLook w:val="0400" w:firstRow="0" w:lastRow="0" w:firstColumn="0" w:lastColumn="0" w:noHBand="0" w:noVBand="1"/>
      </w:tblPr>
      <w:tblGrid>
        <w:gridCol w:w="9475"/>
      </w:tblGrid>
      <w:tr w:rsidR="00873B28" w:rsidRPr="00C41B88" w14:paraId="164A50D5" w14:textId="77777777" w:rsidTr="00F05D1F">
        <w:trPr>
          <w:trHeight w:val="386"/>
        </w:trPr>
        <w:tc>
          <w:tcPr>
            <w:tcW w:w="9475" w:type="dxa"/>
            <w:vAlign w:val="center"/>
          </w:tcPr>
          <w:p w14:paraId="2ECD5533" w14:textId="0BB3F322" w:rsidR="0015415F" w:rsidRPr="00C41B88" w:rsidRDefault="004229E5" w:rsidP="002F5004">
            <w:pPr>
              <w:spacing w:after="0" w:line="240" w:lineRule="exact"/>
              <w:ind w:left="337" w:hanging="442"/>
              <w:jc w:val="both"/>
              <w:rPr>
                <w:b/>
                <w:sz w:val="18"/>
                <w:szCs w:val="18"/>
              </w:rPr>
            </w:pPr>
            <w:r w:rsidRPr="00C41B88">
              <w:rPr>
                <w:b/>
                <w:sz w:val="18"/>
                <w:szCs w:val="18"/>
                <w:lang w:val="en-GB"/>
              </w:rPr>
              <w:lastRenderedPageBreak/>
              <w:t>11</w:t>
            </w:r>
            <w:r w:rsidR="00AE4C42" w:rsidRPr="00C41B88">
              <w:rPr>
                <w:b/>
                <w:sz w:val="18"/>
                <w:szCs w:val="18"/>
              </w:rPr>
              <w:tab/>
            </w:r>
            <w:r w:rsidR="00CC556B" w:rsidRPr="00C41B88">
              <w:rPr>
                <w:b/>
                <w:sz w:val="18"/>
                <w:szCs w:val="18"/>
              </w:rPr>
              <w:t>Trade and other current payables</w:t>
            </w:r>
          </w:p>
        </w:tc>
      </w:tr>
    </w:tbl>
    <w:p w14:paraId="3C0BC3E9" w14:textId="77777777" w:rsidR="0015415F" w:rsidRPr="00C41B88" w:rsidRDefault="0015415F" w:rsidP="002F5004">
      <w:pPr>
        <w:spacing w:after="0" w:line="240" w:lineRule="exact"/>
        <w:jc w:val="both"/>
        <w:rPr>
          <w:sz w:val="18"/>
          <w:szCs w:val="18"/>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873B28" w:rsidRPr="00C41B88" w14:paraId="7C96F71B" w14:textId="77777777" w:rsidTr="001E76F9">
        <w:tc>
          <w:tcPr>
            <w:tcW w:w="3696" w:type="dxa"/>
            <w:vAlign w:val="bottom"/>
          </w:tcPr>
          <w:p w14:paraId="2A6794E4" w14:textId="77777777" w:rsidR="0015415F" w:rsidRPr="00C41B88" w:rsidRDefault="0015415F" w:rsidP="002F5004">
            <w:pPr>
              <w:spacing w:after="0" w:line="240" w:lineRule="exact"/>
              <w:ind w:left="86" w:hanging="187"/>
              <w:rPr>
                <w:sz w:val="18"/>
                <w:szCs w:val="18"/>
              </w:rPr>
            </w:pPr>
          </w:p>
        </w:tc>
        <w:tc>
          <w:tcPr>
            <w:tcW w:w="2880" w:type="dxa"/>
            <w:gridSpan w:val="2"/>
            <w:tcBorders>
              <w:bottom w:val="single" w:sz="4" w:space="0" w:color="auto"/>
            </w:tcBorders>
            <w:vAlign w:val="bottom"/>
          </w:tcPr>
          <w:p w14:paraId="62C7C119" w14:textId="77777777" w:rsidR="0015415F" w:rsidRPr="00C41B88" w:rsidRDefault="00AE4C42" w:rsidP="002F5004">
            <w:pPr>
              <w:spacing w:after="0" w:line="240" w:lineRule="exact"/>
              <w:ind w:right="-72"/>
              <w:jc w:val="center"/>
              <w:rPr>
                <w:b/>
                <w:sz w:val="18"/>
                <w:szCs w:val="18"/>
              </w:rPr>
            </w:pPr>
            <w:r w:rsidRPr="00C41B88">
              <w:rPr>
                <w:b/>
                <w:sz w:val="18"/>
                <w:szCs w:val="18"/>
              </w:rPr>
              <w:t>Consolidated</w:t>
            </w:r>
          </w:p>
          <w:p w14:paraId="2447C6DB" w14:textId="77777777" w:rsidR="0015415F" w:rsidRPr="00C41B88" w:rsidRDefault="00AE4C42" w:rsidP="002F5004">
            <w:pPr>
              <w:spacing w:after="0" w:line="240" w:lineRule="exact"/>
              <w:ind w:right="-72"/>
              <w:jc w:val="center"/>
              <w:rPr>
                <w:b/>
                <w:sz w:val="18"/>
                <w:szCs w:val="18"/>
              </w:rPr>
            </w:pPr>
            <w:r w:rsidRPr="00C41B88">
              <w:rPr>
                <w:b/>
                <w:sz w:val="18"/>
                <w:szCs w:val="18"/>
              </w:rPr>
              <w:t>financial information</w:t>
            </w:r>
          </w:p>
        </w:tc>
        <w:tc>
          <w:tcPr>
            <w:tcW w:w="2880" w:type="dxa"/>
            <w:gridSpan w:val="2"/>
            <w:tcBorders>
              <w:bottom w:val="single" w:sz="4" w:space="0" w:color="auto"/>
            </w:tcBorders>
            <w:vAlign w:val="bottom"/>
          </w:tcPr>
          <w:p w14:paraId="70A4932D" w14:textId="77777777" w:rsidR="0015415F" w:rsidRPr="00C41B88" w:rsidRDefault="00AE4C42" w:rsidP="002F5004">
            <w:pPr>
              <w:spacing w:after="0" w:line="240" w:lineRule="exact"/>
              <w:ind w:right="-72"/>
              <w:jc w:val="center"/>
              <w:rPr>
                <w:b/>
                <w:sz w:val="18"/>
                <w:szCs w:val="18"/>
              </w:rPr>
            </w:pPr>
            <w:r w:rsidRPr="00C41B88">
              <w:rPr>
                <w:b/>
                <w:sz w:val="18"/>
                <w:szCs w:val="18"/>
              </w:rPr>
              <w:t>Separate</w:t>
            </w:r>
          </w:p>
          <w:p w14:paraId="74AF1A75" w14:textId="77777777" w:rsidR="0015415F" w:rsidRPr="00C41B88" w:rsidRDefault="00AE4C42" w:rsidP="002F5004">
            <w:pPr>
              <w:spacing w:after="0" w:line="240" w:lineRule="exact"/>
              <w:ind w:right="-72"/>
              <w:jc w:val="center"/>
              <w:rPr>
                <w:b/>
                <w:sz w:val="18"/>
                <w:szCs w:val="18"/>
              </w:rPr>
            </w:pPr>
            <w:r w:rsidRPr="00C41B88">
              <w:rPr>
                <w:b/>
                <w:sz w:val="18"/>
                <w:szCs w:val="18"/>
              </w:rPr>
              <w:t>financial information</w:t>
            </w:r>
          </w:p>
        </w:tc>
      </w:tr>
      <w:tr w:rsidR="00873B28" w:rsidRPr="00C41B88" w14:paraId="3970A6C9" w14:textId="77777777" w:rsidTr="001E76F9">
        <w:tc>
          <w:tcPr>
            <w:tcW w:w="3696" w:type="dxa"/>
            <w:vAlign w:val="bottom"/>
          </w:tcPr>
          <w:p w14:paraId="4692C9B5" w14:textId="77777777" w:rsidR="0015415F" w:rsidRPr="00C41B88" w:rsidRDefault="0015415F" w:rsidP="002F5004">
            <w:pPr>
              <w:spacing w:after="0" w:line="240" w:lineRule="exact"/>
              <w:ind w:left="86" w:hanging="187"/>
              <w:rPr>
                <w:sz w:val="18"/>
                <w:szCs w:val="18"/>
              </w:rPr>
            </w:pPr>
          </w:p>
        </w:tc>
        <w:tc>
          <w:tcPr>
            <w:tcW w:w="1440" w:type="dxa"/>
            <w:tcBorders>
              <w:top w:val="single" w:sz="4" w:space="0" w:color="auto"/>
            </w:tcBorders>
            <w:vAlign w:val="bottom"/>
          </w:tcPr>
          <w:p w14:paraId="08510B2F" w14:textId="04587F8F" w:rsidR="0015415F" w:rsidRPr="00C41B88" w:rsidRDefault="00EC1F4D" w:rsidP="002F5004">
            <w:pPr>
              <w:spacing w:after="0" w:line="240" w:lineRule="exact"/>
              <w:ind w:right="-72"/>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40" w:type="dxa"/>
            <w:tcBorders>
              <w:top w:val="single" w:sz="4" w:space="0" w:color="auto"/>
            </w:tcBorders>
            <w:vAlign w:val="bottom"/>
          </w:tcPr>
          <w:p w14:paraId="2826C92A" w14:textId="0637EBD4" w:rsidR="0015415F" w:rsidRPr="00C41B88" w:rsidRDefault="00EC1F4D" w:rsidP="002F5004">
            <w:pPr>
              <w:spacing w:after="0" w:line="240" w:lineRule="exact"/>
              <w:ind w:right="-72"/>
              <w:jc w:val="right"/>
              <w:rPr>
                <w:b/>
                <w:sz w:val="18"/>
                <w:szCs w:val="18"/>
              </w:rPr>
            </w:pPr>
            <w:r w:rsidRPr="00C41B88">
              <w:rPr>
                <w:b/>
                <w:sz w:val="18"/>
                <w:szCs w:val="18"/>
                <w:lang w:val="en-GB"/>
              </w:rPr>
              <w:t>31</w:t>
            </w:r>
            <w:r w:rsidR="00AE4C42" w:rsidRPr="00C41B88">
              <w:rPr>
                <w:b/>
                <w:sz w:val="18"/>
                <w:szCs w:val="18"/>
              </w:rPr>
              <w:t xml:space="preserve"> December</w:t>
            </w:r>
          </w:p>
        </w:tc>
        <w:tc>
          <w:tcPr>
            <w:tcW w:w="1440" w:type="dxa"/>
            <w:tcBorders>
              <w:top w:val="single" w:sz="4" w:space="0" w:color="auto"/>
            </w:tcBorders>
            <w:vAlign w:val="bottom"/>
          </w:tcPr>
          <w:p w14:paraId="730027D9" w14:textId="11FC9FC7" w:rsidR="0015415F" w:rsidRPr="00C41B88" w:rsidRDefault="00EC1F4D" w:rsidP="002F5004">
            <w:pPr>
              <w:spacing w:after="0" w:line="240" w:lineRule="exact"/>
              <w:ind w:right="-72"/>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40" w:type="dxa"/>
            <w:tcBorders>
              <w:top w:val="single" w:sz="4" w:space="0" w:color="auto"/>
            </w:tcBorders>
            <w:vAlign w:val="bottom"/>
          </w:tcPr>
          <w:p w14:paraId="680596A2" w14:textId="0D49E5E5" w:rsidR="0015415F" w:rsidRPr="00C41B88" w:rsidRDefault="00EC1F4D" w:rsidP="002F5004">
            <w:pPr>
              <w:spacing w:after="0" w:line="240" w:lineRule="exact"/>
              <w:ind w:right="-72"/>
              <w:jc w:val="right"/>
              <w:rPr>
                <w:b/>
                <w:sz w:val="18"/>
                <w:szCs w:val="18"/>
              </w:rPr>
            </w:pPr>
            <w:r w:rsidRPr="00C41B88">
              <w:rPr>
                <w:b/>
                <w:sz w:val="18"/>
                <w:szCs w:val="18"/>
                <w:lang w:val="en-GB"/>
              </w:rPr>
              <w:t>31</w:t>
            </w:r>
            <w:r w:rsidR="00AE4C42" w:rsidRPr="00C41B88">
              <w:rPr>
                <w:b/>
                <w:sz w:val="18"/>
                <w:szCs w:val="18"/>
              </w:rPr>
              <w:t xml:space="preserve"> December</w:t>
            </w:r>
          </w:p>
        </w:tc>
      </w:tr>
      <w:tr w:rsidR="00873B28" w:rsidRPr="00C41B88" w14:paraId="337B4815" w14:textId="77777777" w:rsidTr="001E76F9">
        <w:tc>
          <w:tcPr>
            <w:tcW w:w="3696" w:type="dxa"/>
            <w:vAlign w:val="bottom"/>
          </w:tcPr>
          <w:p w14:paraId="31BB3002" w14:textId="77777777" w:rsidR="0015415F" w:rsidRPr="00C41B88" w:rsidRDefault="0015415F" w:rsidP="002F5004">
            <w:pPr>
              <w:spacing w:after="0" w:line="240" w:lineRule="exact"/>
              <w:ind w:left="86" w:hanging="187"/>
              <w:rPr>
                <w:sz w:val="18"/>
                <w:szCs w:val="18"/>
              </w:rPr>
            </w:pPr>
          </w:p>
        </w:tc>
        <w:tc>
          <w:tcPr>
            <w:tcW w:w="1440" w:type="dxa"/>
            <w:vAlign w:val="bottom"/>
          </w:tcPr>
          <w:p w14:paraId="752D7F09" w14:textId="7D0AEBC3" w:rsidR="0015415F" w:rsidRPr="00C41B88" w:rsidRDefault="00EC1F4D" w:rsidP="002F5004">
            <w:pPr>
              <w:spacing w:after="0" w:line="240" w:lineRule="exact"/>
              <w:ind w:right="-72"/>
              <w:jc w:val="right"/>
              <w:rPr>
                <w:b/>
                <w:sz w:val="18"/>
                <w:szCs w:val="18"/>
              </w:rPr>
            </w:pPr>
            <w:r w:rsidRPr="00C41B88">
              <w:rPr>
                <w:b/>
                <w:sz w:val="18"/>
                <w:szCs w:val="18"/>
                <w:lang w:val="en-GB"/>
              </w:rPr>
              <w:t>2025</w:t>
            </w:r>
          </w:p>
        </w:tc>
        <w:tc>
          <w:tcPr>
            <w:tcW w:w="1440" w:type="dxa"/>
            <w:vAlign w:val="bottom"/>
          </w:tcPr>
          <w:p w14:paraId="6D6F72F4" w14:textId="6F47A39F" w:rsidR="0015415F" w:rsidRPr="00C41B88" w:rsidRDefault="00EC1F4D" w:rsidP="002F5004">
            <w:pPr>
              <w:spacing w:after="0" w:line="240" w:lineRule="exact"/>
              <w:ind w:right="-72"/>
              <w:jc w:val="right"/>
              <w:rPr>
                <w:b/>
                <w:sz w:val="18"/>
                <w:szCs w:val="18"/>
              </w:rPr>
            </w:pPr>
            <w:r w:rsidRPr="00C41B88">
              <w:rPr>
                <w:b/>
                <w:sz w:val="18"/>
                <w:szCs w:val="18"/>
                <w:lang w:val="en-GB"/>
              </w:rPr>
              <w:t>2024</w:t>
            </w:r>
          </w:p>
        </w:tc>
        <w:tc>
          <w:tcPr>
            <w:tcW w:w="1440" w:type="dxa"/>
            <w:vAlign w:val="bottom"/>
          </w:tcPr>
          <w:p w14:paraId="6799F00D" w14:textId="4D09F10E" w:rsidR="0015415F" w:rsidRPr="00C41B88" w:rsidRDefault="00EC1F4D" w:rsidP="002F5004">
            <w:pPr>
              <w:spacing w:after="0" w:line="240" w:lineRule="exact"/>
              <w:ind w:right="-72"/>
              <w:jc w:val="right"/>
              <w:rPr>
                <w:b/>
                <w:sz w:val="18"/>
                <w:szCs w:val="18"/>
              </w:rPr>
            </w:pPr>
            <w:r w:rsidRPr="00C41B88">
              <w:rPr>
                <w:b/>
                <w:sz w:val="18"/>
                <w:szCs w:val="18"/>
                <w:lang w:val="en-GB"/>
              </w:rPr>
              <w:t>2025</w:t>
            </w:r>
          </w:p>
        </w:tc>
        <w:tc>
          <w:tcPr>
            <w:tcW w:w="1440" w:type="dxa"/>
            <w:vAlign w:val="bottom"/>
          </w:tcPr>
          <w:p w14:paraId="179B14D7" w14:textId="4D7D82DB" w:rsidR="0015415F" w:rsidRPr="00C41B88" w:rsidRDefault="00EC1F4D" w:rsidP="002F5004">
            <w:pPr>
              <w:spacing w:after="0" w:line="240" w:lineRule="exact"/>
              <w:ind w:right="-72"/>
              <w:jc w:val="right"/>
              <w:rPr>
                <w:b/>
                <w:sz w:val="18"/>
                <w:szCs w:val="18"/>
              </w:rPr>
            </w:pPr>
            <w:r w:rsidRPr="00C41B88">
              <w:rPr>
                <w:b/>
                <w:sz w:val="18"/>
                <w:szCs w:val="18"/>
                <w:lang w:val="en-GB"/>
              </w:rPr>
              <w:t>2024</w:t>
            </w:r>
          </w:p>
        </w:tc>
      </w:tr>
      <w:tr w:rsidR="00873B28" w:rsidRPr="00C41B88" w14:paraId="63B77A10" w14:textId="77777777" w:rsidTr="001E76F9">
        <w:tc>
          <w:tcPr>
            <w:tcW w:w="3696" w:type="dxa"/>
            <w:vAlign w:val="bottom"/>
          </w:tcPr>
          <w:p w14:paraId="1B892E84" w14:textId="77777777" w:rsidR="0015415F" w:rsidRPr="00C41B88" w:rsidRDefault="0015415F" w:rsidP="002F5004">
            <w:pPr>
              <w:spacing w:after="0" w:line="240" w:lineRule="exact"/>
              <w:ind w:left="86" w:hanging="187"/>
              <w:rPr>
                <w:sz w:val="18"/>
                <w:szCs w:val="18"/>
                <w:lang w:val="en-GB" w:bidi="th-TH"/>
              </w:rPr>
            </w:pPr>
          </w:p>
        </w:tc>
        <w:tc>
          <w:tcPr>
            <w:tcW w:w="1440" w:type="dxa"/>
            <w:tcBorders>
              <w:bottom w:val="single" w:sz="4" w:space="0" w:color="000000" w:themeColor="text1"/>
            </w:tcBorders>
            <w:vAlign w:val="bottom"/>
          </w:tcPr>
          <w:p w14:paraId="78CA2C1B" w14:textId="77777777" w:rsidR="0015415F" w:rsidRPr="00C41B88" w:rsidRDefault="00AE4C42" w:rsidP="002F5004">
            <w:pPr>
              <w:spacing w:after="0" w:line="240" w:lineRule="exact"/>
              <w:ind w:right="-72"/>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7F0B03D0" w14:textId="77777777" w:rsidR="0015415F" w:rsidRPr="00C41B88" w:rsidRDefault="00AE4C42" w:rsidP="002F5004">
            <w:pPr>
              <w:spacing w:after="0" w:line="240" w:lineRule="exact"/>
              <w:ind w:right="-72"/>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649E3414" w14:textId="77777777" w:rsidR="0015415F" w:rsidRPr="00C41B88" w:rsidRDefault="00AE4C42" w:rsidP="002F5004">
            <w:pPr>
              <w:spacing w:after="0" w:line="240" w:lineRule="exact"/>
              <w:ind w:right="-72"/>
              <w:jc w:val="right"/>
              <w:rPr>
                <w:b/>
                <w:sz w:val="18"/>
                <w:szCs w:val="18"/>
              </w:rPr>
            </w:pPr>
            <w:r w:rsidRPr="00C41B88">
              <w:rPr>
                <w:b/>
                <w:sz w:val="18"/>
                <w:szCs w:val="18"/>
              </w:rPr>
              <w:t>Thousand Baht</w:t>
            </w:r>
          </w:p>
        </w:tc>
        <w:tc>
          <w:tcPr>
            <w:tcW w:w="1440" w:type="dxa"/>
            <w:tcBorders>
              <w:bottom w:val="single" w:sz="4" w:space="0" w:color="000000" w:themeColor="text1"/>
            </w:tcBorders>
            <w:vAlign w:val="bottom"/>
          </w:tcPr>
          <w:p w14:paraId="2440C44D" w14:textId="77777777" w:rsidR="0015415F" w:rsidRPr="00C41B88" w:rsidRDefault="00AE4C42" w:rsidP="002F5004">
            <w:pPr>
              <w:spacing w:after="0" w:line="240" w:lineRule="exact"/>
              <w:ind w:right="-72"/>
              <w:jc w:val="right"/>
              <w:rPr>
                <w:b/>
                <w:sz w:val="18"/>
                <w:szCs w:val="18"/>
              </w:rPr>
            </w:pPr>
            <w:r w:rsidRPr="00C41B88">
              <w:rPr>
                <w:b/>
                <w:sz w:val="18"/>
                <w:szCs w:val="18"/>
              </w:rPr>
              <w:t>Thousand Baht</w:t>
            </w:r>
          </w:p>
        </w:tc>
      </w:tr>
      <w:tr w:rsidR="00873B28" w:rsidRPr="00C41B88" w14:paraId="42452801" w14:textId="77777777" w:rsidTr="001E76F9">
        <w:tc>
          <w:tcPr>
            <w:tcW w:w="3696" w:type="dxa"/>
            <w:vAlign w:val="bottom"/>
          </w:tcPr>
          <w:p w14:paraId="10D2AB94" w14:textId="77777777" w:rsidR="0015415F" w:rsidRPr="00C41B88" w:rsidRDefault="0015415F" w:rsidP="002F5004">
            <w:pPr>
              <w:spacing w:after="0" w:line="240" w:lineRule="exact"/>
              <w:ind w:left="86" w:hanging="187"/>
              <w:rPr>
                <w:sz w:val="18"/>
                <w:szCs w:val="18"/>
              </w:rPr>
            </w:pPr>
          </w:p>
        </w:tc>
        <w:tc>
          <w:tcPr>
            <w:tcW w:w="1440" w:type="dxa"/>
            <w:tcBorders>
              <w:top w:val="single" w:sz="4" w:space="0" w:color="000000" w:themeColor="text1"/>
            </w:tcBorders>
            <w:vAlign w:val="bottom"/>
          </w:tcPr>
          <w:p w14:paraId="7D0D1897" w14:textId="77777777" w:rsidR="0015415F" w:rsidRPr="00C41B88"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7A755229" w14:textId="77777777" w:rsidR="0015415F" w:rsidRPr="00C41B88"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01DDF219" w14:textId="77777777" w:rsidR="0015415F" w:rsidRPr="00C41B88"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3A9D5EA8" w14:textId="77777777" w:rsidR="0015415F" w:rsidRPr="00C41B88" w:rsidRDefault="0015415F" w:rsidP="002F5004">
            <w:pPr>
              <w:spacing w:after="0" w:line="240" w:lineRule="exact"/>
              <w:ind w:right="-72"/>
              <w:jc w:val="right"/>
              <w:rPr>
                <w:sz w:val="18"/>
                <w:szCs w:val="18"/>
              </w:rPr>
            </w:pPr>
          </w:p>
        </w:tc>
      </w:tr>
      <w:tr w:rsidR="00F95E14" w:rsidRPr="00C41B88" w14:paraId="728E5C76" w14:textId="77777777" w:rsidTr="00972D15">
        <w:tc>
          <w:tcPr>
            <w:tcW w:w="3696" w:type="dxa"/>
            <w:vAlign w:val="bottom"/>
          </w:tcPr>
          <w:p w14:paraId="721C7817" w14:textId="6250BFBF" w:rsidR="00F95E14" w:rsidRPr="00C41B88" w:rsidRDefault="00F95E14" w:rsidP="002F5004">
            <w:pPr>
              <w:spacing w:after="0" w:line="240" w:lineRule="exact"/>
              <w:ind w:left="86" w:hanging="187"/>
              <w:rPr>
                <w:sz w:val="18"/>
                <w:szCs w:val="18"/>
              </w:rPr>
            </w:pPr>
            <w:bookmarkStart w:id="7" w:name="OLE_LINK21"/>
            <w:r w:rsidRPr="00C41B88">
              <w:rPr>
                <w:rFonts w:eastAsia="Times New Roman"/>
                <w:sz w:val="18"/>
                <w:szCs w:val="18"/>
                <w:lang w:val="en-GB"/>
              </w:rPr>
              <w:t>Trade accounts payable - third parties</w:t>
            </w:r>
          </w:p>
        </w:tc>
        <w:tc>
          <w:tcPr>
            <w:tcW w:w="1440" w:type="dxa"/>
          </w:tcPr>
          <w:p w14:paraId="6039ABE3" w14:textId="155C0263" w:rsidR="00F95E14" w:rsidRPr="00C41B88" w:rsidRDefault="00EC1F4D" w:rsidP="002F5004">
            <w:pPr>
              <w:spacing w:after="0" w:line="240" w:lineRule="exact"/>
              <w:ind w:right="-72"/>
              <w:jc w:val="right"/>
              <w:rPr>
                <w:sz w:val="18"/>
                <w:szCs w:val="18"/>
                <w:lang w:val="en-GB"/>
              </w:rPr>
            </w:pPr>
            <w:r w:rsidRPr="00C41B88">
              <w:rPr>
                <w:sz w:val="18"/>
                <w:szCs w:val="18"/>
                <w:lang w:val="en-GB"/>
              </w:rPr>
              <w:t>375</w:t>
            </w:r>
            <w:r w:rsidR="00B92F5D" w:rsidRPr="00C41B88">
              <w:rPr>
                <w:sz w:val="18"/>
                <w:szCs w:val="18"/>
              </w:rPr>
              <w:t>,</w:t>
            </w:r>
            <w:r w:rsidRPr="00C41B88">
              <w:rPr>
                <w:sz w:val="18"/>
                <w:szCs w:val="18"/>
                <w:lang w:val="en-GB"/>
              </w:rPr>
              <w:t>887</w:t>
            </w:r>
          </w:p>
        </w:tc>
        <w:tc>
          <w:tcPr>
            <w:tcW w:w="1440" w:type="dxa"/>
            <w:vAlign w:val="bottom"/>
          </w:tcPr>
          <w:p w14:paraId="0472F34A" w14:textId="3D84DCB2" w:rsidR="00F95E14" w:rsidRPr="00C41B88" w:rsidRDefault="00EC1F4D" w:rsidP="002F5004">
            <w:pPr>
              <w:spacing w:after="0" w:line="240" w:lineRule="exact"/>
              <w:ind w:right="-72"/>
              <w:jc w:val="right"/>
              <w:rPr>
                <w:sz w:val="18"/>
                <w:szCs w:val="18"/>
                <w:lang w:val="en-GB"/>
              </w:rPr>
            </w:pPr>
            <w:r w:rsidRPr="00C41B88">
              <w:rPr>
                <w:sz w:val="18"/>
                <w:szCs w:val="18"/>
                <w:lang w:val="en-GB"/>
              </w:rPr>
              <w:t>346</w:t>
            </w:r>
            <w:r w:rsidR="00EC54CE" w:rsidRPr="00C41B88">
              <w:rPr>
                <w:sz w:val="18"/>
                <w:szCs w:val="18"/>
                <w:lang w:val="en-GB"/>
              </w:rPr>
              <w:t>,</w:t>
            </w:r>
            <w:r w:rsidRPr="00C41B88">
              <w:rPr>
                <w:sz w:val="18"/>
                <w:szCs w:val="18"/>
                <w:lang w:val="en-GB"/>
              </w:rPr>
              <w:t>782</w:t>
            </w:r>
          </w:p>
        </w:tc>
        <w:tc>
          <w:tcPr>
            <w:tcW w:w="1440" w:type="dxa"/>
            <w:vAlign w:val="bottom"/>
          </w:tcPr>
          <w:p w14:paraId="48EC08E4" w14:textId="2F7BC8F6" w:rsidR="00F95E14" w:rsidRPr="00C41B88" w:rsidRDefault="00E30721" w:rsidP="002F5004">
            <w:pPr>
              <w:spacing w:after="0" w:line="240" w:lineRule="exact"/>
              <w:ind w:right="-72"/>
              <w:jc w:val="right"/>
              <w:rPr>
                <w:sz w:val="18"/>
                <w:cs/>
                <w:lang w:val="en-GB" w:bidi="th-TH"/>
              </w:rPr>
            </w:pPr>
            <w:r w:rsidRPr="00C41B88">
              <w:rPr>
                <w:sz w:val="18"/>
                <w:lang w:val="en-GB" w:bidi="th-TH"/>
              </w:rPr>
              <w:t>-</w:t>
            </w:r>
          </w:p>
        </w:tc>
        <w:tc>
          <w:tcPr>
            <w:tcW w:w="1440" w:type="dxa"/>
            <w:vAlign w:val="bottom"/>
          </w:tcPr>
          <w:p w14:paraId="221DF6B6" w14:textId="0D6F6B24" w:rsidR="00F95E14" w:rsidRPr="00C41B88" w:rsidRDefault="00F95E14" w:rsidP="002F5004">
            <w:pPr>
              <w:spacing w:after="0" w:line="240" w:lineRule="exact"/>
              <w:ind w:right="-72"/>
              <w:jc w:val="right"/>
              <w:rPr>
                <w:sz w:val="18"/>
                <w:szCs w:val="18"/>
                <w:lang w:val="en-GB"/>
              </w:rPr>
            </w:pPr>
            <w:r w:rsidRPr="00C41B88">
              <w:rPr>
                <w:sz w:val="18"/>
                <w:szCs w:val="18"/>
                <w:lang w:val="en-GB"/>
              </w:rPr>
              <w:t>-</w:t>
            </w:r>
          </w:p>
        </w:tc>
      </w:tr>
      <w:tr w:rsidR="00F95E14" w:rsidRPr="00C41B88" w14:paraId="164CD9AD" w14:textId="77777777" w:rsidTr="00EC1F4D">
        <w:tc>
          <w:tcPr>
            <w:tcW w:w="3696" w:type="dxa"/>
            <w:vAlign w:val="bottom"/>
          </w:tcPr>
          <w:p w14:paraId="308B6E30" w14:textId="7D456272" w:rsidR="00F95E14" w:rsidRPr="00C41B88" w:rsidRDefault="00F95E14" w:rsidP="002F5004">
            <w:pPr>
              <w:spacing w:after="0" w:line="240" w:lineRule="exact"/>
              <w:ind w:left="86" w:hanging="187"/>
              <w:rPr>
                <w:sz w:val="18"/>
                <w:szCs w:val="18"/>
              </w:rPr>
            </w:pPr>
            <w:r w:rsidRPr="00C41B88">
              <w:rPr>
                <w:rFonts w:eastAsia="Times New Roman"/>
                <w:sz w:val="18"/>
                <w:szCs w:val="18"/>
                <w:lang w:val="en-GB"/>
              </w:rPr>
              <w:t xml:space="preserve">Trade accounts payable - related parties (Note </w:t>
            </w:r>
            <w:r w:rsidR="00EC1F4D" w:rsidRPr="00C41B88">
              <w:rPr>
                <w:rFonts w:eastAsia="Times New Roman"/>
                <w:sz w:val="18"/>
                <w:szCs w:val="18"/>
                <w:lang w:val="en-GB"/>
              </w:rPr>
              <w:t>14</w:t>
            </w:r>
            <w:r w:rsidR="00063D81" w:rsidRPr="00C41B88">
              <w:rPr>
                <w:rFonts w:eastAsia="Times New Roman"/>
                <w:sz w:val="18"/>
                <w:szCs w:val="18"/>
                <w:lang w:val="en-GB"/>
              </w:rPr>
              <w:t xml:space="preserve"> b</w:t>
            </w:r>
            <w:r w:rsidRPr="00C41B88">
              <w:rPr>
                <w:rFonts w:eastAsia="Times New Roman"/>
                <w:sz w:val="18"/>
                <w:szCs w:val="18"/>
                <w:lang w:val="en-GB"/>
              </w:rPr>
              <w:t>)</w:t>
            </w:r>
            <w:r w:rsidR="00C67337" w:rsidRPr="00C41B88">
              <w:rPr>
                <w:rFonts w:eastAsia="Times New Roman"/>
                <w:sz w:val="18"/>
                <w:szCs w:val="18"/>
                <w:lang w:val="en-GB"/>
              </w:rPr>
              <w:t>)</w:t>
            </w:r>
          </w:p>
        </w:tc>
        <w:tc>
          <w:tcPr>
            <w:tcW w:w="1440" w:type="dxa"/>
            <w:vAlign w:val="bottom"/>
          </w:tcPr>
          <w:p w14:paraId="33CBD9B0" w14:textId="13BBB970" w:rsidR="00F95E14" w:rsidRPr="00C41B88" w:rsidRDefault="002350DF" w:rsidP="002F5004">
            <w:pPr>
              <w:spacing w:after="0" w:line="240" w:lineRule="exact"/>
              <w:ind w:right="-72"/>
              <w:jc w:val="right"/>
              <w:rPr>
                <w:sz w:val="18"/>
                <w:szCs w:val="18"/>
                <w:lang w:val="en-GB"/>
              </w:rPr>
            </w:pPr>
            <w:r w:rsidRPr="00C41B88">
              <w:rPr>
                <w:sz w:val="18"/>
                <w:szCs w:val="18"/>
              </w:rPr>
              <w:t>-</w:t>
            </w:r>
          </w:p>
        </w:tc>
        <w:tc>
          <w:tcPr>
            <w:tcW w:w="1440" w:type="dxa"/>
            <w:vAlign w:val="bottom"/>
          </w:tcPr>
          <w:p w14:paraId="07E512AC" w14:textId="4FD00F70" w:rsidR="00F95E14" w:rsidRPr="00C41B88" w:rsidRDefault="00EC1F4D" w:rsidP="002F5004">
            <w:pPr>
              <w:spacing w:after="0" w:line="240" w:lineRule="exact"/>
              <w:ind w:right="-72"/>
              <w:jc w:val="right"/>
              <w:rPr>
                <w:sz w:val="18"/>
                <w:szCs w:val="18"/>
                <w:lang w:val="en-GB"/>
              </w:rPr>
            </w:pPr>
            <w:r w:rsidRPr="00C41B88">
              <w:rPr>
                <w:sz w:val="18"/>
                <w:szCs w:val="18"/>
                <w:lang w:val="en-GB"/>
              </w:rPr>
              <w:t>459</w:t>
            </w:r>
          </w:p>
        </w:tc>
        <w:tc>
          <w:tcPr>
            <w:tcW w:w="1440" w:type="dxa"/>
            <w:vAlign w:val="bottom"/>
          </w:tcPr>
          <w:p w14:paraId="7A09F9EB" w14:textId="3AD94F66" w:rsidR="00F95E14" w:rsidRPr="00C41B88" w:rsidRDefault="00E30721" w:rsidP="002F5004">
            <w:pPr>
              <w:spacing w:after="0" w:line="240" w:lineRule="exact"/>
              <w:ind w:right="-72"/>
              <w:jc w:val="right"/>
              <w:rPr>
                <w:sz w:val="18"/>
                <w:szCs w:val="18"/>
                <w:lang w:val="en-GB"/>
              </w:rPr>
            </w:pPr>
            <w:r w:rsidRPr="00C41B88">
              <w:rPr>
                <w:sz w:val="18"/>
                <w:szCs w:val="18"/>
                <w:lang w:val="en-GB"/>
              </w:rPr>
              <w:t>-</w:t>
            </w:r>
          </w:p>
        </w:tc>
        <w:tc>
          <w:tcPr>
            <w:tcW w:w="1440" w:type="dxa"/>
            <w:vAlign w:val="bottom"/>
          </w:tcPr>
          <w:p w14:paraId="6BC5975E" w14:textId="6977662F" w:rsidR="00F95E14" w:rsidRPr="00C41B88" w:rsidRDefault="00F95E14" w:rsidP="002F5004">
            <w:pPr>
              <w:spacing w:after="0" w:line="240" w:lineRule="exact"/>
              <w:ind w:right="-72"/>
              <w:jc w:val="right"/>
              <w:rPr>
                <w:sz w:val="18"/>
                <w:szCs w:val="18"/>
                <w:lang w:val="en-GB"/>
              </w:rPr>
            </w:pPr>
            <w:r w:rsidRPr="00C41B88">
              <w:rPr>
                <w:sz w:val="18"/>
                <w:szCs w:val="18"/>
                <w:lang w:val="en-GB"/>
              </w:rPr>
              <w:t>-</w:t>
            </w:r>
          </w:p>
        </w:tc>
      </w:tr>
      <w:tr w:rsidR="00F95E14" w:rsidRPr="00C41B88" w14:paraId="5C6E52C2" w14:textId="77777777" w:rsidTr="00972D15">
        <w:tc>
          <w:tcPr>
            <w:tcW w:w="3696" w:type="dxa"/>
            <w:vAlign w:val="bottom"/>
          </w:tcPr>
          <w:p w14:paraId="3C2A996A" w14:textId="084E4368" w:rsidR="00F95E14" w:rsidRPr="00C41B88" w:rsidRDefault="00F95E14" w:rsidP="002F5004">
            <w:pPr>
              <w:spacing w:after="0" w:line="240" w:lineRule="exact"/>
              <w:ind w:left="86" w:hanging="187"/>
              <w:rPr>
                <w:rFonts w:eastAsia="Times New Roman"/>
                <w:sz w:val="18"/>
                <w:szCs w:val="18"/>
                <w:lang w:val="en-GB"/>
              </w:rPr>
            </w:pPr>
            <w:r w:rsidRPr="00C41B88">
              <w:rPr>
                <w:rFonts w:eastAsia="Times New Roman"/>
                <w:sz w:val="18"/>
                <w:szCs w:val="18"/>
                <w:lang w:val="en-GB"/>
              </w:rPr>
              <w:t>Other current payables - third parties</w:t>
            </w:r>
          </w:p>
        </w:tc>
        <w:tc>
          <w:tcPr>
            <w:tcW w:w="1440" w:type="dxa"/>
          </w:tcPr>
          <w:p w14:paraId="7CB21A45" w14:textId="4BC42EBC" w:rsidR="00F95E14" w:rsidRPr="00C41B88" w:rsidRDefault="00EC1F4D" w:rsidP="002F5004">
            <w:pPr>
              <w:spacing w:after="0" w:line="240" w:lineRule="exact"/>
              <w:ind w:right="-72"/>
              <w:jc w:val="right"/>
              <w:rPr>
                <w:sz w:val="18"/>
                <w:szCs w:val="18"/>
                <w:lang w:val="en-GB"/>
              </w:rPr>
            </w:pPr>
            <w:r w:rsidRPr="00C41B88">
              <w:rPr>
                <w:sz w:val="18"/>
                <w:szCs w:val="18"/>
                <w:lang w:val="en-GB"/>
              </w:rPr>
              <w:t>51</w:t>
            </w:r>
            <w:r w:rsidR="007567A2" w:rsidRPr="00C41B88">
              <w:rPr>
                <w:sz w:val="18"/>
                <w:szCs w:val="18"/>
              </w:rPr>
              <w:t>,</w:t>
            </w:r>
            <w:r w:rsidRPr="00C41B88">
              <w:rPr>
                <w:sz w:val="18"/>
                <w:szCs w:val="18"/>
                <w:lang w:val="en-GB"/>
              </w:rPr>
              <w:t>047</w:t>
            </w:r>
          </w:p>
        </w:tc>
        <w:tc>
          <w:tcPr>
            <w:tcW w:w="1440" w:type="dxa"/>
            <w:vAlign w:val="bottom"/>
          </w:tcPr>
          <w:p w14:paraId="10804D82" w14:textId="5B65BD6A" w:rsidR="00F95E14" w:rsidRPr="00C41B88" w:rsidRDefault="00EC1F4D" w:rsidP="002F5004">
            <w:pPr>
              <w:spacing w:after="0" w:line="240" w:lineRule="exact"/>
              <w:ind w:right="-72"/>
              <w:jc w:val="right"/>
              <w:rPr>
                <w:sz w:val="18"/>
                <w:szCs w:val="18"/>
                <w:lang w:val="en-GB"/>
              </w:rPr>
            </w:pPr>
            <w:r w:rsidRPr="00C41B88">
              <w:rPr>
                <w:sz w:val="18"/>
                <w:szCs w:val="18"/>
                <w:lang w:val="en-GB"/>
              </w:rPr>
              <w:t>54</w:t>
            </w:r>
            <w:r w:rsidR="006D16FF" w:rsidRPr="00C41B88">
              <w:rPr>
                <w:sz w:val="18"/>
                <w:szCs w:val="18"/>
                <w:lang w:val="en-GB"/>
              </w:rPr>
              <w:t>,</w:t>
            </w:r>
            <w:r w:rsidRPr="00C41B88">
              <w:rPr>
                <w:sz w:val="18"/>
                <w:szCs w:val="18"/>
                <w:lang w:val="en-GB"/>
              </w:rPr>
              <w:t>215</w:t>
            </w:r>
          </w:p>
        </w:tc>
        <w:tc>
          <w:tcPr>
            <w:tcW w:w="1440" w:type="dxa"/>
            <w:vAlign w:val="bottom"/>
          </w:tcPr>
          <w:p w14:paraId="404E9879" w14:textId="5B734F2F" w:rsidR="00F95E14" w:rsidRPr="00C41B88" w:rsidRDefault="00EC1F4D" w:rsidP="002F5004">
            <w:pPr>
              <w:spacing w:after="0" w:line="240" w:lineRule="exact"/>
              <w:ind w:right="-72"/>
              <w:jc w:val="right"/>
              <w:rPr>
                <w:sz w:val="18"/>
                <w:szCs w:val="18"/>
                <w:lang w:val="en-GB"/>
              </w:rPr>
            </w:pPr>
            <w:r w:rsidRPr="00C41B88">
              <w:rPr>
                <w:sz w:val="18"/>
                <w:szCs w:val="18"/>
                <w:lang w:val="en-GB"/>
              </w:rPr>
              <w:t>814</w:t>
            </w:r>
          </w:p>
        </w:tc>
        <w:tc>
          <w:tcPr>
            <w:tcW w:w="1440" w:type="dxa"/>
            <w:vAlign w:val="bottom"/>
          </w:tcPr>
          <w:p w14:paraId="5BDD8619" w14:textId="583D557E" w:rsidR="00F95E14" w:rsidRPr="00C41B88" w:rsidRDefault="00EC1F4D" w:rsidP="002F5004">
            <w:pPr>
              <w:spacing w:after="0" w:line="240" w:lineRule="exact"/>
              <w:ind w:right="-72"/>
              <w:jc w:val="right"/>
              <w:rPr>
                <w:sz w:val="18"/>
                <w:szCs w:val="18"/>
                <w:lang w:val="en-GB"/>
              </w:rPr>
            </w:pPr>
            <w:r w:rsidRPr="00C41B88">
              <w:rPr>
                <w:sz w:val="18"/>
                <w:szCs w:val="18"/>
                <w:lang w:val="en-GB"/>
              </w:rPr>
              <w:t>1</w:t>
            </w:r>
            <w:r w:rsidR="00F95E14" w:rsidRPr="00C41B88">
              <w:rPr>
                <w:sz w:val="18"/>
                <w:szCs w:val="18"/>
                <w:lang w:val="en-GB"/>
              </w:rPr>
              <w:t>,</w:t>
            </w:r>
            <w:r w:rsidRPr="00C41B88">
              <w:rPr>
                <w:sz w:val="18"/>
                <w:szCs w:val="18"/>
                <w:lang w:val="en-GB"/>
              </w:rPr>
              <w:t>113</w:t>
            </w:r>
          </w:p>
        </w:tc>
      </w:tr>
      <w:tr w:rsidR="00F95E14" w:rsidRPr="00C41B88" w14:paraId="4F178796" w14:textId="77777777" w:rsidTr="00972D15">
        <w:tc>
          <w:tcPr>
            <w:tcW w:w="3696" w:type="dxa"/>
            <w:vAlign w:val="bottom"/>
          </w:tcPr>
          <w:p w14:paraId="2BA24DB3" w14:textId="69DEA49A" w:rsidR="00F95E14" w:rsidRPr="00C41B88" w:rsidRDefault="00F95E14" w:rsidP="002F5004">
            <w:pPr>
              <w:spacing w:after="0" w:line="240" w:lineRule="exact"/>
              <w:ind w:left="86" w:hanging="187"/>
              <w:rPr>
                <w:rFonts w:eastAsia="Times New Roman"/>
                <w:sz w:val="18"/>
                <w:szCs w:val="18"/>
                <w:lang w:val="en-GB"/>
              </w:rPr>
            </w:pPr>
            <w:r w:rsidRPr="00C41B88">
              <w:rPr>
                <w:rFonts w:eastAsia="Times New Roman"/>
                <w:sz w:val="18"/>
                <w:szCs w:val="18"/>
                <w:lang w:val="en-GB"/>
              </w:rPr>
              <w:t xml:space="preserve">Other current payables - related parties </w:t>
            </w:r>
            <w:r w:rsidRPr="00C41B88">
              <w:rPr>
                <w:rFonts w:eastAsia="Times New Roman"/>
                <w:sz w:val="18"/>
                <w:szCs w:val="18"/>
                <w:lang w:val="en-GB"/>
              </w:rPr>
              <w:br/>
              <w:t xml:space="preserve">(Note </w:t>
            </w:r>
            <w:r w:rsidR="00EC1F4D" w:rsidRPr="00C41B88">
              <w:rPr>
                <w:rFonts w:eastAsia="Times New Roman"/>
                <w:sz w:val="18"/>
                <w:szCs w:val="18"/>
                <w:lang w:val="en-GB"/>
              </w:rPr>
              <w:t>14</w:t>
            </w:r>
            <w:r w:rsidR="00063D81" w:rsidRPr="00C41B88">
              <w:rPr>
                <w:rFonts w:eastAsia="Times New Roman"/>
                <w:sz w:val="18"/>
                <w:szCs w:val="18"/>
                <w:lang w:val="en-GB"/>
              </w:rPr>
              <w:t xml:space="preserve"> b</w:t>
            </w:r>
            <w:r w:rsidRPr="00C41B88">
              <w:rPr>
                <w:rFonts w:eastAsia="Times New Roman"/>
                <w:sz w:val="18"/>
                <w:szCs w:val="18"/>
                <w:lang w:val="en-GB"/>
              </w:rPr>
              <w:t>)</w:t>
            </w:r>
            <w:r w:rsidR="00C67337" w:rsidRPr="00C41B88">
              <w:rPr>
                <w:rFonts w:eastAsia="Times New Roman"/>
                <w:sz w:val="18"/>
                <w:szCs w:val="18"/>
                <w:lang w:val="en-GB"/>
              </w:rPr>
              <w:t>)</w:t>
            </w:r>
          </w:p>
        </w:tc>
        <w:tc>
          <w:tcPr>
            <w:tcW w:w="1440" w:type="dxa"/>
          </w:tcPr>
          <w:p w14:paraId="537B2DB8" w14:textId="77777777" w:rsidR="005B1420" w:rsidRPr="00C41B88" w:rsidRDefault="005B1420" w:rsidP="002F5004">
            <w:pPr>
              <w:spacing w:after="0" w:line="240" w:lineRule="exact"/>
              <w:ind w:right="-72"/>
              <w:jc w:val="right"/>
              <w:rPr>
                <w:sz w:val="18"/>
                <w:szCs w:val="18"/>
              </w:rPr>
            </w:pPr>
          </w:p>
          <w:p w14:paraId="7183C006" w14:textId="7A30752B" w:rsidR="00F95E14" w:rsidRPr="00C41B88" w:rsidRDefault="00EC1F4D" w:rsidP="002F5004">
            <w:pPr>
              <w:spacing w:after="0" w:line="240" w:lineRule="exact"/>
              <w:ind w:right="-72"/>
              <w:jc w:val="right"/>
              <w:rPr>
                <w:sz w:val="18"/>
                <w:szCs w:val="18"/>
                <w:lang w:val="en-GB"/>
              </w:rPr>
            </w:pPr>
            <w:r w:rsidRPr="00C41B88">
              <w:rPr>
                <w:sz w:val="18"/>
                <w:szCs w:val="18"/>
                <w:lang w:val="en-GB"/>
              </w:rPr>
              <w:t>9</w:t>
            </w:r>
            <w:r w:rsidR="004E46E4" w:rsidRPr="00C41B88">
              <w:rPr>
                <w:sz w:val="18"/>
                <w:szCs w:val="18"/>
              </w:rPr>
              <w:t>,</w:t>
            </w:r>
            <w:r w:rsidRPr="00C41B88">
              <w:rPr>
                <w:sz w:val="18"/>
                <w:szCs w:val="18"/>
                <w:lang w:val="en-GB"/>
              </w:rPr>
              <w:t>948</w:t>
            </w:r>
          </w:p>
        </w:tc>
        <w:tc>
          <w:tcPr>
            <w:tcW w:w="1440" w:type="dxa"/>
            <w:vAlign w:val="bottom"/>
          </w:tcPr>
          <w:p w14:paraId="609E52E7" w14:textId="56B14BEA" w:rsidR="00F95E14" w:rsidRPr="00C41B88" w:rsidRDefault="00EC1F4D" w:rsidP="002F5004">
            <w:pPr>
              <w:spacing w:after="0" w:line="240" w:lineRule="exact"/>
              <w:ind w:right="-72"/>
              <w:jc w:val="right"/>
              <w:rPr>
                <w:sz w:val="18"/>
                <w:szCs w:val="18"/>
                <w:lang w:val="en-GB"/>
              </w:rPr>
            </w:pPr>
            <w:r w:rsidRPr="00C41B88">
              <w:rPr>
                <w:sz w:val="18"/>
                <w:szCs w:val="18"/>
                <w:lang w:val="en-GB"/>
              </w:rPr>
              <w:t>11</w:t>
            </w:r>
            <w:r w:rsidR="00F95E14" w:rsidRPr="00C41B88">
              <w:rPr>
                <w:sz w:val="18"/>
                <w:szCs w:val="18"/>
                <w:lang w:val="en-GB"/>
              </w:rPr>
              <w:t>,</w:t>
            </w:r>
            <w:r w:rsidRPr="00C41B88">
              <w:rPr>
                <w:sz w:val="18"/>
                <w:szCs w:val="18"/>
                <w:lang w:val="en-GB"/>
              </w:rPr>
              <w:t>497</w:t>
            </w:r>
          </w:p>
        </w:tc>
        <w:tc>
          <w:tcPr>
            <w:tcW w:w="1440" w:type="dxa"/>
            <w:vAlign w:val="bottom"/>
          </w:tcPr>
          <w:p w14:paraId="274A1AC8" w14:textId="7086D33B" w:rsidR="00F95E14" w:rsidRPr="00C41B88" w:rsidRDefault="00EC1F4D" w:rsidP="002F5004">
            <w:pPr>
              <w:spacing w:after="0" w:line="240" w:lineRule="exact"/>
              <w:ind w:right="-72"/>
              <w:jc w:val="right"/>
              <w:rPr>
                <w:sz w:val="18"/>
                <w:szCs w:val="18"/>
                <w:lang w:val="en-GB"/>
              </w:rPr>
            </w:pPr>
            <w:r w:rsidRPr="00C41B88">
              <w:rPr>
                <w:sz w:val="18"/>
                <w:szCs w:val="18"/>
                <w:lang w:val="en-GB"/>
              </w:rPr>
              <w:t>9</w:t>
            </w:r>
            <w:r w:rsidR="00363221" w:rsidRPr="00C41B88">
              <w:rPr>
                <w:sz w:val="18"/>
                <w:szCs w:val="18"/>
              </w:rPr>
              <w:t>,</w:t>
            </w:r>
            <w:r w:rsidRPr="00C41B88">
              <w:rPr>
                <w:sz w:val="18"/>
                <w:szCs w:val="18"/>
                <w:lang w:val="en-GB"/>
              </w:rPr>
              <w:t>948</w:t>
            </w:r>
          </w:p>
        </w:tc>
        <w:tc>
          <w:tcPr>
            <w:tcW w:w="1440" w:type="dxa"/>
            <w:vAlign w:val="bottom"/>
          </w:tcPr>
          <w:p w14:paraId="7501549A" w14:textId="014A9D69" w:rsidR="00F95E14" w:rsidRPr="00C41B88" w:rsidRDefault="00EC1F4D" w:rsidP="002F5004">
            <w:pPr>
              <w:spacing w:after="0" w:line="240" w:lineRule="exact"/>
              <w:ind w:right="-72"/>
              <w:jc w:val="right"/>
              <w:rPr>
                <w:sz w:val="18"/>
                <w:szCs w:val="18"/>
                <w:lang w:val="en-GB"/>
              </w:rPr>
            </w:pPr>
            <w:r w:rsidRPr="00C41B88">
              <w:rPr>
                <w:sz w:val="18"/>
                <w:szCs w:val="18"/>
                <w:lang w:val="en-GB"/>
              </w:rPr>
              <w:t>11</w:t>
            </w:r>
            <w:r w:rsidR="008F0AFB" w:rsidRPr="00C41B88">
              <w:rPr>
                <w:sz w:val="18"/>
                <w:szCs w:val="18"/>
                <w:lang w:val="en-GB"/>
              </w:rPr>
              <w:t>,</w:t>
            </w:r>
            <w:r w:rsidRPr="00C41B88">
              <w:rPr>
                <w:sz w:val="18"/>
                <w:szCs w:val="18"/>
                <w:lang w:val="en-GB"/>
              </w:rPr>
              <w:t>497</w:t>
            </w:r>
          </w:p>
        </w:tc>
      </w:tr>
      <w:tr w:rsidR="00F95E14" w:rsidRPr="00C41B88" w14:paraId="357A9754" w14:textId="77777777" w:rsidTr="00972D15">
        <w:tc>
          <w:tcPr>
            <w:tcW w:w="3696" w:type="dxa"/>
            <w:vAlign w:val="bottom"/>
          </w:tcPr>
          <w:p w14:paraId="4CB904BD" w14:textId="7F8BE99C" w:rsidR="00F95E14" w:rsidRPr="00C41B88" w:rsidRDefault="00F95E14" w:rsidP="002F5004">
            <w:pPr>
              <w:spacing w:after="0" w:line="240" w:lineRule="exact"/>
              <w:ind w:left="86" w:hanging="187"/>
              <w:rPr>
                <w:sz w:val="18"/>
                <w:szCs w:val="18"/>
              </w:rPr>
            </w:pPr>
            <w:r w:rsidRPr="00C41B88">
              <w:rPr>
                <w:rFonts w:eastAsia="Times New Roman"/>
                <w:sz w:val="18"/>
                <w:szCs w:val="18"/>
                <w:lang w:val="en-GB"/>
              </w:rPr>
              <w:t>Accrued expenses</w:t>
            </w:r>
          </w:p>
        </w:tc>
        <w:tc>
          <w:tcPr>
            <w:tcW w:w="1440" w:type="dxa"/>
          </w:tcPr>
          <w:p w14:paraId="6948BAD1" w14:textId="69883C66" w:rsidR="00F95E14" w:rsidRPr="00C41B88" w:rsidRDefault="00EC1F4D" w:rsidP="002F5004">
            <w:pPr>
              <w:spacing w:after="0" w:line="240" w:lineRule="exact"/>
              <w:ind w:right="-72"/>
              <w:jc w:val="right"/>
              <w:rPr>
                <w:sz w:val="18"/>
                <w:szCs w:val="18"/>
                <w:lang w:val="en-GB"/>
              </w:rPr>
            </w:pPr>
            <w:r w:rsidRPr="00C41B88">
              <w:rPr>
                <w:sz w:val="18"/>
                <w:szCs w:val="18"/>
                <w:lang w:val="en-GB"/>
              </w:rPr>
              <w:t>79</w:t>
            </w:r>
            <w:r w:rsidR="009C7D6D" w:rsidRPr="00C41B88">
              <w:rPr>
                <w:sz w:val="18"/>
                <w:szCs w:val="18"/>
              </w:rPr>
              <w:t>,</w:t>
            </w:r>
            <w:r w:rsidRPr="00C41B88">
              <w:rPr>
                <w:sz w:val="18"/>
                <w:szCs w:val="18"/>
                <w:lang w:val="en-GB"/>
              </w:rPr>
              <w:t>870</w:t>
            </w:r>
          </w:p>
        </w:tc>
        <w:tc>
          <w:tcPr>
            <w:tcW w:w="1440" w:type="dxa"/>
            <w:vAlign w:val="bottom"/>
          </w:tcPr>
          <w:p w14:paraId="696D224C" w14:textId="461535CA" w:rsidR="00F95E14" w:rsidRPr="00C41B88" w:rsidRDefault="00EC1F4D" w:rsidP="002F5004">
            <w:pPr>
              <w:spacing w:after="0" w:line="240" w:lineRule="exact"/>
              <w:ind w:right="-72"/>
              <w:jc w:val="right"/>
              <w:rPr>
                <w:sz w:val="18"/>
                <w:szCs w:val="18"/>
                <w:lang w:val="en-GB"/>
              </w:rPr>
            </w:pPr>
            <w:r w:rsidRPr="00C41B88">
              <w:rPr>
                <w:sz w:val="18"/>
                <w:szCs w:val="18"/>
                <w:lang w:val="en-GB"/>
              </w:rPr>
              <w:t>85</w:t>
            </w:r>
            <w:r w:rsidR="00F95E14" w:rsidRPr="00C41B88">
              <w:rPr>
                <w:sz w:val="18"/>
                <w:szCs w:val="18"/>
                <w:lang w:val="en-GB"/>
              </w:rPr>
              <w:t>,</w:t>
            </w:r>
            <w:r w:rsidRPr="00C41B88">
              <w:rPr>
                <w:sz w:val="18"/>
                <w:szCs w:val="18"/>
                <w:lang w:val="en-GB"/>
              </w:rPr>
              <w:t>651</w:t>
            </w:r>
          </w:p>
        </w:tc>
        <w:tc>
          <w:tcPr>
            <w:tcW w:w="1440" w:type="dxa"/>
            <w:vAlign w:val="bottom"/>
          </w:tcPr>
          <w:p w14:paraId="13B59BFB" w14:textId="582D8C83" w:rsidR="00F95E14" w:rsidRPr="00C41B88" w:rsidRDefault="00EC1F4D" w:rsidP="002F5004">
            <w:pPr>
              <w:spacing w:after="0" w:line="240" w:lineRule="exact"/>
              <w:ind w:right="-72"/>
              <w:jc w:val="right"/>
              <w:rPr>
                <w:sz w:val="18"/>
                <w:szCs w:val="18"/>
                <w:lang w:val="en-GB"/>
              </w:rPr>
            </w:pPr>
            <w:r w:rsidRPr="00C41B88">
              <w:rPr>
                <w:sz w:val="18"/>
                <w:szCs w:val="18"/>
                <w:lang w:val="en-GB"/>
              </w:rPr>
              <w:t>6</w:t>
            </w:r>
            <w:r w:rsidR="00321614" w:rsidRPr="00C41B88">
              <w:rPr>
                <w:sz w:val="18"/>
                <w:szCs w:val="18"/>
              </w:rPr>
              <w:t>,</w:t>
            </w:r>
            <w:r w:rsidRPr="00C41B88">
              <w:rPr>
                <w:sz w:val="18"/>
                <w:szCs w:val="18"/>
                <w:lang w:val="en-GB"/>
              </w:rPr>
              <w:t>986</w:t>
            </w:r>
          </w:p>
        </w:tc>
        <w:tc>
          <w:tcPr>
            <w:tcW w:w="1440" w:type="dxa"/>
            <w:vAlign w:val="bottom"/>
          </w:tcPr>
          <w:p w14:paraId="43C69CCF" w14:textId="45932CBD" w:rsidR="00F95E14" w:rsidRPr="00C41B88" w:rsidRDefault="00EC1F4D" w:rsidP="002F5004">
            <w:pPr>
              <w:spacing w:after="0" w:line="240" w:lineRule="exact"/>
              <w:ind w:right="-72"/>
              <w:jc w:val="right"/>
              <w:rPr>
                <w:sz w:val="18"/>
                <w:szCs w:val="18"/>
                <w:lang w:val="en-GB"/>
              </w:rPr>
            </w:pPr>
            <w:r w:rsidRPr="00C41B88">
              <w:rPr>
                <w:sz w:val="18"/>
                <w:szCs w:val="18"/>
                <w:lang w:val="en-GB"/>
              </w:rPr>
              <w:t>5</w:t>
            </w:r>
            <w:r w:rsidR="00F95E14" w:rsidRPr="00C41B88">
              <w:rPr>
                <w:sz w:val="18"/>
                <w:szCs w:val="18"/>
                <w:lang w:val="en-GB"/>
              </w:rPr>
              <w:t>,</w:t>
            </w:r>
            <w:r w:rsidRPr="00C41B88">
              <w:rPr>
                <w:sz w:val="18"/>
                <w:szCs w:val="18"/>
                <w:lang w:val="en-GB"/>
              </w:rPr>
              <w:t>643</w:t>
            </w:r>
          </w:p>
        </w:tc>
      </w:tr>
      <w:tr w:rsidR="0064446A" w:rsidRPr="00C41B88" w14:paraId="4195A075" w14:textId="77777777">
        <w:tc>
          <w:tcPr>
            <w:tcW w:w="3696" w:type="dxa"/>
            <w:vAlign w:val="bottom"/>
          </w:tcPr>
          <w:p w14:paraId="3625C94F" w14:textId="630921B9" w:rsidR="0064446A" w:rsidRPr="00C41B88" w:rsidRDefault="0064446A" w:rsidP="002F5004">
            <w:pPr>
              <w:spacing w:after="0" w:line="240" w:lineRule="exact"/>
              <w:ind w:left="86" w:hanging="187"/>
              <w:rPr>
                <w:rFonts w:eastAsia="Times New Roman"/>
                <w:sz w:val="18"/>
                <w:szCs w:val="18"/>
                <w:lang w:val="en-GB" w:bidi="th-TH"/>
              </w:rPr>
            </w:pPr>
            <w:r w:rsidRPr="00C41B88">
              <w:rPr>
                <w:rFonts w:eastAsia="Times New Roman"/>
                <w:sz w:val="18"/>
                <w:szCs w:val="18"/>
                <w:lang w:val="en-GB" w:bidi="th-TH"/>
              </w:rPr>
              <w:t>Accrued interest expenses</w:t>
            </w:r>
            <w:r w:rsidRPr="00C41B88">
              <w:rPr>
                <w:rFonts w:eastAsia="Times New Roman"/>
                <w:sz w:val="18"/>
                <w:szCs w:val="18"/>
                <w:cs/>
                <w:lang w:val="en-GB" w:bidi="th-TH"/>
              </w:rPr>
              <w:t xml:space="preserve"> </w:t>
            </w:r>
            <w:r w:rsidRPr="00C41B88">
              <w:rPr>
                <w:rFonts w:eastAsia="Times New Roman"/>
                <w:sz w:val="18"/>
                <w:szCs w:val="18"/>
                <w:lang w:val="en-GB"/>
              </w:rPr>
              <w:t>- third parties</w:t>
            </w:r>
          </w:p>
        </w:tc>
        <w:tc>
          <w:tcPr>
            <w:tcW w:w="1440" w:type="dxa"/>
          </w:tcPr>
          <w:p w14:paraId="5477BDFD" w14:textId="1B2AC787" w:rsidR="0064446A" w:rsidRPr="00C41B88" w:rsidRDefault="00EC1F4D" w:rsidP="002F5004">
            <w:pPr>
              <w:spacing w:after="0" w:line="240" w:lineRule="exact"/>
              <w:ind w:right="-72"/>
              <w:jc w:val="right"/>
              <w:rPr>
                <w:sz w:val="18"/>
                <w:szCs w:val="18"/>
                <w:lang w:val="en-GB"/>
              </w:rPr>
            </w:pPr>
            <w:r w:rsidRPr="00C41B88">
              <w:rPr>
                <w:sz w:val="18"/>
                <w:szCs w:val="18"/>
                <w:lang w:val="en-GB"/>
              </w:rPr>
              <w:t>2</w:t>
            </w:r>
            <w:r w:rsidR="009E5797" w:rsidRPr="00C41B88">
              <w:rPr>
                <w:sz w:val="18"/>
                <w:szCs w:val="18"/>
              </w:rPr>
              <w:t>,</w:t>
            </w:r>
            <w:r w:rsidRPr="00C41B88">
              <w:rPr>
                <w:sz w:val="18"/>
                <w:szCs w:val="18"/>
                <w:lang w:val="en-GB"/>
              </w:rPr>
              <w:t>598</w:t>
            </w:r>
          </w:p>
        </w:tc>
        <w:tc>
          <w:tcPr>
            <w:tcW w:w="1440" w:type="dxa"/>
            <w:vAlign w:val="bottom"/>
          </w:tcPr>
          <w:p w14:paraId="7B7795C1" w14:textId="330AF823" w:rsidR="0064446A" w:rsidRPr="00C41B88" w:rsidRDefault="00EC1F4D" w:rsidP="002F5004">
            <w:pPr>
              <w:spacing w:after="0" w:line="240" w:lineRule="exact"/>
              <w:ind w:right="-72"/>
              <w:jc w:val="right"/>
              <w:rPr>
                <w:sz w:val="18"/>
                <w:szCs w:val="18"/>
                <w:lang w:val="en-GB"/>
              </w:rPr>
            </w:pPr>
            <w:r w:rsidRPr="00C41B88">
              <w:rPr>
                <w:sz w:val="18"/>
                <w:szCs w:val="18"/>
                <w:lang w:val="en-GB"/>
              </w:rPr>
              <w:t>2</w:t>
            </w:r>
            <w:r w:rsidR="0064446A" w:rsidRPr="00C41B88">
              <w:rPr>
                <w:sz w:val="18"/>
                <w:szCs w:val="18"/>
                <w:lang w:val="en-GB"/>
              </w:rPr>
              <w:t>,</w:t>
            </w:r>
            <w:r w:rsidRPr="00C41B88">
              <w:rPr>
                <w:sz w:val="18"/>
                <w:szCs w:val="18"/>
                <w:lang w:val="en-GB"/>
              </w:rPr>
              <w:t>632</w:t>
            </w:r>
          </w:p>
        </w:tc>
        <w:tc>
          <w:tcPr>
            <w:tcW w:w="1440" w:type="dxa"/>
          </w:tcPr>
          <w:p w14:paraId="7A12B530" w14:textId="23A5E4C3" w:rsidR="0064446A" w:rsidRPr="00C41B88" w:rsidRDefault="00EC1F4D" w:rsidP="002F5004">
            <w:pPr>
              <w:spacing w:after="0" w:line="240" w:lineRule="exact"/>
              <w:ind w:right="-72"/>
              <w:jc w:val="right"/>
              <w:rPr>
                <w:sz w:val="18"/>
                <w:szCs w:val="18"/>
                <w:lang w:val="en-GB"/>
              </w:rPr>
            </w:pPr>
            <w:r w:rsidRPr="00C41B88">
              <w:rPr>
                <w:sz w:val="18"/>
                <w:szCs w:val="18"/>
                <w:lang w:val="en-GB"/>
              </w:rPr>
              <w:t>551</w:t>
            </w:r>
          </w:p>
        </w:tc>
        <w:tc>
          <w:tcPr>
            <w:tcW w:w="1440" w:type="dxa"/>
          </w:tcPr>
          <w:p w14:paraId="13BFD686" w14:textId="0CB5489D" w:rsidR="0064446A" w:rsidRPr="00C41B88" w:rsidRDefault="00EC1F4D" w:rsidP="002F5004">
            <w:pPr>
              <w:spacing w:after="0" w:line="240" w:lineRule="exact"/>
              <w:ind w:right="-72"/>
              <w:jc w:val="right"/>
              <w:rPr>
                <w:sz w:val="18"/>
                <w:szCs w:val="18"/>
                <w:lang w:val="en-GB"/>
              </w:rPr>
            </w:pPr>
            <w:r w:rsidRPr="00C41B88">
              <w:rPr>
                <w:sz w:val="18"/>
                <w:szCs w:val="18"/>
                <w:lang w:val="en-GB"/>
              </w:rPr>
              <w:t>1</w:t>
            </w:r>
            <w:r w:rsidR="0064446A" w:rsidRPr="00C41B88">
              <w:rPr>
                <w:sz w:val="18"/>
                <w:szCs w:val="18"/>
                <w:lang w:val="en-GB"/>
              </w:rPr>
              <w:t>,</w:t>
            </w:r>
            <w:r w:rsidRPr="00C41B88">
              <w:rPr>
                <w:sz w:val="18"/>
                <w:szCs w:val="18"/>
                <w:lang w:val="en-GB"/>
              </w:rPr>
              <w:t>686</w:t>
            </w:r>
          </w:p>
        </w:tc>
      </w:tr>
      <w:tr w:rsidR="0064446A" w:rsidRPr="00C41B88" w14:paraId="341C401E" w14:textId="77777777" w:rsidTr="0064446A">
        <w:tc>
          <w:tcPr>
            <w:tcW w:w="3696" w:type="dxa"/>
            <w:vAlign w:val="bottom"/>
          </w:tcPr>
          <w:p w14:paraId="2DB9DDBE" w14:textId="1D5D8515" w:rsidR="0064446A" w:rsidRPr="00C41B88" w:rsidRDefault="0064446A" w:rsidP="002F5004">
            <w:pPr>
              <w:spacing w:after="0" w:line="240" w:lineRule="exact"/>
              <w:ind w:left="86" w:hanging="187"/>
              <w:rPr>
                <w:rFonts w:eastAsia="Times New Roman"/>
                <w:sz w:val="18"/>
                <w:szCs w:val="18"/>
                <w:lang w:val="en-GB" w:bidi="th-TH"/>
              </w:rPr>
            </w:pPr>
            <w:r w:rsidRPr="00C41B88">
              <w:rPr>
                <w:rFonts w:eastAsia="Times New Roman"/>
                <w:sz w:val="18"/>
                <w:szCs w:val="18"/>
                <w:lang w:val="en-GB" w:bidi="th-TH"/>
              </w:rPr>
              <w:t>Accrued interest expenses</w:t>
            </w:r>
            <w:r w:rsidRPr="00C41B88">
              <w:rPr>
                <w:rFonts w:eastAsia="Times New Roman"/>
                <w:sz w:val="18"/>
                <w:szCs w:val="18"/>
                <w:lang w:val="en-GB"/>
              </w:rPr>
              <w:t xml:space="preserve"> - related parties </w:t>
            </w:r>
            <w:r w:rsidRPr="00C41B88">
              <w:rPr>
                <w:rFonts w:eastAsia="Times New Roman"/>
                <w:sz w:val="18"/>
                <w:szCs w:val="18"/>
                <w:lang w:val="en-GB"/>
              </w:rPr>
              <w:br/>
              <w:t xml:space="preserve">(Note </w:t>
            </w:r>
            <w:r w:rsidR="00EC1F4D" w:rsidRPr="00C41B88">
              <w:rPr>
                <w:rFonts w:eastAsia="Times New Roman"/>
                <w:sz w:val="18"/>
                <w:szCs w:val="18"/>
                <w:lang w:val="en-GB"/>
              </w:rPr>
              <w:t>14</w:t>
            </w:r>
            <w:r w:rsidR="00063D81" w:rsidRPr="00C41B88">
              <w:rPr>
                <w:rFonts w:eastAsia="Times New Roman"/>
                <w:sz w:val="18"/>
                <w:szCs w:val="18"/>
                <w:lang w:val="en-GB"/>
              </w:rPr>
              <w:t xml:space="preserve"> b</w:t>
            </w:r>
            <w:r w:rsidRPr="00C41B88">
              <w:rPr>
                <w:rFonts w:eastAsia="Times New Roman"/>
                <w:sz w:val="18"/>
                <w:szCs w:val="18"/>
                <w:lang w:val="en-GB"/>
              </w:rPr>
              <w:t>)</w:t>
            </w:r>
            <w:r w:rsidR="00C67337" w:rsidRPr="00C41B88">
              <w:rPr>
                <w:rFonts w:eastAsia="Times New Roman"/>
                <w:sz w:val="18"/>
                <w:szCs w:val="18"/>
                <w:lang w:val="en-GB"/>
              </w:rPr>
              <w:t>)</w:t>
            </w:r>
          </w:p>
        </w:tc>
        <w:tc>
          <w:tcPr>
            <w:tcW w:w="1440" w:type="dxa"/>
            <w:vAlign w:val="bottom"/>
          </w:tcPr>
          <w:p w14:paraId="4E7C9831" w14:textId="2852FB4B" w:rsidR="0064446A" w:rsidRPr="00C41B88" w:rsidRDefault="009E5797" w:rsidP="002F5004">
            <w:pPr>
              <w:spacing w:after="0" w:line="240" w:lineRule="exact"/>
              <w:ind w:right="-72"/>
              <w:jc w:val="right"/>
              <w:rPr>
                <w:sz w:val="18"/>
                <w:szCs w:val="18"/>
                <w:lang w:val="en-GB"/>
              </w:rPr>
            </w:pPr>
            <w:r w:rsidRPr="00C41B88">
              <w:rPr>
                <w:sz w:val="18"/>
                <w:szCs w:val="18"/>
                <w:lang w:val="en-GB"/>
              </w:rPr>
              <w:t>-</w:t>
            </w:r>
          </w:p>
        </w:tc>
        <w:tc>
          <w:tcPr>
            <w:tcW w:w="1440" w:type="dxa"/>
            <w:vAlign w:val="bottom"/>
          </w:tcPr>
          <w:p w14:paraId="1CE7654C" w14:textId="69292C87" w:rsidR="0064446A" w:rsidRPr="00C41B88" w:rsidRDefault="0064446A" w:rsidP="002F5004">
            <w:pPr>
              <w:spacing w:after="0" w:line="240" w:lineRule="exact"/>
              <w:ind w:right="-72"/>
              <w:jc w:val="right"/>
              <w:rPr>
                <w:sz w:val="18"/>
                <w:szCs w:val="18"/>
                <w:lang w:val="en-GB"/>
              </w:rPr>
            </w:pPr>
            <w:r w:rsidRPr="00C41B88">
              <w:rPr>
                <w:sz w:val="18"/>
                <w:szCs w:val="18"/>
                <w:lang w:val="en-GB"/>
              </w:rPr>
              <w:t>-</w:t>
            </w:r>
          </w:p>
        </w:tc>
        <w:tc>
          <w:tcPr>
            <w:tcW w:w="1440" w:type="dxa"/>
            <w:vAlign w:val="bottom"/>
          </w:tcPr>
          <w:p w14:paraId="7425D1BF" w14:textId="60B389A4" w:rsidR="0064446A" w:rsidRPr="00C41B88" w:rsidRDefault="00EC1F4D" w:rsidP="002F5004">
            <w:pPr>
              <w:spacing w:after="0" w:line="240" w:lineRule="exact"/>
              <w:ind w:right="-72"/>
              <w:jc w:val="right"/>
              <w:rPr>
                <w:sz w:val="18"/>
                <w:szCs w:val="18"/>
                <w:lang w:val="en-GB"/>
              </w:rPr>
            </w:pPr>
            <w:r w:rsidRPr="00C41B88">
              <w:rPr>
                <w:sz w:val="18"/>
                <w:szCs w:val="18"/>
                <w:lang w:val="en-GB"/>
              </w:rPr>
              <w:t>853</w:t>
            </w:r>
          </w:p>
        </w:tc>
        <w:tc>
          <w:tcPr>
            <w:tcW w:w="1440" w:type="dxa"/>
            <w:vAlign w:val="bottom"/>
          </w:tcPr>
          <w:p w14:paraId="69EC94FB" w14:textId="3EBB14A8" w:rsidR="0064446A" w:rsidRPr="00C41B88" w:rsidRDefault="00EC1F4D" w:rsidP="002F5004">
            <w:pPr>
              <w:spacing w:after="0" w:line="240" w:lineRule="exact"/>
              <w:ind w:right="-72"/>
              <w:jc w:val="right"/>
              <w:rPr>
                <w:sz w:val="18"/>
                <w:szCs w:val="18"/>
                <w:lang w:val="en-GB"/>
              </w:rPr>
            </w:pPr>
            <w:r w:rsidRPr="00C41B88">
              <w:rPr>
                <w:sz w:val="18"/>
                <w:szCs w:val="18"/>
                <w:lang w:val="en-GB"/>
              </w:rPr>
              <w:t>892</w:t>
            </w:r>
          </w:p>
        </w:tc>
      </w:tr>
      <w:tr w:rsidR="00F95E14" w:rsidRPr="00C41B88" w14:paraId="406EC689" w14:textId="77777777" w:rsidTr="00972D15">
        <w:tc>
          <w:tcPr>
            <w:tcW w:w="3696" w:type="dxa"/>
            <w:vAlign w:val="bottom"/>
          </w:tcPr>
          <w:p w14:paraId="1D69DC90" w14:textId="5D385822" w:rsidR="00F95E14" w:rsidRPr="00C41B88" w:rsidRDefault="00F95E14" w:rsidP="002F5004">
            <w:pPr>
              <w:spacing w:after="0" w:line="240" w:lineRule="exact"/>
              <w:ind w:left="86" w:hanging="187"/>
              <w:rPr>
                <w:sz w:val="18"/>
                <w:szCs w:val="18"/>
              </w:rPr>
            </w:pPr>
            <w:r w:rsidRPr="00C41B88">
              <w:rPr>
                <w:rFonts w:eastAsia="Times New Roman"/>
                <w:sz w:val="18"/>
                <w:szCs w:val="18"/>
                <w:lang w:val="en-GB"/>
              </w:rPr>
              <w:t>Accrued development costs</w:t>
            </w:r>
          </w:p>
        </w:tc>
        <w:tc>
          <w:tcPr>
            <w:tcW w:w="1440" w:type="dxa"/>
            <w:tcBorders>
              <w:bottom w:val="single" w:sz="4" w:space="0" w:color="auto"/>
            </w:tcBorders>
          </w:tcPr>
          <w:p w14:paraId="7A67AC65" w14:textId="7C4BADA9" w:rsidR="00F95E14" w:rsidRPr="00C41B88" w:rsidRDefault="00EC1F4D" w:rsidP="002F5004">
            <w:pPr>
              <w:spacing w:after="0" w:line="240" w:lineRule="exact"/>
              <w:ind w:right="-72"/>
              <w:jc w:val="right"/>
              <w:rPr>
                <w:sz w:val="18"/>
                <w:szCs w:val="18"/>
                <w:lang w:val="en-GB"/>
              </w:rPr>
            </w:pPr>
            <w:r w:rsidRPr="00C41B88">
              <w:rPr>
                <w:sz w:val="18"/>
                <w:szCs w:val="18"/>
                <w:lang w:val="en-GB"/>
              </w:rPr>
              <w:t>1</w:t>
            </w:r>
            <w:r w:rsidR="00724642" w:rsidRPr="00C41B88">
              <w:rPr>
                <w:sz w:val="18"/>
                <w:szCs w:val="18"/>
              </w:rPr>
              <w:t>,</w:t>
            </w:r>
            <w:r w:rsidRPr="00C41B88">
              <w:rPr>
                <w:sz w:val="18"/>
                <w:szCs w:val="18"/>
                <w:lang w:val="en-GB"/>
              </w:rPr>
              <w:t>258</w:t>
            </w:r>
            <w:r w:rsidR="00724642" w:rsidRPr="00C41B88">
              <w:rPr>
                <w:sz w:val="18"/>
                <w:szCs w:val="18"/>
              </w:rPr>
              <w:t>,</w:t>
            </w:r>
            <w:r w:rsidRPr="00C41B88">
              <w:rPr>
                <w:sz w:val="18"/>
                <w:szCs w:val="18"/>
                <w:lang w:val="en-GB"/>
              </w:rPr>
              <w:t>506</w:t>
            </w:r>
          </w:p>
        </w:tc>
        <w:tc>
          <w:tcPr>
            <w:tcW w:w="1440" w:type="dxa"/>
            <w:tcBorders>
              <w:bottom w:val="single" w:sz="4" w:space="0" w:color="auto"/>
            </w:tcBorders>
            <w:vAlign w:val="bottom"/>
          </w:tcPr>
          <w:p w14:paraId="72284D3D" w14:textId="210FDB2E" w:rsidR="00F95E14" w:rsidRPr="00C41B88" w:rsidRDefault="00EC1F4D" w:rsidP="002F5004">
            <w:pPr>
              <w:spacing w:after="0" w:line="240" w:lineRule="exact"/>
              <w:ind w:right="-72"/>
              <w:jc w:val="right"/>
              <w:rPr>
                <w:sz w:val="18"/>
                <w:szCs w:val="18"/>
                <w:lang w:val="en-GB"/>
              </w:rPr>
            </w:pPr>
            <w:r w:rsidRPr="00C41B88">
              <w:rPr>
                <w:sz w:val="18"/>
                <w:szCs w:val="18"/>
                <w:lang w:val="en-GB"/>
              </w:rPr>
              <w:t>1</w:t>
            </w:r>
            <w:r w:rsidR="00F95E14" w:rsidRPr="00C41B88">
              <w:rPr>
                <w:sz w:val="18"/>
                <w:szCs w:val="18"/>
                <w:lang w:val="en-GB"/>
              </w:rPr>
              <w:t>,</w:t>
            </w:r>
            <w:r w:rsidRPr="00C41B88">
              <w:rPr>
                <w:sz w:val="18"/>
                <w:szCs w:val="18"/>
                <w:lang w:val="en-GB"/>
              </w:rPr>
              <w:t>476</w:t>
            </w:r>
            <w:r w:rsidR="00F95E14" w:rsidRPr="00C41B88">
              <w:rPr>
                <w:sz w:val="18"/>
                <w:szCs w:val="18"/>
                <w:lang w:val="en-GB"/>
              </w:rPr>
              <w:t>,</w:t>
            </w:r>
            <w:r w:rsidRPr="00C41B88">
              <w:rPr>
                <w:sz w:val="18"/>
                <w:szCs w:val="18"/>
                <w:lang w:val="en-GB"/>
              </w:rPr>
              <w:t>452</w:t>
            </w:r>
          </w:p>
        </w:tc>
        <w:tc>
          <w:tcPr>
            <w:tcW w:w="1440" w:type="dxa"/>
            <w:tcBorders>
              <w:bottom w:val="single" w:sz="4" w:space="0" w:color="auto"/>
            </w:tcBorders>
            <w:vAlign w:val="bottom"/>
          </w:tcPr>
          <w:p w14:paraId="37005D22" w14:textId="13274A56" w:rsidR="00F95E14" w:rsidRPr="00C41B88" w:rsidRDefault="00E41ABC" w:rsidP="002F5004">
            <w:pPr>
              <w:spacing w:after="0" w:line="240" w:lineRule="exact"/>
              <w:ind w:right="-72"/>
              <w:jc w:val="right"/>
              <w:rPr>
                <w:sz w:val="18"/>
                <w:szCs w:val="18"/>
                <w:lang w:val="en-GB"/>
              </w:rPr>
            </w:pPr>
            <w:r w:rsidRPr="00C41B88">
              <w:rPr>
                <w:sz w:val="18"/>
                <w:szCs w:val="18"/>
                <w:lang w:val="en-GB"/>
              </w:rPr>
              <w:t>-</w:t>
            </w:r>
          </w:p>
        </w:tc>
        <w:tc>
          <w:tcPr>
            <w:tcW w:w="1440" w:type="dxa"/>
            <w:tcBorders>
              <w:bottom w:val="single" w:sz="4" w:space="0" w:color="auto"/>
            </w:tcBorders>
            <w:vAlign w:val="bottom"/>
          </w:tcPr>
          <w:p w14:paraId="111DD486" w14:textId="1E18D27C" w:rsidR="00F95E14" w:rsidRPr="00C41B88" w:rsidRDefault="00F95E14" w:rsidP="002F5004">
            <w:pPr>
              <w:spacing w:after="0" w:line="240" w:lineRule="exact"/>
              <w:ind w:right="-72"/>
              <w:jc w:val="right"/>
              <w:rPr>
                <w:sz w:val="18"/>
                <w:szCs w:val="18"/>
                <w:lang w:val="en-GB"/>
              </w:rPr>
            </w:pPr>
            <w:r w:rsidRPr="00C41B88">
              <w:rPr>
                <w:sz w:val="18"/>
                <w:szCs w:val="18"/>
                <w:lang w:val="en-GB"/>
              </w:rPr>
              <w:t>-</w:t>
            </w:r>
          </w:p>
        </w:tc>
      </w:tr>
      <w:tr w:rsidR="00873B28" w:rsidRPr="00C41B88" w14:paraId="64D1CCF9" w14:textId="77777777" w:rsidTr="001E76F9">
        <w:tc>
          <w:tcPr>
            <w:tcW w:w="3696" w:type="dxa"/>
            <w:vAlign w:val="bottom"/>
          </w:tcPr>
          <w:p w14:paraId="74C355E6" w14:textId="77777777" w:rsidR="00747AD7" w:rsidRPr="00C41B88" w:rsidRDefault="00747AD7" w:rsidP="002F5004">
            <w:pPr>
              <w:spacing w:after="0" w:line="240" w:lineRule="exact"/>
              <w:ind w:left="86" w:hanging="187"/>
              <w:rPr>
                <w:sz w:val="18"/>
                <w:szCs w:val="18"/>
              </w:rPr>
            </w:pPr>
          </w:p>
        </w:tc>
        <w:tc>
          <w:tcPr>
            <w:tcW w:w="1440" w:type="dxa"/>
            <w:tcBorders>
              <w:top w:val="single" w:sz="4" w:space="0" w:color="auto"/>
            </w:tcBorders>
            <w:vAlign w:val="bottom"/>
          </w:tcPr>
          <w:p w14:paraId="4609272F" w14:textId="77777777" w:rsidR="00747AD7" w:rsidRPr="00C41B88" w:rsidRDefault="00747AD7" w:rsidP="002F5004">
            <w:pPr>
              <w:spacing w:after="0" w:line="240" w:lineRule="exact"/>
              <w:ind w:right="-72"/>
              <w:jc w:val="right"/>
              <w:rPr>
                <w:sz w:val="18"/>
                <w:szCs w:val="18"/>
              </w:rPr>
            </w:pPr>
          </w:p>
        </w:tc>
        <w:tc>
          <w:tcPr>
            <w:tcW w:w="1440" w:type="dxa"/>
            <w:tcBorders>
              <w:top w:val="single" w:sz="4" w:space="0" w:color="auto"/>
            </w:tcBorders>
            <w:vAlign w:val="bottom"/>
          </w:tcPr>
          <w:p w14:paraId="5572F953" w14:textId="77777777" w:rsidR="00747AD7" w:rsidRPr="00C41B88" w:rsidRDefault="00747AD7" w:rsidP="002F5004">
            <w:pPr>
              <w:spacing w:after="0" w:line="240" w:lineRule="exact"/>
              <w:ind w:right="-72"/>
              <w:jc w:val="right"/>
              <w:rPr>
                <w:sz w:val="18"/>
                <w:szCs w:val="18"/>
              </w:rPr>
            </w:pPr>
          </w:p>
        </w:tc>
        <w:tc>
          <w:tcPr>
            <w:tcW w:w="1440" w:type="dxa"/>
            <w:tcBorders>
              <w:top w:val="single" w:sz="4" w:space="0" w:color="auto"/>
            </w:tcBorders>
            <w:vAlign w:val="bottom"/>
          </w:tcPr>
          <w:p w14:paraId="36D3BA6C" w14:textId="77777777" w:rsidR="00747AD7" w:rsidRPr="00C41B88" w:rsidRDefault="00747AD7" w:rsidP="002F5004">
            <w:pPr>
              <w:spacing w:after="0" w:line="240" w:lineRule="exact"/>
              <w:ind w:right="-72"/>
              <w:jc w:val="right"/>
              <w:rPr>
                <w:sz w:val="18"/>
                <w:szCs w:val="18"/>
              </w:rPr>
            </w:pPr>
          </w:p>
        </w:tc>
        <w:tc>
          <w:tcPr>
            <w:tcW w:w="1440" w:type="dxa"/>
            <w:tcBorders>
              <w:top w:val="single" w:sz="4" w:space="0" w:color="auto"/>
            </w:tcBorders>
            <w:vAlign w:val="bottom"/>
          </w:tcPr>
          <w:p w14:paraId="73A38FD5" w14:textId="77777777" w:rsidR="00747AD7" w:rsidRPr="00C41B88" w:rsidRDefault="00747AD7" w:rsidP="002F5004">
            <w:pPr>
              <w:spacing w:after="0" w:line="240" w:lineRule="exact"/>
              <w:ind w:right="-72"/>
              <w:jc w:val="right"/>
              <w:rPr>
                <w:sz w:val="18"/>
                <w:szCs w:val="18"/>
              </w:rPr>
            </w:pPr>
          </w:p>
        </w:tc>
      </w:tr>
      <w:tr w:rsidR="00873B28" w:rsidRPr="00C41B88" w14:paraId="6C87707F" w14:textId="77777777" w:rsidTr="001E76F9">
        <w:tc>
          <w:tcPr>
            <w:tcW w:w="3696" w:type="dxa"/>
            <w:vAlign w:val="bottom"/>
          </w:tcPr>
          <w:p w14:paraId="5FB14A31" w14:textId="757965A9" w:rsidR="00FA296A" w:rsidRPr="00C41B88" w:rsidRDefault="00FA296A" w:rsidP="002F5004">
            <w:pPr>
              <w:spacing w:after="0" w:line="240" w:lineRule="exact"/>
              <w:ind w:left="86" w:hanging="187"/>
              <w:rPr>
                <w:spacing w:val="-6"/>
                <w:sz w:val="18"/>
                <w:szCs w:val="18"/>
              </w:rPr>
            </w:pPr>
            <w:r w:rsidRPr="00C41B88">
              <w:rPr>
                <w:rFonts w:eastAsia="Times New Roman"/>
                <w:b/>
                <w:bCs/>
                <w:spacing w:val="-6"/>
                <w:sz w:val="18"/>
                <w:szCs w:val="18"/>
                <w:lang w:val="en-GB"/>
              </w:rPr>
              <w:t xml:space="preserve">Total trade and </w:t>
            </w:r>
            <w:r w:rsidR="0022754D" w:rsidRPr="00C41B88">
              <w:rPr>
                <w:rFonts w:eastAsia="Times New Roman"/>
                <w:b/>
                <w:bCs/>
                <w:spacing w:val="-6"/>
                <w:sz w:val="18"/>
                <w:szCs w:val="18"/>
                <w:lang w:val="en-GB"/>
              </w:rPr>
              <w:t xml:space="preserve">current </w:t>
            </w:r>
            <w:r w:rsidRPr="00C41B88">
              <w:rPr>
                <w:rFonts w:eastAsia="Times New Roman"/>
                <w:b/>
                <w:bCs/>
                <w:spacing w:val="-6"/>
                <w:sz w:val="18"/>
                <w:szCs w:val="18"/>
                <w:lang w:val="en-GB"/>
              </w:rPr>
              <w:t>other payables</w:t>
            </w:r>
          </w:p>
        </w:tc>
        <w:tc>
          <w:tcPr>
            <w:tcW w:w="1440" w:type="dxa"/>
            <w:tcBorders>
              <w:bottom w:val="single" w:sz="4" w:space="0" w:color="auto"/>
            </w:tcBorders>
            <w:vAlign w:val="bottom"/>
          </w:tcPr>
          <w:p w14:paraId="25F7DB8F" w14:textId="2EF09913" w:rsidR="00FA296A" w:rsidRPr="00C41B88" w:rsidRDefault="00EC1F4D" w:rsidP="002F5004">
            <w:pPr>
              <w:spacing w:after="0" w:line="240" w:lineRule="exact"/>
              <w:ind w:right="-72"/>
              <w:jc w:val="right"/>
              <w:rPr>
                <w:sz w:val="18"/>
                <w:szCs w:val="18"/>
                <w:lang w:val="en-GB"/>
              </w:rPr>
            </w:pPr>
            <w:r w:rsidRPr="00C41B88">
              <w:rPr>
                <w:sz w:val="18"/>
                <w:szCs w:val="18"/>
                <w:lang w:val="en-GB"/>
              </w:rPr>
              <w:t>1</w:t>
            </w:r>
            <w:r w:rsidR="009D6BE6" w:rsidRPr="00C41B88">
              <w:rPr>
                <w:sz w:val="18"/>
                <w:szCs w:val="18"/>
                <w:lang w:val="en-GB"/>
              </w:rPr>
              <w:t>,</w:t>
            </w:r>
            <w:r w:rsidRPr="00C41B88">
              <w:rPr>
                <w:sz w:val="18"/>
                <w:szCs w:val="18"/>
                <w:lang w:val="en-GB"/>
              </w:rPr>
              <w:t>777</w:t>
            </w:r>
            <w:r w:rsidR="009D6BE6" w:rsidRPr="00C41B88">
              <w:rPr>
                <w:sz w:val="18"/>
                <w:szCs w:val="18"/>
                <w:lang w:val="en-GB"/>
              </w:rPr>
              <w:t>,</w:t>
            </w:r>
            <w:r w:rsidRPr="00C41B88">
              <w:rPr>
                <w:sz w:val="18"/>
                <w:szCs w:val="18"/>
                <w:lang w:val="en-GB"/>
              </w:rPr>
              <w:t>856</w:t>
            </w:r>
          </w:p>
        </w:tc>
        <w:tc>
          <w:tcPr>
            <w:tcW w:w="1440" w:type="dxa"/>
            <w:tcBorders>
              <w:bottom w:val="single" w:sz="4" w:space="0" w:color="auto"/>
            </w:tcBorders>
            <w:vAlign w:val="bottom"/>
          </w:tcPr>
          <w:p w14:paraId="2DEC5CDD" w14:textId="684C95E3" w:rsidR="00FA296A" w:rsidRPr="00C41B88" w:rsidRDefault="00EC1F4D" w:rsidP="002F5004">
            <w:pPr>
              <w:spacing w:after="0" w:line="240" w:lineRule="exact"/>
              <w:ind w:right="-72"/>
              <w:jc w:val="right"/>
              <w:rPr>
                <w:sz w:val="18"/>
                <w:szCs w:val="18"/>
                <w:lang w:val="en-GB"/>
              </w:rPr>
            </w:pPr>
            <w:r w:rsidRPr="00C41B88">
              <w:rPr>
                <w:sz w:val="18"/>
                <w:szCs w:val="18"/>
                <w:lang w:val="en-GB"/>
              </w:rPr>
              <w:t>1</w:t>
            </w:r>
            <w:r w:rsidR="00FA296A" w:rsidRPr="00C41B88">
              <w:rPr>
                <w:sz w:val="18"/>
                <w:szCs w:val="18"/>
                <w:lang w:val="en-GB"/>
              </w:rPr>
              <w:t>,</w:t>
            </w:r>
            <w:r w:rsidRPr="00C41B88">
              <w:rPr>
                <w:sz w:val="18"/>
                <w:szCs w:val="18"/>
                <w:lang w:val="en-GB"/>
              </w:rPr>
              <w:t>977</w:t>
            </w:r>
            <w:r w:rsidR="00FA296A" w:rsidRPr="00C41B88">
              <w:rPr>
                <w:sz w:val="18"/>
                <w:szCs w:val="18"/>
                <w:lang w:val="en-GB"/>
              </w:rPr>
              <w:t>,</w:t>
            </w:r>
            <w:r w:rsidRPr="00C41B88">
              <w:rPr>
                <w:sz w:val="18"/>
                <w:szCs w:val="18"/>
                <w:lang w:val="en-GB"/>
              </w:rPr>
              <w:t>688</w:t>
            </w:r>
          </w:p>
        </w:tc>
        <w:tc>
          <w:tcPr>
            <w:tcW w:w="1440" w:type="dxa"/>
            <w:tcBorders>
              <w:bottom w:val="single" w:sz="4" w:space="0" w:color="auto"/>
            </w:tcBorders>
            <w:vAlign w:val="bottom"/>
          </w:tcPr>
          <w:p w14:paraId="5FB345A0" w14:textId="0D2337BF" w:rsidR="00FA296A" w:rsidRPr="00C41B88" w:rsidRDefault="00EC1F4D" w:rsidP="002F5004">
            <w:pPr>
              <w:spacing w:after="0" w:line="240" w:lineRule="exact"/>
              <w:ind w:right="-72"/>
              <w:jc w:val="right"/>
              <w:rPr>
                <w:sz w:val="18"/>
                <w:szCs w:val="18"/>
                <w:lang w:val="en-GB"/>
              </w:rPr>
            </w:pPr>
            <w:r w:rsidRPr="00C41B88">
              <w:rPr>
                <w:sz w:val="18"/>
                <w:szCs w:val="18"/>
                <w:lang w:val="en-GB"/>
              </w:rPr>
              <w:t>19</w:t>
            </w:r>
            <w:r w:rsidR="00194F2D" w:rsidRPr="00C41B88">
              <w:rPr>
                <w:sz w:val="18"/>
                <w:szCs w:val="18"/>
              </w:rPr>
              <w:t>,</w:t>
            </w:r>
            <w:r w:rsidRPr="00C41B88">
              <w:rPr>
                <w:sz w:val="18"/>
                <w:szCs w:val="18"/>
                <w:lang w:val="en-GB"/>
              </w:rPr>
              <w:t>152</w:t>
            </w:r>
          </w:p>
        </w:tc>
        <w:tc>
          <w:tcPr>
            <w:tcW w:w="1440" w:type="dxa"/>
            <w:tcBorders>
              <w:bottom w:val="single" w:sz="4" w:space="0" w:color="auto"/>
            </w:tcBorders>
            <w:vAlign w:val="bottom"/>
          </w:tcPr>
          <w:p w14:paraId="7B8305EE" w14:textId="3356B3B4" w:rsidR="00FA296A" w:rsidRPr="00C41B88" w:rsidRDefault="00EC1F4D" w:rsidP="002F5004">
            <w:pPr>
              <w:spacing w:after="0" w:line="240" w:lineRule="exact"/>
              <w:ind w:right="-72"/>
              <w:jc w:val="right"/>
              <w:rPr>
                <w:sz w:val="18"/>
                <w:szCs w:val="18"/>
                <w:lang w:val="en-GB"/>
              </w:rPr>
            </w:pPr>
            <w:r w:rsidRPr="00C41B88">
              <w:rPr>
                <w:sz w:val="18"/>
                <w:szCs w:val="18"/>
                <w:lang w:val="en-GB"/>
              </w:rPr>
              <w:t>20</w:t>
            </w:r>
            <w:r w:rsidR="00FA296A" w:rsidRPr="00C41B88">
              <w:rPr>
                <w:sz w:val="18"/>
                <w:szCs w:val="18"/>
                <w:lang w:val="en-GB"/>
              </w:rPr>
              <w:t>,</w:t>
            </w:r>
            <w:r w:rsidRPr="00C41B88">
              <w:rPr>
                <w:sz w:val="18"/>
                <w:szCs w:val="18"/>
                <w:lang w:val="en-GB"/>
              </w:rPr>
              <w:t>831</w:t>
            </w:r>
          </w:p>
        </w:tc>
      </w:tr>
      <w:bookmarkEnd w:id="7"/>
    </w:tbl>
    <w:p w14:paraId="341913AB" w14:textId="404780C0" w:rsidR="53E9C711" w:rsidRPr="00C41B88" w:rsidRDefault="53E9C711" w:rsidP="002F5004">
      <w:pPr>
        <w:spacing w:after="0" w:line="240" w:lineRule="exact"/>
        <w:rPr>
          <w:sz w:val="18"/>
          <w:szCs w:val="18"/>
        </w:rPr>
      </w:pPr>
    </w:p>
    <w:p w14:paraId="2D70918C" w14:textId="66920A15" w:rsidR="00F675F7" w:rsidRPr="00C41B88" w:rsidRDefault="00F675F7" w:rsidP="00EC1F4D">
      <w:pPr>
        <w:spacing w:after="0" w:line="240" w:lineRule="exact"/>
        <w:rPr>
          <w:sz w:val="18"/>
          <w:szCs w:val="18"/>
        </w:rPr>
      </w:pPr>
    </w:p>
    <w:tbl>
      <w:tblPr>
        <w:tblStyle w:val="af4"/>
        <w:tblW w:w="9464" w:type="dxa"/>
        <w:tblInd w:w="-6" w:type="dxa"/>
        <w:tblLayout w:type="fixed"/>
        <w:tblLook w:val="0400" w:firstRow="0" w:lastRow="0" w:firstColumn="0" w:lastColumn="0" w:noHBand="0" w:noVBand="1"/>
      </w:tblPr>
      <w:tblGrid>
        <w:gridCol w:w="9464"/>
      </w:tblGrid>
      <w:tr w:rsidR="00873B28" w:rsidRPr="00C41B88" w14:paraId="40F7C48E" w14:textId="77777777">
        <w:trPr>
          <w:cantSplit/>
          <w:trHeight w:val="386"/>
        </w:trPr>
        <w:tc>
          <w:tcPr>
            <w:tcW w:w="9464" w:type="dxa"/>
            <w:vAlign w:val="center"/>
          </w:tcPr>
          <w:p w14:paraId="6917612C" w14:textId="37F55C88" w:rsidR="00D24DF0" w:rsidRPr="00C41B88" w:rsidRDefault="00EC1F4D" w:rsidP="002F5004">
            <w:pPr>
              <w:tabs>
                <w:tab w:val="left" w:pos="432"/>
              </w:tabs>
              <w:spacing w:after="0" w:line="240" w:lineRule="exact"/>
              <w:ind w:hanging="105"/>
              <w:jc w:val="both"/>
              <w:rPr>
                <w:b/>
                <w:sz w:val="18"/>
                <w:szCs w:val="18"/>
              </w:rPr>
            </w:pPr>
            <w:r w:rsidRPr="00C41B88">
              <w:rPr>
                <w:b/>
                <w:sz w:val="18"/>
                <w:szCs w:val="18"/>
                <w:lang w:val="en-GB"/>
              </w:rPr>
              <w:t>12</w:t>
            </w:r>
            <w:r w:rsidR="00D24DF0" w:rsidRPr="00C41B88">
              <w:rPr>
                <w:b/>
                <w:sz w:val="18"/>
                <w:szCs w:val="18"/>
              </w:rPr>
              <w:tab/>
              <w:t>Borrowings</w:t>
            </w:r>
          </w:p>
        </w:tc>
      </w:tr>
    </w:tbl>
    <w:p w14:paraId="7C3C40D1" w14:textId="77777777" w:rsidR="00D24DF0" w:rsidRPr="00C41B88" w:rsidRDefault="00D24DF0" w:rsidP="00EC1F4D">
      <w:pPr>
        <w:spacing w:after="0" w:line="240" w:lineRule="exact"/>
        <w:rPr>
          <w:sz w:val="18"/>
          <w:szCs w:val="18"/>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4"/>
        <w:gridCol w:w="1444"/>
        <w:gridCol w:w="1444"/>
        <w:gridCol w:w="1445"/>
      </w:tblGrid>
      <w:tr w:rsidR="00873B28" w:rsidRPr="00C41B88" w14:paraId="6E6AE063" w14:textId="77777777" w:rsidTr="00F675F7">
        <w:trPr>
          <w:tblHeader/>
        </w:trPr>
        <w:tc>
          <w:tcPr>
            <w:tcW w:w="3686" w:type="dxa"/>
            <w:tcBorders>
              <w:top w:val="nil"/>
              <w:left w:val="nil"/>
              <w:bottom w:val="nil"/>
              <w:right w:val="nil"/>
            </w:tcBorders>
            <w:vAlign w:val="bottom"/>
          </w:tcPr>
          <w:p w14:paraId="472206BE" w14:textId="77777777" w:rsidR="00CD5F59" w:rsidRPr="00C41B88" w:rsidRDefault="00CD5F59" w:rsidP="00EC1F4D">
            <w:pPr>
              <w:spacing w:after="0" w:line="240" w:lineRule="exact"/>
              <w:ind w:left="-101"/>
              <w:rPr>
                <w:b/>
                <w:sz w:val="18"/>
                <w:szCs w:val="18"/>
                <w:lang w:val="en-GB" w:bidi="th-TH"/>
              </w:rPr>
            </w:pPr>
          </w:p>
        </w:tc>
        <w:tc>
          <w:tcPr>
            <w:tcW w:w="2888" w:type="dxa"/>
            <w:gridSpan w:val="2"/>
            <w:tcBorders>
              <w:top w:val="nil"/>
              <w:left w:val="nil"/>
              <w:bottom w:val="single" w:sz="4" w:space="0" w:color="auto"/>
              <w:right w:val="nil"/>
            </w:tcBorders>
            <w:vAlign w:val="bottom"/>
            <w:hideMark/>
          </w:tcPr>
          <w:p w14:paraId="7F6982BB" w14:textId="77777777" w:rsidR="00CD5F59" w:rsidRPr="00C41B88" w:rsidRDefault="00CD5F59" w:rsidP="00EC1F4D">
            <w:pPr>
              <w:spacing w:after="0" w:line="240" w:lineRule="exact"/>
              <w:jc w:val="center"/>
              <w:rPr>
                <w:b/>
                <w:spacing w:val="-4"/>
                <w:sz w:val="18"/>
                <w:szCs w:val="18"/>
                <w:lang w:val="en-GB" w:bidi="th-TH"/>
              </w:rPr>
            </w:pPr>
            <w:r w:rsidRPr="00C41B88">
              <w:rPr>
                <w:b/>
                <w:spacing w:val="-4"/>
                <w:sz w:val="18"/>
                <w:szCs w:val="18"/>
                <w:lang w:val="en-GB" w:bidi="th-TH"/>
              </w:rPr>
              <w:t>Consolidated</w:t>
            </w:r>
          </w:p>
          <w:p w14:paraId="0DC94CBA" w14:textId="325EF418" w:rsidR="00CD5F59" w:rsidRPr="00C41B88" w:rsidRDefault="00CD5F59" w:rsidP="00EC1F4D">
            <w:pPr>
              <w:spacing w:after="0" w:line="240" w:lineRule="exact"/>
              <w:jc w:val="center"/>
              <w:rPr>
                <w:b/>
                <w:spacing w:val="-4"/>
                <w:sz w:val="18"/>
                <w:szCs w:val="18"/>
                <w:lang w:val="en-GB" w:bidi="th-TH"/>
              </w:rPr>
            </w:pPr>
            <w:r w:rsidRPr="00C41B88">
              <w:rPr>
                <w:b/>
                <w:spacing w:val="-4"/>
                <w:sz w:val="18"/>
                <w:szCs w:val="18"/>
                <w:lang w:val="en-GB" w:bidi="th-TH"/>
              </w:rPr>
              <w:t xml:space="preserve">financial </w:t>
            </w:r>
            <w:r w:rsidR="004D00E7" w:rsidRPr="00C41B88">
              <w:rPr>
                <w:b/>
                <w:spacing w:val="-4"/>
                <w:sz w:val="18"/>
                <w:szCs w:val="18"/>
                <w:lang w:val="en-GB" w:bidi="th-TH"/>
              </w:rPr>
              <w:t>information</w:t>
            </w:r>
          </w:p>
        </w:tc>
        <w:tc>
          <w:tcPr>
            <w:tcW w:w="2889" w:type="dxa"/>
            <w:gridSpan w:val="2"/>
            <w:tcBorders>
              <w:top w:val="nil"/>
              <w:left w:val="nil"/>
              <w:bottom w:val="single" w:sz="4" w:space="0" w:color="auto"/>
              <w:right w:val="nil"/>
            </w:tcBorders>
            <w:vAlign w:val="bottom"/>
            <w:hideMark/>
          </w:tcPr>
          <w:p w14:paraId="7E913ABB" w14:textId="77777777" w:rsidR="00CD5F59" w:rsidRPr="00C41B88" w:rsidRDefault="00CD5F59" w:rsidP="00EC1F4D">
            <w:pPr>
              <w:spacing w:after="0" w:line="240" w:lineRule="exact"/>
              <w:jc w:val="center"/>
              <w:rPr>
                <w:b/>
                <w:spacing w:val="-4"/>
                <w:sz w:val="18"/>
                <w:szCs w:val="18"/>
                <w:lang w:val="en-GB" w:bidi="th-TH"/>
              </w:rPr>
            </w:pPr>
            <w:r w:rsidRPr="00C41B88">
              <w:rPr>
                <w:b/>
                <w:spacing w:val="-4"/>
                <w:sz w:val="18"/>
                <w:szCs w:val="18"/>
                <w:lang w:val="en-GB" w:bidi="th-TH"/>
              </w:rPr>
              <w:t>Separate</w:t>
            </w:r>
          </w:p>
          <w:p w14:paraId="24871CDC" w14:textId="507C11CA" w:rsidR="00CD5F59" w:rsidRPr="00C41B88" w:rsidRDefault="00CD5F59" w:rsidP="00EC1F4D">
            <w:pPr>
              <w:spacing w:after="0" w:line="240" w:lineRule="exact"/>
              <w:jc w:val="center"/>
              <w:rPr>
                <w:b/>
                <w:spacing w:val="-4"/>
                <w:sz w:val="18"/>
                <w:szCs w:val="18"/>
                <w:lang w:val="en-GB" w:bidi="th-TH"/>
              </w:rPr>
            </w:pPr>
            <w:r w:rsidRPr="00C41B88">
              <w:rPr>
                <w:b/>
                <w:spacing w:val="-4"/>
                <w:sz w:val="18"/>
                <w:szCs w:val="18"/>
                <w:lang w:val="en-GB" w:bidi="th-TH"/>
              </w:rPr>
              <w:t xml:space="preserve">financial </w:t>
            </w:r>
            <w:r w:rsidR="004D00E7" w:rsidRPr="00C41B88">
              <w:rPr>
                <w:b/>
                <w:spacing w:val="-4"/>
                <w:sz w:val="18"/>
                <w:szCs w:val="18"/>
                <w:lang w:val="en-GB" w:bidi="th-TH"/>
              </w:rPr>
              <w:t>information</w:t>
            </w:r>
          </w:p>
        </w:tc>
      </w:tr>
      <w:tr w:rsidR="00873B28" w:rsidRPr="00C41B88" w14:paraId="323EB27B" w14:textId="77777777" w:rsidTr="00F675F7">
        <w:trPr>
          <w:tblHeader/>
        </w:trPr>
        <w:tc>
          <w:tcPr>
            <w:tcW w:w="3686" w:type="dxa"/>
            <w:tcBorders>
              <w:top w:val="nil"/>
              <w:left w:val="nil"/>
              <w:bottom w:val="nil"/>
              <w:right w:val="nil"/>
            </w:tcBorders>
            <w:vAlign w:val="bottom"/>
          </w:tcPr>
          <w:p w14:paraId="152F2636" w14:textId="77777777" w:rsidR="009F63AA" w:rsidRPr="00C41B88" w:rsidRDefault="009F63AA" w:rsidP="00EC1F4D">
            <w:pPr>
              <w:spacing w:after="0" w:line="240" w:lineRule="exact"/>
              <w:ind w:left="-101"/>
              <w:rPr>
                <w:b/>
                <w:sz w:val="18"/>
                <w:szCs w:val="18"/>
                <w:lang w:val="en-GB" w:bidi="th-TH"/>
              </w:rPr>
            </w:pPr>
          </w:p>
        </w:tc>
        <w:tc>
          <w:tcPr>
            <w:tcW w:w="1444" w:type="dxa"/>
            <w:tcBorders>
              <w:top w:val="single" w:sz="4" w:space="0" w:color="auto"/>
              <w:left w:val="nil"/>
              <w:bottom w:val="nil"/>
              <w:right w:val="nil"/>
            </w:tcBorders>
            <w:vAlign w:val="bottom"/>
            <w:hideMark/>
          </w:tcPr>
          <w:p w14:paraId="4CD99CFD" w14:textId="3217043C"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30</w:t>
            </w:r>
            <w:r w:rsidR="00340A73" w:rsidRPr="00C41B88">
              <w:rPr>
                <w:b/>
                <w:spacing w:val="-4"/>
                <w:sz w:val="18"/>
                <w:szCs w:val="18"/>
                <w:lang w:val="en-GB"/>
              </w:rPr>
              <w:t xml:space="preserve"> September</w:t>
            </w:r>
          </w:p>
        </w:tc>
        <w:tc>
          <w:tcPr>
            <w:tcW w:w="1444" w:type="dxa"/>
            <w:tcBorders>
              <w:top w:val="single" w:sz="4" w:space="0" w:color="auto"/>
              <w:left w:val="nil"/>
              <w:bottom w:val="nil"/>
              <w:right w:val="nil"/>
            </w:tcBorders>
            <w:vAlign w:val="bottom"/>
            <w:hideMark/>
          </w:tcPr>
          <w:p w14:paraId="536878AA" w14:textId="7E497AC8"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31</w:t>
            </w:r>
            <w:r w:rsidR="009F63AA" w:rsidRPr="00C41B88">
              <w:rPr>
                <w:b/>
                <w:spacing w:val="-4"/>
                <w:sz w:val="18"/>
                <w:szCs w:val="18"/>
                <w:lang w:val="en-GB"/>
              </w:rPr>
              <w:t xml:space="preserve"> December</w:t>
            </w:r>
          </w:p>
        </w:tc>
        <w:tc>
          <w:tcPr>
            <w:tcW w:w="1444" w:type="dxa"/>
            <w:tcBorders>
              <w:top w:val="single" w:sz="4" w:space="0" w:color="auto"/>
              <w:left w:val="nil"/>
              <w:bottom w:val="nil"/>
              <w:right w:val="nil"/>
            </w:tcBorders>
            <w:vAlign w:val="bottom"/>
            <w:hideMark/>
          </w:tcPr>
          <w:p w14:paraId="69E9FB08" w14:textId="43F892BA"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30</w:t>
            </w:r>
            <w:r w:rsidR="00340A73" w:rsidRPr="00C41B88">
              <w:rPr>
                <w:b/>
                <w:spacing w:val="-4"/>
                <w:sz w:val="18"/>
                <w:szCs w:val="18"/>
                <w:lang w:val="en-GB"/>
              </w:rPr>
              <w:t xml:space="preserve"> September</w:t>
            </w:r>
          </w:p>
        </w:tc>
        <w:tc>
          <w:tcPr>
            <w:tcW w:w="1445" w:type="dxa"/>
            <w:tcBorders>
              <w:top w:val="single" w:sz="4" w:space="0" w:color="auto"/>
              <w:left w:val="nil"/>
              <w:bottom w:val="nil"/>
              <w:right w:val="nil"/>
            </w:tcBorders>
            <w:vAlign w:val="bottom"/>
            <w:hideMark/>
          </w:tcPr>
          <w:p w14:paraId="5050439D" w14:textId="52165E8D"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31</w:t>
            </w:r>
            <w:r w:rsidR="009F63AA" w:rsidRPr="00C41B88">
              <w:rPr>
                <w:b/>
                <w:spacing w:val="-4"/>
                <w:sz w:val="18"/>
                <w:szCs w:val="18"/>
                <w:lang w:val="en-GB"/>
              </w:rPr>
              <w:t xml:space="preserve"> December</w:t>
            </w:r>
          </w:p>
        </w:tc>
      </w:tr>
      <w:tr w:rsidR="00873B28" w:rsidRPr="00C41B88" w14:paraId="7C8A6A6E" w14:textId="77777777" w:rsidTr="00F675F7">
        <w:trPr>
          <w:tblHeader/>
        </w:trPr>
        <w:tc>
          <w:tcPr>
            <w:tcW w:w="3686" w:type="dxa"/>
            <w:tcBorders>
              <w:top w:val="nil"/>
              <w:left w:val="nil"/>
              <w:bottom w:val="nil"/>
              <w:right w:val="nil"/>
            </w:tcBorders>
            <w:vAlign w:val="bottom"/>
          </w:tcPr>
          <w:p w14:paraId="39890A75" w14:textId="77777777" w:rsidR="009F63AA" w:rsidRPr="00C41B88" w:rsidRDefault="009F63AA" w:rsidP="00EC1F4D">
            <w:pPr>
              <w:spacing w:after="0" w:line="240" w:lineRule="exact"/>
              <w:ind w:left="-101"/>
              <w:rPr>
                <w:b/>
                <w:sz w:val="18"/>
                <w:szCs w:val="18"/>
                <w:lang w:val="en-GB" w:bidi="th-TH"/>
              </w:rPr>
            </w:pPr>
          </w:p>
        </w:tc>
        <w:tc>
          <w:tcPr>
            <w:tcW w:w="1444" w:type="dxa"/>
            <w:tcBorders>
              <w:top w:val="nil"/>
              <w:left w:val="nil"/>
              <w:bottom w:val="nil"/>
              <w:right w:val="nil"/>
            </w:tcBorders>
            <w:vAlign w:val="bottom"/>
          </w:tcPr>
          <w:p w14:paraId="5962F61B" w14:textId="799B8F66"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2025</w:t>
            </w:r>
          </w:p>
        </w:tc>
        <w:tc>
          <w:tcPr>
            <w:tcW w:w="1444" w:type="dxa"/>
            <w:tcBorders>
              <w:top w:val="nil"/>
              <w:left w:val="nil"/>
              <w:bottom w:val="nil"/>
              <w:right w:val="nil"/>
            </w:tcBorders>
            <w:vAlign w:val="bottom"/>
          </w:tcPr>
          <w:p w14:paraId="44884E36" w14:textId="1274F38B"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2024</w:t>
            </w:r>
          </w:p>
        </w:tc>
        <w:tc>
          <w:tcPr>
            <w:tcW w:w="1444" w:type="dxa"/>
            <w:tcBorders>
              <w:top w:val="nil"/>
              <w:left w:val="nil"/>
              <w:bottom w:val="nil"/>
              <w:right w:val="nil"/>
            </w:tcBorders>
            <w:vAlign w:val="bottom"/>
          </w:tcPr>
          <w:p w14:paraId="3C2D56BE" w14:textId="2D272366"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2025</w:t>
            </w:r>
          </w:p>
        </w:tc>
        <w:tc>
          <w:tcPr>
            <w:tcW w:w="1445" w:type="dxa"/>
            <w:tcBorders>
              <w:top w:val="nil"/>
              <w:left w:val="nil"/>
              <w:bottom w:val="nil"/>
              <w:right w:val="nil"/>
            </w:tcBorders>
            <w:vAlign w:val="bottom"/>
          </w:tcPr>
          <w:p w14:paraId="32658ACB" w14:textId="1328322F" w:rsidR="009F63AA" w:rsidRPr="00C41B88" w:rsidRDefault="00EC1F4D" w:rsidP="00EC1F4D">
            <w:pPr>
              <w:spacing w:after="0" w:line="240" w:lineRule="exact"/>
              <w:ind w:right="-72"/>
              <w:jc w:val="right"/>
              <w:rPr>
                <w:b/>
                <w:spacing w:val="-4"/>
                <w:sz w:val="18"/>
                <w:szCs w:val="18"/>
                <w:lang w:val="en-GB"/>
              </w:rPr>
            </w:pPr>
            <w:r w:rsidRPr="00C41B88">
              <w:rPr>
                <w:b/>
                <w:spacing w:val="-4"/>
                <w:sz w:val="18"/>
                <w:szCs w:val="18"/>
                <w:lang w:val="en-GB"/>
              </w:rPr>
              <w:t>2024</w:t>
            </w:r>
          </w:p>
        </w:tc>
      </w:tr>
      <w:tr w:rsidR="00873B28" w:rsidRPr="00C41B88" w14:paraId="72E5D1F1" w14:textId="77777777" w:rsidTr="00F675F7">
        <w:trPr>
          <w:tblHeader/>
        </w:trPr>
        <w:tc>
          <w:tcPr>
            <w:tcW w:w="3686" w:type="dxa"/>
            <w:tcBorders>
              <w:top w:val="nil"/>
              <w:left w:val="nil"/>
              <w:bottom w:val="nil"/>
              <w:right w:val="nil"/>
            </w:tcBorders>
            <w:vAlign w:val="bottom"/>
          </w:tcPr>
          <w:p w14:paraId="2A51E75C" w14:textId="77777777" w:rsidR="009F63AA" w:rsidRPr="00C41B88" w:rsidRDefault="009F63AA" w:rsidP="00EC1F4D">
            <w:pPr>
              <w:spacing w:after="0" w:line="240" w:lineRule="exact"/>
              <w:ind w:left="-101"/>
              <w:rPr>
                <w:b/>
                <w:sz w:val="18"/>
                <w:szCs w:val="18"/>
                <w:lang w:val="en-GB" w:bidi="th-TH"/>
              </w:rPr>
            </w:pPr>
          </w:p>
        </w:tc>
        <w:tc>
          <w:tcPr>
            <w:tcW w:w="1444" w:type="dxa"/>
            <w:tcBorders>
              <w:top w:val="nil"/>
              <w:left w:val="nil"/>
              <w:bottom w:val="single" w:sz="4" w:space="0" w:color="auto"/>
              <w:right w:val="nil"/>
            </w:tcBorders>
            <w:vAlign w:val="bottom"/>
            <w:hideMark/>
          </w:tcPr>
          <w:p w14:paraId="232583A0" w14:textId="7AE1C45C" w:rsidR="009F63AA" w:rsidRPr="00C41B88" w:rsidRDefault="009F63AA" w:rsidP="00EC1F4D">
            <w:pPr>
              <w:spacing w:after="0" w:line="240" w:lineRule="exact"/>
              <w:ind w:right="-72"/>
              <w:jc w:val="right"/>
              <w:rPr>
                <w:b/>
                <w:spacing w:val="-4"/>
                <w:sz w:val="18"/>
                <w:szCs w:val="18"/>
                <w:lang w:val="en-GB"/>
              </w:rPr>
            </w:pPr>
            <w:r w:rsidRPr="00C41B88">
              <w:rPr>
                <w:b/>
                <w:spacing w:val="-4"/>
                <w:sz w:val="18"/>
                <w:szCs w:val="18"/>
                <w:lang w:val="en-GB"/>
              </w:rPr>
              <w:t>Thousand Baht</w:t>
            </w:r>
          </w:p>
        </w:tc>
        <w:tc>
          <w:tcPr>
            <w:tcW w:w="1444" w:type="dxa"/>
            <w:tcBorders>
              <w:top w:val="nil"/>
              <w:left w:val="nil"/>
              <w:bottom w:val="single" w:sz="4" w:space="0" w:color="auto"/>
              <w:right w:val="nil"/>
            </w:tcBorders>
            <w:vAlign w:val="bottom"/>
            <w:hideMark/>
          </w:tcPr>
          <w:p w14:paraId="71374460" w14:textId="1C60AF6A" w:rsidR="009F63AA" w:rsidRPr="00C41B88" w:rsidRDefault="009F63AA" w:rsidP="00EC1F4D">
            <w:pPr>
              <w:spacing w:after="0" w:line="240" w:lineRule="exact"/>
              <w:ind w:right="-72"/>
              <w:jc w:val="center"/>
              <w:rPr>
                <w:b/>
                <w:spacing w:val="-4"/>
                <w:sz w:val="18"/>
                <w:szCs w:val="18"/>
                <w:lang w:val="en-GB"/>
              </w:rPr>
            </w:pPr>
            <w:r w:rsidRPr="00C41B88">
              <w:rPr>
                <w:b/>
                <w:spacing w:val="-4"/>
                <w:sz w:val="18"/>
                <w:szCs w:val="18"/>
                <w:lang w:val="en-GB"/>
              </w:rPr>
              <w:t>Thousand</w:t>
            </w:r>
            <w:r w:rsidR="00A03194" w:rsidRPr="00C41B88">
              <w:rPr>
                <w:b/>
                <w:spacing w:val="-4"/>
                <w:sz w:val="18"/>
                <w:szCs w:val="18"/>
                <w:lang w:val="en-GB"/>
              </w:rPr>
              <w:t xml:space="preserve"> </w:t>
            </w:r>
            <w:r w:rsidRPr="00C41B88">
              <w:rPr>
                <w:b/>
                <w:spacing w:val="-4"/>
                <w:sz w:val="18"/>
                <w:szCs w:val="18"/>
                <w:lang w:val="en-GB"/>
              </w:rPr>
              <w:t>Baht</w:t>
            </w:r>
          </w:p>
        </w:tc>
        <w:tc>
          <w:tcPr>
            <w:tcW w:w="1444" w:type="dxa"/>
            <w:tcBorders>
              <w:top w:val="nil"/>
              <w:left w:val="nil"/>
              <w:bottom w:val="single" w:sz="4" w:space="0" w:color="auto"/>
              <w:right w:val="nil"/>
            </w:tcBorders>
            <w:vAlign w:val="bottom"/>
            <w:hideMark/>
          </w:tcPr>
          <w:p w14:paraId="7046FA01" w14:textId="5D093B8C" w:rsidR="009F63AA" w:rsidRPr="00C41B88" w:rsidRDefault="009F63AA" w:rsidP="00EC1F4D">
            <w:pPr>
              <w:spacing w:after="0" w:line="240" w:lineRule="exact"/>
              <w:ind w:right="-72"/>
              <w:jc w:val="right"/>
              <w:rPr>
                <w:b/>
                <w:spacing w:val="-4"/>
                <w:sz w:val="18"/>
                <w:szCs w:val="18"/>
                <w:lang w:val="en-GB"/>
              </w:rPr>
            </w:pPr>
            <w:r w:rsidRPr="00C41B88">
              <w:rPr>
                <w:b/>
                <w:spacing w:val="-4"/>
                <w:sz w:val="18"/>
                <w:szCs w:val="18"/>
                <w:lang w:val="en-GB"/>
              </w:rPr>
              <w:t>Thousand Baht</w:t>
            </w:r>
          </w:p>
        </w:tc>
        <w:tc>
          <w:tcPr>
            <w:tcW w:w="1445" w:type="dxa"/>
            <w:tcBorders>
              <w:top w:val="nil"/>
              <w:left w:val="nil"/>
              <w:bottom w:val="single" w:sz="4" w:space="0" w:color="auto"/>
              <w:right w:val="nil"/>
            </w:tcBorders>
            <w:vAlign w:val="bottom"/>
            <w:hideMark/>
          </w:tcPr>
          <w:p w14:paraId="6DF1DE30" w14:textId="5E8F9200" w:rsidR="009F63AA" w:rsidRPr="00C41B88" w:rsidRDefault="009F63AA" w:rsidP="00EC1F4D">
            <w:pPr>
              <w:spacing w:after="0" w:line="240" w:lineRule="exact"/>
              <w:ind w:right="-72"/>
              <w:jc w:val="right"/>
              <w:rPr>
                <w:b/>
                <w:spacing w:val="-4"/>
                <w:sz w:val="18"/>
                <w:szCs w:val="18"/>
                <w:lang w:val="en-GB"/>
              </w:rPr>
            </w:pPr>
            <w:r w:rsidRPr="00C41B88">
              <w:rPr>
                <w:b/>
                <w:spacing w:val="-4"/>
                <w:sz w:val="18"/>
                <w:szCs w:val="18"/>
                <w:lang w:val="en-GB"/>
              </w:rPr>
              <w:t>Thousand Baht</w:t>
            </w:r>
          </w:p>
        </w:tc>
      </w:tr>
      <w:tr w:rsidR="00873B28" w:rsidRPr="00C41B88" w14:paraId="23D8B601" w14:textId="77777777" w:rsidTr="00F675F7">
        <w:trPr>
          <w:tblHeader/>
        </w:trPr>
        <w:tc>
          <w:tcPr>
            <w:tcW w:w="3686" w:type="dxa"/>
            <w:tcBorders>
              <w:top w:val="nil"/>
              <w:left w:val="nil"/>
              <w:bottom w:val="nil"/>
              <w:right w:val="nil"/>
            </w:tcBorders>
            <w:vAlign w:val="bottom"/>
          </w:tcPr>
          <w:p w14:paraId="75B40A27" w14:textId="77777777" w:rsidR="009F63AA" w:rsidRPr="00C41B88" w:rsidRDefault="009F63AA" w:rsidP="00EC1F4D">
            <w:pPr>
              <w:spacing w:after="0" w:line="240" w:lineRule="exact"/>
              <w:ind w:left="-101"/>
              <w:rPr>
                <w:sz w:val="18"/>
                <w:szCs w:val="18"/>
                <w:lang w:val="en-GB" w:bidi="th-TH"/>
              </w:rPr>
            </w:pPr>
          </w:p>
        </w:tc>
        <w:tc>
          <w:tcPr>
            <w:tcW w:w="1444" w:type="dxa"/>
            <w:tcBorders>
              <w:top w:val="single" w:sz="4" w:space="0" w:color="auto"/>
              <w:left w:val="nil"/>
              <w:bottom w:val="nil"/>
              <w:right w:val="nil"/>
            </w:tcBorders>
            <w:vAlign w:val="bottom"/>
          </w:tcPr>
          <w:p w14:paraId="16F660E6"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4F00C3C"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8120183" w14:textId="77777777" w:rsidR="009F63AA" w:rsidRPr="00C41B88" w:rsidRDefault="009F63AA" w:rsidP="00EC1F4D">
            <w:pPr>
              <w:spacing w:after="0" w:line="240" w:lineRule="exact"/>
              <w:ind w:right="-72"/>
              <w:jc w:val="right"/>
              <w:rPr>
                <w:bCs/>
                <w:spacing w:val="-4"/>
                <w:sz w:val="18"/>
                <w:szCs w:val="18"/>
                <w:lang w:val="en-GB" w:bidi="th-TH"/>
              </w:rPr>
            </w:pPr>
          </w:p>
        </w:tc>
        <w:tc>
          <w:tcPr>
            <w:tcW w:w="1445" w:type="dxa"/>
            <w:tcBorders>
              <w:top w:val="single" w:sz="4" w:space="0" w:color="auto"/>
              <w:left w:val="nil"/>
              <w:bottom w:val="nil"/>
              <w:right w:val="nil"/>
            </w:tcBorders>
            <w:vAlign w:val="bottom"/>
          </w:tcPr>
          <w:p w14:paraId="35D0BC68" w14:textId="77777777" w:rsidR="009F63AA" w:rsidRPr="00C41B88" w:rsidRDefault="009F63AA" w:rsidP="00EC1F4D">
            <w:pPr>
              <w:spacing w:after="0" w:line="240" w:lineRule="exact"/>
              <w:ind w:right="-72"/>
              <w:jc w:val="right"/>
              <w:rPr>
                <w:bCs/>
                <w:spacing w:val="-4"/>
                <w:sz w:val="18"/>
                <w:szCs w:val="18"/>
                <w:lang w:val="en-GB" w:bidi="th-TH"/>
              </w:rPr>
            </w:pPr>
          </w:p>
        </w:tc>
      </w:tr>
      <w:tr w:rsidR="00873B28" w:rsidRPr="00C41B88" w14:paraId="62F53F30" w14:textId="77777777" w:rsidTr="00F675F7">
        <w:tc>
          <w:tcPr>
            <w:tcW w:w="3686" w:type="dxa"/>
            <w:tcBorders>
              <w:top w:val="nil"/>
              <w:left w:val="nil"/>
              <w:bottom w:val="nil"/>
              <w:right w:val="nil"/>
            </w:tcBorders>
            <w:vAlign w:val="bottom"/>
            <w:hideMark/>
          </w:tcPr>
          <w:p w14:paraId="4BCAFE22" w14:textId="77777777" w:rsidR="009F63AA" w:rsidRPr="00C41B88" w:rsidRDefault="009F63AA" w:rsidP="00EC1F4D">
            <w:pPr>
              <w:spacing w:after="0" w:line="240" w:lineRule="exact"/>
              <w:ind w:left="-101"/>
              <w:rPr>
                <w:b/>
                <w:sz w:val="18"/>
                <w:szCs w:val="18"/>
                <w:lang w:val="en-GB" w:bidi="th-TH"/>
              </w:rPr>
            </w:pPr>
            <w:r w:rsidRPr="00C41B88">
              <w:rPr>
                <w:b/>
                <w:sz w:val="18"/>
                <w:szCs w:val="18"/>
                <w:lang w:val="en-GB" w:bidi="th-TH"/>
              </w:rPr>
              <w:t>Current</w:t>
            </w:r>
          </w:p>
        </w:tc>
        <w:tc>
          <w:tcPr>
            <w:tcW w:w="1444" w:type="dxa"/>
            <w:tcBorders>
              <w:top w:val="nil"/>
              <w:left w:val="nil"/>
              <w:bottom w:val="nil"/>
              <w:right w:val="nil"/>
            </w:tcBorders>
            <w:vAlign w:val="bottom"/>
          </w:tcPr>
          <w:p w14:paraId="458439EA"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CAE9E7F"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52035BD5" w14:textId="77777777" w:rsidR="009F63AA" w:rsidRPr="00C41B88" w:rsidRDefault="009F63AA" w:rsidP="00EC1F4D">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65E6D138" w14:textId="77777777" w:rsidR="009F63AA" w:rsidRPr="00C41B88" w:rsidRDefault="009F63AA" w:rsidP="00EC1F4D">
            <w:pPr>
              <w:spacing w:after="0" w:line="240" w:lineRule="exact"/>
              <w:ind w:right="-72"/>
              <w:jc w:val="right"/>
              <w:rPr>
                <w:bCs/>
                <w:spacing w:val="-4"/>
                <w:sz w:val="18"/>
                <w:szCs w:val="18"/>
                <w:lang w:val="en-GB" w:bidi="th-TH"/>
              </w:rPr>
            </w:pPr>
          </w:p>
        </w:tc>
      </w:tr>
      <w:tr w:rsidR="00873B28" w:rsidRPr="00C41B88" w14:paraId="7B5BF8EE" w14:textId="77777777" w:rsidTr="00F675F7">
        <w:tc>
          <w:tcPr>
            <w:tcW w:w="3686" w:type="dxa"/>
            <w:tcBorders>
              <w:top w:val="nil"/>
              <w:left w:val="nil"/>
              <w:bottom w:val="nil"/>
              <w:right w:val="nil"/>
            </w:tcBorders>
            <w:vAlign w:val="bottom"/>
            <w:hideMark/>
          </w:tcPr>
          <w:p w14:paraId="5F1EAB2B" w14:textId="7362F45E" w:rsidR="001E76F9" w:rsidRPr="00C41B88" w:rsidRDefault="009F63AA" w:rsidP="00EC1F4D">
            <w:pPr>
              <w:spacing w:after="0" w:line="240" w:lineRule="exact"/>
              <w:ind w:left="-101"/>
              <w:rPr>
                <w:spacing w:val="-2"/>
                <w:sz w:val="18"/>
                <w:szCs w:val="18"/>
                <w:lang w:val="en-GB" w:bidi="th-TH"/>
              </w:rPr>
            </w:pPr>
            <w:r w:rsidRPr="00C41B88">
              <w:rPr>
                <w:spacing w:val="-2"/>
                <w:sz w:val="18"/>
                <w:szCs w:val="18"/>
                <w:lang w:val="en-GB" w:bidi="th-TH"/>
              </w:rPr>
              <w:t xml:space="preserve">Short-term borrowings </w:t>
            </w:r>
          </w:p>
          <w:p w14:paraId="083993BC" w14:textId="44A51995" w:rsidR="009F63AA" w:rsidRPr="00C41B88" w:rsidRDefault="001E76F9" w:rsidP="00EC1F4D">
            <w:pPr>
              <w:spacing w:after="0" w:line="240" w:lineRule="exact"/>
              <w:ind w:left="-101"/>
              <w:rPr>
                <w:spacing w:val="-2"/>
                <w:sz w:val="18"/>
                <w:szCs w:val="18"/>
                <w:lang w:val="en-GB" w:bidi="th-TH"/>
              </w:rPr>
            </w:pPr>
            <w:r w:rsidRPr="00C41B88">
              <w:rPr>
                <w:spacing w:val="-2"/>
                <w:sz w:val="18"/>
                <w:szCs w:val="18"/>
                <w:lang w:val="en-GB" w:bidi="th-TH"/>
              </w:rPr>
              <w:t xml:space="preserve">   </w:t>
            </w:r>
            <w:r w:rsidR="00951099" w:rsidRPr="00C41B88">
              <w:rPr>
                <w:spacing w:val="-2"/>
                <w:sz w:val="18"/>
                <w:szCs w:val="18"/>
                <w:lang w:val="en-GB" w:bidi="th-TH"/>
              </w:rPr>
              <w:t xml:space="preserve">from </w:t>
            </w:r>
            <w:r w:rsidR="009F63AA" w:rsidRPr="00C41B88">
              <w:rPr>
                <w:spacing w:val="-2"/>
                <w:sz w:val="18"/>
                <w:szCs w:val="18"/>
                <w:lang w:val="en-GB" w:bidi="th-TH"/>
              </w:rPr>
              <w:t>financial institutions</w:t>
            </w:r>
          </w:p>
        </w:tc>
        <w:tc>
          <w:tcPr>
            <w:tcW w:w="1444" w:type="dxa"/>
            <w:tcBorders>
              <w:top w:val="nil"/>
              <w:left w:val="nil"/>
              <w:bottom w:val="nil"/>
              <w:right w:val="nil"/>
            </w:tcBorders>
            <w:vAlign w:val="bottom"/>
          </w:tcPr>
          <w:p w14:paraId="23E54101" w14:textId="0F585319" w:rsidR="009F63AA" w:rsidRPr="00C41B88" w:rsidRDefault="00EC1F4D" w:rsidP="00EC1F4D">
            <w:pPr>
              <w:spacing w:after="0" w:line="240" w:lineRule="exact"/>
              <w:ind w:right="-72"/>
              <w:jc w:val="right"/>
              <w:rPr>
                <w:bCs/>
                <w:spacing w:val="-4"/>
                <w:sz w:val="18"/>
                <w:szCs w:val="18"/>
                <w:lang w:val="en-GB" w:bidi="th-TH"/>
              </w:rPr>
            </w:pPr>
            <w:r w:rsidRPr="00C41B88">
              <w:rPr>
                <w:bCs/>
                <w:spacing w:val="-4"/>
                <w:sz w:val="18"/>
                <w:szCs w:val="18"/>
                <w:lang w:val="en-GB" w:bidi="th-TH"/>
              </w:rPr>
              <w:t>547</w:t>
            </w:r>
            <w:r w:rsidR="00F22758" w:rsidRPr="00C41B88">
              <w:rPr>
                <w:bCs/>
                <w:spacing w:val="-4"/>
                <w:sz w:val="18"/>
                <w:szCs w:val="18"/>
                <w:lang w:bidi="th-TH"/>
              </w:rPr>
              <w:t>,</w:t>
            </w:r>
            <w:r w:rsidRPr="00C41B88">
              <w:rPr>
                <w:bCs/>
                <w:spacing w:val="-4"/>
                <w:sz w:val="18"/>
                <w:szCs w:val="18"/>
                <w:lang w:val="en-GB" w:bidi="th-TH"/>
              </w:rPr>
              <w:t>483</w:t>
            </w:r>
          </w:p>
        </w:tc>
        <w:tc>
          <w:tcPr>
            <w:tcW w:w="1444" w:type="dxa"/>
            <w:tcBorders>
              <w:top w:val="nil"/>
              <w:left w:val="nil"/>
              <w:bottom w:val="nil"/>
              <w:right w:val="nil"/>
            </w:tcBorders>
            <w:vAlign w:val="bottom"/>
          </w:tcPr>
          <w:p w14:paraId="2CFB9590" w14:textId="16847843"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488</w:t>
            </w:r>
            <w:r w:rsidR="009F63AA" w:rsidRPr="00C41B88">
              <w:rPr>
                <w:rFonts w:eastAsia="Arial Unicode MS"/>
                <w:spacing w:val="-4"/>
                <w:sz w:val="18"/>
                <w:szCs w:val="18"/>
                <w:lang w:val="en-GB"/>
              </w:rPr>
              <w:t>,</w:t>
            </w:r>
            <w:r w:rsidRPr="00C41B88">
              <w:rPr>
                <w:rFonts w:eastAsia="Arial Unicode MS"/>
                <w:spacing w:val="-4"/>
                <w:sz w:val="18"/>
                <w:szCs w:val="18"/>
                <w:lang w:val="en-GB"/>
              </w:rPr>
              <w:t>724</w:t>
            </w:r>
          </w:p>
        </w:tc>
        <w:tc>
          <w:tcPr>
            <w:tcW w:w="1444" w:type="dxa"/>
            <w:tcBorders>
              <w:top w:val="nil"/>
              <w:left w:val="nil"/>
              <w:bottom w:val="nil"/>
              <w:right w:val="nil"/>
            </w:tcBorders>
            <w:vAlign w:val="bottom"/>
          </w:tcPr>
          <w:p w14:paraId="4AA572C1" w14:textId="1C0982F4"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543</w:t>
            </w:r>
            <w:r w:rsidR="00AB2190" w:rsidRPr="00C41B88">
              <w:rPr>
                <w:rFonts w:eastAsia="Arial Unicode MS"/>
                <w:spacing w:val="-4"/>
                <w:sz w:val="18"/>
                <w:szCs w:val="18"/>
              </w:rPr>
              <w:t>,</w:t>
            </w:r>
            <w:r w:rsidRPr="00C41B88">
              <w:rPr>
                <w:rFonts w:eastAsia="Arial Unicode MS"/>
                <w:spacing w:val="-4"/>
                <w:sz w:val="18"/>
                <w:szCs w:val="18"/>
                <w:lang w:val="en-GB"/>
              </w:rPr>
              <w:t>000</w:t>
            </w:r>
          </w:p>
        </w:tc>
        <w:tc>
          <w:tcPr>
            <w:tcW w:w="1445" w:type="dxa"/>
            <w:tcBorders>
              <w:top w:val="nil"/>
              <w:left w:val="nil"/>
              <w:bottom w:val="nil"/>
              <w:right w:val="nil"/>
            </w:tcBorders>
            <w:vAlign w:val="bottom"/>
          </w:tcPr>
          <w:p w14:paraId="48302DDB" w14:textId="0DC2B659"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423</w:t>
            </w:r>
            <w:r w:rsidR="009F63AA" w:rsidRPr="00C41B88">
              <w:rPr>
                <w:rFonts w:eastAsia="Arial Unicode MS"/>
                <w:spacing w:val="-4"/>
                <w:sz w:val="18"/>
                <w:szCs w:val="18"/>
                <w:lang w:val="en-GB"/>
              </w:rPr>
              <w:t>,</w:t>
            </w:r>
            <w:r w:rsidRPr="00C41B88">
              <w:rPr>
                <w:rFonts w:eastAsia="Arial Unicode MS"/>
                <w:spacing w:val="-4"/>
                <w:sz w:val="18"/>
                <w:szCs w:val="18"/>
                <w:lang w:val="en-GB"/>
              </w:rPr>
              <w:t>000</w:t>
            </w:r>
          </w:p>
        </w:tc>
      </w:tr>
      <w:tr w:rsidR="00873B28" w:rsidRPr="00C41B88" w14:paraId="039A55F3" w14:textId="77777777" w:rsidTr="00F675F7">
        <w:tc>
          <w:tcPr>
            <w:tcW w:w="3686" w:type="dxa"/>
            <w:tcBorders>
              <w:top w:val="nil"/>
              <w:left w:val="nil"/>
              <w:bottom w:val="nil"/>
              <w:right w:val="nil"/>
            </w:tcBorders>
            <w:vAlign w:val="bottom"/>
            <w:hideMark/>
          </w:tcPr>
          <w:p w14:paraId="21603A21" w14:textId="3645BEFF" w:rsidR="001E76F9" w:rsidRPr="00C41B88" w:rsidRDefault="009F63AA" w:rsidP="00EC1F4D">
            <w:pPr>
              <w:spacing w:after="0" w:line="240" w:lineRule="exact"/>
              <w:ind w:left="-101"/>
              <w:rPr>
                <w:spacing w:val="-2"/>
                <w:sz w:val="18"/>
                <w:szCs w:val="18"/>
                <w:lang w:val="en-GB" w:bidi="th-TH"/>
              </w:rPr>
            </w:pPr>
            <w:r w:rsidRPr="00C41B88">
              <w:rPr>
                <w:spacing w:val="-2"/>
                <w:sz w:val="18"/>
                <w:szCs w:val="18"/>
                <w:lang w:val="en-GB" w:bidi="th-TH"/>
              </w:rPr>
              <w:t xml:space="preserve">Short-term borrowings </w:t>
            </w:r>
          </w:p>
          <w:p w14:paraId="1269C284" w14:textId="1A661AB5" w:rsidR="009F63AA" w:rsidRPr="00C41B88" w:rsidRDefault="001E76F9" w:rsidP="00EC1F4D">
            <w:pPr>
              <w:spacing w:after="0" w:line="240" w:lineRule="exact"/>
              <w:ind w:left="-101"/>
              <w:rPr>
                <w:spacing w:val="-2"/>
                <w:sz w:val="18"/>
                <w:szCs w:val="18"/>
                <w:lang w:val="en-GB" w:bidi="th-TH"/>
              </w:rPr>
            </w:pPr>
            <w:r w:rsidRPr="00C41B88">
              <w:rPr>
                <w:spacing w:val="-2"/>
                <w:sz w:val="18"/>
                <w:szCs w:val="18"/>
                <w:lang w:val="en-GB" w:bidi="th-TH"/>
              </w:rPr>
              <w:t xml:space="preserve">   </w:t>
            </w:r>
            <w:r w:rsidR="00951099" w:rsidRPr="00C41B88">
              <w:rPr>
                <w:spacing w:val="-2"/>
                <w:sz w:val="18"/>
                <w:szCs w:val="18"/>
                <w:lang w:val="en-GB" w:bidi="th-TH"/>
              </w:rPr>
              <w:t xml:space="preserve">from </w:t>
            </w:r>
            <w:r w:rsidR="009F63AA" w:rsidRPr="00C41B88">
              <w:rPr>
                <w:spacing w:val="-2"/>
                <w:sz w:val="18"/>
                <w:szCs w:val="18"/>
                <w:lang w:val="en-GB" w:bidi="th-TH"/>
              </w:rPr>
              <w:t xml:space="preserve">related parties (Note </w:t>
            </w:r>
            <w:r w:rsidR="00EC1F4D" w:rsidRPr="00C41B88">
              <w:rPr>
                <w:spacing w:val="-2"/>
                <w:sz w:val="18"/>
                <w:szCs w:val="18"/>
                <w:lang w:val="en-GB" w:bidi="th-TH"/>
              </w:rPr>
              <w:t>14</w:t>
            </w:r>
            <w:r w:rsidR="007B3B56" w:rsidRPr="00C41B88">
              <w:rPr>
                <w:spacing w:val="-2"/>
                <w:sz w:val="18"/>
                <w:szCs w:val="18"/>
                <w:cs/>
                <w:lang w:val="en-GB" w:bidi="th-TH"/>
              </w:rPr>
              <w:t xml:space="preserve"> </w:t>
            </w:r>
            <w:r w:rsidR="007B3B56" w:rsidRPr="00C41B88">
              <w:rPr>
                <w:spacing w:val="-2"/>
                <w:sz w:val="18"/>
                <w:szCs w:val="18"/>
                <w:lang w:val="en-GB" w:bidi="th-TH"/>
              </w:rPr>
              <w:t>d</w:t>
            </w:r>
            <w:r w:rsidR="009F63AA" w:rsidRPr="00C41B88">
              <w:rPr>
                <w:spacing w:val="-2"/>
                <w:sz w:val="18"/>
                <w:szCs w:val="18"/>
                <w:lang w:val="en-GB" w:bidi="th-TH"/>
              </w:rPr>
              <w:t>)</w:t>
            </w:r>
            <w:r w:rsidR="00C6414F" w:rsidRPr="00C41B88">
              <w:rPr>
                <w:spacing w:val="-2"/>
                <w:sz w:val="18"/>
                <w:szCs w:val="18"/>
                <w:lang w:val="en-GB" w:bidi="th-TH"/>
              </w:rPr>
              <w:t>)</w:t>
            </w:r>
          </w:p>
        </w:tc>
        <w:tc>
          <w:tcPr>
            <w:tcW w:w="1444" w:type="dxa"/>
            <w:tcBorders>
              <w:top w:val="nil"/>
              <w:left w:val="nil"/>
              <w:bottom w:val="nil"/>
              <w:right w:val="nil"/>
            </w:tcBorders>
            <w:vAlign w:val="bottom"/>
          </w:tcPr>
          <w:p w14:paraId="7E5805C2" w14:textId="2C53D91B" w:rsidR="009F63AA" w:rsidRPr="00C41B88" w:rsidRDefault="00B52BE2"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1444" w:type="dxa"/>
            <w:tcBorders>
              <w:top w:val="nil"/>
              <w:left w:val="nil"/>
              <w:bottom w:val="nil"/>
              <w:right w:val="nil"/>
            </w:tcBorders>
            <w:vAlign w:val="bottom"/>
          </w:tcPr>
          <w:p w14:paraId="11E1F271" w14:textId="7FEFD0B6" w:rsidR="009F63AA" w:rsidRPr="00C41B88" w:rsidRDefault="009F63AA"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1444" w:type="dxa"/>
            <w:tcBorders>
              <w:top w:val="nil"/>
              <w:left w:val="nil"/>
              <w:bottom w:val="nil"/>
              <w:right w:val="nil"/>
            </w:tcBorders>
            <w:vAlign w:val="bottom"/>
          </w:tcPr>
          <w:p w14:paraId="241EA268" w14:textId="13AD36BF"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16</w:t>
            </w:r>
            <w:r w:rsidR="00702C78" w:rsidRPr="00C41B88">
              <w:rPr>
                <w:rFonts w:eastAsia="Arial Unicode MS"/>
                <w:spacing w:val="-4"/>
                <w:sz w:val="18"/>
                <w:szCs w:val="18"/>
              </w:rPr>
              <w:t>,</w:t>
            </w:r>
            <w:r w:rsidRPr="00C41B88">
              <w:rPr>
                <w:rFonts w:eastAsia="Arial Unicode MS"/>
                <w:spacing w:val="-4"/>
                <w:sz w:val="18"/>
                <w:szCs w:val="18"/>
                <w:lang w:val="en-GB"/>
              </w:rPr>
              <w:t>122</w:t>
            </w:r>
          </w:p>
        </w:tc>
        <w:tc>
          <w:tcPr>
            <w:tcW w:w="1445" w:type="dxa"/>
            <w:tcBorders>
              <w:top w:val="nil"/>
              <w:left w:val="nil"/>
              <w:bottom w:val="nil"/>
              <w:right w:val="nil"/>
            </w:tcBorders>
            <w:vAlign w:val="bottom"/>
          </w:tcPr>
          <w:p w14:paraId="464942F4" w14:textId="282431FE"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14</w:t>
            </w:r>
            <w:r w:rsidR="009F63AA" w:rsidRPr="00C41B88">
              <w:rPr>
                <w:rFonts w:eastAsia="Arial Unicode MS"/>
                <w:spacing w:val="-4"/>
                <w:sz w:val="18"/>
                <w:szCs w:val="18"/>
                <w:lang w:val="en-GB"/>
              </w:rPr>
              <w:t>,</w:t>
            </w:r>
            <w:r w:rsidRPr="00C41B88">
              <w:rPr>
                <w:rFonts w:eastAsia="Arial Unicode MS"/>
                <w:spacing w:val="-4"/>
                <w:sz w:val="18"/>
                <w:szCs w:val="18"/>
                <w:lang w:val="en-GB"/>
              </w:rPr>
              <w:t>751</w:t>
            </w:r>
          </w:p>
        </w:tc>
      </w:tr>
      <w:tr w:rsidR="00D174AB" w:rsidRPr="00C41B88" w14:paraId="6689A97F" w14:textId="77777777" w:rsidTr="00F675F7">
        <w:tc>
          <w:tcPr>
            <w:tcW w:w="3686" w:type="dxa"/>
            <w:tcBorders>
              <w:top w:val="nil"/>
              <w:left w:val="nil"/>
              <w:bottom w:val="nil"/>
              <w:right w:val="nil"/>
            </w:tcBorders>
            <w:vAlign w:val="bottom"/>
            <w:hideMark/>
          </w:tcPr>
          <w:p w14:paraId="57C00D86" w14:textId="77777777" w:rsidR="00D174AB" w:rsidRPr="00C41B88" w:rsidRDefault="00D174AB" w:rsidP="00EC1F4D">
            <w:pPr>
              <w:spacing w:after="0" w:line="240" w:lineRule="exact"/>
              <w:ind w:left="-101"/>
              <w:rPr>
                <w:spacing w:val="-2"/>
                <w:sz w:val="18"/>
                <w:szCs w:val="18"/>
                <w:lang w:val="en-GB" w:bidi="th-TH"/>
              </w:rPr>
            </w:pPr>
            <w:r w:rsidRPr="00C41B88">
              <w:rPr>
                <w:spacing w:val="-2"/>
                <w:sz w:val="18"/>
                <w:szCs w:val="18"/>
                <w:lang w:val="en-GB" w:bidi="th-TH"/>
              </w:rPr>
              <w:t>Current portion of long-term borrowings</w:t>
            </w:r>
          </w:p>
          <w:p w14:paraId="3A4CC6B3" w14:textId="70F13BCA" w:rsidR="00D174AB" w:rsidRPr="00C41B88" w:rsidRDefault="00D174AB" w:rsidP="00EC1F4D">
            <w:pPr>
              <w:spacing w:after="0" w:line="240" w:lineRule="exact"/>
              <w:ind w:left="-101"/>
              <w:rPr>
                <w:sz w:val="18"/>
                <w:szCs w:val="18"/>
                <w:lang w:val="en-GB" w:bidi="th-TH"/>
              </w:rPr>
            </w:pPr>
            <w:r w:rsidRPr="00C41B88">
              <w:rPr>
                <w:spacing w:val="-2"/>
                <w:sz w:val="18"/>
                <w:szCs w:val="18"/>
                <w:lang w:val="en-GB" w:bidi="th-TH"/>
              </w:rPr>
              <w:t xml:space="preserve">  </w:t>
            </w:r>
            <w:r w:rsidRPr="00C41B88">
              <w:rPr>
                <w:sz w:val="18"/>
                <w:szCs w:val="18"/>
                <w:lang w:val="en-GB" w:bidi="th-TH"/>
              </w:rPr>
              <w:t xml:space="preserve"> from financial institutions (Note </w:t>
            </w:r>
            <w:r w:rsidR="00EC1F4D" w:rsidRPr="00C41B88">
              <w:rPr>
                <w:sz w:val="18"/>
                <w:szCs w:val="18"/>
                <w:lang w:val="en-GB" w:bidi="th-TH"/>
              </w:rPr>
              <w:t>12</w:t>
            </w:r>
            <w:r w:rsidRPr="00C41B88">
              <w:rPr>
                <w:sz w:val="18"/>
                <w:szCs w:val="18"/>
                <w:lang w:val="en-GB" w:bidi="th-TH"/>
              </w:rPr>
              <w:t>.</w:t>
            </w:r>
            <w:r w:rsidR="00EC1F4D" w:rsidRPr="00C41B88">
              <w:rPr>
                <w:sz w:val="18"/>
                <w:szCs w:val="18"/>
                <w:lang w:val="en-GB" w:bidi="th-TH"/>
              </w:rPr>
              <w:t>1</w:t>
            </w:r>
            <w:r w:rsidRPr="00C41B88">
              <w:rPr>
                <w:sz w:val="18"/>
                <w:szCs w:val="18"/>
                <w:lang w:val="en-GB" w:bidi="th-TH"/>
              </w:rPr>
              <w:t>)</w:t>
            </w:r>
          </w:p>
        </w:tc>
        <w:tc>
          <w:tcPr>
            <w:tcW w:w="1444" w:type="dxa"/>
            <w:tcBorders>
              <w:top w:val="nil"/>
              <w:left w:val="nil"/>
              <w:bottom w:val="nil"/>
              <w:right w:val="nil"/>
            </w:tcBorders>
          </w:tcPr>
          <w:p w14:paraId="357A3994" w14:textId="77777777" w:rsidR="002E58BE" w:rsidRPr="00C41B88" w:rsidRDefault="002E58BE" w:rsidP="00EC1F4D">
            <w:pPr>
              <w:spacing w:after="0" w:line="240" w:lineRule="exact"/>
              <w:ind w:right="-72"/>
              <w:jc w:val="right"/>
              <w:rPr>
                <w:rFonts w:eastAsia="Arial Unicode MS"/>
                <w:spacing w:val="-4"/>
                <w:sz w:val="18"/>
                <w:szCs w:val="18"/>
              </w:rPr>
            </w:pPr>
          </w:p>
          <w:p w14:paraId="2E6F8A89" w14:textId="5C3110D2"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669</w:t>
            </w:r>
            <w:r w:rsidR="00F52D84" w:rsidRPr="00C41B88">
              <w:rPr>
                <w:rFonts w:eastAsia="Arial Unicode MS"/>
                <w:spacing w:val="-4"/>
                <w:sz w:val="18"/>
                <w:szCs w:val="18"/>
              </w:rPr>
              <w:t>,</w:t>
            </w:r>
            <w:r w:rsidRPr="00C41B88">
              <w:rPr>
                <w:rFonts w:eastAsia="Arial Unicode MS"/>
                <w:spacing w:val="-4"/>
                <w:sz w:val="18"/>
                <w:szCs w:val="18"/>
                <w:lang w:val="en-GB"/>
              </w:rPr>
              <w:t>692</w:t>
            </w:r>
          </w:p>
        </w:tc>
        <w:tc>
          <w:tcPr>
            <w:tcW w:w="1444" w:type="dxa"/>
            <w:tcBorders>
              <w:top w:val="nil"/>
              <w:left w:val="nil"/>
              <w:bottom w:val="nil"/>
              <w:right w:val="nil"/>
            </w:tcBorders>
            <w:vAlign w:val="bottom"/>
          </w:tcPr>
          <w:p w14:paraId="08226484" w14:textId="1CE6188C"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792</w:t>
            </w:r>
            <w:r w:rsidR="00D174AB" w:rsidRPr="00C41B88">
              <w:rPr>
                <w:rFonts w:eastAsia="Arial Unicode MS"/>
                <w:spacing w:val="-4"/>
                <w:sz w:val="18"/>
                <w:szCs w:val="18"/>
                <w:lang w:val="en-GB"/>
              </w:rPr>
              <w:t>,</w:t>
            </w:r>
            <w:r w:rsidRPr="00C41B88">
              <w:rPr>
                <w:rFonts w:eastAsia="Arial Unicode MS"/>
                <w:spacing w:val="-4"/>
                <w:sz w:val="18"/>
                <w:szCs w:val="18"/>
                <w:lang w:val="en-GB"/>
              </w:rPr>
              <w:t>314</w:t>
            </w:r>
          </w:p>
        </w:tc>
        <w:tc>
          <w:tcPr>
            <w:tcW w:w="1444" w:type="dxa"/>
            <w:tcBorders>
              <w:top w:val="nil"/>
              <w:left w:val="nil"/>
              <w:bottom w:val="nil"/>
              <w:right w:val="nil"/>
            </w:tcBorders>
            <w:vAlign w:val="bottom"/>
          </w:tcPr>
          <w:p w14:paraId="2A76DF04" w14:textId="70C83E57" w:rsidR="00D174AB" w:rsidRPr="00C41B88" w:rsidRDefault="00702C78"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1445" w:type="dxa"/>
            <w:tcBorders>
              <w:top w:val="nil"/>
              <w:left w:val="nil"/>
              <w:bottom w:val="nil"/>
              <w:right w:val="nil"/>
            </w:tcBorders>
            <w:vAlign w:val="bottom"/>
          </w:tcPr>
          <w:p w14:paraId="2D5665BC" w14:textId="22B5A865" w:rsidR="00D174AB" w:rsidRPr="00C41B88" w:rsidRDefault="00D174AB"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r>
      <w:tr w:rsidR="00D174AB" w:rsidRPr="00C41B88" w14:paraId="009FFE66" w14:textId="77777777" w:rsidTr="00F675F7">
        <w:tc>
          <w:tcPr>
            <w:tcW w:w="3686" w:type="dxa"/>
            <w:tcBorders>
              <w:top w:val="nil"/>
              <w:left w:val="nil"/>
              <w:bottom w:val="nil"/>
              <w:right w:val="nil"/>
            </w:tcBorders>
            <w:vAlign w:val="bottom"/>
          </w:tcPr>
          <w:p w14:paraId="211D0430" w14:textId="77777777" w:rsidR="00D174AB" w:rsidRPr="00C41B88" w:rsidRDefault="00D174AB" w:rsidP="00EC1F4D">
            <w:pPr>
              <w:spacing w:after="0" w:line="240" w:lineRule="exact"/>
              <w:ind w:left="-101"/>
              <w:rPr>
                <w:sz w:val="18"/>
                <w:szCs w:val="18"/>
                <w:lang w:val="en-GB" w:bidi="th-TH"/>
              </w:rPr>
            </w:pPr>
            <w:r w:rsidRPr="00C41B88">
              <w:rPr>
                <w:spacing w:val="-2"/>
                <w:sz w:val="18"/>
                <w:szCs w:val="18"/>
                <w:lang w:val="en-GB" w:bidi="th-TH"/>
              </w:rPr>
              <w:t>Current portion of long-term borrowings</w:t>
            </w:r>
            <w:r w:rsidRPr="00C41B88">
              <w:rPr>
                <w:sz w:val="18"/>
                <w:szCs w:val="18"/>
                <w:lang w:val="en-GB" w:bidi="th-TH"/>
              </w:rPr>
              <w:t xml:space="preserve"> </w:t>
            </w:r>
          </w:p>
          <w:p w14:paraId="0FCF1B1E" w14:textId="5A1B5EDB" w:rsidR="00D174AB" w:rsidRPr="00C41B88" w:rsidRDefault="00D174AB" w:rsidP="00EC1F4D">
            <w:pPr>
              <w:spacing w:after="0" w:line="240" w:lineRule="exact"/>
              <w:ind w:left="-101"/>
              <w:rPr>
                <w:sz w:val="18"/>
                <w:szCs w:val="18"/>
                <w:lang w:val="en-GB" w:bidi="th-TH"/>
              </w:rPr>
            </w:pPr>
            <w:r w:rsidRPr="00C41B88">
              <w:rPr>
                <w:sz w:val="18"/>
                <w:szCs w:val="18"/>
                <w:lang w:val="en-GB" w:bidi="th-TH"/>
              </w:rPr>
              <w:t xml:space="preserve">   from related parties (Note </w:t>
            </w:r>
            <w:r w:rsidR="00EC1F4D" w:rsidRPr="00C41B88">
              <w:rPr>
                <w:sz w:val="18"/>
                <w:szCs w:val="18"/>
                <w:lang w:val="en-GB" w:bidi="th-TH"/>
              </w:rPr>
              <w:t>14</w:t>
            </w:r>
            <w:r w:rsidR="007B3B56" w:rsidRPr="00C41B88">
              <w:rPr>
                <w:sz w:val="18"/>
                <w:szCs w:val="18"/>
                <w:lang w:val="en-GB" w:bidi="th-TH"/>
              </w:rPr>
              <w:t xml:space="preserve"> e</w:t>
            </w:r>
            <w:r w:rsidRPr="00C41B88">
              <w:rPr>
                <w:sz w:val="18"/>
                <w:szCs w:val="18"/>
                <w:lang w:val="en-GB" w:bidi="th-TH"/>
              </w:rPr>
              <w:t>)</w:t>
            </w:r>
            <w:r w:rsidR="00C6414F" w:rsidRPr="00C41B88">
              <w:rPr>
                <w:sz w:val="18"/>
                <w:szCs w:val="18"/>
                <w:lang w:val="en-GB" w:bidi="th-TH"/>
              </w:rPr>
              <w:t>)</w:t>
            </w:r>
          </w:p>
        </w:tc>
        <w:tc>
          <w:tcPr>
            <w:tcW w:w="1444" w:type="dxa"/>
            <w:tcBorders>
              <w:top w:val="nil"/>
              <w:left w:val="nil"/>
              <w:bottom w:val="nil"/>
              <w:right w:val="nil"/>
            </w:tcBorders>
          </w:tcPr>
          <w:p w14:paraId="670DB958" w14:textId="77777777" w:rsidR="002E58BE" w:rsidRPr="00C41B88" w:rsidRDefault="002E58BE" w:rsidP="00EC1F4D">
            <w:pPr>
              <w:spacing w:after="0" w:line="240" w:lineRule="exact"/>
              <w:ind w:right="-72"/>
              <w:jc w:val="right"/>
              <w:rPr>
                <w:rFonts w:eastAsia="Arial Unicode MS"/>
                <w:spacing w:val="-4"/>
                <w:sz w:val="18"/>
                <w:szCs w:val="18"/>
              </w:rPr>
            </w:pPr>
          </w:p>
          <w:p w14:paraId="17500520" w14:textId="22585887"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110</w:t>
            </w:r>
            <w:r w:rsidR="002E24F0" w:rsidRPr="00C41B88">
              <w:rPr>
                <w:rFonts w:eastAsia="Arial Unicode MS"/>
                <w:spacing w:val="-4"/>
                <w:sz w:val="18"/>
                <w:szCs w:val="18"/>
              </w:rPr>
              <w:t>,</w:t>
            </w:r>
            <w:r w:rsidRPr="00C41B88">
              <w:rPr>
                <w:rFonts w:eastAsia="Arial Unicode MS"/>
                <w:spacing w:val="-4"/>
                <w:sz w:val="18"/>
                <w:szCs w:val="18"/>
                <w:lang w:val="en-GB"/>
              </w:rPr>
              <w:t>000</w:t>
            </w:r>
          </w:p>
        </w:tc>
        <w:tc>
          <w:tcPr>
            <w:tcW w:w="1444" w:type="dxa"/>
            <w:tcBorders>
              <w:top w:val="nil"/>
              <w:left w:val="nil"/>
              <w:bottom w:val="nil"/>
              <w:right w:val="nil"/>
            </w:tcBorders>
            <w:vAlign w:val="bottom"/>
          </w:tcPr>
          <w:p w14:paraId="73E14B14" w14:textId="711CD9C3"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110</w:t>
            </w:r>
            <w:r w:rsidR="00D174AB" w:rsidRPr="00C41B88">
              <w:rPr>
                <w:rFonts w:eastAsia="Arial Unicode MS"/>
                <w:spacing w:val="-4"/>
                <w:sz w:val="18"/>
                <w:szCs w:val="18"/>
                <w:lang w:val="en-GB"/>
              </w:rPr>
              <w:t>,</w:t>
            </w:r>
            <w:r w:rsidRPr="00C41B88">
              <w:rPr>
                <w:rFonts w:eastAsia="Arial Unicode MS"/>
                <w:spacing w:val="-4"/>
                <w:sz w:val="18"/>
                <w:szCs w:val="18"/>
                <w:lang w:val="en-GB"/>
              </w:rPr>
              <w:t>000</w:t>
            </w:r>
          </w:p>
        </w:tc>
        <w:tc>
          <w:tcPr>
            <w:tcW w:w="1444" w:type="dxa"/>
            <w:tcBorders>
              <w:top w:val="nil"/>
              <w:left w:val="nil"/>
              <w:bottom w:val="nil"/>
              <w:right w:val="nil"/>
            </w:tcBorders>
            <w:vAlign w:val="bottom"/>
          </w:tcPr>
          <w:p w14:paraId="250A2FC9" w14:textId="090A2BCB"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110</w:t>
            </w:r>
            <w:r w:rsidR="002E24F0" w:rsidRPr="00C41B88">
              <w:rPr>
                <w:rFonts w:eastAsia="Arial Unicode MS"/>
                <w:spacing w:val="-4"/>
                <w:sz w:val="18"/>
                <w:szCs w:val="18"/>
              </w:rPr>
              <w:t>,</w:t>
            </w:r>
            <w:r w:rsidRPr="00C41B88">
              <w:rPr>
                <w:rFonts w:eastAsia="Arial Unicode MS"/>
                <w:spacing w:val="-4"/>
                <w:sz w:val="18"/>
                <w:szCs w:val="18"/>
                <w:lang w:val="en-GB"/>
              </w:rPr>
              <w:t>000</w:t>
            </w:r>
          </w:p>
        </w:tc>
        <w:tc>
          <w:tcPr>
            <w:tcW w:w="1445" w:type="dxa"/>
            <w:tcBorders>
              <w:top w:val="nil"/>
              <w:left w:val="nil"/>
              <w:bottom w:val="nil"/>
              <w:right w:val="nil"/>
            </w:tcBorders>
            <w:vAlign w:val="bottom"/>
          </w:tcPr>
          <w:p w14:paraId="12D7ECB1" w14:textId="4EFE7AB6" w:rsidR="00D174AB"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110</w:t>
            </w:r>
            <w:r w:rsidR="00D174AB" w:rsidRPr="00C41B88">
              <w:rPr>
                <w:rFonts w:eastAsia="Arial Unicode MS"/>
                <w:spacing w:val="-4"/>
                <w:sz w:val="18"/>
                <w:szCs w:val="18"/>
                <w:lang w:val="en-GB"/>
              </w:rPr>
              <w:t>,</w:t>
            </w:r>
            <w:r w:rsidRPr="00C41B88">
              <w:rPr>
                <w:rFonts w:eastAsia="Arial Unicode MS"/>
                <w:spacing w:val="-4"/>
                <w:sz w:val="18"/>
                <w:szCs w:val="18"/>
                <w:lang w:val="en-GB"/>
              </w:rPr>
              <w:t>000</w:t>
            </w:r>
          </w:p>
        </w:tc>
      </w:tr>
      <w:tr w:rsidR="00873B28" w:rsidRPr="00C41B88" w14:paraId="61CCFC9E" w14:textId="77777777" w:rsidTr="5821C1E7">
        <w:tc>
          <w:tcPr>
            <w:tcW w:w="3686" w:type="dxa"/>
            <w:tcBorders>
              <w:top w:val="nil"/>
              <w:left w:val="nil"/>
              <w:bottom w:val="nil"/>
              <w:right w:val="nil"/>
            </w:tcBorders>
            <w:vAlign w:val="bottom"/>
          </w:tcPr>
          <w:p w14:paraId="7989B920" w14:textId="77777777" w:rsidR="009F63AA" w:rsidRPr="00C41B88" w:rsidRDefault="009F63AA" w:rsidP="00EC1F4D">
            <w:pPr>
              <w:tabs>
                <w:tab w:val="right" w:pos="9810"/>
              </w:tabs>
              <w:spacing w:after="0" w:line="240" w:lineRule="exact"/>
              <w:ind w:left="-101" w:hanging="3"/>
              <w:rPr>
                <w:sz w:val="18"/>
                <w:szCs w:val="18"/>
              </w:rPr>
            </w:pPr>
          </w:p>
        </w:tc>
        <w:tc>
          <w:tcPr>
            <w:tcW w:w="1444" w:type="dxa"/>
            <w:tcBorders>
              <w:top w:val="single" w:sz="4" w:space="0" w:color="000000" w:themeColor="text1"/>
              <w:left w:val="nil"/>
              <w:bottom w:val="nil"/>
              <w:right w:val="nil"/>
            </w:tcBorders>
            <w:vAlign w:val="bottom"/>
          </w:tcPr>
          <w:p w14:paraId="33900327"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36D5B2D4"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3F3A49AE"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5" w:type="dxa"/>
            <w:tcBorders>
              <w:top w:val="single" w:sz="4" w:space="0" w:color="000000" w:themeColor="text1"/>
              <w:left w:val="nil"/>
              <w:bottom w:val="nil"/>
              <w:right w:val="nil"/>
            </w:tcBorders>
            <w:vAlign w:val="bottom"/>
          </w:tcPr>
          <w:p w14:paraId="3A2969CF" w14:textId="77777777" w:rsidR="009F63AA" w:rsidRPr="00C41B88" w:rsidRDefault="009F63AA" w:rsidP="00EC1F4D">
            <w:pPr>
              <w:tabs>
                <w:tab w:val="right" w:pos="9810"/>
              </w:tabs>
              <w:spacing w:after="0" w:line="240" w:lineRule="exact"/>
              <w:ind w:left="-21" w:right="-72" w:hanging="3"/>
              <w:jc w:val="right"/>
              <w:rPr>
                <w:sz w:val="18"/>
                <w:szCs w:val="18"/>
              </w:rPr>
            </w:pPr>
          </w:p>
        </w:tc>
      </w:tr>
      <w:tr w:rsidR="00873B28" w:rsidRPr="00C41B88" w14:paraId="444C3DEE" w14:textId="77777777" w:rsidTr="5821C1E7">
        <w:tc>
          <w:tcPr>
            <w:tcW w:w="3686" w:type="dxa"/>
            <w:tcBorders>
              <w:top w:val="nil"/>
              <w:left w:val="nil"/>
              <w:bottom w:val="nil"/>
              <w:right w:val="nil"/>
            </w:tcBorders>
            <w:vAlign w:val="bottom"/>
            <w:hideMark/>
          </w:tcPr>
          <w:p w14:paraId="1004321C" w14:textId="77777777" w:rsidR="009F63AA" w:rsidRPr="00C41B88" w:rsidRDefault="009F63AA" w:rsidP="00EC1F4D">
            <w:pPr>
              <w:spacing w:after="0" w:line="240" w:lineRule="exact"/>
              <w:ind w:left="-101"/>
              <w:rPr>
                <w:sz w:val="18"/>
                <w:szCs w:val="18"/>
                <w:lang w:val="en-GB" w:bidi="th-TH"/>
              </w:rPr>
            </w:pPr>
            <w:r w:rsidRPr="00C41B88">
              <w:rPr>
                <w:sz w:val="18"/>
                <w:szCs w:val="18"/>
                <w:lang w:val="en-GB" w:bidi="th-TH"/>
              </w:rPr>
              <w:t>Total current borrowings</w:t>
            </w:r>
          </w:p>
        </w:tc>
        <w:tc>
          <w:tcPr>
            <w:tcW w:w="1444" w:type="dxa"/>
            <w:tcBorders>
              <w:top w:val="nil"/>
              <w:left w:val="nil"/>
              <w:bottom w:val="single" w:sz="4" w:space="0" w:color="000000" w:themeColor="text1"/>
              <w:right w:val="nil"/>
            </w:tcBorders>
            <w:vAlign w:val="bottom"/>
          </w:tcPr>
          <w:p w14:paraId="0C03278E" w14:textId="49BF95BC"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w:t>
            </w:r>
            <w:r w:rsidR="00E40563" w:rsidRPr="00C41B88">
              <w:rPr>
                <w:rFonts w:eastAsia="Arial Unicode MS"/>
                <w:spacing w:val="-4"/>
                <w:sz w:val="18"/>
                <w:szCs w:val="18"/>
              </w:rPr>
              <w:t>,</w:t>
            </w:r>
            <w:r w:rsidRPr="00C41B88">
              <w:rPr>
                <w:rFonts w:eastAsia="Arial Unicode MS"/>
                <w:spacing w:val="-4"/>
                <w:sz w:val="18"/>
                <w:szCs w:val="18"/>
                <w:lang w:val="en-GB"/>
              </w:rPr>
              <w:t>327</w:t>
            </w:r>
            <w:r w:rsidR="00E40563" w:rsidRPr="00C41B88">
              <w:rPr>
                <w:rFonts w:eastAsia="Arial Unicode MS"/>
                <w:spacing w:val="-4"/>
                <w:sz w:val="18"/>
                <w:szCs w:val="18"/>
              </w:rPr>
              <w:t>,</w:t>
            </w:r>
            <w:r w:rsidRPr="00C41B88">
              <w:rPr>
                <w:rFonts w:eastAsia="Arial Unicode MS"/>
                <w:spacing w:val="-4"/>
                <w:sz w:val="18"/>
                <w:szCs w:val="18"/>
                <w:lang w:val="en-GB"/>
              </w:rPr>
              <w:t>175</w:t>
            </w:r>
          </w:p>
        </w:tc>
        <w:tc>
          <w:tcPr>
            <w:tcW w:w="1444" w:type="dxa"/>
            <w:tcBorders>
              <w:top w:val="nil"/>
              <w:left w:val="nil"/>
              <w:bottom w:val="single" w:sz="4" w:space="0" w:color="000000" w:themeColor="text1"/>
              <w:right w:val="nil"/>
            </w:tcBorders>
            <w:vAlign w:val="bottom"/>
          </w:tcPr>
          <w:p w14:paraId="70111BB8" w14:textId="6F739870"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w:t>
            </w:r>
            <w:r w:rsidR="009F63AA" w:rsidRPr="00C41B88">
              <w:rPr>
                <w:rFonts w:eastAsia="Arial Unicode MS"/>
                <w:spacing w:val="-4"/>
                <w:sz w:val="18"/>
                <w:szCs w:val="18"/>
                <w:lang w:val="en-GB"/>
              </w:rPr>
              <w:t>,</w:t>
            </w:r>
            <w:r w:rsidRPr="00C41B88">
              <w:rPr>
                <w:rFonts w:eastAsia="Arial Unicode MS"/>
                <w:spacing w:val="-4"/>
                <w:sz w:val="18"/>
                <w:szCs w:val="18"/>
                <w:lang w:val="en-GB"/>
              </w:rPr>
              <w:t>391</w:t>
            </w:r>
            <w:r w:rsidR="009F63AA" w:rsidRPr="00C41B88">
              <w:rPr>
                <w:rFonts w:eastAsia="Arial Unicode MS"/>
                <w:spacing w:val="-4"/>
                <w:sz w:val="18"/>
                <w:szCs w:val="18"/>
                <w:lang w:val="en-GB"/>
              </w:rPr>
              <w:t>,</w:t>
            </w:r>
            <w:r w:rsidRPr="00C41B88">
              <w:rPr>
                <w:rFonts w:eastAsia="Arial Unicode MS"/>
                <w:spacing w:val="-4"/>
                <w:sz w:val="18"/>
                <w:szCs w:val="18"/>
                <w:lang w:val="en-GB"/>
              </w:rPr>
              <w:t>038</w:t>
            </w:r>
          </w:p>
        </w:tc>
        <w:tc>
          <w:tcPr>
            <w:tcW w:w="1444" w:type="dxa"/>
            <w:tcBorders>
              <w:top w:val="nil"/>
              <w:left w:val="nil"/>
              <w:bottom w:val="single" w:sz="4" w:space="0" w:color="000000" w:themeColor="text1"/>
              <w:right w:val="nil"/>
            </w:tcBorders>
            <w:vAlign w:val="bottom"/>
          </w:tcPr>
          <w:p w14:paraId="5B615754" w14:textId="1D91CBDB"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669</w:t>
            </w:r>
            <w:r w:rsidR="002E24F0" w:rsidRPr="00C41B88">
              <w:rPr>
                <w:rFonts w:eastAsia="Arial Unicode MS"/>
                <w:spacing w:val="-4"/>
                <w:sz w:val="18"/>
                <w:szCs w:val="18"/>
              </w:rPr>
              <w:t>,</w:t>
            </w:r>
            <w:r w:rsidRPr="00C41B88">
              <w:rPr>
                <w:rFonts w:eastAsia="Arial Unicode MS"/>
                <w:spacing w:val="-4"/>
                <w:sz w:val="18"/>
                <w:szCs w:val="18"/>
                <w:lang w:val="en-GB"/>
              </w:rPr>
              <w:t>122</w:t>
            </w:r>
          </w:p>
        </w:tc>
        <w:tc>
          <w:tcPr>
            <w:tcW w:w="1445" w:type="dxa"/>
            <w:tcBorders>
              <w:top w:val="nil"/>
              <w:left w:val="nil"/>
              <w:bottom w:val="single" w:sz="4" w:space="0" w:color="000000" w:themeColor="text1"/>
              <w:right w:val="nil"/>
            </w:tcBorders>
            <w:vAlign w:val="bottom"/>
          </w:tcPr>
          <w:p w14:paraId="40602A86" w14:textId="6A4B8575" w:rsidR="009F63AA"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547</w:t>
            </w:r>
            <w:r w:rsidR="009F63AA" w:rsidRPr="00C41B88">
              <w:rPr>
                <w:rFonts w:eastAsia="Arial Unicode MS"/>
                <w:spacing w:val="-4"/>
                <w:sz w:val="18"/>
                <w:szCs w:val="18"/>
                <w:lang w:val="en-GB"/>
              </w:rPr>
              <w:t>,</w:t>
            </w:r>
            <w:r w:rsidRPr="00C41B88">
              <w:rPr>
                <w:rFonts w:eastAsia="Arial Unicode MS"/>
                <w:spacing w:val="-4"/>
                <w:sz w:val="18"/>
                <w:szCs w:val="18"/>
                <w:lang w:val="en-GB"/>
              </w:rPr>
              <w:t>751</w:t>
            </w:r>
          </w:p>
        </w:tc>
      </w:tr>
      <w:tr w:rsidR="00873B28" w:rsidRPr="00C41B88" w14:paraId="7F4B30F4" w14:textId="77777777" w:rsidTr="5821C1E7">
        <w:tc>
          <w:tcPr>
            <w:tcW w:w="3686" w:type="dxa"/>
            <w:tcBorders>
              <w:top w:val="nil"/>
              <w:left w:val="nil"/>
              <w:bottom w:val="nil"/>
              <w:right w:val="nil"/>
            </w:tcBorders>
            <w:vAlign w:val="bottom"/>
          </w:tcPr>
          <w:p w14:paraId="3BF0B8D7" w14:textId="77777777" w:rsidR="009F63AA" w:rsidRPr="00C41B88" w:rsidRDefault="009F63AA" w:rsidP="00EC1F4D">
            <w:pPr>
              <w:tabs>
                <w:tab w:val="right" w:pos="9810"/>
              </w:tabs>
              <w:spacing w:after="0" w:line="240" w:lineRule="exact"/>
              <w:ind w:left="-101" w:hanging="3"/>
              <w:rPr>
                <w:sz w:val="18"/>
                <w:szCs w:val="18"/>
              </w:rPr>
            </w:pPr>
          </w:p>
        </w:tc>
        <w:tc>
          <w:tcPr>
            <w:tcW w:w="1444" w:type="dxa"/>
            <w:tcBorders>
              <w:top w:val="single" w:sz="4" w:space="0" w:color="000000" w:themeColor="text1"/>
              <w:left w:val="nil"/>
              <w:bottom w:val="nil"/>
              <w:right w:val="nil"/>
            </w:tcBorders>
            <w:vAlign w:val="bottom"/>
          </w:tcPr>
          <w:p w14:paraId="1CEFE0BB"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398D2A7E"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77A40554" w14:textId="77777777" w:rsidR="009F63AA" w:rsidRPr="00C41B88" w:rsidRDefault="009F63AA" w:rsidP="00EC1F4D">
            <w:pPr>
              <w:tabs>
                <w:tab w:val="right" w:pos="9810"/>
              </w:tabs>
              <w:spacing w:after="0" w:line="240" w:lineRule="exact"/>
              <w:ind w:left="-21" w:right="-72" w:hanging="3"/>
              <w:jc w:val="right"/>
              <w:rPr>
                <w:sz w:val="18"/>
                <w:szCs w:val="18"/>
              </w:rPr>
            </w:pPr>
          </w:p>
        </w:tc>
        <w:tc>
          <w:tcPr>
            <w:tcW w:w="1445" w:type="dxa"/>
            <w:tcBorders>
              <w:top w:val="single" w:sz="4" w:space="0" w:color="000000" w:themeColor="text1"/>
              <w:left w:val="nil"/>
              <w:bottom w:val="nil"/>
              <w:right w:val="nil"/>
            </w:tcBorders>
            <w:vAlign w:val="bottom"/>
          </w:tcPr>
          <w:p w14:paraId="6A6D5462" w14:textId="77777777" w:rsidR="009F63AA" w:rsidRPr="00C41B88" w:rsidRDefault="009F63AA" w:rsidP="00EC1F4D">
            <w:pPr>
              <w:tabs>
                <w:tab w:val="right" w:pos="9810"/>
              </w:tabs>
              <w:spacing w:after="0" w:line="240" w:lineRule="exact"/>
              <w:ind w:left="-21" w:right="-72" w:hanging="3"/>
              <w:jc w:val="right"/>
              <w:rPr>
                <w:sz w:val="18"/>
                <w:szCs w:val="18"/>
              </w:rPr>
            </w:pPr>
          </w:p>
        </w:tc>
      </w:tr>
      <w:tr w:rsidR="00873B28" w:rsidRPr="00C41B88" w14:paraId="3FA4EDED" w14:textId="77777777" w:rsidTr="00F675F7">
        <w:tc>
          <w:tcPr>
            <w:tcW w:w="3686" w:type="dxa"/>
            <w:tcBorders>
              <w:top w:val="nil"/>
              <w:left w:val="nil"/>
              <w:bottom w:val="nil"/>
              <w:right w:val="nil"/>
            </w:tcBorders>
            <w:vAlign w:val="bottom"/>
            <w:hideMark/>
          </w:tcPr>
          <w:p w14:paraId="02A1FC6D" w14:textId="77777777" w:rsidR="009F63AA" w:rsidRPr="00C41B88" w:rsidRDefault="009F63AA" w:rsidP="00EC1F4D">
            <w:pPr>
              <w:spacing w:after="0" w:line="240" w:lineRule="exact"/>
              <w:ind w:left="-101"/>
              <w:rPr>
                <w:sz w:val="18"/>
                <w:szCs w:val="18"/>
                <w:lang w:val="en-GB" w:bidi="th-TH"/>
              </w:rPr>
            </w:pPr>
            <w:r w:rsidRPr="00C41B88">
              <w:rPr>
                <w:b/>
                <w:sz w:val="18"/>
                <w:szCs w:val="18"/>
                <w:lang w:val="en-GB" w:bidi="th-TH"/>
              </w:rPr>
              <w:t>Non-current</w:t>
            </w:r>
          </w:p>
        </w:tc>
        <w:tc>
          <w:tcPr>
            <w:tcW w:w="1444" w:type="dxa"/>
            <w:tcBorders>
              <w:top w:val="nil"/>
              <w:left w:val="nil"/>
              <w:bottom w:val="nil"/>
              <w:right w:val="nil"/>
            </w:tcBorders>
            <w:vAlign w:val="bottom"/>
          </w:tcPr>
          <w:p w14:paraId="1B5D97C6"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09446EB" w14:textId="77777777" w:rsidR="009F63AA" w:rsidRPr="00C41B88" w:rsidRDefault="009F63AA" w:rsidP="00EC1F4D">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03719ADD" w14:textId="77777777" w:rsidR="009F63AA" w:rsidRPr="00C41B88" w:rsidRDefault="009F63AA" w:rsidP="00EC1F4D">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384EBC92" w14:textId="77777777" w:rsidR="009F63AA" w:rsidRPr="00C41B88" w:rsidRDefault="009F63AA" w:rsidP="00EC1F4D">
            <w:pPr>
              <w:spacing w:after="0" w:line="240" w:lineRule="exact"/>
              <w:ind w:right="-72"/>
              <w:jc w:val="right"/>
              <w:rPr>
                <w:bCs/>
                <w:spacing w:val="-4"/>
                <w:sz w:val="18"/>
                <w:szCs w:val="18"/>
                <w:lang w:val="en-GB" w:bidi="th-TH"/>
              </w:rPr>
            </w:pPr>
          </w:p>
        </w:tc>
      </w:tr>
      <w:tr w:rsidR="005B55F3" w:rsidRPr="00C41B88" w14:paraId="3D745087" w14:textId="77777777">
        <w:tc>
          <w:tcPr>
            <w:tcW w:w="3686" w:type="dxa"/>
            <w:tcBorders>
              <w:top w:val="nil"/>
              <w:left w:val="nil"/>
              <w:bottom w:val="nil"/>
              <w:right w:val="nil"/>
            </w:tcBorders>
            <w:vAlign w:val="bottom"/>
            <w:hideMark/>
          </w:tcPr>
          <w:p w14:paraId="3D45433B" w14:textId="2CBD186D" w:rsidR="005B55F3" w:rsidRPr="00C41B88" w:rsidRDefault="005B55F3" w:rsidP="00EC1F4D">
            <w:pPr>
              <w:spacing w:after="0" w:line="240" w:lineRule="exact"/>
              <w:ind w:left="-101"/>
              <w:rPr>
                <w:sz w:val="18"/>
                <w:szCs w:val="18"/>
                <w:lang w:val="en-GB" w:bidi="th-TH"/>
              </w:rPr>
            </w:pPr>
            <w:r w:rsidRPr="00C41B88">
              <w:rPr>
                <w:spacing w:val="-2"/>
                <w:sz w:val="18"/>
                <w:szCs w:val="18"/>
                <w:lang w:val="en-GB" w:bidi="th-TH"/>
              </w:rPr>
              <w:t>Long-term borrowings</w:t>
            </w:r>
            <w:r w:rsidRPr="00C41B88">
              <w:rPr>
                <w:sz w:val="18"/>
                <w:szCs w:val="18"/>
                <w:lang w:val="en-GB" w:bidi="th-TH"/>
              </w:rPr>
              <w:t xml:space="preserve"> </w:t>
            </w:r>
          </w:p>
          <w:p w14:paraId="3548827A" w14:textId="734B66A0" w:rsidR="005B55F3" w:rsidRPr="00C41B88" w:rsidRDefault="005B55F3" w:rsidP="00EC1F4D">
            <w:pPr>
              <w:spacing w:after="0" w:line="240" w:lineRule="exact"/>
              <w:ind w:left="-101"/>
              <w:rPr>
                <w:b/>
                <w:sz w:val="18"/>
                <w:szCs w:val="18"/>
                <w:lang w:val="en-GB" w:bidi="th-TH"/>
              </w:rPr>
            </w:pPr>
            <w:r w:rsidRPr="00C41B88">
              <w:rPr>
                <w:sz w:val="18"/>
                <w:szCs w:val="18"/>
                <w:lang w:val="en-GB" w:bidi="th-TH"/>
              </w:rPr>
              <w:t xml:space="preserve">   </w:t>
            </w:r>
            <w:r w:rsidRPr="00C41B88">
              <w:rPr>
                <w:spacing w:val="-2"/>
                <w:sz w:val="18"/>
                <w:szCs w:val="18"/>
                <w:lang w:val="en-GB" w:bidi="th-TH"/>
              </w:rPr>
              <w:t>from</w:t>
            </w:r>
            <w:r w:rsidRPr="00C41B88">
              <w:rPr>
                <w:sz w:val="18"/>
                <w:szCs w:val="18"/>
                <w:lang w:val="en-GB" w:bidi="th-TH"/>
              </w:rPr>
              <w:t xml:space="preserve"> financial institutions (Note </w:t>
            </w:r>
            <w:r w:rsidR="00EC1F4D" w:rsidRPr="00C41B88">
              <w:rPr>
                <w:sz w:val="18"/>
                <w:szCs w:val="18"/>
                <w:lang w:val="en-GB" w:bidi="th-TH"/>
              </w:rPr>
              <w:t>12</w:t>
            </w:r>
            <w:r w:rsidRPr="00C41B88">
              <w:rPr>
                <w:sz w:val="18"/>
                <w:szCs w:val="18"/>
                <w:lang w:val="en-GB" w:bidi="th-TH"/>
              </w:rPr>
              <w:t>.</w:t>
            </w:r>
            <w:r w:rsidR="00EC1F4D" w:rsidRPr="00C41B88">
              <w:rPr>
                <w:sz w:val="18"/>
                <w:szCs w:val="18"/>
                <w:lang w:val="en-GB" w:bidi="th-TH"/>
              </w:rPr>
              <w:t>1</w:t>
            </w:r>
            <w:r w:rsidRPr="00C41B88">
              <w:rPr>
                <w:sz w:val="18"/>
                <w:szCs w:val="18"/>
                <w:lang w:val="en-GB" w:bidi="th-TH"/>
              </w:rPr>
              <w:t>)</w:t>
            </w:r>
          </w:p>
        </w:tc>
        <w:tc>
          <w:tcPr>
            <w:tcW w:w="1444" w:type="dxa"/>
            <w:tcBorders>
              <w:top w:val="nil"/>
              <w:left w:val="nil"/>
              <w:bottom w:val="nil"/>
              <w:right w:val="nil"/>
            </w:tcBorders>
            <w:vAlign w:val="bottom"/>
          </w:tcPr>
          <w:p w14:paraId="39C252F2" w14:textId="6BCF8A3F" w:rsidR="005B55F3"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2</w:t>
            </w:r>
            <w:r w:rsidR="00FB31EB" w:rsidRPr="00C41B88">
              <w:rPr>
                <w:rFonts w:eastAsia="Arial Unicode MS"/>
                <w:spacing w:val="-4"/>
                <w:sz w:val="18"/>
                <w:szCs w:val="18"/>
                <w:lang w:val="en-GB"/>
              </w:rPr>
              <w:t>,</w:t>
            </w:r>
            <w:r w:rsidRPr="00C41B88">
              <w:rPr>
                <w:rFonts w:eastAsia="Arial Unicode MS"/>
                <w:spacing w:val="-4"/>
                <w:sz w:val="18"/>
                <w:szCs w:val="18"/>
                <w:lang w:val="en-GB"/>
              </w:rPr>
              <w:t>324</w:t>
            </w:r>
            <w:r w:rsidR="00FB31EB" w:rsidRPr="00C41B88">
              <w:rPr>
                <w:rFonts w:eastAsia="Arial Unicode MS"/>
                <w:spacing w:val="-4"/>
                <w:sz w:val="18"/>
                <w:szCs w:val="18"/>
                <w:lang w:val="en-GB"/>
              </w:rPr>
              <w:t>,</w:t>
            </w:r>
            <w:r w:rsidRPr="00C41B88">
              <w:rPr>
                <w:rFonts w:eastAsia="Arial Unicode MS"/>
                <w:spacing w:val="-4"/>
                <w:sz w:val="18"/>
                <w:szCs w:val="18"/>
                <w:lang w:val="en-GB"/>
              </w:rPr>
              <w:t>147</w:t>
            </w:r>
          </w:p>
        </w:tc>
        <w:tc>
          <w:tcPr>
            <w:tcW w:w="1444" w:type="dxa"/>
            <w:tcBorders>
              <w:top w:val="nil"/>
              <w:left w:val="nil"/>
              <w:bottom w:val="nil"/>
              <w:right w:val="nil"/>
            </w:tcBorders>
            <w:vAlign w:val="bottom"/>
          </w:tcPr>
          <w:p w14:paraId="6EF4D279" w14:textId="6535DD08" w:rsidR="005B55F3"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2</w:t>
            </w:r>
            <w:r w:rsidR="005B55F3" w:rsidRPr="00C41B88">
              <w:rPr>
                <w:rFonts w:eastAsia="Arial Unicode MS"/>
                <w:spacing w:val="-4"/>
                <w:sz w:val="18"/>
                <w:szCs w:val="18"/>
                <w:lang w:val="en-GB"/>
              </w:rPr>
              <w:t>,</w:t>
            </w:r>
            <w:r w:rsidRPr="00C41B88">
              <w:rPr>
                <w:rFonts w:eastAsia="Arial Unicode MS"/>
                <w:spacing w:val="-4"/>
                <w:sz w:val="18"/>
                <w:szCs w:val="18"/>
                <w:lang w:val="en-GB"/>
              </w:rPr>
              <w:t>682</w:t>
            </w:r>
            <w:r w:rsidR="005B55F3" w:rsidRPr="00C41B88">
              <w:rPr>
                <w:rFonts w:eastAsia="Arial Unicode MS"/>
                <w:spacing w:val="-4"/>
                <w:sz w:val="18"/>
                <w:szCs w:val="18"/>
                <w:lang w:val="en-GB"/>
              </w:rPr>
              <w:t>,</w:t>
            </w:r>
            <w:r w:rsidRPr="00C41B88">
              <w:rPr>
                <w:rFonts w:eastAsia="Arial Unicode MS"/>
                <w:spacing w:val="-4"/>
                <w:sz w:val="18"/>
                <w:szCs w:val="18"/>
                <w:lang w:val="en-GB"/>
              </w:rPr>
              <w:t>045</w:t>
            </w:r>
          </w:p>
        </w:tc>
        <w:tc>
          <w:tcPr>
            <w:tcW w:w="1444" w:type="dxa"/>
            <w:tcBorders>
              <w:top w:val="nil"/>
              <w:left w:val="nil"/>
              <w:bottom w:val="nil"/>
              <w:right w:val="nil"/>
            </w:tcBorders>
            <w:vAlign w:val="bottom"/>
          </w:tcPr>
          <w:p w14:paraId="413B4D84" w14:textId="17988C1B" w:rsidR="005B55F3" w:rsidRPr="00C41B88" w:rsidRDefault="005B55F3"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1445" w:type="dxa"/>
            <w:tcBorders>
              <w:top w:val="nil"/>
              <w:left w:val="nil"/>
              <w:bottom w:val="nil"/>
              <w:right w:val="nil"/>
            </w:tcBorders>
            <w:vAlign w:val="bottom"/>
          </w:tcPr>
          <w:p w14:paraId="1B19879D" w14:textId="2E00E518" w:rsidR="005B55F3" w:rsidRPr="00C41B88" w:rsidRDefault="005B55F3"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r>
      <w:tr w:rsidR="00EA5644" w:rsidRPr="00C41B88" w14:paraId="52A198BE" w14:textId="77777777">
        <w:tc>
          <w:tcPr>
            <w:tcW w:w="3686" w:type="dxa"/>
            <w:tcBorders>
              <w:top w:val="nil"/>
              <w:left w:val="nil"/>
              <w:bottom w:val="nil"/>
              <w:right w:val="nil"/>
            </w:tcBorders>
            <w:vAlign w:val="bottom"/>
            <w:hideMark/>
          </w:tcPr>
          <w:p w14:paraId="39D8AB84" w14:textId="6A1005D1" w:rsidR="00EA5644" w:rsidRPr="00C41B88" w:rsidRDefault="00EA5644" w:rsidP="00EC1F4D">
            <w:pPr>
              <w:spacing w:after="0" w:line="240" w:lineRule="exact"/>
              <w:ind w:left="-101"/>
              <w:rPr>
                <w:sz w:val="18"/>
                <w:szCs w:val="18"/>
                <w:lang w:val="en-GB" w:bidi="th-TH"/>
              </w:rPr>
            </w:pPr>
            <w:r w:rsidRPr="00C41B88">
              <w:rPr>
                <w:spacing w:val="-2"/>
                <w:sz w:val="18"/>
                <w:szCs w:val="18"/>
                <w:lang w:val="en-GB" w:bidi="th-TH"/>
              </w:rPr>
              <w:t>Long-term borrowings</w:t>
            </w:r>
            <w:r w:rsidRPr="00C41B88">
              <w:rPr>
                <w:sz w:val="18"/>
                <w:szCs w:val="18"/>
                <w:lang w:val="en-GB" w:bidi="th-TH"/>
              </w:rPr>
              <w:t xml:space="preserve">  </w:t>
            </w:r>
          </w:p>
          <w:p w14:paraId="32421140" w14:textId="45F6F3B5" w:rsidR="00EA5644" w:rsidRPr="00C41B88" w:rsidRDefault="00EA5644" w:rsidP="00EC1F4D">
            <w:pPr>
              <w:spacing w:after="0" w:line="240" w:lineRule="exact"/>
              <w:ind w:left="-101"/>
              <w:rPr>
                <w:sz w:val="18"/>
                <w:szCs w:val="18"/>
                <w:lang w:val="en-GB" w:bidi="th-TH"/>
              </w:rPr>
            </w:pPr>
            <w:r w:rsidRPr="00C41B88">
              <w:rPr>
                <w:sz w:val="18"/>
                <w:szCs w:val="18"/>
                <w:lang w:val="en-GB" w:bidi="th-TH"/>
              </w:rPr>
              <w:t xml:space="preserve">   </w:t>
            </w:r>
            <w:r w:rsidRPr="00C41B88">
              <w:rPr>
                <w:spacing w:val="-2"/>
                <w:sz w:val="18"/>
                <w:szCs w:val="18"/>
                <w:lang w:val="en-GB" w:bidi="th-TH"/>
              </w:rPr>
              <w:t>from</w:t>
            </w:r>
            <w:r w:rsidRPr="00C41B88">
              <w:rPr>
                <w:sz w:val="18"/>
                <w:szCs w:val="18"/>
                <w:lang w:val="en-GB" w:bidi="th-TH"/>
              </w:rPr>
              <w:t xml:space="preserve"> related parties (Note </w:t>
            </w:r>
            <w:r w:rsidR="00EC1F4D" w:rsidRPr="00C41B88">
              <w:rPr>
                <w:sz w:val="18"/>
                <w:szCs w:val="18"/>
                <w:lang w:val="en-GB" w:bidi="th-TH"/>
              </w:rPr>
              <w:t>14</w:t>
            </w:r>
            <w:r w:rsidR="007B3B56" w:rsidRPr="00C41B88">
              <w:rPr>
                <w:sz w:val="18"/>
                <w:szCs w:val="18"/>
                <w:lang w:val="en-GB" w:bidi="th-TH"/>
              </w:rPr>
              <w:t xml:space="preserve"> e</w:t>
            </w:r>
            <w:r w:rsidRPr="00C41B88">
              <w:rPr>
                <w:sz w:val="18"/>
                <w:szCs w:val="18"/>
                <w:lang w:val="en-GB" w:bidi="th-TH"/>
              </w:rPr>
              <w:t>)</w:t>
            </w:r>
            <w:r w:rsidR="00B100C9" w:rsidRPr="00C41B88">
              <w:rPr>
                <w:sz w:val="18"/>
                <w:szCs w:val="18"/>
                <w:lang w:val="en-GB" w:bidi="th-TH"/>
              </w:rPr>
              <w:t>)</w:t>
            </w:r>
          </w:p>
        </w:tc>
        <w:tc>
          <w:tcPr>
            <w:tcW w:w="1444" w:type="dxa"/>
            <w:tcBorders>
              <w:top w:val="nil"/>
              <w:left w:val="nil"/>
              <w:bottom w:val="nil"/>
              <w:right w:val="nil"/>
            </w:tcBorders>
            <w:vAlign w:val="bottom"/>
          </w:tcPr>
          <w:p w14:paraId="2B9CA5A9" w14:textId="7E82E95F"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EA5644" w:rsidRPr="00C41B88">
              <w:rPr>
                <w:rFonts w:eastAsia="Arial Unicode MS"/>
                <w:spacing w:val="-4"/>
                <w:sz w:val="18"/>
                <w:szCs w:val="18"/>
                <w:lang w:val="en-GB"/>
              </w:rPr>
              <w:t>,</w:t>
            </w:r>
            <w:r w:rsidRPr="00C41B88">
              <w:rPr>
                <w:rFonts w:eastAsia="Arial Unicode MS"/>
                <w:spacing w:val="-4"/>
                <w:sz w:val="18"/>
                <w:szCs w:val="18"/>
                <w:lang w:val="en-GB"/>
              </w:rPr>
              <w:t>000</w:t>
            </w:r>
          </w:p>
        </w:tc>
        <w:tc>
          <w:tcPr>
            <w:tcW w:w="1444" w:type="dxa"/>
            <w:tcBorders>
              <w:top w:val="nil"/>
              <w:left w:val="nil"/>
              <w:bottom w:val="nil"/>
              <w:right w:val="nil"/>
            </w:tcBorders>
            <w:vAlign w:val="bottom"/>
          </w:tcPr>
          <w:p w14:paraId="338BFCF7" w14:textId="529A6604"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EA5644" w:rsidRPr="00C41B88">
              <w:rPr>
                <w:rFonts w:eastAsia="Arial Unicode MS"/>
                <w:spacing w:val="-4"/>
                <w:sz w:val="18"/>
                <w:szCs w:val="18"/>
                <w:lang w:val="en-GB"/>
              </w:rPr>
              <w:t>,</w:t>
            </w:r>
            <w:r w:rsidRPr="00C41B88">
              <w:rPr>
                <w:rFonts w:eastAsia="Arial Unicode MS"/>
                <w:spacing w:val="-4"/>
                <w:sz w:val="18"/>
                <w:szCs w:val="18"/>
                <w:lang w:val="en-GB"/>
              </w:rPr>
              <w:t>000</w:t>
            </w:r>
          </w:p>
        </w:tc>
        <w:tc>
          <w:tcPr>
            <w:tcW w:w="1444" w:type="dxa"/>
            <w:tcBorders>
              <w:top w:val="nil"/>
              <w:left w:val="nil"/>
              <w:bottom w:val="nil"/>
              <w:right w:val="nil"/>
            </w:tcBorders>
            <w:vAlign w:val="bottom"/>
          </w:tcPr>
          <w:p w14:paraId="1C746EE4" w14:textId="63C54730"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EA5644" w:rsidRPr="00C41B88">
              <w:rPr>
                <w:rFonts w:eastAsia="Arial Unicode MS"/>
                <w:spacing w:val="-4"/>
                <w:sz w:val="18"/>
                <w:szCs w:val="18"/>
                <w:lang w:val="en-GB"/>
              </w:rPr>
              <w:t>,</w:t>
            </w:r>
            <w:r w:rsidRPr="00C41B88">
              <w:rPr>
                <w:rFonts w:eastAsia="Arial Unicode MS"/>
                <w:spacing w:val="-4"/>
                <w:sz w:val="18"/>
                <w:szCs w:val="18"/>
                <w:lang w:val="en-GB"/>
              </w:rPr>
              <w:t>000</w:t>
            </w:r>
          </w:p>
        </w:tc>
        <w:tc>
          <w:tcPr>
            <w:tcW w:w="1445" w:type="dxa"/>
            <w:tcBorders>
              <w:top w:val="nil"/>
              <w:left w:val="nil"/>
              <w:bottom w:val="nil"/>
              <w:right w:val="nil"/>
            </w:tcBorders>
            <w:vAlign w:val="bottom"/>
          </w:tcPr>
          <w:p w14:paraId="39CEEE88" w14:textId="621453A6"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EA5644" w:rsidRPr="00C41B88">
              <w:rPr>
                <w:rFonts w:eastAsia="Arial Unicode MS"/>
                <w:spacing w:val="-4"/>
                <w:sz w:val="18"/>
                <w:szCs w:val="18"/>
                <w:lang w:val="en-GB"/>
              </w:rPr>
              <w:t>,</w:t>
            </w:r>
            <w:r w:rsidRPr="00C41B88">
              <w:rPr>
                <w:rFonts w:eastAsia="Arial Unicode MS"/>
                <w:spacing w:val="-4"/>
                <w:sz w:val="18"/>
                <w:szCs w:val="18"/>
                <w:lang w:val="en-GB"/>
              </w:rPr>
              <w:t>000</w:t>
            </w:r>
          </w:p>
        </w:tc>
      </w:tr>
      <w:tr w:rsidR="00EA5644" w:rsidRPr="00C41B88" w14:paraId="262D0CAE" w14:textId="77777777" w:rsidTr="5821C1E7">
        <w:tc>
          <w:tcPr>
            <w:tcW w:w="3686" w:type="dxa"/>
            <w:tcBorders>
              <w:top w:val="nil"/>
              <w:left w:val="nil"/>
              <w:bottom w:val="nil"/>
              <w:right w:val="nil"/>
            </w:tcBorders>
            <w:vAlign w:val="bottom"/>
          </w:tcPr>
          <w:p w14:paraId="7A09BA9D" w14:textId="77777777" w:rsidR="00EA5644" w:rsidRPr="00C41B88" w:rsidRDefault="00EA5644" w:rsidP="00EC1F4D">
            <w:pPr>
              <w:tabs>
                <w:tab w:val="right" w:pos="9810"/>
              </w:tabs>
              <w:spacing w:after="0" w:line="240" w:lineRule="exact"/>
              <w:ind w:left="-101" w:hanging="3"/>
              <w:rPr>
                <w:sz w:val="18"/>
                <w:szCs w:val="18"/>
              </w:rPr>
            </w:pPr>
          </w:p>
        </w:tc>
        <w:tc>
          <w:tcPr>
            <w:tcW w:w="1444" w:type="dxa"/>
            <w:tcBorders>
              <w:top w:val="single" w:sz="4" w:space="0" w:color="000000" w:themeColor="text1"/>
              <w:left w:val="nil"/>
              <w:bottom w:val="nil"/>
              <w:right w:val="nil"/>
            </w:tcBorders>
            <w:vAlign w:val="bottom"/>
          </w:tcPr>
          <w:p w14:paraId="6249175D"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29122E37"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3983CF3E"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5" w:type="dxa"/>
            <w:tcBorders>
              <w:top w:val="single" w:sz="4" w:space="0" w:color="000000" w:themeColor="text1"/>
              <w:left w:val="nil"/>
              <w:bottom w:val="nil"/>
              <w:right w:val="nil"/>
            </w:tcBorders>
            <w:vAlign w:val="bottom"/>
          </w:tcPr>
          <w:p w14:paraId="10B26082" w14:textId="77777777" w:rsidR="00EA5644" w:rsidRPr="00C41B88" w:rsidRDefault="00EA5644" w:rsidP="00EC1F4D">
            <w:pPr>
              <w:tabs>
                <w:tab w:val="right" w:pos="9810"/>
              </w:tabs>
              <w:spacing w:after="0" w:line="240" w:lineRule="exact"/>
              <w:ind w:left="-21" w:right="-72" w:hanging="3"/>
              <w:jc w:val="right"/>
              <w:rPr>
                <w:sz w:val="18"/>
                <w:szCs w:val="18"/>
              </w:rPr>
            </w:pPr>
          </w:p>
        </w:tc>
      </w:tr>
      <w:tr w:rsidR="00EA5644" w:rsidRPr="00C41B88" w14:paraId="08C8BD6B" w14:textId="77777777" w:rsidTr="5821C1E7">
        <w:tc>
          <w:tcPr>
            <w:tcW w:w="3686" w:type="dxa"/>
            <w:tcBorders>
              <w:top w:val="nil"/>
              <w:left w:val="nil"/>
              <w:bottom w:val="nil"/>
              <w:right w:val="nil"/>
            </w:tcBorders>
            <w:vAlign w:val="bottom"/>
            <w:hideMark/>
          </w:tcPr>
          <w:p w14:paraId="294C448E" w14:textId="77777777" w:rsidR="00EA5644" w:rsidRPr="00C41B88" w:rsidRDefault="00EA5644" w:rsidP="00EC1F4D">
            <w:pPr>
              <w:spacing w:after="0" w:line="240" w:lineRule="exact"/>
              <w:ind w:left="-101"/>
              <w:rPr>
                <w:sz w:val="18"/>
                <w:szCs w:val="18"/>
                <w:lang w:val="en-GB" w:bidi="th-TH"/>
              </w:rPr>
            </w:pPr>
            <w:r w:rsidRPr="00C41B88">
              <w:rPr>
                <w:sz w:val="18"/>
                <w:szCs w:val="18"/>
                <w:lang w:val="en-GB" w:bidi="th-TH"/>
              </w:rPr>
              <w:t>Total non-current borrowings</w:t>
            </w:r>
          </w:p>
        </w:tc>
        <w:tc>
          <w:tcPr>
            <w:tcW w:w="1444" w:type="dxa"/>
            <w:tcBorders>
              <w:top w:val="nil"/>
              <w:left w:val="nil"/>
              <w:bottom w:val="single" w:sz="4" w:space="0" w:color="000000" w:themeColor="text1"/>
              <w:right w:val="nil"/>
            </w:tcBorders>
            <w:vAlign w:val="bottom"/>
          </w:tcPr>
          <w:p w14:paraId="6DEED127" w14:textId="3CEBC2B3"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2</w:t>
            </w:r>
            <w:r w:rsidR="00711621" w:rsidRPr="00C41B88">
              <w:rPr>
                <w:rFonts w:eastAsia="Arial Unicode MS"/>
                <w:spacing w:val="-4"/>
                <w:sz w:val="18"/>
                <w:szCs w:val="18"/>
              </w:rPr>
              <w:t>,</w:t>
            </w:r>
            <w:r w:rsidRPr="00C41B88">
              <w:rPr>
                <w:rFonts w:eastAsia="Arial Unicode MS"/>
                <w:spacing w:val="-4"/>
                <w:sz w:val="18"/>
                <w:szCs w:val="18"/>
                <w:lang w:val="en-GB"/>
              </w:rPr>
              <w:t>774</w:t>
            </w:r>
            <w:r w:rsidR="00711621" w:rsidRPr="00C41B88">
              <w:rPr>
                <w:rFonts w:eastAsia="Arial Unicode MS"/>
                <w:spacing w:val="-4"/>
                <w:sz w:val="18"/>
                <w:szCs w:val="18"/>
              </w:rPr>
              <w:t>,</w:t>
            </w:r>
            <w:r w:rsidRPr="00C41B88">
              <w:rPr>
                <w:rFonts w:eastAsia="Arial Unicode MS"/>
                <w:spacing w:val="-4"/>
                <w:sz w:val="18"/>
                <w:szCs w:val="18"/>
                <w:lang w:val="en-GB"/>
              </w:rPr>
              <w:t>147</w:t>
            </w:r>
          </w:p>
        </w:tc>
        <w:tc>
          <w:tcPr>
            <w:tcW w:w="1444" w:type="dxa"/>
            <w:tcBorders>
              <w:top w:val="nil"/>
              <w:left w:val="nil"/>
              <w:bottom w:val="single" w:sz="4" w:space="0" w:color="000000" w:themeColor="text1"/>
              <w:right w:val="nil"/>
            </w:tcBorders>
            <w:vAlign w:val="bottom"/>
          </w:tcPr>
          <w:p w14:paraId="7DDAAFA3" w14:textId="04DAF4DF"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3</w:t>
            </w:r>
            <w:r w:rsidR="00EA5644" w:rsidRPr="00C41B88">
              <w:rPr>
                <w:rFonts w:eastAsia="Arial Unicode MS"/>
                <w:spacing w:val="-4"/>
                <w:sz w:val="18"/>
                <w:szCs w:val="18"/>
                <w:lang w:val="en-GB"/>
              </w:rPr>
              <w:t>,</w:t>
            </w:r>
            <w:r w:rsidRPr="00C41B88">
              <w:rPr>
                <w:rFonts w:eastAsia="Arial Unicode MS"/>
                <w:spacing w:val="-4"/>
                <w:sz w:val="18"/>
                <w:szCs w:val="18"/>
                <w:lang w:val="en-GB"/>
              </w:rPr>
              <w:t>132</w:t>
            </w:r>
            <w:r w:rsidR="00EA5644" w:rsidRPr="00C41B88">
              <w:rPr>
                <w:rFonts w:eastAsia="Arial Unicode MS"/>
                <w:spacing w:val="-4"/>
                <w:sz w:val="18"/>
                <w:szCs w:val="18"/>
                <w:lang w:val="en-GB"/>
              </w:rPr>
              <w:t>,</w:t>
            </w:r>
            <w:r w:rsidRPr="00C41B88">
              <w:rPr>
                <w:rFonts w:eastAsia="Arial Unicode MS"/>
                <w:spacing w:val="-4"/>
                <w:sz w:val="18"/>
                <w:szCs w:val="18"/>
                <w:lang w:val="en-GB"/>
              </w:rPr>
              <w:t>045</w:t>
            </w:r>
          </w:p>
        </w:tc>
        <w:tc>
          <w:tcPr>
            <w:tcW w:w="1444" w:type="dxa"/>
            <w:tcBorders>
              <w:top w:val="nil"/>
              <w:left w:val="nil"/>
              <w:bottom w:val="single" w:sz="4" w:space="0" w:color="000000" w:themeColor="text1"/>
              <w:right w:val="nil"/>
            </w:tcBorders>
            <w:vAlign w:val="bottom"/>
          </w:tcPr>
          <w:p w14:paraId="499104C3" w14:textId="55ACC3B8"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1C0F3A" w:rsidRPr="00C41B88">
              <w:rPr>
                <w:rFonts w:eastAsia="Arial Unicode MS"/>
                <w:spacing w:val="-4"/>
                <w:sz w:val="18"/>
                <w:szCs w:val="18"/>
              </w:rPr>
              <w:t>,</w:t>
            </w:r>
            <w:r w:rsidRPr="00C41B88">
              <w:rPr>
                <w:rFonts w:eastAsia="Arial Unicode MS"/>
                <w:spacing w:val="-4"/>
                <w:sz w:val="18"/>
                <w:szCs w:val="18"/>
                <w:lang w:val="en-GB"/>
              </w:rPr>
              <w:t>000</w:t>
            </w:r>
          </w:p>
        </w:tc>
        <w:tc>
          <w:tcPr>
            <w:tcW w:w="1445" w:type="dxa"/>
            <w:tcBorders>
              <w:top w:val="nil"/>
              <w:left w:val="nil"/>
              <w:bottom w:val="single" w:sz="4" w:space="0" w:color="000000" w:themeColor="text1"/>
              <w:right w:val="nil"/>
            </w:tcBorders>
            <w:vAlign w:val="bottom"/>
          </w:tcPr>
          <w:p w14:paraId="5B70931E" w14:textId="4799D550"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450</w:t>
            </w:r>
            <w:r w:rsidR="00EA5644" w:rsidRPr="00C41B88">
              <w:rPr>
                <w:rFonts w:eastAsia="Arial Unicode MS"/>
                <w:spacing w:val="-4"/>
                <w:sz w:val="18"/>
                <w:szCs w:val="18"/>
                <w:lang w:val="en-GB"/>
              </w:rPr>
              <w:t>,</w:t>
            </w:r>
            <w:r w:rsidRPr="00C41B88">
              <w:rPr>
                <w:rFonts w:eastAsia="Arial Unicode MS"/>
                <w:spacing w:val="-4"/>
                <w:sz w:val="18"/>
                <w:szCs w:val="18"/>
                <w:lang w:val="en-GB"/>
              </w:rPr>
              <w:t>000</w:t>
            </w:r>
          </w:p>
        </w:tc>
      </w:tr>
      <w:tr w:rsidR="00EA5644" w:rsidRPr="00C41B88" w14:paraId="74E50CE9" w14:textId="77777777" w:rsidTr="5821C1E7">
        <w:tc>
          <w:tcPr>
            <w:tcW w:w="3686" w:type="dxa"/>
            <w:tcBorders>
              <w:top w:val="nil"/>
              <w:left w:val="nil"/>
              <w:bottom w:val="nil"/>
              <w:right w:val="nil"/>
            </w:tcBorders>
            <w:vAlign w:val="bottom"/>
          </w:tcPr>
          <w:p w14:paraId="18176B58" w14:textId="77777777" w:rsidR="00EA5644" w:rsidRPr="00C41B88" w:rsidRDefault="00EA5644" w:rsidP="00EC1F4D">
            <w:pPr>
              <w:tabs>
                <w:tab w:val="right" w:pos="9810"/>
              </w:tabs>
              <w:spacing w:after="0" w:line="240" w:lineRule="exact"/>
              <w:ind w:left="-101" w:hanging="3"/>
              <w:rPr>
                <w:sz w:val="18"/>
                <w:szCs w:val="18"/>
              </w:rPr>
            </w:pPr>
          </w:p>
        </w:tc>
        <w:tc>
          <w:tcPr>
            <w:tcW w:w="1444" w:type="dxa"/>
            <w:tcBorders>
              <w:top w:val="single" w:sz="4" w:space="0" w:color="000000" w:themeColor="text1"/>
              <w:left w:val="nil"/>
              <w:bottom w:val="nil"/>
              <w:right w:val="nil"/>
            </w:tcBorders>
            <w:vAlign w:val="bottom"/>
          </w:tcPr>
          <w:p w14:paraId="557DCEA8"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566DEC01"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5203CE8F" w14:textId="77777777" w:rsidR="00EA5644" w:rsidRPr="00C41B88" w:rsidRDefault="00EA5644" w:rsidP="00EC1F4D">
            <w:pPr>
              <w:tabs>
                <w:tab w:val="right" w:pos="9810"/>
              </w:tabs>
              <w:spacing w:after="0" w:line="240" w:lineRule="exact"/>
              <w:ind w:left="-21" w:right="-72" w:hanging="3"/>
              <w:jc w:val="right"/>
              <w:rPr>
                <w:sz w:val="18"/>
                <w:szCs w:val="18"/>
              </w:rPr>
            </w:pPr>
          </w:p>
        </w:tc>
        <w:tc>
          <w:tcPr>
            <w:tcW w:w="1445" w:type="dxa"/>
            <w:tcBorders>
              <w:top w:val="single" w:sz="4" w:space="0" w:color="000000" w:themeColor="text1"/>
              <w:left w:val="nil"/>
              <w:bottom w:val="nil"/>
              <w:right w:val="nil"/>
            </w:tcBorders>
            <w:vAlign w:val="bottom"/>
          </w:tcPr>
          <w:p w14:paraId="771828E0" w14:textId="77777777" w:rsidR="00EA5644" w:rsidRPr="00C41B88" w:rsidRDefault="00EA5644" w:rsidP="00EC1F4D">
            <w:pPr>
              <w:tabs>
                <w:tab w:val="right" w:pos="9810"/>
              </w:tabs>
              <w:spacing w:after="0" w:line="240" w:lineRule="exact"/>
              <w:ind w:left="-21" w:right="-72" w:hanging="3"/>
              <w:jc w:val="right"/>
              <w:rPr>
                <w:sz w:val="18"/>
                <w:szCs w:val="18"/>
              </w:rPr>
            </w:pPr>
          </w:p>
        </w:tc>
      </w:tr>
      <w:tr w:rsidR="00EA5644" w:rsidRPr="00C41B88" w14:paraId="28261E8F" w14:textId="77777777" w:rsidTr="5821C1E7">
        <w:tc>
          <w:tcPr>
            <w:tcW w:w="3686" w:type="dxa"/>
            <w:tcBorders>
              <w:top w:val="nil"/>
              <w:left w:val="nil"/>
              <w:bottom w:val="nil"/>
              <w:right w:val="nil"/>
            </w:tcBorders>
            <w:vAlign w:val="bottom"/>
            <w:hideMark/>
          </w:tcPr>
          <w:p w14:paraId="122D4A72" w14:textId="77777777" w:rsidR="00EA5644" w:rsidRPr="00C41B88" w:rsidRDefault="00EA5644" w:rsidP="00EC1F4D">
            <w:pPr>
              <w:spacing w:after="0" w:line="240" w:lineRule="exact"/>
              <w:ind w:left="-101"/>
              <w:rPr>
                <w:sz w:val="18"/>
                <w:szCs w:val="18"/>
                <w:lang w:val="en-GB" w:bidi="th-TH"/>
              </w:rPr>
            </w:pPr>
            <w:r w:rsidRPr="00C41B88">
              <w:rPr>
                <w:b/>
                <w:sz w:val="18"/>
                <w:szCs w:val="18"/>
                <w:lang w:val="en-GB" w:bidi="th-TH"/>
              </w:rPr>
              <w:t>Total borrowings</w:t>
            </w:r>
          </w:p>
        </w:tc>
        <w:tc>
          <w:tcPr>
            <w:tcW w:w="1444" w:type="dxa"/>
            <w:tcBorders>
              <w:top w:val="nil"/>
              <w:left w:val="nil"/>
              <w:bottom w:val="single" w:sz="4" w:space="0" w:color="000000" w:themeColor="text1"/>
              <w:right w:val="nil"/>
            </w:tcBorders>
            <w:vAlign w:val="bottom"/>
          </w:tcPr>
          <w:p w14:paraId="6E8DBE5E" w14:textId="77654C8E"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w:t>
            </w:r>
            <w:r w:rsidR="00403BA4" w:rsidRPr="00C41B88">
              <w:rPr>
                <w:rFonts w:eastAsia="Arial Unicode MS"/>
                <w:spacing w:val="-4"/>
                <w:sz w:val="18"/>
                <w:szCs w:val="18"/>
              </w:rPr>
              <w:t>,</w:t>
            </w:r>
            <w:r w:rsidRPr="00C41B88">
              <w:rPr>
                <w:rFonts w:eastAsia="Arial Unicode MS"/>
                <w:spacing w:val="-4"/>
                <w:sz w:val="18"/>
                <w:szCs w:val="18"/>
                <w:lang w:val="en-GB"/>
              </w:rPr>
              <w:t>101</w:t>
            </w:r>
            <w:r w:rsidR="00403BA4" w:rsidRPr="00C41B88">
              <w:rPr>
                <w:rFonts w:eastAsia="Arial Unicode MS"/>
                <w:spacing w:val="-4"/>
                <w:sz w:val="18"/>
                <w:szCs w:val="18"/>
              </w:rPr>
              <w:t>,</w:t>
            </w:r>
            <w:r w:rsidRPr="00C41B88">
              <w:rPr>
                <w:rFonts w:eastAsia="Arial Unicode MS"/>
                <w:spacing w:val="-4"/>
                <w:sz w:val="18"/>
                <w:szCs w:val="18"/>
                <w:lang w:val="en-GB"/>
              </w:rPr>
              <w:t>322</w:t>
            </w:r>
          </w:p>
        </w:tc>
        <w:tc>
          <w:tcPr>
            <w:tcW w:w="1444" w:type="dxa"/>
            <w:tcBorders>
              <w:top w:val="nil"/>
              <w:left w:val="nil"/>
              <w:bottom w:val="single" w:sz="4" w:space="0" w:color="000000" w:themeColor="text1"/>
              <w:right w:val="nil"/>
            </w:tcBorders>
            <w:vAlign w:val="bottom"/>
          </w:tcPr>
          <w:p w14:paraId="4ECD1CE0" w14:textId="24C70351"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w:t>
            </w:r>
            <w:r w:rsidR="00EA5644" w:rsidRPr="00C41B88">
              <w:rPr>
                <w:rFonts w:eastAsia="Arial Unicode MS"/>
                <w:spacing w:val="-4"/>
                <w:sz w:val="18"/>
                <w:szCs w:val="18"/>
                <w:lang w:val="en-GB"/>
              </w:rPr>
              <w:t>,</w:t>
            </w:r>
            <w:r w:rsidRPr="00C41B88">
              <w:rPr>
                <w:rFonts w:eastAsia="Arial Unicode MS"/>
                <w:spacing w:val="-4"/>
                <w:sz w:val="18"/>
                <w:szCs w:val="18"/>
                <w:lang w:val="en-GB"/>
              </w:rPr>
              <w:t>523</w:t>
            </w:r>
            <w:r w:rsidR="00EA5644" w:rsidRPr="00C41B88">
              <w:rPr>
                <w:rFonts w:eastAsia="Arial Unicode MS"/>
                <w:spacing w:val="-4"/>
                <w:sz w:val="18"/>
                <w:szCs w:val="18"/>
                <w:lang w:val="en-GB"/>
              </w:rPr>
              <w:t>,</w:t>
            </w:r>
            <w:r w:rsidRPr="00C41B88">
              <w:rPr>
                <w:rFonts w:eastAsia="Arial Unicode MS"/>
                <w:spacing w:val="-4"/>
                <w:sz w:val="18"/>
                <w:szCs w:val="18"/>
                <w:lang w:val="en-GB"/>
              </w:rPr>
              <w:t>083</w:t>
            </w:r>
          </w:p>
        </w:tc>
        <w:tc>
          <w:tcPr>
            <w:tcW w:w="1444" w:type="dxa"/>
            <w:tcBorders>
              <w:top w:val="nil"/>
              <w:left w:val="nil"/>
              <w:bottom w:val="single" w:sz="4" w:space="0" w:color="000000" w:themeColor="text1"/>
              <w:right w:val="nil"/>
            </w:tcBorders>
            <w:vAlign w:val="bottom"/>
          </w:tcPr>
          <w:p w14:paraId="2DD9999D" w14:textId="0EE5D9D4"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w:t>
            </w:r>
            <w:r w:rsidR="00403BA4" w:rsidRPr="00C41B88">
              <w:rPr>
                <w:rFonts w:eastAsia="Arial Unicode MS"/>
                <w:spacing w:val="-4"/>
                <w:sz w:val="18"/>
                <w:szCs w:val="18"/>
              </w:rPr>
              <w:t>,</w:t>
            </w:r>
            <w:r w:rsidRPr="00C41B88">
              <w:rPr>
                <w:rFonts w:eastAsia="Arial Unicode MS"/>
                <w:spacing w:val="-4"/>
                <w:sz w:val="18"/>
                <w:szCs w:val="18"/>
                <w:lang w:val="en-GB"/>
              </w:rPr>
              <w:t>119</w:t>
            </w:r>
            <w:r w:rsidR="00403BA4" w:rsidRPr="00C41B88">
              <w:rPr>
                <w:rFonts w:eastAsia="Arial Unicode MS"/>
                <w:spacing w:val="-4"/>
                <w:sz w:val="18"/>
                <w:szCs w:val="18"/>
              </w:rPr>
              <w:t>,</w:t>
            </w:r>
            <w:r w:rsidRPr="00C41B88">
              <w:rPr>
                <w:rFonts w:eastAsia="Arial Unicode MS"/>
                <w:spacing w:val="-4"/>
                <w:sz w:val="18"/>
                <w:szCs w:val="18"/>
                <w:lang w:val="en-GB"/>
              </w:rPr>
              <w:t>122</w:t>
            </w:r>
          </w:p>
        </w:tc>
        <w:tc>
          <w:tcPr>
            <w:tcW w:w="1445" w:type="dxa"/>
            <w:tcBorders>
              <w:top w:val="nil"/>
              <w:left w:val="nil"/>
              <w:bottom w:val="single" w:sz="4" w:space="0" w:color="000000" w:themeColor="text1"/>
              <w:right w:val="nil"/>
            </w:tcBorders>
            <w:vAlign w:val="bottom"/>
          </w:tcPr>
          <w:p w14:paraId="0FE6E684" w14:textId="266EDFB1" w:rsidR="00EA5644"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997</w:t>
            </w:r>
            <w:r w:rsidR="00EA5644" w:rsidRPr="00C41B88">
              <w:rPr>
                <w:rFonts w:eastAsia="Arial Unicode MS"/>
                <w:spacing w:val="-4"/>
                <w:sz w:val="18"/>
                <w:szCs w:val="18"/>
                <w:lang w:val="en-GB"/>
              </w:rPr>
              <w:t>,</w:t>
            </w:r>
            <w:r w:rsidRPr="00C41B88">
              <w:rPr>
                <w:rFonts w:eastAsia="Arial Unicode MS"/>
                <w:spacing w:val="-4"/>
                <w:sz w:val="18"/>
                <w:szCs w:val="18"/>
                <w:lang w:val="en-GB"/>
              </w:rPr>
              <w:t>751</w:t>
            </w:r>
          </w:p>
        </w:tc>
      </w:tr>
    </w:tbl>
    <w:p w14:paraId="1F43FB39" w14:textId="7D1DDD5D" w:rsidR="00CD5F59" w:rsidRPr="00C41B88" w:rsidRDefault="00CD5F59" w:rsidP="002F5004">
      <w:pPr>
        <w:spacing w:after="0" w:line="240" w:lineRule="exact"/>
        <w:rPr>
          <w:sz w:val="18"/>
          <w:szCs w:val="18"/>
          <w:lang w:bidi="th-TH"/>
        </w:rPr>
      </w:pPr>
    </w:p>
    <w:p w14:paraId="3C16EFE8" w14:textId="1D7BEC21" w:rsidR="00CD5F59" w:rsidRPr="00C41B88" w:rsidRDefault="007D036B" w:rsidP="007D036B">
      <w:pPr>
        <w:rPr>
          <w:sz w:val="18"/>
          <w:szCs w:val="18"/>
          <w:lang w:bidi="th-TH"/>
        </w:rPr>
      </w:pPr>
      <w:r w:rsidRPr="00C41B88">
        <w:rPr>
          <w:sz w:val="18"/>
          <w:szCs w:val="18"/>
          <w:cs/>
          <w:lang w:bidi="th-TH"/>
        </w:rPr>
        <w:br w:type="page"/>
      </w:r>
    </w:p>
    <w:p w14:paraId="27534471" w14:textId="78B8E5E5" w:rsidR="00361664" w:rsidRPr="00C41B88" w:rsidRDefault="00EC1F4D" w:rsidP="00EC1F4D">
      <w:pPr>
        <w:pBdr>
          <w:top w:val="nil"/>
          <w:left w:val="nil"/>
          <w:bottom w:val="nil"/>
          <w:right w:val="nil"/>
          <w:between w:val="nil"/>
        </w:pBdr>
        <w:spacing w:after="0" w:line="240" w:lineRule="exact"/>
        <w:ind w:left="540" w:right="-14" w:hanging="540"/>
        <w:jc w:val="both"/>
        <w:rPr>
          <w:b/>
          <w:bCs/>
          <w:sz w:val="18"/>
          <w:szCs w:val="18"/>
        </w:rPr>
      </w:pPr>
      <w:r w:rsidRPr="00C41B88">
        <w:rPr>
          <w:b/>
          <w:bCs/>
          <w:sz w:val="18"/>
          <w:szCs w:val="18"/>
          <w:lang w:val="en-GB"/>
        </w:rPr>
        <w:lastRenderedPageBreak/>
        <w:t>12</w:t>
      </w:r>
      <w:r w:rsidR="00D24DF0" w:rsidRPr="00C41B88">
        <w:rPr>
          <w:b/>
          <w:bCs/>
          <w:sz w:val="18"/>
          <w:szCs w:val="18"/>
        </w:rPr>
        <w:t>.</w:t>
      </w:r>
      <w:r w:rsidRPr="00C41B88">
        <w:rPr>
          <w:b/>
          <w:bCs/>
          <w:sz w:val="18"/>
          <w:szCs w:val="18"/>
          <w:lang w:val="en-GB"/>
        </w:rPr>
        <w:t>1</w:t>
      </w:r>
      <w:r w:rsidR="00A03194" w:rsidRPr="00C41B88">
        <w:rPr>
          <w:b/>
          <w:bCs/>
          <w:sz w:val="18"/>
          <w:szCs w:val="18"/>
        </w:rPr>
        <w:tab/>
      </w:r>
      <w:r w:rsidR="006B0BA5" w:rsidRPr="00C41B88">
        <w:rPr>
          <w:b/>
          <w:bCs/>
          <w:sz w:val="18"/>
          <w:szCs w:val="18"/>
        </w:rPr>
        <w:t>Long-term borrowings from financial institutions</w:t>
      </w:r>
    </w:p>
    <w:p w14:paraId="07714C21" w14:textId="77777777" w:rsidR="006B0BA5" w:rsidRPr="00C41B88" w:rsidRDefault="006B0BA5" w:rsidP="00EC1F4D">
      <w:pPr>
        <w:pBdr>
          <w:top w:val="nil"/>
          <w:left w:val="nil"/>
          <w:bottom w:val="nil"/>
          <w:right w:val="nil"/>
          <w:between w:val="nil"/>
        </w:pBdr>
        <w:spacing w:after="0" w:line="240" w:lineRule="exact"/>
        <w:ind w:left="547" w:right="14"/>
        <w:jc w:val="thaiDistribute"/>
        <w:rPr>
          <w:sz w:val="18"/>
          <w:szCs w:val="18"/>
        </w:rPr>
      </w:pPr>
    </w:p>
    <w:p w14:paraId="5333F802" w14:textId="2F994813" w:rsidR="00B617DB" w:rsidRPr="00C41B88" w:rsidRDefault="00361664" w:rsidP="00EC1F4D">
      <w:pPr>
        <w:spacing w:after="0" w:line="240" w:lineRule="exact"/>
        <w:ind w:left="540"/>
        <w:jc w:val="both"/>
        <w:rPr>
          <w:sz w:val="18"/>
          <w:szCs w:val="18"/>
          <w:lang w:bidi="th-TH"/>
        </w:rPr>
      </w:pPr>
      <w:r w:rsidRPr="00C41B88">
        <w:rPr>
          <w:spacing w:val="-2"/>
          <w:sz w:val="18"/>
          <w:szCs w:val="18"/>
        </w:rPr>
        <w:t xml:space="preserve">Movements of </w:t>
      </w:r>
      <w:r w:rsidR="00AE3E55" w:rsidRPr="00C41B88">
        <w:rPr>
          <w:spacing w:val="-2"/>
          <w:sz w:val="18"/>
          <w:szCs w:val="18"/>
        </w:rPr>
        <w:t>long-term borrowing</w:t>
      </w:r>
      <w:r w:rsidR="00896E44" w:rsidRPr="00C41B88">
        <w:rPr>
          <w:spacing w:val="-2"/>
          <w:sz w:val="18"/>
          <w:szCs w:val="18"/>
        </w:rPr>
        <w:t>s from financial institutions</w:t>
      </w:r>
      <w:r w:rsidRPr="00C41B88">
        <w:rPr>
          <w:spacing w:val="-2"/>
          <w:sz w:val="18"/>
          <w:szCs w:val="18"/>
        </w:rPr>
        <w:t xml:space="preserve"> during the </w:t>
      </w:r>
      <w:r w:rsidR="00340A73" w:rsidRPr="00C41B88">
        <w:rPr>
          <w:spacing w:val="-2"/>
          <w:sz w:val="18"/>
          <w:szCs w:val="18"/>
        </w:rPr>
        <w:t>nine</w:t>
      </w:r>
      <w:r w:rsidR="00FE731A" w:rsidRPr="00C41B88">
        <w:rPr>
          <w:spacing w:val="-2"/>
          <w:sz w:val="18"/>
          <w:szCs w:val="18"/>
        </w:rPr>
        <w:t>-month</w:t>
      </w:r>
      <w:r w:rsidRPr="00C41B88">
        <w:rPr>
          <w:spacing w:val="-2"/>
          <w:sz w:val="18"/>
          <w:szCs w:val="18"/>
        </w:rPr>
        <w:t xml:space="preserve"> period ended </w:t>
      </w:r>
      <w:r w:rsidR="00EC1F4D" w:rsidRPr="00C41B88">
        <w:rPr>
          <w:spacing w:val="-2"/>
          <w:sz w:val="18"/>
          <w:szCs w:val="18"/>
          <w:lang w:val="en-GB"/>
        </w:rPr>
        <w:t>30</w:t>
      </w:r>
      <w:r w:rsidR="00340A73" w:rsidRPr="00C41B88">
        <w:rPr>
          <w:spacing w:val="-2"/>
          <w:sz w:val="18"/>
          <w:szCs w:val="18"/>
          <w:lang w:val="en-GB"/>
        </w:rPr>
        <w:t xml:space="preserve"> September</w:t>
      </w:r>
      <w:r w:rsidRPr="00C41B88">
        <w:rPr>
          <w:spacing w:val="-2"/>
          <w:sz w:val="18"/>
          <w:szCs w:val="18"/>
          <w:lang w:val="en-GB"/>
        </w:rPr>
        <w:t xml:space="preserve"> </w:t>
      </w:r>
      <w:r w:rsidR="00EC1F4D" w:rsidRPr="00C41B88">
        <w:rPr>
          <w:spacing w:val="-2"/>
          <w:sz w:val="18"/>
          <w:szCs w:val="18"/>
          <w:lang w:val="en-GB"/>
        </w:rPr>
        <w:t>2025</w:t>
      </w:r>
      <w:r w:rsidRPr="00C41B88">
        <w:rPr>
          <w:sz w:val="18"/>
          <w:szCs w:val="18"/>
        </w:rPr>
        <w:t xml:space="preserve"> are as follows:</w:t>
      </w:r>
    </w:p>
    <w:p w14:paraId="57557A59" w14:textId="77777777" w:rsidR="003833DE" w:rsidRPr="00C41B88" w:rsidRDefault="003833DE" w:rsidP="00EC1F4D">
      <w:pPr>
        <w:pBdr>
          <w:top w:val="nil"/>
          <w:left w:val="nil"/>
          <w:bottom w:val="nil"/>
          <w:right w:val="nil"/>
          <w:between w:val="nil"/>
        </w:pBdr>
        <w:spacing w:after="0" w:line="240" w:lineRule="exact"/>
        <w:ind w:left="547" w:right="14"/>
        <w:jc w:val="thaiDistribute"/>
        <w:rPr>
          <w:sz w:val="18"/>
          <w:szCs w:val="18"/>
        </w:rPr>
      </w:pPr>
    </w:p>
    <w:tbl>
      <w:tblPr>
        <w:tblW w:w="9000" w:type="dxa"/>
        <w:tblInd w:w="450" w:type="dxa"/>
        <w:tblLayout w:type="fixed"/>
        <w:tblLook w:val="0000" w:firstRow="0" w:lastRow="0" w:firstColumn="0" w:lastColumn="0" w:noHBand="0" w:noVBand="0"/>
      </w:tblPr>
      <w:tblGrid>
        <w:gridCol w:w="6869"/>
        <w:gridCol w:w="2131"/>
      </w:tblGrid>
      <w:tr w:rsidR="00873B28" w:rsidRPr="00C41B88" w14:paraId="3860C12D" w14:textId="77777777" w:rsidTr="00A03194">
        <w:tc>
          <w:tcPr>
            <w:tcW w:w="6869" w:type="dxa"/>
            <w:vAlign w:val="bottom"/>
          </w:tcPr>
          <w:p w14:paraId="35E33397" w14:textId="77777777" w:rsidR="009F63AA" w:rsidRPr="00C41B88" w:rsidRDefault="009F63AA" w:rsidP="00EC1F4D">
            <w:pPr>
              <w:pBdr>
                <w:top w:val="nil"/>
                <w:left w:val="nil"/>
                <w:bottom w:val="nil"/>
                <w:right w:val="nil"/>
                <w:between w:val="nil"/>
              </w:pBdr>
              <w:tabs>
                <w:tab w:val="right" w:pos="9810"/>
              </w:tabs>
              <w:spacing w:after="0" w:line="240" w:lineRule="exact"/>
              <w:ind w:left="-21" w:hanging="3"/>
              <w:rPr>
                <w:sz w:val="18"/>
                <w:szCs w:val="18"/>
              </w:rPr>
            </w:pPr>
          </w:p>
        </w:tc>
        <w:tc>
          <w:tcPr>
            <w:tcW w:w="2131" w:type="dxa"/>
            <w:vAlign w:val="bottom"/>
          </w:tcPr>
          <w:p w14:paraId="683EFC86" w14:textId="77777777" w:rsidR="009F63AA" w:rsidRPr="00C41B88" w:rsidRDefault="009F63AA" w:rsidP="00EC1F4D">
            <w:pPr>
              <w:pBdr>
                <w:top w:val="nil"/>
                <w:left w:val="nil"/>
                <w:bottom w:val="nil"/>
                <w:right w:val="nil"/>
                <w:between w:val="nil"/>
              </w:pBdr>
              <w:spacing w:after="0" w:line="240" w:lineRule="exact"/>
              <w:ind w:right="-72"/>
              <w:jc w:val="right"/>
              <w:rPr>
                <w:b/>
                <w:sz w:val="18"/>
                <w:szCs w:val="18"/>
              </w:rPr>
            </w:pPr>
            <w:r w:rsidRPr="00C41B88">
              <w:rPr>
                <w:b/>
                <w:sz w:val="18"/>
                <w:szCs w:val="18"/>
              </w:rPr>
              <w:t>Consolidated financial information</w:t>
            </w:r>
          </w:p>
        </w:tc>
      </w:tr>
      <w:tr w:rsidR="00873B28" w:rsidRPr="00C41B88" w14:paraId="1842C7B7" w14:textId="77777777" w:rsidTr="00A03194">
        <w:tc>
          <w:tcPr>
            <w:tcW w:w="6869" w:type="dxa"/>
            <w:vAlign w:val="bottom"/>
          </w:tcPr>
          <w:p w14:paraId="72DFB615" w14:textId="77777777" w:rsidR="009F63AA" w:rsidRPr="00C41B88" w:rsidRDefault="009F63AA" w:rsidP="00EC1F4D">
            <w:pPr>
              <w:pBdr>
                <w:top w:val="nil"/>
                <w:left w:val="nil"/>
                <w:bottom w:val="nil"/>
                <w:right w:val="nil"/>
                <w:between w:val="nil"/>
              </w:pBdr>
              <w:tabs>
                <w:tab w:val="right" w:pos="9810"/>
              </w:tabs>
              <w:spacing w:after="0" w:line="240" w:lineRule="exact"/>
              <w:ind w:left="-21" w:hanging="3"/>
              <w:rPr>
                <w:sz w:val="18"/>
                <w:szCs w:val="18"/>
              </w:rPr>
            </w:pPr>
          </w:p>
        </w:tc>
        <w:tc>
          <w:tcPr>
            <w:tcW w:w="2131" w:type="dxa"/>
            <w:tcBorders>
              <w:bottom w:val="single" w:sz="4" w:space="0" w:color="000000" w:themeColor="text1"/>
            </w:tcBorders>
            <w:vAlign w:val="bottom"/>
          </w:tcPr>
          <w:p w14:paraId="0B594290" w14:textId="77777777" w:rsidR="009F63AA" w:rsidRPr="00C41B88" w:rsidRDefault="009F63AA" w:rsidP="00EC1F4D">
            <w:pPr>
              <w:spacing w:after="0" w:line="240" w:lineRule="exact"/>
              <w:ind w:right="-72"/>
              <w:jc w:val="right"/>
              <w:rPr>
                <w:b/>
                <w:sz w:val="18"/>
                <w:szCs w:val="18"/>
              </w:rPr>
            </w:pPr>
            <w:r w:rsidRPr="00C41B88">
              <w:rPr>
                <w:b/>
                <w:sz w:val="18"/>
                <w:szCs w:val="18"/>
              </w:rPr>
              <w:t>Thousand Baht</w:t>
            </w:r>
          </w:p>
        </w:tc>
      </w:tr>
      <w:tr w:rsidR="00873B28" w:rsidRPr="00C41B88" w14:paraId="33551BA4" w14:textId="77777777" w:rsidTr="00A03194">
        <w:tc>
          <w:tcPr>
            <w:tcW w:w="6869" w:type="dxa"/>
            <w:vAlign w:val="bottom"/>
          </w:tcPr>
          <w:p w14:paraId="54F4773E" w14:textId="77777777" w:rsidR="009F63AA" w:rsidRPr="00C41B88" w:rsidRDefault="009F63AA" w:rsidP="00EC1F4D">
            <w:pPr>
              <w:pBdr>
                <w:top w:val="nil"/>
                <w:left w:val="nil"/>
                <w:bottom w:val="nil"/>
                <w:right w:val="nil"/>
                <w:between w:val="nil"/>
              </w:pBdr>
              <w:tabs>
                <w:tab w:val="right" w:pos="9810"/>
              </w:tabs>
              <w:spacing w:after="0" w:line="240" w:lineRule="exact"/>
              <w:ind w:left="-21" w:hanging="3"/>
              <w:rPr>
                <w:sz w:val="18"/>
                <w:szCs w:val="18"/>
              </w:rPr>
            </w:pPr>
          </w:p>
        </w:tc>
        <w:tc>
          <w:tcPr>
            <w:tcW w:w="2131" w:type="dxa"/>
            <w:tcBorders>
              <w:top w:val="single" w:sz="4" w:space="0" w:color="000000" w:themeColor="text1"/>
            </w:tcBorders>
            <w:vAlign w:val="bottom"/>
          </w:tcPr>
          <w:p w14:paraId="418F7577" w14:textId="77777777" w:rsidR="009F63AA" w:rsidRPr="00C41B88" w:rsidRDefault="009F63AA" w:rsidP="00EC1F4D">
            <w:pPr>
              <w:pBdr>
                <w:top w:val="nil"/>
                <w:left w:val="nil"/>
                <w:bottom w:val="nil"/>
                <w:right w:val="nil"/>
                <w:between w:val="nil"/>
              </w:pBdr>
              <w:spacing w:after="0" w:line="240" w:lineRule="exact"/>
              <w:ind w:right="-72"/>
              <w:jc w:val="right"/>
              <w:rPr>
                <w:sz w:val="18"/>
                <w:szCs w:val="18"/>
              </w:rPr>
            </w:pPr>
          </w:p>
        </w:tc>
      </w:tr>
      <w:tr w:rsidR="00ED4497" w:rsidRPr="00C41B88" w14:paraId="0C8955E5" w14:textId="77777777" w:rsidTr="00972D15">
        <w:tc>
          <w:tcPr>
            <w:tcW w:w="6869" w:type="dxa"/>
            <w:vAlign w:val="bottom"/>
          </w:tcPr>
          <w:p w14:paraId="63122C3B" w14:textId="77777777" w:rsidR="00ED4497" w:rsidRPr="00C41B88" w:rsidRDefault="00ED4497" w:rsidP="00EC1F4D">
            <w:pPr>
              <w:spacing w:after="0" w:line="240" w:lineRule="exact"/>
              <w:ind w:left="-21" w:hanging="3"/>
              <w:rPr>
                <w:sz w:val="18"/>
                <w:szCs w:val="18"/>
              </w:rPr>
            </w:pPr>
            <w:r w:rsidRPr="00C41B88">
              <w:rPr>
                <w:b/>
                <w:bCs/>
                <w:sz w:val="18"/>
                <w:szCs w:val="18"/>
              </w:rPr>
              <w:t>Opening net book value</w:t>
            </w:r>
          </w:p>
        </w:tc>
        <w:tc>
          <w:tcPr>
            <w:tcW w:w="2131" w:type="dxa"/>
          </w:tcPr>
          <w:p w14:paraId="4B37C27A" w14:textId="342BA8FB" w:rsidR="00ED4497"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3</w:t>
            </w:r>
            <w:r w:rsidR="00284ACA" w:rsidRPr="00C41B88">
              <w:rPr>
                <w:rFonts w:eastAsia="Arial Unicode MS"/>
                <w:spacing w:val="-4"/>
                <w:sz w:val="18"/>
                <w:szCs w:val="18"/>
                <w:lang w:val="en-GB"/>
              </w:rPr>
              <w:t>,</w:t>
            </w:r>
            <w:r w:rsidRPr="00C41B88">
              <w:rPr>
                <w:rFonts w:eastAsia="Arial Unicode MS"/>
                <w:spacing w:val="-4"/>
                <w:sz w:val="18"/>
                <w:szCs w:val="18"/>
                <w:lang w:val="en-GB"/>
              </w:rPr>
              <w:t>474</w:t>
            </w:r>
            <w:r w:rsidR="00284ACA" w:rsidRPr="00C41B88">
              <w:rPr>
                <w:rFonts w:eastAsia="Arial Unicode MS"/>
                <w:spacing w:val="-4"/>
                <w:sz w:val="18"/>
                <w:szCs w:val="18"/>
                <w:lang w:val="en-GB"/>
              </w:rPr>
              <w:t>,</w:t>
            </w:r>
            <w:r w:rsidRPr="00C41B88">
              <w:rPr>
                <w:rFonts w:eastAsia="Arial Unicode MS"/>
                <w:spacing w:val="-4"/>
                <w:sz w:val="18"/>
                <w:szCs w:val="18"/>
                <w:lang w:val="en-GB"/>
              </w:rPr>
              <w:t>359</w:t>
            </w:r>
          </w:p>
        </w:tc>
      </w:tr>
      <w:tr w:rsidR="008B7C82" w:rsidRPr="00C41B88" w14:paraId="1E5A3FCC" w14:textId="77777777">
        <w:tc>
          <w:tcPr>
            <w:tcW w:w="6869" w:type="dxa"/>
            <w:vAlign w:val="bottom"/>
          </w:tcPr>
          <w:p w14:paraId="0BB0F75B" w14:textId="77777777" w:rsidR="008B7C82" w:rsidRPr="00C41B88" w:rsidRDefault="008B7C82" w:rsidP="00EC1F4D">
            <w:pPr>
              <w:spacing w:after="0" w:line="240" w:lineRule="exact"/>
              <w:ind w:left="-21" w:hanging="3"/>
              <w:rPr>
                <w:sz w:val="18"/>
                <w:szCs w:val="18"/>
              </w:rPr>
            </w:pPr>
            <w:r w:rsidRPr="00C41B88">
              <w:rPr>
                <w:sz w:val="18"/>
                <w:szCs w:val="18"/>
              </w:rPr>
              <w:t>Additions</w:t>
            </w:r>
          </w:p>
        </w:tc>
        <w:tc>
          <w:tcPr>
            <w:tcW w:w="2131" w:type="dxa"/>
            <w:tcBorders>
              <w:top w:val="nil"/>
              <w:left w:val="nil"/>
              <w:bottom w:val="nil"/>
              <w:right w:val="nil"/>
            </w:tcBorders>
            <w:vAlign w:val="bottom"/>
          </w:tcPr>
          <w:p w14:paraId="1F0E0446" w14:textId="046FCE71" w:rsidR="008B7C82" w:rsidRPr="00C41B88" w:rsidRDefault="00EC1F4D" w:rsidP="00EC1F4D">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378</w:t>
            </w:r>
            <w:r w:rsidR="00AF1DDF" w:rsidRPr="00C41B88">
              <w:rPr>
                <w:rFonts w:eastAsia="Arial Unicode MS"/>
                <w:spacing w:val="-4"/>
                <w:sz w:val="18"/>
                <w:szCs w:val="18"/>
                <w:lang w:val="en-GB"/>
              </w:rPr>
              <w:t>,</w:t>
            </w:r>
            <w:r w:rsidRPr="00C41B88">
              <w:rPr>
                <w:rFonts w:eastAsia="Arial Unicode MS"/>
                <w:spacing w:val="-4"/>
                <w:sz w:val="18"/>
                <w:szCs w:val="18"/>
                <w:lang w:val="en-GB"/>
              </w:rPr>
              <w:t>946</w:t>
            </w:r>
          </w:p>
        </w:tc>
      </w:tr>
      <w:tr w:rsidR="008B7C82" w:rsidRPr="00C41B88" w14:paraId="51463349" w14:textId="77777777">
        <w:tc>
          <w:tcPr>
            <w:tcW w:w="6869" w:type="dxa"/>
            <w:vAlign w:val="bottom"/>
          </w:tcPr>
          <w:p w14:paraId="074E2764" w14:textId="77777777" w:rsidR="008B7C82" w:rsidRPr="00C41B88" w:rsidRDefault="008B7C82" w:rsidP="00EC1F4D">
            <w:pPr>
              <w:spacing w:after="0" w:line="240" w:lineRule="exact"/>
              <w:ind w:left="-21" w:hanging="3"/>
              <w:rPr>
                <w:sz w:val="18"/>
                <w:szCs w:val="18"/>
              </w:rPr>
            </w:pPr>
            <w:r w:rsidRPr="00C41B88">
              <w:rPr>
                <w:sz w:val="18"/>
                <w:szCs w:val="18"/>
              </w:rPr>
              <w:t>Repayments</w:t>
            </w:r>
          </w:p>
        </w:tc>
        <w:tc>
          <w:tcPr>
            <w:tcW w:w="2131" w:type="dxa"/>
            <w:tcBorders>
              <w:top w:val="nil"/>
              <w:left w:val="nil"/>
              <w:bottom w:val="nil"/>
              <w:right w:val="nil"/>
            </w:tcBorders>
            <w:vAlign w:val="bottom"/>
          </w:tcPr>
          <w:p w14:paraId="5C49D63B" w14:textId="1C8B3782" w:rsidR="008B7C82" w:rsidRPr="00C41B88" w:rsidRDefault="004E298F" w:rsidP="00EC1F4D">
            <w:pPr>
              <w:spacing w:after="0" w:line="240" w:lineRule="exact"/>
              <w:ind w:right="-72"/>
              <w:jc w:val="right"/>
              <w:rPr>
                <w:rFonts w:eastAsia="Arial Unicode MS"/>
                <w:spacing w:val="-4"/>
                <w:sz w:val="18"/>
                <w:szCs w:val="18"/>
                <w:lang w:val="en-GB"/>
              </w:rPr>
            </w:pPr>
            <w:r w:rsidRPr="00C41B88">
              <w:rPr>
                <w:rStyle w:val="normaltextrun"/>
                <w:sz w:val="18"/>
                <w:szCs w:val="18"/>
              </w:rPr>
              <w:t>(</w:t>
            </w:r>
            <w:r w:rsidR="00EC1F4D" w:rsidRPr="00C41B88">
              <w:rPr>
                <w:rStyle w:val="normaltextrun"/>
                <w:sz w:val="18"/>
                <w:szCs w:val="18"/>
                <w:lang w:val="en-GB"/>
              </w:rPr>
              <w:t>595</w:t>
            </w:r>
            <w:r w:rsidRPr="00C41B88">
              <w:rPr>
                <w:rStyle w:val="normaltextrun"/>
                <w:sz w:val="18"/>
                <w:szCs w:val="18"/>
              </w:rPr>
              <w:t>,</w:t>
            </w:r>
            <w:r w:rsidR="007A19A3" w:rsidRPr="00C41B88">
              <w:rPr>
                <w:rStyle w:val="normaltextrun"/>
                <w:sz w:val="18"/>
                <w:szCs w:val="18"/>
                <w:lang w:val="en-GB"/>
              </w:rPr>
              <w:t>721</w:t>
            </w:r>
            <w:r w:rsidRPr="00C41B88">
              <w:rPr>
                <w:rStyle w:val="normaltextrun"/>
                <w:sz w:val="18"/>
                <w:szCs w:val="18"/>
              </w:rPr>
              <w:t>)</w:t>
            </w:r>
          </w:p>
        </w:tc>
      </w:tr>
      <w:tr w:rsidR="000D6C5C" w:rsidRPr="00C41B88" w14:paraId="6CCE81B1" w14:textId="77777777">
        <w:tc>
          <w:tcPr>
            <w:tcW w:w="6869" w:type="dxa"/>
            <w:vAlign w:val="bottom"/>
          </w:tcPr>
          <w:p w14:paraId="0AD490FF" w14:textId="07408B80" w:rsidR="000D6C5C" w:rsidRPr="00C41B88" w:rsidRDefault="004D2C20" w:rsidP="004D2C20">
            <w:pPr>
              <w:spacing w:after="0" w:line="240" w:lineRule="exact"/>
              <w:rPr>
                <w:sz w:val="18"/>
                <w:szCs w:val="18"/>
              </w:rPr>
            </w:pPr>
            <w:proofErr w:type="spellStart"/>
            <w:r w:rsidRPr="00C41B88">
              <w:rPr>
                <w:sz w:val="18"/>
                <w:lang w:bidi="th-TH"/>
              </w:rPr>
              <w:t>U</w:t>
            </w:r>
            <w:r w:rsidR="00501FE2" w:rsidRPr="00C41B88">
              <w:rPr>
                <w:sz w:val="18"/>
                <w:szCs w:val="18"/>
              </w:rPr>
              <w:t>nrealised</w:t>
            </w:r>
            <w:proofErr w:type="spellEnd"/>
            <w:r w:rsidRPr="00C41B88">
              <w:rPr>
                <w:sz w:val="18"/>
                <w:szCs w:val="18"/>
              </w:rPr>
              <w:t xml:space="preserve"> </w:t>
            </w:r>
            <w:r w:rsidR="00DF2E8B" w:rsidRPr="00C41B88">
              <w:rPr>
                <w:sz w:val="18"/>
                <w:lang w:bidi="th-TH"/>
              </w:rPr>
              <w:t>loss</w:t>
            </w:r>
            <w:r w:rsidR="00501FE2" w:rsidRPr="00C41B88">
              <w:rPr>
                <w:sz w:val="18"/>
                <w:szCs w:val="18"/>
              </w:rPr>
              <w:t xml:space="preserve"> on exchange rate</w:t>
            </w:r>
          </w:p>
        </w:tc>
        <w:tc>
          <w:tcPr>
            <w:tcW w:w="2131" w:type="dxa"/>
            <w:tcBorders>
              <w:top w:val="nil"/>
              <w:left w:val="nil"/>
              <w:bottom w:val="nil"/>
              <w:right w:val="nil"/>
            </w:tcBorders>
            <w:vAlign w:val="bottom"/>
          </w:tcPr>
          <w:p w14:paraId="17CB497A" w14:textId="1A165F44" w:rsidR="000D6C5C" w:rsidRPr="00C41B88" w:rsidRDefault="006579CB" w:rsidP="00EC1F4D">
            <w:pPr>
              <w:spacing w:after="0" w:line="240" w:lineRule="exact"/>
              <w:ind w:right="-72"/>
              <w:jc w:val="right"/>
              <w:rPr>
                <w:rStyle w:val="normaltextrun"/>
                <w:sz w:val="18"/>
                <w:szCs w:val="18"/>
              </w:rPr>
            </w:pPr>
            <w:r w:rsidRPr="00C41B88">
              <w:rPr>
                <w:sz w:val="18"/>
                <w:szCs w:val="18"/>
                <w:lang w:val="en-GB"/>
              </w:rPr>
              <w:t>30,874</w:t>
            </w:r>
          </w:p>
        </w:tc>
      </w:tr>
      <w:tr w:rsidR="008B7C82" w:rsidRPr="00C41B88" w14:paraId="31E4FCF1" w14:textId="77777777">
        <w:tc>
          <w:tcPr>
            <w:tcW w:w="6869" w:type="dxa"/>
            <w:vAlign w:val="bottom"/>
          </w:tcPr>
          <w:p w14:paraId="0D2A5542" w14:textId="3516FBFD" w:rsidR="008B7C82" w:rsidRPr="00C41B88" w:rsidRDefault="008B7C82" w:rsidP="00EC1F4D">
            <w:pPr>
              <w:spacing w:after="0" w:line="240" w:lineRule="exact"/>
              <w:ind w:left="-21" w:hanging="3"/>
              <w:rPr>
                <w:sz w:val="18"/>
                <w:szCs w:val="18"/>
              </w:rPr>
            </w:pPr>
            <w:r w:rsidRPr="00C41B88">
              <w:rPr>
                <w:sz w:val="18"/>
                <w:szCs w:val="18"/>
              </w:rPr>
              <w:t>Currency translation difference</w:t>
            </w:r>
          </w:p>
        </w:tc>
        <w:tc>
          <w:tcPr>
            <w:tcW w:w="2131" w:type="dxa"/>
            <w:tcBorders>
              <w:top w:val="nil"/>
              <w:left w:val="nil"/>
              <w:bottom w:val="single" w:sz="6" w:space="0" w:color="auto"/>
              <w:right w:val="nil"/>
            </w:tcBorders>
            <w:vAlign w:val="bottom"/>
          </w:tcPr>
          <w:p w14:paraId="2C15815F" w14:textId="19E21071" w:rsidR="008B7C82" w:rsidRPr="00C41B88" w:rsidRDefault="00400048" w:rsidP="00EC1F4D">
            <w:pPr>
              <w:spacing w:after="0" w:line="240" w:lineRule="exact"/>
              <w:ind w:right="-72"/>
              <w:jc w:val="right"/>
              <w:rPr>
                <w:rFonts w:eastAsia="Arial Unicode MS"/>
                <w:spacing w:val="-4"/>
                <w:sz w:val="18"/>
                <w:szCs w:val="18"/>
                <w:lang w:val="en-GB"/>
              </w:rPr>
            </w:pPr>
            <w:r w:rsidRPr="00C41B88">
              <w:rPr>
                <w:rStyle w:val="normaltextrun"/>
                <w:sz w:val="18"/>
                <w:szCs w:val="18"/>
              </w:rPr>
              <w:t>(</w:t>
            </w:r>
            <w:r w:rsidR="0071515F" w:rsidRPr="00C41B88">
              <w:rPr>
                <w:sz w:val="18"/>
                <w:szCs w:val="18"/>
                <w:lang w:val="en-GB"/>
              </w:rPr>
              <w:t>294,6</w:t>
            </w:r>
            <w:r w:rsidR="0094233C" w:rsidRPr="00C41B88">
              <w:rPr>
                <w:sz w:val="18"/>
                <w:szCs w:val="18"/>
                <w:lang w:val="en-GB"/>
              </w:rPr>
              <w:t>19</w:t>
            </w:r>
            <w:r w:rsidRPr="00C41B88">
              <w:rPr>
                <w:rStyle w:val="normaltextrun"/>
                <w:sz w:val="18"/>
                <w:szCs w:val="18"/>
              </w:rPr>
              <w:t>)</w:t>
            </w:r>
          </w:p>
        </w:tc>
      </w:tr>
      <w:tr w:rsidR="008B7C82" w:rsidRPr="00C41B88" w14:paraId="26B35E08" w14:textId="77777777" w:rsidTr="00A03194">
        <w:tc>
          <w:tcPr>
            <w:tcW w:w="6869" w:type="dxa"/>
            <w:vAlign w:val="bottom"/>
          </w:tcPr>
          <w:p w14:paraId="38C87DFF" w14:textId="77777777" w:rsidR="008B7C82" w:rsidRPr="00C41B88" w:rsidRDefault="008B7C82" w:rsidP="00EC1F4D">
            <w:pPr>
              <w:tabs>
                <w:tab w:val="right" w:pos="9810"/>
              </w:tabs>
              <w:spacing w:after="0" w:line="240" w:lineRule="exact"/>
              <w:ind w:left="-21" w:hanging="3"/>
              <w:rPr>
                <w:sz w:val="18"/>
                <w:szCs w:val="18"/>
              </w:rPr>
            </w:pPr>
          </w:p>
        </w:tc>
        <w:tc>
          <w:tcPr>
            <w:tcW w:w="2131" w:type="dxa"/>
            <w:tcBorders>
              <w:top w:val="single" w:sz="4" w:space="0" w:color="000000" w:themeColor="text1"/>
            </w:tcBorders>
            <w:vAlign w:val="bottom"/>
          </w:tcPr>
          <w:p w14:paraId="7E966E4F" w14:textId="77777777" w:rsidR="008B7C82" w:rsidRPr="00C41B88" w:rsidRDefault="008B7C82" w:rsidP="00EC1F4D">
            <w:pPr>
              <w:tabs>
                <w:tab w:val="right" w:pos="9810"/>
              </w:tabs>
              <w:spacing w:after="0" w:line="240" w:lineRule="exact"/>
              <w:ind w:right="-72"/>
              <w:jc w:val="right"/>
              <w:rPr>
                <w:sz w:val="18"/>
                <w:szCs w:val="18"/>
              </w:rPr>
            </w:pPr>
          </w:p>
        </w:tc>
      </w:tr>
      <w:tr w:rsidR="008B7C82" w:rsidRPr="00C41B88" w14:paraId="067355CC" w14:textId="77777777" w:rsidTr="00A03194">
        <w:tc>
          <w:tcPr>
            <w:tcW w:w="6869" w:type="dxa"/>
            <w:vAlign w:val="bottom"/>
          </w:tcPr>
          <w:p w14:paraId="4A2B1CB7" w14:textId="77777777" w:rsidR="008B7C82" w:rsidRPr="00C41B88" w:rsidRDefault="008B7C82" w:rsidP="00EC1F4D">
            <w:pPr>
              <w:spacing w:after="0" w:line="240" w:lineRule="exact"/>
              <w:ind w:left="-21" w:hanging="3"/>
              <w:rPr>
                <w:rFonts w:eastAsia="Cordia New"/>
                <w:sz w:val="18"/>
                <w:szCs w:val="18"/>
              </w:rPr>
            </w:pPr>
            <w:r w:rsidRPr="00C41B88">
              <w:rPr>
                <w:b/>
                <w:bCs/>
                <w:sz w:val="18"/>
                <w:szCs w:val="18"/>
              </w:rPr>
              <w:t>Closing net book value</w:t>
            </w:r>
          </w:p>
        </w:tc>
        <w:tc>
          <w:tcPr>
            <w:tcW w:w="2131" w:type="dxa"/>
            <w:tcBorders>
              <w:bottom w:val="single" w:sz="4" w:space="0" w:color="000000" w:themeColor="text1"/>
            </w:tcBorders>
            <w:vAlign w:val="bottom"/>
          </w:tcPr>
          <w:p w14:paraId="72F98114" w14:textId="2CFC983F" w:rsidR="008B7C82" w:rsidRPr="00C41B88" w:rsidRDefault="00EC1F4D" w:rsidP="00EC1F4D">
            <w:pPr>
              <w:spacing w:after="0" w:line="240" w:lineRule="exact"/>
              <w:ind w:right="-72"/>
              <w:jc w:val="right"/>
              <w:rPr>
                <w:sz w:val="18"/>
                <w:szCs w:val="18"/>
              </w:rPr>
            </w:pPr>
            <w:r w:rsidRPr="00C41B88">
              <w:rPr>
                <w:sz w:val="18"/>
                <w:szCs w:val="18"/>
                <w:lang w:val="en-GB"/>
              </w:rPr>
              <w:t>2</w:t>
            </w:r>
            <w:r w:rsidR="006303BB" w:rsidRPr="00C41B88">
              <w:rPr>
                <w:sz w:val="18"/>
                <w:szCs w:val="18"/>
              </w:rPr>
              <w:t>,</w:t>
            </w:r>
            <w:r w:rsidRPr="00C41B88">
              <w:rPr>
                <w:sz w:val="18"/>
                <w:szCs w:val="18"/>
                <w:lang w:val="en-GB"/>
              </w:rPr>
              <w:t>993</w:t>
            </w:r>
            <w:r w:rsidR="006303BB" w:rsidRPr="00C41B88">
              <w:rPr>
                <w:sz w:val="18"/>
                <w:szCs w:val="18"/>
              </w:rPr>
              <w:t>,</w:t>
            </w:r>
            <w:r w:rsidRPr="00C41B88">
              <w:rPr>
                <w:sz w:val="18"/>
                <w:szCs w:val="18"/>
                <w:lang w:val="en-GB"/>
              </w:rPr>
              <w:t>839</w:t>
            </w:r>
          </w:p>
        </w:tc>
      </w:tr>
    </w:tbl>
    <w:p w14:paraId="720324BF" w14:textId="77777777" w:rsidR="00A03194" w:rsidRPr="00C41B88" w:rsidRDefault="00A03194" w:rsidP="00EC1F4D">
      <w:pPr>
        <w:pBdr>
          <w:top w:val="nil"/>
          <w:left w:val="nil"/>
          <w:bottom w:val="nil"/>
          <w:right w:val="nil"/>
          <w:between w:val="nil"/>
        </w:pBdr>
        <w:spacing w:after="0" w:line="240" w:lineRule="exact"/>
        <w:ind w:left="547" w:right="14"/>
        <w:jc w:val="thaiDistribute"/>
        <w:rPr>
          <w:color w:val="000000" w:themeColor="text1"/>
          <w:sz w:val="18"/>
          <w:szCs w:val="18"/>
        </w:rPr>
      </w:pPr>
    </w:p>
    <w:p w14:paraId="51ECBB27" w14:textId="105FB663" w:rsidR="00183734" w:rsidRPr="00C41B88" w:rsidRDefault="00183734" w:rsidP="00EC1F4D">
      <w:pPr>
        <w:pBdr>
          <w:top w:val="nil"/>
          <w:left w:val="nil"/>
          <w:bottom w:val="nil"/>
          <w:right w:val="nil"/>
          <w:between w:val="nil"/>
        </w:pBdr>
        <w:spacing w:after="0" w:line="240" w:lineRule="exact"/>
        <w:ind w:left="540" w:right="9"/>
        <w:jc w:val="thaiDistribute"/>
        <w:rPr>
          <w:sz w:val="18"/>
          <w:szCs w:val="18"/>
          <w:lang w:bidi="th-TH"/>
        </w:rPr>
      </w:pPr>
      <w:r w:rsidRPr="00C41B88">
        <w:rPr>
          <w:color w:val="000000" w:themeColor="text1"/>
          <w:sz w:val="18"/>
          <w:szCs w:val="18"/>
        </w:rPr>
        <w:t xml:space="preserve">As </w:t>
      </w:r>
      <w:proofErr w:type="gramStart"/>
      <w:r w:rsidRPr="00C41B88">
        <w:rPr>
          <w:color w:val="000000" w:themeColor="text1"/>
          <w:sz w:val="18"/>
          <w:szCs w:val="18"/>
        </w:rPr>
        <w:t>at</w:t>
      </w:r>
      <w:proofErr w:type="gramEnd"/>
      <w:r w:rsidRPr="00C41B88">
        <w:rPr>
          <w:color w:val="000000" w:themeColor="text1"/>
          <w:sz w:val="18"/>
          <w:szCs w:val="18"/>
        </w:rPr>
        <w:t xml:space="preserve"> </w:t>
      </w:r>
      <w:r w:rsidR="00EC1F4D" w:rsidRPr="00C41B88">
        <w:rPr>
          <w:color w:val="000000" w:themeColor="text1"/>
          <w:sz w:val="18"/>
          <w:szCs w:val="18"/>
          <w:lang w:val="en-GB"/>
        </w:rPr>
        <w:t>30</w:t>
      </w:r>
      <w:r w:rsidR="00BF0018" w:rsidRPr="00C41B88">
        <w:rPr>
          <w:color w:val="000000" w:themeColor="text1"/>
          <w:sz w:val="18"/>
          <w:szCs w:val="18"/>
        </w:rPr>
        <w:t xml:space="preserve"> </w:t>
      </w:r>
      <w:r w:rsidR="009748A1" w:rsidRPr="00C41B88">
        <w:rPr>
          <w:color w:val="000000" w:themeColor="text1"/>
          <w:sz w:val="18"/>
          <w:szCs w:val="18"/>
        </w:rPr>
        <w:t>September</w:t>
      </w:r>
      <w:r w:rsidRPr="00C41B88">
        <w:rPr>
          <w:color w:val="000000" w:themeColor="text1"/>
          <w:sz w:val="18"/>
          <w:szCs w:val="18"/>
        </w:rPr>
        <w:t xml:space="preserve"> </w:t>
      </w:r>
      <w:r w:rsidR="00EC1F4D" w:rsidRPr="00C41B88">
        <w:rPr>
          <w:color w:val="000000" w:themeColor="text1"/>
          <w:sz w:val="18"/>
          <w:szCs w:val="18"/>
          <w:lang w:val="en-GB"/>
        </w:rPr>
        <w:t>2025</w:t>
      </w:r>
      <w:r w:rsidRPr="00C41B88">
        <w:rPr>
          <w:color w:val="000000" w:themeColor="text1"/>
          <w:sz w:val="18"/>
          <w:szCs w:val="18"/>
        </w:rPr>
        <w:t>, the Group has</w:t>
      </w:r>
      <w:r w:rsidR="00641555" w:rsidRPr="00C41B88">
        <w:rPr>
          <w:color w:val="000000" w:themeColor="text1"/>
          <w:sz w:val="18"/>
          <w:cs/>
          <w:lang w:bidi="th-TH"/>
        </w:rPr>
        <w:t xml:space="preserve"> </w:t>
      </w:r>
      <w:r w:rsidR="00641555" w:rsidRPr="00C41B88">
        <w:rPr>
          <w:color w:val="000000" w:themeColor="text1"/>
          <w:sz w:val="18"/>
          <w:lang w:bidi="th-TH"/>
        </w:rPr>
        <w:t>credit facility of</w:t>
      </w:r>
      <w:r w:rsidRPr="00C41B88">
        <w:rPr>
          <w:color w:val="000000" w:themeColor="text1"/>
          <w:sz w:val="18"/>
          <w:szCs w:val="18"/>
        </w:rPr>
        <w:t xml:space="preserve"> long-term borrowings from financial institutions </w:t>
      </w:r>
      <w:r w:rsidR="00641555" w:rsidRPr="00C41B88">
        <w:rPr>
          <w:color w:val="000000" w:themeColor="text1"/>
          <w:sz w:val="18"/>
          <w:szCs w:val="18"/>
        </w:rPr>
        <w:t>amounting to U</w:t>
      </w:r>
      <w:r w:rsidR="004714EF" w:rsidRPr="00C41B88">
        <w:rPr>
          <w:color w:val="000000" w:themeColor="text1"/>
          <w:sz w:val="18"/>
          <w:szCs w:val="18"/>
        </w:rPr>
        <w:t xml:space="preserve">nited State dollar </w:t>
      </w:r>
      <w:r w:rsidR="00641555" w:rsidRPr="00C41B88">
        <w:rPr>
          <w:color w:val="000000" w:themeColor="text1"/>
          <w:sz w:val="18"/>
          <w:szCs w:val="18"/>
        </w:rPr>
        <w:t>40 million</w:t>
      </w:r>
      <w:r w:rsidR="00B55AE6" w:rsidRPr="00C41B88">
        <w:rPr>
          <w:color w:val="000000" w:themeColor="text1"/>
          <w:sz w:val="18"/>
          <w:szCs w:val="18"/>
        </w:rPr>
        <w:t xml:space="preserve">. </w:t>
      </w:r>
      <w:r w:rsidRPr="00C41B88">
        <w:rPr>
          <w:color w:val="000000" w:themeColor="text1"/>
          <w:sz w:val="18"/>
          <w:szCs w:val="18"/>
        </w:rPr>
        <w:t xml:space="preserve">Most of these borrowings bear interest at </w:t>
      </w:r>
      <w:r w:rsidR="00DC1346" w:rsidRPr="00C41B88">
        <w:rPr>
          <w:color w:val="000000" w:themeColor="text1"/>
          <w:sz w:val="18"/>
          <w:szCs w:val="18"/>
        </w:rPr>
        <w:t xml:space="preserve">Minimum Lending Rate </w:t>
      </w:r>
      <w:r w:rsidR="00DC1346" w:rsidRPr="00C41B88">
        <w:rPr>
          <w:color w:val="000000" w:themeColor="text1"/>
          <w:sz w:val="18"/>
          <w:szCs w:val="18"/>
          <w:lang w:val="en-GB" w:bidi="th-TH"/>
        </w:rPr>
        <w:t>(</w:t>
      </w:r>
      <w:r w:rsidRPr="00C41B88">
        <w:rPr>
          <w:color w:val="000000" w:themeColor="text1"/>
          <w:sz w:val="18"/>
          <w:szCs w:val="18"/>
        </w:rPr>
        <w:t>MLR</w:t>
      </w:r>
      <w:r w:rsidR="00DC1346" w:rsidRPr="00C41B88">
        <w:rPr>
          <w:color w:val="000000" w:themeColor="text1"/>
          <w:sz w:val="18"/>
          <w:szCs w:val="18"/>
        </w:rPr>
        <w:t>)</w:t>
      </w:r>
      <w:r w:rsidRPr="00C41B88">
        <w:rPr>
          <w:color w:val="000000" w:themeColor="text1"/>
          <w:sz w:val="18"/>
          <w:szCs w:val="18"/>
        </w:rPr>
        <w:t xml:space="preserve"> minus a certain rate, as stipulated in the agreement</w:t>
      </w:r>
      <w:r w:rsidRPr="00C41B88">
        <w:rPr>
          <w:sz w:val="18"/>
          <w:szCs w:val="18"/>
        </w:rPr>
        <w:t xml:space="preserve">, payable every month. The </w:t>
      </w:r>
      <w:r w:rsidR="00A850D7" w:rsidRPr="00C41B88">
        <w:rPr>
          <w:sz w:val="18"/>
          <w:szCs w:val="18"/>
        </w:rPr>
        <w:t>borrowing</w:t>
      </w:r>
      <w:r w:rsidRPr="00C41B88">
        <w:rPr>
          <w:sz w:val="18"/>
          <w:szCs w:val="18"/>
        </w:rPr>
        <w:t xml:space="preserve"> principal</w:t>
      </w:r>
      <w:r w:rsidR="0004795C" w:rsidRPr="00C41B88">
        <w:rPr>
          <w:sz w:val="18"/>
          <w:szCs w:val="18"/>
        </w:rPr>
        <w:t xml:space="preserve"> amount</w:t>
      </w:r>
      <w:r w:rsidRPr="00C41B88">
        <w:rPr>
          <w:sz w:val="18"/>
          <w:szCs w:val="18"/>
        </w:rPr>
        <w:t xml:space="preserve"> is due to be repaid every quarter. The borrowings will be fully settled between August </w:t>
      </w:r>
      <w:r w:rsidR="00EC1F4D" w:rsidRPr="00C41B88">
        <w:rPr>
          <w:sz w:val="18"/>
          <w:szCs w:val="18"/>
          <w:lang w:val="en-GB"/>
        </w:rPr>
        <w:t>2028</w:t>
      </w:r>
      <w:r w:rsidRPr="00C41B88">
        <w:rPr>
          <w:sz w:val="18"/>
          <w:szCs w:val="18"/>
        </w:rPr>
        <w:t xml:space="preserve"> </w:t>
      </w:r>
      <w:r w:rsidR="00880A26" w:rsidRPr="00C41B88">
        <w:rPr>
          <w:sz w:val="18"/>
          <w:szCs w:val="18"/>
        </w:rPr>
        <w:t>to</w:t>
      </w:r>
      <w:r w:rsidRPr="00C41B88">
        <w:rPr>
          <w:sz w:val="18"/>
          <w:szCs w:val="18"/>
        </w:rPr>
        <w:t xml:space="preserve"> </w:t>
      </w:r>
      <w:r w:rsidR="009748A1" w:rsidRPr="00C41B88">
        <w:rPr>
          <w:sz w:val="18"/>
          <w:szCs w:val="18"/>
        </w:rPr>
        <w:t xml:space="preserve">December </w:t>
      </w:r>
      <w:r w:rsidR="00EC1F4D" w:rsidRPr="00C41B88">
        <w:rPr>
          <w:sz w:val="18"/>
          <w:szCs w:val="18"/>
          <w:lang w:val="en-GB"/>
        </w:rPr>
        <w:t>2033</w:t>
      </w:r>
      <w:r w:rsidRPr="00C41B88">
        <w:rPr>
          <w:sz w:val="18"/>
          <w:szCs w:val="18"/>
        </w:rPr>
        <w:t>.</w:t>
      </w:r>
    </w:p>
    <w:p w14:paraId="7FB18BBC" w14:textId="77777777" w:rsidR="00EC1F4D" w:rsidRPr="00C41B88" w:rsidRDefault="00EC1F4D" w:rsidP="00EC1F4D">
      <w:pPr>
        <w:pBdr>
          <w:top w:val="nil"/>
          <w:left w:val="nil"/>
          <w:bottom w:val="nil"/>
          <w:right w:val="nil"/>
          <w:between w:val="nil"/>
        </w:pBdr>
        <w:spacing w:after="0" w:line="240" w:lineRule="exact"/>
        <w:ind w:left="540" w:right="9"/>
        <w:jc w:val="thaiDistribute"/>
        <w:rPr>
          <w:sz w:val="18"/>
          <w:szCs w:val="18"/>
          <w:lang w:bidi="th-TH"/>
        </w:rPr>
      </w:pPr>
    </w:p>
    <w:p w14:paraId="1756EE10" w14:textId="3101469A" w:rsidR="00EF46D0" w:rsidRPr="00C41B88" w:rsidRDefault="00B6568F" w:rsidP="00EC1F4D">
      <w:pPr>
        <w:pBdr>
          <w:top w:val="nil"/>
          <w:left w:val="nil"/>
          <w:bottom w:val="nil"/>
          <w:right w:val="nil"/>
          <w:between w:val="nil"/>
        </w:pBdr>
        <w:spacing w:after="0" w:line="240" w:lineRule="exact"/>
        <w:ind w:left="547" w:right="9"/>
        <w:jc w:val="thaiDistribute"/>
        <w:rPr>
          <w:sz w:val="18"/>
          <w:szCs w:val="18"/>
          <w:lang w:bidi="th-TH"/>
        </w:rPr>
      </w:pPr>
      <w:r w:rsidRPr="00C41B88">
        <w:rPr>
          <w:sz w:val="18"/>
          <w:szCs w:val="18"/>
          <w:lang w:bidi="th-TH"/>
        </w:rPr>
        <w:t>The fair values of</w:t>
      </w:r>
      <w:r w:rsidR="00293D3C" w:rsidRPr="00C41B88">
        <w:rPr>
          <w:sz w:val="18"/>
          <w:szCs w:val="18"/>
          <w:lang w:bidi="th-TH"/>
        </w:rPr>
        <w:t xml:space="preserve"> most</w:t>
      </w:r>
      <w:r w:rsidRPr="00C41B88">
        <w:rPr>
          <w:sz w:val="18"/>
          <w:szCs w:val="18"/>
          <w:lang w:bidi="th-TH"/>
        </w:rPr>
        <w:t xml:space="preserve"> long-term borrowings from financial institutions approximate their book values because these borrowings have floating interest rates, which are considered market interest rates and fall within Level </w:t>
      </w:r>
      <w:r w:rsidR="00EC1F4D" w:rsidRPr="00C41B88">
        <w:rPr>
          <w:sz w:val="18"/>
          <w:szCs w:val="18"/>
          <w:lang w:val="en-GB" w:bidi="th-TH"/>
        </w:rPr>
        <w:t>2</w:t>
      </w:r>
      <w:r w:rsidRPr="00C41B88">
        <w:rPr>
          <w:sz w:val="18"/>
          <w:szCs w:val="18"/>
          <w:lang w:bidi="th-TH"/>
        </w:rPr>
        <w:t xml:space="preserve"> of the fair value hierarchy</w:t>
      </w:r>
      <w:r w:rsidR="009902C2" w:rsidRPr="00C41B88">
        <w:rPr>
          <w:sz w:val="18"/>
          <w:szCs w:val="18"/>
          <w:lang w:bidi="th-TH"/>
        </w:rPr>
        <w:t xml:space="preserve"> (Note </w:t>
      </w:r>
      <w:r w:rsidR="00EC1F4D" w:rsidRPr="00C41B88">
        <w:rPr>
          <w:sz w:val="18"/>
          <w:szCs w:val="18"/>
          <w:lang w:val="en-GB" w:bidi="th-TH"/>
        </w:rPr>
        <w:t>5</w:t>
      </w:r>
      <w:r w:rsidR="009902C2" w:rsidRPr="00C41B88">
        <w:rPr>
          <w:sz w:val="18"/>
          <w:szCs w:val="18"/>
          <w:lang w:bidi="th-TH"/>
        </w:rPr>
        <w:t>)</w:t>
      </w:r>
      <w:r w:rsidRPr="00C41B88">
        <w:rPr>
          <w:sz w:val="18"/>
          <w:szCs w:val="18"/>
          <w:lang w:bidi="th-TH"/>
        </w:rPr>
        <w:t>.</w:t>
      </w:r>
    </w:p>
    <w:p w14:paraId="2D50212E" w14:textId="77777777" w:rsidR="00B6568F" w:rsidRPr="00C41B88" w:rsidRDefault="00B6568F" w:rsidP="00EC1F4D">
      <w:pPr>
        <w:pBdr>
          <w:top w:val="nil"/>
          <w:left w:val="nil"/>
          <w:bottom w:val="nil"/>
          <w:right w:val="nil"/>
          <w:between w:val="nil"/>
        </w:pBdr>
        <w:spacing w:after="0" w:line="240" w:lineRule="exact"/>
        <w:ind w:left="547" w:right="14"/>
        <w:jc w:val="thaiDistribute"/>
        <w:rPr>
          <w:sz w:val="18"/>
          <w:szCs w:val="18"/>
        </w:rPr>
      </w:pPr>
    </w:p>
    <w:p w14:paraId="3AF74268" w14:textId="3DA26DA2" w:rsidR="007A14DC" w:rsidRPr="00C41B88" w:rsidRDefault="007A14DC" w:rsidP="00EC1F4D">
      <w:pPr>
        <w:pBdr>
          <w:top w:val="nil"/>
          <w:left w:val="nil"/>
          <w:bottom w:val="nil"/>
          <w:right w:val="nil"/>
          <w:between w:val="nil"/>
        </w:pBdr>
        <w:spacing w:after="0" w:line="240" w:lineRule="exact"/>
        <w:ind w:left="540" w:right="9"/>
        <w:jc w:val="thaiDistribute"/>
        <w:rPr>
          <w:sz w:val="18"/>
          <w:szCs w:val="18"/>
        </w:rPr>
      </w:pPr>
      <w:r w:rsidRPr="00C41B88">
        <w:rPr>
          <w:sz w:val="18"/>
          <w:szCs w:val="18"/>
        </w:rPr>
        <w:t xml:space="preserve">The </w:t>
      </w:r>
      <w:r w:rsidR="00A850D7" w:rsidRPr="00C41B88">
        <w:rPr>
          <w:sz w:val="18"/>
          <w:szCs w:val="18"/>
        </w:rPr>
        <w:t>borrowing</w:t>
      </w:r>
      <w:r w:rsidRPr="00C41B88">
        <w:rPr>
          <w:sz w:val="18"/>
          <w:szCs w:val="18"/>
        </w:rPr>
        <w:t xml:space="preserve"> agreement</w:t>
      </w:r>
      <w:r w:rsidR="00A850D7" w:rsidRPr="00C41B88">
        <w:rPr>
          <w:sz w:val="18"/>
          <w:szCs w:val="18"/>
        </w:rPr>
        <w:t>s</w:t>
      </w:r>
      <w:r w:rsidRPr="00C41B88">
        <w:rPr>
          <w:sz w:val="18"/>
          <w:szCs w:val="18"/>
        </w:rPr>
        <w:t xml:space="preserve"> contain several covenants which, among other things, require the Group to maintain debt to equity ra</w:t>
      </w:r>
      <w:r w:rsidR="00A850D7" w:rsidRPr="00C41B88">
        <w:rPr>
          <w:sz w:val="18"/>
          <w:szCs w:val="18"/>
        </w:rPr>
        <w:t>t</w:t>
      </w:r>
      <w:r w:rsidRPr="00C41B88">
        <w:rPr>
          <w:sz w:val="18"/>
          <w:szCs w:val="18"/>
        </w:rPr>
        <w:t xml:space="preserve">io and debt service coverage ratio at the rate prescribed in the </w:t>
      </w:r>
      <w:r w:rsidR="00797EB7" w:rsidRPr="00C41B88">
        <w:rPr>
          <w:sz w:val="18"/>
          <w:szCs w:val="18"/>
        </w:rPr>
        <w:t>agreement,</w:t>
      </w:r>
      <w:r w:rsidRPr="00C41B88">
        <w:rPr>
          <w:sz w:val="18"/>
          <w:szCs w:val="18"/>
        </w:rPr>
        <w:t xml:space="preserve"> including the subsidiaries have to </w:t>
      </w:r>
      <w:r w:rsidR="00797EB7" w:rsidRPr="00C41B88">
        <w:rPr>
          <w:sz w:val="18"/>
          <w:szCs w:val="18"/>
        </w:rPr>
        <w:t>receive</w:t>
      </w:r>
      <w:r w:rsidRPr="00C41B88">
        <w:rPr>
          <w:sz w:val="18"/>
          <w:szCs w:val="18"/>
        </w:rPr>
        <w:t xml:space="preserve"> the letter of consent from bank before dividend payment.</w:t>
      </w:r>
    </w:p>
    <w:p w14:paraId="2386880B" w14:textId="77777777" w:rsidR="00567949" w:rsidRPr="00C41B88" w:rsidRDefault="00567949" w:rsidP="00EC1F4D">
      <w:pPr>
        <w:pBdr>
          <w:top w:val="nil"/>
          <w:left w:val="nil"/>
          <w:bottom w:val="nil"/>
          <w:right w:val="nil"/>
          <w:between w:val="nil"/>
        </w:pBdr>
        <w:spacing w:after="0" w:line="240" w:lineRule="exact"/>
        <w:ind w:left="547" w:right="14"/>
        <w:jc w:val="thaiDistribute"/>
        <w:rPr>
          <w:sz w:val="18"/>
          <w:szCs w:val="18"/>
        </w:rPr>
      </w:pPr>
    </w:p>
    <w:p w14:paraId="216A28F0" w14:textId="77777777" w:rsidR="00340A73" w:rsidRPr="00C41B88" w:rsidRDefault="00567949" w:rsidP="00EC1F4D">
      <w:pPr>
        <w:pBdr>
          <w:top w:val="nil"/>
          <w:left w:val="nil"/>
          <w:bottom w:val="nil"/>
          <w:right w:val="nil"/>
          <w:between w:val="nil"/>
        </w:pBdr>
        <w:spacing w:after="0" w:line="240" w:lineRule="exact"/>
        <w:ind w:left="540" w:right="9"/>
        <w:jc w:val="thaiDistribute"/>
        <w:rPr>
          <w:sz w:val="18"/>
          <w:szCs w:val="18"/>
        </w:rPr>
      </w:pPr>
      <w:r w:rsidRPr="00C41B88">
        <w:rPr>
          <w:sz w:val="18"/>
          <w:szCs w:val="18"/>
        </w:rPr>
        <w:t>The borrowings of subsidiaries are guaranteed by the Company.</w:t>
      </w:r>
    </w:p>
    <w:p w14:paraId="4D0B5495" w14:textId="1C8682C5" w:rsidR="00A03194" w:rsidRPr="00C41B88" w:rsidRDefault="00A03194" w:rsidP="00EC1F4D">
      <w:pPr>
        <w:pBdr>
          <w:top w:val="nil"/>
          <w:left w:val="nil"/>
          <w:bottom w:val="nil"/>
          <w:right w:val="nil"/>
          <w:between w:val="nil"/>
        </w:pBdr>
        <w:spacing w:after="0" w:line="240" w:lineRule="exact"/>
        <w:ind w:right="9"/>
        <w:jc w:val="thaiDistribute"/>
        <w:rPr>
          <w:sz w:val="18"/>
          <w:szCs w:val="18"/>
          <w:lang w:bidi="th-TH"/>
        </w:rPr>
      </w:pPr>
    </w:p>
    <w:p w14:paraId="1F8E2BAA" w14:textId="77777777" w:rsidR="00EC1F4D" w:rsidRPr="00C41B88" w:rsidRDefault="00EC1F4D" w:rsidP="00EC1F4D">
      <w:pPr>
        <w:pBdr>
          <w:top w:val="nil"/>
          <w:left w:val="nil"/>
          <w:bottom w:val="nil"/>
          <w:right w:val="nil"/>
          <w:between w:val="nil"/>
        </w:pBdr>
        <w:spacing w:after="0" w:line="240" w:lineRule="exact"/>
        <w:ind w:right="9"/>
        <w:jc w:val="thaiDistribute"/>
        <w:rPr>
          <w:sz w:val="18"/>
          <w:szCs w:val="18"/>
          <w:lang w:bidi="th-TH"/>
        </w:rPr>
      </w:pPr>
    </w:p>
    <w:tbl>
      <w:tblPr>
        <w:tblStyle w:val="af4"/>
        <w:tblW w:w="9464" w:type="dxa"/>
        <w:tblInd w:w="-6" w:type="dxa"/>
        <w:tblLayout w:type="fixed"/>
        <w:tblLook w:val="0400" w:firstRow="0" w:lastRow="0" w:firstColumn="0" w:lastColumn="0" w:noHBand="0" w:noVBand="1"/>
      </w:tblPr>
      <w:tblGrid>
        <w:gridCol w:w="9464"/>
      </w:tblGrid>
      <w:tr w:rsidR="00873B28" w:rsidRPr="00C41B88" w14:paraId="62288B4C" w14:textId="77777777">
        <w:trPr>
          <w:cantSplit/>
          <w:trHeight w:val="386"/>
        </w:trPr>
        <w:tc>
          <w:tcPr>
            <w:tcW w:w="9464" w:type="dxa"/>
            <w:vAlign w:val="center"/>
          </w:tcPr>
          <w:p w14:paraId="34D81EF6" w14:textId="59D5A193" w:rsidR="00972EC7" w:rsidRPr="00C41B88" w:rsidRDefault="00EC1F4D" w:rsidP="002F5004">
            <w:pPr>
              <w:tabs>
                <w:tab w:val="left" w:pos="432"/>
              </w:tabs>
              <w:spacing w:after="0" w:line="240" w:lineRule="exact"/>
              <w:ind w:hanging="105"/>
              <w:jc w:val="both"/>
              <w:rPr>
                <w:b/>
                <w:sz w:val="18"/>
                <w:szCs w:val="18"/>
              </w:rPr>
            </w:pPr>
            <w:r w:rsidRPr="00C41B88">
              <w:rPr>
                <w:b/>
                <w:sz w:val="18"/>
                <w:szCs w:val="18"/>
                <w:lang w:val="en-GB"/>
              </w:rPr>
              <w:t>1</w:t>
            </w:r>
            <w:r w:rsidRPr="00C41B88">
              <w:rPr>
                <w:b/>
                <w:sz w:val="18"/>
                <w:szCs w:val="18"/>
                <w:lang w:val="en-GB" w:bidi="th-TH"/>
              </w:rPr>
              <w:t>3</w:t>
            </w:r>
            <w:r w:rsidR="00972EC7" w:rsidRPr="00C41B88">
              <w:rPr>
                <w:b/>
                <w:sz w:val="18"/>
                <w:szCs w:val="18"/>
              </w:rPr>
              <w:tab/>
              <w:t>Lease liabilities</w:t>
            </w:r>
          </w:p>
        </w:tc>
      </w:tr>
    </w:tbl>
    <w:p w14:paraId="2E78EA27" w14:textId="77777777" w:rsidR="00972EC7" w:rsidRPr="00C41B88" w:rsidRDefault="00972EC7" w:rsidP="002F5004">
      <w:pPr>
        <w:pBdr>
          <w:top w:val="nil"/>
          <w:left w:val="nil"/>
          <w:bottom w:val="nil"/>
          <w:right w:val="nil"/>
          <w:between w:val="nil"/>
        </w:pBdr>
        <w:spacing w:after="0" w:line="240" w:lineRule="exact"/>
        <w:ind w:right="-14"/>
        <w:jc w:val="both"/>
        <w:rPr>
          <w:sz w:val="18"/>
          <w:szCs w:val="18"/>
        </w:rPr>
      </w:pPr>
    </w:p>
    <w:p w14:paraId="2041FC18" w14:textId="6F761250" w:rsidR="00150681" w:rsidRPr="00C41B88" w:rsidRDefault="00150681" w:rsidP="002F5004">
      <w:pPr>
        <w:spacing w:after="0" w:line="240" w:lineRule="exact"/>
        <w:jc w:val="both"/>
        <w:rPr>
          <w:sz w:val="18"/>
          <w:szCs w:val="18"/>
          <w:lang w:bidi="th-TH"/>
        </w:rPr>
      </w:pPr>
      <w:r w:rsidRPr="00C41B88">
        <w:rPr>
          <w:sz w:val="18"/>
          <w:szCs w:val="18"/>
        </w:rPr>
        <w:t xml:space="preserve">Movements of lease liabilities during the </w:t>
      </w:r>
      <w:r w:rsidR="00340A73" w:rsidRPr="00C41B88">
        <w:rPr>
          <w:sz w:val="18"/>
          <w:szCs w:val="18"/>
        </w:rPr>
        <w:t>nine</w:t>
      </w:r>
      <w:r w:rsidR="00FE731A" w:rsidRPr="00C41B88">
        <w:rPr>
          <w:sz w:val="18"/>
          <w:szCs w:val="18"/>
        </w:rPr>
        <w:t>-month</w:t>
      </w:r>
      <w:r w:rsidRPr="00C41B88">
        <w:rPr>
          <w:sz w:val="18"/>
          <w:szCs w:val="18"/>
        </w:rPr>
        <w:t xml:space="preserve"> period ended </w:t>
      </w:r>
      <w:r w:rsidR="00EC1F4D" w:rsidRPr="00C41B88">
        <w:rPr>
          <w:sz w:val="18"/>
          <w:szCs w:val="18"/>
          <w:lang w:val="en-GB"/>
        </w:rPr>
        <w:t>30</w:t>
      </w:r>
      <w:r w:rsidR="00340A73" w:rsidRPr="00C41B88">
        <w:rPr>
          <w:sz w:val="18"/>
          <w:szCs w:val="18"/>
          <w:lang w:val="en-GB"/>
        </w:rPr>
        <w:t xml:space="preserve"> September</w:t>
      </w:r>
      <w:r w:rsidRPr="00C41B88">
        <w:rPr>
          <w:sz w:val="18"/>
          <w:szCs w:val="18"/>
          <w:lang w:val="en-GB"/>
        </w:rPr>
        <w:t xml:space="preserve"> </w:t>
      </w:r>
      <w:r w:rsidR="00EC1F4D" w:rsidRPr="00C41B88">
        <w:rPr>
          <w:sz w:val="18"/>
          <w:szCs w:val="18"/>
          <w:lang w:val="en-GB"/>
        </w:rPr>
        <w:t>2025</w:t>
      </w:r>
      <w:r w:rsidRPr="00C41B88">
        <w:rPr>
          <w:sz w:val="18"/>
          <w:szCs w:val="18"/>
        </w:rPr>
        <w:t xml:space="preserve"> are as follows:</w:t>
      </w:r>
    </w:p>
    <w:p w14:paraId="1E70FA5D" w14:textId="77777777" w:rsidR="00150681" w:rsidRPr="00C41B88" w:rsidRDefault="00150681" w:rsidP="002F5004">
      <w:pPr>
        <w:spacing w:after="0" w:line="240" w:lineRule="exact"/>
        <w:jc w:val="both"/>
        <w:rPr>
          <w:spacing w:val="-6"/>
          <w:sz w:val="18"/>
          <w:szCs w:val="18"/>
          <w:cs/>
          <w:lang w:bidi="th-TH"/>
        </w:rPr>
      </w:pPr>
    </w:p>
    <w:tbl>
      <w:tblPr>
        <w:tblW w:w="9474" w:type="dxa"/>
        <w:tblInd w:w="-6" w:type="dxa"/>
        <w:tblLayout w:type="fixed"/>
        <w:tblLook w:val="0000" w:firstRow="0" w:lastRow="0" w:firstColumn="0" w:lastColumn="0" w:noHBand="0" w:noVBand="0"/>
      </w:tblPr>
      <w:tblGrid>
        <w:gridCol w:w="6018"/>
        <w:gridCol w:w="1728"/>
        <w:gridCol w:w="1728"/>
      </w:tblGrid>
      <w:tr w:rsidR="00873B28" w:rsidRPr="00C41B88" w14:paraId="7F336DA6" w14:textId="77777777" w:rsidTr="4BB97955">
        <w:tc>
          <w:tcPr>
            <w:tcW w:w="6018" w:type="dxa"/>
            <w:vAlign w:val="bottom"/>
          </w:tcPr>
          <w:p w14:paraId="6F418CDC" w14:textId="77777777" w:rsidR="00150681" w:rsidRPr="00C41B88"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vAlign w:val="bottom"/>
          </w:tcPr>
          <w:p w14:paraId="40C5D446" w14:textId="77777777" w:rsidR="00150681" w:rsidRPr="00C41B88" w:rsidRDefault="00150681" w:rsidP="002F5004">
            <w:pPr>
              <w:pBdr>
                <w:top w:val="nil"/>
                <w:left w:val="nil"/>
                <w:bottom w:val="nil"/>
                <w:right w:val="nil"/>
                <w:between w:val="nil"/>
              </w:pBdr>
              <w:spacing w:after="0" w:line="240" w:lineRule="exact"/>
              <w:ind w:right="-72"/>
              <w:jc w:val="right"/>
              <w:rPr>
                <w:b/>
                <w:sz w:val="18"/>
                <w:szCs w:val="18"/>
              </w:rPr>
            </w:pPr>
            <w:r w:rsidRPr="00C41B88">
              <w:rPr>
                <w:b/>
                <w:sz w:val="18"/>
                <w:szCs w:val="18"/>
              </w:rPr>
              <w:t>Consolidated financial information</w:t>
            </w:r>
          </w:p>
        </w:tc>
        <w:tc>
          <w:tcPr>
            <w:tcW w:w="1728" w:type="dxa"/>
            <w:vAlign w:val="bottom"/>
          </w:tcPr>
          <w:p w14:paraId="006D611E" w14:textId="77777777" w:rsidR="00150681" w:rsidRPr="00C41B88" w:rsidRDefault="00150681" w:rsidP="002F5004">
            <w:pPr>
              <w:pBdr>
                <w:top w:val="nil"/>
                <w:left w:val="nil"/>
                <w:bottom w:val="nil"/>
                <w:right w:val="nil"/>
                <w:between w:val="nil"/>
              </w:pBdr>
              <w:spacing w:after="0" w:line="240" w:lineRule="exact"/>
              <w:ind w:right="-72"/>
              <w:jc w:val="right"/>
              <w:rPr>
                <w:b/>
                <w:sz w:val="18"/>
                <w:szCs w:val="18"/>
              </w:rPr>
            </w:pPr>
            <w:r w:rsidRPr="00C41B88">
              <w:rPr>
                <w:b/>
                <w:sz w:val="18"/>
                <w:szCs w:val="18"/>
              </w:rPr>
              <w:t>Separate financial information</w:t>
            </w:r>
          </w:p>
        </w:tc>
      </w:tr>
      <w:tr w:rsidR="00873B28" w:rsidRPr="00C41B88" w14:paraId="73537F82" w14:textId="77777777" w:rsidTr="4BB97955">
        <w:tc>
          <w:tcPr>
            <w:tcW w:w="6018" w:type="dxa"/>
            <w:vAlign w:val="bottom"/>
          </w:tcPr>
          <w:p w14:paraId="73026A85" w14:textId="77777777" w:rsidR="00150681" w:rsidRPr="00C41B88"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bottom w:val="single" w:sz="4" w:space="0" w:color="auto"/>
            </w:tcBorders>
            <w:vAlign w:val="bottom"/>
          </w:tcPr>
          <w:p w14:paraId="3EBD6761" w14:textId="77777777" w:rsidR="00150681" w:rsidRPr="00C41B88" w:rsidRDefault="00150681" w:rsidP="002F5004">
            <w:pPr>
              <w:spacing w:after="0" w:line="240" w:lineRule="exact"/>
              <w:ind w:right="-72"/>
              <w:jc w:val="right"/>
              <w:rPr>
                <w:b/>
                <w:sz w:val="18"/>
                <w:szCs w:val="18"/>
              </w:rPr>
            </w:pPr>
            <w:r w:rsidRPr="00C41B88">
              <w:rPr>
                <w:b/>
                <w:sz w:val="18"/>
                <w:szCs w:val="18"/>
              </w:rPr>
              <w:t>Thousand Baht</w:t>
            </w:r>
          </w:p>
        </w:tc>
        <w:tc>
          <w:tcPr>
            <w:tcW w:w="1728" w:type="dxa"/>
            <w:tcBorders>
              <w:bottom w:val="single" w:sz="4" w:space="0" w:color="auto"/>
            </w:tcBorders>
            <w:vAlign w:val="bottom"/>
          </w:tcPr>
          <w:p w14:paraId="0333BFD8" w14:textId="77777777" w:rsidR="00150681" w:rsidRPr="00C41B88" w:rsidRDefault="00150681" w:rsidP="002F5004">
            <w:pPr>
              <w:spacing w:after="0" w:line="240" w:lineRule="exact"/>
              <w:ind w:right="-72"/>
              <w:jc w:val="right"/>
              <w:rPr>
                <w:b/>
                <w:sz w:val="18"/>
                <w:szCs w:val="18"/>
              </w:rPr>
            </w:pPr>
            <w:r w:rsidRPr="00C41B88">
              <w:rPr>
                <w:b/>
                <w:sz w:val="18"/>
                <w:szCs w:val="18"/>
              </w:rPr>
              <w:t>Thousand Baht</w:t>
            </w:r>
          </w:p>
        </w:tc>
      </w:tr>
      <w:tr w:rsidR="00873B28" w:rsidRPr="00C41B88" w14:paraId="07CBC1BC" w14:textId="77777777" w:rsidTr="4BB97955">
        <w:tc>
          <w:tcPr>
            <w:tcW w:w="6018" w:type="dxa"/>
            <w:vAlign w:val="bottom"/>
          </w:tcPr>
          <w:p w14:paraId="654F875A" w14:textId="77777777" w:rsidR="00150681" w:rsidRPr="00C41B88"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top w:val="single" w:sz="4" w:space="0" w:color="auto"/>
            </w:tcBorders>
            <w:vAlign w:val="bottom"/>
          </w:tcPr>
          <w:p w14:paraId="37087278" w14:textId="77777777" w:rsidR="00150681" w:rsidRPr="00C41B88" w:rsidRDefault="00150681" w:rsidP="002F5004">
            <w:pPr>
              <w:pBdr>
                <w:top w:val="nil"/>
                <w:left w:val="nil"/>
                <w:bottom w:val="nil"/>
                <w:right w:val="nil"/>
                <w:between w:val="nil"/>
              </w:pBdr>
              <w:spacing w:after="0" w:line="240" w:lineRule="exact"/>
              <w:ind w:right="-72"/>
              <w:jc w:val="right"/>
              <w:rPr>
                <w:sz w:val="18"/>
                <w:szCs w:val="18"/>
              </w:rPr>
            </w:pPr>
          </w:p>
        </w:tc>
        <w:tc>
          <w:tcPr>
            <w:tcW w:w="1728" w:type="dxa"/>
            <w:tcBorders>
              <w:top w:val="single" w:sz="4" w:space="0" w:color="auto"/>
            </w:tcBorders>
            <w:vAlign w:val="bottom"/>
          </w:tcPr>
          <w:p w14:paraId="5A1C3936" w14:textId="77777777" w:rsidR="00150681" w:rsidRPr="00C41B88" w:rsidRDefault="00150681" w:rsidP="002F5004">
            <w:pPr>
              <w:pBdr>
                <w:top w:val="nil"/>
                <w:left w:val="nil"/>
                <w:bottom w:val="nil"/>
                <w:right w:val="nil"/>
                <w:between w:val="nil"/>
              </w:pBdr>
              <w:spacing w:after="0" w:line="240" w:lineRule="exact"/>
              <w:ind w:right="-72"/>
              <w:jc w:val="right"/>
              <w:rPr>
                <w:sz w:val="18"/>
                <w:szCs w:val="18"/>
              </w:rPr>
            </w:pPr>
          </w:p>
        </w:tc>
      </w:tr>
      <w:tr w:rsidR="00873B28" w:rsidRPr="00C41B88" w14:paraId="5B628188" w14:textId="77777777" w:rsidTr="4BB97955">
        <w:trPr>
          <w:trHeight w:val="225"/>
        </w:trPr>
        <w:tc>
          <w:tcPr>
            <w:tcW w:w="6018" w:type="dxa"/>
            <w:vAlign w:val="bottom"/>
          </w:tcPr>
          <w:p w14:paraId="2ED3F91A" w14:textId="7DC21CB8" w:rsidR="00964B96" w:rsidRPr="00C41B88" w:rsidRDefault="00964B96" w:rsidP="002F5004">
            <w:pPr>
              <w:spacing w:after="0" w:line="240" w:lineRule="exact"/>
              <w:ind w:left="72" w:hanging="173"/>
              <w:rPr>
                <w:sz w:val="18"/>
                <w:szCs w:val="18"/>
              </w:rPr>
            </w:pPr>
            <w:r w:rsidRPr="00C41B88">
              <w:rPr>
                <w:b/>
                <w:bCs/>
                <w:sz w:val="18"/>
                <w:szCs w:val="18"/>
              </w:rPr>
              <w:t>Opening net book value</w:t>
            </w:r>
          </w:p>
        </w:tc>
        <w:tc>
          <w:tcPr>
            <w:tcW w:w="1728" w:type="dxa"/>
            <w:vAlign w:val="bottom"/>
          </w:tcPr>
          <w:p w14:paraId="15082FF1" w14:textId="7030F96A" w:rsidR="00964B96" w:rsidRPr="00C41B88" w:rsidRDefault="00EC1F4D" w:rsidP="002F5004">
            <w:pPr>
              <w:spacing w:after="0" w:line="240" w:lineRule="exact"/>
              <w:ind w:right="-72"/>
              <w:jc w:val="right"/>
              <w:rPr>
                <w:sz w:val="18"/>
                <w:szCs w:val="18"/>
              </w:rPr>
            </w:pPr>
            <w:r w:rsidRPr="00C41B88">
              <w:rPr>
                <w:sz w:val="18"/>
                <w:szCs w:val="18"/>
                <w:lang w:val="en-GB"/>
              </w:rPr>
              <w:t>588</w:t>
            </w:r>
            <w:r w:rsidR="00284ACA" w:rsidRPr="00C41B88">
              <w:rPr>
                <w:sz w:val="18"/>
                <w:szCs w:val="18"/>
              </w:rPr>
              <w:t>,</w:t>
            </w:r>
            <w:r w:rsidRPr="00C41B88">
              <w:rPr>
                <w:sz w:val="18"/>
                <w:szCs w:val="18"/>
                <w:lang w:val="en-GB"/>
              </w:rPr>
              <w:t>519</w:t>
            </w:r>
          </w:p>
        </w:tc>
        <w:tc>
          <w:tcPr>
            <w:tcW w:w="1728" w:type="dxa"/>
            <w:vAlign w:val="bottom"/>
          </w:tcPr>
          <w:p w14:paraId="7623EDB0" w14:textId="66C0A675" w:rsidR="00E52148" w:rsidRPr="00C41B88" w:rsidRDefault="00EC1F4D" w:rsidP="00E52148">
            <w:pPr>
              <w:spacing w:after="0" w:line="240" w:lineRule="exact"/>
              <w:ind w:right="-72"/>
              <w:jc w:val="right"/>
              <w:rPr>
                <w:sz w:val="18"/>
                <w:szCs w:val="18"/>
              </w:rPr>
            </w:pPr>
            <w:r w:rsidRPr="00C41B88">
              <w:rPr>
                <w:sz w:val="18"/>
                <w:szCs w:val="18"/>
                <w:lang w:val="en-GB"/>
              </w:rPr>
              <w:t>538</w:t>
            </w:r>
          </w:p>
        </w:tc>
      </w:tr>
      <w:tr w:rsidR="00E52148" w:rsidRPr="00C41B88" w14:paraId="01CCB091" w14:textId="77777777">
        <w:tc>
          <w:tcPr>
            <w:tcW w:w="6018" w:type="dxa"/>
            <w:vAlign w:val="bottom"/>
          </w:tcPr>
          <w:p w14:paraId="52DF7C27" w14:textId="77777777" w:rsidR="00E52148" w:rsidRPr="00C41B88" w:rsidRDefault="00E52148" w:rsidP="00E52148">
            <w:pPr>
              <w:spacing w:after="0" w:line="240" w:lineRule="exact"/>
              <w:ind w:left="-101"/>
              <w:rPr>
                <w:sz w:val="18"/>
                <w:szCs w:val="18"/>
                <w:lang w:val="en-GB" w:bidi="th-TH"/>
              </w:rPr>
            </w:pPr>
            <w:r w:rsidRPr="00C41B88">
              <w:rPr>
                <w:sz w:val="18"/>
                <w:szCs w:val="18"/>
                <w:lang w:val="en-GB" w:bidi="th-TH"/>
              </w:rPr>
              <w:t>Lease modification</w:t>
            </w:r>
          </w:p>
        </w:tc>
        <w:tc>
          <w:tcPr>
            <w:tcW w:w="1728" w:type="dxa"/>
          </w:tcPr>
          <w:p w14:paraId="62AAD11D" w14:textId="3F2010D9" w:rsidR="00E52148" w:rsidRPr="00C41B88" w:rsidRDefault="00EC1F4D" w:rsidP="00E52148">
            <w:pPr>
              <w:spacing w:after="0" w:line="240" w:lineRule="exact"/>
              <w:ind w:right="-72"/>
              <w:jc w:val="right"/>
              <w:rPr>
                <w:sz w:val="18"/>
                <w:szCs w:val="18"/>
              </w:rPr>
            </w:pPr>
            <w:r w:rsidRPr="00C41B88">
              <w:rPr>
                <w:sz w:val="18"/>
                <w:szCs w:val="18"/>
                <w:lang w:val="en-GB"/>
              </w:rPr>
              <w:t>3</w:t>
            </w:r>
            <w:r w:rsidR="00E52148" w:rsidRPr="00C41B88">
              <w:rPr>
                <w:sz w:val="18"/>
                <w:szCs w:val="18"/>
              </w:rPr>
              <w:t>,</w:t>
            </w:r>
            <w:r w:rsidRPr="00C41B88">
              <w:rPr>
                <w:sz w:val="18"/>
                <w:szCs w:val="18"/>
                <w:lang w:val="en-GB"/>
              </w:rPr>
              <w:t>682</w:t>
            </w:r>
          </w:p>
        </w:tc>
        <w:tc>
          <w:tcPr>
            <w:tcW w:w="1728" w:type="dxa"/>
            <w:tcBorders>
              <w:top w:val="nil"/>
              <w:left w:val="nil"/>
              <w:bottom w:val="nil"/>
              <w:right w:val="nil"/>
            </w:tcBorders>
            <w:vAlign w:val="bottom"/>
          </w:tcPr>
          <w:p w14:paraId="4E25236B" w14:textId="1FCC7878" w:rsidR="00E52148" w:rsidRPr="00C41B88" w:rsidRDefault="00E52148" w:rsidP="00E52148">
            <w:pPr>
              <w:spacing w:after="0" w:line="240" w:lineRule="exact"/>
              <w:ind w:right="-72"/>
              <w:jc w:val="right"/>
              <w:rPr>
                <w:sz w:val="18"/>
                <w:szCs w:val="18"/>
              </w:rPr>
            </w:pPr>
            <w:r w:rsidRPr="00C41B88">
              <w:rPr>
                <w:rStyle w:val="normaltextrun"/>
                <w:sz w:val="18"/>
                <w:szCs w:val="18"/>
              </w:rPr>
              <w:t>-</w:t>
            </w:r>
            <w:r w:rsidRPr="00C41B88">
              <w:rPr>
                <w:rStyle w:val="eop"/>
                <w:sz w:val="18"/>
                <w:szCs w:val="18"/>
              </w:rPr>
              <w:t> </w:t>
            </w:r>
          </w:p>
        </w:tc>
      </w:tr>
      <w:tr w:rsidR="00E52148" w:rsidRPr="00C41B88" w14:paraId="63FE8BE1" w14:textId="77777777">
        <w:tc>
          <w:tcPr>
            <w:tcW w:w="6018" w:type="dxa"/>
            <w:vAlign w:val="bottom"/>
          </w:tcPr>
          <w:p w14:paraId="78D7197F" w14:textId="0180530B" w:rsidR="00E52148" w:rsidRPr="00C41B88" w:rsidRDefault="00E52148" w:rsidP="00E52148">
            <w:pPr>
              <w:spacing w:after="0" w:line="240" w:lineRule="exact"/>
              <w:ind w:left="-101"/>
              <w:rPr>
                <w:sz w:val="18"/>
                <w:szCs w:val="18"/>
                <w:lang w:val="en-GB" w:bidi="th-TH"/>
              </w:rPr>
            </w:pPr>
            <w:r w:rsidRPr="00C41B88">
              <w:rPr>
                <w:sz w:val="18"/>
                <w:szCs w:val="18"/>
                <w:lang w:val="en-GB" w:bidi="th-TH"/>
              </w:rPr>
              <w:t>Additions</w:t>
            </w:r>
          </w:p>
        </w:tc>
        <w:tc>
          <w:tcPr>
            <w:tcW w:w="1728" w:type="dxa"/>
            <w:tcBorders>
              <w:top w:val="nil"/>
              <w:left w:val="nil"/>
              <w:bottom w:val="nil"/>
              <w:right w:val="nil"/>
            </w:tcBorders>
          </w:tcPr>
          <w:p w14:paraId="6EFA20EF" w14:textId="2C3D25D2" w:rsidR="00E52148" w:rsidRPr="00C41B88" w:rsidRDefault="00EC1F4D" w:rsidP="00E52148">
            <w:pPr>
              <w:spacing w:after="0" w:line="240" w:lineRule="exact"/>
              <w:ind w:right="-72"/>
              <w:jc w:val="right"/>
              <w:rPr>
                <w:sz w:val="18"/>
                <w:szCs w:val="18"/>
              </w:rPr>
            </w:pPr>
            <w:r w:rsidRPr="00C41B88">
              <w:rPr>
                <w:rStyle w:val="normaltextrun"/>
                <w:sz w:val="18"/>
                <w:szCs w:val="18"/>
                <w:lang w:val="en-GB"/>
              </w:rPr>
              <w:t>25</w:t>
            </w:r>
            <w:r w:rsidR="00E52148" w:rsidRPr="00C41B88">
              <w:rPr>
                <w:rStyle w:val="normaltextrun"/>
                <w:sz w:val="18"/>
                <w:szCs w:val="18"/>
              </w:rPr>
              <w:t>,</w:t>
            </w:r>
            <w:r w:rsidRPr="00C41B88">
              <w:rPr>
                <w:rStyle w:val="normaltextrun"/>
                <w:sz w:val="18"/>
                <w:szCs w:val="18"/>
                <w:lang w:val="en-GB"/>
              </w:rPr>
              <w:t>742</w:t>
            </w:r>
          </w:p>
        </w:tc>
        <w:tc>
          <w:tcPr>
            <w:tcW w:w="1728" w:type="dxa"/>
            <w:tcBorders>
              <w:top w:val="nil"/>
              <w:left w:val="nil"/>
              <w:bottom w:val="nil"/>
              <w:right w:val="nil"/>
            </w:tcBorders>
            <w:vAlign w:val="bottom"/>
          </w:tcPr>
          <w:p w14:paraId="0CCE5E26" w14:textId="6EFB24FD" w:rsidR="00E52148" w:rsidRPr="00C41B88" w:rsidRDefault="00EC1F4D" w:rsidP="00E52148">
            <w:pPr>
              <w:spacing w:after="0" w:line="240" w:lineRule="exact"/>
              <w:ind w:right="-72"/>
              <w:jc w:val="right"/>
              <w:rPr>
                <w:sz w:val="18"/>
                <w:szCs w:val="18"/>
                <w:lang w:bidi="th-TH"/>
              </w:rPr>
            </w:pPr>
            <w:r w:rsidRPr="00C41B88">
              <w:rPr>
                <w:rStyle w:val="normaltextrun"/>
                <w:sz w:val="18"/>
                <w:szCs w:val="18"/>
                <w:lang w:val="en-GB"/>
              </w:rPr>
              <w:t>1</w:t>
            </w:r>
            <w:r w:rsidR="00E52148" w:rsidRPr="00C41B88">
              <w:rPr>
                <w:rStyle w:val="normaltextrun"/>
                <w:sz w:val="18"/>
                <w:szCs w:val="18"/>
              </w:rPr>
              <w:t>,</w:t>
            </w:r>
            <w:r w:rsidRPr="00C41B88">
              <w:rPr>
                <w:rStyle w:val="normaltextrun"/>
                <w:sz w:val="18"/>
                <w:szCs w:val="18"/>
                <w:lang w:val="en-GB"/>
              </w:rPr>
              <w:t>020</w:t>
            </w:r>
          </w:p>
        </w:tc>
      </w:tr>
      <w:tr w:rsidR="00E52148" w:rsidRPr="00C41B88" w14:paraId="7509161F" w14:textId="77777777">
        <w:tc>
          <w:tcPr>
            <w:tcW w:w="6018" w:type="dxa"/>
            <w:vAlign w:val="bottom"/>
          </w:tcPr>
          <w:p w14:paraId="249E6559" w14:textId="77777777" w:rsidR="00E52148" w:rsidRPr="00C41B88" w:rsidRDefault="00E52148" w:rsidP="00E52148">
            <w:pPr>
              <w:spacing w:after="0" w:line="240" w:lineRule="exact"/>
              <w:ind w:left="72" w:hanging="173"/>
              <w:rPr>
                <w:sz w:val="18"/>
                <w:szCs w:val="18"/>
                <w:lang w:val="en-GB" w:bidi="th-TH"/>
              </w:rPr>
            </w:pPr>
            <w:r w:rsidRPr="00C41B88">
              <w:rPr>
                <w:sz w:val="18"/>
                <w:szCs w:val="18"/>
                <w:lang w:val="en-GB" w:bidi="th-TH"/>
              </w:rPr>
              <w:t>Accretion of interest</w:t>
            </w:r>
          </w:p>
        </w:tc>
        <w:tc>
          <w:tcPr>
            <w:tcW w:w="1728" w:type="dxa"/>
            <w:tcBorders>
              <w:top w:val="nil"/>
              <w:left w:val="nil"/>
              <w:bottom w:val="nil"/>
              <w:right w:val="nil"/>
            </w:tcBorders>
          </w:tcPr>
          <w:p w14:paraId="6BA2C36D" w14:textId="145C1DA0" w:rsidR="00E52148" w:rsidRPr="00C41B88" w:rsidRDefault="00EC1F4D" w:rsidP="00E52148">
            <w:pPr>
              <w:spacing w:after="0" w:line="240" w:lineRule="exact"/>
              <w:ind w:right="-72"/>
              <w:jc w:val="right"/>
              <w:rPr>
                <w:sz w:val="18"/>
                <w:szCs w:val="18"/>
              </w:rPr>
            </w:pPr>
            <w:r w:rsidRPr="00C41B88">
              <w:rPr>
                <w:rStyle w:val="normaltextrun"/>
                <w:sz w:val="18"/>
                <w:szCs w:val="18"/>
                <w:lang w:val="en-GB"/>
              </w:rPr>
              <w:t>41</w:t>
            </w:r>
            <w:r w:rsidR="00E52148" w:rsidRPr="00C41B88">
              <w:rPr>
                <w:rStyle w:val="normaltextrun"/>
                <w:sz w:val="18"/>
                <w:szCs w:val="18"/>
              </w:rPr>
              <w:t>,</w:t>
            </w:r>
            <w:r w:rsidRPr="00C41B88">
              <w:rPr>
                <w:rStyle w:val="normaltextrun"/>
                <w:sz w:val="18"/>
                <w:szCs w:val="18"/>
                <w:lang w:val="en-GB"/>
              </w:rPr>
              <w:t>992</w:t>
            </w:r>
          </w:p>
        </w:tc>
        <w:tc>
          <w:tcPr>
            <w:tcW w:w="1728" w:type="dxa"/>
            <w:tcBorders>
              <w:top w:val="nil"/>
              <w:left w:val="nil"/>
              <w:bottom w:val="nil"/>
              <w:right w:val="nil"/>
            </w:tcBorders>
            <w:vAlign w:val="bottom"/>
          </w:tcPr>
          <w:p w14:paraId="5E301100" w14:textId="242AC126" w:rsidR="00E52148" w:rsidRPr="00C41B88" w:rsidRDefault="00EC1F4D" w:rsidP="00E52148">
            <w:pPr>
              <w:spacing w:after="0" w:line="240" w:lineRule="exact"/>
              <w:ind w:right="-72"/>
              <w:jc w:val="right"/>
              <w:rPr>
                <w:sz w:val="18"/>
                <w:szCs w:val="18"/>
                <w:lang w:bidi="th-TH"/>
              </w:rPr>
            </w:pPr>
            <w:r w:rsidRPr="00C41B88">
              <w:rPr>
                <w:rStyle w:val="normaltextrun"/>
                <w:sz w:val="18"/>
                <w:szCs w:val="18"/>
                <w:lang w:val="en-GB"/>
              </w:rPr>
              <w:t>14</w:t>
            </w:r>
          </w:p>
        </w:tc>
      </w:tr>
      <w:tr w:rsidR="00E52148" w:rsidRPr="00C41B88" w14:paraId="618EB827" w14:textId="77777777">
        <w:tc>
          <w:tcPr>
            <w:tcW w:w="6018" w:type="dxa"/>
            <w:vAlign w:val="bottom"/>
          </w:tcPr>
          <w:p w14:paraId="78A29D64" w14:textId="4AD9092B" w:rsidR="00E52148" w:rsidRPr="00C41B88" w:rsidRDefault="00E52148" w:rsidP="00E52148">
            <w:pPr>
              <w:spacing w:after="0" w:line="240" w:lineRule="exact"/>
              <w:ind w:left="72" w:hanging="173"/>
              <w:rPr>
                <w:sz w:val="18"/>
                <w:szCs w:val="18"/>
              </w:rPr>
            </w:pPr>
            <w:r w:rsidRPr="00C41B88">
              <w:rPr>
                <w:sz w:val="18"/>
                <w:szCs w:val="18"/>
              </w:rPr>
              <w:t>Lease payments</w:t>
            </w:r>
          </w:p>
        </w:tc>
        <w:tc>
          <w:tcPr>
            <w:tcW w:w="1728" w:type="dxa"/>
            <w:tcBorders>
              <w:top w:val="nil"/>
              <w:left w:val="nil"/>
              <w:bottom w:val="nil"/>
              <w:right w:val="nil"/>
            </w:tcBorders>
          </w:tcPr>
          <w:p w14:paraId="117D0888" w14:textId="638C62E7" w:rsidR="00E52148" w:rsidRPr="00C41B88" w:rsidRDefault="00E52148" w:rsidP="00E52148">
            <w:pPr>
              <w:spacing w:after="0" w:line="240" w:lineRule="exact"/>
              <w:ind w:right="-72"/>
              <w:jc w:val="right"/>
              <w:rPr>
                <w:sz w:val="18"/>
                <w:szCs w:val="18"/>
              </w:rPr>
            </w:pPr>
            <w:r w:rsidRPr="00C41B88">
              <w:rPr>
                <w:rStyle w:val="normaltextrun"/>
                <w:sz w:val="18"/>
                <w:szCs w:val="18"/>
              </w:rPr>
              <w:t>(</w:t>
            </w:r>
            <w:r w:rsidR="00EC1F4D" w:rsidRPr="00C41B88">
              <w:rPr>
                <w:rStyle w:val="normaltextrun"/>
                <w:sz w:val="18"/>
                <w:szCs w:val="18"/>
                <w:lang w:val="en-GB"/>
              </w:rPr>
              <w:t>17</w:t>
            </w:r>
            <w:r w:rsidRPr="00C41B88">
              <w:rPr>
                <w:rStyle w:val="normaltextrun"/>
                <w:sz w:val="18"/>
                <w:szCs w:val="18"/>
              </w:rPr>
              <w:t>,</w:t>
            </w:r>
            <w:r w:rsidR="00EC1F4D" w:rsidRPr="00C41B88">
              <w:rPr>
                <w:rStyle w:val="normaltextrun"/>
                <w:sz w:val="18"/>
                <w:szCs w:val="18"/>
                <w:lang w:val="en-GB"/>
              </w:rPr>
              <w:t>832</w:t>
            </w:r>
            <w:r w:rsidRPr="00C41B88">
              <w:rPr>
                <w:rStyle w:val="normaltextrun"/>
                <w:sz w:val="18"/>
                <w:szCs w:val="18"/>
              </w:rPr>
              <w:t>)</w:t>
            </w:r>
          </w:p>
        </w:tc>
        <w:tc>
          <w:tcPr>
            <w:tcW w:w="1728" w:type="dxa"/>
            <w:tcBorders>
              <w:top w:val="nil"/>
              <w:left w:val="nil"/>
              <w:bottom w:val="nil"/>
              <w:right w:val="nil"/>
            </w:tcBorders>
            <w:vAlign w:val="bottom"/>
          </w:tcPr>
          <w:p w14:paraId="04BCFEFC" w14:textId="7656C699" w:rsidR="00E52148" w:rsidRPr="00C41B88" w:rsidRDefault="00E52148" w:rsidP="00E52148">
            <w:pPr>
              <w:spacing w:after="0" w:line="240" w:lineRule="exact"/>
              <w:ind w:right="-72"/>
              <w:jc w:val="right"/>
              <w:rPr>
                <w:sz w:val="18"/>
                <w:szCs w:val="18"/>
                <w:lang w:bidi="th-TH"/>
              </w:rPr>
            </w:pPr>
            <w:r w:rsidRPr="00C41B88">
              <w:rPr>
                <w:rStyle w:val="normaltextrun"/>
                <w:sz w:val="18"/>
                <w:szCs w:val="18"/>
              </w:rPr>
              <w:t>(</w:t>
            </w:r>
            <w:r w:rsidR="00EC1F4D" w:rsidRPr="00C41B88">
              <w:rPr>
                <w:rStyle w:val="normaltextrun"/>
                <w:sz w:val="18"/>
                <w:szCs w:val="18"/>
                <w:lang w:val="en-GB"/>
              </w:rPr>
              <w:t>368</w:t>
            </w:r>
            <w:r w:rsidRPr="00C41B88">
              <w:rPr>
                <w:rStyle w:val="normaltextrun"/>
                <w:sz w:val="18"/>
                <w:szCs w:val="18"/>
              </w:rPr>
              <w:t>)</w:t>
            </w:r>
          </w:p>
        </w:tc>
      </w:tr>
      <w:tr w:rsidR="00E52148" w:rsidRPr="00C41B88" w14:paraId="38D35BB0" w14:textId="77777777">
        <w:tc>
          <w:tcPr>
            <w:tcW w:w="6018" w:type="dxa"/>
            <w:vAlign w:val="bottom"/>
          </w:tcPr>
          <w:p w14:paraId="3B3B8942" w14:textId="13B1DF08" w:rsidR="00E52148" w:rsidRPr="00C41B88" w:rsidRDefault="00E52148" w:rsidP="00E52148">
            <w:pPr>
              <w:spacing w:after="0" w:line="240" w:lineRule="exact"/>
              <w:ind w:left="72" w:hanging="173"/>
              <w:rPr>
                <w:sz w:val="18"/>
                <w:szCs w:val="18"/>
              </w:rPr>
            </w:pPr>
            <w:r w:rsidRPr="00C41B88">
              <w:rPr>
                <w:sz w:val="18"/>
                <w:szCs w:val="18"/>
              </w:rPr>
              <w:t>Currency translation difference</w:t>
            </w:r>
          </w:p>
        </w:tc>
        <w:tc>
          <w:tcPr>
            <w:tcW w:w="1728" w:type="dxa"/>
            <w:tcBorders>
              <w:top w:val="nil"/>
              <w:left w:val="nil"/>
              <w:bottom w:val="single" w:sz="6" w:space="0" w:color="auto"/>
              <w:right w:val="nil"/>
            </w:tcBorders>
          </w:tcPr>
          <w:p w14:paraId="760D81B0" w14:textId="799A42C1" w:rsidR="00E52148" w:rsidRPr="00C41B88" w:rsidRDefault="00E52148" w:rsidP="00E52148">
            <w:pPr>
              <w:spacing w:after="0" w:line="240" w:lineRule="exact"/>
              <w:ind w:right="-72"/>
              <w:jc w:val="right"/>
              <w:rPr>
                <w:sz w:val="18"/>
                <w:szCs w:val="18"/>
              </w:rPr>
            </w:pPr>
            <w:r w:rsidRPr="00C41B88">
              <w:rPr>
                <w:rStyle w:val="normaltextrun"/>
                <w:sz w:val="18"/>
                <w:szCs w:val="18"/>
              </w:rPr>
              <w:t>(</w:t>
            </w:r>
            <w:r w:rsidR="00EC1F4D" w:rsidRPr="00C41B88">
              <w:rPr>
                <w:rStyle w:val="normaltextrun"/>
                <w:sz w:val="18"/>
                <w:szCs w:val="18"/>
                <w:lang w:val="en-GB"/>
              </w:rPr>
              <w:t>51</w:t>
            </w:r>
            <w:r w:rsidRPr="00C41B88">
              <w:rPr>
                <w:rStyle w:val="normaltextrun"/>
                <w:sz w:val="18"/>
                <w:szCs w:val="18"/>
              </w:rPr>
              <w:t>,</w:t>
            </w:r>
            <w:r w:rsidR="00EC1F4D" w:rsidRPr="00C41B88">
              <w:rPr>
                <w:rStyle w:val="normaltextrun"/>
                <w:sz w:val="18"/>
                <w:szCs w:val="18"/>
                <w:lang w:val="en-GB"/>
              </w:rPr>
              <w:t>43</w:t>
            </w:r>
            <w:r w:rsidR="00EC1F4D" w:rsidRPr="00C41B88">
              <w:rPr>
                <w:rStyle w:val="normaltextrun"/>
                <w:sz w:val="18"/>
                <w:szCs w:val="18"/>
                <w:lang w:val="en-GB" w:bidi="th-TH"/>
              </w:rPr>
              <w:t>5</w:t>
            </w:r>
            <w:r w:rsidRPr="00C41B88">
              <w:rPr>
                <w:rStyle w:val="normaltextrun"/>
                <w:sz w:val="18"/>
                <w:szCs w:val="18"/>
              </w:rPr>
              <w:t>)</w:t>
            </w:r>
          </w:p>
        </w:tc>
        <w:tc>
          <w:tcPr>
            <w:tcW w:w="1728" w:type="dxa"/>
            <w:tcBorders>
              <w:top w:val="nil"/>
              <w:left w:val="nil"/>
              <w:bottom w:val="single" w:sz="6" w:space="0" w:color="auto"/>
              <w:right w:val="nil"/>
            </w:tcBorders>
            <w:vAlign w:val="bottom"/>
          </w:tcPr>
          <w:p w14:paraId="7F353F89" w14:textId="5AC0DFE8" w:rsidR="00E52148" w:rsidRPr="00C41B88" w:rsidRDefault="00E52148" w:rsidP="00E52148">
            <w:pPr>
              <w:spacing w:after="0" w:line="240" w:lineRule="exact"/>
              <w:ind w:right="-72"/>
              <w:jc w:val="right"/>
              <w:rPr>
                <w:sz w:val="18"/>
                <w:szCs w:val="18"/>
              </w:rPr>
            </w:pPr>
            <w:r w:rsidRPr="00C41B88">
              <w:rPr>
                <w:rStyle w:val="normaltextrun"/>
                <w:sz w:val="18"/>
                <w:szCs w:val="18"/>
              </w:rPr>
              <w:t>-</w:t>
            </w:r>
            <w:r w:rsidRPr="00C41B88">
              <w:rPr>
                <w:rStyle w:val="eop"/>
                <w:sz w:val="18"/>
                <w:szCs w:val="18"/>
              </w:rPr>
              <w:t> </w:t>
            </w:r>
          </w:p>
        </w:tc>
      </w:tr>
      <w:tr w:rsidR="00E52148" w:rsidRPr="00C41B88" w14:paraId="7C07371A" w14:textId="77777777" w:rsidTr="4BB97955">
        <w:tc>
          <w:tcPr>
            <w:tcW w:w="6018" w:type="dxa"/>
            <w:vAlign w:val="bottom"/>
          </w:tcPr>
          <w:p w14:paraId="5149DEF7" w14:textId="77777777" w:rsidR="00E52148" w:rsidRPr="00C41B88" w:rsidRDefault="00E52148" w:rsidP="00E52148">
            <w:pPr>
              <w:spacing w:after="0" w:line="240" w:lineRule="exact"/>
              <w:ind w:left="72" w:hanging="173"/>
              <w:rPr>
                <w:sz w:val="18"/>
                <w:szCs w:val="18"/>
              </w:rPr>
            </w:pPr>
          </w:p>
        </w:tc>
        <w:tc>
          <w:tcPr>
            <w:tcW w:w="1728" w:type="dxa"/>
            <w:tcBorders>
              <w:top w:val="single" w:sz="4" w:space="0" w:color="auto"/>
            </w:tcBorders>
          </w:tcPr>
          <w:p w14:paraId="19FB8A04" w14:textId="77777777" w:rsidR="00E52148" w:rsidRPr="00C41B88" w:rsidRDefault="00E52148" w:rsidP="00E52148">
            <w:pPr>
              <w:spacing w:after="0" w:line="240" w:lineRule="exact"/>
              <w:ind w:right="-72"/>
              <w:jc w:val="right"/>
              <w:rPr>
                <w:sz w:val="18"/>
                <w:szCs w:val="18"/>
              </w:rPr>
            </w:pPr>
          </w:p>
        </w:tc>
        <w:tc>
          <w:tcPr>
            <w:tcW w:w="1728" w:type="dxa"/>
            <w:tcBorders>
              <w:top w:val="single" w:sz="4" w:space="0" w:color="auto"/>
            </w:tcBorders>
            <w:vAlign w:val="bottom"/>
          </w:tcPr>
          <w:p w14:paraId="61EA7E96" w14:textId="77777777" w:rsidR="00E52148" w:rsidRPr="00C41B88" w:rsidRDefault="00E52148" w:rsidP="00E52148">
            <w:pPr>
              <w:spacing w:after="0" w:line="240" w:lineRule="exact"/>
              <w:ind w:right="-72"/>
              <w:jc w:val="right"/>
              <w:rPr>
                <w:sz w:val="18"/>
                <w:szCs w:val="18"/>
              </w:rPr>
            </w:pPr>
          </w:p>
        </w:tc>
      </w:tr>
      <w:tr w:rsidR="00E52148" w:rsidRPr="00C41B88" w14:paraId="45E270EE" w14:textId="77777777" w:rsidTr="4BB97955">
        <w:tc>
          <w:tcPr>
            <w:tcW w:w="6018" w:type="dxa"/>
            <w:vAlign w:val="bottom"/>
          </w:tcPr>
          <w:p w14:paraId="223E6DDB" w14:textId="759A9440" w:rsidR="00E52148" w:rsidRPr="00C41B88" w:rsidRDefault="00E52148" w:rsidP="00E52148">
            <w:pPr>
              <w:spacing w:after="0" w:line="240" w:lineRule="exact"/>
              <w:ind w:left="-103" w:right="49"/>
              <w:rPr>
                <w:sz w:val="18"/>
                <w:szCs w:val="18"/>
              </w:rPr>
            </w:pPr>
            <w:r w:rsidRPr="00C41B88">
              <w:rPr>
                <w:b/>
                <w:bCs/>
                <w:sz w:val="18"/>
                <w:szCs w:val="18"/>
                <w:lang w:val="en-GB"/>
              </w:rPr>
              <w:t>Closing net book value</w:t>
            </w:r>
          </w:p>
        </w:tc>
        <w:tc>
          <w:tcPr>
            <w:tcW w:w="1728" w:type="dxa"/>
            <w:tcBorders>
              <w:bottom w:val="single" w:sz="4" w:space="0" w:color="auto"/>
            </w:tcBorders>
            <w:vAlign w:val="bottom"/>
          </w:tcPr>
          <w:p w14:paraId="329CEDF6" w14:textId="0C44C813" w:rsidR="00E52148" w:rsidRPr="00C41B88" w:rsidRDefault="00EC1F4D" w:rsidP="00E52148">
            <w:pPr>
              <w:spacing w:after="0" w:line="240" w:lineRule="exact"/>
              <w:ind w:right="-72"/>
              <w:jc w:val="right"/>
              <w:rPr>
                <w:sz w:val="18"/>
                <w:szCs w:val="18"/>
              </w:rPr>
            </w:pPr>
            <w:r w:rsidRPr="00C41B88">
              <w:rPr>
                <w:sz w:val="18"/>
                <w:szCs w:val="18"/>
                <w:lang w:val="en-GB"/>
              </w:rPr>
              <w:t>590</w:t>
            </w:r>
            <w:r w:rsidR="00AF34B8" w:rsidRPr="00C41B88">
              <w:rPr>
                <w:sz w:val="18"/>
                <w:szCs w:val="18"/>
              </w:rPr>
              <w:t>,</w:t>
            </w:r>
            <w:r w:rsidRPr="00C41B88">
              <w:rPr>
                <w:sz w:val="18"/>
                <w:szCs w:val="18"/>
                <w:lang w:val="en-GB"/>
              </w:rPr>
              <w:t>668</w:t>
            </w:r>
          </w:p>
        </w:tc>
        <w:tc>
          <w:tcPr>
            <w:tcW w:w="1728" w:type="dxa"/>
            <w:tcBorders>
              <w:bottom w:val="single" w:sz="4" w:space="0" w:color="auto"/>
            </w:tcBorders>
            <w:vAlign w:val="bottom"/>
          </w:tcPr>
          <w:p w14:paraId="4961BED3" w14:textId="1D8550CC" w:rsidR="00E52148" w:rsidRPr="00C41B88" w:rsidRDefault="00EC1F4D" w:rsidP="00E52148">
            <w:pPr>
              <w:spacing w:after="0" w:line="240" w:lineRule="exact"/>
              <w:ind w:right="-72"/>
              <w:jc w:val="right"/>
              <w:rPr>
                <w:sz w:val="18"/>
                <w:szCs w:val="18"/>
              </w:rPr>
            </w:pPr>
            <w:r w:rsidRPr="00C41B88">
              <w:rPr>
                <w:sz w:val="18"/>
                <w:szCs w:val="18"/>
                <w:lang w:val="en-GB"/>
              </w:rPr>
              <w:t>1</w:t>
            </w:r>
            <w:r w:rsidR="00116C50" w:rsidRPr="00C41B88">
              <w:rPr>
                <w:sz w:val="18"/>
                <w:szCs w:val="18"/>
              </w:rPr>
              <w:t>,</w:t>
            </w:r>
            <w:r w:rsidRPr="00C41B88">
              <w:rPr>
                <w:sz w:val="18"/>
                <w:szCs w:val="18"/>
                <w:lang w:val="en-GB"/>
              </w:rPr>
              <w:t>204</w:t>
            </w:r>
          </w:p>
        </w:tc>
      </w:tr>
    </w:tbl>
    <w:p w14:paraId="357F8F9B" w14:textId="14B49BF8" w:rsidR="00972EC7" w:rsidRPr="00C41B88" w:rsidRDefault="00972EC7" w:rsidP="002F5004">
      <w:pPr>
        <w:spacing w:after="0" w:line="240" w:lineRule="exact"/>
        <w:rPr>
          <w:sz w:val="18"/>
          <w:szCs w:val="18"/>
        </w:rPr>
      </w:pPr>
    </w:p>
    <w:p w14:paraId="46CA4130" w14:textId="25EA6C9A" w:rsidR="00A03194" w:rsidRPr="00C41B88" w:rsidRDefault="007D036B" w:rsidP="007D036B">
      <w:pPr>
        <w:rPr>
          <w:sz w:val="18"/>
          <w:cs/>
          <w:lang w:bidi="th-TH"/>
        </w:rPr>
      </w:pPr>
      <w:r w:rsidRPr="00C41B88">
        <w:rPr>
          <w:sz w:val="18"/>
          <w:szCs w:val="18"/>
        </w:rPr>
        <w:br w:type="page"/>
      </w:r>
    </w:p>
    <w:tbl>
      <w:tblPr>
        <w:tblStyle w:val="aff6"/>
        <w:tblW w:w="9464" w:type="dxa"/>
        <w:tblInd w:w="-6" w:type="dxa"/>
        <w:tblLayout w:type="fixed"/>
        <w:tblLook w:val="0400" w:firstRow="0" w:lastRow="0" w:firstColumn="0" w:lastColumn="0" w:noHBand="0" w:noVBand="1"/>
      </w:tblPr>
      <w:tblGrid>
        <w:gridCol w:w="9464"/>
      </w:tblGrid>
      <w:tr w:rsidR="00873B28" w:rsidRPr="00C41B88" w14:paraId="144CB998" w14:textId="77777777" w:rsidTr="00F05D1F">
        <w:trPr>
          <w:trHeight w:val="386"/>
        </w:trPr>
        <w:tc>
          <w:tcPr>
            <w:tcW w:w="9464" w:type="dxa"/>
            <w:vAlign w:val="center"/>
          </w:tcPr>
          <w:p w14:paraId="72DFF1D0" w14:textId="288F76FB" w:rsidR="0015415F" w:rsidRPr="00C41B88" w:rsidRDefault="000411B9" w:rsidP="002F5004">
            <w:pPr>
              <w:tabs>
                <w:tab w:val="left" w:pos="432"/>
              </w:tabs>
              <w:spacing w:after="0" w:line="240" w:lineRule="exact"/>
              <w:ind w:hanging="105"/>
              <w:jc w:val="both"/>
              <w:rPr>
                <w:b/>
                <w:sz w:val="18"/>
                <w:szCs w:val="18"/>
              </w:rPr>
            </w:pPr>
            <w:r w:rsidRPr="00C41B88">
              <w:rPr>
                <w:sz w:val="18"/>
                <w:szCs w:val="18"/>
                <w:lang w:bidi="th-TH"/>
              </w:rPr>
              <w:lastRenderedPageBreak/>
              <w:br w:type="page"/>
            </w:r>
            <w:r w:rsidR="00EC1F4D" w:rsidRPr="00C41B88">
              <w:rPr>
                <w:b/>
                <w:sz w:val="18"/>
                <w:szCs w:val="18"/>
                <w:shd w:val="clear" w:color="auto" w:fill="FFFFFF" w:themeFill="background1"/>
                <w:lang w:val="en-GB"/>
              </w:rPr>
              <w:t>14</w:t>
            </w:r>
            <w:r w:rsidR="00AE4C42" w:rsidRPr="00C41B88">
              <w:rPr>
                <w:b/>
                <w:sz w:val="18"/>
                <w:szCs w:val="18"/>
                <w:shd w:val="clear" w:color="auto" w:fill="FFFFFF" w:themeFill="background1"/>
              </w:rPr>
              <w:tab/>
            </w:r>
            <w:bookmarkStart w:id="8" w:name="bookmark=id.2et92p0" w:colFirst="0" w:colLast="0"/>
            <w:bookmarkEnd w:id="8"/>
            <w:proofErr w:type="gramStart"/>
            <w:r w:rsidR="00AE4C42" w:rsidRPr="00C41B88">
              <w:rPr>
                <w:b/>
                <w:sz w:val="18"/>
                <w:szCs w:val="18"/>
                <w:shd w:val="clear" w:color="auto" w:fill="FFFFFF" w:themeFill="background1"/>
              </w:rPr>
              <w:t>Related-p</w:t>
            </w:r>
            <w:r w:rsidR="008912F7" w:rsidRPr="00C41B88">
              <w:rPr>
                <w:b/>
                <w:sz w:val="18"/>
                <w:szCs w:val="18"/>
                <w:shd w:val="clear" w:color="auto" w:fill="FFFFFF" w:themeFill="background1"/>
              </w:rPr>
              <w:t>erson</w:t>
            </w:r>
            <w:proofErr w:type="gramEnd"/>
            <w:r w:rsidR="008912F7" w:rsidRPr="00C41B88">
              <w:rPr>
                <w:b/>
                <w:sz w:val="18"/>
                <w:szCs w:val="18"/>
                <w:shd w:val="clear" w:color="auto" w:fill="FFFFFF" w:themeFill="background1"/>
              </w:rPr>
              <w:t>/party</w:t>
            </w:r>
            <w:r w:rsidR="00AE4C42" w:rsidRPr="00C41B88">
              <w:rPr>
                <w:b/>
                <w:sz w:val="18"/>
                <w:szCs w:val="18"/>
                <w:shd w:val="clear" w:color="auto" w:fill="FFFFFF" w:themeFill="background1"/>
              </w:rPr>
              <w:t xml:space="preserve"> transactions</w:t>
            </w:r>
          </w:p>
        </w:tc>
      </w:tr>
    </w:tbl>
    <w:p w14:paraId="5E78A79A" w14:textId="77777777" w:rsidR="0015415F" w:rsidRPr="00C41B88" w:rsidRDefault="0015415F" w:rsidP="002F5004">
      <w:pPr>
        <w:spacing w:after="0" w:line="240" w:lineRule="exact"/>
        <w:jc w:val="both"/>
        <w:rPr>
          <w:sz w:val="18"/>
          <w:szCs w:val="18"/>
        </w:rPr>
      </w:pPr>
    </w:p>
    <w:p w14:paraId="323B8223" w14:textId="5AA59F05" w:rsidR="00BE41B1" w:rsidRPr="00C41B88" w:rsidRDefault="00E45327" w:rsidP="002F5004">
      <w:pPr>
        <w:spacing w:after="0" w:line="240" w:lineRule="exact"/>
        <w:jc w:val="thaiDistribute"/>
        <w:rPr>
          <w:sz w:val="18"/>
          <w:szCs w:val="18"/>
        </w:rPr>
      </w:pPr>
      <w:r w:rsidRPr="00C41B88">
        <w:rPr>
          <w:sz w:val="18"/>
          <w:szCs w:val="18"/>
        </w:rPr>
        <w:t xml:space="preserve">The major shareholders of the Company are Amata Corporation Public Company Limited and Amata Asia Limited, with shareholding portions of </w:t>
      </w:r>
      <w:r w:rsidR="00EC1F4D" w:rsidRPr="00C41B88">
        <w:rPr>
          <w:sz w:val="18"/>
          <w:szCs w:val="18"/>
          <w:lang w:val="en-GB"/>
        </w:rPr>
        <w:t>36</w:t>
      </w:r>
      <w:r w:rsidR="008D778D" w:rsidRPr="00C41B88">
        <w:rPr>
          <w:sz w:val="18"/>
          <w:szCs w:val="18"/>
        </w:rPr>
        <w:t>.</w:t>
      </w:r>
      <w:r w:rsidR="00EC1F4D" w:rsidRPr="00C41B88">
        <w:rPr>
          <w:sz w:val="18"/>
          <w:szCs w:val="18"/>
          <w:lang w:val="en-GB"/>
        </w:rPr>
        <w:t>64</w:t>
      </w:r>
      <w:r w:rsidRPr="00C41B88">
        <w:rPr>
          <w:sz w:val="18"/>
          <w:szCs w:val="18"/>
        </w:rPr>
        <w:t xml:space="preserve">% and </w:t>
      </w:r>
      <w:r w:rsidR="00EC1F4D" w:rsidRPr="00C41B88">
        <w:rPr>
          <w:sz w:val="18"/>
          <w:lang w:val="en-GB" w:bidi="th-TH"/>
        </w:rPr>
        <w:t>36</w:t>
      </w:r>
      <w:r w:rsidR="00B96848" w:rsidRPr="00C41B88">
        <w:rPr>
          <w:sz w:val="18"/>
          <w:lang w:val="en-GB" w:bidi="th-TH"/>
        </w:rPr>
        <w:t>.</w:t>
      </w:r>
      <w:r w:rsidR="00EC1F4D" w:rsidRPr="00C41B88">
        <w:rPr>
          <w:sz w:val="18"/>
          <w:lang w:val="en-GB" w:bidi="th-TH"/>
        </w:rPr>
        <w:t>21</w:t>
      </w:r>
      <w:r w:rsidRPr="00C41B88">
        <w:rPr>
          <w:sz w:val="18"/>
          <w:szCs w:val="18"/>
        </w:rPr>
        <w:t>%, respectively (</w:t>
      </w:r>
      <w:r w:rsidR="00EC1F4D" w:rsidRPr="00C41B88">
        <w:rPr>
          <w:sz w:val="18"/>
          <w:szCs w:val="18"/>
          <w:lang w:val="en-GB"/>
        </w:rPr>
        <w:t>31</w:t>
      </w:r>
      <w:r w:rsidRPr="00C41B88">
        <w:rPr>
          <w:sz w:val="18"/>
          <w:szCs w:val="18"/>
        </w:rPr>
        <w:t xml:space="preserve"> December </w:t>
      </w:r>
      <w:r w:rsidR="00EC1F4D" w:rsidRPr="00C41B88">
        <w:rPr>
          <w:sz w:val="18"/>
          <w:szCs w:val="18"/>
          <w:lang w:val="en-GB"/>
        </w:rPr>
        <w:t>2024</w:t>
      </w:r>
      <w:r w:rsidR="00A850D7" w:rsidRPr="00C41B88">
        <w:rPr>
          <w:sz w:val="18"/>
          <w:szCs w:val="18"/>
        </w:rPr>
        <w:t>:</w:t>
      </w:r>
      <w:r w:rsidRPr="00C41B88">
        <w:rPr>
          <w:sz w:val="18"/>
          <w:szCs w:val="18"/>
        </w:rPr>
        <w:t xml:space="preserve"> Amata Corporation Public Company Limited and Amata Asia Limited held shareholding portions of </w:t>
      </w:r>
      <w:r w:rsidR="00EC1F4D" w:rsidRPr="00C41B88">
        <w:rPr>
          <w:sz w:val="18"/>
          <w:szCs w:val="18"/>
          <w:lang w:val="en-GB"/>
        </w:rPr>
        <w:t>36</w:t>
      </w:r>
      <w:r w:rsidR="00AD6111" w:rsidRPr="00C41B88">
        <w:rPr>
          <w:sz w:val="18"/>
          <w:szCs w:val="18"/>
        </w:rPr>
        <w:t>.</w:t>
      </w:r>
      <w:r w:rsidR="00EC1F4D" w:rsidRPr="00C41B88">
        <w:rPr>
          <w:sz w:val="18"/>
          <w:szCs w:val="18"/>
          <w:lang w:val="en-GB"/>
        </w:rPr>
        <w:t>64</w:t>
      </w:r>
      <w:r w:rsidR="00AD6111" w:rsidRPr="00C41B88">
        <w:rPr>
          <w:sz w:val="18"/>
          <w:szCs w:val="18"/>
        </w:rPr>
        <w:t xml:space="preserve">% </w:t>
      </w:r>
      <w:r w:rsidRPr="00C41B88">
        <w:rPr>
          <w:sz w:val="18"/>
          <w:szCs w:val="18"/>
        </w:rPr>
        <w:t xml:space="preserve">and </w:t>
      </w:r>
      <w:r w:rsidR="00EC1F4D" w:rsidRPr="00C41B88">
        <w:rPr>
          <w:sz w:val="18"/>
          <w:szCs w:val="18"/>
          <w:lang w:val="en-GB"/>
        </w:rPr>
        <w:t>36</w:t>
      </w:r>
      <w:r w:rsidR="00AD6111" w:rsidRPr="00C41B88">
        <w:rPr>
          <w:sz w:val="18"/>
          <w:szCs w:val="18"/>
        </w:rPr>
        <w:t>.</w:t>
      </w:r>
      <w:r w:rsidR="00EC1F4D" w:rsidRPr="00C41B88">
        <w:rPr>
          <w:sz w:val="18"/>
          <w:szCs w:val="18"/>
          <w:lang w:val="en-GB"/>
        </w:rPr>
        <w:t>21</w:t>
      </w:r>
      <w:r w:rsidR="00AD6111" w:rsidRPr="00C41B88">
        <w:rPr>
          <w:sz w:val="18"/>
          <w:szCs w:val="18"/>
        </w:rPr>
        <w:t>%</w:t>
      </w:r>
      <w:r w:rsidRPr="00C41B88">
        <w:rPr>
          <w:sz w:val="18"/>
          <w:szCs w:val="18"/>
        </w:rPr>
        <w:t>, respectively).</w:t>
      </w:r>
    </w:p>
    <w:p w14:paraId="65713209" w14:textId="77777777" w:rsidR="00E45327" w:rsidRPr="00C41B88" w:rsidRDefault="00E45327" w:rsidP="002F5004">
      <w:pPr>
        <w:spacing w:after="0" w:line="240" w:lineRule="exact"/>
        <w:jc w:val="both"/>
        <w:rPr>
          <w:sz w:val="18"/>
          <w:szCs w:val="18"/>
        </w:rPr>
      </w:pPr>
    </w:p>
    <w:p w14:paraId="55C29F4D" w14:textId="2C78B47F" w:rsidR="0015415F" w:rsidRPr="00C41B88" w:rsidRDefault="00AE4C42" w:rsidP="002F5004">
      <w:pPr>
        <w:spacing w:after="0" w:line="240" w:lineRule="exact"/>
        <w:jc w:val="both"/>
        <w:rPr>
          <w:sz w:val="18"/>
          <w:szCs w:val="18"/>
        </w:rPr>
      </w:pPr>
      <w:r w:rsidRPr="00C41B88">
        <w:rPr>
          <w:sz w:val="18"/>
          <w:szCs w:val="18"/>
        </w:rPr>
        <w:t xml:space="preserve">Additional information for transactions with related </w:t>
      </w:r>
      <w:proofErr w:type="gramStart"/>
      <w:r w:rsidR="008912F7" w:rsidRPr="00C41B88">
        <w:rPr>
          <w:sz w:val="18"/>
          <w:szCs w:val="18"/>
        </w:rPr>
        <w:t>person</w:t>
      </w:r>
      <w:proofErr w:type="gramEnd"/>
      <w:r w:rsidR="008912F7" w:rsidRPr="00C41B88">
        <w:rPr>
          <w:sz w:val="18"/>
          <w:szCs w:val="18"/>
        </w:rPr>
        <w:t>/</w:t>
      </w:r>
      <w:r w:rsidRPr="00C41B88">
        <w:rPr>
          <w:sz w:val="18"/>
          <w:szCs w:val="18"/>
        </w:rPr>
        <w:t xml:space="preserve">parties </w:t>
      </w:r>
      <w:proofErr w:type="gramStart"/>
      <w:r w:rsidRPr="00C41B88">
        <w:rPr>
          <w:sz w:val="18"/>
          <w:szCs w:val="18"/>
        </w:rPr>
        <w:t>are</w:t>
      </w:r>
      <w:proofErr w:type="gramEnd"/>
      <w:r w:rsidRPr="00C41B88">
        <w:rPr>
          <w:sz w:val="18"/>
          <w:szCs w:val="18"/>
        </w:rPr>
        <w:t xml:space="preserve"> as follows:</w:t>
      </w:r>
    </w:p>
    <w:p w14:paraId="26663D71" w14:textId="77777777" w:rsidR="0015415F" w:rsidRPr="00C41B88" w:rsidRDefault="0015415F" w:rsidP="002F5004">
      <w:pPr>
        <w:spacing w:after="0" w:line="240" w:lineRule="exact"/>
        <w:jc w:val="both"/>
        <w:rPr>
          <w:sz w:val="18"/>
          <w:szCs w:val="18"/>
        </w:rPr>
      </w:pPr>
    </w:p>
    <w:p w14:paraId="3B4FE42E" w14:textId="54E58A7E" w:rsidR="0015415F" w:rsidRPr="00C41B88" w:rsidRDefault="00AE4C42"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C41B88">
        <w:rPr>
          <w:b/>
          <w:bCs/>
          <w:iCs/>
          <w:sz w:val="18"/>
          <w:szCs w:val="18"/>
        </w:rPr>
        <w:t>Transactions</w:t>
      </w:r>
      <w:r w:rsidR="00A82A9F" w:rsidRPr="00C41B88">
        <w:rPr>
          <w:b/>
          <w:bCs/>
          <w:iCs/>
          <w:sz w:val="18"/>
          <w:szCs w:val="18"/>
        </w:rPr>
        <w:t xml:space="preserve"> with related </w:t>
      </w:r>
      <w:r w:rsidR="00BD6235" w:rsidRPr="00C41B88">
        <w:rPr>
          <w:b/>
          <w:bCs/>
          <w:iCs/>
          <w:sz w:val="18"/>
          <w:szCs w:val="18"/>
        </w:rPr>
        <w:t>person/</w:t>
      </w:r>
      <w:r w:rsidR="00A82A9F" w:rsidRPr="00C41B88">
        <w:rPr>
          <w:b/>
          <w:bCs/>
          <w:iCs/>
          <w:sz w:val="18"/>
          <w:szCs w:val="18"/>
        </w:rPr>
        <w:t>parties</w:t>
      </w:r>
    </w:p>
    <w:p w14:paraId="3AEABFC4" w14:textId="2732A70D" w:rsidR="0015415F" w:rsidRPr="00C41B88" w:rsidRDefault="0015415F" w:rsidP="002F5004">
      <w:pPr>
        <w:spacing w:after="0" w:line="240" w:lineRule="exact"/>
        <w:ind w:left="540"/>
        <w:jc w:val="both"/>
        <w:rPr>
          <w:sz w:val="18"/>
          <w:szCs w:val="18"/>
        </w:rPr>
      </w:pPr>
    </w:p>
    <w:p w14:paraId="3F4019DA" w14:textId="476A66E1" w:rsidR="00A504CE" w:rsidRPr="00C41B88" w:rsidRDefault="00BE10B8" w:rsidP="002F5004">
      <w:pPr>
        <w:spacing w:after="0" w:line="240" w:lineRule="exact"/>
        <w:ind w:left="540"/>
        <w:jc w:val="both"/>
        <w:rPr>
          <w:sz w:val="18"/>
          <w:lang w:bidi="th-TH"/>
        </w:rPr>
      </w:pPr>
      <w:r w:rsidRPr="00C41B88">
        <w:rPr>
          <w:sz w:val="18"/>
          <w:szCs w:val="18"/>
        </w:rPr>
        <w:t xml:space="preserve">Transactions with related </w:t>
      </w:r>
      <w:proofErr w:type="gramStart"/>
      <w:r w:rsidR="007D0F4D" w:rsidRPr="00C41B88">
        <w:rPr>
          <w:sz w:val="18"/>
          <w:szCs w:val="18"/>
        </w:rPr>
        <w:t>person</w:t>
      </w:r>
      <w:proofErr w:type="gramEnd"/>
      <w:r w:rsidR="007D0F4D" w:rsidRPr="00C41B88">
        <w:rPr>
          <w:sz w:val="18"/>
          <w:szCs w:val="18"/>
        </w:rPr>
        <w:t>/</w:t>
      </w:r>
      <w:r w:rsidRPr="00C41B88">
        <w:rPr>
          <w:sz w:val="18"/>
          <w:szCs w:val="18"/>
        </w:rPr>
        <w:t xml:space="preserve">parties </w:t>
      </w:r>
      <w:r w:rsidR="00F24A6C" w:rsidRPr="00C41B88">
        <w:rPr>
          <w:sz w:val="18"/>
          <w:szCs w:val="18"/>
        </w:rPr>
        <w:t xml:space="preserve">for the </w:t>
      </w:r>
      <w:r w:rsidR="00340A73" w:rsidRPr="00C41B88">
        <w:rPr>
          <w:sz w:val="18"/>
          <w:szCs w:val="18"/>
        </w:rPr>
        <w:t>nine</w:t>
      </w:r>
      <w:r w:rsidR="00C87E92" w:rsidRPr="00C41B88">
        <w:rPr>
          <w:sz w:val="18"/>
          <w:szCs w:val="18"/>
        </w:rPr>
        <w:t>-</w:t>
      </w:r>
      <w:r w:rsidR="00023B80" w:rsidRPr="00C41B88">
        <w:rPr>
          <w:sz w:val="18"/>
          <w:szCs w:val="18"/>
        </w:rPr>
        <w:t xml:space="preserve">month </w:t>
      </w:r>
      <w:r w:rsidR="00F24A6C" w:rsidRPr="00C41B88">
        <w:rPr>
          <w:sz w:val="18"/>
          <w:szCs w:val="18"/>
        </w:rPr>
        <w:t xml:space="preserve">period </w:t>
      </w:r>
      <w:proofErr w:type="gramStart"/>
      <w:r w:rsidR="00F24A6C" w:rsidRPr="00C41B88">
        <w:rPr>
          <w:sz w:val="18"/>
          <w:szCs w:val="18"/>
        </w:rPr>
        <w:t>ended</w:t>
      </w:r>
      <w:proofErr w:type="gramEnd"/>
      <w:r w:rsidR="00F24A6C" w:rsidRPr="00C41B88">
        <w:rPr>
          <w:sz w:val="18"/>
          <w:szCs w:val="18"/>
        </w:rPr>
        <w:t xml:space="preserve"> </w:t>
      </w:r>
      <w:r w:rsidR="00EC1F4D" w:rsidRPr="00C41B88">
        <w:rPr>
          <w:sz w:val="18"/>
          <w:szCs w:val="18"/>
          <w:lang w:val="en-GB"/>
        </w:rPr>
        <w:t>30</w:t>
      </w:r>
      <w:r w:rsidR="00340A73" w:rsidRPr="00C41B88">
        <w:rPr>
          <w:sz w:val="18"/>
          <w:szCs w:val="18"/>
        </w:rPr>
        <w:t xml:space="preserve"> September</w:t>
      </w:r>
      <w:r w:rsidR="00F24A6C" w:rsidRPr="00C41B88">
        <w:rPr>
          <w:sz w:val="18"/>
          <w:szCs w:val="18"/>
        </w:rPr>
        <w:t xml:space="preserve"> </w:t>
      </w:r>
      <w:r w:rsidR="00EC1F4D" w:rsidRPr="00C41B88">
        <w:rPr>
          <w:sz w:val="18"/>
          <w:szCs w:val="18"/>
          <w:lang w:val="en-GB"/>
        </w:rPr>
        <w:t>2025</w:t>
      </w:r>
      <w:r w:rsidR="00F24A6C" w:rsidRPr="00C41B88">
        <w:rPr>
          <w:sz w:val="18"/>
          <w:szCs w:val="18"/>
        </w:rPr>
        <w:t xml:space="preserve"> are as follows:</w:t>
      </w:r>
    </w:p>
    <w:p w14:paraId="4DE83759" w14:textId="77777777" w:rsidR="0010737C" w:rsidRPr="00C41B88" w:rsidRDefault="0010737C" w:rsidP="002F5004">
      <w:pPr>
        <w:spacing w:after="0" w:line="240" w:lineRule="exact"/>
        <w:ind w:left="540"/>
        <w:jc w:val="both"/>
        <w:rPr>
          <w:sz w:val="18"/>
          <w:lang w:bidi="th-TH"/>
        </w:rPr>
      </w:pPr>
    </w:p>
    <w:tbl>
      <w:tblPr>
        <w:tblW w:w="5000" w:type="pct"/>
        <w:tblLook w:val="04A0" w:firstRow="1" w:lastRow="0" w:firstColumn="1" w:lastColumn="0" w:noHBand="0" w:noVBand="1"/>
      </w:tblPr>
      <w:tblGrid>
        <w:gridCol w:w="3160"/>
        <w:gridCol w:w="1077"/>
        <w:gridCol w:w="1076"/>
        <w:gridCol w:w="1076"/>
        <w:gridCol w:w="1076"/>
        <w:gridCol w:w="1994"/>
      </w:tblGrid>
      <w:tr w:rsidR="00856180" w:rsidRPr="00C41B88" w14:paraId="0144866D" w14:textId="720EC991" w:rsidTr="00D52AB0">
        <w:tc>
          <w:tcPr>
            <w:tcW w:w="1670" w:type="pct"/>
            <w:vAlign w:val="bottom"/>
          </w:tcPr>
          <w:p w14:paraId="2C64B7CC" w14:textId="77777777" w:rsidR="00856180" w:rsidRPr="00C41B88" w:rsidRDefault="00856180" w:rsidP="002F5004">
            <w:pPr>
              <w:spacing w:after="0" w:line="240" w:lineRule="exact"/>
              <w:ind w:left="431" w:firstLine="3"/>
              <w:rPr>
                <w:b/>
                <w:bCs/>
                <w:sz w:val="18"/>
                <w:szCs w:val="18"/>
              </w:rPr>
            </w:pPr>
          </w:p>
        </w:tc>
        <w:tc>
          <w:tcPr>
            <w:tcW w:w="1138" w:type="pct"/>
            <w:gridSpan w:val="2"/>
            <w:tcBorders>
              <w:left w:val="nil"/>
              <w:bottom w:val="single" w:sz="4" w:space="0" w:color="auto"/>
              <w:right w:val="nil"/>
            </w:tcBorders>
            <w:vAlign w:val="bottom"/>
            <w:hideMark/>
          </w:tcPr>
          <w:p w14:paraId="2EEBCE73" w14:textId="77777777" w:rsidR="00856180" w:rsidRPr="00C41B88" w:rsidRDefault="00856180" w:rsidP="002F5004">
            <w:pPr>
              <w:spacing w:after="0" w:line="240" w:lineRule="exact"/>
              <w:ind w:right="-72"/>
              <w:jc w:val="center"/>
              <w:rPr>
                <w:b/>
                <w:bCs/>
                <w:sz w:val="18"/>
                <w:szCs w:val="18"/>
                <w:lang w:val="en-GB"/>
              </w:rPr>
            </w:pPr>
            <w:r w:rsidRPr="00C41B88">
              <w:rPr>
                <w:b/>
                <w:bCs/>
                <w:sz w:val="18"/>
                <w:szCs w:val="18"/>
                <w:lang w:val="en-GB"/>
              </w:rPr>
              <w:t xml:space="preserve">Consolidated </w:t>
            </w:r>
          </w:p>
          <w:p w14:paraId="275BD43E" w14:textId="77777777" w:rsidR="00856180" w:rsidRPr="00C41B88" w:rsidRDefault="00856180" w:rsidP="002F5004">
            <w:pPr>
              <w:spacing w:after="0" w:line="240" w:lineRule="exact"/>
              <w:ind w:right="-72"/>
              <w:jc w:val="center"/>
              <w:rPr>
                <w:b/>
                <w:bCs/>
                <w:sz w:val="18"/>
                <w:szCs w:val="18"/>
              </w:rPr>
            </w:pPr>
            <w:r w:rsidRPr="00C41B88">
              <w:rPr>
                <w:b/>
                <w:bCs/>
                <w:sz w:val="18"/>
                <w:szCs w:val="18"/>
                <w:lang w:val="en-GB"/>
              </w:rPr>
              <w:t>financial information</w:t>
            </w:r>
          </w:p>
        </w:tc>
        <w:tc>
          <w:tcPr>
            <w:tcW w:w="1138" w:type="pct"/>
            <w:gridSpan w:val="2"/>
            <w:tcBorders>
              <w:left w:val="nil"/>
              <w:bottom w:val="single" w:sz="4" w:space="0" w:color="auto"/>
              <w:right w:val="nil"/>
            </w:tcBorders>
            <w:vAlign w:val="bottom"/>
            <w:hideMark/>
          </w:tcPr>
          <w:p w14:paraId="08EA066C" w14:textId="77777777" w:rsidR="00856180" w:rsidRPr="00C41B88" w:rsidRDefault="00856180" w:rsidP="002F5004">
            <w:pPr>
              <w:spacing w:after="0" w:line="240" w:lineRule="exact"/>
              <w:ind w:right="-72"/>
              <w:jc w:val="center"/>
              <w:rPr>
                <w:b/>
                <w:bCs/>
                <w:sz w:val="18"/>
                <w:szCs w:val="18"/>
              </w:rPr>
            </w:pPr>
            <w:r w:rsidRPr="00C41B88">
              <w:rPr>
                <w:b/>
                <w:bCs/>
                <w:sz w:val="18"/>
                <w:szCs w:val="18"/>
              </w:rPr>
              <w:t xml:space="preserve">Separate </w:t>
            </w:r>
          </w:p>
          <w:p w14:paraId="1505240B" w14:textId="77777777" w:rsidR="00856180" w:rsidRPr="00C41B88" w:rsidRDefault="00856180" w:rsidP="002F5004">
            <w:pPr>
              <w:spacing w:after="0" w:line="240" w:lineRule="exact"/>
              <w:ind w:right="-72"/>
              <w:jc w:val="center"/>
              <w:rPr>
                <w:b/>
                <w:bCs/>
                <w:sz w:val="18"/>
                <w:szCs w:val="18"/>
              </w:rPr>
            </w:pPr>
            <w:r w:rsidRPr="00C41B88">
              <w:rPr>
                <w:b/>
                <w:bCs/>
                <w:sz w:val="18"/>
                <w:szCs w:val="18"/>
              </w:rPr>
              <w:t>financial information</w:t>
            </w:r>
          </w:p>
        </w:tc>
        <w:tc>
          <w:tcPr>
            <w:tcW w:w="1054" w:type="pct"/>
            <w:tcBorders>
              <w:left w:val="nil"/>
              <w:bottom w:val="single" w:sz="4" w:space="0" w:color="auto"/>
              <w:right w:val="nil"/>
            </w:tcBorders>
            <w:vAlign w:val="bottom"/>
          </w:tcPr>
          <w:p w14:paraId="3C57AA00" w14:textId="69EC5DF6" w:rsidR="00856180" w:rsidRPr="00C41B88" w:rsidRDefault="00856180" w:rsidP="002F5004">
            <w:pPr>
              <w:spacing w:after="0" w:line="240" w:lineRule="exact"/>
              <w:ind w:right="-72"/>
              <w:jc w:val="center"/>
              <w:rPr>
                <w:b/>
                <w:bCs/>
                <w:sz w:val="18"/>
                <w:szCs w:val="18"/>
              </w:rPr>
            </w:pPr>
          </w:p>
        </w:tc>
      </w:tr>
      <w:tr w:rsidR="00856180" w:rsidRPr="00C41B88" w14:paraId="42EB0286" w14:textId="6F79B1AD" w:rsidTr="00D52AB0">
        <w:tc>
          <w:tcPr>
            <w:tcW w:w="1670" w:type="pct"/>
            <w:vAlign w:val="bottom"/>
          </w:tcPr>
          <w:p w14:paraId="3CE5C190" w14:textId="77777777" w:rsidR="00856180" w:rsidRPr="00C41B88" w:rsidRDefault="00856180" w:rsidP="002F5004">
            <w:pPr>
              <w:spacing w:after="0" w:line="240" w:lineRule="exact"/>
              <w:ind w:left="431" w:firstLine="3"/>
              <w:rPr>
                <w:b/>
                <w:bCs/>
                <w:sz w:val="18"/>
                <w:szCs w:val="18"/>
                <w:lang w:val="en-GB"/>
              </w:rPr>
            </w:pPr>
          </w:p>
        </w:tc>
        <w:tc>
          <w:tcPr>
            <w:tcW w:w="569" w:type="pct"/>
            <w:tcBorders>
              <w:top w:val="single" w:sz="4" w:space="0" w:color="auto"/>
            </w:tcBorders>
            <w:vAlign w:val="bottom"/>
            <w:hideMark/>
          </w:tcPr>
          <w:p w14:paraId="553F9378" w14:textId="372035E9" w:rsidR="00856180"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2025</w:t>
            </w:r>
          </w:p>
        </w:tc>
        <w:tc>
          <w:tcPr>
            <w:tcW w:w="569" w:type="pct"/>
            <w:tcBorders>
              <w:top w:val="single" w:sz="4" w:space="0" w:color="auto"/>
            </w:tcBorders>
            <w:vAlign w:val="bottom"/>
            <w:hideMark/>
          </w:tcPr>
          <w:p w14:paraId="030945F4" w14:textId="6871F065" w:rsidR="00856180"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2024</w:t>
            </w:r>
          </w:p>
        </w:tc>
        <w:tc>
          <w:tcPr>
            <w:tcW w:w="569" w:type="pct"/>
            <w:tcBorders>
              <w:top w:val="single" w:sz="4" w:space="0" w:color="auto"/>
            </w:tcBorders>
            <w:vAlign w:val="bottom"/>
            <w:hideMark/>
          </w:tcPr>
          <w:p w14:paraId="15CD4F93" w14:textId="2E4C8897" w:rsidR="00856180"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2025</w:t>
            </w:r>
          </w:p>
        </w:tc>
        <w:tc>
          <w:tcPr>
            <w:tcW w:w="569" w:type="pct"/>
            <w:tcBorders>
              <w:top w:val="single" w:sz="4" w:space="0" w:color="auto"/>
            </w:tcBorders>
            <w:vAlign w:val="bottom"/>
            <w:hideMark/>
          </w:tcPr>
          <w:p w14:paraId="00727B26" w14:textId="50F66E6A" w:rsidR="00856180"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2024</w:t>
            </w:r>
          </w:p>
        </w:tc>
        <w:tc>
          <w:tcPr>
            <w:tcW w:w="1054" w:type="pct"/>
            <w:tcBorders>
              <w:top w:val="single" w:sz="4" w:space="0" w:color="auto"/>
            </w:tcBorders>
          </w:tcPr>
          <w:p w14:paraId="2AA224D9" w14:textId="77777777" w:rsidR="00856180" w:rsidRPr="00C41B88" w:rsidRDefault="00856180" w:rsidP="00626F95">
            <w:pPr>
              <w:spacing w:after="0" w:line="240" w:lineRule="exact"/>
              <w:ind w:right="-72"/>
              <w:jc w:val="right"/>
              <w:rPr>
                <w:rFonts w:eastAsia="Arial Unicode MS"/>
                <w:b/>
                <w:bCs/>
                <w:sz w:val="18"/>
                <w:szCs w:val="18"/>
                <w:lang w:val="en-GB" w:bidi="th-TH"/>
              </w:rPr>
            </w:pPr>
          </w:p>
        </w:tc>
      </w:tr>
      <w:tr w:rsidR="00626F95" w:rsidRPr="00C41B88" w14:paraId="22955621" w14:textId="380CDC79" w:rsidTr="00626F95">
        <w:tc>
          <w:tcPr>
            <w:tcW w:w="1670" w:type="pct"/>
            <w:vAlign w:val="bottom"/>
          </w:tcPr>
          <w:p w14:paraId="4CCC9E7B" w14:textId="35559866" w:rsidR="00626F95" w:rsidRPr="00C41B88" w:rsidRDefault="00626F95" w:rsidP="00626F95">
            <w:pPr>
              <w:spacing w:after="0" w:line="240" w:lineRule="exact"/>
              <w:ind w:left="431" w:firstLine="3"/>
              <w:rPr>
                <w:sz w:val="18"/>
                <w:szCs w:val="18"/>
              </w:rPr>
            </w:pPr>
            <w:r w:rsidRPr="00C41B88">
              <w:rPr>
                <w:b/>
                <w:bCs/>
                <w:sz w:val="18"/>
                <w:szCs w:val="18"/>
              </w:rPr>
              <w:t>For the nine-month period</w:t>
            </w:r>
            <w:r w:rsidRPr="00C41B88">
              <w:rPr>
                <w:b/>
                <w:bCs/>
                <w:sz w:val="18"/>
                <w:szCs w:val="18"/>
              </w:rPr>
              <w:br/>
              <w:t xml:space="preserve">   ended </w:t>
            </w:r>
            <w:r w:rsidRPr="00C41B88">
              <w:rPr>
                <w:b/>
                <w:bCs/>
                <w:sz w:val="18"/>
                <w:szCs w:val="18"/>
                <w:lang w:val="en-GB"/>
              </w:rPr>
              <w:t>30 September</w:t>
            </w:r>
          </w:p>
        </w:tc>
        <w:tc>
          <w:tcPr>
            <w:tcW w:w="569" w:type="pct"/>
            <w:tcBorders>
              <w:bottom w:val="single" w:sz="4" w:space="0" w:color="auto"/>
            </w:tcBorders>
            <w:vAlign w:val="bottom"/>
            <w:hideMark/>
          </w:tcPr>
          <w:p w14:paraId="60E8A4C8" w14:textId="77777777" w:rsidR="00626F95" w:rsidRPr="00C41B88" w:rsidRDefault="00626F95" w:rsidP="00626F95">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569" w:type="pct"/>
            <w:tcBorders>
              <w:bottom w:val="single" w:sz="4" w:space="0" w:color="auto"/>
            </w:tcBorders>
            <w:vAlign w:val="bottom"/>
            <w:hideMark/>
          </w:tcPr>
          <w:p w14:paraId="58066D2A" w14:textId="77777777" w:rsidR="00626F95" w:rsidRPr="00C41B88" w:rsidRDefault="00626F95" w:rsidP="00626F95">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569" w:type="pct"/>
            <w:tcBorders>
              <w:bottom w:val="single" w:sz="4" w:space="0" w:color="auto"/>
            </w:tcBorders>
            <w:vAlign w:val="bottom"/>
            <w:hideMark/>
          </w:tcPr>
          <w:p w14:paraId="0996BC4D" w14:textId="77777777" w:rsidR="00626F95" w:rsidRPr="00C41B88" w:rsidRDefault="00626F95" w:rsidP="00626F95">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569" w:type="pct"/>
            <w:tcBorders>
              <w:bottom w:val="single" w:sz="4" w:space="0" w:color="auto"/>
            </w:tcBorders>
            <w:vAlign w:val="bottom"/>
            <w:hideMark/>
          </w:tcPr>
          <w:p w14:paraId="76C299DB" w14:textId="77777777" w:rsidR="00626F95" w:rsidRPr="00C41B88" w:rsidRDefault="00626F95" w:rsidP="00626F95">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1054" w:type="pct"/>
            <w:tcBorders>
              <w:bottom w:val="single" w:sz="4" w:space="0" w:color="auto"/>
            </w:tcBorders>
            <w:vAlign w:val="bottom"/>
          </w:tcPr>
          <w:p w14:paraId="6072D8E2" w14:textId="6BC4876E" w:rsidR="00626F95" w:rsidRPr="00C41B88" w:rsidRDefault="00626F95" w:rsidP="00626F95">
            <w:pPr>
              <w:spacing w:after="0" w:line="240" w:lineRule="exact"/>
              <w:ind w:right="-72"/>
              <w:jc w:val="center"/>
              <w:rPr>
                <w:rFonts w:eastAsia="Calibri"/>
                <w:b/>
                <w:bCs/>
                <w:sz w:val="18"/>
                <w:szCs w:val="18"/>
              </w:rPr>
            </w:pPr>
            <w:r w:rsidRPr="00C41B88">
              <w:rPr>
                <w:b/>
                <w:bCs/>
                <w:sz w:val="18"/>
                <w:szCs w:val="18"/>
              </w:rPr>
              <w:t>Pricing policy</w:t>
            </w:r>
          </w:p>
        </w:tc>
      </w:tr>
      <w:tr w:rsidR="00626F95" w:rsidRPr="00C41B88" w14:paraId="439F21E8" w14:textId="0A54CA3D" w:rsidTr="00D52AB0">
        <w:trPr>
          <w:trHeight w:val="98"/>
        </w:trPr>
        <w:tc>
          <w:tcPr>
            <w:tcW w:w="1670" w:type="pct"/>
            <w:vAlign w:val="bottom"/>
          </w:tcPr>
          <w:p w14:paraId="5615F54C" w14:textId="77777777" w:rsidR="00626F95" w:rsidRPr="00C41B88" w:rsidRDefault="00626F95" w:rsidP="00626F95">
            <w:pPr>
              <w:spacing w:after="0" w:line="240" w:lineRule="exact"/>
              <w:ind w:left="431" w:firstLine="3"/>
              <w:rPr>
                <w:sz w:val="18"/>
                <w:szCs w:val="18"/>
              </w:rPr>
            </w:pPr>
          </w:p>
        </w:tc>
        <w:tc>
          <w:tcPr>
            <w:tcW w:w="569" w:type="pct"/>
            <w:tcBorders>
              <w:top w:val="single" w:sz="4" w:space="0" w:color="auto"/>
              <w:left w:val="nil"/>
              <w:right w:val="nil"/>
            </w:tcBorders>
            <w:vAlign w:val="bottom"/>
          </w:tcPr>
          <w:p w14:paraId="23703F20" w14:textId="77777777" w:rsidR="00626F95" w:rsidRPr="00C41B88" w:rsidRDefault="00626F95" w:rsidP="00626F95">
            <w:pPr>
              <w:spacing w:after="0" w:line="240" w:lineRule="exact"/>
              <w:ind w:right="-72"/>
              <w:jc w:val="right"/>
              <w:rPr>
                <w:sz w:val="18"/>
                <w:szCs w:val="18"/>
              </w:rPr>
            </w:pPr>
          </w:p>
        </w:tc>
        <w:tc>
          <w:tcPr>
            <w:tcW w:w="569" w:type="pct"/>
            <w:tcBorders>
              <w:top w:val="single" w:sz="4" w:space="0" w:color="auto"/>
              <w:left w:val="nil"/>
              <w:right w:val="nil"/>
            </w:tcBorders>
            <w:vAlign w:val="bottom"/>
          </w:tcPr>
          <w:p w14:paraId="2432724A" w14:textId="77777777" w:rsidR="00626F95" w:rsidRPr="00C41B88" w:rsidRDefault="00626F95" w:rsidP="00626F95">
            <w:pPr>
              <w:spacing w:after="0" w:line="240" w:lineRule="exact"/>
              <w:ind w:right="-72"/>
              <w:jc w:val="right"/>
              <w:rPr>
                <w:sz w:val="18"/>
                <w:szCs w:val="18"/>
              </w:rPr>
            </w:pPr>
          </w:p>
        </w:tc>
        <w:tc>
          <w:tcPr>
            <w:tcW w:w="569" w:type="pct"/>
            <w:tcBorders>
              <w:top w:val="single" w:sz="4" w:space="0" w:color="auto"/>
              <w:left w:val="nil"/>
              <w:right w:val="nil"/>
            </w:tcBorders>
            <w:vAlign w:val="bottom"/>
          </w:tcPr>
          <w:p w14:paraId="3E57352F" w14:textId="77777777" w:rsidR="00626F95" w:rsidRPr="00C41B88" w:rsidRDefault="00626F95" w:rsidP="00626F95">
            <w:pPr>
              <w:spacing w:after="0" w:line="240" w:lineRule="exact"/>
              <w:ind w:right="-72"/>
              <w:jc w:val="right"/>
              <w:rPr>
                <w:sz w:val="18"/>
                <w:szCs w:val="18"/>
                <w:lang w:val="en-GB"/>
              </w:rPr>
            </w:pPr>
          </w:p>
        </w:tc>
        <w:tc>
          <w:tcPr>
            <w:tcW w:w="569" w:type="pct"/>
            <w:tcBorders>
              <w:top w:val="single" w:sz="4" w:space="0" w:color="auto"/>
              <w:left w:val="nil"/>
              <w:right w:val="nil"/>
            </w:tcBorders>
            <w:vAlign w:val="bottom"/>
          </w:tcPr>
          <w:p w14:paraId="32A01DAC" w14:textId="77777777" w:rsidR="00626F95" w:rsidRPr="00C41B88" w:rsidRDefault="00626F95" w:rsidP="00626F95">
            <w:pPr>
              <w:spacing w:after="0" w:line="240" w:lineRule="exact"/>
              <w:ind w:right="-72"/>
              <w:jc w:val="right"/>
              <w:rPr>
                <w:sz w:val="18"/>
                <w:szCs w:val="18"/>
              </w:rPr>
            </w:pPr>
          </w:p>
        </w:tc>
        <w:tc>
          <w:tcPr>
            <w:tcW w:w="1054" w:type="pct"/>
            <w:tcBorders>
              <w:top w:val="single" w:sz="4" w:space="0" w:color="auto"/>
              <w:left w:val="nil"/>
              <w:right w:val="nil"/>
            </w:tcBorders>
          </w:tcPr>
          <w:p w14:paraId="71DF35D0" w14:textId="77777777" w:rsidR="00626F95" w:rsidRPr="00C41B88" w:rsidRDefault="00626F95" w:rsidP="00626F95">
            <w:pPr>
              <w:spacing w:after="0" w:line="240" w:lineRule="exact"/>
              <w:ind w:right="-72"/>
              <w:jc w:val="right"/>
              <w:rPr>
                <w:sz w:val="18"/>
                <w:szCs w:val="18"/>
              </w:rPr>
            </w:pPr>
          </w:p>
        </w:tc>
      </w:tr>
      <w:tr w:rsidR="00626F95" w:rsidRPr="00C41B88" w14:paraId="1B0A3210" w14:textId="71B89950" w:rsidTr="00D52AB0">
        <w:trPr>
          <w:trHeight w:val="80"/>
        </w:trPr>
        <w:tc>
          <w:tcPr>
            <w:tcW w:w="1670" w:type="pct"/>
          </w:tcPr>
          <w:p w14:paraId="4AE493A1" w14:textId="77777777" w:rsidR="00626F95" w:rsidRPr="00C41B88" w:rsidRDefault="00626F95" w:rsidP="00626F95">
            <w:pPr>
              <w:spacing w:after="0" w:line="240" w:lineRule="exact"/>
              <w:ind w:left="602" w:hanging="168"/>
              <w:rPr>
                <w:b/>
                <w:bCs/>
                <w:spacing w:val="-4"/>
                <w:sz w:val="18"/>
                <w:szCs w:val="18"/>
              </w:rPr>
            </w:pPr>
            <w:r w:rsidRPr="00C41B88">
              <w:rPr>
                <w:b/>
                <w:bCs/>
                <w:spacing w:val="-4"/>
                <w:sz w:val="18"/>
                <w:szCs w:val="18"/>
              </w:rPr>
              <w:t>Revenues from rental and utility services</w:t>
            </w:r>
          </w:p>
        </w:tc>
        <w:tc>
          <w:tcPr>
            <w:tcW w:w="569" w:type="pct"/>
          </w:tcPr>
          <w:p w14:paraId="3E0052DE" w14:textId="77777777" w:rsidR="00626F95" w:rsidRPr="00C41B88" w:rsidRDefault="00626F95" w:rsidP="00626F95">
            <w:pPr>
              <w:spacing w:after="0" w:line="240" w:lineRule="exact"/>
              <w:ind w:right="-72"/>
              <w:jc w:val="right"/>
              <w:rPr>
                <w:sz w:val="18"/>
                <w:szCs w:val="18"/>
              </w:rPr>
            </w:pPr>
          </w:p>
        </w:tc>
        <w:tc>
          <w:tcPr>
            <w:tcW w:w="569" w:type="pct"/>
            <w:vAlign w:val="bottom"/>
          </w:tcPr>
          <w:p w14:paraId="2D77DE26" w14:textId="77777777" w:rsidR="00626F95" w:rsidRPr="00C41B88" w:rsidRDefault="00626F95" w:rsidP="00626F95">
            <w:pPr>
              <w:spacing w:after="0" w:line="240" w:lineRule="exact"/>
              <w:ind w:right="-72"/>
              <w:jc w:val="right"/>
              <w:rPr>
                <w:sz w:val="18"/>
                <w:szCs w:val="18"/>
              </w:rPr>
            </w:pPr>
          </w:p>
        </w:tc>
        <w:tc>
          <w:tcPr>
            <w:tcW w:w="569" w:type="pct"/>
            <w:vAlign w:val="bottom"/>
          </w:tcPr>
          <w:p w14:paraId="6A9226ED" w14:textId="77777777" w:rsidR="00626F95" w:rsidRPr="00C41B88" w:rsidRDefault="00626F95" w:rsidP="00626F95">
            <w:pPr>
              <w:spacing w:after="0" w:line="240" w:lineRule="exact"/>
              <w:ind w:right="-72"/>
              <w:jc w:val="right"/>
              <w:rPr>
                <w:sz w:val="18"/>
                <w:szCs w:val="18"/>
                <w:lang w:val="en-GB"/>
              </w:rPr>
            </w:pPr>
          </w:p>
        </w:tc>
        <w:tc>
          <w:tcPr>
            <w:tcW w:w="569" w:type="pct"/>
          </w:tcPr>
          <w:p w14:paraId="03EC4B1C" w14:textId="77777777" w:rsidR="00626F95" w:rsidRPr="00C41B88" w:rsidRDefault="00626F95" w:rsidP="00626F95">
            <w:pPr>
              <w:spacing w:after="0" w:line="240" w:lineRule="exact"/>
              <w:ind w:right="-72"/>
              <w:jc w:val="right"/>
              <w:rPr>
                <w:sz w:val="18"/>
                <w:szCs w:val="18"/>
              </w:rPr>
            </w:pPr>
          </w:p>
        </w:tc>
        <w:tc>
          <w:tcPr>
            <w:tcW w:w="1054" w:type="pct"/>
          </w:tcPr>
          <w:p w14:paraId="51DE73D8" w14:textId="77777777" w:rsidR="00626F95" w:rsidRPr="00C41B88" w:rsidRDefault="00626F95" w:rsidP="00626F95">
            <w:pPr>
              <w:spacing w:after="0" w:line="240" w:lineRule="exact"/>
              <w:ind w:right="-72"/>
              <w:jc w:val="right"/>
              <w:rPr>
                <w:sz w:val="18"/>
                <w:szCs w:val="18"/>
              </w:rPr>
            </w:pPr>
          </w:p>
        </w:tc>
      </w:tr>
      <w:tr w:rsidR="00626F95" w:rsidRPr="00C41B88" w14:paraId="6F57D81A" w14:textId="43166E7F" w:rsidTr="00EC1F4D">
        <w:trPr>
          <w:trHeight w:val="80"/>
        </w:trPr>
        <w:tc>
          <w:tcPr>
            <w:tcW w:w="1670" w:type="pct"/>
          </w:tcPr>
          <w:p w14:paraId="712F4ED3" w14:textId="77777777" w:rsidR="00626F95" w:rsidRPr="00C41B88" w:rsidRDefault="00626F95" w:rsidP="00626F95">
            <w:pPr>
              <w:spacing w:after="0" w:line="240" w:lineRule="exact"/>
              <w:ind w:left="431" w:firstLine="3"/>
              <w:rPr>
                <w:sz w:val="18"/>
                <w:szCs w:val="18"/>
              </w:rPr>
            </w:pPr>
            <w:r w:rsidRPr="00C41B88">
              <w:rPr>
                <w:sz w:val="18"/>
                <w:szCs w:val="18"/>
              </w:rPr>
              <w:t>Associates</w:t>
            </w:r>
          </w:p>
        </w:tc>
        <w:tc>
          <w:tcPr>
            <w:tcW w:w="569" w:type="pct"/>
          </w:tcPr>
          <w:p w14:paraId="3EEFEBA4" w14:textId="266D8D8E" w:rsidR="00626F95" w:rsidRPr="00C41B88" w:rsidRDefault="00626F95" w:rsidP="006961B4">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4,083</w:t>
            </w:r>
          </w:p>
        </w:tc>
        <w:tc>
          <w:tcPr>
            <w:tcW w:w="569" w:type="pct"/>
          </w:tcPr>
          <w:p w14:paraId="152FB724" w14:textId="0A4FDEC0" w:rsidR="00626F95" w:rsidRPr="00C41B88" w:rsidRDefault="00626F95" w:rsidP="00626F95">
            <w:pPr>
              <w:spacing w:after="0" w:line="240" w:lineRule="exact"/>
              <w:ind w:right="-72"/>
              <w:jc w:val="right"/>
              <w:rPr>
                <w:sz w:val="18"/>
                <w:szCs w:val="18"/>
              </w:rPr>
            </w:pPr>
            <w:r w:rsidRPr="00C41B88">
              <w:rPr>
                <w:sz w:val="18"/>
                <w:szCs w:val="18"/>
                <w:lang w:val="en-GB"/>
              </w:rPr>
              <w:t>4</w:t>
            </w:r>
            <w:r w:rsidRPr="00C41B88">
              <w:rPr>
                <w:sz w:val="18"/>
                <w:szCs w:val="18"/>
              </w:rPr>
              <w:t>,</w:t>
            </w:r>
            <w:r w:rsidRPr="00C41B88">
              <w:rPr>
                <w:sz w:val="18"/>
                <w:szCs w:val="18"/>
                <w:lang w:val="en-GB"/>
              </w:rPr>
              <w:t>350</w:t>
            </w:r>
          </w:p>
        </w:tc>
        <w:tc>
          <w:tcPr>
            <w:tcW w:w="569" w:type="pct"/>
          </w:tcPr>
          <w:p w14:paraId="62919B45" w14:textId="6F87584E" w:rsidR="00626F95" w:rsidRPr="00C41B88" w:rsidRDefault="00626F95" w:rsidP="006961B4">
            <w:pPr>
              <w:spacing w:after="0" w:line="240" w:lineRule="exact"/>
              <w:ind w:right="-105"/>
              <w:jc w:val="right"/>
              <w:rPr>
                <w:sz w:val="18"/>
                <w:szCs w:val="18"/>
                <w:lang w:val="en-GB"/>
              </w:rPr>
            </w:pPr>
            <w:r w:rsidRPr="00C41B88">
              <w:rPr>
                <w:sz w:val="18"/>
                <w:szCs w:val="18"/>
                <w:lang w:val="en-GB"/>
              </w:rPr>
              <w:t>-</w:t>
            </w:r>
          </w:p>
        </w:tc>
        <w:tc>
          <w:tcPr>
            <w:tcW w:w="569" w:type="pct"/>
          </w:tcPr>
          <w:p w14:paraId="06FE92F1" w14:textId="74D6A367" w:rsidR="00626F95" w:rsidRPr="00C41B88" w:rsidRDefault="00626F95" w:rsidP="00626F95">
            <w:pPr>
              <w:spacing w:after="0" w:line="240" w:lineRule="exact"/>
              <w:ind w:right="-72"/>
              <w:jc w:val="right"/>
              <w:rPr>
                <w:sz w:val="18"/>
                <w:szCs w:val="18"/>
              </w:rPr>
            </w:pPr>
            <w:r w:rsidRPr="00C41B88">
              <w:rPr>
                <w:sz w:val="18"/>
                <w:szCs w:val="18"/>
              </w:rPr>
              <w:t>-</w:t>
            </w:r>
          </w:p>
        </w:tc>
        <w:tc>
          <w:tcPr>
            <w:tcW w:w="1054" w:type="pct"/>
          </w:tcPr>
          <w:p w14:paraId="4E99D49B" w14:textId="393FF89D" w:rsidR="00626F95" w:rsidRPr="00C41B88" w:rsidRDefault="00626F95" w:rsidP="00626F95">
            <w:pPr>
              <w:spacing w:after="0" w:line="240" w:lineRule="exact"/>
              <w:ind w:right="-72"/>
              <w:rPr>
                <w:sz w:val="18"/>
                <w:szCs w:val="18"/>
              </w:rPr>
            </w:pPr>
            <w:r w:rsidRPr="00C41B88">
              <w:rPr>
                <w:sz w:val="18"/>
                <w:szCs w:val="18"/>
              </w:rPr>
              <w:t>Contract price or as agreed upon</w:t>
            </w:r>
          </w:p>
        </w:tc>
      </w:tr>
      <w:tr w:rsidR="00626F95" w:rsidRPr="00C41B88" w14:paraId="1277BBAA" w14:textId="1EA2F3B5" w:rsidTr="00D52AB0">
        <w:trPr>
          <w:trHeight w:val="80"/>
        </w:trPr>
        <w:tc>
          <w:tcPr>
            <w:tcW w:w="1670" w:type="pct"/>
          </w:tcPr>
          <w:p w14:paraId="180A5243" w14:textId="77777777" w:rsidR="00626F95" w:rsidRPr="00C41B88" w:rsidRDefault="00626F95" w:rsidP="00626F95">
            <w:pPr>
              <w:spacing w:after="0" w:line="240" w:lineRule="exact"/>
              <w:rPr>
                <w:sz w:val="18"/>
                <w:szCs w:val="18"/>
              </w:rPr>
            </w:pPr>
          </w:p>
        </w:tc>
        <w:tc>
          <w:tcPr>
            <w:tcW w:w="569" w:type="pct"/>
          </w:tcPr>
          <w:p w14:paraId="5F028EB5" w14:textId="77777777" w:rsidR="00626F95" w:rsidRPr="00C41B88" w:rsidRDefault="00626F95" w:rsidP="006961B4">
            <w:pPr>
              <w:spacing w:after="0" w:line="240" w:lineRule="exact"/>
              <w:ind w:left="431" w:right="-72" w:firstLine="3"/>
              <w:jc w:val="right"/>
              <w:rPr>
                <w:sz w:val="18"/>
                <w:szCs w:val="18"/>
              </w:rPr>
            </w:pPr>
          </w:p>
        </w:tc>
        <w:tc>
          <w:tcPr>
            <w:tcW w:w="569" w:type="pct"/>
          </w:tcPr>
          <w:p w14:paraId="0029A2B4" w14:textId="77777777" w:rsidR="00626F95" w:rsidRPr="00C41B88" w:rsidRDefault="00626F95" w:rsidP="00626F95">
            <w:pPr>
              <w:spacing w:after="0" w:line="240" w:lineRule="exact"/>
              <w:ind w:left="431" w:firstLine="3"/>
              <w:jc w:val="right"/>
              <w:rPr>
                <w:sz w:val="18"/>
                <w:szCs w:val="18"/>
              </w:rPr>
            </w:pPr>
          </w:p>
        </w:tc>
        <w:tc>
          <w:tcPr>
            <w:tcW w:w="569" w:type="pct"/>
          </w:tcPr>
          <w:p w14:paraId="58538AE9" w14:textId="77777777" w:rsidR="00626F95" w:rsidRPr="00C41B88" w:rsidRDefault="00626F95" w:rsidP="006961B4">
            <w:pPr>
              <w:spacing w:after="0" w:line="240" w:lineRule="exact"/>
              <w:ind w:left="431" w:right="-105" w:firstLine="3"/>
              <w:jc w:val="right"/>
              <w:rPr>
                <w:sz w:val="18"/>
                <w:szCs w:val="18"/>
              </w:rPr>
            </w:pPr>
          </w:p>
        </w:tc>
        <w:tc>
          <w:tcPr>
            <w:tcW w:w="569" w:type="pct"/>
          </w:tcPr>
          <w:p w14:paraId="1804FD57" w14:textId="77777777" w:rsidR="00626F95" w:rsidRPr="00C41B88" w:rsidRDefault="00626F95" w:rsidP="00626F95">
            <w:pPr>
              <w:spacing w:after="0" w:line="240" w:lineRule="exact"/>
              <w:ind w:left="431" w:firstLine="3"/>
              <w:jc w:val="right"/>
              <w:rPr>
                <w:sz w:val="18"/>
                <w:szCs w:val="18"/>
              </w:rPr>
            </w:pPr>
          </w:p>
        </w:tc>
        <w:tc>
          <w:tcPr>
            <w:tcW w:w="1054" w:type="pct"/>
          </w:tcPr>
          <w:p w14:paraId="6C6C2B16" w14:textId="77777777" w:rsidR="00626F95" w:rsidRPr="00C41B88" w:rsidRDefault="00626F95" w:rsidP="00626F95">
            <w:pPr>
              <w:spacing w:after="0" w:line="240" w:lineRule="exact"/>
              <w:ind w:left="431" w:firstLine="3"/>
              <w:rPr>
                <w:sz w:val="18"/>
                <w:szCs w:val="18"/>
              </w:rPr>
            </w:pPr>
          </w:p>
        </w:tc>
      </w:tr>
      <w:tr w:rsidR="00626F95" w:rsidRPr="00C41B88" w14:paraId="2CB47CC8" w14:textId="317E343F" w:rsidTr="00D52AB0">
        <w:trPr>
          <w:trHeight w:val="80"/>
        </w:trPr>
        <w:tc>
          <w:tcPr>
            <w:tcW w:w="1670" w:type="pct"/>
          </w:tcPr>
          <w:p w14:paraId="1667200F" w14:textId="77777777" w:rsidR="00626F95" w:rsidRPr="00C41B88" w:rsidRDefault="00626F95" w:rsidP="00626F95">
            <w:pPr>
              <w:spacing w:after="0" w:line="240" w:lineRule="exact"/>
              <w:ind w:left="431" w:firstLine="3"/>
              <w:rPr>
                <w:b/>
                <w:bCs/>
                <w:sz w:val="18"/>
                <w:szCs w:val="18"/>
              </w:rPr>
            </w:pPr>
            <w:r w:rsidRPr="00C41B88">
              <w:rPr>
                <w:b/>
                <w:bCs/>
                <w:sz w:val="18"/>
                <w:szCs w:val="18"/>
              </w:rPr>
              <w:t>Dividend income</w:t>
            </w:r>
          </w:p>
        </w:tc>
        <w:tc>
          <w:tcPr>
            <w:tcW w:w="569" w:type="pct"/>
          </w:tcPr>
          <w:p w14:paraId="0D4594E0" w14:textId="77777777" w:rsidR="00626F95" w:rsidRPr="00C41B88" w:rsidRDefault="00626F95" w:rsidP="006961B4">
            <w:pPr>
              <w:spacing w:after="0" w:line="240" w:lineRule="exact"/>
              <w:ind w:right="-72"/>
              <w:jc w:val="right"/>
              <w:rPr>
                <w:sz w:val="18"/>
                <w:szCs w:val="18"/>
              </w:rPr>
            </w:pPr>
          </w:p>
        </w:tc>
        <w:tc>
          <w:tcPr>
            <w:tcW w:w="569" w:type="pct"/>
          </w:tcPr>
          <w:p w14:paraId="416D1C68" w14:textId="77777777" w:rsidR="00626F95" w:rsidRPr="00C41B88" w:rsidRDefault="00626F95" w:rsidP="00626F95">
            <w:pPr>
              <w:spacing w:after="0" w:line="240" w:lineRule="exact"/>
              <w:ind w:right="-72"/>
              <w:jc w:val="right"/>
              <w:rPr>
                <w:sz w:val="18"/>
                <w:szCs w:val="18"/>
              </w:rPr>
            </w:pPr>
          </w:p>
        </w:tc>
        <w:tc>
          <w:tcPr>
            <w:tcW w:w="569" w:type="pct"/>
          </w:tcPr>
          <w:p w14:paraId="11E7A31E" w14:textId="77777777" w:rsidR="00626F95" w:rsidRPr="00C41B88" w:rsidRDefault="00626F95" w:rsidP="006961B4">
            <w:pPr>
              <w:spacing w:after="0" w:line="240" w:lineRule="exact"/>
              <w:ind w:right="-105"/>
              <w:jc w:val="right"/>
              <w:rPr>
                <w:sz w:val="18"/>
                <w:szCs w:val="18"/>
                <w:lang w:val="en-GB"/>
              </w:rPr>
            </w:pPr>
          </w:p>
        </w:tc>
        <w:tc>
          <w:tcPr>
            <w:tcW w:w="569" w:type="pct"/>
          </w:tcPr>
          <w:p w14:paraId="7E69677F" w14:textId="77777777" w:rsidR="00626F95" w:rsidRPr="00C41B88" w:rsidRDefault="00626F95" w:rsidP="00626F95">
            <w:pPr>
              <w:spacing w:after="0" w:line="240" w:lineRule="exact"/>
              <w:ind w:right="-72"/>
              <w:jc w:val="right"/>
              <w:rPr>
                <w:sz w:val="18"/>
                <w:szCs w:val="18"/>
              </w:rPr>
            </w:pPr>
          </w:p>
        </w:tc>
        <w:tc>
          <w:tcPr>
            <w:tcW w:w="1054" w:type="pct"/>
          </w:tcPr>
          <w:p w14:paraId="51A729EE" w14:textId="77777777" w:rsidR="00626F95" w:rsidRPr="00C41B88" w:rsidRDefault="00626F95" w:rsidP="00626F95">
            <w:pPr>
              <w:spacing w:after="0" w:line="240" w:lineRule="exact"/>
              <w:ind w:right="-72"/>
              <w:rPr>
                <w:sz w:val="18"/>
                <w:szCs w:val="18"/>
              </w:rPr>
            </w:pPr>
          </w:p>
        </w:tc>
      </w:tr>
      <w:tr w:rsidR="00626F95" w:rsidRPr="00C41B88" w14:paraId="43F8D21C" w14:textId="732C6841" w:rsidTr="00D52AB0">
        <w:trPr>
          <w:trHeight w:val="80"/>
        </w:trPr>
        <w:tc>
          <w:tcPr>
            <w:tcW w:w="1670" w:type="pct"/>
          </w:tcPr>
          <w:p w14:paraId="2323D20F" w14:textId="77777777" w:rsidR="00626F95" w:rsidRPr="00C41B88" w:rsidRDefault="00626F95" w:rsidP="00626F95">
            <w:pPr>
              <w:spacing w:after="0" w:line="240" w:lineRule="exact"/>
              <w:ind w:left="431" w:firstLine="3"/>
              <w:rPr>
                <w:sz w:val="18"/>
                <w:szCs w:val="18"/>
                <w:lang w:bidi="th-TH"/>
              </w:rPr>
            </w:pPr>
            <w:r w:rsidRPr="00C41B88">
              <w:rPr>
                <w:sz w:val="18"/>
                <w:szCs w:val="18"/>
                <w:lang w:val="en-GB" w:bidi="th-TH"/>
              </w:rPr>
              <w:t>Subsidiaries</w:t>
            </w:r>
            <w:r w:rsidRPr="00C41B88">
              <w:rPr>
                <w:sz w:val="18"/>
                <w:szCs w:val="18"/>
                <w:cs/>
                <w:lang w:bidi="th-TH"/>
              </w:rPr>
              <w:t xml:space="preserve"> </w:t>
            </w:r>
          </w:p>
        </w:tc>
        <w:tc>
          <w:tcPr>
            <w:tcW w:w="569" w:type="pct"/>
          </w:tcPr>
          <w:p w14:paraId="303E5547" w14:textId="7FF7EEE9" w:rsidR="00626F95" w:rsidRPr="00C41B88" w:rsidRDefault="00626F95" w:rsidP="006961B4">
            <w:pPr>
              <w:spacing w:after="0" w:line="240" w:lineRule="exact"/>
              <w:ind w:right="-72"/>
              <w:jc w:val="right"/>
              <w:rPr>
                <w:sz w:val="18"/>
                <w:szCs w:val="18"/>
              </w:rPr>
            </w:pPr>
            <w:r w:rsidRPr="00C41B88">
              <w:rPr>
                <w:sz w:val="18"/>
                <w:szCs w:val="18"/>
              </w:rPr>
              <w:t>-</w:t>
            </w:r>
          </w:p>
        </w:tc>
        <w:tc>
          <w:tcPr>
            <w:tcW w:w="569" w:type="pct"/>
          </w:tcPr>
          <w:p w14:paraId="625A57BD" w14:textId="7DD587D0" w:rsidR="00626F95" w:rsidRPr="00C41B88" w:rsidRDefault="00626F95" w:rsidP="00626F95">
            <w:pPr>
              <w:spacing w:after="0" w:line="240" w:lineRule="exact"/>
              <w:ind w:right="-72"/>
              <w:jc w:val="right"/>
              <w:rPr>
                <w:sz w:val="18"/>
                <w:szCs w:val="18"/>
              </w:rPr>
            </w:pPr>
            <w:r w:rsidRPr="00C41B88">
              <w:rPr>
                <w:sz w:val="18"/>
                <w:szCs w:val="18"/>
              </w:rPr>
              <w:t>-</w:t>
            </w:r>
          </w:p>
        </w:tc>
        <w:tc>
          <w:tcPr>
            <w:tcW w:w="569" w:type="pct"/>
          </w:tcPr>
          <w:p w14:paraId="3EE4CA6C" w14:textId="43BD24DA" w:rsidR="00626F95" w:rsidRPr="00C41B88" w:rsidRDefault="00626F95" w:rsidP="006961B4">
            <w:pPr>
              <w:spacing w:after="0" w:line="240" w:lineRule="exact"/>
              <w:ind w:right="-105"/>
              <w:jc w:val="right"/>
              <w:rPr>
                <w:sz w:val="18"/>
                <w:szCs w:val="18"/>
              </w:rPr>
            </w:pPr>
            <w:r w:rsidRPr="00C41B88">
              <w:rPr>
                <w:sz w:val="18"/>
                <w:szCs w:val="18"/>
                <w:lang w:val="en-GB"/>
              </w:rPr>
              <w:t>48</w:t>
            </w:r>
            <w:r w:rsidRPr="00C41B88">
              <w:rPr>
                <w:sz w:val="18"/>
                <w:szCs w:val="18"/>
              </w:rPr>
              <w:t>,</w:t>
            </w:r>
            <w:r w:rsidRPr="00C41B88">
              <w:rPr>
                <w:sz w:val="18"/>
                <w:szCs w:val="18"/>
                <w:lang w:val="en-GB"/>
              </w:rPr>
              <w:t>142</w:t>
            </w:r>
          </w:p>
        </w:tc>
        <w:tc>
          <w:tcPr>
            <w:tcW w:w="569" w:type="pct"/>
          </w:tcPr>
          <w:p w14:paraId="6A366620" w14:textId="291E44A6" w:rsidR="00626F95" w:rsidRPr="00C41B88" w:rsidRDefault="00626F95" w:rsidP="00626F95">
            <w:pPr>
              <w:spacing w:after="0" w:line="240" w:lineRule="exact"/>
              <w:ind w:right="-72"/>
              <w:jc w:val="right"/>
              <w:rPr>
                <w:sz w:val="18"/>
                <w:szCs w:val="18"/>
              </w:rPr>
            </w:pPr>
            <w:r w:rsidRPr="00C41B88">
              <w:rPr>
                <w:sz w:val="18"/>
                <w:szCs w:val="18"/>
                <w:lang w:val="en-GB"/>
              </w:rPr>
              <w:t>319</w:t>
            </w:r>
            <w:r w:rsidRPr="00C41B88">
              <w:rPr>
                <w:sz w:val="18"/>
                <w:szCs w:val="18"/>
              </w:rPr>
              <w:t>,</w:t>
            </w:r>
            <w:r w:rsidRPr="00C41B88">
              <w:rPr>
                <w:sz w:val="18"/>
                <w:szCs w:val="18"/>
                <w:lang w:val="en-GB"/>
              </w:rPr>
              <w:t>569</w:t>
            </w:r>
          </w:p>
        </w:tc>
        <w:tc>
          <w:tcPr>
            <w:tcW w:w="1054" w:type="pct"/>
          </w:tcPr>
          <w:p w14:paraId="09A872F0" w14:textId="379189B5" w:rsidR="00626F95" w:rsidRPr="00C41B88" w:rsidRDefault="00626F95" w:rsidP="00626F95">
            <w:pPr>
              <w:spacing w:after="0" w:line="240" w:lineRule="exact"/>
              <w:ind w:right="-72"/>
              <w:rPr>
                <w:sz w:val="18"/>
                <w:szCs w:val="18"/>
              </w:rPr>
            </w:pPr>
            <w:r w:rsidRPr="00C41B88">
              <w:rPr>
                <w:sz w:val="18"/>
                <w:szCs w:val="18"/>
              </w:rPr>
              <w:t>As announcement</w:t>
            </w:r>
          </w:p>
        </w:tc>
      </w:tr>
      <w:tr w:rsidR="00626F95" w:rsidRPr="00C41B88" w14:paraId="15E73E0B" w14:textId="756D9779" w:rsidTr="00D52AB0">
        <w:trPr>
          <w:trHeight w:val="80"/>
        </w:trPr>
        <w:tc>
          <w:tcPr>
            <w:tcW w:w="1670" w:type="pct"/>
          </w:tcPr>
          <w:p w14:paraId="3BA15902" w14:textId="77777777" w:rsidR="00626F95" w:rsidRPr="00C41B88" w:rsidRDefault="00626F95" w:rsidP="00626F95">
            <w:pPr>
              <w:spacing w:after="0" w:line="240" w:lineRule="exact"/>
              <w:ind w:left="431" w:firstLine="3"/>
              <w:rPr>
                <w:sz w:val="18"/>
                <w:szCs w:val="18"/>
                <w:lang w:val="en-GB"/>
              </w:rPr>
            </w:pPr>
          </w:p>
        </w:tc>
        <w:tc>
          <w:tcPr>
            <w:tcW w:w="569" w:type="pct"/>
          </w:tcPr>
          <w:p w14:paraId="37E07D97" w14:textId="77777777" w:rsidR="00626F95" w:rsidRPr="00C41B88" w:rsidRDefault="00626F95" w:rsidP="006961B4">
            <w:pPr>
              <w:spacing w:after="0" w:line="240" w:lineRule="exact"/>
              <w:ind w:left="431" w:right="-72" w:firstLine="3"/>
              <w:jc w:val="right"/>
              <w:rPr>
                <w:sz w:val="18"/>
                <w:szCs w:val="18"/>
              </w:rPr>
            </w:pPr>
          </w:p>
        </w:tc>
        <w:tc>
          <w:tcPr>
            <w:tcW w:w="569" w:type="pct"/>
          </w:tcPr>
          <w:p w14:paraId="3A3ED7DB" w14:textId="77777777" w:rsidR="00626F95" w:rsidRPr="00C41B88" w:rsidRDefault="00626F95" w:rsidP="00626F95">
            <w:pPr>
              <w:spacing w:after="0" w:line="240" w:lineRule="exact"/>
              <w:ind w:left="431" w:firstLine="3"/>
              <w:jc w:val="right"/>
              <w:rPr>
                <w:sz w:val="18"/>
                <w:szCs w:val="18"/>
              </w:rPr>
            </w:pPr>
          </w:p>
        </w:tc>
        <w:tc>
          <w:tcPr>
            <w:tcW w:w="569" w:type="pct"/>
          </w:tcPr>
          <w:p w14:paraId="17EBC9C6" w14:textId="77777777" w:rsidR="00626F95" w:rsidRPr="00C41B88" w:rsidRDefault="00626F95" w:rsidP="006961B4">
            <w:pPr>
              <w:spacing w:after="0" w:line="240" w:lineRule="exact"/>
              <w:ind w:left="431" w:right="-105" w:firstLine="3"/>
              <w:jc w:val="right"/>
              <w:rPr>
                <w:sz w:val="18"/>
                <w:szCs w:val="18"/>
              </w:rPr>
            </w:pPr>
          </w:p>
        </w:tc>
        <w:tc>
          <w:tcPr>
            <w:tcW w:w="569" w:type="pct"/>
          </w:tcPr>
          <w:p w14:paraId="4BA862E8" w14:textId="77777777" w:rsidR="00626F95" w:rsidRPr="00C41B88" w:rsidRDefault="00626F95" w:rsidP="00626F95">
            <w:pPr>
              <w:spacing w:after="0" w:line="240" w:lineRule="exact"/>
              <w:ind w:left="431" w:firstLine="3"/>
              <w:jc w:val="right"/>
              <w:rPr>
                <w:sz w:val="18"/>
                <w:szCs w:val="18"/>
              </w:rPr>
            </w:pPr>
          </w:p>
        </w:tc>
        <w:tc>
          <w:tcPr>
            <w:tcW w:w="1054" w:type="pct"/>
          </w:tcPr>
          <w:p w14:paraId="0858F48C" w14:textId="77777777" w:rsidR="00626F95" w:rsidRPr="00C41B88" w:rsidRDefault="00626F95" w:rsidP="00626F95">
            <w:pPr>
              <w:spacing w:after="0" w:line="240" w:lineRule="exact"/>
              <w:ind w:left="431" w:firstLine="3"/>
              <w:rPr>
                <w:sz w:val="18"/>
                <w:szCs w:val="18"/>
              </w:rPr>
            </w:pPr>
          </w:p>
        </w:tc>
      </w:tr>
      <w:tr w:rsidR="00626F95" w:rsidRPr="00C41B88" w14:paraId="0482FF7B" w14:textId="1F352E16" w:rsidTr="00D52AB0">
        <w:trPr>
          <w:trHeight w:val="80"/>
        </w:trPr>
        <w:tc>
          <w:tcPr>
            <w:tcW w:w="1670" w:type="pct"/>
          </w:tcPr>
          <w:p w14:paraId="6343E4B7" w14:textId="77777777" w:rsidR="00626F95" w:rsidRPr="00C41B88" w:rsidRDefault="00626F95" w:rsidP="00626F95">
            <w:pPr>
              <w:spacing w:after="0" w:line="240" w:lineRule="exact"/>
              <w:ind w:left="431" w:firstLine="3"/>
              <w:rPr>
                <w:b/>
                <w:bCs/>
                <w:sz w:val="18"/>
                <w:szCs w:val="18"/>
              </w:rPr>
            </w:pPr>
            <w:r w:rsidRPr="00C41B88">
              <w:rPr>
                <w:b/>
                <w:bCs/>
                <w:sz w:val="18"/>
                <w:szCs w:val="18"/>
                <w:lang w:val="en-GB" w:bidi="th-TH"/>
              </w:rPr>
              <w:t>Interest income</w:t>
            </w:r>
          </w:p>
        </w:tc>
        <w:tc>
          <w:tcPr>
            <w:tcW w:w="569" w:type="pct"/>
          </w:tcPr>
          <w:p w14:paraId="3EAA2D94" w14:textId="77777777" w:rsidR="00626F95" w:rsidRPr="00C41B88" w:rsidRDefault="00626F95" w:rsidP="006961B4">
            <w:pPr>
              <w:spacing w:after="0" w:line="240" w:lineRule="exact"/>
              <w:ind w:right="-72"/>
              <w:jc w:val="right"/>
              <w:rPr>
                <w:sz w:val="18"/>
                <w:szCs w:val="18"/>
              </w:rPr>
            </w:pPr>
          </w:p>
        </w:tc>
        <w:tc>
          <w:tcPr>
            <w:tcW w:w="569" w:type="pct"/>
          </w:tcPr>
          <w:p w14:paraId="21A34C3A" w14:textId="77777777" w:rsidR="00626F95" w:rsidRPr="00C41B88" w:rsidRDefault="00626F95" w:rsidP="00626F95">
            <w:pPr>
              <w:spacing w:after="0" w:line="240" w:lineRule="exact"/>
              <w:ind w:right="-72"/>
              <w:jc w:val="right"/>
              <w:rPr>
                <w:sz w:val="18"/>
                <w:szCs w:val="18"/>
              </w:rPr>
            </w:pPr>
          </w:p>
        </w:tc>
        <w:tc>
          <w:tcPr>
            <w:tcW w:w="569" w:type="pct"/>
          </w:tcPr>
          <w:p w14:paraId="10B00F29" w14:textId="77777777" w:rsidR="00626F95" w:rsidRPr="00C41B88" w:rsidRDefault="00626F95" w:rsidP="006961B4">
            <w:pPr>
              <w:spacing w:after="0" w:line="240" w:lineRule="exact"/>
              <w:ind w:right="-105"/>
              <w:jc w:val="right"/>
              <w:rPr>
                <w:sz w:val="18"/>
                <w:szCs w:val="18"/>
                <w:lang w:val="en-GB"/>
              </w:rPr>
            </w:pPr>
          </w:p>
        </w:tc>
        <w:tc>
          <w:tcPr>
            <w:tcW w:w="569" w:type="pct"/>
          </w:tcPr>
          <w:p w14:paraId="4D425350" w14:textId="77777777" w:rsidR="00626F95" w:rsidRPr="00C41B88" w:rsidRDefault="00626F95" w:rsidP="00626F95">
            <w:pPr>
              <w:spacing w:after="0" w:line="240" w:lineRule="exact"/>
              <w:ind w:right="-72"/>
              <w:jc w:val="right"/>
              <w:rPr>
                <w:sz w:val="18"/>
                <w:szCs w:val="18"/>
              </w:rPr>
            </w:pPr>
          </w:p>
        </w:tc>
        <w:tc>
          <w:tcPr>
            <w:tcW w:w="1054" w:type="pct"/>
          </w:tcPr>
          <w:p w14:paraId="5635BCBC" w14:textId="77777777" w:rsidR="00626F95" w:rsidRPr="00C41B88" w:rsidRDefault="00626F95" w:rsidP="00626F95">
            <w:pPr>
              <w:spacing w:after="0" w:line="240" w:lineRule="exact"/>
              <w:ind w:right="-72"/>
              <w:rPr>
                <w:sz w:val="18"/>
                <w:szCs w:val="18"/>
              </w:rPr>
            </w:pPr>
          </w:p>
        </w:tc>
      </w:tr>
      <w:tr w:rsidR="00626F95" w:rsidRPr="00C41B88" w14:paraId="20A0470D" w14:textId="6CD1EA9C" w:rsidTr="00D52AB0">
        <w:trPr>
          <w:trHeight w:val="80"/>
        </w:trPr>
        <w:tc>
          <w:tcPr>
            <w:tcW w:w="1670" w:type="pct"/>
          </w:tcPr>
          <w:p w14:paraId="308FB5E0" w14:textId="77777777" w:rsidR="00626F95" w:rsidRPr="00C41B88" w:rsidRDefault="00626F95" w:rsidP="00626F95">
            <w:pPr>
              <w:spacing w:after="0" w:line="240" w:lineRule="exact"/>
              <w:ind w:left="431" w:firstLine="3"/>
              <w:rPr>
                <w:sz w:val="18"/>
                <w:szCs w:val="18"/>
              </w:rPr>
            </w:pPr>
            <w:r w:rsidRPr="00C41B88">
              <w:rPr>
                <w:sz w:val="18"/>
                <w:szCs w:val="18"/>
                <w:lang w:val="en-GB" w:bidi="th-TH"/>
              </w:rPr>
              <w:t>Subsidiaries</w:t>
            </w:r>
          </w:p>
        </w:tc>
        <w:tc>
          <w:tcPr>
            <w:tcW w:w="569" w:type="pct"/>
          </w:tcPr>
          <w:p w14:paraId="144121F4" w14:textId="65956F28" w:rsidR="00626F95" w:rsidRPr="00C41B88" w:rsidRDefault="00626F95" w:rsidP="006961B4">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569" w:type="pct"/>
          </w:tcPr>
          <w:p w14:paraId="21C03D5F" w14:textId="03C82682" w:rsidR="00626F95" w:rsidRPr="00C41B88" w:rsidRDefault="00626F95" w:rsidP="00626F95">
            <w:pPr>
              <w:spacing w:after="0" w:line="240" w:lineRule="exact"/>
              <w:ind w:right="-72"/>
              <w:jc w:val="right"/>
              <w:rPr>
                <w:sz w:val="18"/>
                <w:szCs w:val="18"/>
              </w:rPr>
            </w:pPr>
            <w:r w:rsidRPr="00C41B88">
              <w:rPr>
                <w:sz w:val="18"/>
                <w:szCs w:val="18"/>
              </w:rPr>
              <w:t>-</w:t>
            </w:r>
          </w:p>
        </w:tc>
        <w:tc>
          <w:tcPr>
            <w:tcW w:w="569" w:type="pct"/>
          </w:tcPr>
          <w:p w14:paraId="66FF3409" w14:textId="456815D8" w:rsidR="00626F95" w:rsidRPr="00C41B88" w:rsidRDefault="00626F95" w:rsidP="006961B4">
            <w:pPr>
              <w:spacing w:after="0" w:line="240" w:lineRule="exact"/>
              <w:ind w:right="-105"/>
              <w:jc w:val="right"/>
              <w:rPr>
                <w:sz w:val="18"/>
                <w:szCs w:val="18"/>
                <w:lang w:val="en-GB"/>
              </w:rPr>
            </w:pPr>
            <w:r w:rsidRPr="00C41B88">
              <w:rPr>
                <w:sz w:val="18"/>
                <w:szCs w:val="18"/>
                <w:lang w:val="en-GB"/>
              </w:rPr>
              <w:t>45,020</w:t>
            </w:r>
          </w:p>
        </w:tc>
        <w:tc>
          <w:tcPr>
            <w:tcW w:w="569" w:type="pct"/>
          </w:tcPr>
          <w:p w14:paraId="677C24E5" w14:textId="4F7FA7FD" w:rsidR="00626F95" w:rsidRPr="00C41B88" w:rsidRDefault="00626F95" w:rsidP="00626F95">
            <w:pPr>
              <w:spacing w:after="0" w:line="240" w:lineRule="exact"/>
              <w:ind w:right="-72"/>
              <w:jc w:val="right"/>
              <w:rPr>
                <w:sz w:val="18"/>
                <w:szCs w:val="18"/>
              </w:rPr>
            </w:pPr>
            <w:r w:rsidRPr="00C41B88">
              <w:rPr>
                <w:sz w:val="18"/>
                <w:szCs w:val="18"/>
                <w:lang w:val="en-GB"/>
              </w:rPr>
              <w:t>25</w:t>
            </w:r>
            <w:r w:rsidRPr="00C41B88">
              <w:rPr>
                <w:sz w:val="18"/>
                <w:szCs w:val="18"/>
              </w:rPr>
              <w:t>,</w:t>
            </w:r>
            <w:r w:rsidRPr="00C41B88">
              <w:rPr>
                <w:sz w:val="18"/>
                <w:szCs w:val="18"/>
                <w:lang w:val="en-GB"/>
              </w:rPr>
              <w:t>995</w:t>
            </w:r>
          </w:p>
        </w:tc>
        <w:tc>
          <w:tcPr>
            <w:tcW w:w="1054" w:type="pct"/>
          </w:tcPr>
          <w:p w14:paraId="4C225875" w14:textId="47D1494D" w:rsidR="00626F95" w:rsidRPr="00C41B88" w:rsidRDefault="00626F95" w:rsidP="00626F95">
            <w:pPr>
              <w:spacing w:after="0" w:line="240" w:lineRule="exact"/>
              <w:ind w:right="-72"/>
              <w:rPr>
                <w:spacing w:val="-4"/>
                <w:sz w:val="18"/>
                <w:szCs w:val="18"/>
              </w:rPr>
            </w:pPr>
            <w:r w:rsidRPr="00C41B88">
              <w:rPr>
                <w:spacing w:val="-4"/>
                <w:sz w:val="18"/>
                <w:szCs w:val="18"/>
              </w:rPr>
              <w:t xml:space="preserve">The Company’s loan rate plus </w:t>
            </w:r>
            <w:r w:rsidRPr="00C41B88">
              <w:rPr>
                <w:spacing w:val="-4"/>
                <w:sz w:val="18"/>
                <w:szCs w:val="18"/>
                <w:lang w:val="en-GB"/>
              </w:rPr>
              <w:t>1</w:t>
            </w:r>
            <w:r w:rsidRPr="00C41B88">
              <w:rPr>
                <w:spacing w:val="-4"/>
                <w:sz w:val="18"/>
                <w:szCs w:val="18"/>
              </w:rPr>
              <w:t>% per annum and as agreed upon</w:t>
            </w:r>
          </w:p>
        </w:tc>
      </w:tr>
      <w:tr w:rsidR="00626F95" w:rsidRPr="00C41B88" w14:paraId="3112DCAA" w14:textId="77777777" w:rsidTr="00D52AB0">
        <w:trPr>
          <w:trHeight w:val="80"/>
        </w:trPr>
        <w:tc>
          <w:tcPr>
            <w:tcW w:w="1670" w:type="pct"/>
          </w:tcPr>
          <w:p w14:paraId="43C9EC11" w14:textId="77777777" w:rsidR="00626F95" w:rsidRPr="00C41B88" w:rsidRDefault="00626F95" w:rsidP="00626F95">
            <w:pPr>
              <w:spacing w:after="0" w:line="240" w:lineRule="exact"/>
              <w:ind w:left="431" w:firstLine="3"/>
              <w:rPr>
                <w:sz w:val="18"/>
                <w:szCs w:val="18"/>
              </w:rPr>
            </w:pPr>
          </w:p>
        </w:tc>
        <w:tc>
          <w:tcPr>
            <w:tcW w:w="569" w:type="pct"/>
          </w:tcPr>
          <w:p w14:paraId="34722876" w14:textId="77777777" w:rsidR="00626F95" w:rsidRPr="00C41B88" w:rsidRDefault="00626F95" w:rsidP="006961B4">
            <w:pPr>
              <w:spacing w:after="0" w:line="240" w:lineRule="exact"/>
              <w:ind w:left="431" w:right="-72" w:firstLine="3"/>
              <w:jc w:val="right"/>
              <w:rPr>
                <w:sz w:val="18"/>
                <w:szCs w:val="18"/>
              </w:rPr>
            </w:pPr>
          </w:p>
        </w:tc>
        <w:tc>
          <w:tcPr>
            <w:tcW w:w="569" w:type="pct"/>
          </w:tcPr>
          <w:p w14:paraId="1A86FA01" w14:textId="77777777" w:rsidR="00626F95" w:rsidRPr="00C41B88" w:rsidRDefault="00626F95" w:rsidP="00626F95">
            <w:pPr>
              <w:spacing w:after="0" w:line="240" w:lineRule="exact"/>
              <w:ind w:left="431" w:firstLine="3"/>
              <w:jc w:val="right"/>
              <w:rPr>
                <w:sz w:val="18"/>
                <w:szCs w:val="18"/>
              </w:rPr>
            </w:pPr>
          </w:p>
        </w:tc>
        <w:tc>
          <w:tcPr>
            <w:tcW w:w="569" w:type="pct"/>
          </w:tcPr>
          <w:p w14:paraId="4731C89D" w14:textId="77777777" w:rsidR="00626F95" w:rsidRPr="00C41B88" w:rsidRDefault="00626F95" w:rsidP="006961B4">
            <w:pPr>
              <w:spacing w:after="0" w:line="240" w:lineRule="exact"/>
              <w:ind w:left="431" w:right="-105" w:firstLine="3"/>
              <w:jc w:val="right"/>
              <w:rPr>
                <w:sz w:val="18"/>
                <w:szCs w:val="18"/>
              </w:rPr>
            </w:pPr>
          </w:p>
        </w:tc>
        <w:tc>
          <w:tcPr>
            <w:tcW w:w="569" w:type="pct"/>
          </w:tcPr>
          <w:p w14:paraId="5BE9F71D" w14:textId="77777777" w:rsidR="00626F95" w:rsidRPr="00C41B88" w:rsidRDefault="00626F95" w:rsidP="00626F95">
            <w:pPr>
              <w:spacing w:after="0" w:line="240" w:lineRule="exact"/>
              <w:ind w:left="431" w:firstLine="3"/>
              <w:jc w:val="right"/>
              <w:rPr>
                <w:sz w:val="18"/>
                <w:szCs w:val="18"/>
              </w:rPr>
            </w:pPr>
          </w:p>
        </w:tc>
        <w:tc>
          <w:tcPr>
            <w:tcW w:w="1054" w:type="pct"/>
          </w:tcPr>
          <w:p w14:paraId="39BA09B3" w14:textId="77777777" w:rsidR="00626F95" w:rsidRPr="00C41B88" w:rsidRDefault="00626F95" w:rsidP="00626F95">
            <w:pPr>
              <w:spacing w:after="0" w:line="240" w:lineRule="exact"/>
              <w:ind w:left="431" w:firstLine="3"/>
              <w:rPr>
                <w:sz w:val="18"/>
                <w:szCs w:val="18"/>
              </w:rPr>
            </w:pPr>
          </w:p>
        </w:tc>
      </w:tr>
      <w:tr w:rsidR="00626F95" w:rsidRPr="00C41B88" w14:paraId="5115AA0E" w14:textId="77777777" w:rsidTr="00D52AB0">
        <w:trPr>
          <w:trHeight w:val="80"/>
        </w:trPr>
        <w:tc>
          <w:tcPr>
            <w:tcW w:w="1670" w:type="pct"/>
          </w:tcPr>
          <w:p w14:paraId="531D6840" w14:textId="67E87257" w:rsidR="00626F95" w:rsidRPr="00C41B88" w:rsidRDefault="00626F95" w:rsidP="00626F95">
            <w:pPr>
              <w:spacing w:after="0" w:line="240" w:lineRule="exact"/>
              <w:ind w:left="431" w:firstLine="3"/>
              <w:rPr>
                <w:b/>
                <w:bCs/>
                <w:sz w:val="18"/>
                <w:szCs w:val="18"/>
              </w:rPr>
            </w:pPr>
            <w:r w:rsidRPr="00C41B88">
              <w:rPr>
                <w:b/>
                <w:bCs/>
                <w:sz w:val="18"/>
                <w:szCs w:val="18"/>
              </w:rPr>
              <w:t>Other income</w:t>
            </w:r>
          </w:p>
        </w:tc>
        <w:tc>
          <w:tcPr>
            <w:tcW w:w="569" w:type="pct"/>
          </w:tcPr>
          <w:p w14:paraId="2A3547B4" w14:textId="77777777" w:rsidR="00626F95" w:rsidRPr="00C41B88" w:rsidRDefault="00626F95" w:rsidP="006961B4">
            <w:pPr>
              <w:spacing w:after="0" w:line="240" w:lineRule="exact"/>
              <w:ind w:left="431" w:right="-72" w:firstLine="3"/>
              <w:jc w:val="right"/>
              <w:rPr>
                <w:sz w:val="18"/>
                <w:szCs w:val="18"/>
              </w:rPr>
            </w:pPr>
          </w:p>
        </w:tc>
        <w:tc>
          <w:tcPr>
            <w:tcW w:w="569" w:type="pct"/>
          </w:tcPr>
          <w:p w14:paraId="590C7FCF" w14:textId="77777777" w:rsidR="00626F95" w:rsidRPr="00C41B88" w:rsidRDefault="00626F95" w:rsidP="006961B4">
            <w:pPr>
              <w:spacing w:after="0" w:line="240" w:lineRule="exact"/>
              <w:ind w:left="431" w:right="-105" w:firstLine="3"/>
              <w:jc w:val="right"/>
              <w:rPr>
                <w:sz w:val="18"/>
                <w:szCs w:val="18"/>
              </w:rPr>
            </w:pPr>
          </w:p>
        </w:tc>
        <w:tc>
          <w:tcPr>
            <w:tcW w:w="569" w:type="pct"/>
          </w:tcPr>
          <w:p w14:paraId="4F90039C" w14:textId="77777777" w:rsidR="00626F95" w:rsidRPr="00C41B88" w:rsidRDefault="00626F95" w:rsidP="006961B4">
            <w:pPr>
              <w:spacing w:after="0" w:line="240" w:lineRule="exact"/>
              <w:ind w:left="431" w:right="-105" w:firstLine="3"/>
              <w:jc w:val="right"/>
              <w:rPr>
                <w:sz w:val="18"/>
                <w:szCs w:val="18"/>
              </w:rPr>
            </w:pPr>
          </w:p>
        </w:tc>
        <w:tc>
          <w:tcPr>
            <w:tcW w:w="569" w:type="pct"/>
          </w:tcPr>
          <w:p w14:paraId="62E76896" w14:textId="77777777" w:rsidR="00626F95" w:rsidRPr="00C41B88" w:rsidRDefault="00626F95" w:rsidP="00626F95">
            <w:pPr>
              <w:spacing w:after="0" w:line="240" w:lineRule="exact"/>
              <w:ind w:left="431" w:firstLine="3"/>
              <w:jc w:val="right"/>
              <w:rPr>
                <w:sz w:val="18"/>
                <w:szCs w:val="18"/>
              </w:rPr>
            </w:pPr>
          </w:p>
        </w:tc>
        <w:tc>
          <w:tcPr>
            <w:tcW w:w="1054" w:type="pct"/>
          </w:tcPr>
          <w:p w14:paraId="62A4386D" w14:textId="77777777" w:rsidR="00626F95" w:rsidRPr="00C41B88" w:rsidRDefault="00626F95" w:rsidP="00626F95">
            <w:pPr>
              <w:spacing w:after="0" w:line="240" w:lineRule="exact"/>
              <w:ind w:left="431" w:firstLine="3"/>
              <w:rPr>
                <w:sz w:val="18"/>
                <w:szCs w:val="18"/>
              </w:rPr>
            </w:pPr>
          </w:p>
        </w:tc>
      </w:tr>
      <w:tr w:rsidR="00626F95" w:rsidRPr="00C41B88" w14:paraId="1F84008E" w14:textId="64489DCA" w:rsidTr="00D52AB0">
        <w:trPr>
          <w:trHeight w:val="80"/>
        </w:trPr>
        <w:tc>
          <w:tcPr>
            <w:tcW w:w="1670" w:type="pct"/>
          </w:tcPr>
          <w:p w14:paraId="3FD279BE" w14:textId="37C4D160" w:rsidR="00626F95" w:rsidRPr="00C41B88" w:rsidRDefault="00626F95" w:rsidP="00626F95">
            <w:pPr>
              <w:spacing w:after="0" w:line="240" w:lineRule="exact"/>
              <w:ind w:left="431" w:firstLine="3"/>
              <w:rPr>
                <w:sz w:val="18"/>
                <w:szCs w:val="18"/>
              </w:rPr>
            </w:pPr>
            <w:r w:rsidRPr="00C41B88">
              <w:rPr>
                <w:sz w:val="18"/>
                <w:szCs w:val="18"/>
                <w:lang w:val="en-GB" w:bidi="th-TH"/>
              </w:rPr>
              <w:t>Subsidiaries</w:t>
            </w:r>
          </w:p>
        </w:tc>
        <w:tc>
          <w:tcPr>
            <w:tcW w:w="569" w:type="pct"/>
          </w:tcPr>
          <w:p w14:paraId="08953476" w14:textId="14A11C3B" w:rsidR="00626F95" w:rsidRPr="00C41B88" w:rsidRDefault="00626F95" w:rsidP="006961B4">
            <w:pPr>
              <w:spacing w:after="0" w:line="240" w:lineRule="exact"/>
              <w:ind w:left="431" w:right="-72" w:firstLine="3"/>
              <w:jc w:val="right"/>
              <w:rPr>
                <w:sz w:val="18"/>
                <w:szCs w:val="18"/>
              </w:rPr>
            </w:pPr>
            <w:r w:rsidRPr="00C41B88">
              <w:rPr>
                <w:sz w:val="18"/>
                <w:szCs w:val="18"/>
              </w:rPr>
              <w:t>-</w:t>
            </w:r>
          </w:p>
        </w:tc>
        <w:tc>
          <w:tcPr>
            <w:tcW w:w="569" w:type="pct"/>
          </w:tcPr>
          <w:p w14:paraId="5F0A3C73" w14:textId="03C4BA6F" w:rsidR="00626F95" w:rsidRPr="00C41B88" w:rsidRDefault="00626F95" w:rsidP="006961B4">
            <w:pPr>
              <w:spacing w:after="0" w:line="240" w:lineRule="exact"/>
              <w:ind w:left="431" w:right="-105" w:firstLine="3"/>
              <w:jc w:val="right"/>
              <w:rPr>
                <w:sz w:val="18"/>
                <w:szCs w:val="18"/>
              </w:rPr>
            </w:pPr>
            <w:r w:rsidRPr="00C41B88">
              <w:rPr>
                <w:sz w:val="18"/>
                <w:szCs w:val="18"/>
              </w:rPr>
              <w:t>-</w:t>
            </w:r>
          </w:p>
        </w:tc>
        <w:tc>
          <w:tcPr>
            <w:tcW w:w="569" w:type="pct"/>
          </w:tcPr>
          <w:p w14:paraId="26BE00B7" w14:textId="6C819365" w:rsidR="00626F95" w:rsidRPr="00C41B88" w:rsidRDefault="00626F95" w:rsidP="006961B4">
            <w:pPr>
              <w:spacing w:after="0" w:line="240" w:lineRule="exact"/>
              <w:ind w:left="431" w:right="-105" w:firstLine="3"/>
              <w:jc w:val="right"/>
              <w:rPr>
                <w:sz w:val="18"/>
                <w:szCs w:val="18"/>
              </w:rPr>
            </w:pPr>
            <w:r w:rsidRPr="00C41B88">
              <w:rPr>
                <w:sz w:val="18"/>
                <w:szCs w:val="18"/>
                <w:lang w:val="en-GB"/>
              </w:rPr>
              <w:t>418</w:t>
            </w:r>
          </w:p>
        </w:tc>
        <w:tc>
          <w:tcPr>
            <w:tcW w:w="569" w:type="pct"/>
          </w:tcPr>
          <w:p w14:paraId="622E2666" w14:textId="59E368F7" w:rsidR="00626F95" w:rsidRPr="00C41B88" w:rsidRDefault="00626F95" w:rsidP="006961B4">
            <w:pPr>
              <w:spacing w:after="0" w:line="240" w:lineRule="exact"/>
              <w:ind w:left="431" w:right="-120" w:firstLine="3"/>
              <w:jc w:val="right"/>
              <w:rPr>
                <w:sz w:val="18"/>
                <w:szCs w:val="18"/>
              </w:rPr>
            </w:pPr>
            <w:r w:rsidRPr="00C41B88">
              <w:rPr>
                <w:sz w:val="18"/>
                <w:szCs w:val="18"/>
              </w:rPr>
              <w:t>-</w:t>
            </w:r>
          </w:p>
        </w:tc>
        <w:tc>
          <w:tcPr>
            <w:tcW w:w="1054" w:type="pct"/>
          </w:tcPr>
          <w:p w14:paraId="39E3F561" w14:textId="77777777" w:rsidR="00626F95" w:rsidRPr="00C41B88" w:rsidRDefault="00626F95" w:rsidP="00626F95">
            <w:pPr>
              <w:spacing w:after="0" w:line="240" w:lineRule="exact"/>
              <w:rPr>
                <w:sz w:val="18"/>
                <w:lang w:bidi="th-TH"/>
              </w:rPr>
            </w:pPr>
            <w:r w:rsidRPr="00C41B88">
              <w:rPr>
                <w:sz w:val="18"/>
                <w:szCs w:val="18"/>
              </w:rPr>
              <w:t>Contract price or as</w:t>
            </w:r>
          </w:p>
          <w:p w14:paraId="50DA3748" w14:textId="326D501B" w:rsidR="00626F95" w:rsidRPr="00C41B88" w:rsidRDefault="00626F95" w:rsidP="00626F95">
            <w:pPr>
              <w:spacing w:after="0" w:line="240" w:lineRule="exact"/>
              <w:rPr>
                <w:sz w:val="18"/>
                <w:lang w:bidi="th-TH"/>
              </w:rPr>
            </w:pPr>
            <w:r w:rsidRPr="00C41B88">
              <w:rPr>
                <w:sz w:val="18"/>
                <w:szCs w:val="18"/>
              </w:rPr>
              <w:t>agreed upon</w:t>
            </w:r>
          </w:p>
        </w:tc>
      </w:tr>
      <w:tr w:rsidR="00626F95" w:rsidRPr="00C41B88" w14:paraId="7B91E8F1" w14:textId="77777777" w:rsidTr="00D52AB0">
        <w:trPr>
          <w:trHeight w:val="80"/>
        </w:trPr>
        <w:tc>
          <w:tcPr>
            <w:tcW w:w="1670" w:type="pct"/>
          </w:tcPr>
          <w:p w14:paraId="37F0B7DC" w14:textId="77777777" w:rsidR="00626F95" w:rsidRPr="00C41B88" w:rsidRDefault="00626F95" w:rsidP="00626F95">
            <w:pPr>
              <w:spacing w:after="0" w:line="240" w:lineRule="exact"/>
              <w:ind w:left="431" w:firstLine="3"/>
              <w:rPr>
                <w:sz w:val="18"/>
                <w:szCs w:val="18"/>
              </w:rPr>
            </w:pPr>
          </w:p>
        </w:tc>
        <w:tc>
          <w:tcPr>
            <w:tcW w:w="569" w:type="pct"/>
          </w:tcPr>
          <w:p w14:paraId="28CA5528" w14:textId="77777777" w:rsidR="00626F95" w:rsidRPr="00C41B88" w:rsidRDefault="00626F95" w:rsidP="006961B4">
            <w:pPr>
              <w:spacing w:after="0" w:line="240" w:lineRule="exact"/>
              <w:ind w:left="431" w:right="-72" w:firstLine="3"/>
              <w:jc w:val="right"/>
              <w:rPr>
                <w:sz w:val="18"/>
                <w:szCs w:val="18"/>
              </w:rPr>
            </w:pPr>
          </w:p>
        </w:tc>
        <w:tc>
          <w:tcPr>
            <w:tcW w:w="569" w:type="pct"/>
          </w:tcPr>
          <w:p w14:paraId="75319806" w14:textId="77777777" w:rsidR="00626F95" w:rsidRPr="00C41B88" w:rsidRDefault="00626F95" w:rsidP="006961B4">
            <w:pPr>
              <w:spacing w:after="0" w:line="240" w:lineRule="exact"/>
              <w:ind w:left="431" w:right="-105" w:firstLine="3"/>
              <w:jc w:val="right"/>
              <w:rPr>
                <w:sz w:val="18"/>
                <w:szCs w:val="18"/>
              </w:rPr>
            </w:pPr>
          </w:p>
        </w:tc>
        <w:tc>
          <w:tcPr>
            <w:tcW w:w="569" w:type="pct"/>
          </w:tcPr>
          <w:p w14:paraId="0AA21CBD" w14:textId="77777777" w:rsidR="00626F95" w:rsidRPr="00C41B88" w:rsidRDefault="00626F95" w:rsidP="006961B4">
            <w:pPr>
              <w:spacing w:after="0" w:line="240" w:lineRule="exact"/>
              <w:ind w:left="431" w:right="-105" w:firstLine="3"/>
              <w:jc w:val="right"/>
              <w:rPr>
                <w:sz w:val="18"/>
                <w:szCs w:val="18"/>
              </w:rPr>
            </w:pPr>
          </w:p>
        </w:tc>
        <w:tc>
          <w:tcPr>
            <w:tcW w:w="569" w:type="pct"/>
          </w:tcPr>
          <w:p w14:paraId="08352A32" w14:textId="77777777" w:rsidR="00626F95" w:rsidRPr="00C41B88" w:rsidRDefault="00626F95" w:rsidP="00626F95">
            <w:pPr>
              <w:spacing w:after="0" w:line="240" w:lineRule="exact"/>
              <w:ind w:left="431" w:firstLine="3"/>
              <w:jc w:val="right"/>
              <w:rPr>
                <w:sz w:val="18"/>
                <w:szCs w:val="18"/>
              </w:rPr>
            </w:pPr>
          </w:p>
        </w:tc>
        <w:tc>
          <w:tcPr>
            <w:tcW w:w="1054" w:type="pct"/>
          </w:tcPr>
          <w:p w14:paraId="7AA08818" w14:textId="77777777" w:rsidR="00626F95" w:rsidRPr="00C41B88" w:rsidRDefault="00626F95" w:rsidP="00626F95">
            <w:pPr>
              <w:spacing w:after="0" w:line="240" w:lineRule="exact"/>
              <w:ind w:left="431" w:firstLine="3"/>
              <w:rPr>
                <w:sz w:val="18"/>
                <w:szCs w:val="18"/>
              </w:rPr>
            </w:pPr>
          </w:p>
        </w:tc>
      </w:tr>
      <w:tr w:rsidR="00626F95" w:rsidRPr="00C41B88" w14:paraId="125995E5" w14:textId="43C28578" w:rsidTr="00D52AB0">
        <w:trPr>
          <w:trHeight w:val="80"/>
        </w:trPr>
        <w:tc>
          <w:tcPr>
            <w:tcW w:w="1670" w:type="pct"/>
          </w:tcPr>
          <w:p w14:paraId="261617D6" w14:textId="77777777" w:rsidR="00626F95" w:rsidRPr="00C41B88" w:rsidRDefault="00626F95" w:rsidP="00626F95">
            <w:pPr>
              <w:spacing w:after="0" w:line="240" w:lineRule="exact"/>
              <w:ind w:left="431" w:firstLine="3"/>
              <w:rPr>
                <w:b/>
                <w:bCs/>
                <w:sz w:val="18"/>
                <w:szCs w:val="18"/>
              </w:rPr>
            </w:pPr>
            <w:r w:rsidRPr="00C41B88">
              <w:rPr>
                <w:b/>
                <w:bCs/>
                <w:sz w:val="18"/>
                <w:szCs w:val="18"/>
              </w:rPr>
              <w:t>Electricity fee</w:t>
            </w:r>
          </w:p>
        </w:tc>
        <w:tc>
          <w:tcPr>
            <w:tcW w:w="569" w:type="pct"/>
          </w:tcPr>
          <w:p w14:paraId="389D34D3" w14:textId="77777777" w:rsidR="00626F95" w:rsidRPr="00C41B88" w:rsidRDefault="00626F95" w:rsidP="006961B4">
            <w:pPr>
              <w:spacing w:after="0" w:line="240" w:lineRule="exact"/>
              <w:ind w:right="-72"/>
              <w:jc w:val="right"/>
              <w:rPr>
                <w:sz w:val="18"/>
                <w:szCs w:val="18"/>
              </w:rPr>
            </w:pPr>
          </w:p>
        </w:tc>
        <w:tc>
          <w:tcPr>
            <w:tcW w:w="569" w:type="pct"/>
          </w:tcPr>
          <w:p w14:paraId="02005275" w14:textId="77777777" w:rsidR="00626F95" w:rsidRPr="00C41B88" w:rsidRDefault="00626F95" w:rsidP="00626F95">
            <w:pPr>
              <w:spacing w:after="0" w:line="240" w:lineRule="exact"/>
              <w:ind w:right="-72"/>
              <w:jc w:val="right"/>
              <w:rPr>
                <w:sz w:val="18"/>
                <w:szCs w:val="18"/>
              </w:rPr>
            </w:pPr>
          </w:p>
        </w:tc>
        <w:tc>
          <w:tcPr>
            <w:tcW w:w="569" w:type="pct"/>
          </w:tcPr>
          <w:p w14:paraId="6167F0C6" w14:textId="77777777" w:rsidR="00626F95" w:rsidRPr="00C41B88" w:rsidRDefault="00626F95" w:rsidP="006961B4">
            <w:pPr>
              <w:spacing w:after="0" w:line="240" w:lineRule="exact"/>
              <w:ind w:right="-105"/>
              <w:jc w:val="right"/>
              <w:rPr>
                <w:sz w:val="18"/>
                <w:szCs w:val="18"/>
                <w:lang w:val="en-GB"/>
              </w:rPr>
            </w:pPr>
          </w:p>
        </w:tc>
        <w:tc>
          <w:tcPr>
            <w:tcW w:w="569" w:type="pct"/>
          </w:tcPr>
          <w:p w14:paraId="6B8CC474" w14:textId="77777777" w:rsidR="00626F95" w:rsidRPr="00C41B88" w:rsidRDefault="00626F95" w:rsidP="00626F95">
            <w:pPr>
              <w:spacing w:after="0" w:line="240" w:lineRule="exact"/>
              <w:ind w:right="-72"/>
              <w:jc w:val="right"/>
              <w:rPr>
                <w:sz w:val="18"/>
                <w:szCs w:val="18"/>
              </w:rPr>
            </w:pPr>
          </w:p>
        </w:tc>
        <w:tc>
          <w:tcPr>
            <w:tcW w:w="1054" w:type="pct"/>
          </w:tcPr>
          <w:p w14:paraId="18872D67" w14:textId="77777777" w:rsidR="00626F95" w:rsidRPr="00C41B88" w:rsidRDefault="00626F95" w:rsidP="00626F95">
            <w:pPr>
              <w:spacing w:after="0" w:line="240" w:lineRule="exact"/>
              <w:ind w:right="-72"/>
              <w:rPr>
                <w:sz w:val="18"/>
                <w:szCs w:val="18"/>
              </w:rPr>
            </w:pPr>
          </w:p>
        </w:tc>
      </w:tr>
      <w:tr w:rsidR="00626F95" w:rsidRPr="00C41B88" w14:paraId="625BF8D1" w14:textId="7B0DD69F" w:rsidTr="00D52AB0">
        <w:trPr>
          <w:trHeight w:val="80"/>
        </w:trPr>
        <w:tc>
          <w:tcPr>
            <w:tcW w:w="1670" w:type="pct"/>
          </w:tcPr>
          <w:p w14:paraId="11D8407F" w14:textId="77777777" w:rsidR="00626F95" w:rsidRPr="00C41B88" w:rsidRDefault="00626F95" w:rsidP="00626F95">
            <w:pPr>
              <w:spacing w:after="0" w:line="240" w:lineRule="exact"/>
              <w:ind w:left="431" w:firstLine="3"/>
              <w:rPr>
                <w:b/>
                <w:bCs/>
                <w:sz w:val="18"/>
                <w:szCs w:val="18"/>
              </w:rPr>
            </w:pPr>
            <w:r w:rsidRPr="00C41B88">
              <w:rPr>
                <w:sz w:val="18"/>
                <w:szCs w:val="18"/>
              </w:rPr>
              <w:t>Associates</w:t>
            </w:r>
          </w:p>
        </w:tc>
        <w:tc>
          <w:tcPr>
            <w:tcW w:w="569" w:type="pct"/>
          </w:tcPr>
          <w:p w14:paraId="302EF47F" w14:textId="273BA499" w:rsidR="00626F95" w:rsidRPr="00C41B88" w:rsidRDefault="00626F95" w:rsidP="006961B4">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3,784</w:t>
            </w:r>
          </w:p>
        </w:tc>
        <w:tc>
          <w:tcPr>
            <w:tcW w:w="569" w:type="pct"/>
          </w:tcPr>
          <w:p w14:paraId="146673FF" w14:textId="3D1102AD" w:rsidR="00626F95" w:rsidRPr="00C41B88" w:rsidRDefault="00626F95" w:rsidP="00626F95">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3,726</w:t>
            </w:r>
          </w:p>
        </w:tc>
        <w:tc>
          <w:tcPr>
            <w:tcW w:w="569" w:type="pct"/>
          </w:tcPr>
          <w:p w14:paraId="397CB888" w14:textId="365934A4" w:rsidR="00626F95" w:rsidRPr="00C41B88" w:rsidRDefault="00626F95" w:rsidP="006961B4">
            <w:pPr>
              <w:spacing w:after="0" w:line="240" w:lineRule="exact"/>
              <w:ind w:right="-105"/>
              <w:jc w:val="right"/>
              <w:rPr>
                <w:rFonts w:eastAsia="Arial Unicode MS"/>
                <w:spacing w:val="-4"/>
                <w:sz w:val="18"/>
                <w:szCs w:val="18"/>
                <w:lang w:val="en-GB"/>
              </w:rPr>
            </w:pPr>
            <w:r w:rsidRPr="00C41B88">
              <w:rPr>
                <w:rFonts w:eastAsia="Arial Unicode MS"/>
                <w:spacing w:val="-4"/>
                <w:sz w:val="18"/>
                <w:szCs w:val="18"/>
                <w:lang w:val="en-GB"/>
              </w:rPr>
              <w:t>-</w:t>
            </w:r>
          </w:p>
        </w:tc>
        <w:tc>
          <w:tcPr>
            <w:tcW w:w="569" w:type="pct"/>
          </w:tcPr>
          <w:p w14:paraId="00C00A68" w14:textId="70ADDC2B" w:rsidR="00626F95" w:rsidRPr="00C41B88" w:rsidRDefault="00626F95" w:rsidP="00626F95">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w:t>
            </w:r>
          </w:p>
        </w:tc>
        <w:tc>
          <w:tcPr>
            <w:tcW w:w="1054" w:type="pct"/>
          </w:tcPr>
          <w:p w14:paraId="5CEF95A2" w14:textId="73BF33DE" w:rsidR="00626F95" w:rsidRPr="00C41B88" w:rsidRDefault="00626F95" w:rsidP="00626F95">
            <w:pPr>
              <w:spacing w:after="0" w:line="240" w:lineRule="exact"/>
              <w:ind w:right="-72"/>
              <w:rPr>
                <w:rFonts w:eastAsia="Arial Unicode MS"/>
                <w:spacing w:val="-4"/>
                <w:sz w:val="18"/>
                <w:szCs w:val="18"/>
                <w:lang w:val="en-GB"/>
              </w:rPr>
            </w:pPr>
            <w:r w:rsidRPr="00C41B88">
              <w:rPr>
                <w:rFonts w:eastAsia="Arial Unicode MS"/>
                <w:spacing w:val="-4"/>
                <w:sz w:val="18"/>
                <w:szCs w:val="18"/>
                <w:lang w:val="en-GB"/>
              </w:rPr>
              <w:t>Market rate</w:t>
            </w:r>
          </w:p>
        </w:tc>
      </w:tr>
      <w:tr w:rsidR="00626F95" w:rsidRPr="00C41B88" w14:paraId="4655854F" w14:textId="55146782" w:rsidTr="00D52AB0">
        <w:trPr>
          <w:trHeight w:val="80"/>
        </w:trPr>
        <w:tc>
          <w:tcPr>
            <w:tcW w:w="1670" w:type="pct"/>
          </w:tcPr>
          <w:p w14:paraId="7D655D3D" w14:textId="77777777" w:rsidR="00626F95" w:rsidRPr="00C41B88" w:rsidRDefault="00626F95" w:rsidP="00626F95">
            <w:pPr>
              <w:spacing w:after="0" w:line="240" w:lineRule="exact"/>
              <w:ind w:left="431" w:firstLine="3"/>
              <w:rPr>
                <w:sz w:val="18"/>
                <w:szCs w:val="18"/>
              </w:rPr>
            </w:pPr>
          </w:p>
        </w:tc>
        <w:tc>
          <w:tcPr>
            <w:tcW w:w="569" w:type="pct"/>
          </w:tcPr>
          <w:p w14:paraId="34B6E75F" w14:textId="77777777" w:rsidR="00626F95" w:rsidRPr="00C41B88" w:rsidRDefault="00626F95" w:rsidP="006961B4">
            <w:pPr>
              <w:spacing w:after="0" w:line="240" w:lineRule="exact"/>
              <w:ind w:left="431" w:right="-72" w:firstLine="3"/>
              <w:jc w:val="right"/>
              <w:rPr>
                <w:sz w:val="18"/>
                <w:szCs w:val="18"/>
              </w:rPr>
            </w:pPr>
          </w:p>
        </w:tc>
        <w:tc>
          <w:tcPr>
            <w:tcW w:w="569" w:type="pct"/>
          </w:tcPr>
          <w:p w14:paraId="67D6E4E0" w14:textId="77777777" w:rsidR="00626F95" w:rsidRPr="00C41B88" w:rsidRDefault="00626F95" w:rsidP="00626F95">
            <w:pPr>
              <w:spacing w:after="0" w:line="240" w:lineRule="exact"/>
              <w:ind w:left="431" w:firstLine="3"/>
              <w:jc w:val="right"/>
              <w:rPr>
                <w:sz w:val="18"/>
                <w:szCs w:val="18"/>
              </w:rPr>
            </w:pPr>
          </w:p>
        </w:tc>
        <w:tc>
          <w:tcPr>
            <w:tcW w:w="569" w:type="pct"/>
          </w:tcPr>
          <w:p w14:paraId="3A175C83" w14:textId="77777777" w:rsidR="00626F95" w:rsidRPr="00C41B88" w:rsidRDefault="00626F95" w:rsidP="006961B4">
            <w:pPr>
              <w:spacing w:after="0" w:line="240" w:lineRule="exact"/>
              <w:ind w:left="431" w:right="-105" w:firstLine="3"/>
              <w:jc w:val="right"/>
              <w:rPr>
                <w:sz w:val="18"/>
                <w:szCs w:val="18"/>
              </w:rPr>
            </w:pPr>
          </w:p>
        </w:tc>
        <w:tc>
          <w:tcPr>
            <w:tcW w:w="569" w:type="pct"/>
          </w:tcPr>
          <w:p w14:paraId="2D44E016" w14:textId="77777777" w:rsidR="00626F95" w:rsidRPr="00C41B88" w:rsidRDefault="00626F95" w:rsidP="00626F95">
            <w:pPr>
              <w:spacing w:after="0" w:line="240" w:lineRule="exact"/>
              <w:ind w:left="431" w:firstLine="3"/>
              <w:jc w:val="right"/>
              <w:rPr>
                <w:sz w:val="18"/>
                <w:szCs w:val="18"/>
              </w:rPr>
            </w:pPr>
          </w:p>
        </w:tc>
        <w:tc>
          <w:tcPr>
            <w:tcW w:w="1054" w:type="pct"/>
          </w:tcPr>
          <w:p w14:paraId="0AD3D32E" w14:textId="77777777" w:rsidR="00626F95" w:rsidRPr="00C41B88" w:rsidRDefault="00626F95" w:rsidP="00626F95">
            <w:pPr>
              <w:spacing w:after="0" w:line="240" w:lineRule="exact"/>
              <w:ind w:left="431" w:firstLine="3"/>
              <w:rPr>
                <w:sz w:val="18"/>
                <w:szCs w:val="18"/>
              </w:rPr>
            </w:pPr>
          </w:p>
        </w:tc>
      </w:tr>
      <w:tr w:rsidR="00626F95" w:rsidRPr="00C41B88" w14:paraId="6D01E8F6" w14:textId="1BD52426" w:rsidTr="00D52AB0">
        <w:trPr>
          <w:trHeight w:val="80"/>
        </w:trPr>
        <w:tc>
          <w:tcPr>
            <w:tcW w:w="1670" w:type="pct"/>
          </w:tcPr>
          <w:p w14:paraId="59E7EEF4" w14:textId="77777777" w:rsidR="00626F95" w:rsidRPr="00C41B88" w:rsidRDefault="00626F95" w:rsidP="00626F95">
            <w:pPr>
              <w:spacing w:after="0" w:line="240" w:lineRule="exact"/>
              <w:ind w:left="431" w:firstLine="3"/>
              <w:rPr>
                <w:b/>
                <w:bCs/>
                <w:sz w:val="18"/>
                <w:szCs w:val="18"/>
              </w:rPr>
            </w:pPr>
            <w:r w:rsidRPr="00C41B88">
              <w:rPr>
                <w:b/>
                <w:bCs/>
                <w:sz w:val="18"/>
                <w:szCs w:val="18"/>
              </w:rPr>
              <w:t>Interest expense</w:t>
            </w:r>
          </w:p>
        </w:tc>
        <w:tc>
          <w:tcPr>
            <w:tcW w:w="569" w:type="pct"/>
          </w:tcPr>
          <w:p w14:paraId="31C6FCE1" w14:textId="77777777" w:rsidR="00626F95" w:rsidRPr="00C41B88" w:rsidRDefault="00626F95" w:rsidP="006961B4">
            <w:pPr>
              <w:spacing w:after="0" w:line="240" w:lineRule="exact"/>
              <w:ind w:right="-72"/>
              <w:jc w:val="right"/>
              <w:rPr>
                <w:sz w:val="18"/>
                <w:szCs w:val="18"/>
              </w:rPr>
            </w:pPr>
          </w:p>
        </w:tc>
        <w:tc>
          <w:tcPr>
            <w:tcW w:w="569" w:type="pct"/>
          </w:tcPr>
          <w:p w14:paraId="39E00F57" w14:textId="77777777" w:rsidR="00626F95" w:rsidRPr="00C41B88" w:rsidRDefault="00626F95" w:rsidP="00626F95">
            <w:pPr>
              <w:spacing w:after="0" w:line="240" w:lineRule="exact"/>
              <w:ind w:right="-72"/>
              <w:jc w:val="right"/>
              <w:rPr>
                <w:sz w:val="18"/>
                <w:szCs w:val="18"/>
              </w:rPr>
            </w:pPr>
          </w:p>
        </w:tc>
        <w:tc>
          <w:tcPr>
            <w:tcW w:w="569" w:type="pct"/>
          </w:tcPr>
          <w:p w14:paraId="63B96102" w14:textId="77777777" w:rsidR="00626F95" w:rsidRPr="00C41B88" w:rsidRDefault="00626F95" w:rsidP="006961B4">
            <w:pPr>
              <w:spacing w:after="0" w:line="240" w:lineRule="exact"/>
              <w:ind w:right="-105"/>
              <w:jc w:val="right"/>
              <w:rPr>
                <w:sz w:val="18"/>
                <w:szCs w:val="18"/>
                <w:lang w:val="en-GB"/>
              </w:rPr>
            </w:pPr>
          </w:p>
        </w:tc>
        <w:tc>
          <w:tcPr>
            <w:tcW w:w="569" w:type="pct"/>
          </w:tcPr>
          <w:p w14:paraId="59CB72DA" w14:textId="77777777" w:rsidR="00626F95" w:rsidRPr="00C41B88" w:rsidRDefault="00626F95" w:rsidP="00626F95">
            <w:pPr>
              <w:spacing w:after="0" w:line="240" w:lineRule="exact"/>
              <w:ind w:right="-72"/>
              <w:jc w:val="right"/>
              <w:rPr>
                <w:sz w:val="18"/>
                <w:szCs w:val="18"/>
              </w:rPr>
            </w:pPr>
          </w:p>
        </w:tc>
        <w:tc>
          <w:tcPr>
            <w:tcW w:w="1054" w:type="pct"/>
          </w:tcPr>
          <w:p w14:paraId="5AD888CA" w14:textId="77777777" w:rsidR="00626F95" w:rsidRPr="00C41B88" w:rsidRDefault="00626F95" w:rsidP="00626F95">
            <w:pPr>
              <w:spacing w:after="0" w:line="240" w:lineRule="exact"/>
              <w:ind w:right="-72"/>
              <w:rPr>
                <w:sz w:val="18"/>
                <w:szCs w:val="18"/>
              </w:rPr>
            </w:pPr>
          </w:p>
        </w:tc>
      </w:tr>
      <w:tr w:rsidR="00626F95" w:rsidRPr="00C41B88" w14:paraId="458A7513" w14:textId="3C34B3FB" w:rsidTr="00D52AB0">
        <w:tc>
          <w:tcPr>
            <w:tcW w:w="1670" w:type="pct"/>
            <w:hideMark/>
          </w:tcPr>
          <w:p w14:paraId="7D53286A" w14:textId="77777777" w:rsidR="00626F95" w:rsidRPr="00C41B88" w:rsidRDefault="00626F95" w:rsidP="00626F95">
            <w:pPr>
              <w:spacing w:after="0" w:line="240" w:lineRule="exact"/>
              <w:ind w:left="431" w:firstLine="3"/>
              <w:rPr>
                <w:sz w:val="18"/>
                <w:szCs w:val="18"/>
              </w:rPr>
            </w:pPr>
            <w:r w:rsidRPr="00C41B88">
              <w:rPr>
                <w:sz w:val="18"/>
                <w:szCs w:val="18"/>
              </w:rPr>
              <w:t>Parent company</w:t>
            </w:r>
          </w:p>
        </w:tc>
        <w:tc>
          <w:tcPr>
            <w:tcW w:w="569" w:type="pct"/>
          </w:tcPr>
          <w:p w14:paraId="7A425EDE" w14:textId="48BFB66C" w:rsidR="00626F95" w:rsidRPr="00C41B88" w:rsidRDefault="00626F95" w:rsidP="006961B4">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17,808</w:t>
            </w:r>
          </w:p>
        </w:tc>
        <w:tc>
          <w:tcPr>
            <w:tcW w:w="569" w:type="pct"/>
          </w:tcPr>
          <w:p w14:paraId="5F3E6E4C" w14:textId="41C508CA" w:rsidR="00626F95" w:rsidRPr="00C41B88" w:rsidRDefault="00626F95" w:rsidP="00626F95">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16,267</w:t>
            </w:r>
          </w:p>
        </w:tc>
        <w:tc>
          <w:tcPr>
            <w:tcW w:w="569" w:type="pct"/>
          </w:tcPr>
          <w:p w14:paraId="791A38FD" w14:textId="4BD5C7E4" w:rsidR="00626F95" w:rsidRPr="00C41B88" w:rsidRDefault="00626F95" w:rsidP="006961B4">
            <w:pPr>
              <w:spacing w:after="0" w:line="240" w:lineRule="exact"/>
              <w:ind w:right="-105"/>
              <w:jc w:val="right"/>
              <w:rPr>
                <w:rFonts w:eastAsia="Arial Unicode MS"/>
                <w:spacing w:val="-4"/>
                <w:sz w:val="18"/>
                <w:szCs w:val="18"/>
                <w:lang w:val="en-GB"/>
              </w:rPr>
            </w:pPr>
            <w:r w:rsidRPr="00C41B88">
              <w:rPr>
                <w:rFonts w:eastAsia="Arial Unicode MS"/>
                <w:spacing w:val="-4"/>
                <w:sz w:val="18"/>
                <w:szCs w:val="18"/>
                <w:lang w:val="en-GB"/>
              </w:rPr>
              <w:t>17,808</w:t>
            </w:r>
          </w:p>
        </w:tc>
        <w:tc>
          <w:tcPr>
            <w:tcW w:w="569" w:type="pct"/>
          </w:tcPr>
          <w:p w14:paraId="7E094AE0" w14:textId="4397D514" w:rsidR="00626F95" w:rsidRPr="00C41B88" w:rsidRDefault="00626F95" w:rsidP="00626F95">
            <w:pPr>
              <w:spacing w:after="0" w:line="240" w:lineRule="exact"/>
              <w:ind w:right="-72"/>
              <w:jc w:val="right"/>
              <w:rPr>
                <w:rFonts w:eastAsia="Arial Unicode MS"/>
                <w:spacing w:val="-4"/>
                <w:sz w:val="18"/>
                <w:szCs w:val="18"/>
                <w:lang w:val="en-GB"/>
              </w:rPr>
            </w:pPr>
            <w:r w:rsidRPr="00C41B88">
              <w:rPr>
                <w:rFonts w:eastAsia="Arial Unicode MS"/>
                <w:spacing w:val="-4"/>
                <w:sz w:val="18"/>
                <w:szCs w:val="18"/>
                <w:lang w:val="en-GB"/>
              </w:rPr>
              <w:t>16,267</w:t>
            </w:r>
          </w:p>
        </w:tc>
        <w:tc>
          <w:tcPr>
            <w:tcW w:w="1054" w:type="pct"/>
          </w:tcPr>
          <w:p w14:paraId="4CE96FDC" w14:textId="39B71FD8" w:rsidR="00626F95" w:rsidRPr="00C41B88" w:rsidRDefault="00626F95" w:rsidP="00626F95">
            <w:pPr>
              <w:spacing w:after="0" w:line="240" w:lineRule="exact"/>
              <w:ind w:right="-72"/>
              <w:rPr>
                <w:rFonts w:eastAsia="Arial Unicode MS"/>
                <w:spacing w:val="-4"/>
                <w:sz w:val="18"/>
                <w:szCs w:val="18"/>
                <w:lang w:val="en-GB"/>
              </w:rPr>
            </w:pPr>
            <w:r w:rsidRPr="00C41B88">
              <w:rPr>
                <w:spacing w:val="-4"/>
                <w:sz w:val="18"/>
                <w:szCs w:val="18"/>
              </w:rPr>
              <w:t xml:space="preserve">The lender’s loan rate plus </w:t>
            </w:r>
            <w:r w:rsidRPr="00C41B88">
              <w:rPr>
                <w:spacing w:val="-4"/>
                <w:sz w:val="18"/>
                <w:szCs w:val="18"/>
                <w:lang w:val="en-GB"/>
              </w:rPr>
              <w:t>1</w:t>
            </w:r>
            <w:r w:rsidRPr="00C41B88">
              <w:rPr>
                <w:spacing w:val="-4"/>
                <w:sz w:val="18"/>
                <w:szCs w:val="18"/>
              </w:rPr>
              <w:t xml:space="preserve">% per annum </w:t>
            </w:r>
          </w:p>
        </w:tc>
      </w:tr>
    </w:tbl>
    <w:p w14:paraId="2A73F9D8" w14:textId="6CB1E795" w:rsidR="00DE216D" w:rsidRPr="00C41B88" w:rsidRDefault="00DE216D" w:rsidP="002F5004">
      <w:pPr>
        <w:spacing w:line="240" w:lineRule="exact"/>
        <w:rPr>
          <w:b/>
          <w:bCs/>
          <w:iCs/>
          <w:sz w:val="18"/>
          <w:szCs w:val="18"/>
        </w:rPr>
      </w:pPr>
    </w:p>
    <w:p w14:paraId="3382001D" w14:textId="2D04CA91" w:rsidR="00DE216D" w:rsidRPr="00C41B88" w:rsidRDefault="007D036B" w:rsidP="007D036B">
      <w:pPr>
        <w:rPr>
          <w:b/>
          <w:bCs/>
          <w:iCs/>
          <w:sz w:val="18"/>
          <w:cs/>
          <w:lang w:bidi="th-TH"/>
        </w:rPr>
      </w:pPr>
      <w:r w:rsidRPr="00C41B88">
        <w:rPr>
          <w:b/>
          <w:bCs/>
          <w:iCs/>
          <w:sz w:val="18"/>
          <w:szCs w:val="18"/>
        </w:rPr>
        <w:br w:type="page"/>
      </w:r>
    </w:p>
    <w:p w14:paraId="1B425E97" w14:textId="734E6366" w:rsidR="00F24A6C" w:rsidRPr="00C41B88" w:rsidRDefault="00F24A6C"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C41B88">
        <w:rPr>
          <w:b/>
          <w:bCs/>
          <w:iCs/>
          <w:sz w:val="18"/>
          <w:szCs w:val="18"/>
        </w:rPr>
        <w:lastRenderedPageBreak/>
        <w:t xml:space="preserve">Outstanding balance from sales and </w:t>
      </w:r>
      <w:r w:rsidR="00391143" w:rsidRPr="00C41B88">
        <w:rPr>
          <w:b/>
          <w:bCs/>
          <w:iCs/>
          <w:sz w:val="18"/>
          <w:szCs w:val="18"/>
        </w:rPr>
        <w:t>purchases with</w:t>
      </w:r>
      <w:r w:rsidRPr="00C41B88">
        <w:rPr>
          <w:b/>
          <w:bCs/>
          <w:iCs/>
          <w:sz w:val="18"/>
          <w:szCs w:val="18"/>
        </w:rPr>
        <w:t xml:space="preserve"> related parties</w:t>
      </w:r>
    </w:p>
    <w:p w14:paraId="077EE0CE" w14:textId="77777777" w:rsidR="0015415F" w:rsidRPr="00C41B88" w:rsidRDefault="0015415F" w:rsidP="002F5004">
      <w:pPr>
        <w:spacing w:after="0" w:line="240" w:lineRule="exact"/>
        <w:ind w:left="540"/>
        <w:jc w:val="both"/>
        <w:rPr>
          <w:sz w:val="18"/>
          <w:szCs w:val="18"/>
        </w:rPr>
      </w:pPr>
    </w:p>
    <w:p w14:paraId="56073867" w14:textId="1D857978" w:rsidR="00391143" w:rsidRPr="00C41B88" w:rsidRDefault="00391143" w:rsidP="002F5004">
      <w:pPr>
        <w:spacing w:after="0" w:line="240" w:lineRule="exact"/>
        <w:ind w:left="540"/>
        <w:jc w:val="both"/>
        <w:rPr>
          <w:sz w:val="18"/>
          <w:szCs w:val="18"/>
        </w:rPr>
      </w:pPr>
      <w:r w:rsidRPr="00C41B88">
        <w:rPr>
          <w:sz w:val="18"/>
          <w:szCs w:val="18"/>
        </w:rPr>
        <w:t xml:space="preserve">Outstanding balance with related </w:t>
      </w:r>
      <w:r w:rsidR="00D53B74" w:rsidRPr="00C41B88">
        <w:rPr>
          <w:sz w:val="18"/>
          <w:szCs w:val="18"/>
        </w:rPr>
        <w:t>person/</w:t>
      </w:r>
      <w:r w:rsidRPr="00C41B88">
        <w:rPr>
          <w:sz w:val="18"/>
          <w:szCs w:val="18"/>
        </w:rPr>
        <w:t xml:space="preserve">parties at the </w:t>
      </w:r>
      <w:proofErr w:type="gramStart"/>
      <w:r w:rsidRPr="00C41B88">
        <w:rPr>
          <w:sz w:val="18"/>
          <w:szCs w:val="18"/>
        </w:rPr>
        <w:t>period ended</w:t>
      </w:r>
      <w:proofErr w:type="gramEnd"/>
      <w:r w:rsidRPr="00C41B88">
        <w:rPr>
          <w:sz w:val="18"/>
          <w:szCs w:val="18"/>
        </w:rPr>
        <w:t xml:space="preserve"> are as follows:</w:t>
      </w:r>
    </w:p>
    <w:p w14:paraId="5501DD9A" w14:textId="77777777" w:rsidR="00391143" w:rsidRPr="00C41B88" w:rsidRDefault="00391143" w:rsidP="002F5004">
      <w:pPr>
        <w:spacing w:after="0" w:line="240" w:lineRule="exact"/>
        <w:ind w:left="540"/>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834"/>
        <w:gridCol w:w="1417"/>
        <w:gridCol w:w="1418"/>
        <w:gridCol w:w="1417"/>
        <w:gridCol w:w="1370"/>
      </w:tblGrid>
      <w:tr w:rsidR="00873B28" w:rsidRPr="00C41B88" w14:paraId="04FC0845" w14:textId="77777777" w:rsidTr="1CE1667B">
        <w:tc>
          <w:tcPr>
            <w:tcW w:w="3834" w:type="dxa"/>
            <w:vAlign w:val="bottom"/>
          </w:tcPr>
          <w:p w14:paraId="29830545" w14:textId="77777777" w:rsidR="0015415F" w:rsidRPr="00C41B88" w:rsidRDefault="0015415F" w:rsidP="002F5004">
            <w:pPr>
              <w:spacing w:after="0" w:line="240" w:lineRule="exact"/>
              <w:ind w:left="431"/>
              <w:rPr>
                <w:spacing w:val="-4"/>
                <w:sz w:val="18"/>
                <w:szCs w:val="18"/>
              </w:rPr>
            </w:pPr>
          </w:p>
        </w:tc>
        <w:tc>
          <w:tcPr>
            <w:tcW w:w="2835" w:type="dxa"/>
            <w:gridSpan w:val="2"/>
            <w:tcBorders>
              <w:bottom w:val="single" w:sz="4" w:space="0" w:color="auto"/>
            </w:tcBorders>
            <w:vAlign w:val="bottom"/>
          </w:tcPr>
          <w:p w14:paraId="226DF804" w14:textId="77777777" w:rsidR="0015415F" w:rsidRPr="00C41B88" w:rsidRDefault="00AE4C42" w:rsidP="002F5004">
            <w:pPr>
              <w:spacing w:after="0" w:line="240" w:lineRule="exact"/>
              <w:ind w:right="-72"/>
              <w:jc w:val="center"/>
              <w:rPr>
                <w:b/>
                <w:sz w:val="18"/>
                <w:szCs w:val="18"/>
              </w:rPr>
            </w:pPr>
            <w:r w:rsidRPr="00C41B88">
              <w:rPr>
                <w:b/>
                <w:sz w:val="18"/>
                <w:szCs w:val="18"/>
              </w:rPr>
              <w:t xml:space="preserve">Consolidated </w:t>
            </w:r>
          </w:p>
          <w:p w14:paraId="6FD08406" w14:textId="77777777" w:rsidR="0015415F" w:rsidRPr="00C41B88" w:rsidRDefault="00AE4C42" w:rsidP="002F5004">
            <w:pPr>
              <w:spacing w:after="0" w:line="240" w:lineRule="exact"/>
              <w:ind w:right="-72"/>
              <w:jc w:val="center"/>
              <w:rPr>
                <w:b/>
                <w:sz w:val="18"/>
                <w:szCs w:val="18"/>
              </w:rPr>
            </w:pPr>
            <w:r w:rsidRPr="00C41B88">
              <w:rPr>
                <w:b/>
                <w:sz w:val="18"/>
                <w:szCs w:val="18"/>
              </w:rPr>
              <w:t>financial information</w:t>
            </w:r>
          </w:p>
        </w:tc>
        <w:tc>
          <w:tcPr>
            <w:tcW w:w="2787" w:type="dxa"/>
            <w:gridSpan w:val="2"/>
            <w:tcBorders>
              <w:bottom w:val="single" w:sz="4" w:space="0" w:color="auto"/>
            </w:tcBorders>
            <w:vAlign w:val="bottom"/>
          </w:tcPr>
          <w:p w14:paraId="2D65BA77" w14:textId="77777777" w:rsidR="0015415F" w:rsidRPr="00C41B88" w:rsidRDefault="00AE4C42" w:rsidP="002F5004">
            <w:pPr>
              <w:spacing w:after="0" w:line="240" w:lineRule="exact"/>
              <w:ind w:right="-72"/>
              <w:jc w:val="center"/>
              <w:rPr>
                <w:b/>
                <w:sz w:val="18"/>
                <w:szCs w:val="18"/>
              </w:rPr>
            </w:pPr>
            <w:r w:rsidRPr="00C41B88">
              <w:rPr>
                <w:b/>
                <w:sz w:val="18"/>
                <w:szCs w:val="18"/>
              </w:rPr>
              <w:t xml:space="preserve">Separate </w:t>
            </w:r>
          </w:p>
          <w:p w14:paraId="32AF2A71" w14:textId="77777777" w:rsidR="0015415F" w:rsidRPr="00C41B88" w:rsidRDefault="00AE4C42" w:rsidP="002F5004">
            <w:pPr>
              <w:spacing w:after="0" w:line="240" w:lineRule="exact"/>
              <w:ind w:right="-72"/>
              <w:jc w:val="center"/>
              <w:rPr>
                <w:b/>
                <w:sz w:val="18"/>
                <w:szCs w:val="18"/>
              </w:rPr>
            </w:pPr>
            <w:r w:rsidRPr="00C41B88">
              <w:rPr>
                <w:b/>
                <w:sz w:val="18"/>
                <w:szCs w:val="18"/>
              </w:rPr>
              <w:t>financial information</w:t>
            </w:r>
          </w:p>
        </w:tc>
      </w:tr>
      <w:tr w:rsidR="00873B28" w:rsidRPr="00C41B88" w14:paraId="75E7131A" w14:textId="77777777" w:rsidTr="1CE1667B">
        <w:trPr>
          <w:trHeight w:val="162"/>
        </w:trPr>
        <w:tc>
          <w:tcPr>
            <w:tcW w:w="3834" w:type="dxa"/>
            <w:vAlign w:val="bottom"/>
          </w:tcPr>
          <w:p w14:paraId="53D60307" w14:textId="77777777" w:rsidR="0015415F" w:rsidRPr="00C41B88" w:rsidRDefault="0015415F" w:rsidP="002F5004">
            <w:pPr>
              <w:spacing w:after="0" w:line="240" w:lineRule="exact"/>
              <w:ind w:left="431"/>
              <w:rPr>
                <w:spacing w:val="-4"/>
                <w:sz w:val="18"/>
                <w:szCs w:val="18"/>
              </w:rPr>
            </w:pPr>
          </w:p>
        </w:tc>
        <w:tc>
          <w:tcPr>
            <w:tcW w:w="1417" w:type="dxa"/>
            <w:tcBorders>
              <w:top w:val="single" w:sz="4" w:space="0" w:color="auto"/>
            </w:tcBorders>
            <w:vAlign w:val="bottom"/>
          </w:tcPr>
          <w:p w14:paraId="543EF3B7" w14:textId="5CB1CCCE" w:rsidR="0015415F" w:rsidRPr="00C41B88" w:rsidRDefault="00EC1F4D" w:rsidP="002F5004">
            <w:pPr>
              <w:spacing w:after="0" w:line="240" w:lineRule="exact"/>
              <w:ind w:right="-72"/>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418" w:type="dxa"/>
            <w:tcBorders>
              <w:top w:val="single" w:sz="4" w:space="0" w:color="auto"/>
            </w:tcBorders>
            <w:vAlign w:val="bottom"/>
          </w:tcPr>
          <w:p w14:paraId="0E189AF6" w14:textId="36D2BF6B" w:rsidR="0015415F" w:rsidRPr="00C41B88" w:rsidRDefault="00EC1F4D" w:rsidP="002F5004">
            <w:pPr>
              <w:spacing w:after="0" w:line="240" w:lineRule="exact"/>
              <w:ind w:right="-72"/>
              <w:jc w:val="right"/>
              <w:rPr>
                <w:b/>
                <w:sz w:val="18"/>
                <w:szCs w:val="18"/>
              </w:rPr>
            </w:pPr>
            <w:r w:rsidRPr="00C41B88">
              <w:rPr>
                <w:b/>
                <w:sz w:val="18"/>
                <w:szCs w:val="18"/>
                <w:lang w:val="en-GB"/>
              </w:rPr>
              <w:t>31</w:t>
            </w:r>
            <w:r w:rsidR="00AE4C42" w:rsidRPr="00C41B88">
              <w:rPr>
                <w:b/>
                <w:sz w:val="18"/>
                <w:szCs w:val="18"/>
              </w:rPr>
              <w:t xml:space="preserve"> December</w:t>
            </w:r>
          </w:p>
        </w:tc>
        <w:tc>
          <w:tcPr>
            <w:tcW w:w="1417" w:type="dxa"/>
            <w:tcBorders>
              <w:top w:val="single" w:sz="4" w:space="0" w:color="auto"/>
            </w:tcBorders>
            <w:vAlign w:val="bottom"/>
          </w:tcPr>
          <w:p w14:paraId="60FD7CEC" w14:textId="5E490FD8" w:rsidR="0015415F" w:rsidRPr="00C41B88" w:rsidRDefault="00EC1F4D" w:rsidP="002F5004">
            <w:pPr>
              <w:spacing w:after="0" w:line="240" w:lineRule="exact"/>
              <w:ind w:right="-72"/>
              <w:jc w:val="right"/>
              <w:rPr>
                <w:b/>
                <w:spacing w:val="-4"/>
                <w:sz w:val="18"/>
                <w:szCs w:val="18"/>
              </w:rPr>
            </w:pPr>
            <w:r w:rsidRPr="00C41B88">
              <w:rPr>
                <w:b/>
                <w:spacing w:val="-4"/>
                <w:sz w:val="18"/>
                <w:szCs w:val="18"/>
                <w:lang w:val="en-GB"/>
              </w:rPr>
              <w:t>30</w:t>
            </w:r>
            <w:r w:rsidR="00340A73" w:rsidRPr="00C41B88">
              <w:rPr>
                <w:b/>
                <w:spacing w:val="-4"/>
                <w:sz w:val="18"/>
                <w:szCs w:val="18"/>
                <w:lang w:val="en-GB"/>
              </w:rPr>
              <w:t xml:space="preserve"> September</w:t>
            </w:r>
          </w:p>
        </w:tc>
        <w:tc>
          <w:tcPr>
            <w:tcW w:w="1370" w:type="dxa"/>
            <w:tcBorders>
              <w:top w:val="single" w:sz="4" w:space="0" w:color="auto"/>
            </w:tcBorders>
            <w:vAlign w:val="bottom"/>
          </w:tcPr>
          <w:p w14:paraId="77AE545B" w14:textId="5BBE2AEB" w:rsidR="0015415F" w:rsidRPr="00C41B88" w:rsidRDefault="00EC1F4D" w:rsidP="002F5004">
            <w:pPr>
              <w:spacing w:after="0" w:line="240" w:lineRule="exact"/>
              <w:ind w:right="-72"/>
              <w:jc w:val="right"/>
              <w:rPr>
                <w:b/>
                <w:sz w:val="18"/>
                <w:szCs w:val="18"/>
              </w:rPr>
            </w:pPr>
            <w:r w:rsidRPr="00C41B88">
              <w:rPr>
                <w:b/>
                <w:sz w:val="18"/>
                <w:szCs w:val="18"/>
                <w:lang w:val="en-GB"/>
              </w:rPr>
              <w:t>31</w:t>
            </w:r>
            <w:r w:rsidR="00AE4C42" w:rsidRPr="00C41B88">
              <w:rPr>
                <w:b/>
                <w:sz w:val="18"/>
                <w:szCs w:val="18"/>
              </w:rPr>
              <w:t xml:space="preserve"> December</w:t>
            </w:r>
          </w:p>
        </w:tc>
      </w:tr>
      <w:tr w:rsidR="00873B28" w:rsidRPr="00C41B88" w14:paraId="0BBAC16D" w14:textId="77777777" w:rsidTr="1CE1667B">
        <w:tc>
          <w:tcPr>
            <w:tcW w:w="3834" w:type="dxa"/>
            <w:vAlign w:val="bottom"/>
          </w:tcPr>
          <w:p w14:paraId="3CD4C9F3" w14:textId="77777777" w:rsidR="007A0C04" w:rsidRPr="00C41B88" w:rsidRDefault="007A0C04" w:rsidP="002F5004">
            <w:pPr>
              <w:spacing w:after="0" w:line="240" w:lineRule="exact"/>
              <w:ind w:left="431"/>
              <w:rPr>
                <w:spacing w:val="-4"/>
                <w:sz w:val="18"/>
                <w:szCs w:val="18"/>
              </w:rPr>
            </w:pPr>
          </w:p>
        </w:tc>
        <w:tc>
          <w:tcPr>
            <w:tcW w:w="1417" w:type="dxa"/>
            <w:vAlign w:val="bottom"/>
          </w:tcPr>
          <w:p w14:paraId="4A5452B5" w14:textId="6F5EAC27" w:rsidR="007A0C04" w:rsidRPr="00C41B88" w:rsidRDefault="00EC1F4D" w:rsidP="002F5004">
            <w:pPr>
              <w:spacing w:after="0" w:line="240" w:lineRule="exact"/>
              <w:ind w:right="-72"/>
              <w:jc w:val="right"/>
              <w:rPr>
                <w:b/>
                <w:sz w:val="18"/>
                <w:szCs w:val="18"/>
              </w:rPr>
            </w:pPr>
            <w:r w:rsidRPr="00C41B88">
              <w:rPr>
                <w:b/>
                <w:sz w:val="18"/>
                <w:szCs w:val="18"/>
                <w:lang w:val="en-GB"/>
              </w:rPr>
              <w:t>2025</w:t>
            </w:r>
          </w:p>
        </w:tc>
        <w:tc>
          <w:tcPr>
            <w:tcW w:w="1418" w:type="dxa"/>
            <w:vAlign w:val="bottom"/>
          </w:tcPr>
          <w:p w14:paraId="1FF5C505" w14:textId="00A3B62A" w:rsidR="007A0C04" w:rsidRPr="00C41B88" w:rsidRDefault="00EC1F4D" w:rsidP="002F5004">
            <w:pPr>
              <w:spacing w:after="0" w:line="240" w:lineRule="exact"/>
              <w:ind w:right="-72"/>
              <w:jc w:val="right"/>
              <w:rPr>
                <w:b/>
                <w:sz w:val="18"/>
                <w:szCs w:val="18"/>
              </w:rPr>
            </w:pPr>
            <w:r w:rsidRPr="00C41B88">
              <w:rPr>
                <w:b/>
                <w:sz w:val="18"/>
                <w:szCs w:val="18"/>
                <w:lang w:val="en-GB"/>
              </w:rPr>
              <w:t>2024</w:t>
            </w:r>
          </w:p>
        </w:tc>
        <w:tc>
          <w:tcPr>
            <w:tcW w:w="1417" w:type="dxa"/>
            <w:vAlign w:val="bottom"/>
          </w:tcPr>
          <w:p w14:paraId="32940D6F" w14:textId="649CF18E" w:rsidR="007A0C04" w:rsidRPr="00C41B88" w:rsidRDefault="00EC1F4D" w:rsidP="002F5004">
            <w:pPr>
              <w:spacing w:after="0" w:line="240" w:lineRule="exact"/>
              <w:ind w:right="-72"/>
              <w:jc w:val="right"/>
              <w:rPr>
                <w:b/>
                <w:sz w:val="18"/>
                <w:szCs w:val="18"/>
              </w:rPr>
            </w:pPr>
            <w:r w:rsidRPr="00C41B88">
              <w:rPr>
                <w:b/>
                <w:sz w:val="18"/>
                <w:szCs w:val="18"/>
                <w:lang w:val="en-GB"/>
              </w:rPr>
              <w:t>2025</w:t>
            </w:r>
          </w:p>
        </w:tc>
        <w:tc>
          <w:tcPr>
            <w:tcW w:w="1370" w:type="dxa"/>
            <w:vAlign w:val="bottom"/>
          </w:tcPr>
          <w:p w14:paraId="74D43323" w14:textId="682746F0" w:rsidR="007A0C04" w:rsidRPr="00C41B88" w:rsidRDefault="00EC1F4D" w:rsidP="002F5004">
            <w:pPr>
              <w:spacing w:after="0" w:line="240" w:lineRule="exact"/>
              <w:ind w:right="-72"/>
              <w:jc w:val="right"/>
              <w:rPr>
                <w:b/>
                <w:sz w:val="18"/>
                <w:szCs w:val="18"/>
              </w:rPr>
            </w:pPr>
            <w:r w:rsidRPr="00C41B88">
              <w:rPr>
                <w:b/>
                <w:sz w:val="18"/>
                <w:szCs w:val="18"/>
                <w:lang w:val="en-GB"/>
              </w:rPr>
              <w:t>2024</w:t>
            </w:r>
          </w:p>
        </w:tc>
      </w:tr>
      <w:tr w:rsidR="00873B28" w:rsidRPr="00C41B88" w14:paraId="187F85D6" w14:textId="77777777" w:rsidTr="1CE1667B">
        <w:tc>
          <w:tcPr>
            <w:tcW w:w="3834" w:type="dxa"/>
            <w:vAlign w:val="bottom"/>
          </w:tcPr>
          <w:p w14:paraId="169B21E1" w14:textId="77777777" w:rsidR="007A0C04" w:rsidRPr="00C41B88" w:rsidRDefault="007A0C04" w:rsidP="002F5004">
            <w:pPr>
              <w:spacing w:after="0" w:line="240" w:lineRule="exact"/>
              <w:ind w:left="431"/>
              <w:rPr>
                <w:spacing w:val="-4"/>
                <w:sz w:val="18"/>
                <w:szCs w:val="18"/>
              </w:rPr>
            </w:pPr>
          </w:p>
        </w:tc>
        <w:tc>
          <w:tcPr>
            <w:tcW w:w="1417" w:type="dxa"/>
            <w:tcBorders>
              <w:bottom w:val="single" w:sz="4" w:space="0" w:color="000000" w:themeColor="text1"/>
            </w:tcBorders>
            <w:vAlign w:val="bottom"/>
          </w:tcPr>
          <w:p w14:paraId="586F7FD1" w14:textId="77777777" w:rsidR="007A0C04" w:rsidRPr="00C41B88" w:rsidRDefault="007A0C04" w:rsidP="002F5004">
            <w:pPr>
              <w:spacing w:after="0" w:line="240" w:lineRule="exact"/>
              <w:ind w:right="-72"/>
              <w:jc w:val="right"/>
              <w:rPr>
                <w:b/>
                <w:sz w:val="18"/>
                <w:szCs w:val="18"/>
              </w:rPr>
            </w:pPr>
            <w:r w:rsidRPr="00C41B88">
              <w:rPr>
                <w:b/>
                <w:sz w:val="18"/>
                <w:szCs w:val="18"/>
              </w:rPr>
              <w:t>Thousand Baht</w:t>
            </w:r>
          </w:p>
        </w:tc>
        <w:tc>
          <w:tcPr>
            <w:tcW w:w="1418" w:type="dxa"/>
            <w:tcBorders>
              <w:bottom w:val="single" w:sz="4" w:space="0" w:color="000000" w:themeColor="text1"/>
            </w:tcBorders>
            <w:vAlign w:val="bottom"/>
          </w:tcPr>
          <w:p w14:paraId="48874EEA" w14:textId="77777777" w:rsidR="007A0C04" w:rsidRPr="00C41B88" w:rsidRDefault="007A0C04" w:rsidP="002F5004">
            <w:pPr>
              <w:spacing w:after="0" w:line="240" w:lineRule="exact"/>
              <w:ind w:right="-72"/>
              <w:jc w:val="right"/>
              <w:rPr>
                <w:b/>
                <w:sz w:val="18"/>
                <w:szCs w:val="18"/>
              </w:rPr>
            </w:pPr>
            <w:r w:rsidRPr="00C41B88">
              <w:rPr>
                <w:b/>
                <w:sz w:val="18"/>
                <w:szCs w:val="18"/>
              </w:rPr>
              <w:t>Thousand Baht</w:t>
            </w:r>
          </w:p>
        </w:tc>
        <w:tc>
          <w:tcPr>
            <w:tcW w:w="1417" w:type="dxa"/>
            <w:tcBorders>
              <w:bottom w:val="single" w:sz="4" w:space="0" w:color="000000" w:themeColor="text1"/>
            </w:tcBorders>
            <w:vAlign w:val="bottom"/>
          </w:tcPr>
          <w:p w14:paraId="09EB469F" w14:textId="696A0413" w:rsidR="007A0C04" w:rsidRPr="00C41B88" w:rsidRDefault="007A0C04" w:rsidP="002F5004">
            <w:pPr>
              <w:spacing w:after="0" w:line="240" w:lineRule="exact"/>
              <w:ind w:right="-72"/>
              <w:jc w:val="right"/>
              <w:rPr>
                <w:b/>
                <w:sz w:val="18"/>
                <w:szCs w:val="18"/>
              </w:rPr>
            </w:pPr>
            <w:r w:rsidRPr="00C41B88">
              <w:rPr>
                <w:b/>
                <w:sz w:val="18"/>
                <w:szCs w:val="18"/>
              </w:rPr>
              <w:t>Thousand Baht</w:t>
            </w:r>
          </w:p>
        </w:tc>
        <w:tc>
          <w:tcPr>
            <w:tcW w:w="1370" w:type="dxa"/>
            <w:tcBorders>
              <w:bottom w:val="single" w:sz="4" w:space="0" w:color="000000" w:themeColor="text1"/>
            </w:tcBorders>
            <w:vAlign w:val="bottom"/>
          </w:tcPr>
          <w:p w14:paraId="2200EC8C" w14:textId="4F64F48A" w:rsidR="007A0C04" w:rsidRPr="00C41B88" w:rsidRDefault="007A0C04" w:rsidP="002F5004">
            <w:pPr>
              <w:spacing w:after="0" w:line="240" w:lineRule="exact"/>
              <w:ind w:right="-72"/>
              <w:jc w:val="right"/>
              <w:rPr>
                <w:b/>
                <w:sz w:val="18"/>
                <w:szCs w:val="18"/>
              </w:rPr>
            </w:pPr>
            <w:r w:rsidRPr="00C41B88">
              <w:rPr>
                <w:b/>
                <w:sz w:val="18"/>
                <w:szCs w:val="18"/>
              </w:rPr>
              <w:t>Thousand Baht</w:t>
            </w:r>
          </w:p>
        </w:tc>
      </w:tr>
      <w:tr w:rsidR="00873B28" w:rsidRPr="00C41B88" w14:paraId="5017C354" w14:textId="77777777" w:rsidTr="1CE1667B">
        <w:tc>
          <w:tcPr>
            <w:tcW w:w="3834" w:type="dxa"/>
            <w:vAlign w:val="bottom"/>
          </w:tcPr>
          <w:p w14:paraId="6F3E2773" w14:textId="77777777" w:rsidR="0015415F" w:rsidRPr="00C41B88" w:rsidRDefault="0015415F" w:rsidP="002F5004">
            <w:pPr>
              <w:spacing w:after="0" w:line="240" w:lineRule="exact"/>
              <w:ind w:left="431"/>
              <w:rPr>
                <w:spacing w:val="-4"/>
                <w:sz w:val="18"/>
                <w:szCs w:val="18"/>
              </w:rPr>
            </w:pPr>
          </w:p>
        </w:tc>
        <w:tc>
          <w:tcPr>
            <w:tcW w:w="1417" w:type="dxa"/>
            <w:tcBorders>
              <w:top w:val="single" w:sz="4" w:space="0" w:color="000000" w:themeColor="text1"/>
            </w:tcBorders>
            <w:vAlign w:val="bottom"/>
          </w:tcPr>
          <w:p w14:paraId="3E7C5645" w14:textId="77777777" w:rsidR="0015415F" w:rsidRPr="00C41B88" w:rsidRDefault="0015415F" w:rsidP="002F5004">
            <w:pPr>
              <w:spacing w:after="0" w:line="240" w:lineRule="exact"/>
              <w:ind w:right="-72"/>
              <w:jc w:val="right"/>
              <w:rPr>
                <w:sz w:val="18"/>
                <w:szCs w:val="18"/>
              </w:rPr>
            </w:pPr>
          </w:p>
        </w:tc>
        <w:tc>
          <w:tcPr>
            <w:tcW w:w="1418" w:type="dxa"/>
            <w:tcBorders>
              <w:top w:val="single" w:sz="4" w:space="0" w:color="000000" w:themeColor="text1"/>
            </w:tcBorders>
            <w:vAlign w:val="bottom"/>
          </w:tcPr>
          <w:p w14:paraId="430679B2" w14:textId="77777777" w:rsidR="0015415F" w:rsidRPr="00C41B88" w:rsidRDefault="0015415F" w:rsidP="002F5004">
            <w:pPr>
              <w:spacing w:after="0" w:line="240" w:lineRule="exact"/>
              <w:ind w:right="-72"/>
              <w:jc w:val="right"/>
              <w:rPr>
                <w:sz w:val="18"/>
                <w:szCs w:val="18"/>
              </w:rPr>
            </w:pPr>
          </w:p>
        </w:tc>
        <w:tc>
          <w:tcPr>
            <w:tcW w:w="1417" w:type="dxa"/>
            <w:tcBorders>
              <w:top w:val="single" w:sz="4" w:space="0" w:color="000000" w:themeColor="text1"/>
            </w:tcBorders>
            <w:vAlign w:val="bottom"/>
          </w:tcPr>
          <w:p w14:paraId="6A777954" w14:textId="77777777" w:rsidR="0015415F" w:rsidRPr="00C41B88" w:rsidRDefault="0015415F" w:rsidP="002F5004">
            <w:pPr>
              <w:spacing w:after="0" w:line="240" w:lineRule="exact"/>
              <w:ind w:right="-72"/>
              <w:jc w:val="right"/>
              <w:rPr>
                <w:sz w:val="18"/>
                <w:szCs w:val="18"/>
              </w:rPr>
            </w:pPr>
          </w:p>
        </w:tc>
        <w:tc>
          <w:tcPr>
            <w:tcW w:w="1370" w:type="dxa"/>
            <w:tcBorders>
              <w:top w:val="single" w:sz="4" w:space="0" w:color="000000" w:themeColor="text1"/>
            </w:tcBorders>
            <w:vAlign w:val="bottom"/>
          </w:tcPr>
          <w:p w14:paraId="0476794A" w14:textId="77777777" w:rsidR="0015415F" w:rsidRPr="00C41B88" w:rsidRDefault="0015415F" w:rsidP="002F5004">
            <w:pPr>
              <w:spacing w:after="0" w:line="240" w:lineRule="exact"/>
              <w:ind w:right="-72"/>
              <w:jc w:val="right"/>
              <w:rPr>
                <w:sz w:val="18"/>
                <w:szCs w:val="18"/>
              </w:rPr>
            </w:pPr>
          </w:p>
        </w:tc>
      </w:tr>
      <w:tr w:rsidR="00873B28" w:rsidRPr="00C41B88" w14:paraId="7EB56C11" w14:textId="77777777" w:rsidTr="1CE1667B">
        <w:trPr>
          <w:trHeight w:val="198"/>
        </w:trPr>
        <w:tc>
          <w:tcPr>
            <w:tcW w:w="3834" w:type="dxa"/>
          </w:tcPr>
          <w:p w14:paraId="413FEF02" w14:textId="4DD8EE5E" w:rsidR="00F67821" w:rsidRPr="00C41B88" w:rsidRDefault="004D6AE5" w:rsidP="002F5004">
            <w:pPr>
              <w:spacing w:after="0" w:line="240" w:lineRule="exact"/>
              <w:ind w:left="431"/>
              <w:rPr>
                <w:spacing w:val="-4"/>
                <w:sz w:val="18"/>
                <w:szCs w:val="18"/>
              </w:rPr>
            </w:pPr>
            <w:r w:rsidRPr="00C41B88">
              <w:rPr>
                <w:rFonts w:eastAsia="Times New Roman"/>
                <w:b/>
                <w:bCs/>
                <w:spacing w:val="-4"/>
                <w:sz w:val="18"/>
                <w:szCs w:val="18"/>
                <w:lang w:val="en-GB"/>
              </w:rPr>
              <w:t xml:space="preserve">Trade accounts </w:t>
            </w:r>
            <w:r w:rsidR="00761BA5" w:rsidRPr="00C41B88">
              <w:rPr>
                <w:rFonts w:eastAsia="Times New Roman"/>
                <w:b/>
                <w:bCs/>
                <w:spacing w:val="-4"/>
                <w:sz w:val="18"/>
                <w:szCs w:val="18"/>
                <w:lang w:val="en-GB"/>
              </w:rPr>
              <w:t>receivables</w:t>
            </w:r>
            <w:r w:rsidR="00391143" w:rsidRPr="00C41B88">
              <w:rPr>
                <w:rFonts w:eastAsia="Times New Roman"/>
                <w:b/>
                <w:bCs/>
                <w:spacing w:val="-4"/>
                <w:sz w:val="18"/>
                <w:szCs w:val="18"/>
                <w:lang w:val="en-GB"/>
              </w:rPr>
              <w:t xml:space="preserve"> (Note </w:t>
            </w:r>
            <w:r w:rsidR="00EC1F4D" w:rsidRPr="00C41B88">
              <w:rPr>
                <w:rFonts w:eastAsia="Times New Roman"/>
                <w:b/>
                <w:bCs/>
                <w:spacing w:val="-4"/>
                <w:sz w:val="18"/>
                <w:szCs w:val="18"/>
                <w:lang w:val="en-GB"/>
              </w:rPr>
              <w:t>6</w:t>
            </w:r>
            <w:r w:rsidR="00391143" w:rsidRPr="00C41B88">
              <w:rPr>
                <w:rFonts w:eastAsia="Times New Roman"/>
                <w:b/>
                <w:bCs/>
                <w:spacing w:val="-4"/>
                <w:sz w:val="18"/>
                <w:szCs w:val="18"/>
                <w:lang w:val="en-GB"/>
              </w:rPr>
              <w:t>)</w:t>
            </w:r>
          </w:p>
        </w:tc>
        <w:tc>
          <w:tcPr>
            <w:tcW w:w="1417" w:type="dxa"/>
            <w:vAlign w:val="bottom"/>
          </w:tcPr>
          <w:p w14:paraId="4CC0E3D6" w14:textId="11A7E8C9" w:rsidR="00F67821" w:rsidRPr="00C41B88" w:rsidRDefault="00F67821" w:rsidP="002F5004">
            <w:pPr>
              <w:spacing w:after="0" w:line="240" w:lineRule="exact"/>
              <w:ind w:right="-72"/>
              <w:jc w:val="right"/>
              <w:rPr>
                <w:rFonts w:eastAsia="Times New Roman"/>
                <w:sz w:val="18"/>
                <w:szCs w:val="18"/>
                <w:lang w:val="en-GB"/>
              </w:rPr>
            </w:pPr>
          </w:p>
        </w:tc>
        <w:tc>
          <w:tcPr>
            <w:tcW w:w="1418" w:type="dxa"/>
            <w:vAlign w:val="bottom"/>
          </w:tcPr>
          <w:p w14:paraId="1EF166DB" w14:textId="500958FE" w:rsidR="00F67821" w:rsidRPr="00C41B88" w:rsidRDefault="00F67821" w:rsidP="002F5004">
            <w:pPr>
              <w:spacing w:after="0" w:line="240" w:lineRule="exact"/>
              <w:ind w:right="-72"/>
              <w:jc w:val="right"/>
              <w:rPr>
                <w:sz w:val="18"/>
                <w:szCs w:val="18"/>
              </w:rPr>
            </w:pPr>
          </w:p>
        </w:tc>
        <w:tc>
          <w:tcPr>
            <w:tcW w:w="1417" w:type="dxa"/>
            <w:vAlign w:val="bottom"/>
          </w:tcPr>
          <w:p w14:paraId="2E03986E" w14:textId="4821B429" w:rsidR="00F67821" w:rsidRPr="00C41B88" w:rsidRDefault="00F67821" w:rsidP="002F5004">
            <w:pPr>
              <w:spacing w:after="0" w:line="240" w:lineRule="exact"/>
              <w:ind w:right="-72"/>
              <w:jc w:val="right"/>
              <w:rPr>
                <w:rFonts w:eastAsia="Times New Roman"/>
                <w:sz w:val="18"/>
                <w:szCs w:val="18"/>
                <w:lang w:val="en-GB"/>
              </w:rPr>
            </w:pPr>
          </w:p>
        </w:tc>
        <w:tc>
          <w:tcPr>
            <w:tcW w:w="1370" w:type="dxa"/>
            <w:vAlign w:val="bottom"/>
          </w:tcPr>
          <w:p w14:paraId="5AFB88A1" w14:textId="3B0EF6E0" w:rsidR="00F67821" w:rsidRPr="00C41B88" w:rsidRDefault="00F67821" w:rsidP="002F5004">
            <w:pPr>
              <w:spacing w:after="0" w:line="240" w:lineRule="exact"/>
              <w:ind w:right="-72"/>
              <w:jc w:val="right"/>
              <w:rPr>
                <w:sz w:val="18"/>
                <w:szCs w:val="18"/>
              </w:rPr>
            </w:pPr>
          </w:p>
        </w:tc>
      </w:tr>
      <w:tr w:rsidR="00873B28" w:rsidRPr="00C41B88" w14:paraId="0FECBB59" w14:textId="77777777" w:rsidTr="001649CA">
        <w:trPr>
          <w:trHeight w:val="198"/>
        </w:trPr>
        <w:tc>
          <w:tcPr>
            <w:tcW w:w="3834" w:type="dxa"/>
          </w:tcPr>
          <w:p w14:paraId="3A8CA039" w14:textId="4CE4BD30" w:rsidR="00914D21" w:rsidRPr="00C41B88" w:rsidRDefault="00C57659" w:rsidP="002F5004">
            <w:pPr>
              <w:spacing w:after="0" w:line="240" w:lineRule="exact"/>
              <w:ind w:left="431"/>
              <w:rPr>
                <w:rFonts w:eastAsia="Times New Roman"/>
                <w:spacing w:val="-4"/>
                <w:sz w:val="18"/>
                <w:szCs w:val="18"/>
                <w:lang w:val="en-GB"/>
              </w:rPr>
            </w:pPr>
            <w:r w:rsidRPr="00C41B88">
              <w:rPr>
                <w:rFonts w:eastAsia="Times New Roman"/>
                <w:spacing w:val="-4"/>
                <w:sz w:val="18"/>
                <w:szCs w:val="18"/>
                <w:lang w:val="en-GB"/>
              </w:rPr>
              <w:t>Associates</w:t>
            </w:r>
          </w:p>
        </w:tc>
        <w:tc>
          <w:tcPr>
            <w:tcW w:w="1417" w:type="dxa"/>
            <w:vAlign w:val="bottom"/>
          </w:tcPr>
          <w:p w14:paraId="3FEB6D78" w14:textId="3483B247" w:rsidR="00914D21"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25</w:t>
            </w:r>
          </w:p>
        </w:tc>
        <w:tc>
          <w:tcPr>
            <w:tcW w:w="1418" w:type="dxa"/>
            <w:vAlign w:val="bottom"/>
          </w:tcPr>
          <w:p w14:paraId="45D3685D" w14:textId="0EB3A4E6" w:rsidR="00914D21" w:rsidRPr="00C41B88" w:rsidRDefault="0071135B"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7" w:type="dxa"/>
            <w:vAlign w:val="bottom"/>
          </w:tcPr>
          <w:p w14:paraId="1FA7244E" w14:textId="676CE5B8" w:rsidR="7146D7BB" w:rsidRPr="00C41B88" w:rsidRDefault="00100089"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370" w:type="dxa"/>
            <w:vAlign w:val="bottom"/>
          </w:tcPr>
          <w:p w14:paraId="6CE7B3E1" w14:textId="7F2D1F27" w:rsidR="00914D21" w:rsidRPr="00C41B88" w:rsidRDefault="00C57659"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3351C1" w:rsidRPr="00C41B88" w14:paraId="218F32EA" w14:textId="77777777" w:rsidTr="001649CA">
        <w:tc>
          <w:tcPr>
            <w:tcW w:w="3834" w:type="dxa"/>
            <w:vAlign w:val="bottom"/>
          </w:tcPr>
          <w:p w14:paraId="5DC743D5" w14:textId="77777777" w:rsidR="003351C1" w:rsidRPr="00C41B88" w:rsidRDefault="003351C1" w:rsidP="002F5004">
            <w:pPr>
              <w:spacing w:after="0" w:line="240" w:lineRule="exact"/>
              <w:ind w:left="431"/>
              <w:rPr>
                <w:spacing w:val="-4"/>
                <w:sz w:val="18"/>
                <w:szCs w:val="18"/>
              </w:rPr>
            </w:pPr>
          </w:p>
        </w:tc>
        <w:tc>
          <w:tcPr>
            <w:tcW w:w="1417" w:type="dxa"/>
            <w:vAlign w:val="bottom"/>
          </w:tcPr>
          <w:p w14:paraId="408233AC" w14:textId="77777777" w:rsidR="003351C1" w:rsidRPr="00C41B88" w:rsidRDefault="003351C1" w:rsidP="002F5004">
            <w:pPr>
              <w:spacing w:after="0" w:line="240" w:lineRule="exact"/>
              <w:ind w:right="-72"/>
              <w:jc w:val="right"/>
              <w:rPr>
                <w:rFonts w:eastAsia="Times New Roman"/>
                <w:sz w:val="18"/>
                <w:szCs w:val="18"/>
                <w:lang w:val="en-GB"/>
              </w:rPr>
            </w:pPr>
          </w:p>
        </w:tc>
        <w:tc>
          <w:tcPr>
            <w:tcW w:w="1418" w:type="dxa"/>
            <w:vAlign w:val="bottom"/>
          </w:tcPr>
          <w:p w14:paraId="5E051989" w14:textId="77777777" w:rsidR="003351C1" w:rsidRPr="00C41B88" w:rsidRDefault="003351C1" w:rsidP="002F5004">
            <w:pPr>
              <w:spacing w:after="0" w:line="240" w:lineRule="exact"/>
              <w:ind w:right="-72"/>
              <w:jc w:val="right"/>
              <w:rPr>
                <w:sz w:val="18"/>
                <w:szCs w:val="18"/>
              </w:rPr>
            </w:pPr>
          </w:p>
        </w:tc>
        <w:tc>
          <w:tcPr>
            <w:tcW w:w="1417" w:type="dxa"/>
            <w:vAlign w:val="bottom"/>
          </w:tcPr>
          <w:p w14:paraId="04B184A0" w14:textId="77777777" w:rsidR="003351C1" w:rsidRPr="00C41B88" w:rsidRDefault="003351C1" w:rsidP="002F5004">
            <w:pPr>
              <w:spacing w:after="0" w:line="240" w:lineRule="exact"/>
              <w:ind w:right="-72"/>
              <w:jc w:val="right"/>
              <w:rPr>
                <w:sz w:val="18"/>
                <w:szCs w:val="18"/>
              </w:rPr>
            </w:pPr>
          </w:p>
        </w:tc>
        <w:tc>
          <w:tcPr>
            <w:tcW w:w="1370" w:type="dxa"/>
            <w:vAlign w:val="bottom"/>
          </w:tcPr>
          <w:p w14:paraId="29399829" w14:textId="77777777" w:rsidR="003351C1" w:rsidRPr="00C41B88" w:rsidRDefault="003351C1" w:rsidP="002F5004">
            <w:pPr>
              <w:spacing w:after="0" w:line="240" w:lineRule="exact"/>
              <w:ind w:right="-72"/>
              <w:jc w:val="right"/>
              <w:rPr>
                <w:sz w:val="18"/>
                <w:szCs w:val="18"/>
              </w:rPr>
            </w:pPr>
          </w:p>
        </w:tc>
      </w:tr>
      <w:tr w:rsidR="003351C1" w:rsidRPr="00C41B88" w14:paraId="7818429D" w14:textId="77777777">
        <w:tc>
          <w:tcPr>
            <w:tcW w:w="3834" w:type="dxa"/>
          </w:tcPr>
          <w:p w14:paraId="0DA10291" w14:textId="4BAF75E5" w:rsidR="003351C1" w:rsidRPr="00C41B88" w:rsidRDefault="003351C1" w:rsidP="002F5004">
            <w:pPr>
              <w:spacing w:after="0" w:line="240" w:lineRule="exact"/>
              <w:ind w:left="431"/>
              <w:rPr>
                <w:spacing w:val="-4"/>
                <w:sz w:val="18"/>
                <w:szCs w:val="18"/>
              </w:rPr>
            </w:pPr>
            <w:r w:rsidRPr="00C41B88">
              <w:rPr>
                <w:rFonts w:eastAsia="Times New Roman"/>
                <w:b/>
                <w:bCs/>
                <w:spacing w:val="-4"/>
                <w:sz w:val="18"/>
                <w:szCs w:val="18"/>
                <w:lang w:val="en-GB" w:bidi="th-TH"/>
              </w:rPr>
              <w:t>Other</w:t>
            </w:r>
            <w:r w:rsidRPr="00C41B88">
              <w:rPr>
                <w:rFonts w:eastAsia="Times New Roman"/>
                <w:b/>
                <w:bCs/>
                <w:spacing w:val="-4"/>
                <w:sz w:val="18"/>
                <w:szCs w:val="18"/>
                <w:lang w:val="en-GB"/>
              </w:rPr>
              <w:t xml:space="preserve"> current receivables (Note </w:t>
            </w:r>
            <w:r w:rsidR="00EC1F4D" w:rsidRPr="00C41B88">
              <w:rPr>
                <w:rFonts w:eastAsia="Times New Roman"/>
                <w:b/>
                <w:bCs/>
                <w:spacing w:val="-4"/>
                <w:sz w:val="18"/>
                <w:szCs w:val="18"/>
                <w:lang w:val="en-GB"/>
              </w:rPr>
              <w:t>6</w:t>
            </w:r>
            <w:r w:rsidRPr="00C41B88">
              <w:rPr>
                <w:rFonts w:eastAsia="Times New Roman"/>
                <w:b/>
                <w:bCs/>
                <w:spacing w:val="-4"/>
                <w:sz w:val="18"/>
                <w:szCs w:val="18"/>
                <w:lang w:val="en-GB"/>
              </w:rPr>
              <w:t>)</w:t>
            </w:r>
          </w:p>
        </w:tc>
        <w:tc>
          <w:tcPr>
            <w:tcW w:w="1417" w:type="dxa"/>
            <w:vAlign w:val="bottom"/>
          </w:tcPr>
          <w:p w14:paraId="74EC3A0E" w14:textId="77777777" w:rsidR="003351C1" w:rsidRPr="00C41B88" w:rsidRDefault="003351C1" w:rsidP="002F5004">
            <w:pPr>
              <w:spacing w:after="0" w:line="240" w:lineRule="exact"/>
              <w:ind w:right="-72"/>
              <w:jc w:val="right"/>
              <w:rPr>
                <w:rFonts w:eastAsia="Times New Roman"/>
                <w:sz w:val="18"/>
                <w:szCs w:val="18"/>
                <w:lang w:val="en-GB"/>
              </w:rPr>
            </w:pPr>
          </w:p>
        </w:tc>
        <w:tc>
          <w:tcPr>
            <w:tcW w:w="1418" w:type="dxa"/>
            <w:vAlign w:val="bottom"/>
          </w:tcPr>
          <w:p w14:paraId="257C32EF" w14:textId="77777777" w:rsidR="003351C1" w:rsidRPr="00C41B88" w:rsidRDefault="003351C1" w:rsidP="002F5004">
            <w:pPr>
              <w:spacing w:after="0" w:line="240" w:lineRule="exact"/>
              <w:ind w:right="-72"/>
              <w:jc w:val="right"/>
              <w:rPr>
                <w:sz w:val="18"/>
                <w:szCs w:val="18"/>
              </w:rPr>
            </w:pPr>
          </w:p>
        </w:tc>
        <w:tc>
          <w:tcPr>
            <w:tcW w:w="1417" w:type="dxa"/>
            <w:vAlign w:val="bottom"/>
          </w:tcPr>
          <w:p w14:paraId="28BABA71" w14:textId="77777777" w:rsidR="003351C1" w:rsidRPr="00C41B88" w:rsidRDefault="003351C1" w:rsidP="002F5004">
            <w:pPr>
              <w:spacing w:after="0" w:line="240" w:lineRule="exact"/>
              <w:ind w:right="-72"/>
              <w:jc w:val="right"/>
              <w:rPr>
                <w:sz w:val="18"/>
                <w:szCs w:val="18"/>
              </w:rPr>
            </w:pPr>
          </w:p>
        </w:tc>
        <w:tc>
          <w:tcPr>
            <w:tcW w:w="1370" w:type="dxa"/>
            <w:vAlign w:val="bottom"/>
          </w:tcPr>
          <w:p w14:paraId="1E8F3CB2" w14:textId="77777777" w:rsidR="003351C1" w:rsidRPr="00C41B88" w:rsidRDefault="003351C1" w:rsidP="002F5004">
            <w:pPr>
              <w:spacing w:after="0" w:line="240" w:lineRule="exact"/>
              <w:ind w:right="-72"/>
              <w:jc w:val="right"/>
              <w:rPr>
                <w:sz w:val="18"/>
                <w:szCs w:val="18"/>
              </w:rPr>
            </w:pPr>
          </w:p>
        </w:tc>
      </w:tr>
      <w:tr w:rsidR="00475B1B" w:rsidRPr="00C41B88" w14:paraId="72538338" w14:textId="77777777" w:rsidTr="000861C1">
        <w:tc>
          <w:tcPr>
            <w:tcW w:w="3834" w:type="dxa"/>
          </w:tcPr>
          <w:p w14:paraId="55C08BF4" w14:textId="36474CE1" w:rsidR="00475B1B" w:rsidRPr="00C41B88" w:rsidRDefault="00475B1B" w:rsidP="002F5004">
            <w:pPr>
              <w:spacing w:after="0" w:line="240" w:lineRule="exact"/>
              <w:ind w:left="431"/>
              <w:rPr>
                <w:spacing w:val="-4"/>
                <w:sz w:val="18"/>
                <w:szCs w:val="18"/>
              </w:rPr>
            </w:pPr>
            <w:r w:rsidRPr="00C41B88">
              <w:rPr>
                <w:rFonts w:eastAsia="Times New Roman"/>
                <w:spacing w:val="-4"/>
                <w:sz w:val="18"/>
                <w:szCs w:val="18"/>
                <w:lang w:val="en-GB"/>
              </w:rPr>
              <w:t>Subsidiaries</w:t>
            </w:r>
          </w:p>
        </w:tc>
        <w:tc>
          <w:tcPr>
            <w:tcW w:w="1417" w:type="dxa"/>
            <w:vAlign w:val="bottom"/>
          </w:tcPr>
          <w:p w14:paraId="56C5E07D" w14:textId="1F47A9EE" w:rsidR="00475B1B" w:rsidRPr="00C41B88" w:rsidRDefault="00F373E8"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8" w:type="dxa"/>
            <w:vAlign w:val="bottom"/>
          </w:tcPr>
          <w:p w14:paraId="0041F4E1" w14:textId="595779D9" w:rsidR="00475B1B" w:rsidRPr="00C41B88" w:rsidRDefault="00475B1B"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7" w:type="dxa"/>
          </w:tcPr>
          <w:p w14:paraId="7D5C0A91" w14:textId="49BAFA48" w:rsidR="00475B1B"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149</w:t>
            </w:r>
          </w:p>
        </w:tc>
        <w:tc>
          <w:tcPr>
            <w:tcW w:w="1370" w:type="dxa"/>
          </w:tcPr>
          <w:p w14:paraId="4F0E4AAC" w14:textId="603541A5" w:rsidR="00475B1B" w:rsidRPr="00C41B88" w:rsidRDefault="00475B1B"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873B28" w:rsidRPr="00C41B88" w14:paraId="060FAE18" w14:textId="77777777" w:rsidTr="001649CA">
        <w:tc>
          <w:tcPr>
            <w:tcW w:w="3834" w:type="dxa"/>
            <w:vAlign w:val="bottom"/>
          </w:tcPr>
          <w:p w14:paraId="1B937EEB" w14:textId="77777777" w:rsidR="00C8384D" w:rsidRPr="00C41B88" w:rsidRDefault="00C8384D" w:rsidP="002F5004">
            <w:pPr>
              <w:spacing w:after="0" w:line="240" w:lineRule="exact"/>
              <w:ind w:left="431"/>
              <w:rPr>
                <w:spacing w:val="-4"/>
                <w:sz w:val="18"/>
                <w:szCs w:val="18"/>
              </w:rPr>
            </w:pPr>
          </w:p>
        </w:tc>
        <w:tc>
          <w:tcPr>
            <w:tcW w:w="1417" w:type="dxa"/>
            <w:vAlign w:val="bottom"/>
          </w:tcPr>
          <w:p w14:paraId="0478BA71" w14:textId="77777777" w:rsidR="00C8384D" w:rsidRPr="00C41B88" w:rsidRDefault="00C8384D" w:rsidP="002F5004">
            <w:pPr>
              <w:spacing w:after="0" w:line="240" w:lineRule="exact"/>
              <w:ind w:right="-72"/>
              <w:jc w:val="right"/>
              <w:rPr>
                <w:rFonts w:eastAsia="Times New Roman"/>
                <w:sz w:val="18"/>
                <w:szCs w:val="18"/>
                <w:lang w:val="en-GB"/>
              </w:rPr>
            </w:pPr>
          </w:p>
        </w:tc>
        <w:tc>
          <w:tcPr>
            <w:tcW w:w="1418" w:type="dxa"/>
            <w:vAlign w:val="bottom"/>
          </w:tcPr>
          <w:p w14:paraId="269535F4" w14:textId="77777777" w:rsidR="00C8384D" w:rsidRPr="00C41B88" w:rsidRDefault="00C8384D" w:rsidP="002F5004">
            <w:pPr>
              <w:spacing w:after="0" w:line="240" w:lineRule="exact"/>
              <w:ind w:right="-72"/>
              <w:jc w:val="right"/>
              <w:rPr>
                <w:rFonts w:eastAsia="Times New Roman"/>
                <w:sz w:val="18"/>
                <w:szCs w:val="18"/>
                <w:lang w:val="en-GB"/>
              </w:rPr>
            </w:pPr>
          </w:p>
        </w:tc>
        <w:tc>
          <w:tcPr>
            <w:tcW w:w="1417" w:type="dxa"/>
            <w:vAlign w:val="bottom"/>
          </w:tcPr>
          <w:p w14:paraId="0DBD60E6" w14:textId="6193991B" w:rsidR="53E9C711" w:rsidRPr="00C41B88" w:rsidRDefault="53E9C711" w:rsidP="002F5004">
            <w:pPr>
              <w:spacing w:after="0" w:line="240" w:lineRule="exact"/>
              <w:ind w:right="-72"/>
              <w:jc w:val="right"/>
              <w:rPr>
                <w:rFonts w:eastAsia="Times New Roman"/>
                <w:sz w:val="18"/>
                <w:szCs w:val="18"/>
                <w:lang w:val="en-GB"/>
              </w:rPr>
            </w:pPr>
          </w:p>
        </w:tc>
        <w:tc>
          <w:tcPr>
            <w:tcW w:w="1370" w:type="dxa"/>
            <w:vAlign w:val="bottom"/>
          </w:tcPr>
          <w:p w14:paraId="4BB551CB" w14:textId="77777777" w:rsidR="00C8384D" w:rsidRPr="00C41B88" w:rsidRDefault="00C8384D" w:rsidP="002F5004">
            <w:pPr>
              <w:spacing w:after="0" w:line="240" w:lineRule="exact"/>
              <w:ind w:right="-72"/>
              <w:jc w:val="right"/>
              <w:rPr>
                <w:rFonts w:eastAsia="Times New Roman"/>
                <w:sz w:val="18"/>
                <w:szCs w:val="18"/>
                <w:lang w:val="en-GB"/>
              </w:rPr>
            </w:pPr>
          </w:p>
        </w:tc>
      </w:tr>
      <w:tr w:rsidR="00873B28" w:rsidRPr="00C41B88" w14:paraId="2740EE5A" w14:textId="77777777" w:rsidTr="1CE1667B">
        <w:tc>
          <w:tcPr>
            <w:tcW w:w="3834" w:type="dxa"/>
          </w:tcPr>
          <w:p w14:paraId="001D74A5" w14:textId="3B1E52F1" w:rsidR="004D6AE5" w:rsidRPr="00C41B88" w:rsidRDefault="003351C1" w:rsidP="002F5004">
            <w:pPr>
              <w:spacing w:after="0" w:line="240" w:lineRule="exact"/>
              <w:ind w:left="431"/>
              <w:rPr>
                <w:rFonts w:eastAsia="Times New Roman"/>
                <w:b/>
                <w:bCs/>
                <w:spacing w:val="-4"/>
                <w:sz w:val="18"/>
                <w:szCs w:val="18"/>
                <w:lang w:val="en-GB"/>
              </w:rPr>
            </w:pPr>
            <w:r w:rsidRPr="00C41B88">
              <w:rPr>
                <w:rFonts w:eastAsia="Times New Roman"/>
                <w:b/>
                <w:bCs/>
                <w:spacing w:val="-4"/>
                <w:sz w:val="18"/>
                <w:szCs w:val="18"/>
                <w:lang w:val="en-GB" w:bidi="th-TH"/>
              </w:rPr>
              <w:t>Interest receivable</w:t>
            </w:r>
            <w:r w:rsidR="00391143" w:rsidRPr="00C41B88">
              <w:rPr>
                <w:rFonts w:eastAsia="Times New Roman"/>
                <w:b/>
                <w:bCs/>
                <w:spacing w:val="-4"/>
                <w:sz w:val="18"/>
                <w:szCs w:val="18"/>
                <w:lang w:val="en-GB"/>
              </w:rPr>
              <w:t xml:space="preserve"> (Note </w:t>
            </w:r>
            <w:r w:rsidR="00EC1F4D" w:rsidRPr="00C41B88">
              <w:rPr>
                <w:rFonts w:eastAsia="Times New Roman"/>
                <w:b/>
                <w:bCs/>
                <w:spacing w:val="-4"/>
                <w:sz w:val="18"/>
                <w:szCs w:val="18"/>
                <w:lang w:val="en-GB"/>
              </w:rPr>
              <w:t>6</w:t>
            </w:r>
            <w:r w:rsidR="00391143" w:rsidRPr="00C41B88">
              <w:rPr>
                <w:rFonts w:eastAsia="Times New Roman"/>
                <w:b/>
                <w:bCs/>
                <w:spacing w:val="-4"/>
                <w:sz w:val="18"/>
                <w:szCs w:val="18"/>
                <w:lang w:val="en-GB"/>
              </w:rPr>
              <w:t>)</w:t>
            </w:r>
          </w:p>
        </w:tc>
        <w:tc>
          <w:tcPr>
            <w:tcW w:w="1417" w:type="dxa"/>
            <w:vAlign w:val="bottom"/>
          </w:tcPr>
          <w:p w14:paraId="05108B21" w14:textId="77777777" w:rsidR="004D6AE5" w:rsidRPr="00C41B88" w:rsidRDefault="004D6AE5" w:rsidP="002F5004">
            <w:pPr>
              <w:spacing w:after="0" w:line="240" w:lineRule="exact"/>
              <w:ind w:right="-72"/>
              <w:jc w:val="right"/>
              <w:rPr>
                <w:rFonts w:eastAsia="Times New Roman"/>
                <w:sz w:val="18"/>
                <w:szCs w:val="18"/>
                <w:lang w:val="en-GB"/>
              </w:rPr>
            </w:pPr>
          </w:p>
        </w:tc>
        <w:tc>
          <w:tcPr>
            <w:tcW w:w="1418" w:type="dxa"/>
            <w:vAlign w:val="bottom"/>
          </w:tcPr>
          <w:p w14:paraId="66B62967" w14:textId="77777777" w:rsidR="004D6AE5" w:rsidRPr="00C41B88" w:rsidRDefault="004D6AE5" w:rsidP="002F5004">
            <w:pPr>
              <w:spacing w:after="0" w:line="240" w:lineRule="exact"/>
              <w:ind w:right="-72"/>
              <w:jc w:val="right"/>
              <w:rPr>
                <w:rFonts w:eastAsia="Times New Roman"/>
                <w:sz w:val="18"/>
                <w:szCs w:val="18"/>
                <w:lang w:val="en-GB"/>
              </w:rPr>
            </w:pPr>
          </w:p>
        </w:tc>
        <w:tc>
          <w:tcPr>
            <w:tcW w:w="1417" w:type="dxa"/>
            <w:vAlign w:val="bottom"/>
          </w:tcPr>
          <w:p w14:paraId="651F9C0B" w14:textId="01A3B962" w:rsidR="004D6AE5" w:rsidRPr="00C41B88" w:rsidRDefault="004D6AE5" w:rsidP="002F5004">
            <w:pPr>
              <w:spacing w:after="0" w:line="240" w:lineRule="exact"/>
              <w:ind w:right="-72"/>
              <w:jc w:val="right"/>
              <w:rPr>
                <w:rFonts w:eastAsia="Times New Roman"/>
                <w:sz w:val="18"/>
                <w:szCs w:val="18"/>
                <w:lang w:val="en-GB"/>
              </w:rPr>
            </w:pPr>
          </w:p>
        </w:tc>
        <w:tc>
          <w:tcPr>
            <w:tcW w:w="1370" w:type="dxa"/>
            <w:vAlign w:val="bottom"/>
          </w:tcPr>
          <w:p w14:paraId="61843061" w14:textId="77777777" w:rsidR="004D6AE5" w:rsidRPr="00C41B88" w:rsidRDefault="004D6AE5" w:rsidP="002F5004">
            <w:pPr>
              <w:spacing w:after="0" w:line="240" w:lineRule="exact"/>
              <w:ind w:right="-72"/>
              <w:jc w:val="right"/>
              <w:rPr>
                <w:rFonts w:eastAsia="Times New Roman"/>
                <w:sz w:val="18"/>
                <w:szCs w:val="18"/>
                <w:lang w:val="en-GB"/>
              </w:rPr>
            </w:pPr>
          </w:p>
        </w:tc>
      </w:tr>
      <w:tr w:rsidR="000861C1" w:rsidRPr="00C41B88" w14:paraId="351C9E8C" w14:textId="77777777" w:rsidTr="001649CA">
        <w:tc>
          <w:tcPr>
            <w:tcW w:w="3834" w:type="dxa"/>
          </w:tcPr>
          <w:p w14:paraId="7D1995DD" w14:textId="607A2C77" w:rsidR="000861C1" w:rsidRPr="00C41B88" w:rsidRDefault="000861C1" w:rsidP="002F5004">
            <w:pPr>
              <w:spacing w:after="0" w:line="240" w:lineRule="exact"/>
              <w:ind w:left="431"/>
              <w:rPr>
                <w:spacing w:val="-4"/>
                <w:sz w:val="18"/>
                <w:szCs w:val="18"/>
              </w:rPr>
            </w:pPr>
            <w:r w:rsidRPr="00C41B88">
              <w:rPr>
                <w:rFonts w:eastAsia="Times New Roman"/>
                <w:spacing w:val="-4"/>
                <w:sz w:val="18"/>
                <w:szCs w:val="18"/>
                <w:lang w:val="en-GB"/>
              </w:rPr>
              <w:t>Subsidiaries</w:t>
            </w:r>
          </w:p>
        </w:tc>
        <w:tc>
          <w:tcPr>
            <w:tcW w:w="1417" w:type="dxa"/>
            <w:vAlign w:val="bottom"/>
          </w:tcPr>
          <w:p w14:paraId="5997416F" w14:textId="1B4EE3AF" w:rsidR="000861C1" w:rsidRPr="00C41B88" w:rsidRDefault="00F373E8"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8" w:type="dxa"/>
            <w:vAlign w:val="bottom"/>
          </w:tcPr>
          <w:p w14:paraId="1AB62CCC" w14:textId="4FFAA1DD" w:rsidR="000861C1" w:rsidRPr="00C41B88" w:rsidRDefault="000861C1"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7" w:type="dxa"/>
          </w:tcPr>
          <w:p w14:paraId="7E7A997C" w14:textId="3D4C5AF7" w:rsidR="000861C1"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24</w:t>
            </w:r>
            <w:r w:rsidR="00F373E8" w:rsidRPr="00C41B88">
              <w:rPr>
                <w:rFonts w:eastAsia="Times New Roman"/>
                <w:sz w:val="18"/>
                <w:szCs w:val="18"/>
                <w:lang w:val="en-GB"/>
              </w:rPr>
              <w:t>,</w:t>
            </w:r>
            <w:r w:rsidRPr="00C41B88">
              <w:rPr>
                <w:rFonts w:eastAsia="Times New Roman"/>
                <w:sz w:val="18"/>
                <w:szCs w:val="18"/>
                <w:lang w:val="en-GB"/>
              </w:rPr>
              <w:t>624</w:t>
            </w:r>
          </w:p>
        </w:tc>
        <w:tc>
          <w:tcPr>
            <w:tcW w:w="1370" w:type="dxa"/>
          </w:tcPr>
          <w:p w14:paraId="33C8B035" w14:textId="69E58319" w:rsidR="000861C1"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23</w:t>
            </w:r>
            <w:r w:rsidR="000861C1" w:rsidRPr="00C41B88">
              <w:rPr>
                <w:rFonts w:eastAsia="Times New Roman"/>
                <w:sz w:val="18"/>
                <w:szCs w:val="18"/>
                <w:lang w:val="en-GB"/>
              </w:rPr>
              <w:t>,</w:t>
            </w:r>
            <w:r w:rsidRPr="00C41B88">
              <w:rPr>
                <w:rFonts w:eastAsia="Times New Roman"/>
                <w:sz w:val="18"/>
                <w:szCs w:val="18"/>
                <w:lang w:val="en-GB"/>
              </w:rPr>
              <w:t>954</w:t>
            </w:r>
          </w:p>
        </w:tc>
      </w:tr>
      <w:tr w:rsidR="00873B28" w:rsidRPr="00C41B88" w14:paraId="593AD2BD" w14:textId="77777777" w:rsidTr="001649CA">
        <w:tc>
          <w:tcPr>
            <w:tcW w:w="3834" w:type="dxa"/>
          </w:tcPr>
          <w:p w14:paraId="25FB2AAA" w14:textId="1E6AC15C" w:rsidR="004D6AE5" w:rsidRPr="00C41B88" w:rsidRDefault="004D6AE5" w:rsidP="002F5004">
            <w:pPr>
              <w:spacing w:after="0" w:line="240" w:lineRule="exact"/>
              <w:ind w:left="431"/>
              <w:rPr>
                <w:b/>
                <w:spacing w:val="-4"/>
                <w:sz w:val="18"/>
                <w:szCs w:val="18"/>
              </w:rPr>
            </w:pPr>
          </w:p>
        </w:tc>
        <w:tc>
          <w:tcPr>
            <w:tcW w:w="1417" w:type="dxa"/>
            <w:vAlign w:val="bottom"/>
          </w:tcPr>
          <w:p w14:paraId="2FA09260" w14:textId="77777777" w:rsidR="004D6AE5" w:rsidRPr="00C41B88" w:rsidRDefault="004D6AE5" w:rsidP="002F5004">
            <w:pPr>
              <w:spacing w:after="0" w:line="240" w:lineRule="exact"/>
              <w:ind w:right="-72"/>
              <w:jc w:val="right"/>
              <w:rPr>
                <w:rFonts w:eastAsia="Times New Roman"/>
                <w:sz w:val="18"/>
                <w:szCs w:val="18"/>
                <w:lang w:val="en-GB"/>
              </w:rPr>
            </w:pPr>
          </w:p>
        </w:tc>
        <w:tc>
          <w:tcPr>
            <w:tcW w:w="1418" w:type="dxa"/>
            <w:vAlign w:val="bottom"/>
          </w:tcPr>
          <w:p w14:paraId="3E1C45D1" w14:textId="12D61A12" w:rsidR="004D6AE5" w:rsidRPr="00C41B88" w:rsidRDefault="004D6AE5" w:rsidP="002F5004">
            <w:pPr>
              <w:spacing w:after="0" w:line="240" w:lineRule="exact"/>
              <w:ind w:right="-72"/>
              <w:jc w:val="right"/>
              <w:rPr>
                <w:sz w:val="18"/>
                <w:szCs w:val="18"/>
              </w:rPr>
            </w:pPr>
          </w:p>
        </w:tc>
        <w:tc>
          <w:tcPr>
            <w:tcW w:w="1417" w:type="dxa"/>
            <w:vAlign w:val="bottom"/>
          </w:tcPr>
          <w:p w14:paraId="52F7AA99" w14:textId="0F5C1727" w:rsidR="004D6AE5" w:rsidRPr="00C41B88" w:rsidRDefault="004D6AE5" w:rsidP="002F5004">
            <w:pPr>
              <w:spacing w:after="0" w:line="240" w:lineRule="exact"/>
              <w:ind w:right="-72"/>
              <w:jc w:val="right"/>
              <w:rPr>
                <w:sz w:val="18"/>
                <w:szCs w:val="18"/>
              </w:rPr>
            </w:pPr>
          </w:p>
        </w:tc>
        <w:tc>
          <w:tcPr>
            <w:tcW w:w="1370" w:type="dxa"/>
            <w:vAlign w:val="bottom"/>
          </w:tcPr>
          <w:p w14:paraId="247936DF" w14:textId="77777777" w:rsidR="004D6AE5" w:rsidRPr="00C41B88" w:rsidRDefault="004D6AE5" w:rsidP="002F5004">
            <w:pPr>
              <w:spacing w:after="0" w:line="240" w:lineRule="exact"/>
              <w:ind w:right="-72"/>
              <w:jc w:val="right"/>
              <w:rPr>
                <w:sz w:val="18"/>
                <w:szCs w:val="18"/>
              </w:rPr>
            </w:pPr>
          </w:p>
        </w:tc>
      </w:tr>
      <w:tr w:rsidR="00873B28" w:rsidRPr="00C41B88" w14:paraId="6FC9A741" w14:textId="77777777" w:rsidTr="000D2906">
        <w:tc>
          <w:tcPr>
            <w:tcW w:w="3834" w:type="dxa"/>
          </w:tcPr>
          <w:p w14:paraId="7FC35492" w14:textId="56DC55B5" w:rsidR="00C57659" w:rsidRPr="00C41B88" w:rsidRDefault="00C57659" w:rsidP="002F5004">
            <w:pPr>
              <w:spacing w:after="0" w:line="240" w:lineRule="exact"/>
              <w:ind w:left="431"/>
              <w:jc w:val="both"/>
              <w:rPr>
                <w:b/>
                <w:spacing w:val="-4"/>
                <w:sz w:val="18"/>
                <w:szCs w:val="18"/>
              </w:rPr>
            </w:pPr>
            <w:r w:rsidRPr="00C41B88">
              <w:rPr>
                <w:rFonts w:eastAsia="Times New Roman"/>
                <w:b/>
                <w:bCs/>
                <w:spacing w:val="-4"/>
                <w:sz w:val="18"/>
                <w:szCs w:val="18"/>
                <w:lang w:val="en-GB"/>
              </w:rPr>
              <w:t>Trade accounts payables</w:t>
            </w:r>
            <w:r w:rsidR="00391143" w:rsidRPr="00C41B88">
              <w:rPr>
                <w:rFonts w:eastAsia="Times New Roman"/>
                <w:b/>
                <w:bCs/>
                <w:spacing w:val="-4"/>
                <w:sz w:val="18"/>
                <w:szCs w:val="18"/>
                <w:lang w:val="en-GB"/>
              </w:rPr>
              <w:t xml:space="preserve"> (Note </w:t>
            </w:r>
            <w:r w:rsidR="00EC1F4D" w:rsidRPr="00C41B88">
              <w:rPr>
                <w:rFonts w:eastAsia="Times New Roman"/>
                <w:b/>
                <w:bCs/>
                <w:spacing w:val="-4"/>
                <w:sz w:val="18"/>
                <w:szCs w:val="18"/>
                <w:lang w:val="en-GB"/>
              </w:rPr>
              <w:t>11</w:t>
            </w:r>
            <w:r w:rsidR="002A625E" w:rsidRPr="00C41B88">
              <w:rPr>
                <w:rFonts w:eastAsia="Times New Roman"/>
                <w:b/>
                <w:bCs/>
                <w:spacing w:val="-4"/>
                <w:sz w:val="18"/>
                <w:szCs w:val="18"/>
                <w:lang w:val="en-GB"/>
              </w:rPr>
              <w:t>)</w:t>
            </w:r>
          </w:p>
        </w:tc>
        <w:tc>
          <w:tcPr>
            <w:tcW w:w="1417" w:type="dxa"/>
            <w:vAlign w:val="bottom"/>
          </w:tcPr>
          <w:p w14:paraId="0390646C" w14:textId="77777777" w:rsidR="00C57659" w:rsidRPr="00C41B88" w:rsidRDefault="00C57659" w:rsidP="002F5004">
            <w:pPr>
              <w:spacing w:after="0" w:line="240" w:lineRule="exact"/>
              <w:ind w:right="-72"/>
              <w:jc w:val="right"/>
              <w:rPr>
                <w:rFonts w:eastAsia="Times New Roman"/>
                <w:sz w:val="18"/>
                <w:szCs w:val="18"/>
                <w:lang w:val="en-GB"/>
              </w:rPr>
            </w:pPr>
          </w:p>
        </w:tc>
        <w:tc>
          <w:tcPr>
            <w:tcW w:w="1418" w:type="dxa"/>
            <w:vAlign w:val="bottom"/>
          </w:tcPr>
          <w:p w14:paraId="55692E9E" w14:textId="77777777" w:rsidR="00C57659" w:rsidRPr="00C41B88" w:rsidRDefault="00C57659" w:rsidP="002F5004">
            <w:pPr>
              <w:spacing w:after="0" w:line="240" w:lineRule="exact"/>
              <w:ind w:right="-72"/>
              <w:jc w:val="right"/>
              <w:rPr>
                <w:sz w:val="18"/>
                <w:szCs w:val="18"/>
              </w:rPr>
            </w:pPr>
          </w:p>
        </w:tc>
        <w:tc>
          <w:tcPr>
            <w:tcW w:w="1417" w:type="dxa"/>
            <w:vAlign w:val="bottom"/>
          </w:tcPr>
          <w:p w14:paraId="3F2E43C2" w14:textId="77777777" w:rsidR="00C57659" w:rsidRPr="00C41B88" w:rsidRDefault="00C57659" w:rsidP="002F5004">
            <w:pPr>
              <w:spacing w:after="0" w:line="240" w:lineRule="exact"/>
              <w:ind w:right="-72"/>
              <w:jc w:val="right"/>
              <w:rPr>
                <w:sz w:val="18"/>
                <w:szCs w:val="18"/>
              </w:rPr>
            </w:pPr>
          </w:p>
        </w:tc>
        <w:tc>
          <w:tcPr>
            <w:tcW w:w="1370" w:type="dxa"/>
            <w:vAlign w:val="bottom"/>
          </w:tcPr>
          <w:p w14:paraId="6CEA3394" w14:textId="77777777" w:rsidR="00C57659" w:rsidRPr="00C41B88" w:rsidRDefault="00C57659" w:rsidP="002F5004">
            <w:pPr>
              <w:spacing w:after="0" w:line="240" w:lineRule="exact"/>
              <w:ind w:right="-72"/>
              <w:jc w:val="right"/>
              <w:rPr>
                <w:sz w:val="18"/>
                <w:szCs w:val="18"/>
              </w:rPr>
            </w:pPr>
          </w:p>
        </w:tc>
      </w:tr>
      <w:tr w:rsidR="00873B28" w:rsidRPr="00C41B88" w14:paraId="6AB2910C" w14:textId="77777777" w:rsidTr="001649CA">
        <w:tc>
          <w:tcPr>
            <w:tcW w:w="3834" w:type="dxa"/>
          </w:tcPr>
          <w:p w14:paraId="39EF9ACA" w14:textId="6065DE32" w:rsidR="00C57659" w:rsidRPr="00C41B88" w:rsidRDefault="00C57659" w:rsidP="002F5004">
            <w:pPr>
              <w:spacing w:after="0" w:line="240" w:lineRule="exact"/>
              <w:ind w:left="431"/>
              <w:rPr>
                <w:b/>
                <w:spacing w:val="-4"/>
                <w:sz w:val="18"/>
                <w:szCs w:val="18"/>
              </w:rPr>
            </w:pPr>
            <w:r w:rsidRPr="00C41B88">
              <w:rPr>
                <w:rFonts w:eastAsia="Times New Roman"/>
                <w:spacing w:val="-4"/>
                <w:sz w:val="18"/>
                <w:szCs w:val="18"/>
                <w:lang w:val="en-GB"/>
              </w:rPr>
              <w:t>Associates</w:t>
            </w:r>
          </w:p>
        </w:tc>
        <w:tc>
          <w:tcPr>
            <w:tcW w:w="1417" w:type="dxa"/>
            <w:vAlign w:val="bottom"/>
          </w:tcPr>
          <w:p w14:paraId="3811F905" w14:textId="3C816A58" w:rsidR="00C57659" w:rsidRPr="00C41B88" w:rsidRDefault="00F373E8"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8" w:type="dxa"/>
            <w:vAlign w:val="bottom"/>
          </w:tcPr>
          <w:p w14:paraId="248B1327" w14:textId="3F7ACB50" w:rsidR="00C57659"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459</w:t>
            </w:r>
          </w:p>
        </w:tc>
        <w:tc>
          <w:tcPr>
            <w:tcW w:w="1417" w:type="dxa"/>
            <w:vAlign w:val="bottom"/>
          </w:tcPr>
          <w:p w14:paraId="066A8CF3" w14:textId="3647ECE0" w:rsidR="00C57659" w:rsidRPr="00C41B88" w:rsidRDefault="00650FF4"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370" w:type="dxa"/>
            <w:vAlign w:val="bottom"/>
          </w:tcPr>
          <w:p w14:paraId="40ADE838" w14:textId="4DCDE0AB" w:rsidR="00C57659" w:rsidRPr="00C41B88" w:rsidRDefault="00510013"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r>
      <w:tr w:rsidR="002841A5" w:rsidRPr="00C41B88" w14:paraId="65F7201B" w14:textId="77777777" w:rsidTr="001649CA">
        <w:tc>
          <w:tcPr>
            <w:tcW w:w="3834" w:type="dxa"/>
          </w:tcPr>
          <w:p w14:paraId="6BF8E771" w14:textId="77777777" w:rsidR="002841A5" w:rsidRPr="00C41B88" w:rsidRDefault="002841A5" w:rsidP="002F5004">
            <w:pPr>
              <w:spacing w:after="0" w:line="240" w:lineRule="exact"/>
              <w:ind w:left="431"/>
              <w:rPr>
                <w:rFonts w:eastAsia="Times New Roman"/>
                <w:spacing w:val="-4"/>
                <w:sz w:val="18"/>
                <w:szCs w:val="18"/>
                <w:lang w:val="en-GB"/>
              </w:rPr>
            </w:pPr>
          </w:p>
        </w:tc>
        <w:tc>
          <w:tcPr>
            <w:tcW w:w="1417" w:type="dxa"/>
            <w:vAlign w:val="bottom"/>
          </w:tcPr>
          <w:p w14:paraId="46D3BC6E" w14:textId="77777777" w:rsidR="002841A5" w:rsidRPr="00C41B88" w:rsidRDefault="002841A5" w:rsidP="002F5004">
            <w:pPr>
              <w:spacing w:after="0" w:line="240" w:lineRule="exact"/>
              <w:ind w:right="-72"/>
              <w:jc w:val="right"/>
              <w:rPr>
                <w:rFonts w:eastAsia="Times New Roman"/>
                <w:sz w:val="18"/>
                <w:szCs w:val="18"/>
                <w:lang w:val="en-GB"/>
              </w:rPr>
            </w:pPr>
          </w:p>
        </w:tc>
        <w:tc>
          <w:tcPr>
            <w:tcW w:w="1418" w:type="dxa"/>
            <w:vAlign w:val="bottom"/>
          </w:tcPr>
          <w:p w14:paraId="43F0B4D5" w14:textId="77777777" w:rsidR="002841A5" w:rsidRPr="00C41B88" w:rsidRDefault="002841A5" w:rsidP="002F5004">
            <w:pPr>
              <w:spacing w:after="0" w:line="240" w:lineRule="exact"/>
              <w:ind w:right="-72"/>
              <w:jc w:val="right"/>
              <w:rPr>
                <w:rFonts w:eastAsia="Times New Roman"/>
                <w:sz w:val="18"/>
                <w:szCs w:val="18"/>
                <w:lang w:val="en-GB"/>
              </w:rPr>
            </w:pPr>
          </w:p>
        </w:tc>
        <w:tc>
          <w:tcPr>
            <w:tcW w:w="1417" w:type="dxa"/>
            <w:vAlign w:val="bottom"/>
          </w:tcPr>
          <w:p w14:paraId="0456264D" w14:textId="77777777" w:rsidR="002841A5" w:rsidRPr="00C41B88" w:rsidRDefault="002841A5" w:rsidP="002F5004">
            <w:pPr>
              <w:spacing w:after="0" w:line="240" w:lineRule="exact"/>
              <w:ind w:right="-72"/>
              <w:jc w:val="right"/>
              <w:rPr>
                <w:rFonts w:eastAsia="Times New Roman"/>
                <w:sz w:val="18"/>
                <w:szCs w:val="18"/>
                <w:lang w:val="en-GB"/>
              </w:rPr>
            </w:pPr>
          </w:p>
        </w:tc>
        <w:tc>
          <w:tcPr>
            <w:tcW w:w="1370" w:type="dxa"/>
            <w:vAlign w:val="bottom"/>
          </w:tcPr>
          <w:p w14:paraId="7808000E" w14:textId="77777777" w:rsidR="002841A5" w:rsidRPr="00C41B88" w:rsidRDefault="002841A5" w:rsidP="002F5004">
            <w:pPr>
              <w:spacing w:after="0" w:line="240" w:lineRule="exact"/>
              <w:ind w:right="-72"/>
              <w:jc w:val="right"/>
              <w:rPr>
                <w:rFonts w:eastAsia="Times New Roman"/>
                <w:sz w:val="18"/>
                <w:szCs w:val="18"/>
                <w:lang w:val="en-GB"/>
              </w:rPr>
            </w:pPr>
          </w:p>
        </w:tc>
      </w:tr>
      <w:tr w:rsidR="000D2906" w:rsidRPr="00C41B88" w14:paraId="521F7457" w14:textId="77777777" w:rsidTr="000D2906">
        <w:tc>
          <w:tcPr>
            <w:tcW w:w="3834" w:type="dxa"/>
          </w:tcPr>
          <w:p w14:paraId="549791EF" w14:textId="43F312E7" w:rsidR="000D2906" w:rsidRPr="00C41B88" w:rsidRDefault="000D2906" w:rsidP="002F5004">
            <w:pPr>
              <w:spacing w:after="0" w:line="240" w:lineRule="exact"/>
              <w:ind w:left="431"/>
              <w:rPr>
                <w:rFonts w:eastAsia="Times New Roman"/>
                <w:spacing w:val="-4"/>
                <w:sz w:val="18"/>
                <w:szCs w:val="18"/>
                <w:lang w:val="en-GB"/>
              </w:rPr>
            </w:pPr>
            <w:r w:rsidRPr="00C41B88">
              <w:rPr>
                <w:rFonts w:eastAsia="Times New Roman"/>
                <w:b/>
                <w:bCs/>
                <w:spacing w:val="-4"/>
                <w:sz w:val="18"/>
                <w:szCs w:val="18"/>
                <w:lang w:val="en-GB"/>
              </w:rPr>
              <w:t>Other</w:t>
            </w:r>
            <w:r w:rsidRPr="00C41B88">
              <w:rPr>
                <w:rFonts w:eastAsia="Times New Roman"/>
                <w:b/>
                <w:bCs/>
                <w:spacing w:val="-4"/>
                <w:sz w:val="18"/>
                <w:szCs w:val="18"/>
              </w:rPr>
              <w:t xml:space="preserve"> current </w:t>
            </w:r>
            <w:r w:rsidRPr="00C41B88">
              <w:rPr>
                <w:rFonts w:eastAsia="Times New Roman"/>
                <w:b/>
                <w:bCs/>
                <w:spacing w:val="-4"/>
                <w:sz w:val="18"/>
                <w:szCs w:val="18"/>
                <w:lang w:val="en-GB"/>
              </w:rPr>
              <w:t xml:space="preserve">payables (Note </w:t>
            </w:r>
            <w:r w:rsidR="00EC1F4D" w:rsidRPr="00C41B88">
              <w:rPr>
                <w:rFonts w:eastAsia="Times New Roman"/>
                <w:b/>
                <w:bCs/>
                <w:spacing w:val="-4"/>
                <w:sz w:val="18"/>
                <w:szCs w:val="18"/>
                <w:lang w:val="en-GB"/>
              </w:rPr>
              <w:t>11</w:t>
            </w:r>
            <w:r w:rsidRPr="00C41B88">
              <w:rPr>
                <w:rFonts w:eastAsia="Times New Roman"/>
                <w:b/>
                <w:bCs/>
                <w:spacing w:val="-4"/>
                <w:sz w:val="18"/>
                <w:szCs w:val="18"/>
                <w:lang w:val="en-GB"/>
              </w:rPr>
              <w:t>)</w:t>
            </w:r>
          </w:p>
        </w:tc>
        <w:tc>
          <w:tcPr>
            <w:tcW w:w="1417" w:type="dxa"/>
            <w:vAlign w:val="bottom"/>
          </w:tcPr>
          <w:p w14:paraId="55C66DC4" w14:textId="77777777" w:rsidR="000D2906" w:rsidRPr="00C41B88" w:rsidRDefault="000D2906" w:rsidP="002F5004">
            <w:pPr>
              <w:spacing w:after="0" w:line="240" w:lineRule="exact"/>
              <w:ind w:right="-72"/>
              <w:jc w:val="right"/>
              <w:rPr>
                <w:rFonts w:eastAsia="Times New Roman"/>
                <w:sz w:val="18"/>
                <w:szCs w:val="18"/>
                <w:lang w:val="en-GB"/>
              </w:rPr>
            </w:pPr>
          </w:p>
        </w:tc>
        <w:tc>
          <w:tcPr>
            <w:tcW w:w="1418" w:type="dxa"/>
            <w:vAlign w:val="bottom"/>
          </w:tcPr>
          <w:p w14:paraId="386DE048" w14:textId="77777777" w:rsidR="000D2906" w:rsidRPr="00C41B88" w:rsidRDefault="000D2906" w:rsidP="002F5004">
            <w:pPr>
              <w:spacing w:after="0" w:line="240" w:lineRule="exact"/>
              <w:ind w:right="-72"/>
              <w:jc w:val="right"/>
              <w:rPr>
                <w:rFonts w:eastAsia="Times New Roman"/>
                <w:sz w:val="18"/>
                <w:szCs w:val="18"/>
                <w:lang w:val="en-GB"/>
              </w:rPr>
            </w:pPr>
          </w:p>
        </w:tc>
        <w:tc>
          <w:tcPr>
            <w:tcW w:w="1417" w:type="dxa"/>
            <w:vAlign w:val="bottom"/>
          </w:tcPr>
          <w:p w14:paraId="6A41E918" w14:textId="77777777" w:rsidR="000D2906" w:rsidRPr="00C41B88" w:rsidRDefault="000D2906" w:rsidP="002F5004">
            <w:pPr>
              <w:spacing w:after="0" w:line="240" w:lineRule="exact"/>
              <w:ind w:right="-72"/>
              <w:jc w:val="right"/>
              <w:rPr>
                <w:rFonts w:eastAsia="Times New Roman"/>
                <w:sz w:val="18"/>
                <w:szCs w:val="18"/>
                <w:lang w:val="en-GB"/>
              </w:rPr>
            </w:pPr>
          </w:p>
        </w:tc>
        <w:tc>
          <w:tcPr>
            <w:tcW w:w="1370" w:type="dxa"/>
            <w:vAlign w:val="bottom"/>
          </w:tcPr>
          <w:p w14:paraId="7D982DBC" w14:textId="77777777" w:rsidR="000D2906" w:rsidRPr="00C41B88" w:rsidRDefault="000D2906" w:rsidP="002F5004">
            <w:pPr>
              <w:spacing w:after="0" w:line="240" w:lineRule="exact"/>
              <w:ind w:right="-72"/>
              <w:jc w:val="right"/>
              <w:rPr>
                <w:rFonts w:eastAsia="Times New Roman"/>
                <w:sz w:val="18"/>
                <w:szCs w:val="18"/>
                <w:lang w:val="en-GB"/>
              </w:rPr>
            </w:pPr>
          </w:p>
        </w:tc>
      </w:tr>
      <w:tr w:rsidR="000D2906" w:rsidRPr="00C41B88" w14:paraId="201BCB31" w14:textId="77777777" w:rsidTr="000D2906">
        <w:tc>
          <w:tcPr>
            <w:tcW w:w="3834" w:type="dxa"/>
          </w:tcPr>
          <w:p w14:paraId="1BBF0EF1" w14:textId="19745C5C" w:rsidR="000D2906" w:rsidRPr="00C41B88" w:rsidRDefault="000D2906" w:rsidP="002F5004">
            <w:pPr>
              <w:spacing w:after="0" w:line="240" w:lineRule="exact"/>
              <w:ind w:left="431"/>
              <w:rPr>
                <w:rFonts w:eastAsia="Times New Roman"/>
                <w:spacing w:val="-4"/>
                <w:sz w:val="18"/>
                <w:szCs w:val="18"/>
                <w:lang w:val="en-GB"/>
              </w:rPr>
            </w:pPr>
            <w:r w:rsidRPr="00C41B88">
              <w:rPr>
                <w:rFonts w:eastAsia="Times New Roman"/>
                <w:spacing w:val="-4"/>
                <w:sz w:val="18"/>
                <w:szCs w:val="18"/>
                <w:lang w:val="en-GB"/>
              </w:rPr>
              <w:t>Parent company</w:t>
            </w:r>
          </w:p>
        </w:tc>
        <w:tc>
          <w:tcPr>
            <w:tcW w:w="1417" w:type="dxa"/>
            <w:vAlign w:val="bottom"/>
          </w:tcPr>
          <w:p w14:paraId="0BACE528" w14:textId="5373F8A2" w:rsidR="000D2906"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9</w:t>
            </w:r>
            <w:r w:rsidR="00650FF4" w:rsidRPr="00C41B88">
              <w:rPr>
                <w:rFonts w:eastAsia="Times New Roman"/>
                <w:sz w:val="18"/>
                <w:szCs w:val="18"/>
                <w:lang w:val="en-GB"/>
              </w:rPr>
              <w:t>,</w:t>
            </w:r>
            <w:r w:rsidRPr="00C41B88">
              <w:rPr>
                <w:rFonts w:eastAsia="Times New Roman"/>
                <w:sz w:val="18"/>
                <w:szCs w:val="18"/>
                <w:lang w:val="en-GB"/>
              </w:rPr>
              <w:t>948</w:t>
            </w:r>
          </w:p>
        </w:tc>
        <w:tc>
          <w:tcPr>
            <w:tcW w:w="1418" w:type="dxa"/>
            <w:vAlign w:val="bottom"/>
          </w:tcPr>
          <w:p w14:paraId="02DFEC74" w14:textId="2672B102" w:rsidR="000D2906"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11</w:t>
            </w:r>
            <w:r w:rsidR="000D2906" w:rsidRPr="00C41B88">
              <w:rPr>
                <w:rFonts w:eastAsia="Times New Roman"/>
                <w:sz w:val="18"/>
                <w:szCs w:val="18"/>
                <w:lang w:val="en-GB"/>
              </w:rPr>
              <w:t>,</w:t>
            </w:r>
            <w:r w:rsidRPr="00C41B88">
              <w:rPr>
                <w:rFonts w:eastAsia="Times New Roman"/>
                <w:sz w:val="18"/>
                <w:szCs w:val="18"/>
                <w:lang w:val="en-GB"/>
              </w:rPr>
              <w:t>497</w:t>
            </w:r>
          </w:p>
        </w:tc>
        <w:tc>
          <w:tcPr>
            <w:tcW w:w="1417" w:type="dxa"/>
            <w:vAlign w:val="bottom"/>
          </w:tcPr>
          <w:p w14:paraId="637EC51A" w14:textId="60AC559D" w:rsidR="000D2906"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9</w:t>
            </w:r>
            <w:r w:rsidR="009379DE" w:rsidRPr="00C41B88">
              <w:rPr>
                <w:rFonts w:eastAsia="Times New Roman"/>
                <w:sz w:val="18"/>
                <w:szCs w:val="18"/>
                <w:lang w:val="en-GB"/>
              </w:rPr>
              <w:t>,</w:t>
            </w:r>
            <w:r w:rsidRPr="00C41B88">
              <w:rPr>
                <w:rFonts w:eastAsia="Times New Roman"/>
                <w:sz w:val="18"/>
                <w:szCs w:val="18"/>
                <w:lang w:val="en-GB"/>
              </w:rPr>
              <w:t>948</w:t>
            </w:r>
          </w:p>
        </w:tc>
        <w:tc>
          <w:tcPr>
            <w:tcW w:w="1370" w:type="dxa"/>
            <w:vAlign w:val="bottom"/>
          </w:tcPr>
          <w:p w14:paraId="115C61AC" w14:textId="6F440B8A" w:rsidR="000D2906"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11</w:t>
            </w:r>
            <w:r w:rsidR="000D2906" w:rsidRPr="00C41B88">
              <w:rPr>
                <w:rFonts w:eastAsia="Times New Roman"/>
                <w:sz w:val="18"/>
                <w:szCs w:val="18"/>
                <w:lang w:val="en-GB"/>
              </w:rPr>
              <w:t>,</w:t>
            </w:r>
            <w:r w:rsidRPr="00C41B88">
              <w:rPr>
                <w:rFonts w:eastAsia="Times New Roman"/>
                <w:sz w:val="18"/>
                <w:szCs w:val="18"/>
                <w:lang w:val="en-GB"/>
              </w:rPr>
              <w:t>497</w:t>
            </w:r>
          </w:p>
        </w:tc>
      </w:tr>
      <w:tr w:rsidR="002841A5" w:rsidRPr="00C41B88" w14:paraId="38E34FD8" w14:textId="77777777" w:rsidTr="000D2906">
        <w:tc>
          <w:tcPr>
            <w:tcW w:w="3834" w:type="dxa"/>
          </w:tcPr>
          <w:p w14:paraId="654EEA1E" w14:textId="77777777" w:rsidR="002841A5" w:rsidRPr="00C41B88" w:rsidRDefault="002841A5" w:rsidP="002F5004">
            <w:pPr>
              <w:spacing w:after="0" w:line="240" w:lineRule="exact"/>
              <w:ind w:left="431"/>
              <w:rPr>
                <w:rFonts w:eastAsia="Times New Roman"/>
                <w:spacing w:val="-4"/>
                <w:sz w:val="18"/>
                <w:szCs w:val="18"/>
                <w:lang w:val="en-GB"/>
              </w:rPr>
            </w:pPr>
          </w:p>
        </w:tc>
        <w:tc>
          <w:tcPr>
            <w:tcW w:w="1417" w:type="dxa"/>
            <w:vAlign w:val="bottom"/>
          </w:tcPr>
          <w:p w14:paraId="1F788081" w14:textId="77777777" w:rsidR="002841A5" w:rsidRPr="00C41B88" w:rsidRDefault="002841A5" w:rsidP="002F5004">
            <w:pPr>
              <w:spacing w:after="0" w:line="240" w:lineRule="exact"/>
              <w:ind w:right="-72"/>
              <w:jc w:val="right"/>
              <w:rPr>
                <w:rFonts w:eastAsia="Times New Roman"/>
                <w:sz w:val="18"/>
                <w:szCs w:val="18"/>
                <w:lang w:val="en-GB"/>
              </w:rPr>
            </w:pPr>
          </w:p>
        </w:tc>
        <w:tc>
          <w:tcPr>
            <w:tcW w:w="1418" w:type="dxa"/>
            <w:vAlign w:val="bottom"/>
          </w:tcPr>
          <w:p w14:paraId="6CE69526" w14:textId="77777777" w:rsidR="002841A5" w:rsidRPr="00C41B88" w:rsidRDefault="002841A5" w:rsidP="002F5004">
            <w:pPr>
              <w:spacing w:after="0" w:line="240" w:lineRule="exact"/>
              <w:ind w:right="-72"/>
              <w:jc w:val="right"/>
              <w:rPr>
                <w:rFonts w:eastAsia="Times New Roman"/>
                <w:sz w:val="18"/>
                <w:szCs w:val="18"/>
                <w:lang w:val="en-GB"/>
              </w:rPr>
            </w:pPr>
          </w:p>
        </w:tc>
        <w:tc>
          <w:tcPr>
            <w:tcW w:w="1417" w:type="dxa"/>
            <w:vAlign w:val="bottom"/>
          </w:tcPr>
          <w:p w14:paraId="64F4CD29" w14:textId="77777777" w:rsidR="002841A5" w:rsidRPr="00C41B88" w:rsidRDefault="002841A5" w:rsidP="002F5004">
            <w:pPr>
              <w:spacing w:after="0" w:line="240" w:lineRule="exact"/>
              <w:ind w:right="-72"/>
              <w:jc w:val="right"/>
              <w:rPr>
                <w:rFonts w:eastAsia="Times New Roman"/>
                <w:sz w:val="18"/>
                <w:szCs w:val="18"/>
                <w:lang w:val="en-GB"/>
              </w:rPr>
            </w:pPr>
          </w:p>
        </w:tc>
        <w:tc>
          <w:tcPr>
            <w:tcW w:w="1370" w:type="dxa"/>
            <w:vAlign w:val="bottom"/>
          </w:tcPr>
          <w:p w14:paraId="1E6F8F90" w14:textId="77777777" w:rsidR="002841A5" w:rsidRPr="00C41B88" w:rsidRDefault="002841A5" w:rsidP="002F5004">
            <w:pPr>
              <w:spacing w:after="0" w:line="240" w:lineRule="exact"/>
              <w:ind w:right="-72"/>
              <w:jc w:val="right"/>
              <w:rPr>
                <w:rFonts w:eastAsia="Times New Roman"/>
                <w:sz w:val="18"/>
                <w:szCs w:val="18"/>
                <w:lang w:val="en-GB"/>
              </w:rPr>
            </w:pPr>
          </w:p>
        </w:tc>
      </w:tr>
      <w:tr w:rsidR="00873B28" w:rsidRPr="00C41B88" w14:paraId="1F875FA4" w14:textId="77777777" w:rsidTr="00CF01CC">
        <w:tc>
          <w:tcPr>
            <w:tcW w:w="3834" w:type="dxa"/>
          </w:tcPr>
          <w:p w14:paraId="61CD3571" w14:textId="59F70194" w:rsidR="00C57659" w:rsidRPr="00C41B88" w:rsidRDefault="00561682" w:rsidP="002F5004">
            <w:pPr>
              <w:spacing w:after="0" w:line="240" w:lineRule="exact"/>
              <w:ind w:left="431"/>
              <w:rPr>
                <w:spacing w:val="-4"/>
                <w:sz w:val="18"/>
                <w:szCs w:val="18"/>
              </w:rPr>
            </w:pPr>
            <w:r w:rsidRPr="00C41B88">
              <w:rPr>
                <w:rFonts w:eastAsia="Times New Roman"/>
                <w:b/>
                <w:bCs/>
                <w:spacing w:val="-4"/>
                <w:sz w:val="18"/>
                <w:szCs w:val="18"/>
                <w:lang w:val="en-GB"/>
              </w:rPr>
              <w:t>Accrued interest</w:t>
            </w:r>
            <w:r w:rsidR="00672865" w:rsidRPr="00C41B88">
              <w:rPr>
                <w:rFonts w:eastAsia="Times New Roman"/>
                <w:b/>
                <w:bCs/>
                <w:spacing w:val="-4"/>
                <w:sz w:val="18"/>
                <w:szCs w:val="18"/>
                <w:lang w:val="en-GB"/>
              </w:rPr>
              <w:t xml:space="preserve"> </w:t>
            </w:r>
            <w:r w:rsidR="00497418" w:rsidRPr="00C41B88">
              <w:rPr>
                <w:rFonts w:eastAsia="Times New Roman"/>
                <w:b/>
                <w:bCs/>
                <w:spacing w:val="-4"/>
                <w:sz w:val="18"/>
                <w:szCs w:val="18"/>
                <w:lang w:val="en-GB"/>
              </w:rPr>
              <w:t>expenses</w:t>
            </w:r>
            <w:r w:rsidR="00587782" w:rsidRPr="00C41B88">
              <w:rPr>
                <w:rFonts w:eastAsia="Times New Roman"/>
                <w:b/>
                <w:bCs/>
                <w:spacing w:val="-4"/>
                <w:sz w:val="18"/>
                <w:szCs w:val="18"/>
                <w:lang w:val="en-GB"/>
              </w:rPr>
              <w:t xml:space="preserve"> </w:t>
            </w:r>
            <w:r w:rsidR="00672865" w:rsidRPr="00C41B88">
              <w:rPr>
                <w:rFonts w:eastAsia="Times New Roman"/>
                <w:b/>
                <w:bCs/>
                <w:spacing w:val="-4"/>
                <w:sz w:val="18"/>
                <w:szCs w:val="18"/>
                <w:lang w:val="en-GB"/>
              </w:rPr>
              <w:t xml:space="preserve">(Note </w:t>
            </w:r>
            <w:r w:rsidR="00EC1F4D" w:rsidRPr="00C41B88">
              <w:rPr>
                <w:rFonts w:eastAsia="Times New Roman"/>
                <w:b/>
                <w:bCs/>
                <w:spacing w:val="-4"/>
                <w:sz w:val="18"/>
                <w:szCs w:val="18"/>
                <w:lang w:val="en-GB"/>
              </w:rPr>
              <w:t>11</w:t>
            </w:r>
            <w:r w:rsidR="00672865" w:rsidRPr="00C41B88">
              <w:rPr>
                <w:rFonts w:eastAsia="Times New Roman"/>
                <w:b/>
                <w:bCs/>
                <w:spacing w:val="-4"/>
                <w:sz w:val="18"/>
                <w:szCs w:val="18"/>
                <w:lang w:val="en-GB"/>
              </w:rPr>
              <w:t>)</w:t>
            </w:r>
          </w:p>
        </w:tc>
        <w:tc>
          <w:tcPr>
            <w:tcW w:w="1417" w:type="dxa"/>
            <w:vAlign w:val="bottom"/>
          </w:tcPr>
          <w:p w14:paraId="188818E1" w14:textId="06E63258" w:rsidR="00C57659" w:rsidRPr="00C41B88" w:rsidRDefault="00C57659" w:rsidP="002F5004">
            <w:pPr>
              <w:spacing w:after="0" w:line="240" w:lineRule="exact"/>
              <w:ind w:right="-72"/>
              <w:jc w:val="right"/>
              <w:rPr>
                <w:rFonts w:eastAsia="Times New Roman"/>
                <w:sz w:val="18"/>
                <w:szCs w:val="18"/>
                <w:lang w:val="en-GB"/>
              </w:rPr>
            </w:pPr>
          </w:p>
        </w:tc>
        <w:tc>
          <w:tcPr>
            <w:tcW w:w="1418" w:type="dxa"/>
            <w:vAlign w:val="bottom"/>
          </w:tcPr>
          <w:p w14:paraId="382F27A3" w14:textId="77777777" w:rsidR="00C57659" w:rsidRPr="00C41B88" w:rsidRDefault="00C57659" w:rsidP="002F5004">
            <w:pPr>
              <w:spacing w:after="0" w:line="240" w:lineRule="exact"/>
              <w:ind w:right="-72"/>
              <w:jc w:val="right"/>
              <w:rPr>
                <w:rFonts w:eastAsia="Times New Roman"/>
                <w:sz w:val="18"/>
                <w:szCs w:val="18"/>
                <w:lang w:val="en-GB"/>
              </w:rPr>
            </w:pPr>
          </w:p>
        </w:tc>
        <w:tc>
          <w:tcPr>
            <w:tcW w:w="1417" w:type="dxa"/>
            <w:vAlign w:val="bottom"/>
          </w:tcPr>
          <w:p w14:paraId="625CC4AA" w14:textId="44D57568" w:rsidR="00C57659" w:rsidRPr="00C41B88" w:rsidRDefault="00C57659" w:rsidP="002F5004">
            <w:pPr>
              <w:spacing w:after="0" w:line="240" w:lineRule="exact"/>
              <w:ind w:right="-72"/>
              <w:jc w:val="right"/>
              <w:rPr>
                <w:rFonts w:eastAsia="Times New Roman"/>
                <w:sz w:val="18"/>
                <w:szCs w:val="18"/>
                <w:lang w:val="en-GB"/>
              </w:rPr>
            </w:pPr>
          </w:p>
        </w:tc>
        <w:tc>
          <w:tcPr>
            <w:tcW w:w="1370" w:type="dxa"/>
            <w:vAlign w:val="bottom"/>
          </w:tcPr>
          <w:p w14:paraId="031A359C" w14:textId="77777777" w:rsidR="00C57659" w:rsidRPr="00C41B88" w:rsidRDefault="00C57659" w:rsidP="002F5004">
            <w:pPr>
              <w:spacing w:after="0" w:line="240" w:lineRule="exact"/>
              <w:ind w:right="-72"/>
              <w:jc w:val="right"/>
              <w:rPr>
                <w:rFonts w:eastAsia="Times New Roman"/>
                <w:sz w:val="18"/>
                <w:szCs w:val="18"/>
                <w:lang w:val="en-GB"/>
              </w:rPr>
            </w:pPr>
          </w:p>
        </w:tc>
      </w:tr>
      <w:tr w:rsidR="0089233F" w:rsidRPr="00C41B88" w14:paraId="3518A8A3" w14:textId="77777777" w:rsidTr="001649CA">
        <w:tc>
          <w:tcPr>
            <w:tcW w:w="3834" w:type="dxa"/>
          </w:tcPr>
          <w:p w14:paraId="452F9D08" w14:textId="7BAD5244" w:rsidR="0089233F" w:rsidRPr="00C41B88" w:rsidRDefault="0089233F" w:rsidP="002F5004">
            <w:pPr>
              <w:spacing w:after="0" w:line="240" w:lineRule="exact"/>
              <w:ind w:left="431"/>
              <w:rPr>
                <w:rFonts w:eastAsia="Times New Roman"/>
                <w:spacing w:val="-4"/>
                <w:sz w:val="18"/>
                <w:szCs w:val="18"/>
                <w:lang w:val="en-GB"/>
              </w:rPr>
            </w:pPr>
            <w:r w:rsidRPr="00C41B88">
              <w:rPr>
                <w:rFonts w:eastAsia="Times New Roman"/>
                <w:spacing w:val="-4"/>
                <w:sz w:val="18"/>
                <w:szCs w:val="18"/>
                <w:lang w:val="en-GB"/>
              </w:rPr>
              <w:t>Subsidiaries</w:t>
            </w:r>
          </w:p>
        </w:tc>
        <w:tc>
          <w:tcPr>
            <w:tcW w:w="1417" w:type="dxa"/>
            <w:vAlign w:val="bottom"/>
          </w:tcPr>
          <w:p w14:paraId="4EA827CD" w14:textId="57B5B895" w:rsidR="0089233F" w:rsidRPr="00C41B88" w:rsidRDefault="00100089"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w:t>
            </w:r>
          </w:p>
        </w:tc>
        <w:tc>
          <w:tcPr>
            <w:tcW w:w="1418" w:type="dxa"/>
            <w:vAlign w:val="bottom"/>
          </w:tcPr>
          <w:p w14:paraId="240BD2E5" w14:textId="638ADA08" w:rsidR="0089233F" w:rsidRPr="00C41B88" w:rsidRDefault="0089233F" w:rsidP="002F5004">
            <w:pPr>
              <w:spacing w:after="0" w:line="240" w:lineRule="exact"/>
              <w:ind w:right="-72"/>
              <w:jc w:val="right"/>
              <w:rPr>
                <w:rFonts w:eastAsia="Times New Roman"/>
                <w:sz w:val="18"/>
                <w:szCs w:val="18"/>
                <w:cs/>
                <w:lang w:val="en-GB"/>
              </w:rPr>
            </w:pPr>
            <w:r w:rsidRPr="00C41B88">
              <w:rPr>
                <w:rFonts w:eastAsia="Times New Roman"/>
                <w:sz w:val="18"/>
                <w:szCs w:val="18"/>
                <w:lang w:val="en-GB"/>
              </w:rPr>
              <w:t>-</w:t>
            </w:r>
          </w:p>
        </w:tc>
        <w:tc>
          <w:tcPr>
            <w:tcW w:w="1417" w:type="dxa"/>
          </w:tcPr>
          <w:p w14:paraId="22B96CBF" w14:textId="16268F72" w:rsidR="0089233F" w:rsidRPr="00C41B88" w:rsidRDefault="00100089" w:rsidP="00100089">
            <w:pPr>
              <w:spacing w:after="0" w:line="240" w:lineRule="exact"/>
              <w:ind w:right="-72"/>
              <w:jc w:val="right"/>
              <w:rPr>
                <w:rFonts w:eastAsia="Times New Roman"/>
                <w:sz w:val="18"/>
                <w:szCs w:val="18"/>
                <w:lang w:val="en-GB"/>
              </w:rPr>
            </w:pPr>
            <w:r w:rsidRPr="00C41B88">
              <w:rPr>
                <w:rFonts w:eastAsia="Times New Roman"/>
                <w:sz w:val="18"/>
                <w:szCs w:val="18"/>
                <w:lang w:val="en-GB"/>
              </w:rPr>
              <w:tab/>
            </w:r>
            <w:r w:rsidR="00EC1F4D" w:rsidRPr="00C41B88">
              <w:rPr>
                <w:rFonts w:eastAsia="Times New Roman"/>
                <w:sz w:val="18"/>
                <w:szCs w:val="18"/>
                <w:lang w:val="en-GB"/>
              </w:rPr>
              <w:t>853</w:t>
            </w:r>
          </w:p>
        </w:tc>
        <w:tc>
          <w:tcPr>
            <w:tcW w:w="1370" w:type="dxa"/>
          </w:tcPr>
          <w:p w14:paraId="2BB76133" w14:textId="401DB760" w:rsidR="0089233F" w:rsidRPr="00C41B88" w:rsidRDefault="00EC1F4D" w:rsidP="002F5004">
            <w:pPr>
              <w:spacing w:after="0" w:line="240" w:lineRule="exact"/>
              <w:ind w:right="-72"/>
              <w:jc w:val="right"/>
              <w:rPr>
                <w:rFonts w:eastAsia="Times New Roman"/>
                <w:sz w:val="18"/>
                <w:szCs w:val="18"/>
                <w:lang w:val="en-GB"/>
              </w:rPr>
            </w:pPr>
            <w:r w:rsidRPr="00C41B88">
              <w:rPr>
                <w:rFonts w:eastAsia="Times New Roman"/>
                <w:sz w:val="18"/>
                <w:szCs w:val="18"/>
                <w:lang w:val="en-GB"/>
              </w:rPr>
              <w:t>892</w:t>
            </w:r>
          </w:p>
        </w:tc>
      </w:tr>
    </w:tbl>
    <w:p w14:paraId="0A74CCC9" w14:textId="06E724FC" w:rsidR="00A504CE" w:rsidRPr="00C41B88" w:rsidRDefault="00A504CE" w:rsidP="00EC1F4D">
      <w:pPr>
        <w:spacing w:after="0" w:line="240" w:lineRule="exact"/>
        <w:ind w:left="540"/>
        <w:jc w:val="both"/>
        <w:rPr>
          <w:sz w:val="18"/>
          <w:szCs w:val="18"/>
        </w:rPr>
      </w:pPr>
    </w:p>
    <w:p w14:paraId="6A41EA82" w14:textId="3EEDF9D3" w:rsidR="008006DF" w:rsidRPr="00C41B88" w:rsidRDefault="008006DF"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C41B88">
        <w:rPr>
          <w:b/>
          <w:bCs/>
          <w:iCs/>
          <w:sz w:val="18"/>
          <w:szCs w:val="18"/>
        </w:rPr>
        <w:t>Short-term loans to related parties</w:t>
      </w:r>
    </w:p>
    <w:p w14:paraId="7DCE5EEE" w14:textId="77777777" w:rsidR="008006DF" w:rsidRPr="00C41B88" w:rsidRDefault="008006DF" w:rsidP="002F5004">
      <w:pPr>
        <w:spacing w:after="0" w:line="240" w:lineRule="exact"/>
        <w:ind w:left="547"/>
        <w:jc w:val="both"/>
        <w:rPr>
          <w:i/>
          <w:sz w:val="18"/>
          <w:szCs w:val="18"/>
        </w:rPr>
      </w:pPr>
    </w:p>
    <w:p w14:paraId="711CCB44" w14:textId="69E26EB0" w:rsidR="008006DF" w:rsidRPr="00C41B88" w:rsidRDefault="008006DF" w:rsidP="002F5004">
      <w:pPr>
        <w:spacing w:after="0" w:line="240" w:lineRule="exact"/>
        <w:ind w:left="540"/>
        <w:jc w:val="both"/>
        <w:rPr>
          <w:spacing w:val="-6"/>
          <w:sz w:val="18"/>
          <w:szCs w:val="18"/>
        </w:rPr>
      </w:pPr>
      <w:r w:rsidRPr="00C41B88">
        <w:rPr>
          <w:spacing w:val="-6"/>
          <w:sz w:val="18"/>
          <w:szCs w:val="18"/>
        </w:rPr>
        <w:t xml:space="preserve">Movement of short-term loans to related parties during the </w:t>
      </w:r>
      <w:r w:rsidR="00340A73" w:rsidRPr="00C41B88">
        <w:rPr>
          <w:spacing w:val="-6"/>
          <w:sz w:val="18"/>
          <w:szCs w:val="18"/>
          <w:lang w:val="en-GB"/>
        </w:rPr>
        <w:t>nine</w:t>
      </w:r>
      <w:r w:rsidR="00873B28" w:rsidRPr="00C41B88">
        <w:rPr>
          <w:spacing w:val="-6"/>
          <w:sz w:val="18"/>
          <w:szCs w:val="18"/>
          <w:lang w:val="en-GB"/>
        </w:rPr>
        <w:t>-month</w:t>
      </w:r>
      <w:r w:rsidRPr="00C41B88">
        <w:rPr>
          <w:spacing w:val="-6"/>
          <w:sz w:val="18"/>
          <w:szCs w:val="18"/>
          <w:lang w:val="en-GB"/>
        </w:rPr>
        <w:t xml:space="preserve"> period ended </w:t>
      </w:r>
      <w:r w:rsidR="00EC1F4D" w:rsidRPr="00C41B88">
        <w:rPr>
          <w:spacing w:val="-6"/>
          <w:sz w:val="18"/>
          <w:szCs w:val="18"/>
          <w:lang w:val="en-GB"/>
        </w:rPr>
        <w:t>30</w:t>
      </w:r>
      <w:r w:rsidR="00340A73" w:rsidRPr="00C41B88">
        <w:rPr>
          <w:spacing w:val="-6"/>
          <w:sz w:val="18"/>
          <w:szCs w:val="18"/>
          <w:lang w:val="en-GB"/>
        </w:rPr>
        <w:t xml:space="preserve"> September</w:t>
      </w:r>
      <w:r w:rsidRPr="00C41B88">
        <w:rPr>
          <w:spacing w:val="-6"/>
          <w:sz w:val="18"/>
          <w:szCs w:val="18"/>
          <w:lang w:val="en-GB"/>
        </w:rPr>
        <w:t xml:space="preserve"> </w:t>
      </w:r>
      <w:r w:rsidR="00EC1F4D" w:rsidRPr="00C41B88">
        <w:rPr>
          <w:spacing w:val="-6"/>
          <w:sz w:val="18"/>
          <w:szCs w:val="18"/>
          <w:lang w:val="en-GB"/>
        </w:rPr>
        <w:t>2025</w:t>
      </w:r>
      <w:r w:rsidRPr="00C41B88">
        <w:rPr>
          <w:spacing w:val="-6"/>
          <w:sz w:val="18"/>
          <w:szCs w:val="18"/>
        </w:rPr>
        <w:t xml:space="preserve"> are as follows:</w:t>
      </w:r>
    </w:p>
    <w:p w14:paraId="78AEE4D0" w14:textId="77777777" w:rsidR="008006DF" w:rsidRPr="00C41B88" w:rsidRDefault="008006DF" w:rsidP="002F5004">
      <w:pPr>
        <w:spacing w:after="0" w:line="240" w:lineRule="exact"/>
        <w:ind w:left="547"/>
        <w:jc w:val="both"/>
        <w:rPr>
          <w:i/>
          <w:sz w:val="18"/>
          <w:szCs w:val="18"/>
        </w:rPr>
      </w:pPr>
    </w:p>
    <w:tbl>
      <w:tblPr>
        <w:tblStyle w:val="affa"/>
        <w:tblW w:w="9463" w:type="dxa"/>
        <w:tblInd w:w="-6" w:type="dxa"/>
        <w:tblLayout w:type="fixed"/>
        <w:tblLook w:val="0000" w:firstRow="0" w:lastRow="0" w:firstColumn="0" w:lastColumn="0" w:noHBand="0" w:noVBand="0"/>
      </w:tblPr>
      <w:tblGrid>
        <w:gridCol w:w="7519"/>
        <w:gridCol w:w="1944"/>
      </w:tblGrid>
      <w:tr w:rsidR="00873B28" w:rsidRPr="00C41B88" w14:paraId="5742BA96" w14:textId="77777777" w:rsidTr="000E64B9">
        <w:tc>
          <w:tcPr>
            <w:tcW w:w="7519" w:type="dxa"/>
            <w:vAlign w:val="bottom"/>
          </w:tcPr>
          <w:p w14:paraId="688CFC2B" w14:textId="77777777" w:rsidR="009C6195" w:rsidRPr="00C41B88"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vAlign w:val="bottom"/>
          </w:tcPr>
          <w:p w14:paraId="7F6816E1" w14:textId="77777777" w:rsidR="009C6195" w:rsidRPr="00C41B88" w:rsidRDefault="009C6195" w:rsidP="002F5004">
            <w:pPr>
              <w:pBdr>
                <w:top w:val="nil"/>
                <w:left w:val="nil"/>
                <w:bottom w:val="nil"/>
                <w:right w:val="nil"/>
                <w:between w:val="nil"/>
              </w:pBdr>
              <w:spacing w:after="0" w:line="240" w:lineRule="exact"/>
              <w:ind w:right="-72"/>
              <w:jc w:val="right"/>
              <w:rPr>
                <w:b/>
                <w:sz w:val="18"/>
                <w:szCs w:val="18"/>
              </w:rPr>
            </w:pPr>
            <w:r w:rsidRPr="00C41B88">
              <w:rPr>
                <w:b/>
                <w:sz w:val="18"/>
                <w:szCs w:val="18"/>
              </w:rPr>
              <w:t xml:space="preserve">Separate financial information </w:t>
            </w:r>
          </w:p>
        </w:tc>
      </w:tr>
      <w:tr w:rsidR="00873B28" w:rsidRPr="00C41B88" w14:paraId="21DF4889" w14:textId="77777777" w:rsidTr="000E64B9">
        <w:tc>
          <w:tcPr>
            <w:tcW w:w="7519" w:type="dxa"/>
            <w:vAlign w:val="bottom"/>
          </w:tcPr>
          <w:p w14:paraId="35FCE848" w14:textId="77777777" w:rsidR="009C6195" w:rsidRPr="00C41B88"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tcBorders>
              <w:bottom w:val="single" w:sz="4" w:space="0" w:color="000000" w:themeColor="text1"/>
            </w:tcBorders>
            <w:vAlign w:val="bottom"/>
          </w:tcPr>
          <w:p w14:paraId="2503E7C5" w14:textId="77777777" w:rsidR="009C6195" w:rsidRPr="00C41B88" w:rsidRDefault="009C6195" w:rsidP="002F5004">
            <w:pPr>
              <w:spacing w:after="0" w:line="240" w:lineRule="exact"/>
              <w:ind w:right="-72"/>
              <w:jc w:val="right"/>
              <w:rPr>
                <w:b/>
                <w:sz w:val="18"/>
                <w:szCs w:val="18"/>
              </w:rPr>
            </w:pPr>
            <w:r w:rsidRPr="00C41B88">
              <w:rPr>
                <w:b/>
                <w:sz w:val="18"/>
                <w:szCs w:val="18"/>
              </w:rPr>
              <w:t>Thousand Baht</w:t>
            </w:r>
          </w:p>
        </w:tc>
      </w:tr>
      <w:tr w:rsidR="00873B28" w:rsidRPr="00C41B88" w14:paraId="39DADD61" w14:textId="77777777" w:rsidTr="000E64B9">
        <w:tc>
          <w:tcPr>
            <w:tcW w:w="7519" w:type="dxa"/>
            <w:vAlign w:val="bottom"/>
          </w:tcPr>
          <w:p w14:paraId="0DEE6CB1" w14:textId="7DE7675F" w:rsidR="009C6195" w:rsidRPr="00C41B88" w:rsidRDefault="009C6195" w:rsidP="002F5004">
            <w:pPr>
              <w:spacing w:after="0" w:line="240" w:lineRule="exact"/>
              <w:ind w:left="437" w:firstLine="5"/>
              <w:rPr>
                <w:sz w:val="18"/>
                <w:szCs w:val="18"/>
              </w:rPr>
            </w:pPr>
            <w:r w:rsidRPr="00C41B88">
              <w:rPr>
                <w:b/>
                <w:sz w:val="18"/>
                <w:szCs w:val="18"/>
              </w:rPr>
              <w:t>Subsidiar</w:t>
            </w:r>
            <w:r w:rsidR="00EC1CBE" w:rsidRPr="00C41B88">
              <w:rPr>
                <w:b/>
                <w:sz w:val="18"/>
                <w:szCs w:val="18"/>
              </w:rPr>
              <w:t>ies</w:t>
            </w:r>
          </w:p>
        </w:tc>
        <w:tc>
          <w:tcPr>
            <w:tcW w:w="1944" w:type="dxa"/>
            <w:tcBorders>
              <w:top w:val="single" w:sz="4" w:space="0" w:color="000000" w:themeColor="text1"/>
            </w:tcBorders>
            <w:vAlign w:val="bottom"/>
          </w:tcPr>
          <w:p w14:paraId="52EF1A90" w14:textId="77777777" w:rsidR="009C6195" w:rsidRPr="00C41B88" w:rsidRDefault="009C6195" w:rsidP="002F5004">
            <w:pPr>
              <w:spacing w:after="0" w:line="240" w:lineRule="exact"/>
              <w:ind w:right="-72"/>
              <w:jc w:val="right"/>
              <w:rPr>
                <w:sz w:val="18"/>
                <w:szCs w:val="18"/>
              </w:rPr>
            </w:pPr>
          </w:p>
        </w:tc>
      </w:tr>
      <w:tr w:rsidR="00873B28" w:rsidRPr="00C41B88" w14:paraId="3755DEE3" w14:textId="77777777" w:rsidTr="000E64B9">
        <w:tc>
          <w:tcPr>
            <w:tcW w:w="7519" w:type="dxa"/>
            <w:vAlign w:val="bottom"/>
          </w:tcPr>
          <w:p w14:paraId="1C6BAEA1" w14:textId="77777777" w:rsidR="009C6195" w:rsidRPr="00C41B88" w:rsidRDefault="009C6195" w:rsidP="002F5004">
            <w:pPr>
              <w:pBdr>
                <w:top w:val="nil"/>
                <w:left w:val="nil"/>
                <w:bottom w:val="nil"/>
                <w:right w:val="nil"/>
                <w:between w:val="nil"/>
              </w:pBdr>
              <w:tabs>
                <w:tab w:val="right" w:pos="9810"/>
              </w:tabs>
              <w:spacing w:after="0" w:line="240" w:lineRule="exact"/>
              <w:ind w:left="437" w:firstLine="5"/>
              <w:rPr>
                <w:sz w:val="18"/>
                <w:szCs w:val="18"/>
              </w:rPr>
            </w:pPr>
            <w:r w:rsidRPr="00C41B88">
              <w:rPr>
                <w:sz w:val="18"/>
                <w:szCs w:val="18"/>
              </w:rPr>
              <w:t>Opening net book value</w:t>
            </w:r>
          </w:p>
        </w:tc>
        <w:tc>
          <w:tcPr>
            <w:tcW w:w="1944" w:type="dxa"/>
            <w:vAlign w:val="bottom"/>
          </w:tcPr>
          <w:p w14:paraId="10AF7CDD" w14:textId="2113C671" w:rsidR="009C6195" w:rsidRPr="00C41B88" w:rsidRDefault="00EC1F4D" w:rsidP="00340A73">
            <w:pPr>
              <w:spacing w:after="0" w:line="240" w:lineRule="exact"/>
              <w:ind w:right="-72"/>
              <w:jc w:val="right"/>
              <w:rPr>
                <w:sz w:val="18"/>
                <w:szCs w:val="18"/>
              </w:rPr>
            </w:pPr>
            <w:r w:rsidRPr="00C41B88">
              <w:rPr>
                <w:sz w:val="18"/>
                <w:szCs w:val="18"/>
                <w:lang w:val="en-GB"/>
              </w:rPr>
              <w:t>1</w:t>
            </w:r>
            <w:r w:rsidR="00252089" w:rsidRPr="00C41B88">
              <w:rPr>
                <w:sz w:val="18"/>
                <w:szCs w:val="18"/>
              </w:rPr>
              <w:t>,</w:t>
            </w:r>
            <w:r w:rsidRPr="00C41B88">
              <w:rPr>
                <w:sz w:val="18"/>
                <w:szCs w:val="18"/>
                <w:lang w:val="en-GB"/>
              </w:rPr>
              <w:t>015</w:t>
            </w:r>
            <w:r w:rsidR="00252089" w:rsidRPr="00C41B88">
              <w:rPr>
                <w:sz w:val="18"/>
                <w:szCs w:val="18"/>
              </w:rPr>
              <w:t>,</w:t>
            </w:r>
            <w:r w:rsidRPr="00C41B88">
              <w:rPr>
                <w:sz w:val="18"/>
                <w:szCs w:val="18"/>
                <w:lang w:val="en-GB"/>
              </w:rPr>
              <w:t>140</w:t>
            </w:r>
          </w:p>
        </w:tc>
      </w:tr>
      <w:tr w:rsidR="00873B28" w:rsidRPr="00C41B88" w14:paraId="1EF46E6F" w14:textId="77777777" w:rsidTr="000E64B9">
        <w:tc>
          <w:tcPr>
            <w:tcW w:w="7519" w:type="dxa"/>
            <w:vAlign w:val="bottom"/>
          </w:tcPr>
          <w:p w14:paraId="74547192" w14:textId="7CC3FCDF" w:rsidR="009C6195" w:rsidRPr="00C41B88" w:rsidRDefault="009C6195" w:rsidP="002F5004">
            <w:pPr>
              <w:pBdr>
                <w:top w:val="nil"/>
                <w:left w:val="nil"/>
                <w:bottom w:val="nil"/>
                <w:right w:val="nil"/>
                <w:between w:val="nil"/>
              </w:pBdr>
              <w:tabs>
                <w:tab w:val="right" w:pos="9810"/>
              </w:tabs>
              <w:spacing w:after="0" w:line="240" w:lineRule="exact"/>
              <w:ind w:left="437" w:firstLine="5"/>
              <w:rPr>
                <w:sz w:val="18"/>
                <w:szCs w:val="18"/>
              </w:rPr>
            </w:pPr>
            <w:r w:rsidRPr="00C41B88">
              <w:rPr>
                <w:sz w:val="18"/>
                <w:szCs w:val="18"/>
              </w:rPr>
              <w:t>Additions</w:t>
            </w:r>
          </w:p>
        </w:tc>
        <w:tc>
          <w:tcPr>
            <w:tcW w:w="1944" w:type="dxa"/>
            <w:vAlign w:val="bottom"/>
          </w:tcPr>
          <w:p w14:paraId="1D4C9B74" w14:textId="31ECA376" w:rsidR="009C6195" w:rsidRPr="00C41B88" w:rsidRDefault="00EC1F4D" w:rsidP="00340A73">
            <w:pPr>
              <w:spacing w:after="0" w:line="240" w:lineRule="exact"/>
              <w:ind w:right="-72"/>
              <w:jc w:val="right"/>
              <w:rPr>
                <w:sz w:val="18"/>
                <w:szCs w:val="18"/>
              </w:rPr>
            </w:pPr>
            <w:r w:rsidRPr="00C41B88">
              <w:rPr>
                <w:rFonts w:eastAsia="Arial Unicode MS"/>
                <w:sz w:val="18"/>
                <w:szCs w:val="18"/>
                <w:lang w:val="en-GB"/>
              </w:rPr>
              <w:t>817</w:t>
            </w:r>
            <w:r w:rsidR="00101DC0" w:rsidRPr="00C41B88">
              <w:rPr>
                <w:rFonts w:eastAsia="Arial Unicode MS"/>
                <w:sz w:val="18"/>
                <w:szCs w:val="18"/>
                <w:lang w:val="en-GB"/>
              </w:rPr>
              <w:t>,</w:t>
            </w:r>
            <w:r w:rsidRPr="00C41B88">
              <w:rPr>
                <w:rFonts w:eastAsia="Arial Unicode MS"/>
                <w:sz w:val="18"/>
                <w:szCs w:val="18"/>
                <w:lang w:val="en-GB"/>
              </w:rPr>
              <w:t>140</w:t>
            </w:r>
          </w:p>
        </w:tc>
      </w:tr>
      <w:tr w:rsidR="00873B28" w:rsidRPr="00C41B88" w14:paraId="51643B07" w14:textId="77777777" w:rsidTr="000E64B9">
        <w:tc>
          <w:tcPr>
            <w:tcW w:w="7519" w:type="dxa"/>
            <w:vAlign w:val="bottom"/>
          </w:tcPr>
          <w:p w14:paraId="223D6221" w14:textId="67B98757" w:rsidR="009C6195" w:rsidRPr="00C41B88" w:rsidRDefault="00863499" w:rsidP="002F5004">
            <w:pPr>
              <w:pBdr>
                <w:top w:val="nil"/>
                <w:left w:val="nil"/>
                <w:bottom w:val="nil"/>
                <w:right w:val="nil"/>
                <w:between w:val="nil"/>
              </w:pBdr>
              <w:tabs>
                <w:tab w:val="right" w:pos="9810"/>
              </w:tabs>
              <w:spacing w:after="0" w:line="240" w:lineRule="exact"/>
              <w:ind w:left="437" w:firstLine="5"/>
              <w:rPr>
                <w:sz w:val="18"/>
                <w:szCs w:val="18"/>
              </w:rPr>
            </w:pPr>
            <w:r w:rsidRPr="00C41B88">
              <w:rPr>
                <w:sz w:val="18"/>
                <w:szCs w:val="18"/>
              </w:rPr>
              <w:t>Repayments received</w:t>
            </w:r>
          </w:p>
        </w:tc>
        <w:tc>
          <w:tcPr>
            <w:tcW w:w="1944" w:type="dxa"/>
            <w:tcBorders>
              <w:bottom w:val="single" w:sz="4" w:space="0" w:color="000000" w:themeColor="text1"/>
            </w:tcBorders>
            <w:vAlign w:val="bottom"/>
          </w:tcPr>
          <w:p w14:paraId="65D5AD3F" w14:textId="08E45259" w:rsidR="009C6195" w:rsidRPr="00C41B88" w:rsidRDefault="00EB5874" w:rsidP="00340A73">
            <w:pPr>
              <w:spacing w:after="0" w:line="240" w:lineRule="exact"/>
              <w:ind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757</w:t>
            </w:r>
            <w:r w:rsidRPr="00C41B88">
              <w:rPr>
                <w:rFonts w:eastAsia="Arial Unicode MS"/>
                <w:sz w:val="18"/>
                <w:szCs w:val="18"/>
                <w:lang w:val="en-GB"/>
              </w:rPr>
              <w:t>,</w:t>
            </w:r>
            <w:r w:rsidR="00EC1F4D" w:rsidRPr="00C41B88">
              <w:rPr>
                <w:rFonts w:eastAsia="Arial Unicode MS"/>
                <w:sz w:val="18"/>
                <w:szCs w:val="18"/>
                <w:lang w:val="en-GB"/>
              </w:rPr>
              <w:t>140</w:t>
            </w:r>
            <w:r w:rsidRPr="00C41B88">
              <w:rPr>
                <w:rFonts w:eastAsia="Arial Unicode MS"/>
                <w:sz w:val="18"/>
                <w:szCs w:val="18"/>
                <w:lang w:val="en-GB"/>
              </w:rPr>
              <w:t>)</w:t>
            </w:r>
          </w:p>
        </w:tc>
      </w:tr>
      <w:tr w:rsidR="00873B28" w:rsidRPr="00C41B88" w14:paraId="2F1AF362" w14:textId="77777777" w:rsidTr="000E64B9">
        <w:tc>
          <w:tcPr>
            <w:tcW w:w="7519" w:type="dxa"/>
            <w:vAlign w:val="bottom"/>
          </w:tcPr>
          <w:p w14:paraId="0D396006" w14:textId="77777777" w:rsidR="009C6195" w:rsidRPr="00C41B88" w:rsidRDefault="009C6195" w:rsidP="002F5004">
            <w:pPr>
              <w:pBdr>
                <w:top w:val="nil"/>
                <w:left w:val="nil"/>
                <w:bottom w:val="nil"/>
                <w:right w:val="nil"/>
                <w:between w:val="nil"/>
              </w:pBdr>
              <w:spacing w:after="0" w:line="240" w:lineRule="exact"/>
              <w:ind w:left="547"/>
              <w:jc w:val="both"/>
              <w:rPr>
                <w:i/>
                <w:sz w:val="18"/>
                <w:szCs w:val="18"/>
              </w:rPr>
            </w:pPr>
          </w:p>
        </w:tc>
        <w:tc>
          <w:tcPr>
            <w:tcW w:w="1944" w:type="dxa"/>
            <w:tcBorders>
              <w:top w:val="single" w:sz="4" w:space="0" w:color="000000" w:themeColor="text1"/>
            </w:tcBorders>
            <w:vAlign w:val="bottom"/>
          </w:tcPr>
          <w:p w14:paraId="550EAD4B" w14:textId="77777777" w:rsidR="009C6195" w:rsidRPr="00C41B88" w:rsidRDefault="009C6195" w:rsidP="00340A73">
            <w:pPr>
              <w:spacing w:after="0" w:line="240" w:lineRule="exact"/>
              <w:ind w:left="547"/>
              <w:jc w:val="right"/>
              <w:rPr>
                <w:i/>
                <w:sz w:val="18"/>
                <w:szCs w:val="18"/>
              </w:rPr>
            </w:pPr>
          </w:p>
        </w:tc>
      </w:tr>
      <w:tr w:rsidR="00873B28" w:rsidRPr="00C41B88" w14:paraId="2D502EE5" w14:textId="77777777" w:rsidTr="000E64B9">
        <w:tc>
          <w:tcPr>
            <w:tcW w:w="7519" w:type="dxa"/>
            <w:vAlign w:val="bottom"/>
          </w:tcPr>
          <w:p w14:paraId="37F7C7F9" w14:textId="77777777" w:rsidR="009C6195" w:rsidRPr="00C41B88" w:rsidRDefault="009C6195" w:rsidP="002F5004">
            <w:pPr>
              <w:pBdr>
                <w:top w:val="nil"/>
                <w:left w:val="nil"/>
                <w:bottom w:val="nil"/>
                <w:right w:val="nil"/>
                <w:between w:val="nil"/>
              </w:pBdr>
              <w:tabs>
                <w:tab w:val="right" w:pos="9810"/>
              </w:tabs>
              <w:spacing w:after="0" w:line="240" w:lineRule="exact"/>
              <w:ind w:left="437" w:firstLine="5"/>
              <w:rPr>
                <w:rFonts w:eastAsia="Times New Roman"/>
                <w:sz w:val="18"/>
                <w:szCs w:val="18"/>
              </w:rPr>
            </w:pPr>
            <w:r w:rsidRPr="00C41B88">
              <w:rPr>
                <w:sz w:val="18"/>
                <w:szCs w:val="18"/>
              </w:rPr>
              <w:t>Closing net book value</w:t>
            </w:r>
          </w:p>
        </w:tc>
        <w:tc>
          <w:tcPr>
            <w:tcW w:w="1944" w:type="dxa"/>
            <w:tcBorders>
              <w:bottom w:val="single" w:sz="4" w:space="0" w:color="000000" w:themeColor="text1"/>
            </w:tcBorders>
            <w:vAlign w:val="bottom"/>
          </w:tcPr>
          <w:p w14:paraId="4884E4F4" w14:textId="0C8E8950" w:rsidR="009C6195" w:rsidRPr="00C41B88" w:rsidRDefault="00EC1F4D" w:rsidP="00340A73">
            <w:pPr>
              <w:spacing w:after="0" w:line="240" w:lineRule="exact"/>
              <w:ind w:right="-72"/>
              <w:jc w:val="right"/>
              <w:rPr>
                <w:sz w:val="18"/>
                <w:szCs w:val="18"/>
              </w:rPr>
            </w:pPr>
            <w:r w:rsidRPr="00C41B88">
              <w:rPr>
                <w:rFonts w:eastAsia="Arial Unicode MS"/>
                <w:sz w:val="18"/>
                <w:szCs w:val="18"/>
                <w:lang w:val="en-GB"/>
              </w:rPr>
              <w:t>1</w:t>
            </w:r>
            <w:r w:rsidR="00E94A44" w:rsidRPr="00C41B88">
              <w:rPr>
                <w:rFonts w:eastAsia="Arial Unicode MS"/>
                <w:sz w:val="18"/>
                <w:szCs w:val="18"/>
                <w:lang w:val="en-GB"/>
              </w:rPr>
              <w:t>,</w:t>
            </w:r>
            <w:r w:rsidRPr="00C41B88">
              <w:rPr>
                <w:rFonts w:eastAsia="Arial Unicode MS"/>
                <w:sz w:val="18"/>
                <w:szCs w:val="18"/>
                <w:lang w:val="en-GB"/>
              </w:rPr>
              <w:t>075</w:t>
            </w:r>
            <w:r w:rsidR="00E94A44" w:rsidRPr="00C41B88">
              <w:rPr>
                <w:rFonts w:eastAsia="Arial Unicode MS"/>
                <w:sz w:val="18"/>
                <w:szCs w:val="18"/>
                <w:lang w:val="en-GB"/>
              </w:rPr>
              <w:t>,</w:t>
            </w:r>
            <w:r w:rsidRPr="00C41B88">
              <w:rPr>
                <w:rFonts w:eastAsia="Arial Unicode MS"/>
                <w:sz w:val="18"/>
                <w:szCs w:val="18"/>
                <w:lang w:val="en-GB"/>
              </w:rPr>
              <w:t>140</w:t>
            </w:r>
          </w:p>
        </w:tc>
      </w:tr>
    </w:tbl>
    <w:p w14:paraId="76723EF1" w14:textId="77777777" w:rsidR="007D036B" w:rsidRPr="00C41B88" w:rsidRDefault="007D036B" w:rsidP="00EA0F22">
      <w:pPr>
        <w:spacing w:after="0" w:line="240" w:lineRule="exact"/>
        <w:ind w:left="540"/>
        <w:jc w:val="both"/>
        <w:rPr>
          <w:sz w:val="18"/>
          <w:lang w:bidi="th-TH"/>
        </w:rPr>
      </w:pPr>
    </w:p>
    <w:p w14:paraId="32800C89" w14:textId="3852C186" w:rsidR="0061450A" w:rsidRPr="00C41B88" w:rsidRDefault="00B42502" w:rsidP="00EA0F22">
      <w:pPr>
        <w:spacing w:after="0" w:line="240" w:lineRule="exact"/>
        <w:ind w:left="540"/>
        <w:jc w:val="both"/>
        <w:rPr>
          <w:sz w:val="18"/>
          <w:szCs w:val="18"/>
        </w:rPr>
      </w:pPr>
      <w:r w:rsidRPr="00C41B88">
        <w:rPr>
          <w:sz w:val="18"/>
          <w:szCs w:val="18"/>
        </w:rPr>
        <w:t>Short-term l</w:t>
      </w:r>
      <w:r w:rsidR="0030589A" w:rsidRPr="00C41B88">
        <w:rPr>
          <w:sz w:val="18"/>
          <w:szCs w:val="18"/>
        </w:rPr>
        <w:t>oans to related parties</w:t>
      </w:r>
      <w:r w:rsidR="00CE56BA" w:rsidRPr="00C41B88">
        <w:rPr>
          <w:sz w:val="18"/>
          <w:szCs w:val="18"/>
        </w:rPr>
        <w:t>,</w:t>
      </w:r>
      <w:r w:rsidR="006512CF" w:rsidRPr="00C41B88">
        <w:rPr>
          <w:sz w:val="18"/>
          <w:szCs w:val="18"/>
        </w:rPr>
        <w:t xml:space="preserve"> which are loans in Baht</w:t>
      </w:r>
      <w:r w:rsidR="0027670C" w:rsidRPr="00C41B88">
        <w:rPr>
          <w:sz w:val="18"/>
          <w:szCs w:val="18"/>
        </w:rPr>
        <w:t xml:space="preserve"> and</w:t>
      </w:r>
      <w:r w:rsidR="0030589A" w:rsidRPr="00C41B88">
        <w:rPr>
          <w:sz w:val="18"/>
          <w:szCs w:val="18"/>
        </w:rPr>
        <w:t xml:space="preserve"> provided under normal lending conditions, with no collateral, and are due for</w:t>
      </w:r>
      <w:r w:rsidR="009C6195" w:rsidRPr="00C41B88">
        <w:rPr>
          <w:sz w:val="18"/>
          <w:szCs w:val="18"/>
        </w:rPr>
        <w:t xml:space="preserve"> </w:t>
      </w:r>
      <w:r w:rsidR="0030589A" w:rsidRPr="00C41B88">
        <w:rPr>
          <w:sz w:val="18"/>
          <w:szCs w:val="18"/>
        </w:rPr>
        <w:t xml:space="preserve">repayment within </w:t>
      </w:r>
      <w:r w:rsidR="00EC1F4D" w:rsidRPr="00C41B88">
        <w:rPr>
          <w:sz w:val="18"/>
          <w:szCs w:val="18"/>
          <w:lang w:val="en-GB"/>
        </w:rPr>
        <w:t>1</w:t>
      </w:r>
      <w:r w:rsidR="0030589A" w:rsidRPr="00C41B88">
        <w:rPr>
          <w:sz w:val="18"/>
          <w:szCs w:val="18"/>
        </w:rPr>
        <w:t xml:space="preserve"> year. The interest rates are </w:t>
      </w:r>
      <w:r w:rsidR="009C6195" w:rsidRPr="00C41B88">
        <w:rPr>
          <w:sz w:val="18"/>
          <w:szCs w:val="18"/>
        </w:rPr>
        <w:t xml:space="preserve">between </w:t>
      </w:r>
      <w:r w:rsidR="00EC1F4D" w:rsidRPr="00C41B88">
        <w:rPr>
          <w:sz w:val="18"/>
          <w:szCs w:val="18"/>
          <w:lang w:val="en-GB"/>
        </w:rPr>
        <w:t>4</w:t>
      </w:r>
      <w:r w:rsidR="006B7610" w:rsidRPr="00C41B88">
        <w:rPr>
          <w:sz w:val="18"/>
          <w:szCs w:val="18"/>
        </w:rPr>
        <w:t>.</w:t>
      </w:r>
      <w:r w:rsidR="00EC1F4D" w:rsidRPr="00C41B88">
        <w:rPr>
          <w:sz w:val="18"/>
          <w:szCs w:val="18"/>
          <w:lang w:val="en-GB"/>
        </w:rPr>
        <w:t>12</w:t>
      </w:r>
      <w:r w:rsidR="0030589A" w:rsidRPr="00C41B88">
        <w:rPr>
          <w:sz w:val="18"/>
          <w:szCs w:val="18"/>
        </w:rPr>
        <w:t>%</w:t>
      </w:r>
      <w:r w:rsidR="009C6195" w:rsidRPr="00C41B88">
        <w:rPr>
          <w:sz w:val="18"/>
          <w:szCs w:val="18"/>
        </w:rPr>
        <w:t xml:space="preserve"> to</w:t>
      </w:r>
      <w:r w:rsidR="0030589A" w:rsidRPr="00C41B88">
        <w:rPr>
          <w:sz w:val="18"/>
          <w:szCs w:val="18"/>
        </w:rPr>
        <w:t xml:space="preserve"> </w:t>
      </w:r>
      <w:r w:rsidR="00EC1F4D" w:rsidRPr="00C41B88">
        <w:rPr>
          <w:sz w:val="18"/>
          <w:szCs w:val="18"/>
          <w:lang w:val="en-GB"/>
        </w:rPr>
        <w:t>5</w:t>
      </w:r>
      <w:r w:rsidR="0030589A" w:rsidRPr="00C41B88">
        <w:rPr>
          <w:sz w:val="18"/>
          <w:szCs w:val="18"/>
        </w:rPr>
        <w:t>.</w:t>
      </w:r>
      <w:r w:rsidR="00EC1F4D" w:rsidRPr="00C41B88">
        <w:rPr>
          <w:sz w:val="18"/>
          <w:szCs w:val="18"/>
          <w:lang w:val="en-GB"/>
        </w:rPr>
        <w:t>80</w:t>
      </w:r>
      <w:r w:rsidR="0030589A" w:rsidRPr="00C41B88">
        <w:rPr>
          <w:sz w:val="18"/>
          <w:szCs w:val="18"/>
        </w:rPr>
        <w:t xml:space="preserve">% per annum. The borrower </w:t>
      </w:r>
      <w:r w:rsidR="002E66C5" w:rsidRPr="00C41B88">
        <w:rPr>
          <w:sz w:val="18"/>
          <w:szCs w:val="18"/>
        </w:rPr>
        <w:t>can</w:t>
      </w:r>
      <w:r w:rsidR="0030589A" w:rsidRPr="00C41B88">
        <w:rPr>
          <w:sz w:val="18"/>
          <w:szCs w:val="18"/>
        </w:rPr>
        <w:t xml:space="preserve"> repay the principal and interest in full or in part at any time during the loan period. In the event of default, an interest penalty of </w:t>
      </w:r>
      <w:r w:rsidR="00EC1F4D" w:rsidRPr="00C41B88">
        <w:rPr>
          <w:sz w:val="18"/>
          <w:szCs w:val="18"/>
          <w:lang w:val="en-GB"/>
        </w:rPr>
        <w:t>2</w:t>
      </w:r>
      <w:r w:rsidR="0030589A" w:rsidRPr="00C41B88">
        <w:rPr>
          <w:sz w:val="18"/>
          <w:szCs w:val="18"/>
        </w:rPr>
        <w:t>% on the outstanding loan amount will be charged at the time of repayment.</w:t>
      </w:r>
      <w:r w:rsidR="00EA268B" w:rsidRPr="00C41B88">
        <w:rPr>
          <w:sz w:val="18"/>
          <w:szCs w:val="18"/>
        </w:rPr>
        <w:t xml:space="preserve"> </w:t>
      </w:r>
    </w:p>
    <w:p w14:paraId="5D4F914F" w14:textId="4964E14A" w:rsidR="002F5004" w:rsidRPr="00C41B88" w:rsidRDefault="007D036B">
      <w:pPr>
        <w:rPr>
          <w:sz w:val="18"/>
          <w:cs/>
          <w:lang w:bidi="th-TH"/>
        </w:rPr>
      </w:pPr>
      <w:r w:rsidRPr="00C41B88">
        <w:rPr>
          <w:sz w:val="18"/>
          <w:szCs w:val="18"/>
        </w:rPr>
        <w:br w:type="page"/>
      </w:r>
    </w:p>
    <w:p w14:paraId="46323524" w14:textId="3E49AE93" w:rsidR="0015415F" w:rsidRPr="00C41B88" w:rsidRDefault="00AE4C42" w:rsidP="00EC1F4D">
      <w:pPr>
        <w:pStyle w:val="ListParagraph"/>
        <w:numPr>
          <w:ilvl w:val="0"/>
          <w:numId w:val="7"/>
        </w:numPr>
        <w:tabs>
          <w:tab w:val="left" w:pos="540"/>
          <w:tab w:val="left" w:pos="1536"/>
        </w:tabs>
        <w:spacing w:after="0" w:line="240" w:lineRule="exact"/>
        <w:ind w:left="540" w:hanging="540"/>
        <w:jc w:val="both"/>
        <w:rPr>
          <w:b/>
          <w:bCs/>
          <w:sz w:val="18"/>
          <w:szCs w:val="18"/>
        </w:rPr>
      </w:pPr>
      <w:r w:rsidRPr="00C41B88">
        <w:rPr>
          <w:b/>
          <w:bCs/>
          <w:sz w:val="18"/>
          <w:szCs w:val="18"/>
        </w:rPr>
        <w:lastRenderedPageBreak/>
        <w:t>Short-term borrowings from related parties</w:t>
      </w:r>
    </w:p>
    <w:p w14:paraId="0F2D8FA8" w14:textId="77777777" w:rsidR="0015415F" w:rsidRPr="00C41B88" w:rsidRDefault="0015415F" w:rsidP="002F5004">
      <w:pPr>
        <w:spacing w:after="0" w:line="240" w:lineRule="exact"/>
        <w:ind w:left="547"/>
        <w:jc w:val="both"/>
        <w:rPr>
          <w:i/>
          <w:sz w:val="18"/>
          <w:szCs w:val="18"/>
        </w:rPr>
      </w:pPr>
    </w:p>
    <w:p w14:paraId="61ECD0E2" w14:textId="1BECE38E" w:rsidR="0015415F" w:rsidRPr="00C41B88" w:rsidRDefault="00AE4C42" w:rsidP="002F5004">
      <w:pPr>
        <w:spacing w:after="0" w:line="240" w:lineRule="exact"/>
        <w:ind w:left="540"/>
        <w:jc w:val="both"/>
        <w:rPr>
          <w:spacing w:val="-6"/>
          <w:sz w:val="18"/>
          <w:szCs w:val="18"/>
          <w:lang w:bidi="th-TH"/>
        </w:rPr>
      </w:pPr>
      <w:r w:rsidRPr="00C41B88">
        <w:rPr>
          <w:spacing w:val="-6"/>
          <w:sz w:val="18"/>
          <w:szCs w:val="18"/>
        </w:rPr>
        <w:t xml:space="preserve">Movement of short-term borrowings from related parties during the </w:t>
      </w:r>
      <w:r w:rsidR="00340A73" w:rsidRPr="00C41B88">
        <w:rPr>
          <w:spacing w:val="-6"/>
          <w:sz w:val="18"/>
          <w:szCs w:val="18"/>
          <w:lang w:val="en-GB"/>
        </w:rPr>
        <w:t>nine</w:t>
      </w:r>
      <w:r w:rsidR="00873B28" w:rsidRPr="00C41B88">
        <w:rPr>
          <w:spacing w:val="-6"/>
          <w:sz w:val="18"/>
          <w:szCs w:val="18"/>
          <w:lang w:val="en-GB"/>
        </w:rPr>
        <w:t>-month</w:t>
      </w:r>
      <w:r w:rsidR="0000176E" w:rsidRPr="00C41B88">
        <w:rPr>
          <w:spacing w:val="-6"/>
          <w:sz w:val="18"/>
          <w:szCs w:val="18"/>
          <w:lang w:val="en-GB"/>
        </w:rPr>
        <w:t xml:space="preserve"> </w:t>
      </w:r>
      <w:r w:rsidR="006A5EC9" w:rsidRPr="00C41B88">
        <w:rPr>
          <w:spacing w:val="-6"/>
          <w:sz w:val="18"/>
          <w:szCs w:val="18"/>
          <w:lang w:val="en-GB"/>
        </w:rPr>
        <w:t xml:space="preserve">period ended </w:t>
      </w:r>
      <w:r w:rsidR="00EC1F4D" w:rsidRPr="00C41B88">
        <w:rPr>
          <w:spacing w:val="-6"/>
          <w:sz w:val="18"/>
          <w:szCs w:val="18"/>
          <w:lang w:val="en-GB"/>
        </w:rPr>
        <w:t>30</w:t>
      </w:r>
      <w:r w:rsidR="00340A73" w:rsidRPr="00C41B88">
        <w:rPr>
          <w:spacing w:val="-6"/>
          <w:sz w:val="18"/>
          <w:szCs w:val="18"/>
          <w:lang w:val="en-GB"/>
        </w:rPr>
        <w:t xml:space="preserve"> September</w:t>
      </w:r>
      <w:r w:rsidR="0000176E" w:rsidRPr="00C41B88">
        <w:rPr>
          <w:spacing w:val="-6"/>
          <w:sz w:val="18"/>
          <w:szCs w:val="18"/>
          <w:lang w:val="en-GB"/>
        </w:rPr>
        <w:t xml:space="preserve"> </w:t>
      </w:r>
      <w:r w:rsidR="00EC1F4D" w:rsidRPr="00C41B88">
        <w:rPr>
          <w:spacing w:val="-6"/>
          <w:sz w:val="18"/>
          <w:szCs w:val="18"/>
          <w:lang w:val="en-GB"/>
        </w:rPr>
        <w:t>2025</w:t>
      </w:r>
      <w:r w:rsidRPr="00C41B88">
        <w:rPr>
          <w:spacing w:val="-6"/>
          <w:sz w:val="18"/>
          <w:szCs w:val="18"/>
        </w:rPr>
        <w:t xml:space="preserve"> are as follows:</w:t>
      </w:r>
    </w:p>
    <w:p w14:paraId="018ED13C" w14:textId="77777777" w:rsidR="003833DE" w:rsidRPr="00C41B88" w:rsidRDefault="003833DE" w:rsidP="002F5004">
      <w:pPr>
        <w:spacing w:after="0" w:line="240" w:lineRule="exact"/>
        <w:ind w:left="547"/>
        <w:jc w:val="both"/>
        <w:rPr>
          <w:i/>
          <w:sz w:val="18"/>
          <w:szCs w:val="18"/>
        </w:rPr>
      </w:pPr>
    </w:p>
    <w:tbl>
      <w:tblPr>
        <w:tblStyle w:val="affc"/>
        <w:tblW w:w="9474" w:type="dxa"/>
        <w:tblInd w:w="-6" w:type="dxa"/>
        <w:tblLayout w:type="fixed"/>
        <w:tblLook w:val="0000" w:firstRow="0" w:lastRow="0" w:firstColumn="0" w:lastColumn="0" w:noHBand="0" w:noVBand="0"/>
      </w:tblPr>
      <w:tblGrid>
        <w:gridCol w:w="7746"/>
        <w:gridCol w:w="1728"/>
      </w:tblGrid>
      <w:tr w:rsidR="00873B28" w:rsidRPr="00C41B88" w14:paraId="5508D7EA" w14:textId="77777777" w:rsidTr="00AA2DFF">
        <w:tc>
          <w:tcPr>
            <w:tcW w:w="7746" w:type="dxa"/>
            <w:vAlign w:val="bottom"/>
          </w:tcPr>
          <w:p w14:paraId="554B1DC5" w14:textId="77777777" w:rsidR="0015415F" w:rsidRPr="00C41B88" w:rsidRDefault="0015415F" w:rsidP="00340A73">
            <w:pPr>
              <w:pBdr>
                <w:top w:val="nil"/>
                <w:left w:val="nil"/>
                <w:bottom w:val="nil"/>
                <w:right w:val="nil"/>
                <w:between w:val="nil"/>
              </w:pBdr>
              <w:tabs>
                <w:tab w:val="right" w:pos="9810"/>
              </w:tabs>
              <w:spacing w:after="0" w:line="240" w:lineRule="exact"/>
              <w:ind w:left="431" w:hanging="1"/>
              <w:rPr>
                <w:sz w:val="18"/>
                <w:szCs w:val="18"/>
              </w:rPr>
            </w:pPr>
          </w:p>
        </w:tc>
        <w:tc>
          <w:tcPr>
            <w:tcW w:w="1728" w:type="dxa"/>
            <w:vAlign w:val="bottom"/>
          </w:tcPr>
          <w:p w14:paraId="3DC1F60B" w14:textId="77777777" w:rsidR="0015415F" w:rsidRPr="00C41B88" w:rsidRDefault="00AE4C42" w:rsidP="00340A73">
            <w:pPr>
              <w:pBdr>
                <w:top w:val="nil"/>
                <w:left w:val="nil"/>
                <w:bottom w:val="nil"/>
                <w:right w:val="nil"/>
                <w:between w:val="nil"/>
              </w:pBdr>
              <w:spacing w:after="0" w:line="240" w:lineRule="exact"/>
              <w:ind w:right="-72"/>
              <w:jc w:val="right"/>
              <w:rPr>
                <w:b/>
                <w:sz w:val="18"/>
                <w:szCs w:val="18"/>
              </w:rPr>
            </w:pPr>
            <w:r w:rsidRPr="00C41B88">
              <w:rPr>
                <w:b/>
                <w:sz w:val="18"/>
                <w:szCs w:val="18"/>
              </w:rPr>
              <w:t xml:space="preserve">Separate financial information </w:t>
            </w:r>
          </w:p>
        </w:tc>
      </w:tr>
      <w:tr w:rsidR="00873B28" w:rsidRPr="00C41B88" w14:paraId="477E00C3" w14:textId="77777777" w:rsidTr="00D016BB">
        <w:tc>
          <w:tcPr>
            <w:tcW w:w="7746" w:type="dxa"/>
            <w:vAlign w:val="bottom"/>
          </w:tcPr>
          <w:p w14:paraId="4F5016A1" w14:textId="77777777" w:rsidR="0015415F" w:rsidRPr="00C41B88" w:rsidRDefault="0015415F" w:rsidP="00340A73">
            <w:pPr>
              <w:pBdr>
                <w:top w:val="nil"/>
                <w:left w:val="nil"/>
                <w:bottom w:val="nil"/>
                <w:right w:val="nil"/>
                <w:between w:val="nil"/>
              </w:pBdr>
              <w:tabs>
                <w:tab w:val="right" w:pos="9810"/>
              </w:tabs>
              <w:spacing w:after="0" w:line="240" w:lineRule="exact"/>
              <w:ind w:left="431" w:hanging="1"/>
              <w:rPr>
                <w:sz w:val="18"/>
                <w:szCs w:val="18"/>
              </w:rPr>
            </w:pPr>
          </w:p>
        </w:tc>
        <w:tc>
          <w:tcPr>
            <w:tcW w:w="1728" w:type="dxa"/>
            <w:tcBorders>
              <w:bottom w:val="single" w:sz="4" w:space="0" w:color="000000" w:themeColor="text1"/>
            </w:tcBorders>
            <w:vAlign w:val="bottom"/>
          </w:tcPr>
          <w:p w14:paraId="4E810A89" w14:textId="77777777" w:rsidR="0015415F" w:rsidRPr="00C41B88" w:rsidRDefault="00AE4C42" w:rsidP="00340A73">
            <w:pPr>
              <w:spacing w:after="0" w:line="240" w:lineRule="exact"/>
              <w:ind w:right="-72"/>
              <w:jc w:val="right"/>
              <w:rPr>
                <w:b/>
                <w:sz w:val="18"/>
                <w:szCs w:val="18"/>
              </w:rPr>
            </w:pPr>
            <w:r w:rsidRPr="00C41B88">
              <w:rPr>
                <w:b/>
                <w:sz w:val="18"/>
                <w:szCs w:val="18"/>
              </w:rPr>
              <w:t>Thousand Baht</w:t>
            </w:r>
          </w:p>
        </w:tc>
      </w:tr>
      <w:tr w:rsidR="00873B28" w:rsidRPr="00C41B88" w14:paraId="7AB545F0" w14:textId="77777777" w:rsidTr="00D016BB">
        <w:tc>
          <w:tcPr>
            <w:tcW w:w="7746" w:type="dxa"/>
            <w:vAlign w:val="bottom"/>
          </w:tcPr>
          <w:p w14:paraId="47F00E42" w14:textId="77777777" w:rsidR="0015415F" w:rsidRPr="00C41B88" w:rsidRDefault="0015415F" w:rsidP="00340A73">
            <w:pPr>
              <w:pBdr>
                <w:top w:val="nil"/>
                <w:left w:val="nil"/>
                <w:bottom w:val="nil"/>
                <w:right w:val="nil"/>
                <w:between w:val="nil"/>
              </w:pBdr>
              <w:spacing w:after="0" w:line="120" w:lineRule="exact"/>
              <w:ind w:left="431" w:hanging="1"/>
              <w:jc w:val="both"/>
              <w:rPr>
                <w:i/>
                <w:sz w:val="18"/>
                <w:szCs w:val="18"/>
              </w:rPr>
            </w:pPr>
          </w:p>
        </w:tc>
        <w:tc>
          <w:tcPr>
            <w:tcW w:w="1728" w:type="dxa"/>
            <w:tcBorders>
              <w:top w:val="single" w:sz="4" w:space="0" w:color="000000" w:themeColor="text1"/>
            </w:tcBorders>
            <w:vAlign w:val="bottom"/>
          </w:tcPr>
          <w:p w14:paraId="5F5FD683" w14:textId="77777777" w:rsidR="0015415F" w:rsidRPr="00C41B88" w:rsidRDefault="0015415F" w:rsidP="00340A73">
            <w:pPr>
              <w:pBdr>
                <w:top w:val="nil"/>
                <w:left w:val="nil"/>
                <w:bottom w:val="nil"/>
                <w:right w:val="nil"/>
                <w:between w:val="nil"/>
              </w:pBdr>
              <w:spacing w:after="0" w:line="120" w:lineRule="exact"/>
              <w:ind w:left="547"/>
              <w:jc w:val="right"/>
              <w:rPr>
                <w:i/>
                <w:sz w:val="18"/>
                <w:szCs w:val="18"/>
              </w:rPr>
            </w:pPr>
          </w:p>
        </w:tc>
      </w:tr>
      <w:tr w:rsidR="00873B28" w:rsidRPr="00C41B88" w14:paraId="750A7C7A" w14:textId="77777777" w:rsidTr="00D016BB">
        <w:trPr>
          <w:trHeight w:val="225"/>
        </w:trPr>
        <w:tc>
          <w:tcPr>
            <w:tcW w:w="7746" w:type="dxa"/>
            <w:vAlign w:val="bottom"/>
          </w:tcPr>
          <w:p w14:paraId="17490D0A" w14:textId="60F35D4F" w:rsidR="0015415F" w:rsidRPr="00C41B88" w:rsidRDefault="00590B95" w:rsidP="00340A73">
            <w:pPr>
              <w:spacing w:after="0" w:line="240" w:lineRule="exact"/>
              <w:ind w:left="431" w:hanging="1"/>
              <w:rPr>
                <w:b/>
                <w:sz w:val="18"/>
                <w:lang w:val="en-GB" w:bidi="th-TH"/>
              </w:rPr>
            </w:pPr>
            <w:proofErr w:type="spellStart"/>
            <w:r w:rsidRPr="00C41B88">
              <w:rPr>
                <w:b/>
                <w:sz w:val="18"/>
                <w:szCs w:val="18"/>
              </w:rPr>
              <w:t>Subsidiar</w:t>
            </w:r>
            <w:r w:rsidR="00E62129" w:rsidRPr="00C41B88">
              <w:rPr>
                <w:b/>
                <w:sz w:val="18"/>
                <w:lang w:val="en-GB" w:bidi="th-TH"/>
              </w:rPr>
              <w:t>ies</w:t>
            </w:r>
            <w:proofErr w:type="spellEnd"/>
          </w:p>
        </w:tc>
        <w:tc>
          <w:tcPr>
            <w:tcW w:w="1728" w:type="dxa"/>
            <w:vAlign w:val="bottom"/>
          </w:tcPr>
          <w:p w14:paraId="6885EE0E" w14:textId="52716914" w:rsidR="0015415F" w:rsidRPr="00C41B88" w:rsidRDefault="0015415F" w:rsidP="00340A73">
            <w:pPr>
              <w:spacing w:after="0" w:line="240" w:lineRule="exact"/>
              <w:ind w:right="-72"/>
              <w:jc w:val="right"/>
              <w:rPr>
                <w:sz w:val="18"/>
                <w:szCs w:val="18"/>
              </w:rPr>
            </w:pPr>
          </w:p>
        </w:tc>
      </w:tr>
      <w:tr w:rsidR="00873B28" w:rsidRPr="00C41B88" w14:paraId="35821506" w14:textId="77777777" w:rsidTr="00D016BB">
        <w:trPr>
          <w:trHeight w:val="225"/>
        </w:trPr>
        <w:tc>
          <w:tcPr>
            <w:tcW w:w="7746" w:type="dxa"/>
            <w:vAlign w:val="bottom"/>
          </w:tcPr>
          <w:p w14:paraId="2E565C04" w14:textId="3FF016FA" w:rsidR="004731C3" w:rsidRPr="00C41B88" w:rsidRDefault="004731C3" w:rsidP="00340A73">
            <w:pPr>
              <w:spacing w:after="0" w:line="240" w:lineRule="exact"/>
              <w:ind w:left="431" w:hanging="1"/>
              <w:rPr>
                <w:sz w:val="18"/>
                <w:szCs w:val="18"/>
              </w:rPr>
            </w:pPr>
            <w:r w:rsidRPr="00C41B88">
              <w:rPr>
                <w:sz w:val="18"/>
                <w:szCs w:val="18"/>
              </w:rPr>
              <w:t>Opening net book value</w:t>
            </w:r>
          </w:p>
        </w:tc>
        <w:tc>
          <w:tcPr>
            <w:tcW w:w="1728" w:type="dxa"/>
            <w:vAlign w:val="bottom"/>
          </w:tcPr>
          <w:p w14:paraId="4214DD7E" w14:textId="6AC0E6E1" w:rsidR="004731C3" w:rsidRPr="00C41B88" w:rsidRDefault="00EC1F4D" w:rsidP="00340A73">
            <w:pPr>
              <w:spacing w:after="0" w:line="240" w:lineRule="exact"/>
              <w:ind w:right="-72"/>
              <w:jc w:val="right"/>
              <w:rPr>
                <w:sz w:val="18"/>
                <w:szCs w:val="18"/>
              </w:rPr>
            </w:pPr>
            <w:r w:rsidRPr="00C41B88">
              <w:rPr>
                <w:sz w:val="18"/>
                <w:szCs w:val="18"/>
                <w:lang w:val="en-GB"/>
              </w:rPr>
              <w:t>14</w:t>
            </w:r>
            <w:r w:rsidR="001042D5" w:rsidRPr="00C41B88">
              <w:rPr>
                <w:sz w:val="18"/>
                <w:szCs w:val="18"/>
              </w:rPr>
              <w:t>,</w:t>
            </w:r>
            <w:r w:rsidRPr="00C41B88">
              <w:rPr>
                <w:sz w:val="18"/>
                <w:szCs w:val="18"/>
                <w:lang w:val="en-GB"/>
              </w:rPr>
              <w:t>751</w:t>
            </w:r>
          </w:p>
        </w:tc>
      </w:tr>
      <w:tr w:rsidR="00953DF9" w:rsidRPr="00C41B88" w14:paraId="5FA831C2" w14:textId="77777777" w:rsidTr="00D016BB">
        <w:trPr>
          <w:trHeight w:val="225"/>
        </w:trPr>
        <w:tc>
          <w:tcPr>
            <w:tcW w:w="7746" w:type="dxa"/>
          </w:tcPr>
          <w:p w14:paraId="3D433B7C" w14:textId="183CD68F" w:rsidR="00953DF9" w:rsidRPr="00C41B88" w:rsidRDefault="00953DF9" w:rsidP="00340A73">
            <w:pPr>
              <w:spacing w:after="0" w:line="240" w:lineRule="exact"/>
              <w:ind w:left="431" w:hanging="1"/>
              <w:rPr>
                <w:sz w:val="18"/>
                <w:szCs w:val="18"/>
              </w:rPr>
            </w:pPr>
            <w:r w:rsidRPr="00C41B88">
              <w:rPr>
                <w:sz w:val="18"/>
                <w:szCs w:val="18"/>
              </w:rPr>
              <w:t>Additions</w:t>
            </w:r>
          </w:p>
        </w:tc>
        <w:tc>
          <w:tcPr>
            <w:tcW w:w="1728" w:type="dxa"/>
          </w:tcPr>
          <w:p w14:paraId="574DD318" w14:textId="3FCC9DC4" w:rsidR="00953DF9" w:rsidRPr="00C41B88" w:rsidRDefault="004E07B3" w:rsidP="004E07B3">
            <w:pPr>
              <w:spacing w:after="0" w:line="240" w:lineRule="exact"/>
              <w:ind w:right="-72"/>
              <w:jc w:val="right"/>
              <w:rPr>
                <w:sz w:val="18"/>
                <w:szCs w:val="18"/>
              </w:rPr>
            </w:pPr>
            <w:r w:rsidRPr="00C41B88">
              <w:rPr>
                <w:sz w:val="18"/>
                <w:szCs w:val="18"/>
              </w:rPr>
              <w:tab/>
            </w:r>
            <w:r w:rsidR="00EC1F4D" w:rsidRPr="00C41B88">
              <w:rPr>
                <w:rFonts w:eastAsia="Arial Unicode MS"/>
                <w:sz w:val="18"/>
                <w:szCs w:val="18"/>
                <w:lang w:val="en-GB"/>
              </w:rPr>
              <w:t>2</w:t>
            </w:r>
            <w:r w:rsidRPr="00C41B88">
              <w:rPr>
                <w:rFonts w:eastAsia="Arial Unicode MS"/>
                <w:sz w:val="18"/>
                <w:szCs w:val="18"/>
                <w:lang w:val="en-GB"/>
              </w:rPr>
              <w:t>,</w:t>
            </w:r>
            <w:r w:rsidR="00EC1F4D" w:rsidRPr="00C41B88">
              <w:rPr>
                <w:rFonts w:eastAsia="Arial Unicode MS"/>
                <w:sz w:val="18"/>
                <w:szCs w:val="18"/>
                <w:lang w:val="en-GB"/>
              </w:rPr>
              <w:t>647</w:t>
            </w:r>
          </w:p>
        </w:tc>
      </w:tr>
      <w:tr w:rsidR="00873B28" w:rsidRPr="00C41B88" w14:paraId="559C2D25" w14:textId="77777777" w:rsidTr="00D016BB">
        <w:trPr>
          <w:trHeight w:val="225"/>
        </w:trPr>
        <w:tc>
          <w:tcPr>
            <w:tcW w:w="7746" w:type="dxa"/>
            <w:vAlign w:val="center"/>
          </w:tcPr>
          <w:p w14:paraId="650D7BAF" w14:textId="76E69D2A" w:rsidR="004731C3" w:rsidRPr="00C41B88" w:rsidRDefault="009E666D" w:rsidP="00340A73">
            <w:pPr>
              <w:spacing w:after="0" w:line="240" w:lineRule="exact"/>
              <w:ind w:left="431" w:hanging="1"/>
              <w:rPr>
                <w:sz w:val="18"/>
                <w:szCs w:val="18"/>
              </w:rPr>
            </w:pPr>
            <w:proofErr w:type="spellStart"/>
            <w:r w:rsidRPr="00C41B88">
              <w:rPr>
                <w:sz w:val="18"/>
                <w:szCs w:val="18"/>
              </w:rPr>
              <w:t>Unrealised</w:t>
            </w:r>
            <w:proofErr w:type="spellEnd"/>
            <w:r w:rsidRPr="00C41B88">
              <w:rPr>
                <w:sz w:val="18"/>
                <w:szCs w:val="18"/>
              </w:rPr>
              <w:t xml:space="preserve"> g</w:t>
            </w:r>
            <w:r w:rsidR="00234CCB" w:rsidRPr="00C41B88">
              <w:rPr>
                <w:sz w:val="18"/>
                <w:szCs w:val="18"/>
              </w:rPr>
              <w:t xml:space="preserve">ain </w:t>
            </w:r>
            <w:r w:rsidR="50FA884A" w:rsidRPr="00C41B88">
              <w:rPr>
                <w:sz w:val="18"/>
                <w:szCs w:val="18"/>
              </w:rPr>
              <w:t>on exchange rate</w:t>
            </w:r>
          </w:p>
        </w:tc>
        <w:tc>
          <w:tcPr>
            <w:tcW w:w="1728" w:type="dxa"/>
            <w:vAlign w:val="bottom"/>
          </w:tcPr>
          <w:p w14:paraId="514EC303" w14:textId="081DD52A" w:rsidR="004731C3" w:rsidRPr="00C41B88" w:rsidRDefault="00362387" w:rsidP="00340A73">
            <w:pPr>
              <w:spacing w:after="0" w:line="240" w:lineRule="exact"/>
              <w:ind w:right="-72"/>
              <w:jc w:val="right"/>
              <w:rPr>
                <w:sz w:val="18"/>
                <w:szCs w:val="18"/>
              </w:rPr>
            </w:pPr>
            <w:r w:rsidRPr="00C41B88">
              <w:rPr>
                <w:rFonts w:eastAsia="Arial Unicode MS"/>
                <w:sz w:val="18"/>
                <w:szCs w:val="18"/>
                <w:lang w:val="en-GB"/>
              </w:rPr>
              <w:t>(</w:t>
            </w:r>
            <w:r w:rsidR="00EC1F4D" w:rsidRPr="00C41B88">
              <w:rPr>
                <w:rFonts w:eastAsia="Arial Unicode MS"/>
                <w:sz w:val="18"/>
                <w:szCs w:val="18"/>
                <w:lang w:val="en-GB"/>
              </w:rPr>
              <w:t>1</w:t>
            </w:r>
            <w:r w:rsidRPr="00C41B88">
              <w:rPr>
                <w:rFonts w:eastAsia="Arial Unicode MS"/>
                <w:sz w:val="18"/>
                <w:szCs w:val="18"/>
                <w:lang w:val="en-GB"/>
              </w:rPr>
              <w:t>,</w:t>
            </w:r>
            <w:r w:rsidR="00EC1F4D" w:rsidRPr="00C41B88">
              <w:rPr>
                <w:rFonts w:eastAsia="Arial Unicode MS"/>
                <w:sz w:val="18"/>
                <w:szCs w:val="18"/>
                <w:lang w:val="en-GB"/>
              </w:rPr>
              <w:t>276</w:t>
            </w:r>
            <w:r w:rsidRPr="00C41B88">
              <w:rPr>
                <w:rFonts w:eastAsia="Arial Unicode MS"/>
                <w:sz w:val="18"/>
                <w:szCs w:val="18"/>
                <w:lang w:val="en-GB"/>
              </w:rPr>
              <w:t>)</w:t>
            </w:r>
          </w:p>
        </w:tc>
      </w:tr>
      <w:tr w:rsidR="00873B28" w:rsidRPr="00C41B88" w14:paraId="59206830" w14:textId="77777777" w:rsidTr="00D016BB">
        <w:tc>
          <w:tcPr>
            <w:tcW w:w="7746" w:type="dxa"/>
            <w:vAlign w:val="bottom"/>
          </w:tcPr>
          <w:p w14:paraId="637CC339" w14:textId="77777777" w:rsidR="00CF49E8" w:rsidRPr="00C41B88" w:rsidRDefault="00CF49E8" w:rsidP="00340A73">
            <w:pPr>
              <w:spacing w:after="0" w:line="120" w:lineRule="exact"/>
              <w:ind w:left="431" w:hanging="1"/>
              <w:jc w:val="both"/>
              <w:rPr>
                <w:i/>
                <w:sz w:val="18"/>
                <w:szCs w:val="18"/>
              </w:rPr>
            </w:pPr>
          </w:p>
        </w:tc>
        <w:tc>
          <w:tcPr>
            <w:tcW w:w="1728" w:type="dxa"/>
            <w:tcBorders>
              <w:top w:val="single" w:sz="4" w:space="0" w:color="000000" w:themeColor="text1"/>
            </w:tcBorders>
            <w:vAlign w:val="bottom"/>
          </w:tcPr>
          <w:p w14:paraId="445A594B" w14:textId="77777777" w:rsidR="00CF49E8" w:rsidRPr="00C41B88" w:rsidRDefault="00CF49E8" w:rsidP="00340A73">
            <w:pPr>
              <w:spacing w:after="0" w:line="120" w:lineRule="exact"/>
              <w:ind w:left="547"/>
              <w:jc w:val="right"/>
              <w:rPr>
                <w:i/>
                <w:sz w:val="18"/>
                <w:szCs w:val="18"/>
              </w:rPr>
            </w:pPr>
          </w:p>
        </w:tc>
      </w:tr>
      <w:tr w:rsidR="00873B28" w:rsidRPr="00C41B88" w14:paraId="5AE23D7C" w14:textId="77777777" w:rsidTr="00D016BB">
        <w:trPr>
          <w:trHeight w:val="225"/>
        </w:trPr>
        <w:tc>
          <w:tcPr>
            <w:tcW w:w="7746" w:type="dxa"/>
            <w:vAlign w:val="bottom"/>
          </w:tcPr>
          <w:p w14:paraId="4B49E063" w14:textId="5DFB828B" w:rsidR="00CF49E8" w:rsidRPr="00C41B88" w:rsidRDefault="00CF49E8" w:rsidP="00340A73">
            <w:pPr>
              <w:spacing w:after="0" w:line="240" w:lineRule="exact"/>
              <w:ind w:left="431" w:hanging="1"/>
              <w:rPr>
                <w:sz w:val="18"/>
                <w:szCs w:val="18"/>
              </w:rPr>
            </w:pPr>
            <w:r w:rsidRPr="00C41B88">
              <w:rPr>
                <w:sz w:val="18"/>
                <w:szCs w:val="18"/>
              </w:rPr>
              <w:t>Closing net book value</w:t>
            </w:r>
          </w:p>
        </w:tc>
        <w:tc>
          <w:tcPr>
            <w:tcW w:w="1728" w:type="dxa"/>
            <w:tcBorders>
              <w:bottom w:val="single" w:sz="4" w:space="0" w:color="000000" w:themeColor="text1"/>
            </w:tcBorders>
            <w:vAlign w:val="bottom"/>
          </w:tcPr>
          <w:p w14:paraId="6C3225D5" w14:textId="082B68D2" w:rsidR="00CF49E8" w:rsidRPr="00C41B88" w:rsidRDefault="00EC1F4D" w:rsidP="00340A73">
            <w:pPr>
              <w:spacing w:after="0" w:line="240" w:lineRule="exact"/>
              <w:ind w:right="-72"/>
              <w:jc w:val="right"/>
              <w:rPr>
                <w:sz w:val="18"/>
                <w:szCs w:val="18"/>
              </w:rPr>
            </w:pPr>
            <w:r w:rsidRPr="00C41B88">
              <w:rPr>
                <w:rFonts w:eastAsia="Arial Unicode MS"/>
                <w:sz w:val="18"/>
                <w:szCs w:val="18"/>
                <w:lang w:val="en-GB"/>
              </w:rPr>
              <w:t>16</w:t>
            </w:r>
            <w:r w:rsidR="00944060" w:rsidRPr="00C41B88">
              <w:rPr>
                <w:rFonts w:eastAsia="Arial Unicode MS"/>
                <w:sz w:val="18"/>
                <w:szCs w:val="18"/>
              </w:rPr>
              <w:t>,</w:t>
            </w:r>
            <w:r w:rsidRPr="00C41B88">
              <w:rPr>
                <w:rFonts w:eastAsia="Arial Unicode MS"/>
                <w:sz w:val="18"/>
                <w:szCs w:val="18"/>
                <w:lang w:val="en-GB"/>
              </w:rPr>
              <w:t>122</w:t>
            </w:r>
          </w:p>
        </w:tc>
      </w:tr>
    </w:tbl>
    <w:p w14:paraId="345DA779" w14:textId="77777777" w:rsidR="0015415F" w:rsidRPr="00C41B88" w:rsidRDefault="0015415F" w:rsidP="002F5004">
      <w:pPr>
        <w:spacing w:after="0" w:line="240" w:lineRule="exact"/>
        <w:ind w:left="547"/>
        <w:jc w:val="both"/>
        <w:rPr>
          <w:i/>
          <w:sz w:val="18"/>
          <w:szCs w:val="18"/>
        </w:rPr>
      </w:pPr>
    </w:p>
    <w:p w14:paraId="2917A253" w14:textId="47BE4DE1" w:rsidR="004B3763" w:rsidRPr="00C41B88" w:rsidRDefault="00B96457" w:rsidP="002F5004">
      <w:pPr>
        <w:spacing w:after="0" w:line="240" w:lineRule="exact"/>
        <w:ind w:left="540"/>
        <w:jc w:val="both"/>
        <w:rPr>
          <w:sz w:val="18"/>
          <w:szCs w:val="18"/>
          <w:lang w:val="en-GB"/>
        </w:rPr>
      </w:pPr>
      <w:r w:rsidRPr="00C41B88">
        <w:rPr>
          <w:sz w:val="18"/>
          <w:szCs w:val="18"/>
        </w:rPr>
        <w:t>Short-term borrowings from Amata City Bien</w:t>
      </w:r>
      <w:r w:rsidR="00C77D3B" w:rsidRPr="00C41B88">
        <w:rPr>
          <w:sz w:val="18"/>
          <w:szCs w:val="18"/>
        </w:rPr>
        <w:t xml:space="preserve"> </w:t>
      </w:r>
      <w:r w:rsidRPr="00C41B88">
        <w:rPr>
          <w:sz w:val="18"/>
          <w:szCs w:val="18"/>
        </w:rPr>
        <w:t xml:space="preserve">Hoa </w:t>
      </w:r>
      <w:r w:rsidR="005F4588" w:rsidRPr="00C41B88">
        <w:rPr>
          <w:sz w:val="18"/>
          <w:szCs w:val="18"/>
        </w:rPr>
        <w:t xml:space="preserve">Joint </w:t>
      </w:r>
      <w:r w:rsidR="00020B06" w:rsidRPr="00C41B88">
        <w:rPr>
          <w:sz w:val="18"/>
          <w:szCs w:val="18"/>
        </w:rPr>
        <w:t xml:space="preserve">Stock </w:t>
      </w:r>
      <w:r w:rsidRPr="00C41B88">
        <w:rPr>
          <w:sz w:val="18"/>
          <w:szCs w:val="18"/>
        </w:rPr>
        <w:t>Company</w:t>
      </w:r>
      <w:r w:rsidR="0099685E" w:rsidRPr="00C41B88">
        <w:rPr>
          <w:sz w:val="18"/>
          <w:szCs w:val="18"/>
        </w:rPr>
        <w:t>, which is a subsidiary</w:t>
      </w:r>
      <w:r w:rsidR="00BD3592" w:rsidRPr="00C41B88">
        <w:rPr>
          <w:sz w:val="18"/>
          <w:szCs w:val="18"/>
        </w:rPr>
        <w:t xml:space="preserve">. </w:t>
      </w:r>
      <w:r w:rsidR="00D034DC" w:rsidRPr="00C41B88">
        <w:rPr>
          <w:sz w:val="18"/>
          <w:szCs w:val="18"/>
        </w:rPr>
        <w:t>The l</w:t>
      </w:r>
      <w:r w:rsidR="00BD3592" w:rsidRPr="00C41B88">
        <w:rPr>
          <w:sz w:val="18"/>
          <w:szCs w:val="18"/>
        </w:rPr>
        <w:t>oans</w:t>
      </w:r>
      <w:r w:rsidR="004C1242" w:rsidRPr="00C41B88">
        <w:rPr>
          <w:sz w:val="18"/>
          <w:szCs w:val="18"/>
        </w:rPr>
        <w:t xml:space="preserve"> </w:t>
      </w:r>
      <w:r w:rsidR="00D034DC" w:rsidRPr="00C41B88">
        <w:rPr>
          <w:sz w:val="18"/>
          <w:szCs w:val="18"/>
        </w:rPr>
        <w:t>in</w:t>
      </w:r>
      <w:r w:rsidR="004D436B" w:rsidRPr="00C41B88">
        <w:rPr>
          <w:sz w:val="18"/>
          <w:szCs w:val="18"/>
        </w:rPr>
        <w:t xml:space="preserve"> Vietnamese </w:t>
      </w:r>
      <w:r w:rsidR="00D034DC" w:rsidRPr="00C41B88">
        <w:rPr>
          <w:sz w:val="18"/>
          <w:szCs w:val="18"/>
        </w:rPr>
        <w:t>D</w:t>
      </w:r>
      <w:r w:rsidR="004D436B" w:rsidRPr="00C41B88">
        <w:rPr>
          <w:sz w:val="18"/>
          <w:szCs w:val="18"/>
        </w:rPr>
        <w:t xml:space="preserve">ong and </w:t>
      </w:r>
      <w:r w:rsidRPr="00C41B88">
        <w:rPr>
          <w:sz w:val="18"/>
          <w:szCs w:val="18"/>
        </w:rPr>
        <w:t xml:space="preserve">bear interest at a rate based on </w:t>
      </w:r>
      <w:r w:rsidR="00020B06" w:rsidRPr="00C41B88">
        <w:rPr>
          <w:sz w:val="18"/>
          <w:szCs w:val="18"/>
        </w:rPr>
        <w:t>Amata City Bien</w:t>
      </w:r>
      <w:r w:rsidR="00C77D3B" w:rsidRPr="00C41B88">
        <w:rPr>
          <w:sz w:val="18"/>
          <w:szCs w:val="18"/>
        </w:rPr>
        <w:t xml:space="preserve"> </w:t>
      </w:r>
      <w:r w:rsidR="00020B06" w:rsidRPr="00C41B88">
        <w:rPr>
          <w:sz w:val="18"/>
          <w:szCs w:val="18"/>
        </w:rPr>
        <w:t>Hoa Joint Stock Company</w:t>
      </w:r>
      <w:r w:rsidRPr="00C41B88">
        <w:rPr>
          <w:spacing w:val="-4"/>
          <w:sz w:val="18"/>
          <w:szCs w:val="18"/>
        </w:rPr>
        <w:t xml:space="preserve">'s cost of borrowing, plus an additional </w:t>
      </w:r>
      <w:r w:rsidR="00EC1F4D" w:rsidRPr="00C41B88">
        <w:rPr>
          <w:spacing w:val="-4"/>
          <w:sz w:val="18"/>
          <w:szCs w:val="18"/>
          <w:lang w:val="en-GB"/>
        </w:rPr>
        <w:t>1</w:t>
      </w:r>
      <w:r w:rsidRPr="00C41B88">
        <w:rPr>
          <w:spacing w:val="-4"/>
          <w:sz w:val="18"/>
          <w:szCs w:val="18"/>
        </w:rPr>
        <w:t xml:space="preserve">% per annum. These </w:t>
      </w:r>
      <w:r w:rsidR="00A454F2" w:rsidRPr="00C41B88">
        <w:rPr>
          <w:spacing w:val="-4"/>
          <w:sz w:val="18"/>
          <w:szCs w:val="18"/>
        </w:rPr>
        <w:t>borrowing</w:t>
      </w:r>
      <w:r w:rsidRPr="00C41B88">
        <w:rPr>
          <w:spacing w:val="-4"/>
          <w:sz w:val="18"/>
          <w:szCs w:val="18"/>
        </w:rPr>
        <w:t>s are unsecured</w:t>
      </w:r>
      <w:r w:rsidRPr="00C41B88">
        <w:rPr>
          <w:sz w:val="18"/>
          <w:szCs w:val="18"/>
        </w:rPr>
        <w:t xml:space="preserve"> and repayable on demand.</w:t>
      </w:r>
    </w:p>
    <w:p w14:paraId="0F77509E" w14:textId="6F633E7E" w:rsidR="00DE216D" w:rsidRPr="00C41B88" w:rsidRDefault="00DE216D" w:rsidP="002F5004">
      <w:pPr>
        <w:spacing w:after="0" w:line="240" w:lineRule="exact"/>
        <w:ind w:left="547"/>
        <w:jc w:val="both"/>
        <w:rPr>
          <w:i/>
          <w:sz w:val="18"/>
          <w:szCs w:val="18"/>
        </w:rPr>
      </w:pPr>
    </w:p>
    <w:p w14:paraId="66CBF82E" w14:textId="5A69479E" w:rsidR="00FA4906" w:rsidRPr="00C41B88" w:rsidRDefault="00FA4906" w:rsidP="00EC1F4D">
      <w:pPr>
        <w:pStyle w:val="ListParagraph"/>
        <w:numPr>
          <w:ilvl w:val="0"/>
          <w:numId w:val="7"/>
        </w:numPr>
        <w:tabs>
          <w:tab w:val="left" w:pos="540"/>
          <w:tab w:val="left" w:pos="1536"/>
        </w:tabs>
        <w:spacing w:after="0" w:line="240" w:lineRule="exact"/>
        <w:ind w:left="540" w:hanging="540"/>
        <w:jc w:val="both"/>
        <w:rPr>
          <w:b/>
          <w:bCs/>
          <w:sz w:val="18"/>
          <w:szCs w:val="18"/>
        </w:rPr>
      </w:pPr>
      <w:r w:rsidRPr="00C41B88">
        <w:rPr>
          <w:b/>
          <w:bCs/>
          <w:sz w:val="18"/>
          <w:szCs w:val="18"/>
        </w:rPr>
        <w:t>Long-term borrowings from</w:t>
      </w:r>
      <w:r w:rsidR="00AF092C" w:rsidRPr="00C41B88">
        <w:rPr>
          <w:b/>
          <w:bCs/>
          <w:sz w:val="18"/>
          <w:szCs w:val="18"/>
        </w:rPr>
        <w:t xml:space="preserve"> a</w:t>
      </w:r>
      <w:r w:rsidRPr="00C41B88">
        <w:rPr>
          <w:b/>
          <w:bCs/>
          <w:sz w:val="18"/>
          <w:szCs w:val="18"/>
        </w:rPr>
        <w:t xml:space="preserve"> related part</w:t>
      </w:r>
      <w:r w:rsidR="00D644F9" w:rsidRPr="00C41B88">
        <w:rPr>
          <w:b/>
          <w:bCs/>
          <w:sz w:val="18"/>
          <w:szCs w:val="18"/>
        </w:rPr>
        <w:t>y</w:t>
      </w:r>
    </w:p>
    <w:p w14:paraId="39FCE10A" w14:textId="77777777" w:rsidR="00FA4906" w:rsidRPr="00C41B88" w:rsidRDefault="00FA4906" w:rsidP="00340A73">
      <w:pPr>
        <w:spacing w:after="0" w:line="240" w:lineRule="exact"/>
        <w:ind w:left="547"/>
        <w:rPr>
          <w:i/>
          <w:sz w:val="18"/>
          <w:szCs w:val="18"/>
        </w:rPr>
      </w:pPr>
    </w:p>
    <w:p w14:paraId="35521ECA" w14:textId="12A6BDC4" w:rsidR="00FA4906" w:rsidRPr="00C41B88" w:rsidRDefault="00E53EBA" w:rsidP="00340A73">
      <w:pPr>
        <w:spacing w:after="0" w:line="240" w:lineRule="exact"/>
        <w:ind w:left="547"/>
        <w:rPr>
          <w:sz w:val="18"/>
          <w:szCs w:val="18"/>
        </w:rPr>
      </w:pPr>
      <w:r w:rsidRPr="00C41B88">
        <w:rPr>
          <w:sz w:val="18"/>
          <w:szCs w:val="18"/>
        </w:rPr>
        <w:t>The balance</w:t>
      </w:r>
      <w:r w:rsidR="00FA4906" w:rsidRPr="00C41B88">
        <w:rPr>
          <w:sz w:val="18"/>
          <w:szCs w:val="18"/>
        </w:rPr>
        <w:t xml:space="preserve"> of </w:t>
      </w:r>
      <w:r w:rsidR="00124668" w:rsidRPr="00C41B88">
        <w:rPr>
          <w:sz w:val="18"/>
          <w:szCs w:val="18"/>
        </w:rPr>
        <w:t>long</w:t>
      </w:r>
      <w:r w:rsidR="00FA4906" w:rsidRPr="00C41B88">
        <w:rPr>
          <w:sz w:val="18"/>
          <w:szCs w:val="18"/>
        </w:rPr>
        <w:t>-term borrowings from</w:t>
      </w:r>
      <w:r w:rsidR="00AF092C" w:rsidRPr="00C41B88">
        <w:rPr>
          <w:sz w:val="18"/>
          <w:szCs w:val="18"/>
        </w:rPr>
        <w:t xml:space="preserve"> a</w:t>
      </w:r>
      <w:r w:rsidR="00FA4906" w:rsidRPr="00C41B88">
        <w:rPr>
          <w:sz w:val="18"/>
          <w:szCs w:val="18"/>
        </w:rPr>
        <w:t xml:space="preserve"> related part</w:t>
      </w:r>
      <w:r w:rsidR="00D644F9" w:rsidRPr="00C41B88">
        <w:rPr>
          <w:sz w:val="18"/>
          <w:szCs w:val="18"/>
        </w:rPr>
        <w:t>y</w:t>
      </w:r>
      <w:r w:rsidR="00FA4906" w:rsidRPr="00C41B88">
        <w:rPr>
          <w:sz w:val="18"/>
          <w:szCs w:val="18"/>
        </w:rPr>
        <w:t xml:space="preserve"> </w:t>
      </w:r>
      <w:r w:rsidRPr="00C41B88">
        <w:rPr>
          <w:sz w:val="18"/>
          <w:szCs w:val="18"/>
        </w:rPr>
        <w:t>as at</w:t>
      </w:r>
      <w:r w:rsidR="00FA4906" w:rsidRPr="00C41B88">
        <w:rPr>
          <w:sz w:val="18"/>
          <w:szCs w:val="18"/>
          <w:lang w:val="en-GB"/>
        </w:rPr>
        <w:t xml:space="preserve"> </w:t>
      </w:r>
      <w:r w:rsidR="00EC1F4D" w:rsidRPr="00C41B88">
        <w:rPr>
          <w:sz w:val="18"/>
          <w:szCs w:val="18"/>
          <w:lang w:val="en-GB"/>
        </w:rPr>
        <w:t>30</w:t>
      </w:r>
      <w:r w:rsidR="00340A73" w:rsidRPr="00C41B88">
        <w:rPr>
          <w:sz w:val="18"/>
          <w:szCs w:val="18"/>
          <w:lang w:val="en-GB"/>
        </w:rPr>
        <w:t xml:space="preserve"> September</w:t>
      </w:r>
      <w:r w:rsidR="00FA4906" w:rsidRPr="00C41B88">
        <w:rPr>
          <w:sz w:val="18"/>
          <w:szCs w:val="18"/>
          <w:lang w:val="en-GB"/>
        </w:rPr>
        <w:t xml:space="preserve"> </w:t>
      </w:r>
      <w:r w:rsidR="00EC1F4D" w:rsidRPr="00C41B88">
        <w:rPr>
          <w:sz w:val="18"/>
          <w:szCs w:val="18"/>
          <w:lang w:val="en-GB"/>
        </w:rPr>
        <w:t>2025</w:t>
      </w:r>
      <w:r w:rsidR="00FA4906" w:rsidRPr="00C41B88">
        <w:rPr>
          <w:sz w:val="18"/>
          <w:szCs w:val="18"/>
        </w:rPr>
        <w:t xml:space="preserve"> are as follows:</w:t>
      </w:r>
    </w:p>
    <w:p w14:paraId="2A740346" w14:textId="77777777" w:rsidR="00FA4906" w:rsidRPr="00C41B88" w:rsidRDefault="00FA4906" w:rsidP="00340A73">
      <w:pPr>
        <w:spacing w:after="0" w:line="240" w:lineRule="exact"/>
        <w:ind w:left="547"/>
        <w:rPr>
          <w:i/>
          <w:sz w:val="18"/>
          <w:szCs w:val="18"/>
        </w:rPr>
      </w:pPr>
    </w:p>
    <w:tbl>
      <w:tblPr>
        <w:tblStyle w:val="affc"/>
        <w:tblW w:w="9476" w:type="dxa"/>
        <w:tblInd w:w="-6" w:type="dxa"/>
        <w:tblLayout w:type="fixed"/>
        <w:tblLook w:val="0000" w:firstRow="0" w:lastRow="0" w:firstColumn="0" w:lastColumn="0" w:noHBand="0" w:noVBand="0"/>
      </w:tblPr>
      <w:tblGrid>
        <w:gridCol w:w="6952"/>
        <w:gridCol w:w="2524"/>
      </w:tblGrid>
      <w:tr w:rsidR="00873B28" w:rsidRPr="00C41B88" w14:paraId="72C0B870" w14:textId="53E08D11" w:rsidTr="00340A73">
        <w:tc>
          <w:tcPr>
            <w:tcW w:w="6952" w:type="dxa"/>
            <w:vAlign w:val="bottom"/>
          </w:tcPr>
          <w:p w14:paraId="3FAE70BE" w14:textId="77777777" w:rsidR="002E64DC" w:rsidRPr="00C41B88" w:rsidRDefault="002E64DC" w:rsidP="00340A73">
            <w:pPr>
              <w:pBdr>
                <w:top w:val="nil"/>
                <w:left w:val="nil"/>
                <w:bottom w:val="nil"/>
                <w:right w:val="nil"/>
                <w:between w:val="nil"/>
              </w:pBdr>
              <w:tabs>
                <w:tab w:val="right" w:pos="9810"/>
              </w:tabs>
              <w:spacing w:after="0" w:line="240" w:lineRule="exact"/>
              <w:ind w:left="431" w:hanging="1"/>
              <w:rPr>
                <w:sz w:val="18"/>
                <w:szCs w:val="18"/>
              </w:rPr>
            </w:pPr>
          </w:p>
        </w:tc>
        <w:tc>
          <w:tcPr>
            <w:tcW w:w="2524" w:type="dxa"/>
            <w:vAlign w:val="bottom"/>
          </w:tcPr>
          <w:p w14:paraId="6890B318" w14:textId="078E4B5C" w:rsidR="002E64DC" w:rsidRPr="00C41B88" w:rsidRDefault="002E64DC" w:rsidP="002F5004">
            <w:pPr>
              <w:pBdr>
                <w:top w:val="nil"/>
                <w:left w:val="nil"/>
                <w:bottom w:val="nil"/>
                <w:right w:val="nil"/>
                <w:between w:val="nil"/>
              </w:pBdr>
              <w:spacing w:after="0" w:line="240" w:lineRule="exact"/>
              <w:ind w:right="-72"/>
              <w:jc w:val="right"/>
              <w:rPr>
                <w:b/>
                <w:sz w:val="18"/>
                <w:szCs w:val="18"/>
              </w:rPr>
            </w:pPr>
            <w:r w:rsidRPr="00C41B88">
              <w:rPr>
                <w:b/>
                <w:sz w:val="18"/>
                <w:szCs w:val="18"/>
              </w:rPr>
              <w:t xml:space="preserve">Consolidated </w:t>
            </w:r>
            <w:r w:rsidRPr="00C41B88">
              <w:rPr>
                <w:b/>
                <w:sz w:val="18"/>
                <w:lang w:val="en-GB" w:bidi="th-TH"/>
              </w:rPr>
              <w:t xml:space="preserve">and </w:t>
            </w:r>
            <w:r w:rsidRPr="00C41B88">
              <w:rPr>
                <w:b/>
                <w:sz w:val="18"/>
                <w:szCs w:val="18"/>
              </w:rPr>
              <w:t xml:space="preserve">Separate financial information </w:t>
            </w:r>
          </w:p>
        </w:tc>
      </w:tr>
      <w:tr w:rsidR="00873B28" w:rsidRPr="00C41B88" w14:paraId="37EA36AB" w14:textId="116B6D06" w:rsidTr="00340A73">
        <w:tc>
          <w:tcPr>
            <w:tcW w:w="6952" w:type="dxa"/>
            <w:vAlign w:val="bottom"/>
          </w:tcPr>
          <w:p w14:paraId="6670A1A3" w14:textId="77777777" w:rsidR="002E64DC" w:rsidRPr="00C41B88" w:rsidRDefault="002E64DC" w:rsidP="00340A73">
            <w:pPr>
              <w:pBdr>
                <w:top w:val="nil"/>
                <w:left w:val="nil"/>
                <w:bottom w:val="nil"/>
                <w:right w:val="nil"/>
                <w:between w:val="nil"/>
              </w:pBdr>
              <w:tabs>
                <w:tab w:val="right" w:pos="9810"/>
              </w:tabs>
              <w:spacing w:after="0" w:line="240" w:lineRule="exact"/>
              <w:ind w:left="431" w:hanging="1"/>
              <w:rPr>
                <w:sz w:val="18"/>
                <w:szCs w:val="18"/>
              </w:rPr>
            </w:pPr>
          </w:p>
        </w:tc>
        <w:tc>
          <w:tcPr>
            <w:tcW w:w="2524" w:type="dxa"/>
            <w:tcBorders>
              <w:bottom w:val="single" w:sz="4" w:space="0" w:color="000000" w:themeColor="text1"/>
            </w:tcBorders>
            <w:vAlign w:val="bottom"/>
          </w:tcPr>
          <w:p w14:paraId="614233DA" w14:textId="3CED5F09" w:rsidR="002E64DC" w:rsidRPr="00C41B88" w:rsidRDefault="002E64DC" w:rsidP="002F5004">
            <w:pPr>
              <w:spacing w:after="0" w:line="240" w:lineRule="exact"/>
              <w:ind w:right="-72"/>
              <w:jc w:val="right"/>
              <w:rPr>
                <w:b/>
                <w:sz w:val="18"/>
                <w:szCs w:val="18"/>
              </w:rPr>
            </w:pPr>
            <w:r w:rsidRPr="00C41B88">
              <w:rPr>
                <w:b/>
                <w:sz w:val="18"/>
                <w:szCs w:val="18"/>
              </w:rPr>
              <w:t>Thousand Baht</w:t>
            </w:r>
          </w:p>
        </w:tc>
      </w:tr>
      <w:tr w:rsidR="00873B28" w:rsidRPr="00C41B88" w14:paraId="035FCC85" w14:textId="49487C20" w:rsidTr="00340A73">
        <w:tc>
          <w:tcPr>
            <w:tcW w:w="6952" w:type="dxa"/>
            <w:vAlign w:val="bottom"/>
          </w:tcPr>
          <w:p w14:paraId="2F400BF9" w14:textId="77777777" w:rsidR="002E64DC" w:rsidRPr="00C41B88" w:rsidRDefault="002E64DC" w:rsidP="00340A73">
            <w:pPr>
              <w:pBdr>
                <w:top w:val="nil"/>
                <w:left w:val="nil"/>
                <w:bottom w:val="nil"/>
                <w:right w:val="nil"/>
                <w:between w:val="nil"/>
              </w:pBdr>
              <w:spacing w:after="0" w:line="120" w:lineRule="exact"/>
              <w:ind w:left="431" w:hanging="1"/>
              <w:jc w:val="both"/>
              <w:rPr>
                <w:i/>
                <w:sz w:val="14"/>
                <w:szCs w:val="14"/>
              </w:rPr>
            </w:pPr>
          </w:p>
        </w:tc>
        <w:tc>
          <w:tcPr>
            <w:tcW w:w="2524" w:type="dxa"/>
            <w:tcBorders>
              <w:top w:val="single" w:sz="4" w:space="0" w:color="000000" w:themeColor="text1"/>
            </w:tcBorders>
            <w:vAlign w:val="bottom"/>
          </w:tcPr>
          <w:p w14:paraId="7CCEB7C1" w14:textId="77777777" w:rsidR="002E64DC" w:rsidRPr="00C41B88" w:rsidRDefault="002E64DC" w:rsidP="002F5004">
            <w:pPr>
              <w:pBdr>
                <w:top w:val="nil"/>
                <w:left w:val="nil"/>
                <w:bottom w:val="nil"/>
                <w:right w:val="nil"/>
                <w:between w:val="nil"/>
              </w:pBdr>
              <w:spacing w:after="0" w:line="120" w:lineRule="exact"/>
              <w:ind w:left="547"/>
              <w:jc w:val="both"/>
              <w:rPr>
                <w:i/>
                <w:sz w:val="14"/>
                <w:szCs w:val="14"/>
              </w:rPr>
            </w:pPr>
          </w:p>
        </w:tc>
      </w:tr>
      <w:tr w:rsidR="00873B28" w:rsidRPr="00C41B88" w14:paraId="2C94FAB8" w14:textId="2F00BBB3" w:rsidTr="00340A73">
        <w:tc>
          <w:tcPr>
            <w:tcW w:w="6952" w:type="dxa"/>
            <w:vAlign w:val="bottom"/>
          </w:tcPr>
          <w:p w14:paraId="0D35C2F7" w14:textId="2006C52B" w:rsidR="002E64DC" w:rsidRPr="00C41B88" w:rsidRDefault="002E64DC" w:rsidP="00340A73">
            <w:pPr>
              <w:spacing w:after="0" w:line="240" w:lineRule="exact"/>
              <w:ind w:left="431" w:hanging="1"/>
              <w:rPr>
                <w:b/>
                <w:sz w:val="18"/>
                <w:szCs w:val="18"/>
              </w:rPr>
            </w:pPr>
            <w:r w:rsidRPr="00C41B88">
              <w:rPr>
                <w:b/>
                <w:sz w:val="18"/>
                <w:szCs w:val="18"/>
              </w:rPr>
              <w:t>Parent company</w:t>
            </w:r>
          </w:p>
        </w:tc>
        <w:tc>
          <w:tcPr>
            <w:tcW w:w="2524" w:type="dxa"/>
            <w:vAlign w:val="bottom"/>
          </w:tcPr>
          <w:p w14:paraId="4A2D90A0" w14:textId="28872FAF" w:rsidR="002E64DC" w:rsidRPr="00C41B88" w:rsidRDefault="002E64DC" w:rsidP="002F5004">
            <w:pPr>
              <w:spacing w:after="0" w:line="240" w:lineRule="exact"/>
              <w:ind w:right="-72"/>
              <w:jc w:val="right"/>
              <w:rPr>
                <w:sz w:val="18"/>
                <w:szCs w:val="18"/>
              </w:rPr>
            </w:pPr>
          </w:p>
        </w:tc>
      </w:tr>
      <w:tr w:rsidR="00873B28" w:rsidRPr="00C41B88" w14:paraId="15CD2F8F" w14:textId="77777777" w:rsidTr="00340A73">
        <w:tc>
          <w:tcPr>
            <w:tcW w:w="6952" w:type="dxa"/>
            <w:vAlign w:val="bottom"/>
          </w:tcPr>
          <w:p w14:paraId="550BEA30" w14:textId="05E860F3" w:rsidR="000D15D8" w:rsidRPr="00C41B88" w:rsidRDefault="000D15D8" w:rsidP="00340A73">
            <w:pPr>
              <w:spacing w:after="0" w:line="240" w:lineRule="exact"/>
              <w:ind w:left="431" w:hanging="1"/>
              <w:rPr>
                <w:bCs/>
                <w:sz w:val="18"/>
                <w:szCs w:val="18"/>
              </w:rPr>
            </w:pPr>
            <w:r w:rsidRPr="00C41B88">
              <w:rPr>
                <w:bCs/>
                <w:sz w:val="18"/>
                <w:szCs w:val="18"/>
              </w:rPr>
              <w:t>Current portion of borrowing</w:t>
            </w:r>
            <w:r w:rsidR="004B6F73" w:rsidRPr="00C41B88">
              <w:rPr>
                <w:bCs/>
                <w:sz w:val="18"/>
                <w:szCs w:val="18"/>
              </w:rPr>
              <w:t>s</w:t>
            </w:r>
          </w:p>
        </w:tc>
        <w:tc>
          <w:tcPr>
            <w:tcW w:w="2524" w:type="dxa"/>
            <w:vAlign w:val="bottom"/>
          </w:tcPr>
          <w:p w14:paraId="45241F2F" w14:textId="6B62FA95" w:rsidR="000D15D8" w:rsidRPr="00C41B88" w:rsidRDefault="00EC1F4D" w:rsidP="002F5004">
            <w:pPr>
              <w:spacing w:after="0" w:line="240" w:lineRule="exact"/>
              <w:ind w:right="-72"/>
              <w:jc w:val="right"/>
              <w:rPr>
                <w:sz w:val="18"/>
                <w:szCs w:val="18"/>
              </w:rPr>
            </w:pPr>
            <w:r w:rsidRPr="00C41B88">
              <w:rPr>
                <w:rFonts w:eastAsia="Arial Unicode MS"/>
                <w:sz w:val="18"/>
                <w:szCs w:val="18"/>
                <w:lang w:val="en-GB"/>
              </w:rPr>
              <w:t>110</w:t>
            </w:r>
            <w:r w:rsidR="008F4C0F" w:rsidRPr="00C41B88">
              <w:rPr>
                <w:rFonts w:eastAsia="Arial Unicode MS"/>
                <w:sz w:val="18"/>
                <w:szCs w:val="18"/>
                <w:lang w:val="en-GB"/>
              </w:rPr>
              <w:t>,</w:t>
            </w:r>
            <w:r w:rsidRPr="00C41B88">
              <w:rPr>
                <w:rFonts w:eastAsia="Arial Unicode MS"/>
                <w:sz w:val="18"/>
                <w:szCs w:val="18"/>
                <w:lang w:val="en-GB"/>
              </w:rPr>
              <w:t>000</w:t>
            </w:r>
          </w:p>
        </w:tc>
      </w:tr>
      <w:tr w:rsidR="00873B28" w:rsidRPr="00C41B88" w14:paraId="7A115378" w14:textId="77777777" w:rsidTr="00340A73">
        <w:tc>
          <w:tcPr>
            <w:tcW w:w="6952" w:type="dxa"/>
            <w:vAlign w:val="bottom"/>
          </w:tcPr>
          <w:p w14:paraId="4D208E1B" w14:textId="537BB028" w:rsidR="000D15D8" w:rsidRPr="00C41B88" w:rsidRDefault="000D15D8" w:rsidP="00340A73">
            <w:pPr>
              <w:spacing w:after="0" w:line="240" w:lineRule="exact"/>
              <w:ind w:left="431" w:hanging="1"/>
              <w:rPr>
                <w:bCs/>
                <w:sz w:val="18"/>
                <w:szCs w:val="18"/>
              </w:rPr>
            </w:pPr>
            <w:r w:rsidRPr="00C41B88">
              <w:rPr>
                <w:bCs/>
                <w:sz w:val="18"/>
                <w:szCs w:val="18"/>
              </w:rPr>
              <w:t>Non-current portion of borrowings</w:t>
            </w:r>
          </w:p>
        </w:tc>
        <w:tc>
          <w:tcPr>
            <w:tcW w:w="2524" w:type="dxa"/>
            <w:tcBorders>
              <w:bottom w:val="single" w:sz="4" w:space="0" w:color="auto"/>
            </w:tcBorders>
            <w:vAlign w:val="bottom"/>
          </w:tcPr>
          <w:p w14:paraId="74F870EE" w14:textId="321AD9E1" w:rsidR="000D15D8" w:rsidRPr="00C41B88" w:rsidRDefault="00EC1F4D" w:rsidP="002F5004">
            <w:pPr>
              <w:spacing w:after="0" w:line="240" w:lineRule="exact"/>
              <w:ind w:right="-72"/>
              <w:jc w:val="right"/>
              <w:rPr>
                <w:sz w:val="18"/>
                <w:szCs w:val="18"/>
              </w:rPr>
            </w:pPr>
            <w:r w:rsidRPr="00C41B88">
              <w:rPr>
                <w:rFonts w:eastAsia="Arial Unicode MS"/>
                <w:sz w:val="18"/>
                <w:szCs w:val="18"/>
                <w:lang w:val="en-GB"/>
              </w:rPr>
              <w:t>450</w:t>
            </w:r>
            <w:r w:rsidR="000D3249" w:rsidRPr="00C41B88">
              <w:rPr>
                <w:rFonts w:eastAsia="Arial Unicode MS"/>
                <w:sz w:val="18"/>
                <w:szCs w:val="18"/>
                <w:lang w:val="en-GB"/>
              </w:rPr>
              <w:t>,</w:t>
            </w:r>
            <w:r w:rsidRPr="00C41B88">
              <w:rPr>
                <w:rFonts w:eastAsia="Arial Unicode MS"/>
                <w:sz w:val="18"/>
                <w:szCs w:val="18"/>
                <w:lang w:val="en-GB"/>
              </w:rPr>
              <w:t>000</w:t>
            </w:r>
          </w:p>
        </w:tc>
      </w:tr>
      <w:tr w:rsidR="00873B28" w:rsidRPr="00C41B88" w14:paraId="07AAD2FD" w14:textId="77777777" w:rsidTr="00340A73">
        <w:tc>
          <w:tcPr>
            <w:tcW w:w="6952" w:type="dxa"/>
            <w:vAlign w:val="bottom"/>
          </w:tcPr>
          <w:p w14:paraId="38A3C7EE" w14:textId="2B220738" w:rsidR="000D15D8" w:rsidRPr="00C41B88" w:rsidRDefault="000D15D8" w:rsidP="00340A73">
            <w:pPr>
              <w:spacing w:after="0" w:line="120" w:lineRule="exact"/>
              <w:ind w:left="431" w:hanging="1"/>
              <w:jc w:val="both"/>
              <w:rPr>
                <w:i/>
                <w:sz w:val="14"/>
                <w:szCs w:val="14"/>
              </w:rPr>
            </w:pPr>
          </w:p>
        </w:tc>
        <w:tc>
          <w:tcPr>
            <w:tcW w:w="2524" w:type="dxa"/>
            <w:tcBorders>
              <w:top w:val="single" w:sz="4" w:space="0" w:color="auto"/>
            </w:tcBorders>
            <w:vAlign w:val="bottom"/>
          </w:tcPr>
          <w:p w14:paraId="7E39BA3E" w14:textId="77777777" w:rsidR="000D15D8" w:rsidRPr="00C41B88" w:rsidRDefault="000D15D8" w:rsidP="002F5004">
            <w:pPr>
              <w:spacing w:after="0" w:line="120" w:lineRule="exact"/>
              <w:ind w:left="547"/>
              <w:jc w:val="both"/>
              <w:rPr>
                <w:i/>
                <w:sz w:val="18"/>
                <w:szCs w:val="18"/>
              </w:rPr>
            </w:pPr>
          </w:p>
        </w:tc>
      </w:tr>
      <w:tr w:rsidR="00873B28" w:rsidRPr="00C41B88" w14:paraId="73C1C2BB" w14:textId="77777777" w:rsidTr="00340A73">
        <w:tc>
          <w:tcPr>
            <w:tcW w:w="6952" w:type="dxa"/>
            <w:vAlign w:val="bottom"/>
          </w:tcPr>
          <w:p w14:paraId="5FC88AC3" w14:textId="77777777" w:rsidR="000D15D8" w:rsidRPr="00C41B88" w:rsidRDefault="000D15D8" w:rsidP="00340A73">
            <w:pPr>
              <w:spacing w:after="0" w:line="240" w:lineRule="exact"/>
              <w:ind w:left="431" w:hanging="1"/>
              <w:rPr>
                <w:b/>
                <w:sz w:val="18"/>
                <w:szCs w:val="18"/>
              </w:rPr>
            </w:pPr>
          </w:p>
        </w:tc>
        <w:tc>
          <w:tcPr>
            <w:tcW w:w="2524" w:type="dxa"/>
            <w:tcBorders>
              <w:bottom w:val="single" w:sz="4" w:space="0" w:color="auto"/>
            </w:tcBorders>
            <w:vAlign w:val="bottom"/>
          </w:tcPr>
          <w:p w14:paraId="2B804AC9" w14:textId="148BCDDD" w:rsidR="000D15D8" w:rsidRPr="00C41B88" w:rsidRDefault="00EC1F4D" w:rsidP="002F5004">
            <w:pPr>
              <w:spacing w:after="0" w:line="240" w:lineRule="exact"/>
              <w:ind w:right="-72"/>
              <w:jc w:val="right"/>
              <w:rPr>
                <w:sz w:val="18"/>
                <w:szCs w:val="18"/>
              </w:rPr>
            </w:pPr>
            <w:r w:rsidRPr="00C41B88">
              <w:rPr>
                <w:rFonts w:eastAsia="Arial Unicode MS"/>
                <w:sz w:val="18"/>
                <w:szCs w:val="18"/>
                <w:lang w:val="en-GB"/>
              </w:rPr>
              <w:t>560</w:t>
            </w:r>
            <w:r w:rsidR="00CB2350" w:rsidRPr="00C41B88">
              <w:rPr>
                <w:rFonts w:eastAsia="Arial Unicode MS"/>
                <w:sz w:val="18"/>
                <w:szCs w:val="18"/>
                <w:lang w:val="en-GB"/>
              </w:rPr>
              <w:t>,</w:t>
            </w:r>
            <w:r w:rsidRPr="00C41B88">
              <w:rPr>
                <w:rFonts w:eastAsia="Arial Unicode MS"/>
                <w:sz w:val="18"/>
                <w:szCs w:val="18"/>
                <w:lang w:val="en-GB"/>
              </w:rPr>
              <w:t>000</w:t>
            </w:r>
          </w:p>
        </w:tc>
      </w:tr>
    </w:tbl>
    <w:p w14:paraId="1D98131D" w14:textId="01723A08" w:rsidR="00972EC7" w:rsidRPr="00C41B88" w:rsidRDefault="00972EC7" w:rsidP="00340A73">
      <w:pPr>
        <w:tabs>
          <w:tab w:val="left" w:pos="547"/>
        </w:tabs>
        <w:spacing w:after="0" w:line="240" w:lineRule="exact"/>
        <w:ind w:left="547"/>
        <w:jc w:val="both"/>
        <w:rPr>
          <w:i/>
          <w:sz w:val="18"/>
          <w:szCs w:val="18"/>
        </w:rPr>
      </w:pPr>
    </w:p>
    <w:p w14:paraId="42CEE578" w14:textId="683CD203" w:rsidR="008F28E9" w:rsidRPr="00C41B88" w:rsidRDefault="00B42502" w:rsidP="00C2727A">
      <w:pPr>
        <w:tabs>
          <w:tab w:val="left" w:pos="547"/>
        </w:tabs>
        <w:spacing w:after="0" w:line="240" w:lineRule="exact"/>
        <w:ind w:left="540"/>
        <w:jc w:val="both"/>
        <w:rPr>
          <w:sz w:val="18"/>
          <w:szCs w:val="18"/>
        </w:rPr>
      </w:pPr>
      <w:r w:rsidRPr="00C41B88">
        <w:rPr>
          <w:spacing w:val="-2"/>
          <w:sz w:val="18"/>
          <w:szCs w:val="18"/>
        </w:rPr>
        <w:t>L</w:t>
      </w:r>
      <w:r w:rsidR="00DB230E" w:rsidRPr="00C41B88">
        <w:rPr>
          <w:spacing w:val="-2"/>
          <w:sz w:val="18"/>
          <w:szCs w:val="18"/>
        </w:rPr>
        <w:t xml:space="preserve">ong-term borrowings from Amata Corporation Public Company Limited, the parent company, bear interest at a rate referenced to Amata Corporation Public Company Limited's cost of borrowing, plus an additional </w:t>
      </w:r>
      <w:r w:rsidR="00EC1F4D" w:rsidRPr="00C41B88">
        <w:rPr>
          <w:spacing w:val="-2"/>
          <w:sz w:val="18"/>
          <w:szCs w:val="18"/>
          <w:lang w:val="en-GB"/>
        </w:rPr>
        <w:t>1</w:t>
      </w:r>
      <w:r w:rsidR="00DB230E" w:rsidRPr="00C41B88">
        <w:rPr>
          <w:spacing w:val="-2"/>
          <w:sz w:val="18"/>
          <w:szCs w:val="18"/>
        </w:rPr>
        <w:t>% per annum</w:t>
      </w:r>
      <w:r w:rsidR="00DB230E" w:rsidRPr="00C41B88">
        <w:rPr>
          <w:sz w:val="18"/>
          <w:szCs w:val="18"/>
        </w:rPr>
        <w:t xml:space="preserve">. </w:t>
      </w:r>
      <w:r w:rsidR="00DB230E" w:rsidRPr="00C41B88">
        <w:rPr>
          <w:spacing w:val="-4"/>
          <w:sz w:val="18"/>
          <w:szCs w:val="18"/>
        </w:rPr>
        <w:t xml:space="preserve">The borrowings are unsecured, with interest payments due monthly. </w:t>
      </w:r>
      <w:r w:rsidR="002405EB" w:rsidRPr="00C41B88">
        <w:rPr>
          <w:spacing w:val="-4"/>
          <w:sz w:val="18"/>
          <w:szCs w:val="18"/>
        </w:rPr>
        <w:t xml:space="preserve">The principal borrowing amount of Baht </w:t>
      </w:r>
      <w:r w:rsidR="00EC1F4D" w:rsidRPr="00C41B88">
        <w:rPr>
          <w:spacing w:val="-4"/>
          <w:sz w:val="18"/>
          <w:szCs w:val="18"/>
          <w:lang w:val="en-GB"/>
        </w:rPr>
        <w:t>110</w:t>
      </w:r>
      <w:r w:rsidR="002405EB" w:rsidRPr="00C41B88">
        <w:rPr>
          <w:spacing w:val="-4"/>
          <w:sz w:val="18"/>
          <w:szCs w:val="18"/>
        </w:rPr>
        <w:t xml:space="preserve"> million</w:t>
      </w:r>
      <w:r w:rsidR="002405EB" w:rsidRPr="00C41B88">
        <w:rPr>
          <w:sz w:val="18"/>
          <w:szCs w:val="18"/>
        </w:rPr>
        <w:t xml:space="preserve"> is due in February </w:t>
      </w:r>
      <w:r w:rsidR="00EC1F4D" w:rsidRPr="00C41B88">
        <w:rPr>
          <w:sz w:val="18"/>
          <w:szCs w:val="18"/>
          <w:lang w:val="en-GB"/>
        </w:rPr>
        <w:t>2027</w:t>
      </w:r>
      <w:r w:rsidR="002405EB" w:rsidRPr="00C41B88">
        <w:rPr>
          <w:sz w:val="18"/>
          <w:szCs w:val="18"/>
        </w:rPr>
        <w:t xml:space="preserve"> or on call, depending on the lender</w:t>
      </w:r>
      <w:r w:rsidR="00B72C41" w:rsidRPr="00C41B88">
        <w:rPr>
          <w:sz w:val="18"/>
          <w:szCs w:val="18"/>
        </w:rPr>
        <w:t>. Th</w:t>
      </w:r>
      <w:r w:rsidR="00D90BB2" w:rsidRPr="00C41B88">
        <w:rPr>
          <w:sz w:val="18"/>
          <w:lang w:bidi="th-TH"/>
        </w:rPr>
        <w:t>erefore</w:t>
      </w:r>
      <w:r w:rsidR="00B72C41" w:rsidRPr="00C41B88">
        <w:rPr>
          <w:sz w:val="18"/>
          <w:szCs w:val="18"/>
        </w:rPr>
        <w:t>,</w:t>
      </w:r>
      <w:r w:rsidR="00B46CEE" w:rsidRPr="00C41B88">
        <w:rPr>
          <w:sz w:val="18"/>
          <w:szCs w:val="18"/>
        </w:rPr>
        <w:t xml:space="preserve"> </w:t>
      </w:r>
      <w:r w:rsidR="00E84664" w:rsidRPr="00C41B88">
        <w:rPr>
          <w:sz w:val="18"/>
          <w:szCs w:val="18"/>
        </w:rPr>
        <w:t>the C</w:t>
      </w:r>
      <w:r w:rsidR="00B46CEE" w:rsidRPr="00C41B88">
        <w:rPr>
          <w:sz w:val="18"/>
          <w:szCs w:val="18"/>
        </w:rPr>
        <w:t xml:space="preserve">ompany classifies as current </w:t>
      </w:r>
      <w:r w:rsidR="00A57A7B" w:rsidRPr="00C41B88">
        <w:rPr>
          <w:sz w:val="18"/>
          <w:szCs w:val="18"/>
        </w:rPr>
        <w:t xml:space="preserve">liabilities on </w:t>
      </w:r>
      <w:r w:rsidR="006851A1" w:rsidRPr="00C41B88">
        <w:rPr>
          <w:sz w:val="18"/>
          <w:szCs w:val="18"/>
        </w:rPr>
        <w:t xml:space="preserve">financial </w:t>
      </w:r>
      <w:r w:rsidR="00C2727A" w:rsidRPr="00C41B88">
        <w:rPr>
          <w:sz w:val="18"/>
          <w:szCs w:val="18"/>
        </w:rPr>
        <w:t>s</w:t>
      </w:r>
      <w:r w:rsidR="00BE4F93" w:rsidRPr="00C41B88">
        <w:rPr>
          <w:sz w:val="18"/>
          <w:szCs w:val="18"/>
        </w:rPr>
        <w:t xml:space="preserve">tatements of </w:t>
      </w:r>
      <w:r w:rsidR="00C2727A" w:rsidRPr="00C41B88">
        <w:rPr>
          <w:sz w:val="18"/>
          <w:szCs w:val="18"/>
        </w:rPr>
        <w:t>f</w:t>
      </w:r>
      <w:r w:rsidR="00BE4F93" w:rsidRPr="00C41B88">
        <w:rPr>
          <w:sz w:val="18"/>
          <w:szCs w:val="18"/>
        </w:rPr>
        <w:t xml:space="preserve">inancial </w:t>
      </w:r>
      <w:r w:rsidR="00C2727A" w:rsidRPr="00C41B88">
        <w:rPr>
          <w:sz w:val="18"/>
          <w:szCs w:val="18"/>
        </w:rPr>
        <w:t>p</w:t>
      </w:r>
      <w:r w:rsidR="00BE4F93" w:rsidRPr="00C41B88">
        <w:rPr>
          <w:sz w:val="18"/>
          <w:szCs w:val="18"/>
        </w:rPr>
        <w:t>osition</w:t>
      </w:r>
      <w:r w:rsidR="00196113" w:rsidRPr="00C41B88">
        <w:rPr>
          <w:sz w:val="18"/>
          <w:szCs w:val="18"/>
        </w:rPr>
        <w:t xml:space="preserve">. </w:t>
      </w:r>
      <w:r w:rsidR="002405EB" w:rsidRPr="00C41B88">
        <w:rPr>
          <w:sz w:val="18"/>
          <w:szCs w:val="18"/>
        </w:rPr>
        <w:t xml:space="preserve">The remaining long-term principal amount of Baht </w:t>
      </w:r>
      <w:r w:rsidR="00EC1F4D" w:rsidRPr="00C41B88">
        <w:rPr>
          <w:sz w:val="18"/>
          <w:szCs w:val="18"/>
          <w:lang w:val="en-GB"/>
        </w:rPr>
        <w:t>450</w:t>
      </w:r>
      <w:r w:rsidR="002405EB" w:rsidRPr="00C41B88">
        <w:rPr>
          <w:sz w:val="18"/>
          <w:szCs w:val="18"/>
        </w:rPr>
        <w:t xml:space="preserve"> million is due in October </w:t>
      </w:r>
      <w:r w:rsidR="00EC1F4D" w:rsidRPr="00C41B88">
        <w:rPr>
          <w:sz w:val="18"/>
          <w:szCs w:val="18"/>
          <w:lang w:val="en-GB"/>
        </w:rPr>
        <w:t>2026</w:t>
      </w:r>
      <w:r w:rsidR="00B611C2" w:rsidRPr="00C41B88">
        <w:rPr>
          <w:sz w:val="18"/>
          <w:szCs w:val="18"/>
        </w:rPr>
        <w:t>.</w:t>
      </w:r>
    </w:p>
    <w:p w14:paraId="1DA00DE8" w14:textId="77777777" w:rsidR="00B6568F" w:rsidRPr="00C41B88" w:rsidRDefault="00B6568F" w:rsidP="00340A73">
      <w:pPr>
        <w:tabs>
          <w:tab w:val="left" w:pos="547"/>
        </w:tabs>
        <w:spacing w:after="0" w:line="240" w:lineRule="exact"/>
        <w:ind w:left="547"/>
        <w:jc w:val="both"/>
        <w:rPr>
          <w:i/>
          <w:sz w:val="18"/>
          <w:szCs w:val="18"/>
        </w:rPr>
      </w:pPr>
    </w:p>
    <w:p w14:paraId="6B7F4EFF" w14:textId="0224FA13" w:rsidR="00DD5850" w:rsidRPr="00C41B88" w:rsidRDefault="00B6568F" w:rsidP="007D036B">
      <w:pPr>
        <w:tabs>
          <w:tab w:val="left" w:pos="547"/>
        </w:tabs>
        <w:spacing w:after="0" w:line="240" w:lineRule="exact"/>
        <w:ind w:left="540"/>
        <w:jc w:val="both"/>
        <w:rPr>
          <w:sz w:val="18"/>
          <w:lang w:bidi="th-TH"/>
        </w:rPr>
      </w:pPr>
      <w:r w:rsidRPr="00C41B88">
        <w:rPr>
          <w:spacing w:val="-2"/>
          <w:sz w:val="18"/>
          <w:szCs w:val="18"/>
        </w:rPr>
        <w:t>The fair values of long-term borrowings from related parties approximate their book values because these borrowings</w:t>
      </w:r>
      <w:r w:rsidRPr="00C41B88">
        <w:rPr>
          <w:sz w:val="18"/>
          <w:szCs w:val="18"/>
        </w:rPr>
        <w:t xml:space="preserve"> </w:t>
      </w:r>
      <w:r w:rsidRPr="00C41B88">
        <w:rPr>
          <w:spacing w:val="-4"/>
          <w:sz w:val="18"/>
          <w:szCs w:val="18"/>
        </w:rPr>
        <w:t xml:space="preserve">have floating interest rates, which are considered market interest rates and fall within Level </w:t>
      </w:r>
      <w:r w:rsidR="00EC1F4D" w:rsidRPr="00C41B88">
        <w:rPr>
          <w:spacing w:val="-4"/>
          <w:sz w:val="18"/>
          <w:szCs w:val="18"/>
          <w:lang w:val="en-GB"/>
        </w:rPr>
        <w:t>2</w:t>
      </w:r>
      <w:r w:rsidRPr="00C41B88">
        <w:rPr>
          <w:spacing w:val="-4"/>
          <w:sz w:val="18"/>
          <w:szCs w:val="18"/>
        </w:rPr>
        <w:t xml:space="preserve"> of the fair value hierarchy</w:t>
      </w:r>
      <w:r w:rsidR="004C0E10" w:rsidRPr="00C41B88">
        <w:rPr>
          <w:spacing w:val="-4"/>
          <w:sz w:val="18"/>
          <w:szCs w:val="18"/>
        </w:rPr>
        <w:t xml:space="preserve"> (Note </w:t>
      </w:r>
      <w:r w:rsidR="00EC1F4D" w:rsidRPr="00C41B88">
        <w:rPr>
          <w:spacing w:val="-4"/>
          <w:sz w:val="18"/>
          <w:szCs w:val="18"/>
          <w:lang w:val="en-GB"/>
        </w:rPr>
        <w:t>5</w:t>
      </w:r>
      <w:r w:rsidR="004C0E10" w:rsidRPr="00C41B88">
        <w:rPr>
          <w:spacing w:val="-4"/>
          <w:sz w:val="18"/>
          <w:szCs w:val="18"/>
        </w:rPr>
        <w:t>)</w:t>
      </w:r>
      <w:r w:rsidR="00C16C19" w:rsidRPr="00C41B88">
        <w:rPr>
          <w:spacing w:val="-4"/>
          <w:sz w:val="18"/>
          <w:szCs w:val="18"/>
        </w:rPr>
        <w:t>.</w:t>
      </w:r>
    </w:p>
    <w:p w14:paraId="24FFCF18" w14:textId="77777777" w:rsidR="00010DF7" w:rsidRPr="00C41B88" w:rsidRDefault="00010DF7" w:rsidP="00EC1F4D">
      <w:pPr>
        <w:spacing w:after="0" w:line="240" w:lineRule="exact"/>
        <w:ind w:left="547"/>
        <w:rPr>
          <w:i/>
          <w:sz w:val="18"/>
          <w:szCs w:val="18"/>
        </w:rPr>
      </w:pPr>
    </w:p>
    <w:p w14:paraId="2168A0C6" w14:textId="1AC97E2F" w:rsidR="0015415F" w:rsidRPr="00C41B88" w:rsidRDefault="00AE4C42" w:rsidP="002F5004">
      <w:pPr>
        <w:pStyle w:val="ListParagraph"/>
        <w:numPr>
          <w:ilvl w:val="0"/>
          <w:numId w:val="7"/>
        </w:numPr>
        <w:tabs>
          <w:tab w:val="left" w:pos="540"/>
          <w:tab w:val="left" w:pos="1536"/>
        </w:tabs>
        <w:spacing w:after="0" w:line="240" w:lineRule="exact"/>
        <w:ind w:left="540" w:hanging="540"/>
        <w:jc w:val="both"/>
        <w:rPr>
          <w:b/>
          <w:bCs/>
          <w:sz w:val="18"/>
          <w:szCs w:val="18"/>
        </w:rPr>
      </w:pPr>
      <w:r w:rsidRPr="00C41B88">
        <w:rPr>
          <w:b/>
          <w:bCs/>
          <w:sz w:val="18"/>
          <w:szCs w:val="18"/>
        </w:rPr>
        <w:t>Key management compensation</w:t>
      </w:r>
    </w:p>
    <w:p w14:paraId="45ECA2C6" w14:textId="77777777" w:rsidR="0015415F" w:rsidRPr="00C41B88" w:rsidRDefault="0015415F" w:rsidP="002F5004">
      <w:pPr>
        <w:spacing w:after="0" w:line="240" w:lineRule="exact"/>
        <w:ind w:left="540"/>
        <w:jc w:val="both"/>
        <w:rPr>
          <w:sz w:val="18"/>
          <w:szCs w:val="18"/>
        </w:rPr>
      </w:pPr>
    </w:p>
    <w:p w14:paraId="222D4D6A" w14:textId="4F94F32E" w:rsidR="0015415F" w:rsidRPr="00C41B88" w:rsidRDefault="005E115D" w:rsidP="002F5004">
      <w:pPr>
        <w:spacing w:after="0" w:line="240" w:lineRule="exact"/>
        <w:ind w:left="540"/>
        <w:jc w:val="both"/>
        <w:rPr>
          <w:spacing w:val="-2"/>
          <w:sz w:val="18"/>
          <w:szCs w:val="18"/>
        </w:rPr>
      </w:pPr>
      <w:r w:rsidRPr="00C41B88">
        <w:rPr>
          <w:spacing w:val="-2"/>
          <w:sz w:val="18"/>
          <w:szCs w:val="18"/>
        </w:rPr>
        <w:t xml:space="preserve">During the </w:t>
      </w:r>
      <w:r w:rsidR="00340A73" w:rsidRPr="00C41B88">
        <w:rPr>
          <w:spacing w:val="-2"/>
          <w:sz w:val="18"/>
          <w:szCs w:val="18"/>
        </w:rPr>
        <w:t>nine</w:t>
      </w:r>
      <w:r w:rsidR="007E3CF6" w:rsidRPr="00C41B88">
        <w:rPr>
          <w:spacing w:val="-2"/>
          <w:sz w:val="18"/>
          <w:szCs w:val="18"/>
        </w:rPr>
        <w:t>-month</w:t>
      </w:r>
      <w:r w:rsidR="00596553" w:rsidRPr="00C41B88">
        <w:rPr>
          <w:spacing w:val="-2"/>
          <w:sz w:val="18"/>
          <w:szCs w:val="18"/>
        </w:rPr>
        <w:t xml:space="preserve"> period</w:t>
      </w:r>
      <w:r w:rsidR="006366C9" w:rsidRPr="00C41B88">
        <w:rPr>
          <w:spacing w:val="-2"/>
          <w:sz w:val="18"/>
          <w:szCs w:val="18"/>
        </w:rPr>
        <w:t>s</w:t>
      </w:r>
      <w:r w:rsidRPr="00C41B88">
        <w:rPr>
          <w:spacing w:val="-2"/>
          <w:sz w:val="18"/>
          <w:szCs w:val="18"/>
        </w:rPr>
        <w:t xml:space="preserve"> </w:t>
      </w:r>
      <w:proofErr w:type="gramStart"/>
      <w:r w:rsidRPr="00C41B88">
        <w:rPr>
          <w:spacing w:val="-2"/>
          <w:sz w:val="18"/>
          <w:szCs w:val="18"/>
        </w:rPr>
        <w:t>ended</w:t>
      </w:r>
      <w:proofErr w:type="gramEnd"/>
      <w:r w:rsidRPr="00C41B88">
        <w:rPr>
          <w:spacing w:val="-2"/>
          <w:sz w:val="18"/>
          <w:szCs w:val="18"/>
        </w:rPr>
        <w:t xml:space="preserve"> </w:t>
      </w:r>
      <w:r w:rsidR="00EC1F4D" w:rsidRPr="00C41B88">
        <w:rPr>
          <w:spacing w:val="-2"/>
          <w:sz w:val="18"/>
          <w:szCs w:val="18"/>
        </w:rPr>
        <w:t>30</w:t>
      </w:r>
      <w:r w:rsidR="00340A73" w:rsidRPr="00C41B88">
        <w:rPr>
          <w:spacing w:val="-2"/>
          <w:sz w:val="18"/>
          <w:szCs w:val="18"/>
        </w:rPr>
        <w:t xml:space="preserve"> September</w:t>
      </w:r>
      <w:r w:rsidRPr="00C41B88">
        <w:rPr>
          <w:spacing w:val="-2"/>
          <w:sz w:val="18"/>
          <w:szCs w:val="18"/>
        </w:rPr>
        <w:t xml:space="preserve"> </w:t>
      </w:r>
      <w:r w:rsidR="00EC1F4D" w:rsidRPr="00C41B88">
        <w:rPr>
          <w:spacing w:val="-2"/>
          <w:sz w:val="18"/>
          <w:szCs w:val="18"/>
        </w:rPr>
        <w:t>2025</w:t>
      </w:r>
      <w:r w:rsidRPr="00C41B88">
        <w:rPr>
          <w:spacing w:val="-2"/>
          <w:sz w:val="18"/>
          <w:szCs w:val="18"/>
        </w:rPr>
        <w:t xml:space="preserve"> </w:t>
      </w:r>
      <w:r w:rsidR="00522035" w:rsidRPr="00C41B88">
        <w:rPr>
          <w:spacing w:val="-2"/>
          <w:sz w:val="18"/>
          <w:szCs w:val="18"/>
        </w:rPr>
        <w:t xml:space="preserve">and </w:t>
      </w:r>
      <w:r w:rsidR="00EC1F4D" w:rsidRPr="00C41B88">
        <w:rPr>
          <w:spacing w:val="-2"/>
          <w:sz w:val="18"/>
          <w:szCs w:val="18"/>
        </w:rPr>
        <w:t>2024</w:t>
      </w:r>
      <w:r w:rsidRPr="00C41B88">
        <w:rPr>
          <w:spacing w:val="-2"/>
          <w:sz w:val="18"/>
          <w:szCs w:val="18"/>
        </w:rPr>
        <w:t>, t</w:t>
      </w:r>
      <w:r w:rsidR="00AE4C42" w:rsidRPr="00C41B88">
        <w:rPr>
          <w:spacing w:val="-2"/>
          <w:sz w:val="18"/>
          <w:szCs w:val="18"/>
        </w:rPr>
        <w:t>he compensations paid or payable to key management are as follows:</w:t>
      </w:r>
    </w:p>
    <w:p w14:paraId="1EFC2139" w14:textId="77777777" w:rsidR="0015415F" w:rsidRPr="00C41B88" w:rsidRDefault="0015415F" w:rsidP="002F5004">
      <w:pPr>
        <w:spacing w:after="0" w:line="240" w:lineRule="exact"/>
        <w:ind w:left="540"/>
        <w:jc w:val="both"/>
        <w:rPr>
          <w:sz w:val="18"/>
          <w:szCs w:val="18"/>
        </w:rPr>
      </w:pPr>
    </w:p>
    <w:tbl>
      <w:tblPr>
        <w:tblW w:w="9465" w:type="dxa"/>
        <w:tblLayout w:type="fixed"/>
        <w:tblLook w:val="04A0" w:firstRow="1" w:lastRow="0" w:firstColumn="1" w:lastColumn="0" w:noHBand="0" w:noVBand="1"/>
      </w:tblPr>
      <w:tblGrid>
        <w:gridCol w:w="3470"/>
        <w:gridCol w:w="1498"/>
        <w:gridCol w:w="1499"/>
        <w:gridCol w:w="1498"/>
        <w:gridCol w:w="1500"/>
      </w:tblGrid>
      <w:tr w:rsidR="00873B28" w:rsidRPr="00C41B88" w14:paraId="18D2255C" w14:textId="77777777" w:rsidTr="258324BE">
        <w:tc>
          <w:tcPr>
            <w:tcW w:w="3470" w:type="dxa"/>
            <w:vAlign w:val="bottom"/>
          </w:tcPr>
          <w:p w14:paraId="4FC4A2DD" w14:textId="77777777" w:rsidR="00A504CE" w:rsidRPr="00C41B88" w:rsidRDefault="00A504CE" w:rsidP="002F5004">
            <w:pPr>
              <w:spacing w:after="0" w:line="240" w:lineRule="exact"/>
              <w:ind w:left="431"/>
              <w:rPr>
                <w:sz w:val="18"/>
                <w:szCs w:val="18"/>
              </w:rPr>
            </w:pPr>
          </w:p>
        </w:tc>
        <w:tc>
          <w:tcPr>
            <w:tcW w:w="2997" w:type="dxa"/>
            <w:gridSpan w:val="2"/>
            <w:tcBorders>
              <w:left w:val="nil"/>
              <w:bottom w:val="single" w:sz="4" w:space="0" w:color="auto"/>
              <w:right w:val="nil"/>
            </w:tcBorders>
            <w:vAlign w:val="bottom"/>
            <w:hideMark/>
          </w:tcPr>
          <w:p w14:paraId="45A8DA5E" w14:textId="77777777" w:rsidR="00A504CE" w:rsidRPr="00C41B88" w:rsidRDefault="00A504CE" w:rsidP="002F5004">
            <w:pPr>
              <w:spacing w:after="0" w:line="240" w:lineRule="exact"/>
              <w:ind w:right="-72"/>
              <w:jc w:val="center"/>
              <w:rPr>
                <w:b/>
                <w:bCs/>
                <w:sz w:val="18"/>
                <w:szCs w:val="18"/>
                <w:lang w:val="en-GB"/>
              </w:rPr>
            </w:pPr>
            <w:r w:rsidRPr="00C41B88">
              <w:rPr>
                <w:b/>
                <w:bCs/>
                <w:sz w:val="18"/>
                <w:szCs w:val="18"/>
                <w:lang w:val="en-GB"/>
              </w:rPr>
              <w:t xml:space="preserve">Consolidated </w:t>
            </w:r>
          </w:p>
          <w:p w14:paraId="79CE1911" w14:textId="77777777" w:rsidR="00A504CE" w:rsidRPr="00C41B88" w:rsidRDefault="00A504CE" w:rsidP="002F5004">
            <w:pPr>
              <w:spacing w:after="0" w:line="240" w:lineRule="exact"/>
              <w:ind w:right="-72"/>
              <w:jc w:val="center"/>
              <w:rPr>
                <w:b/>
                <w:bCs/>
                <w:sz w:val="18"/>
                <w:szCs w:val="18"/>
              </w:rPr>
            </w:pPr>
            <w:r w:rsidRPr="00C41B88">
              <w:rPr>
                <w:b/>
                <w:bCs/>
                <w:sz w:val="18"/>
                <w:szCs w:val="18"/>
                <w:lang w:val="en-GB"/>
              </w:rPr>
              <w:t>financial information</w:t>
            </w:r>
          </w:p>
        </w:tc>
        <w:tc>
          <w:tcPr>
            <w:tcW w:w="2998" w:type="dxa"/>
            <w:gridSpan w:val="2"/>
            <w:tcBorders>
              <w:left w:val="nil"/>
              <w:bottom w:val="single" w:sz="4" w:space="0" w:color="auto"/>
              <w:right w:val="nil"/>
            </w:tcBorders>
            <w:vAlign w:val="bottom"/>
            <w:hideMark/>
          </w:tcPr>
          <w:p w14:paraId="72A4A7F8" w14:textId="77777777" w:rsidR="00A504CE" w:rsidRPr="00C41B88" w:rsidRDefault="00A504CE" w:rsidP="002F5004">
            <w:pPr>
              <w:spacing w:after="0" w:line="240" w:lineRule="exact"/>
              <w:ind w:right="-72"/>
              <w:jc w:val="center"/>
              <w:rPr>
                <w:b/>
                <w:bCs/>
                <w:sz w:val="18"/>
                <w:szCs w:val="18"/>
              </w:rPr>
            </w:pPr>
            <w:r w:rsidRPr="00C41B88">
              <w:rPr>
                <w:b/>
                <w:bCs/>
                <w:sz w:val="18"/>
                <w:szCs w:val="18"/>
              </w:rPr>
              <w:t xml:space="preserve">Separate </w:t>
            </w:r>
          </w:p>
          <w:p w14:paraId="31CCCC9B" w14:textId="77777777" w:rsidR="00A504CE" w:rsidRPr="00C41B88" w:rsidRDefault="00A504CE" w:rsidP="002F5004">
            <w:pPr>
              <w:spacing w:after="0" w:line="240" w:lineRule="exact"/>
              <w:ind w:right="-72"/>
              <w:jc w:val="center"/>
              <w:rPr>
                <w:b/>
                <w:bCs/>
                <w:sz w:val="18"/>
                <w:szCs w:val="18"/>
              </w:rPr>
            </w:pPr>
            <w:r w:rsidRPr="00C41B88">
              <w:rPr>
                <w:b/>
                <w:bCs/>
                <w:sz w:val="18"/>
                <w:szCs w:val="18"/>
              </w:rPr>
              <w:t>financial information</w:t>
            </w:r>
          </w:p>
        </w:tc>
      </w:tr>
      <w:tr w:rsidR="00873B28" w:rsidRPr="00C41B88" w14:paraId="6F8A85B6" w14:textId="77777777" w:rsidTr="258324BE">
        <w:tc>
          <w:tcPr>
            <w:tcW w:w="3470" w:type="dxa"/>
            <w:vAlign w:val="bottom"/>
          </w:tcPr>
          <w:p w14:paraId="50F00619" w14:textId="77E1370C" w:rsidR="00A504CE" w:rsidRPr="00C41B88" w:rsidRDefault="00A504CE" w:rsidP="002F5004">
            <w:pPr>
              <w:spacing w:after="0" w:line="240" w:lineRule="exact"/>
              <w:ind w:left="431"/>
              <w:rPr>
                <w:sz w:val="18"/>
                <w:szCs w:val="18"/>
                <w:lang w:val="en-GB"/>
              </w:rPr>
            </w:pPr>
            <w:r w:rsidRPr="00C41B88">
              <w:rPr>
                <w:b/>
                <w:bCs/>
                <w:sz w:val="18"/>
                <w:szCs w:val="18"/>
              </w:rPr>
              <w:t xml:space="preserve">For the </w:t>
            </w:r>
            <w:r w:rsidR="00340A73" w:rsidRPr="00C41B88">
              <w:rPr>
                <w:b/>
                <w:bCs/>
                <w:sz w:val="18"/>
                <w:szCs w:val="18"/>
              </w:rPr>
              <w:t>nine</w:t>
            </w:r>
            <w:r w:rsidRPr="00C41B88">
              <w:rPr>
                <w:b/>
                <w:bCs/>
                <w:sz w:val="18"/>
                <w:szCs w:val="18"/>
              </w:rPr>
              <w:t>-month period</w:t>
            </w:r>
          </w:p>
        </w:tc>
        <w:tc>
          <w:tcPr>
            <w:tcW w:w="1498" w:type="dxa"/>
            <w:tcBorders>
              <w:top w:val="single" w:sz="4" w:space="0" w:color="auto"/>
            </w:tcBorders>
            <w:vAlign w:val="bottom"/>
            <w:hideMark/>
          </w:tcPr>
          <w:p w14:paraId="2326D875" w14:textId="20A21AF9" w:rsidR="00A504CE"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2025</w:t>
            </w:r>
          </w:p>
        </w:tc>
        <w:tc>
          <w:tcPr>
            <w:tcW w:w="1499" w:type="dxa"/>
            <w:tcBorders>
              <w:top w:val="single" w:sz="4" w:space="0" w:color="auto"/>
            </w:tcBorders>
            <w:vAlign w:val="bottom"/>
            <w:hideMark/>
          </w:tcPr>
          <w:p w14:paraId="244ABF25" w14:textId="0D919A32" w:rsidR="00A504CE"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2024</w:t>
            </w:r>
          </w:p>
        </w:tc>
        <w:tc>
          <w:tcPr>
            <w:tcW w:w="1498" w:type="dxa"/>
            <w:tcBorders>
              <w:top w:val="single" w:sz="4" w:space="0" w:color="auto"/>
            </w:tcBorders>
            <w:vAlign w:val="bottom"/>
            <w:hideMark/>
          </w:tcPr>
          <w:p w14:paraId="6293C296" w14:textId="1E961D59" w:rsidR="00A504CE"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2025</w:t>
            </w:r>
          </w:p>
        </w:tc>
        <w:tc>
          <w:tcPr>
            <w:tcW w:w="1500" w:type="dxa"/>
            <w:tcBorders>
              <w:top w:val="single" w:sz="4" w:space="0" w:color="auto"/>
            </w:tcBorders>
            <w:vAlign w:val="bottom"/>
            <w:hideMark/>
          </w:tcPr>
          <w:p w14:paraId="599CCDA8" w14:textId="7B8EAA37" w:rsidR="00A504CE" w:rsidRPr="00C41B88" w:rsidRDefault="00EC1F4D" w:rsidP="002F5004">
            <w:pPr>
              <w:spacing w:after="0" w:line="240" w:lineRule="exact"/>
              <w:ind w:right="-72"/>
              <w:jc w:val="right"/>
              <w:rPr>
                <w:rFonts w:eastAsia="Arial Unicode MS"/>
                <w:b/>
                <w:bCs/>
                <w:sz w:val="18"/>
                <w:szCs w:val="18"/>
              </w:rPr>
            </w:pPr>
            <w:r w:rsidRPr="00C41B88">
              <w:rPr>
                <w:rFonts w:eastAsia="Arial Unicode MS"/>
                <w:b/>
                <w:bCs/>
                <w:sz w:val="18"/>
                <w:szCs w:val="18"/>
                <w:lang w:val="en-GB" w:bidi="th-TH"/>
              </w:rPr>
              <w:t>2024</w:t>
            </w:r>
          </w:p>
        </w:tc>
      </w:tr>
      <w:tr w:rsidR="00873B28" w:rsidRPr="00C41B88" w14:paraId="3B6C4112" w14:textId="77777777" w:rsidTr="258324BE">
        <w:tc>
          <w:tcPr>
            <w:tcW w:w="3470" w:type="dxa"/>
            <w:vAlign w:val="bottom"/>
          </w:tcPr>
          <w:p w14:paraId="30389599" w14:textId="121C60DD" w:rsidR="00A504CE" w:rsidRPr="00C41B88" w:rsidRDefault="00A504CE" w:rsidP="002F5004">
            <w:pPr>
              <w:spacing w:after="0" w:line="240" w:lineRule="exact"/>
              <w:ind w:left="431"/>
              <w:rPr>
                <w:b/>
                <w:bCs/>
                <w:sz w:val="18"/>
                <w:szCs w:val="18"/>
              </w:rPr>
            </w:pPr>
            <w:r w:rsidRPr="00C41B88">
              <w:rPr>
                <w:b/>
                <w:bCs/>
                <w:sz w:val="18"/>
                <w:szCs w:val="18"/>
              </w:rPr>
              <w:t xml:space="preserve">   ended </w:t>
            </w:r>
            <w:r w:rsidR="00EC1F4D" w:rsidRPr="00C41B88">
              <w:rPr>
                <w:b/>
                <w:bCs/>
                <w:sz w:val="18"/>
                <w:szCs w:val="18"/>
                <w:lang w:val="en-GB"/>
              </w:rPr>
              <w:t>30</w:t>
            </w:r>
            <w:r w:rsidR="00340A73" w:rsidRPr="00C41B88">
              <w:rPr>
                <w:b/>
                <w:bCs/>
                <w:sz w:val="18"/>
                <w:szCs w:val="18"/>
                <w:lang w:val="en-GB"/>
              </w:rPr>
              <w:t xml:space="preserve"> September</w:t>
            </w:r>
          </w:p>
        </w:tc>
        <w:tc>
          <w:tcPr>
            <w:tcW w:w="1498" w:type="dxa"/>
            <w:tcBorders>
              <w:bottom w:val="single" w:sz="4" w:space="0" w:color="auto"/>
            </w:tcBorders>
            <w:vAlign w:val="bottom"/>
            <w:hideMark/>
          </w:tcPr>
          <w:p w14:paraId="05CFD970" w14:textId="77777777" w:rsidR="00A504CE" w:rsidRPr="00C41B88" w:rsidRDefault="00A504CE" w:rsidP="002F5004">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1499" w:type="dxa"/>
            <w:tcBorders>
              <w:bottom w:val="single" w:sz="4" w:space="0" w:color="auto"/>
            </w:tcBorders>
            <w:vAlign w:val="bottom"/>
            <w:hideMark/>
          </w:tcPr>
          <w:p w14:paraId="11D562C6" w14:textId="77777777" w:rsidR="00A504CE" w:rsidRPr="00C41B88" w:rsidRDefault="00A504CE" w:rsidP="002F5004">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1498" w:type="dxa"/>
            <w:tcBorders>
              <w:bottom w:val="single" w:sz="4" w:space="0" w:color="auto"/>
            </w:tcBorders>
            <w:vAlign w:val="bottom"/>
            <w:hideMark/>
          </w:tcPr>
          <w:p w14:paraId="423B0B8A" w14:textId="77777777" w:rsidR="00A504CE" w:rsidRPr="00C41B88" w:rsidRDefault="00A504CE" w:rsidP="002F5004">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c>
          <w:tcPr>
            <w:tcW w:w="1500" w:type="dxa"/>
            <w:tcBorders>
              <w:bottom w:val="single" w:sz="4" w:space="0" w:color="auto"/>
            </w:tcBorders>
            <w:vAlign w:val="bottom"/>
            <w:hideMark/>
          </w:tcPr>
          <w:p w14:paraId="6E367D27" w14:textId="77777777" w:rsidR="00A504CE" w:rsidRPr="00C41B88" w:rsidRDefault="00A504CE" w:rsidP="002F5004">
            <w:pPr>
              <w:spacing w:after="0" w:line="240" w:lineRule="exact"/>
              <w:ind w:right="-72"/>
              <w:jc w:val="right"/>
              <w:rPr>
                <w:rFonts w:eastAsia="Arial Unicode MS"/>
                <w:b/>
                <w:bCs/>
                <w:sz w:val="18"/>
                <w:szCs w:val="18"/>
                <w:lang w:bidi="th-TH"/>
              </w:rPr>
            </w:pPr>
            <w:r w:rsidRPr="00C41B88">
              <w:rPr>
                <w:rFonts w:eastAsia="Calibri"/>
                <w:b/>
                <w:bCs/>
                <w:sz w:val="18"/>
                <w:szCs w:val="18"/>
              </w:rPr>
              <w:t>Thousand</w:t>
            </w:r>
            <w:r w:rsidRPr="00C41B88">
              <w:rPr>
                <w:rFonts w:eastAsia="Arial Unicode MS"/>
                <w:b/>
                <w:bCs/>
                <w:sz w:val="18"/>
                <w:szCs w:val="18"/>
                <w:lang w:bidi="th-TH"/>
              </w:rPr>
              <w:t xml:space="preserve"> Baht</w:t>
            </w:r>
          </w:p>
        </w:tc>
      </w:tr>
      <w:tr w:rsidR="00873B28" w:rsidRPr="00C41B88" w14:paraId="74F0DCCF" w14:textId="77777777" w:rsidTr="258324BE">
        <w:tc>
          <w:tcPr>
            <w:tcW w:w="3470" w:type="dxa"/>
            <w:vAlign w:val="bottom"/>
          </w:tcPr>
          <w:p w14:paraId="43092BC7" w14:textId="77777777" w:rsidR="00A504CE" w:rsidRPr="00C41B88" w:rsidRDefault="00A504CE" w:rsidP="002F5004">
            <w:pPr>
              <w:spacing w:after="0" w:line="120" w:lineRule="exact"/>
              <w:ind w:left="431"/>
              <w:rPr>
                <w:sz w:val="18"/>
                <w:szCs w:val="18"/>
              </w:rPr>
            </w:pPr>
          </w:p>
        </w:tc>
        <w:tc>
          <w:tcPr>
            <w:tcW w:w="1498" w:type="dxa"/>
            <w:tcBorders>
              <w:top w:val="single" w:sz="4" w:space="0" w:color="auto"/>
              <w:left w:val="nil"/>
              <w:right w:val="nil"/>
            </w:tcBorders>
            <w:vAlign w:val="bottom"/>
          </w:tcPr>
          <w:p w14:paraId="51E13BC5" w14:textId="77777777" w:rsidR="00A504CE" w:rsidRPr="00C41B88" w:rsidRDefault="00A504CE" w:rsidP="002F5004">
            <w:pPr>
              <w:spacing w:after="0" w:line="120" w:lineRule="exact"/>
              <w:ind w:right="-72"/>
              <w:jc w:val="right"/>
              <w:rPr>
                <w:sz w:val="18"/>
                <w:szCs w:val="18"/>
              </w:rPr>
            </w:pPr>
          </w:p>
        </w:tc>
        <w:tc>
          <w:tcPr>
            <w:tcW w:w="1499" w:type="dxa"/>
            <w:tcBorders>
              <w:top w:val="single" w:sz="4" w:space="0" w:color="auto"/>
              <w:left w:val="nil"/>
              <w:right w:val="nil"/>
            </w:tcBorders>
            <w:vAlign w:val="bottom"/>
          </w:tcPr>
          <w:p w14:paraId="48BEE389" w14:textId="77777777" w:rsidR="00A504CE" w:rsidRPr="00C41B88" w:rsidRDefault="00A504CE" w:rsidP="002F5004">
            <w:pPr>
              <w:spacing w:after="0" w:line="120" w:lineRule="exact"/>
              <w:ind w:right="-72"/>
              <w:jc w:val="right"/>
              <w:rPr>
                <w:sz w:val="18"/>
                <w:szCs w:val="18"/>
              </w:rPr>
            </w:pPr>
          </w:p>
        </w:tc>
        <w:tc>
          <w:tcPr>
            <w:tcW w:w="1498" w:type="dxa"/>
            <w:tcBorders>
              <w:top w:val="single" w:sz="4" w:space="0" w:color="auto"/>
              <w:left w:val="nil"/>
              <w:right w:val="nil"/>
            </w:tcBorders>
            <w:vAlign w:val="bottom"/>
          </w:tcPr>
          <w:p w14:paraId="5E2BD8FB" w14:textId="77777777" w:rsidR="00A504CE" w:rsidRPr="00C41B88" w:rsidRDefault="00A504CE" w:rsidP="002F5004">
            <w:pPr>
              <w:spacing w:after="0" w:line="120" w:lineRule="exact"/>
              <w:ind w:right="-72"/>
              <w:jc w:val="right"/>
              <w:rPr>
                <w:sz w:val="18"/>
                <w:szCs w:val="18"/>
                <w:lang w:val="en-GB"/>
              </w:rPr>
            </w:pPr>
          </w:p>
        </w:tc>
        <w:tc>
          <w:tcPr>
            <w:tcW w:w="1500" w:type="dxa"/>
            <w:tcBorders>
              <w:top w:val="single" w:sz="4" w:space="0" w:color="auto"/>
              <w:left w:val="nil"/>
              <w:right w:val="nil"/>
            </w:tcBorders>
            <w:vAlign w:val="bottom"/>
          </w:tcPr>
          <w:p w14:paraId="533009B2" w14:textId="77777777" w:rsidR="00A504CE" w:rsidRPr="00C41B88" w:rsidRDefault="00A504CE" w:rsidP="002F5004">
            <w:pPr>
              <w:spacing w:after="0" w:line="120" w:lineRule="exact"/>
              <w:ind w:right="-72"/>
              <w:jc w:val="right"/>
              <w:rPr>
                <w:sz w:val="18"/>
                <w:szCs w:val="18"/>
              </w:rPr>
            </w:pPr>
          </w:p>
        </w:tc>
      </w:tr>
      <w:tr w:rsidR="005C383B" w:rsidRPr="00C41B88" w14:paraId="1BCF6406" w14:textId="77777777" w:rsidTr="258324BE">
        <w:tc>
          <w:tcPr>
            <w:tcW w:w="3470" w:type="dxa"/>
            <w:vAlign w:val="bottom"/>
            <w:hideMark/>
          </w:tcPr>
          <w:p w14:paraId="5753E7A9" w14:textId="77777777" w:rsidR="005C383B" w:rsidRPr="00C41B88" w:rsidRDefault="005C383B" w:rsidP="002F5004">
            <w:pPr>
              <w:autoSpaceDE w:val="0"/>
              <w:autoSpaceDN w:val="0"/>
              <w:adjustRightInd w:val="0"/>
              <w:spacing w:after="0" w:line="240" w:lineRule="exact"/>
              <w:ind w:left="431" w:right="-72"/>
              <w:rPr>
                <w:rFonts w:eastAsia="Arial Unicode MS"/>
                <w:sz w:val="18"/>
                <w:szCs w:val="18"/>
                <w:lang w:bidi="th-TH"/>
              </w:rPr>
            </w:pPr>
            <w:r w:rsidRPr="00C41B88">
              <w:rPr>
                <w:rFonts w:eastAsia="Arial Unicode MS"/>
                <w:sz w:val="18"/>
                <w:szCs w:val="18"/>
                <w:lang w:bidi="th-TH"/>
              </w:rPr>
              <w:t xml:space="preserve">Salaries and other short-term </w:t>
            </w:r>
          </w:p>
          <w:p w14:paraId="48EB1EFA" w14:textId="77777777" w:rsidR="005C383B" w:rsidRPr="00C41B88" w:rsidRDefault="005C383B" w:rsidP="002F5004">
            <w:pPr>
              <w:spacing w:after="0" w:line="240" w:lineRule="exact"/>
              <w:ind w:left="431"/>
              <w:rPr>
                <w:sz w:val="18"/>
                <w:szCs w:val="18"/>
              </w:rPr>
            </w:pPr>
            <w:r w:rsidRPr="00C41B88">
              <w:rPr>
                <w:rFonts w:eastAsia="Arial Unicode MS"/>
                <w:sz w:val="18"/>
                <w:szCs w:val="18"/>
                <w:lang w:bidi="th-TH"/>
              </w:rPr>
              <w:t xml:space="preserve">   employee benefits</w:t>
            </w:r>
          </w:p>
        </w:tc>
        <w:tc>
          <w:tcPr>
            <w:tcW w:w="1498" w:type="dxa"/>
            <w:vAlign w:val="bottom"/>
          </w:tcPr>
          <w:p w14:paraId="7F103BD3" w14:textId="1EB0E145" w:rsidR="005C383B" w:rsidRPr="00C41B88" w:rsidRDefault="00EC1F4D" w:rsidP="002F5004">
            <w:pPr>
              <w:spacing w:after="0" w:line="240" w:lineRule="exact"/>
              <w:ind w:right="-72"/>
              <w:jc w:val="right"/>
              <w:rPr>
                <w:sz w:val="18"/>
                <w:szCs w:val="18"/>
              </w:rPr>
            </w:pPr>
            <w:r w:rsidRPr="00C41B88">
              <w:rPr>
                <w:sz w:val="18"/>
                <w:szCs w:val="18"/>
                <w:lang w:val="en-GB"/>
              </w:rPr>
              <w:t>25</w:t>
            </w:r>
            <w:r w:rsidR="00AF6031" w:rsidRPr="00C41B88">
              <w:rPr>
                <w:sz w:val="18"/>
                <w:szCs w:val="18"/>
              </w:rPr>
              <w:t>,</w:t>
            </w:r>
            <w:r w:rsidRPr="00C41B88">
              <w:rPr>
                <w:sz w:val="18"/>
                <w:szCs w:val="18"/>
                <w:lang w:val="en-GB"/>
              </w:rPr>
              <w:t>648</w:t>
            </w:r>
          </w:p>
        </w:tc>
        <w:tc>
          <w:tcPr>
            <w:tcW w:w="1499" w:type="dxa"/>
            <w:vAlign w:val="bottom"/>
          </w:tcPr>
          <w:p w14:paraId="2CD41A25" w14:textId="70525F1E" w:rsidR="005C383B" w:rsidRPr="00C41B88" w:rsidRDefault="00EC1F4D" w:rsidP="002F5004">
            <w:pPr>
              <w:spacing w:after="0" w:line="240" w:lineRule="exact"/>
              <w:ind w:right="-72"/>
              <w:jc w:val="right"/>
              <w:rPr>
                <w:sz w:val="18"/>
                <w:szCs w:val="18"/>
              </w:rPr>
            </w:pPr>
            <w:r w:rsidRPr="00C41B88">
              <w:rPr>
                <w:sz w:val="18"/>
                <w:szCs w:val="18"/>
                <w:lang w:val="en-GB"/>
              </w:rPr>
              <w:t>27</w:t>
            </w:r>
            <w:r w:rsidR="007B4458" w:rsidRPr="00C41B88">
              <w:rPr>
                <w:sz w:val="18"/>
                <w:szCs w:val="18"/>
              </w:rPr>
              <w:t>,</w:t>
            </w:r>
            <w:r w:rsidRPr="00C41B88">
              <w:rPr>
                <w:sz w:val="18"/>
                <w:szCs w:val="18"/>
                <w:lang w:val="en-GB"/>
              </w:rPr>
              <w:t>538</w:t>
            </w:r>
          </w:p>
        </w:tc>
        <w:tc>
          <w:tcPr>
            <w:tcW w:w="1498" w:type="dxa"/>
            <w:vAlign w:val="bottom"/>
          </w:tcPr>
          <w:p w14:paraId="5FFBC718" w14:textId="67BA0EDD" w:rsidR="005C383B" w:rsidRPr="00C41B88" w:rsidRDefault="00EC1F4D" w:rsidP="002F5004">
            <w:pPr>
              <w:spacing w:after="0" w:line="240" w:lineRule="exact"/>
              <w:ind w:right="-72"/>
              <w:jc w:val="right"/>
              <w:rPr>
                <w:sz w:val="18"/>
                <w:szCs w:val="18"/>
              </w:rPr>
            </w:pPr>
            <w:r w:rsidRPr="00C41B88">
              <w:rPr>
                <w:sz w:val="18"/>
                <w:szCs w:val="18"/>
                <w:lang w:val="en-GB"/>
              </w:rPr>
              <w:t>12</w:t>
            </w:r>
            <w:r w:rsidR="00CA6C4B" w:rsidRPr="00C41B88">
              <w:rPr>
                <w:sz w:val="18"/>
                <w:szCs w:val="18"/>
              </w:rPr>
              <w:t>,</w:t>
            </w:r>
            <w:r w:rsidRPr="00C41B88">
              <w:rPr>
                <w:sz w:val="18"/>
                <w:szCs w:val="18"/>
                <w:lang w:val="en-GB"/>
              </w:rPr>
              <w:t>318</w:t>
            </w:r>
          </w:p>
        </w:tc>
        <w:tc>
          <w:tcPr>
            <w:tcW w:w="1500" w:type="dxa"/>
            <w:vAlign w:val="bottom"/>
          </w:tcPr>
          <w:p w14:paraId="5911D2C3" w14:textId="3CC53802" w:rsidR="005C383B" w:rsidRPr="00C41B88" w:rsidRDefault="00EC1F4D" w:rsidP="002F5004">
            <w:pPr>
              <w:spacing w:after="0" w:line="240" w:lineRule="exact"/>
              <w:ind w:right="-72"/>
              <w:jc w:val="right"/>
              <w:rPr>
                <w:sz w:val="18"/>
                <w:szCs w:val="18"/>
              </w:rPr>
            </w:pPr>
            <w:r w:rsidRPr="00C41B88">
              <w:rPr>
                <w:sz w:val="18"/>
                <w:szCs w:val="18"/>
                <w:lang w:val="en-GB"/>
              </w:rPr>
              <w:t>13</w:t>
            </w:r>
            <w:r w:rsidR="007B4458" w:rsidRPr="00C41B88">
              <w:rPr>
                <w:sz w:val="18"/>
                <w:szCs w:val="18"/>
              </w:rPr>
              <w:t>,</w:t>
            </w:r>
            <w:r w:rsidRPr="00C41B88">
              <w:rPr>
                <w:sz w:val="18"/>
                <w:szCs w:val="18"/>
                <w:lang w:val="en-GB"/>
              </w:rPr>
              <w:t>677</w:t>
            </w:r>
          </w:p>
        </w:tc>
      </w:tr>
      <w:tr w:rsidR="005C383B" w:rsidRPr="00C41B88" w14:paraId="4E045494" w14:textId="77777777" w:rsidTr="258324BE">
        <w:tc>
          <w:tcPr>
            <w:tcW w:w="3470" w:type="dxa"/>
            <w:vAlign w:val="bottom"/>
            <w:hideMark/>
          </w:tcPr>
          <w:p w14:paraId="7E3D0435" w14:textId="77777777" w:rsidR="005C383B" w:rsidRPr="00C41B88" w:rsidRDefault="005C383B" w:rsidP="002F5004">
            <w:pPr>
              <w:spacing w:after="0" w:line="240" w:lineRule="exact"/>
              <w:ind w:left="431"/>
              <w:rPr>
                <w:sz w:val="18"/>
                <w:szCs w:val="18"/>
              </w:rPr>
            </w:pPr>
            <w:r w:rsidRPr="00C41B88">
              <w:rPr>
                <w:sz w:val="18"/>
                <w:szCs w:val="18"/>
              </w:rPr>
              <w:t>Post-employment benefits</w:t>
            </w:r>
          </w:p>
        </w:tc>
        <w:tc>
          <w:tcPr>
            <w:tcW w:w="1498" w:type="dxa"/>
            <w:tcBorders>
              <w:top w:val="nil"/>
              <w:left w:val="nil"/>
              <w:bottom w:val="single" w:sz="4" w:space="0" w:color="auto"/>
              <w:right w:val="nil"/>
            </w:tcBorders>
            <w:vAlign w:val="bottom"/>
          </w:tcPr>
          <w:p w14:paraId="05D750C8" w14:textId="0D4D4FCF" w:rsidR="005C383B" w:rsidRPr="00C41B88" w:rsidRDefault="00EC1F4D" w:rsidP="002F5004">
            <w:pPr>
              <w:spacing w:after="0" w:line="240" w:lineRule="exact"/>
              <w:ind w:right="-72"/>
              <w:jc w:val="right"/>
              <w:rPr>
                <w:sz w:val="18"/>
                <w:szCs w:val="18"/>
              </w:rPr>
            </w:pPr>
            <w:r w:rsidRPr="00C41B88">
              <w:rPr>
                <w:rFonts w:eastAsia="Arial Unicode MS"/>
                <w:sz w:val="18"/>
                <w:szCs w:val="18"/>
                <w:lang w:val="en-GB"/>
              </w:rPr>
              <w:t>558</w:t>
            </w:r>
          </w:p>
        </w:tc>
        <w:tc>
          <w:tcPr>
            <w:tcW w:w="1499" w:type="dxa"/>
            <w:tcBorders>
              <w:top w:val="nil"/>
              <w:left w:val="nil"/>
              <w:bottom w:val="single" w:sz="4" w:space="0" w:color="auto"/>
              <w:right w:val="nil"/>
            </w:tcBorders>
          </w:tcPr>
          <w:p w14:paraId="3042AEF2" w14:textId="6DDFF7B3" w:rsidR="005C383B" w:rsidRPr="00C41B88" w:rsidRDefault="00EC1F4D" w:rsidP="002F5004">
            <w:pPr>
              <w:spacing w:after="0" w:line="240" w:lineRule="exact"/>
              <w:ind w:right="-72"/>
              <w:jc w:val="right"/>
              <w:rPr>
                <w:sz w:val="18"/>
                <w:szCs w:val="18"/>
              </w:rPr>
            </w:pPr>
            <w:r w:rsidRPr="00C41B88">
              <w:rPr>
                <w:sz w:val="18"/>
                <w:szCs w:val="18"/>
                <w:lang w:val="en-GB"/>
              </w:rPr>
              <w:t>528</w:t>
            </w:r>
          </w:p>
        </w:tc>
        <w:tc>
          <w:tcPr>
            <w:tcW w:w="1498" w:type="dxa"/>
            <w:tcBorders>
              <w:top w:val="nil"/>
              <w:left w:val="nil"/>
              <w:bottom w:val="single" w:sz="4" w:space="0" w:color="auto"/>
              <w:right w:val="nil"/>
            </w:tcBorders>
            <w:vAlign w:val="bottom"/>
          </w:tcPr>
          <w:p w14:paraId="093E4CCA" w14:textId="44369741" w:rsidR="00E36779" w:rsidRPr="00C41B88" w:rsidRDefault="00EC1F4D" w:rsidP="00E36779">
            <w:pPr>
              <w:spacing w:after="0" w:line="240" w:lineRule="exact"/>
              <w:ind w:right="-72"/>
              <w:jc w:val="right"/>
              <w:rPr>
                <w:sz w:val="18"/>
                <w:szCs w:val="18"/>
              </w:rPr>
            </w:pPr>
            <w:r w:rsidRPr="00C41B88">
              <w:rPr>
                <w:rFonts w:eastAsia="Arial Unicode MS"/>
                <w:sz w:val="18"/>
                <w:szCs w:val="18"/>
                <w:lang w:val="en-GB"/>
              </w:rPr>
              <w:t>558</w:t>
            </w:r>
          </w:p>
        </w:tc>
        <w:tc>
          <w:tcPr>
            <w:tcW w:w="1500" w:type="dxa"/>
            <w:tcBorders>
              <w:top w:val="nil"/>
              <w:left w:val="nil"/>
              <w:bottom w:val="single" w:sz="4" w:space="0" w:color="auto"/>
              <w:right w:val="nil"/>
            </w:tcBorders>
          </w:tcPr>
          <w:p w14:paraId="361490D0" w14:textId="514E46BC" w:rsidR="005C383B" w:rsidRPr="00C41B88" w:rsidRDefault="00EC1F4D" w:rsidP="002F5004">
            <w:pPr>
              <w:spacing w:after="0" w:line="240" w:lineRule="exact"/>
              <w:ind w:right="-72"/>
              <w:jc w:val="right"/>
              <w:rPr>
                <w:sz w:val="18"/>
                <w:szCs w:val="18"/>
              </w:rPr>
            </w:pPr>
            <w:r w:rsidRPr="00C41B88">
              <w:rPr>
                <w:sz w:val="18"/>
                <w:szCs w:val="18"/>
                <w:lang w:val="en-GB"/>
              </w:rPr>
              <w:t>528</w:t>
            </w:r>
          </w:p>
        </w:tc>
      </w:tr>
      <w:tr w:rsidR="00873B28" w:rsidRPr="00C41B88" w14:paraId="7841CD9A" w14:textId="77777777" w:rsidTr="258324BE">
        <w:tc>
          <w:tcPr>
            <w:tcW w:w="3470" w:type="dxa"/>
            <w:vAlign w:val="bottom"/>
          </w:tcPr>
          <w:p w14:paraId="172D8384" w14:textId="77777777" w:rsidR="00A504CE" w:rsidRPr="00C41B88" w:rsidRDefault="00A504CE" w:rsidP="002F5004">
            <w:pPr>
              <w:spacing w:after="0" w:line="120" w:lineRule="exact"/>
              <w:ind w:left="431"/>
              <w:rPr>
                <w:sz w:val="18"/>
                <w:szCs w:val="18"/>
              </w:rPr>
            </w:pPr>
          </w:p>
        </w:tc>
        <w:tc>
          <w:tcPr>
            <w:tcW w:w="1498" w:type="dxa"/>
            <w:tcBorders>
              <w:top w:val="single" w:sz="4" w:space="0" w:color="auto"/>
            </w:tcBorders>
            <w:vAlign w:val="bottom"/>
          </w:tcPr>
          <w:p w14:paraId="481B18F3" w14:textId="77777777" w:rsidR="00A504CE" w:rsidRPr="00C41B88" w:rsidRDefault="00A504CE" w:rsidP="002F5004">
            <w:pPr>
              <w:spacing w:after="0" w:line="120" w:lineRule="exact"/>
              <w:ind w:right="-72"/>
              <w:jc w:val="right"/>
              <w:rPr>
                <w:sz w:val="18"/>
                <w:szCs w:val="18"/>
              </w:rPr>
            </w:pPr>
          </w:p>
        </w:tc>
        <w:tc>
          <w:tcPr>
            <w:tcW w:w="1499" w:type="dxa"/>
            <w:tcBorders>
              <w:top w:val="single" w:sz="4" w:space="0" w:color="auto"/>
            </w:tcBorders>
            <w:vAlign w:val="bottom"/>
          </w:tcPr>
          <w:p w14:paraId="5298EC61" w14:textId="77777777" w:rsidR="00A504CE" w:rsidRPr="00C41B88" w:rsidRDefault="00A504CE" w:rsidP="002F5004">
            <w:pPr>
              <w:spacing w:after="0" w:line="120" w:lineRule="exact"/>
              <w:ind w:right="-72"/>
              <w:jc w:val="right"/>
              <w:rPr>
                <w:sz w:val="18"/>
                <w:szCs w:val="18"/>
              </w:rPr>
            </w:pPr>
          </w:p>
        </w:tc>
        <w:tc>
          <w:tcPr>
            <w:tcW w:w="1498" w:type="dxa"/>
            <w:tcBorders>
              <w:top w:val="single" w:sz="4" w:space="0" w:color="auto"/>
            </w:tcBorders>
            <w:vAlign w:val="bottom"/>
          </w:tcPr>
          <w:p w14:paraId="4FB137BA" w14:textId="77777777" w:rsidR="00A504CE" w:rsidRPr="00C41B88" w:rsidRDefault="00A504CE" w:rsidP="002F5004">
            <w:pPr>
              <w:spacing w:after="0" w:line="120" w:lineRule="exact"/>
              <w:ind w:right="-72"/>
              <w:jc w:val="right"/>
              <w:rPr>
                <w:sz w:val="18"/>
                <w:szCs w:val="18"/>
              </w:rPr>
            </w:pPr>
          </w:p>
        </w:tc>
        <w:tc>
          <w:tcPr>
            <w:tcW w:w="1500" w:type="dxa"/>
            <w:tcBorders>
              <w:top w:val="single" w:sz="4" w:space="0" w:color="auto"/>
            </w:tcBorders>
            <w:vAlign w:val="bottom"/>
          </w:tcPr>
          <w:p w14:paraId="5CB3C963" w14:textId="77777777" w:rsidR="00A504CE" w:rsidRPr="00C41B88" w:rsidRDefault="00A504CE" w:rsidP="002F5004">
            <w:pPr>
              <w:spacing w:after="0" w:line="120" w:lineRule="exact"/>
              <w:ind w:right="-72"/>
              <w:jc w:val="right"/>
              <w:rPr>
                <w:sz w:val="18"/>
                <w:szCs w:val="18"/>
              </w:rPr>
            </w:pPr>
          </w:p>
        </w:tc>
      </w:tr>
      <w:tr w:rsidR="005C383B" w:rsidRPr="00C41B88" w14:paraId="0EA33ABB" w14:textId="77777777" w:rsidTr="258324BE">
        <w:tc>
          <w:tcPr>
            <w:tcW w:w="3470" w:type="dxa"/>
            <w:vAlign w:val="bottom"/>
            <w:hideMark/>
          </w:tcPr>
          <w:p w14:paraId="0F7989B4" w14:textId="77777777" w:rsidR="005C383B" w:rsidRPr="00C41B88" w:rsidRDefault="005C383B" w:rsidP="002F5004">
            <w:pPr>
              <w:spacing w:after="0" w:line="240" w:lineRule="exact"/>
              <w:ind w:left="431"/>
              <w:rPr>
                <w:sz w:val="18"/>
                <w:szCs w:val="18"/>
              </w:rPr>
            </w:pPr>
            <w:r w:rsidRPr="00C41B88">
              <w:rPr>
                <w:sz w:val="18"/>
                <w:szCs w:val="18"/>
              </w:rPr>
              <w:t>Total</w:t>
            </w:r>
          </w:p>
        </w:tc>
        <w:tc>
          <w:tcPr>
            <w:tcW w:w="1498" w:type="dxa"/>
            <w:tcBorders>
              <w:top w:val="nil"/>
              <w:left w:val="nil"/>
              <w:bottom w:val="single" w:sz="4" w:space="0" w:color="auto"/>
              <w:right w:val="nil"/>
            </w:tcBorders>
            <w:vAlign w:val="bottom"/>
          </w:tcPr>
          <w:p w14:paraId="44A48280" w14:textId="396C0264" w:rsidR="005C383B" w:rsidRPr="00C41B88" w:rsidRDefault="00EC1F4D" w:rsidP="002F5004">
            <w:pPr>
              <w:spacing w:after="0" w:line="240" w:lineRule="exact"/>
              <w:ind w:right="-72"/>
              <w:jc w:val="right"/>
              <w:rPr>
                <w:sz w:val="18"/>
                <w:szCs w:val="18"/>
              </w:rPr>
            </w:pPr>
            <w:r w:rsidRPr="00C41B88">
              <w:rPr>
                <w:rFonts w:eastAsia="Arial Unicode MS"/>
                <w:noProof/>
                <w:sz w:val="18"/>
                <w:szCs w:val="18"/>
                <w:lang w:val="en-GB"/>
              </w:rPr>
              <w:t>26</w:t>
            </w:r>
            <w:r w:rsidR="00A133A3" w:rsidRPr="00C41B88">
              <w:rPr>
                <w:rFonts w:eastAsia="Arial Unicode MS"/>
                <w:noProof/>
                <w:sz w:val="18"/>
                <w:szCs w:val="18"/>
                <w:lang w:val="en-GB"/>
              </w:rPr>
              <w:t>,</w:t>
            </w:r>
            <w:r w:rsidRPr="00C41B88">
              <w:rPr>
                <w:rFonts w:eastAsia="Arial Unicode MS"/>
                <w:noProof/>
                <w:sz w:val="18"/>
                <w:szCs w:val="18"/>
                <w:lang w:val="en-GB"/>
              </w:rPr>
              <w:t>206</w:t>
            </w:r>
          </w:p>
        </w:tc>
        <w:tc>
          <w:tcPr>
            <w:tcW w:w="1499" w:type="dxa"/>
            <w:tcBorders>
              <w:top w:val="nil"/>
              <w:left w:val="nil"/>
              <w:bottom w:val="single" w:sz="4" w:space="0" w:color="auto"/>
              <w:right w:val="nil"/>
            </w:tcBorders>
          </w:tcPr>
          <w:p w14:paraId="762F469B" w14:textId="6C5059BE" w:rsidR="005C383B" w:rsidRPr="00C41B88" w:rsidRDefault="00EC1F4D" w:rsidP="002F5004">
            <w:pPr>
              <w:spacing w:after="0" w:line="240" w:lineRule="exact"/>
              <w:ind w:right="-72"/>
              <w:jc w:val="right"/>
              <w:rPr>
                <w:sz w:val="18"/>
                <w:szCs w:val="18"/>
              </w:rPr>
            </w:pPr>
            <w:r w:rsidRPr="00C41B88">
              <w:rPr>
                <w:sz w:val="18"/>
                <w:szCs w:val="18"/>
                <w:lang w:val="en-GB"/>
              </w:rPr>
              <w:t>28</w:t>
            </w:r>
            <w:r w:rsidR="007B4458" w:rsidRPr="00C41B88">
              <w:rPr>
                <w:sz w:val="18"/>
                <w:szCs w:val="18"/>
              </w:rPr>
              <w:t>,</w:t>
            </w:r>
            <w:r w:rsidRPr="00C41B88">
              <w:rPr>
                <w:sz w:val="18"/>
                <w:szCs w:val="18"/>
                <w:lang w:val="en-GB"/>
              </w:rPr>
              <w:t>066</w:t>
            </w:r>
          </w:p>
        </w:tc>
        <w:tc>
          <w:tcPr>
            <w:tcW w:w="1498" w:type="dxa"/>
            <w:tcBorders>
              <w:top w:val="nil"/>
              <w:left w:val="nil"/>
              <w:bottom w:val="single" w:sz="4" w:space="0" w:color="auto"/>
              <w:right w:val="nil"/>
            </w:tcBorders>
          </w:tcPr>
          <w:p w14:paraId="0EB4ADE9" w14:textId="64186220" w:rsidR="005C383B" w:rsidRPr="00C41B88" w:rsidRDefault="00EC1F4D" w:rsidP="002F5004">
            <w:pPr>
              <w:spacing w:after="0" w:line="240" w:lineRule="exact"/>
              <w:ind w:right="-72"/>
              <w:jc w:val="right"/>
              <w:rPr>
                <w:sz w:val="18"/>
                <w:szCs w:val="18"/>
              </w:rPr>
            </w:pPr>
            <w:r w:rsidRPr="00C41B88">
              <w:rPr>
                <w:rFonts w:eastAsia="Arial Unicode MS"/>
                <w:sz w:val="18"/>
                <w:szCs w:val="18"/>
                <w:lang w:val="en-GB"/>
              </w:rPr>
              <w:t>12</w:t>
            </w:r>
            <w:r w:rsidR="00B10E6E" w:rsidRPr="00C41B88">
              <w:rPr>
                <w:rFonts w:eastAsia="Arial Unicode MS"/>
                <w:sz w:val="18"/>
                <w:szCs w:val="18"/>
              </w:rPr>
              <w:t>,</w:t>
            </w:r>
            <w:r w:rsidRPr="00C41B88">
              <w:rPr>
                <w:rFonts w:eastAsia="Arial Unicode MS"/>
                <w:sz w:val="18"/>
                <w:szCs w:val="18"/>
                <w:lang w:val="en-GB"/>
              </w:rPr>
              <w:t>876</w:t>
            </w:r>
          </w:p>
        </w:tc>
        <w:tc>
          <w:tcPr>
            <w:tcW w:w="1500" w:type="dxa"/>
            <w:tcBorders>
              <w:top w:val="nil"/>
              <w:left w:val="nil"/>
              <w:bottom w:val="single" w:sz="4" w:space="0" w:color="auto"/>
              <w:right w:val="nil"/>
            </w:tcBorders>
          </w:tcPr>
          <w:p w14:paraId="44807206" w14:textId="32C87C72" w:rsidR="005C383B" w:rsidRPr="00C41B88" w:rsidRDefault="00EC1F4D" w:rsidP="002F5004">
            <w:pPr>
              <w:spacing w:after="0" w:line="240" w:lineRule="exact"/>
              <w:ind w:right="-72"/>
              <w:jc w:val="right"/>
              <w:rPr>
                <w:sz w:val="18"/>
                <w:szCs w:val="18"/>
              </w:rPr>
            </w:pPr>
            <w:r w:rsidRPr="00C41B88">
              <w:rPr>
                <w:sz w:val="18"/>
                <w:szCs w:val="18"/>
                <w:lang w:val="en-GB"/>
              </w:rPr>
              <w:t>14</w:t>
            </w:r>
            <w:r w:rsidR="007B4458" w:rsidRPr="00C41B88">
              <w:rPr>
                <w:sz w:val="18"/>
                <w:szCs w:val="18"/>
              </w:rPr>
              <w:t>,</w:t>
            </w:r>
            <w:r w:rsidRPr="00C41B88">
              <w:rPr>
                <w:sz w:val="18"/>
                <w:szCs w:val="18"/>
                <w:lang w:val="en-GB"/>
              </w:rPr>
              <w:t>205</w:t>
            </w:r>
          </w:p>
        </w:tc>
      </w:tr>
    </w:tbl>
    <w:p w14:paraId="3BDF899C" w14:textId="77777777" w:rsidR="00EC1F4D" w:rsidRPr="00C41B88" w:rsidRDefault="00EC1F4D">
      <w:pPr>
        <w:rPr>
          <w:sz w:val="18"/>
          <w:szCs w:val="18"/>
        </w:rPr>
      </w:pPr>
      <w:r w:rsidRPr="00C41B88">
        <w:rPr>
          <w:sz w:val="18"/>
          <w:szCs w:val="18"/>
        </w:rPr>
        <w:br w:type="page"/>
      </w:r>
    </w:p>
    <w:tbl>
      <w:tblPr>
        <w:tblW w:w="9459" w:type="dxa"/>
        <w:tblInd w:w="-6" w:type="dxa"/>
        <w:tblLayout w:type="fixed"/>
        <w:tblLook w:val="0400" w:firstRow="0" w:lastRow="0" w:firstColumn="0" w:lastColumn="0" w:noHBand="0" w:noVBand="1"/>
      </w:tblPr>
      <w:tblGrid>
        <w:gridCol w:w="9459"/>
      </w:tblGrid>
      <w:tr w:rsidR="00B65755" w:rsidRPr="00C41B88" w14:paraId="379A3041" w14:textId="77777777">
        <w:trPr>
          <w:trHeight w:val="386"/>
        </w:trPr>
        <w:tc>
          <w:tcPr>
            <w:tcW w:w="9459" w:type="dxa"/>
            <w:vAlign w:val="center"/>
          </w:tcPr>
          <w:p w14:paraId="0620E913" w14:textId="4BBC686E" w:rsidR="00B65755" w:rsidRPr="00C41B88" w:rsidRDefault="00B65755" w:rsidP="002F5004">
            <w:pPr>
              <w:tabs>
                <w:tab w:val="left" w:pos="432"/>
              </w:tabs>
              <w:spacing w:after="0" w:line="240" w:lineRule="exact"/>
              <w:ind w:hanging="105"/>
              <w:jc w:val="both"/>
              <w:rPr>
                <w:b/>
                <w:sz w:val="18"/>
                <w:szCs w:val="18"/>
              </w:rPr>
            </w:pPr>
            <w:r w:rsidRPr="00C41B88">
              <w:rPr>
                <w:sz w:val="18"/>
                <w:szCs w:val="18"/>
              </w:rPr>
              <w:lastRenderedPageBreak/>
              <w:br w:type="page"/>
            </w:r>
            <w:r w:rsidR="00EC1F4D" w:rsidRPr="00C41B88">
              <w:rPr>
                <w:b/>
                <w:sz w:val="18"/>
                <w:szCs w:val="18"/>
                <w:shd w:val="clear" w:color="auto" w:fill="FFFFFF" w:themeFill="background1"/>
                <w:lang w:val="en-GB"/>
              </w:rPr>
              <w:t>15</w:t>
            </w:r>
            <w:r w:rsidRPr="00C41B88">
              <w:rPr>
                <w:b/>
                <w:sz w:val="18"/>
                <w:szCs w:val="18"/>
                <w:shd w:val="clear" w:color="auto" w:fill="FFFFFF" w:themeFill="background1"/>
              </w:rPr>
              <w:tab/>
              <w:t>Dividends</w:t>
            </w:r>
          </w:p>
        </w:tc>
      </w:tr>
    </w:tbl>
    <w:p w14:paraId="36AA388B" w14:textId="77777777" w:rsidR="00972D15" w:rsidRPr="00C41B88" w:rsidRDefault="00972D15" w:rsidP="002F5004">
      <w:pPr>
        <w:spacing w:after="0" w:line="240" w:lineRule="exact"/>
        <w:jc w:val="both"/>
        <w:rPr>
          <w:rFonts w:eastAsia="Times New Roman"/>
          <w:sz w:val="18"/>
          <w:szCs w:val="18"/>
          <w:lang w:bidi="th-TH"/>
        </w:rPr>
      </w:pPr>
    </w:p>
    <w:p w14:paraId="17D3FCE9" w14:textId="4CC6F749" w:rsidR="00C53801" w:rsidRPr="00C41B88" w:rsidRDefault="00C53801" w:rsidP="002F5004">
      <w:pPr>
        <w:tabs>
          <w:tab w:val="left" w:pos="432"/>
        </w:tabs>
        <w:spacing w:after="0" w:line="240" w:lineRule="exact"/>
        <w:jc w:val="both"/>
        <w:rPr>
          <w:sz w:val="18"/>
          <w:szCs w:val="18"/>
          <w:lang w:bidi="th-TH"/>
        </w:rPr>
      </w:pPr>
      <w:r w:rsidRPr="00C41B88">
        <w:rPr>
          <w:sz w:val="18"/>
          <w:szCs w:val="18"/>
          <w:lang w:bidi="th-TH"/>
        </w:rPr>
        <w:t xml:space="preserve">On </w:t>
      </w:r>
      <w:r w:rsidR="00EC1F4D" w:rsidRPr="00C41B88">
        <w:rPr>
          <w:sz w:val="18"/>
          <w:szCs w:val="18"/>
          <w:lang w:val="en-GB" w:bidi="th-TH"/>
        </w:rPr>
        <w:t>23</w:t>
      </w:r>
      <w:r w:rsidRPr="00C41B88">
        <w:rPr>
          <w:sz w:val="18"/>
          <w:szCs w:val="18"/>
          <w:lang w:bidi="th-TH"/>
        </w:rPr>
        <w:t xml:space="preserve"> April </w:t>
      </w:r>
      <w:r w:rsidR="00EC1F4D" w:rsidRPr="00C41B88">
        <w:rPr>
          <w:sz w:val="18"/>
          <w:szCs w:val="18"/>
          <w:lang w:val="en-GB" w:bidi="th-TH"/>
        </w:rPr>
        <w:t>2025</w:t>
      </w:r>
      <w:r w:rsidRPr="00C41B88">
        <w:rPr>
          <w:sz w:val="18"/>
          <w:szCs w:val="18"/>
          <w:lang w:bidi="th-TH"/>
        </w:rPr>
        <w:t xml:space="preserve">, the </w:t>
      </w:r>
      <w:r w:rsidR="00EC1F4D" w:rsidRPr="00C41B88">
        <w:rPr>
          <w:sz w:val="18"/>
          <w:szCs w:val="18"/>
          <w:lang w:val="en-GB" w:bidi="th-TH"/>
        </w:rPr>
        <w:t>2025</w:t>
      </w:r>
      <w:r w:rsidRPr="00C41B88">
        <w:rPr>
          <w:sz w:val="18"/>
          <w:szCs w:val="18"/>
          <w:lang w:bidi="th-TH"/>
        </w:rPr>
        <w:t xml:space="preserve"> Annual General Meeting of the Company’s shareholders approved dividend payments based on the Group’s financial performance for the year </w:t>
      </w:r>
      <w:r w:rsidR="00EC1F4D" w:rsidRPr="00C41B88">
        <w:rPr>
          <w:sz w:val="18"/>
          <w:szCs w:val="18"/>
          <w:lang w:val="en-GB" w:bidi="th-TH"/>
        </w:rPr>
        <w:t>2024</w:t>
      </w:r>
      <w:r w:rsidR="00C1415D" w:rsidRPr="00C41B88">
        <w:rPr>
          <w:sz w:val="18"/>
          <w:szCs w:val="18"/>
          <w:lang w:bidi="th-TH"/>
        </w:rPr>
        <w:t xml:space="preserve">. </w:t>
      </w:r>
      <w:r w:rsidRPr="00C41B88">
        <w:rPr>
          <w:sz w:val="18"/>
          <w:szCs w:val="18"/>
          <w:lang w:bidi="th-TH"/>
        </w:rPr>
        <w:t xml:space="preserve">The dividend will be paid </w:t>
      </w:r>
      <w:r w:rsidR="00B934B9" w:rsidRPr="00C41B88">
        <w:rPr>
          <w:sz w:val="18"/>
          <w:szCs w:val="18"/>
          <w:lang w:bidi="th-TH"/>
        </w:rPr>
        <w:t>by</w:t>
      </w:r>
      <w:r w:rsidRPr="00C41B88">
        <w:rPr>
          <w:sz w:val="18"/>
          <w:szCs w:val="18"/>
          <w:lang w:bidi="th-TH"/>
        </w:rPr>
        <w:t xml:space="preserve"> cash at Baht </w:t>
      </w:r>
      <w:r w:rsidR="00EC1F4D" w:rsidRPr="00C41B88">
        <w:rPr>
          <w:sz w:val="18"/>
          <w:szCs w:val="18"/>
          <w:lang w:val="en-GB" w:bidi="th-TH"/>
        </w:rPr>
        <w:t>0</w:t>
      </w:r>
      <w:r w:rsidRPr="00C41B88">
        <w:rPr>
          <w:sz w:val="18"/>
          <w:szCs w:val="18"/>
          <w:lang w:bidi="th-TH"/>
        </w:rPr>
        <w:t>.</w:t>
      </w:r>
      <w:r w:rsidR="00EC1F4D" w:rsidRPr="00C41B88">
        <w:rPr>
          <w:sz w:val="18"/>
          <w:szCs w:val="18"/>
          <w:lang w:val="en-GB" w:bidi="th-TH"/>
        </w:rPr>
        <w:t>05</w:t>
      </w:r>
      <w:r w:rsidRPr="00C41B88">
        <w:rPr>
          <w:sz w:val="18"/>
          <w:szCs w:val="18"/>
          <w:lang w:bidi="th-TH"/>
        </w:rPr>
        <w:t xml:space="preserve"> per share, </w:t>
      </w:r>
      <w:r w:rsidR="00EB49F7" w:rsidRPr="00C41B88">
        <w:rPr>
          <w:sz w:val="18"/>
          <w:szCs w:val="18"/>
          <w:lang w:bidi="th-TH"/>
        </w:rPr>
        <w:t>totaling</w:t>
      </w:r>
      <w:r w:rsidRPr="00C41B88">
        <w:rPr>
          <w:sz w:val="18"/>
          <w:szCs w:val="18"/>
          <w:lang w:bidi="th-TH"/>
        </w:rPr>
        <w:t xml:space="preserve"> Baht </w:t>
      </w:r>
      <w:r w:rsidR="00EC1F4D" w:rsidRPr="00C41B88">
        <w:rPr>
          <w:sz w:val="18"/>
          <w:szCs w:val="18"/>
          <w:lang w:val="en-GB" w:bidi="th-TH"/>
        </w:rPr>
        <w:t>53</w:t>
      </w:r>
      <w:r w:rsidRPr="00C41B88">
        <w:rPr>
          <w:sz w:val="18"/>
          <w:szCs w:val="18"/>
          <w:lang w:bidi="th-TH"/>
        </w:rPr>
        <w:t>.</w:t>
      </w:r>
      <w:r w:rsidR="00EC1F4D" w:rsidRPr="00C41B88">
        <w:rPr>
          <w:sz w:val="18"/>
          <w:szCs w:val="18"/>
          <w:lang w:val="en-GB" w:bidi="th-TH"/>
        </w:rPr>
        <w:t>29</w:t>
      </w:r>
      <w:r w:rsidRPr="00C41B88">
        <w:rPr>
          <w:sz w:val="18"/>
          <w:szCs w:val="18"/>
          <w:lang w:bidi="th-TH"/>
        </w:rPr>
        <w:t xml:space="preserve"> million, and distributed to the shareholders on </w:t>
      </w:r>
      <w:r w:rsidR="00EC1F4D" w:rsidRPr="00C41B88">
        <w:rPr>
          <w:sz w:val="18"/>
          <w:szCs w:val="18"/>
          <w:lang w:val="en-GB" w:bidi="th-TH"/>
        </w:rPr>
        <w:t>23</w:t>
      </w:r>
      <w:r w:rsidRPr="00C41B88">
        <w:rPr>
          <w:sz w:val="18"/>
          <w:szCs w:val="18"/>
          <w:lang w:bidi="th-TH"/>
        </w:rPr>
        <w:t xml:space="preserve"> May </w:t>
      </w:r>
      <w:r w:rsidR="00EC1F4D" w:rsidRPr="00C41B88">
        <w:rPr>
          <w:sz w:val="18"/>
          <w:szCs w:val="18"/>
          <w:lang w:val="en-GB" w:bidi="th-TH"/>
        </w:rPr>
        <w:t>2025</w:t>
      </w:r>
      <w:r w:rsidRPr="00C41B88">
        <w:rPr>
          <w:sz w:val="18"/>
          <w:szCs w:val="18"/>
          <w:lang w:bidi="th-TH"/>
        </w:rPr>
        <w:t>.</w:t>
      </w:r>
    </w:p>
    <w:p w14:paraId="51B1DDE6" w14:textId="77777777" w:rsidR="00E944B3" w:rsidRPr="00C41B88" w:rsidRDefault="00E944B3" w:rsidP="002F5004">
      <w:pPr>
        <w:tabs>
          <w:tab w:val="left" w:pos="432"/>
        </w:tabs>
        <w:spacing w:after="0" w:line="240" w:lineRule="exact"/>
        <w:jc w:val="both"/>
        <w:rPr>
          <w:sz w:val="18"/>
          <w:szCs w:val="18"/>
          <w:lang w:bidi="th-TH"/>
        </w:rPr>
      </w:pPr>
    </w:p>
    <w:p w14:paraId="268F4877" w14:textId="5A80EF03" w:rsidR="002F5004" w:rsidRPr="00C41B88" w:rsidRDefault="00E944B3" w:rsidP="002F5004">
      <w:pPr>
        <w:tabs>
          <w:tab w:val="left" w:pos="432"/>
        </w:tabs>
        <w:spacing w:after="0" w:line="240" w:lineRule="exact"/>
        <w:jc w:val="both"/>
        <w:rPr>
          <w:sz w:val="18"/>
          <w:lang w:bidi="th-TH"/>
        </w:rPr>
      </w:pPr>
      <w:r w:rsidRPr="00C41B88">
        <w:rPr>
          <w:sz w:val="18"/>
          <w:szCs w:val="18"/>
          <w:lang w:bidi="th-TH"/>
        </w:rPr>
        <w:t xml:space="preserve">On </w:t>
      </w:r>
      <w:r w:rsidR="00EC1F4D" w:rsidRPr="00C41B88">
        <w:rPr>
          <w:sz w:val="18"/>
          <w:szCs w:val="18"/>
          <w:lang w:val="en-GB" w:bidi="th-TH"/>
        </w:rPr>
        <w:t>2</w:t>
      </w:r>
      <w:r w:rsidR="00EC1F4D" w:rsidRPr="00C41B88">
        <w:rPr>
          <w:sz w:val="18"/>
          <w:lang w:val="en-GB" w:bidi="th-TH"/>
        </w:rPr>
        <w:t>4</w:t>
      </w:r>
      <w:r w:rsidRPr="00C41B88">
        <w:rPr>
          <w:sz w:val="18"/>
          <w:szCs w:val="18"/>
          <w:lang w:bidi="th-TH"/>
        </w:rPr>
        <w:t xml:space="preserve"> April </w:t>
      </w:r>
      <w:r w:rsidR="00EC1F4D" w:rsidRPr="00C41B88">
        <w:rPr>
          <w:sz w:val="18"/>
          <w:szCs w:val="18"/>
          <w:lang w:val="en-GB" w:bidi="th-TH"/>
        </w:rPr>
        <w:t>2024</w:t>
      </w:r>
      <w:r w:rsidRPr="00C41B88">
        <w:rPr>
          <w:sz w:val="18"/>
          <w:szCs w:val="18"/>
          <w:lang w:bidi="th-TH"/>
        </w:rPr>
        <w:t xml:space="preserve">, the </w:t>
      </w:r>
      <w:r w:rsidR="00EC1F4D" w:rsidRPr="00C41B88">
        <w:rPr>
          <w:sz w:val="18"/>
          <w:szCs w:val="18"/>
          <w:lang w:val="en-GB" w:bidi="th-TH"/>
        </w:rPr>
        <w:t>2024</w:t>
      </w:r>
      <w:r w:rsidRPr="00C41B88">
        <w:rPr>
          <w:sz w:val="18"/>
          <w:szCs w:val="18"/>
          <w:lang w:bidi="th-TH"/>
        </w:rPr>
        <w:t xml:space="preserve"> Annual General Meeting of the Company’s shareholders approved dividend payments based on the Group’s financial performance for the year </w:t>
      </w:r>
      <w:r w:rsidR="00EC1F4D" w:rsidRPr="00C41B88">
        <w:rPr>
          <w:sz w:val="18"/>
          <w:szCs w:val="18"/>
          <w:lang w:val="en-GB" w:bidi="th-TH"/>
        </w:rPr>
        <w:t>2023</w:t>
      </w:r>
      <w:r w:rsidRPr="00C41B88">
        <w:rPr>
          <w:sz w:val="18"/>
          <w:szCs w:val="18"/>
          <w:lang w:bidi="th-TH"/>
        </w:rPr>
        <w:t>.</w:t>
      </w:r>
      <w:r w:rsidR="000C3F66" w:rsidRPr="00C41B88">
        <w:rPr>
          <w:rFonts w:cstheme="minorBidi" w:hint="cs"/>
          <w:sz w:val="18"/>
          <w:szCs w:val="18"/>
          <w:cs/>
          <w:lang w:bidi="th-TH"/>
        </w:rPr>
        <w:t xml:space="preserve"> </w:t>
      </w:r>
      <w:r w:rsidR="00B934B9" w:rsidRPr="00C41B88">
        <w:rPr>
          <w:sz w:val="18"/>
          <w:szCs w:val="18"/>
          <w:lang w:bidi="th-TH"/>
        </w:rPr>
        <w:t xml:space="preserve">The dividend will be paid by cash </w:t>
      </w:r>
      <w:r w:rsidR="005957CE" w:rsidRPr="00C41B88">
        <w:rPr>
          <w:sz w:val="18"/>
          <w:szCs w:val="18"/>
          <w:lang w:bidi="th-TH"/>
        </w:rPr>
        <w:t xml:space="preserve">at Baht </w:t>
      </w:r>
      <w:r w:rsidR="00EC1F4D" w:rsidRPr="00C41B88">
        <w:rPr>
          <w:sz w:val="18"/>
          <w:szCs w:val="18"/>
          <w:lang w:val="en-GB" w:bidi="th-TH"/>
        </w:rPr>
        <w:t>0</w:t>
      </w:r>
      <w:r w:rsidR="005957CE" w:rsidRPr="00C41B88">
        <w:rPr>
          <w:sz w:val="18"/>
          <w:szCs w:val="18"/>
          <w:lang w:bidi="th-TH"/>
        </w:rPr>
        <w:t>.</w:t>
      </w:r>
      <w:r w:rsidR="00EC1F4D" w:rsidRPr="00C41B88">
        <w:rPr>
          <w:sz w:val="18"/>
          <w:szCs w:val="18"/>
          <w:lang w:val="en-GB" w:bidi="th-TH"/>
        </w:rPr>
        <w:t>012</w:t>
      </w:r>
      <w:r w:rsidR="005957CE" w:rsidRPr="00C41B88">
        <w:rPr>
          <w:sz w:val="18"/>
          <w:szCs w:val="18"/>
          <w:lang w:bidi="th-TH"/>
        </w:rPr>
        <w:t xml:space="preserve"> per share</w:t>
      </w:r>
      <w:r w:rsidR="005B7791" w:rsidRPr="00C41B88">
        <w:rPr>
          <w:sz w:val="18"/>
          <w:lang w:bidi="th-TH"/>
        </w:rPr>
        <w:t xml:space="preserve">, </w:t>
      </w:r>
      <w:r w:rsidR="00EB49F7" w:rsidRPr="00C41B88">
        <w:rPr>
          <w:sz w:val="18"/>
          <w:lang w:bidi="th-TH"/>
        </w:rPr>
        <w:t>totaling</w:t>
      </w:r>
      <w:r w:rsidR="0009213F" w:rsidRPr="00C41B88">
        <w:rPr>
          <w:sz w:val="18"/>
          <w:lang w:bidi="th-TH"/>
        </w:rPr>
        <w:t xml:space="preserve"> Baht</w:t>
      </w:r>
      <w:r w:rsidR="005B7791" w:rsidRPr="00C41B88">
        <w:rPr>
          <w:sz w:val="18"/>
          <w:lang w:bidi="th-TH"/>
        </w:rPr>
        <w:t xml:space="preserve"> </w:t>
      </w:r>
      <w:r w:rsidR="00EC1F4D" w:rsidRPr="00C41B88">
        <w:rPr>
          <w:sz w:val="18"/>
          <w:lang w:val="en-GB" w:bidi="th-TH"/>
        </w:rPr>
        <w:t>11</w:t>
      </w:r>
      <w:r w:rsidR="0009213F" w:rsidRPr="00C41B88">
        <w:rPr>
          <w:sz w:val="18"/>
          <w:lang w:bidi="th-TH"/>
        </w:rPr>
        <w:t>.</w:t>
      </w:r>
      <w:r w:rsidR="00EC1F4D" w:rsidRPr="00C41B88">
        <w:rPr>
          <w:sz w:val="18"/>
          <w:lang w:val="en-GB" w:bidi="th-TH"/>
        </w:rPr>
        <w:t>55</w:t>
      </w:r>
      <w:r w:rsidR="0009213F" w:rsidRPr="00C41B88">
        <w:rPr>
          <w:sz w:val="18"/>
          <w:lang w:bidi="th-TH"/>
        </w:rPr>
        <w:t xml:space="preserve"> million</w:t>
      </w:r>
      <w:r w:rsidR="005957CE" w:rsidRPr="00C41B88">
        <w:rPr>
          <w:sz w:val="18"/>
          <w:szCs w:val="18"/>
          <w:lang w:bidi="th-TH"/>
        </w:rPr>
        <w:t xml:space="preserve"> </w:t>
      </w:r>
      <w:r w:rsidR="00B934B9" w:rsidRPr="00C41B88">
        <w:rPr>
          <w:sz w:val="18"/>
          <w:szCs w:val="18"/>
          <w:lang w:bidi="th-TH"/>
        </w:rPr>
        <w:t>and</w:t>
      </w:r>
      <w:r w:rsidR="003360E9" w:rsidRPr="00C41B88">
        <w:rPr>
          <w:sz w:val="18"/>
          <w:szCs w:val="18"/>
          <w:lang w:bidi="th-TH"/>
        </w:rPr>
        <w:t xml:space="preserve"> paid by</w:t>
      </w:r>
      <w:r w:rsidR="00B934B9" w:rsidRPr="00C41B88">
        <w:rPr>
          <w:sz w:val="18"/>
          <w:szCs w:val="18"/>
          <w:lang w:bidi="th-TH"/>
        </w:rPr>
        <w:t xml:space="preserve"> </w:t>
      </w:r>
      <w:r w:rsidR="00677B41" w:rsidRPr="00C41B88">
        <w:rPr>
          <w:sz w:val="18"/>
          <w:szCs w:val="18"/>
          <w:lang w:bidi="th-TH"/>
        </w:rPr>
        <w:t>stock dividend</w:t>
      </w:r>
      <w:r w:rsidR="00241B21" w:rsidRPr="00C41B88">
        <w:rPr>
          <w:sz w:val="18"/>
          <w:szCs w:val="18"/>
          <w:lang w:bidi="th-TH"/>
        </w:rPr>
        <w:t xml:space="preserve"> </w:t>
      </w:r>
      <w:r w:rsidR="0009213F" w:rsidRPr="00C41B88">
        <w:rPr>
          <w:sz w:val="18"/>
          <w:szCs w:val="18"/>
          <w:lang w:bidi="th-TH"/>
        </w:rPr>
        <w:t xml:space="preserve">at </w:t>
      </w:r>
      <w:r w:rsidR="00912442" w:rsidRPr="00C41B88">
        <w:rPr>
          <w:sz w:val="18"/>
          <w:lang w:bidi="th-TH"/>
        </w:rPr>
        <w:t xml:space="preserve">Baht </w:t>
      </w:r>
      <w:r w:rsidR="00EC1F4D" w:rsidRPr="00C41B88">
        <w:rPr>
          <w:sz w:val="18"/>
          <w:lang w:val="en-GB" w:bidi="th-TH"/>
        </w:rPr>
        <w:t>0</w:t>
      </w:r>
      <w:r w:rsidR="00912442" w:rsidRPr="00C41B88">
        <w:rPr>
          <w:sz w:val="18"/>
          <w:lang w:bidi="th-TH"/>
        </w:rPr>
        <w:t>.</w:t>
      </w:r>
      <w:r w:rsidR="00EC1F4D" w:rsidRPr="00C41B88">
        <w:rPr>
          <w:sz w:val="18"/>
          <w:lang w:val="en-GB" w:bidi="th-TH"/>
        </w:rPr>
        <w:t>07</w:t>
      </w:r>
      <w:r w:rsidR="00912442" w:rsidRPr="00C41B88">
        <w:rPr>
          <w:sz w:val="18"/>
          <w:lang w:bidi="th-TH"/>
        </w:rPr>
        <w:t xml:space="preserve"> per share</w:t>
      </w:r>
      <w:r w:rsidR="00677B41" w:rsidRPr="00C41B88">
        <w:rPr>
          <w:sz w:val="18"/>
          <w:lang w:bidi="th-TH"/>
        </w:rPr>
        <w:t xml:space="preserve">, </w:t>
      </w:r>
      <w:r w:rsidR="00EB49F7" w:rsidRPr="00C41B88">
        <w:rPr>
          <w:sz w:val="18"/>
          <w:lang w:bidi="th-TH"/>
        </w:rPr>
        <w:t>totaling</w:t>
      </w:r>
      <w:r w:rsidR="00677B41" w:rsidRPr="00C41B88">
        <w:rPr>
          <w:sz w:val="18"/>
          <w:lang w:bidi="th-TH"/>
        </w:rPr>
        <w:t xml:space="preserve"> </w:t>
      </w:r>
      <w:r w:rsidR="001C1EBE" w:rsidRPr="00C41B88">
        <w:rPr>
          <w:sz w:val="18"/>
          <w:lang w:bidi="th-TH"/>
        </w:rPr>
        <w:t xml:space="preserve">Baht </w:t>
      </w:r>
      <w:r w:rsidR="00EC1F4D" w:rsidRPr="00C41B88">
        <w:rPr>
          <w:sz w:val="18"/>
          <w:lang w:val="en-GB" w:bidi="th-TH"/>
        </w:rPr>
        <w:t>65</w:t>
      </w:r>
      <w:r w:rsidR="001C1EBE" w:rsidRPr="00C41B88">
        <w:rPr>
          <w:sz w:val="18"/>
          <w:lang w:bidi="th-TH"/>
        </w:rPr>
        <w:t>.</w:t>
      </w:r>
      <w:r w:rsidR="00EC1F4D" w:rsidRPr="00C41B88">
        <w:rPr>
          <w:sz w:val="18"/>
          <w:lang w:val="en-GB" w:bidi="th-TH"/>
        </w:rPr>
        <w:t>45</w:t>
      </w:r>
      <w:r w:rsidR="001C1EBE" w:rsidRPr="00C41B88">
        <w:rPr>
          <w:sz w:val="18"/>
          <w:lang w:bidi="th-TH"/>
        </w:rPr>
        <w:t xml:space="preserve"> </w:t>
      </w:r>
      <w:r w:rsidR="001C1EBE" w:rsidRPr="00C41B88">
        <w:rPr>
          <w:sz w:val="18"/>
          <w:lang w:val="en-GB" w:bidi="th-TH"/>
        </w:rPr>
        <w:t xml:space="preserve">million. Both </w:t>
      </w:r>
      <w:r w:rsidR="007C3C11" w:rsidRPr="00C41B88">
        <w:rPr>
          <w:sz w:val="18"/>
          <w:lang w:val="en-GB" w:bidi="th-TH"/>
        </w:rPr>
        <w:t>cash and stock dividend</w:t>
      </w:r>
      <w:r w:rsidR="00A53001" w:rsidRPr="00C41B88">
        <w:rPr>
          <w:sz w:val="18"/>
          <w:lang w:val="en-GB" w:bidi="th-TH"/>
        </w:rPr>
        <w:t>s</w:t>
      </w:r>
      <w:r w:rsidR="007C3C11" w:rsidRPr="00C41B88">
        <w:rPr>
          <w:sz w:val="18"/>
          <w:lang w:val="en-GB" w:bidi="th-TH"/>
        </w:rPr>
        <w:t xml:space="preserve"> </w:t>
      </w:r>
      <w:r w:rsidR="00FB4927" w:rsidRPr="00C41B88">
        <w:rPr>
          <w:sz w:val="18"/>
          <w:lang w:val="en-GB" w:bidi="th-TH"/>
        </w:rPr>
        <w:t xml:space="preserve">are distributed to the shareholders on </w:t>
      </w:r>
      <w:r w:rsidR="00EC1F4D" w:rsidRPr="00C41B88">
        <w:rPr>
          <w:sz w:val="18"/>
          <w:lang w:val="en-GB" w:bidi="th-TH"/>
        </w:rPr>
        <w:t>23</w:t>
      </w:r>
      <w:r w:rsidR="00FB4927" w:rsidRPr="00C41B88">
        <w:rPr>
          <w:sz w:val="18"/>
          <w:lang w:val="en-GB" w:bidi="th-TH"/>
        </w:rPr>
        <w:t xml:space="preserve"> May </w:t>
      </w:r>
      <w:r w:rsidR="00EC1F4D" w:rsidRPr="00C41B88">
        <w:rPr>
          <w:sz w:val="18"/>
          <w:lang w:val="en-GB" w:bidi="th-TH"/>
        </w:rPr>
        <w:t>2024</w:t>
      </w:r>
      <w:r w:rsidR="00FB4927" w:rsidRPr="00C41B88">
        <w:rPr>
          <w:sz w:val="18"/>
          <w:lang w:val="en-GB" w:bidi="th-TH"/>
        </w:rPr>
        <w:t>.</w:t>
      </w:r>
      <w:r w:rsidR="00912442" w:rsidRPr="00C41B88">
        <w:rPr>
          <w:sz w:val="18"/>
          <w:lang w:bidi="th-TH"/>
        </w:rPr>
        <w:t xml:space="preserve"> </w:t>
      </w:r>
    </w:p>
    <w:p w14:paraId="68C87566" w14:textId="77777777" w:rsidR="00EC1F4D" w:rsidRPr="00C41B88" w:rsidRDefault="00EC1F4D" w:rsidP="002F5004">
      <w:pPr>
        <w:tabs>
          <w:tab w:val="left" w:pos="432"/>
        </w:tabs>
        <w:spacing w:after="0" w:line="240" w:lineRule="exact"/>
        <w:jc w:val="both"/>
        <w:rPr>
          <w:sz w:val="18"/>
          <w:lang w:bidi="th-TH"/>
        </w:rPr>
      </w:pPr>
    </w:p>
    <w:tbl>
      <w:tblPr>
        <w:tblStyle w:val="afff1"/>
        <w:tblW w:w="9459" w:type="dxa"/>
        <w:tblInd w:w="-6" w:type="dxa"/>
        <w:tblLayout w:type="fixed"/>
        <w:tblLook w:val="0400" w:firstRow="0" w:lastRow="0" w:firstColumn="0" w:lastColumn="0" w:noHBand="0" w:noVBand="1"/>
      </w:tblPr>
      <w:tblGrid>
        <w:gridCol w:w="9459"/>
      </w:tblGrid>
      <w:tr w:rsidR="00873B28" w:rsidRPr="00C41B88" w14:paraId="1862A059" w14:textId="77777777" w:rsidTr="00F05D1F">
        <w:trPr>
          <w:trHeight w:val="386"/>
        </w:trPr>
        <w:tc>
          <w:tcPr>
            <w:tcW w:w="9459" w:type="dxa"/>
            <w:vAlign w:val="center"/>
          </w:tcPr>
          <w:p w14:paraId="3FB4DBD7" w14:textId="68A7D273" w:rsidR="0015415F" w:rsidRPr="00C41B88" w:rsidRDefault="00AE4C42" w:rsidP="002F5004">
            <w:pPr>
              <w:tabs>
                <w:tab w:val="left" w:pos="432"/>
              </w:tabs>
              <w:spacing w:after="0" w:line="240" w:lineRule="exact"/>
              <w:ind w:hanging="105"/>
              <w:jc w:val="both"/>
              <w:rPr>
                <w:b/>
                <w:sz w:val="18"/>
                <w:szCs w:val="18"/>
              </w:rPr>
            </w:pPr>
            <w:bookmarkStart w:id="9" w:name="_Hlk150158399"/>
            <w:r w:rsidRPr="00C41B88">
              <w:rPr>
                <w:sz w:val="18"/>
                <w:szCs w:val="18"/>
              </w:rPr>
              <w:br w:type="page"/>
            </w:r>
            <w:r w:rsidR="00EC1F4D" w:rsidRPr="00C41B88">
              <w:rPr>
                <w:b/>
                <w:sz w:val="18"/>
                <w:szCs w:val="18"/>
                <w:shd w:val="clear" w:color="auto" w:fill="FFFFFF" w:themeFill="background1"/>
                <w:lang w:val="en-GB"/>
              </w:rPr>
              <w:t>16</w:t>
            </w:r>
            <w:r w:rsidRPr="00C41B88">
              <w:rPr>
                <w:b/>
                <w:sz w:val="18"/>
                <w:szCs w:val="18"/>
                <w:shd w:val="clear" w:color="auto" w:fill="FFFFFF" w:themeFill="background1"/>
              </w:rPr>
              <w:tab/>
            </w:r>
            <w:bookmarkStart w:id="10" w:name="bookmark=id.tyjcwt" w:colFirst="0" w:colLast="0"/>
            <w:bookmarkEnd w:id="10"/>
            <w:r w:rsidR="00951099" w:rsidRPr="00C41B88">
              <w:rPr>
                <w:b/>
                <w:sz w:val="18"/>
                <w:szCs w:val="18"/>
                <w:shd w:val="clear" w:color="auto" w:fill="FFFFFF" w:themeFill="background1"/>
                <w:lang w:val="en-GB" w:bidi="th-TH"/>
              </w:rPr>
              <w:t>Commitments and contingent liabilities</w:t>
            </w:r>
            <w:r w:rsidR="00951099" w:rsidRPr="00C41B88">
              <w:rPr>
                <w:b/>
                <w:sz w:val="18"/>
                <w:szCs w:val="18"/>
                <w:shd w:val="clear" w:color="auto" w:fill="FFFFFF" w:themeFill="background1"/>
              </w:rPr>
              <w:t xml:space="preserve"> </w:t>
            </w:r>
          </w:p>
        </w:tc>
      </w:tr>
      <w:bookmarkEnd w:id="9"/>
    </w:tbl>
    <w:p w14:paraId="1AAE36A0" w14:textId="77777777" w:rsidR="0015415F" w:rsidRPr="00C41B88" w:rsidRDefault="0015415F" w:rsidP="002F5004">
      <w:pPr>
        <w:tabs>
          <w:tab w:val="left" w:pos="432"/>
        </w:tabs>
        <w:spacing w:after="0" w:line="240" w:lineRule="exact"/>
        <w:jc w:val="both"/>
        <w:rPr>
          <w:sz w:val="18"/>
          <w:szCs w:val="18"/>
        </w:rPr>
      </w:pPr>
    </w:p>
    <w:p w14:paraId="07A690B7" w14:textId="1C0A7BB9" w:rsidR="002B338E" w:rsidRPr="00C41B88" w:rsidRDefault="002B338E" w:rsidP="002F5004">
      <w:pPr>
        <w:tabs>
          <w:tab w:val="left" w:pos="432"/>
        </w:tabs>
        <w:spacing w:after="0" w:line="240" w:lineRule="exact"/>
        <w:jc w:val="both"/>
        <w:rPr>
          <w:spacing w:val="-4"/>
          <w:sz w:val="18"/>
          <w:szCs w:val="18"/>
          <w:lang w:bidi="th-TH"/>
        </w:rPr>
      </w:pPr>
      <w:r w:rsidRPr="00C41B88">
        <w:rPr>
          <w:b/>
          <w:sz w:val="18"/>
          <w:szCs w:val="18"/>
          <w:shd w:val="clear" w:color="auto" w:fill="FFFFFF" w:themeFill="background1"/>
        </w:rPr>
        <w:t>Capital commitments</w:t>
      </w:r>
    </w:p>
    <w:p w14:paraId="39A95DA7" w14:textId="77777777" w:rsidR="002B338E" w:rsidRPr="00C41B88" w:rsidRDefault="002B338E" w:rsidP="002F5004">
      <w:pPr>
        <w:tabs>
          <w:tab w:val="left" w:pos="432"/>
        </w:tabs>
        <w:spacing w:after="0" w:line="240" w:lineRule="exact"/>
        <w:jc w:val="both"/>
        <w:rPr>
          <w:spacing w:val="-4"/>
          <w:sz w:val="18"/>
          <w:szCs w:val="18"/>
          <w:lang w:bidi="th-TH"/>
        </w:rPr>
      </w:pPr>
    </w:p>
    <w:p w14:paraId="49D45751" w14:textId="414242B2" w:rsidR="0015415F" w:rsidRPr="00C41B88" w:rsidRDefault="00D911B5" w:rsidP="002F5004">
      <w:pPr>
        <w:tabs>
          <w:tab w:val="left" w:pos="432"/>
        </w:tabs>
        <w:spacing w:after="0" w:line="240" w:lineRule="exact"/>
        <w:jc w:val="both"/>
        <w:rPr>
          <w:sz w:val="18"/>
          <w:szCs w:val="18"/>
        </w:rPr>
      </w:pPr>
      <w:r w:rsidRPr="00C41B88">
        <w:rPr>
          <w:sz w:val="18"/>
          <w:szCs w:val="18"/>
        </w:rPr>
        <w:t xml:space="preserve">As </w:t>
      </w:r>
      <w:proofErr w:type="gramStart"/>
      <w:r w:rsidRPr="00C41B88">
        <w:rPr>
          <w:sz w:val="18"/>
          <w:szCs w:val="18"/>
        </w:rPr>
        <w:t>at</w:t>
      </w:r>
      <w:proofErr w:type="gramEnd"/>
      <w:r w:rsidRPr="00C41B88">
        <w:rPr>
          <w:sz w:val="18"/>
          <w:szCs w:val="18"/>
        </w:rPr>
        <w:t xml:space="preserve"> </w:t>
      </w:r>
      <w:r w:rsidR="00EC1F4D" w:rsidRPr="00C41B88">
        <w:rPr>
          <w:sz w:val="18"/>
          <w:szCs w:val="18"/>
          <w:lang w:val="en-GB"/>
        </w:rPr>
        <w:t>30</w:t>
      </w:r>
      <w:r w:rsidR="00340A73" w:rsidRPr="00C41B88">
        <w:rPr>
          <w:sz w:val="18"/>
          <w:szCs w:val="18"/>
        </w:rPr>
        <w:t xml:space="preserve"> September</w:t>
      </w:r>
      <w:r w:rsidRPr="00C41B88">
        <w:rPr>
          <w:sz w:val="18"/>
          <w:szCs w:val="18"/>
        </w:rPr>
        <w:t xml:space="preserve"> </w:t>
      </w:r>
      <w:r w:rsidR="00EC1F4D" w:rsidRPr="00C41B88">
        <w:rPr>
          <w:sz w:val="18"/>
          <w:szCs w:val="18"/>
          <w:lang w:val="en-GB"/>
        </w:rPr>
        <w:t>2025</w:t>
      </w:r>
      <w:r w:rsidRPr="00C41B88">
        <w:rPr>
          <w:sz w:val="18"/>
          <w:szCs w:val="18"/>
        </w:rPr>
        <w:t>, the subsidiaries had capital commitments of approximately V</w:t>
      </w:r>
      <w:r w:rsidR="0034599D" w:rsidRPr="00C41B88">
        <w:rPr>
          <w:sz w:val="18"/>
          <w:szCs w:val="18"/>
        </w:rPr>
        <w:t>ietnamese Dong</w:t>
      </w:r>
      <w:r w:rsidRPr="00C41B88">
        <w:rPr>
          <w:sz w:val="18"/>
          <w:szCs w:val="18"/>
        </w:rPr>
        <w:t xml:space="preserve"> </w:t>
      </w:r>
      <w:r w:rsidR="00EC1F4D" w:rsidRPr="00C41B88">
        <w:rPr>
          <w:sz w:val="18"/>
          <w:szCs w:val="18"/>
          <w:lang w:val="en-GB"/>
        </w:rPr>
        <w:t>826</w:t>
      </w:r>
      <w:r w:rsidRPr="00C41B88">
        <w:rPr>
          <w:sz w:val="18"/>
          <w:szCs w:val="18"/>
        </w:rPr>
        <w:t xml:space="preserve"> billion </w:t>
      </w:r>
      <w:r w:rsidR="004E4DCF" w:rsidRPr="00C41B88">
        <w:rPr>
          <w:color w:val="000000" w:themeColor="text1"/>
          <w:sz w:val="18"/>
          <w:lang w:val="en-GB" w:bidi="th-TH"/>
        </w:rPr>
        <w:t xml:space="preserve">equivalent to Baht </w:t>
      </w:r>
      <w:r w:rsidR="00502972" w:rsidRPr="00C41B88">
        <w:rPr>
          <w:color w:val="000000" w:themeColor="text1"/>
          <w:sz w:val="18"/>
          <w:lang w:val="en-GB" w:bidi="th-TH"/>
        </w:rPr>
        <w:t>1</w:t>
      </w:r>
      <w:r w:rsidR="00D76F4B" w:rsidRPr="00C41B88">
        <w:rPr>
          <w:color w:val="000000" w:themeColor="text1"/>
          <w:sz w:val="18"/>
          <w:lang w:val="en-GB" w:bidi="th-TH"/>
        </w:rPr>
        <w:t>,009</w:t>
      </w:r>
      <w:r w:rsidR="004E4DCF" w:rsidRPr="00C41B88">
        <w:rPr>
          <w:color w:val="000000" w:themeColor="text1"/>
          <w:sz w:val="18"/>
          <w:lang w:val="en-GB" w:bidi="th-TH"/>
        </w:rPr>
        <w:t xml:space="preserve"> </w:t>
      </w:r>
      <w:r w:rsidR="00D76F4B" w:rsidRPr="00C41B88">
        <w:rPr>
          <w:color w:val="000000" w:themeColor="text1"/>
          <w:sz w:val="18"/>
          <w:lang w:val="en-GB" w:bidi="th-TH"/>
        </w:rPr>
        <w:t>million</w:t>
      </w:r>
      <w:r w:rsidR="004E4DCF" w:rsidRPr="00C41B88">
        <w:rPr>
          <w:sz w:val="18"/>
          <w:cs/>
          <w:lang w:bidi="th-TH"/>
        </w:rPr>
        <w:t xml:space="preserve"> </w:t>
      </w:r>
      <w:r w:rsidRPr="00C41B88">
        <w:rPr>
          <w:sz w:val="18"/>
          <w:szCs w:val="18"/>
        </w:rPr>
        <w:t>(</w:t>
      </w:r>
      <w:r w:rsidR="00EC1F4D" w:rsidRPr="00C41B88">
        <w:rPr>
          <w:sz w:val="18"/>
          <w:szCs w:val="18"/>
          <w:lang w:val="en-GB"/>
        </w:rPr>
        <w:t>31</w:t>
      </w:r>
      <w:r w:rsidR="00986EFF" w:rsidRPr="00C41B88">
        <w:rPr>
          <w:sz w:val="18"/>
          <w:szCs w:val="18"/>
        </w:rPr>
        <w:t xml:space="preserve"> December </w:t>
      </w:r>
      <w:r w:rsidR="00EC1F4D" w:rsidRPr="00C41B88">
        <w:rPr>
          <w:sz w:val="18"/>
          <w:szCs w:val="18"/>
          <w:lang w:val="en-GB"/>
        </w:rPr>
        <w:t>2024</w:t>
      </w:r>
      <w:r w:rsidRPr="00C41B88">
        <w:rPr>
          <w:sz w:val="18"/>
          <w:szCs w:val="18"/>
        </w:rPr>
        <w:t>: V</w:t>
      </w:r>
      <w:r w:rsidR="0034599D" w:rsidRPr="00C41B88">
        <w:rPr>
          <w:sz w:val="18"/>
          <w:szCs w:val="18"/>
        </w:rPr>
        <w:t>ietnamese Dong</w:t>
      </w:r>
      <w:r w:rsidRPr="00C41B88">
        <w:rPr>
          <w:sz w:val="18"/>
          <w:szCs w:val="18"/>
        </w:rPr>
        <w:t xml:space="preserve"> </w:t>
      </w:r>
      <w:r w:rsidR="00EC1F4D" w:rsidRPr="00C41B88">
        <w:rPr>
          <w:sz w:val="18"/>
          <w:szCs w:val="18"/>
          <w:lang w:val="en-GB"/>
        </w:rPr>
        <w:t>623</w:t>
      </w:r>
      <w:r w:rsidRPr="00C41B88">
        <w:rPr>
          <w:sz w:val="18"/>
          <w:szCs w:val="18"/>
        </w:rPr>
        <w:t xml:space="preserve"> billion</w:t>
      </w:r>
      <w:r w:rsidR="00060C78" w:rsidRPr="00C41B88">
        <w:rPr>
          <w:sz w:val="18"/>
          <w:lang w:bidi="th-TH"/>
        </w:rPr>
        <w:t xml:space="preserve"> </w:t>
      </w:r>
      <w:r w:rsidR="000A0B13" w:rsidRPr="00C41B88">
        <w:rPr>
          <w:color w:val="000000" w:themeColor="text1"/>
          <w:sz w:val="18"/>
          <w:lang w:val="en-GB" w:bidi="th-TH"/>
        </w:rPr>
        <w:t xml:space="preserve">equivalent to Baht </w:t>
      </w:r>
      <w:r w:rsidR="00D76F4B" w:rsidRPr="00C41B88">
        <w:rPr>
          <w:color w:val="000000" w:themeColor="text1"/>
          <w:sz w:val="18"/>
          <w:lang w:val="en-GB" w:bidi="th-TH"/>
        </w:rPr>
        <w:t>8</w:t>
      </w:r>
      <w:r w:rsidR="00333F1B" w:rsidRPr="00C41B88">
        <w:rPr>
          <w:color w:val="000000" w:themeColor="text1"/>
          <w:sz w:val="18"/>
          <w:lang w:val="en-GB" w:bidi="th-TH"/>
        </w:rPr>
        <w:t>31</w:t>
      </w:r>
      <w:r w:rsidR="000A0B13" w:rsidRPr="00C41B88">
        <w:rPr>
          <w:color w:val="000000" w:themeColor="text1"/>
          <w:sz w:val="18"/>
          <w:lang w:val="en-GB" w:bidi="th-TH"/>
        </w:rPr>
        <w:t xml:space="preserve"> </w:t>
      </w:r>
      <w:r w:rsidR="00333F1B" w:rsidRPr="00C41B88">
        <w:rPr>
          <w:color w:val="000000" w:themeColor="text1"/>
          <w:sz w:val="18"/>
          <w:lang w:val="en-GB" w:bidi="th-TH"/>
        </w:rPr>
        <w:t>m</w:t>
      </w:r>
      <w:r w:rsidR="000A0B13" w:rsidRPr="00C41B88">
        <w:rPr>
          <w:color w:val="000000" w:themeColor="text1"/>
          <w:sz w:val="18"/>
          <w:lang w:val="en-GB" w:bidi="th-TH"/>
        </w:rPr>
        <w:t>illion</w:t>
      </w:r>
      <w:r w:rsidRPr="00C41B88">
        <w:rPr>
          <w:sz w:val="18"/>
          <w:szCs w:val="18"/>
        </w:rPr>
        <w:t xml:space="preserve">), relating to the construction of </w:t>
      </w:r>
      <w:r w:rsidR="005E7224" w:rsidRPr="00C41B88">
        <w:rPr>
          <w:sz w:val="18"/>
          <w:szCs w:val="18"/>
        </w:rPr>
        <w:t>ready-built</w:t>
      </w:r>
      <w:r w:rsidRPr="00C41B88">
        <w:rPr>
          <w:sz w:val="18"/>
          <w:szCs w:val="18"/>
        </w:rPr>
        <w:t xml:space="preserve"> factories and infrastructure systems</w:t>
      </w:r>
      <w:r w:rsidR="005A7E48" w:rsidRPr="00C41B88">
        <w:rPr>
          <w:sz w:val="18"/>
          <w:szCs w:val="18"/>
        </w:rPr>
        <w:t>.</w:t>
      </w:r>
    </w:p>
    <w:p w14:paraId="14D21562" w14:textId="77777777" w:rsidR="00AC719A" w:rsidRPr="00C41B88" w:rsidRDefault="00AC719A" w:rsidP="002F5004">
      <w:pPr>
        <w:tabs>
          <w:tab w:val="left" w:pos="432"/>
        </w:tabs>
        <w:spacing w:after="0" w:line="240" w:lineRule="exact"/>
        <w:jc w:val="both"/>
        <w:rPr>
          <w:sz w:val="18"/>
          <w:szCs w:val="18"/>
        </w:rPr>
      </w:pPr>
    </w:p>
    <w:p w14:paraId="2513A351" w14:textId="7D2BFF38" w:rsidR="00AC719A" w:rsidRPr="00C41B88" w:rsidRDefault="00DD12B6" w:rsidP="002F5004">
      <w:pPr>
        <w:tabs>
          <w:tab w:val="left" w:pos="432"/>
        </w:tabs>
        <w:spacing w:after="0" w:line="240" w:lineRule="exact"/>
        <w:jc w:val="both"/>
        <w:rPr>
          <w:b/>
          <w:bCs/>
          <w:sz w:val="18"/>
          <w:szCs w:val="18"/>
        </w:rPr>
      </w:pPr>
      <w:r w:rsidRPr="00C41B88">
        <w:rPr>
          <w:b/>
          <w:bCs/>
          <w:sz w:val="18"/>
          <w:szCs w:val="18"/>
        </w:rPr>
        <w:t>L</w:t>
      </w:r>
      <w:r w:rsidR="001D0BB2" w:rsidRPr="00C41B88">
        <w:rPr>
          <w:b/>
          <w:bCs/>
          <w:sz w:val="18"/>
          <w:szCs w:val="18"/>
        </w:rPr>
        <w:t xml:space="preserve">ease commitments </w:t>
      </w:r>
      <w:r w:rsidR="00F15BE7" w:rsidRPr="00C41B88">
        <w:rPr>
          <w:b/>
          <w:bCs/>
          <w:sz w:val="18"/>
          <w:szCs w:val="18"/>
        </w:rPr>
        <w:t>-</w:t>
      </w:r>
      <w:r w:rsidR="001D0BB2" w:rsidRPr="00C41B88">
        <w:rPr>
          <w:b/>
          <w:bCs/>
          <w:sz w:val="18"/>
          <w:szCs w:val="18"/>
        </w:rPr>
        <w:t xml:space="preserve"> where </w:t>
      </w:r>
      <w:r w:rsidR="006370A9" w:rsidRPr="00C41B88">
        <w:rPr>
          <w:b/>
          <w:bCs/>
          <w:sz w:val="18"/>
          <w:szCs w:val="18"/>
        </w:rPr>
        <w:t>the Company is the lessee</w:t>
      </w:r>
    </w:p>
    <w:p w14:paraId="5C27C109" w14:textId="77777777" w:rsidR="009A7791" w:rsidRPr="00C41B88" w:rsidRDefault="009A7791" w:rsidP="002F5004">
      <w:pPr>
        <w:spacing w:after="0" w:line="240" w:lineRule="exact"/>
        <w:rPr>
          <w:sz w:val="18"/>
          <w:szCs w:val="18"/>
        </w:rPr>
      </w:pPr>
    </w:p>
    <w:p w14:paraId="5C98F484" w14:textId="771476AD" w:rsidR="00F15BE7" w:rsidRPr="00C41B88" w:rsidRDefault="009A5601" w:rsidP="006961B4">
      <w:pPr>
        <w:spacing w:after="0" w:line="240" w:lineRule="exact"/>
        <w:jc w:val="both"/>
        <w:rPr>
          <w:sz w:val="18"/>
          <w:szCs w:val="18"/>
        </w:rPr>
      </w:pPr>
      <w:r w:rsidRPr="00C41B88">
        <w:rPr>
          <w:sz w:val="18"/>
          <w:szCs w:val="18"/>
        </w:rPr>
        <w:t xml:space="preserve">The future aggregate minimum lease payments </w:t>
      </w:r>
      <w:r w:rsidR="00AD548A" w:rsidRPr="00C41B88">
        <w:rPr>
          <w:sz w:val="18"/>
          <w:szCs w:val="18"/>
        </w:rPr>
        <w:t>in relation to non-</w:t>
      </w:r>
      <w:r w:rsidR="00C21F6B" w:rsidRPr="00C41B88">
        <w:rPr>
          <w:sz w:val="18"/>
          <w:szCs w:val="18"/>
        </w:rPr>
        <w:t xml:space="preserve">cancellable low-value assets and the short-term </w:t>
      </w:r>
      <w:r w:rsidR="00446DBC" w:rsidRPr="00C41B88">
        <w:rPr>
          <w:sz w:val="18"/>
          <w:szCs w:val="18"/>
        </w:rPr>
        <w:t>lease</w:t>
      </w:r>
      <w:r w:rsidR="000D3151" w:rsidRPr="00C41B88">
        <w:rPr>
          <w:sz w:val="18"/>
          <w:szCs w:val="18"/>
        </w:rPr>
        <w:t>s are as follows:</w:t>
      </w:r>
    </w:p>
    <w:p w14:paraId="15F87F8D" w14:textId="77777777" w:rsidR="00FB703C" w:rsidRPr="00C41B88" w:rsidRDefault="00FB703C" w:rsidP="002F5004">
      <w:pPr>
        <w:spacing w:after="0" w:line="240" w:lineRule="exact"/>
        <w:rPr>
          <w:sz w:val="18"/>
          <w:szCs w:val="18"/>
        </w:rPr>
      </w:pPr>
    </w:p>
    <w:tbl>
      <w:tblPr>
        <w:tblW w:w="9463" w:type="dxa"/>
        <w:tblLayout w:type="fixed"/>
        <w:tblLook w:val="0000" w:firstRow="0" w:lastRow="0" w:firstColumn="0" w:lastColumn="0" w:noHBand="0" w:noVBand="0"/>
      </w:tblPr>
      <w:tblGrid>
        <w:gridCol w:w="6624"/>
        <w:gridCol w:w="1417"/>
        <w:gridCol w:w="1422"/>
      </w:tblGrid>
      <w:tr w:rsidR="000D3151" w:rsidRPr="00C41B88" w14:paraId="7A1E7024" w14:textId="77777777">
        <w:tc>
          <w:tcPr>
            <w:tcW w:w="6624" w:type="dxa"/>
            <w:vAlign w:val="bottom"/>
          </w:tcPr>
          <w:p w14:paraId="051005BD" w14:textId="77777777" w:rsidR="000D3151" w:rsidRPr="00C41B88" w:rsidRDefault="000D3151" w:rsidP="002F5004">
            <w:pPr>
              <w:spacing w:after="0" w:line="240" w:lineRule="exact"/>
              <w:ind w:left="-101"/>
              <w:rPr>
                <w:b/>
                <w:bCs/>
                <w:sz w:val="18"/>
                <w:szCs w:val="18"/>
                <w:lang w:val="en-GB" w:bidi="th-TH"/>
              </w:rPr>
            </w:pPr>
          </w:p>
        </w:tc>
        <w:tc>
          <w:tcPr>
            <w:tcW w:w="2839" w:type="dxa"/>
            <w:gridSpan w:val="2"/>
            <w:vAlign w:val="bottom"/>
          </w:tcPr>
          <w:p w14:paraId="52B8C993" w14:textId="77777777" w:rsidR="000D3151" w:rsidRPr="00C41B88" w:rsidRDefault="000D3151" w:rsidP="002F5004">
            <w:pPr>
              <w:spacing w:after="0" w:line="240" w:lineRule="exact"/>
              <w:ind w:left="-40" w:right="-72"/>
              <w:jc w:val="center"/>
              <w:rPr>
                <w:rFonts w:eastAsia="Arial Unicode MS"/>
                <w:b/>
                <w:bCs/>
                <w:sz w:val="18"/>
                <w:szCs w:val="18"/>
                <w:lang w:val="en-GB"/>
              </w:rPr>
            </w:pPr>
            <w:r w:rsidRPr="00C41B88">
              <w:rPr>
                <w:rFonts w:eastAsia="Arial Unicode MS"/>
                <w:b/>
                <w:bCs/>
                <w:sz w:val="18"/>
                <w:szCs w:val="18"/>
                <w:lang w:val="en-GB"/>
              </w:rPr>
              <w:t xml:space="preserve">Consolidated </w:t>
            </w:r>
          </w:p>
          <w:p w14:paraId="1619E2CC" w14:textId="77777777" w:rsidR="000D3151" w:rsidRPr="00C41B88" w:rsidRDefault="000D3151" w:rsidP="002F5004">
            <w:pPr>
              <w:spacing w:after="0" w:line="240" w:lineRule="exact"/>
              <w:ind w:left="-40" w:right="-72"/>
              <w:jc w:val="center"/>
              <w:rPr>
                <w:rFonts w:eastAsia="Arial Unicode MS"/>
                <w:b/>
                <w:bCs/>
                <w:sz w:val="18"/>
                <w:szCs w:val="18"/>
                <w:lang w:val="en-GB"/>
              </w:rPr>
            </w:pPr>
            <w:r w:rsidRPr="00C41B88">
              <w:rPr>
                <w:rFonts w:eastAsia="Arial Unicode MS"/>
                <w:b/>
                <w:bCs/>
                <w:sz w:val="18"/>
                <w:szCs w:val="18"/>
                <w:lang w:val="en-GB"/>
              </w:rPr>
              <w:t>financial information</w:t>
            </w:r>
          </w:p>
        </w:tc>
      </w:tr>
      <w:tr w:rsidR="000D3151" w:rsidRPr="00C41B88" w14:paraId="4239479A" w14:textId="77777777">
        <w:tc>
          <w:tcPr>
            <w:tcW w:w="6624" w:type="dxa"/>
            <w:vAlign w:val="bottom"/>
          </w:tcPr>
          <w:p w14:paraId="7CC11294" w14:textId="77777777" w:rsidR="000D3151" w:rsidRPr="00C41B88" w:rsidRDefault="000D3151" w:rsidP="002F5004">
            <w:pPr>
              <w:spacing w:after="0" w:line="240" w:lineRule="exact"/>
              <w:ind w:left="-101"/>
              <w:rPr>
                <w:b/>
                <w:bCs/>
                <w:sz w:val="18"/>
                <w:szCs w:val="18"/>
              </w:rPr>
            </w:pPr>
            <w:r w:rsidRPr="00C41B88">
              <w:rPr>
                <w:b/>
                <w:bCs/>
                <w:sz w:val="18"/>
                <w:szCs w:val="18"/>
              </w:rPr>
              <w:t>Lease payment to be received as at</w:t>
            </w:r>
          </w:p>
        </w:tc>
        <w:tc>
          <w:tcPr>
            <w:tcW w:w="1417" w:type="dxa"/>
            <w:tcBorders>
              <w:top w:val="single" w:sz="4" w:space="0" w:color="auto"/>
            </w:tcBorders>
            <w:vAlign w:val="bottom"/>
          </w:tcPr>
          <w:p w14:paraId="15F2C190" w14:textId="6857152D" w:rsidR="000D3151"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30</w:t>
            </w:r>
            <w:r w:rsidR="00340A73" w:rsidRPr="00C41B88">
              <w:rPr>
                <w:rFonts w:eastAsia="Arial Unicode MS"/>
                <w:b/>
                <w:bCs/>
                <w:sz w:val="18"/>
                <w:szCs w:val="18"/>
                <w:lang w:val="en-GB"/>
              </w:rPr>
              <w:t xml:space="preserve"> September</w:t>
            </w:r>
          </w:p>
          <w:p w14:paraId="1CF8664A" w14:textId="7D83A2D2" w:rsidR="000D3151"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2025</w:t>
            </w:r>
          </w:p>
        </w:tc>
        <w:tc>
          <w:tcPr>
            <w:tcW w:w="1422" w:type="dxa"/>
            <w:tcBorders>
              <w:top w:val="single" w:sz="4" w:space="0" w:color="auto"/>
            </w:tcBorders>
            <w:vAlign w:val="bottom"/>
          </w:tcPr>
          <w:p w14:paraId="0078E879" w14:textId="3DC4DF8A" w:rsidR="000D3151"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31</w:t>
            </w:r>
            <w:r w:rsidR="000D3151" w:rsidRPr="00C41B88">
              <w:rPr>
                <w:rFonts w:eastAsia="Arial Unicode MS"/>
                <w:b/>
                <w:bCs/>
                <w:sz w:val="18"/>
                <w:szCs w:val="18"/>
                <w:lang w:val="en-GB"/>
              </w:rPr>
              <w:t xml:space="preserve"> December </w:t>
            </w:r>
          </w:p>
          <w:p w14:paraId="397B174A" w14:textId="5935A0C8" w:rsidR="000D3151" w:rsidRPr="00C41B88" w:rsidRDefault="00EC1F4D" w:rsidP="002F5004">
            <w:pPr>
              <w:spacing w:after="0" w:line="240" w:lineRule="exact"/>
              <w:ind w:left="-40" w:right="-72"/>
              <w:jc w:val="right"/>
              <w:rPr>
                <w:rFonts w:eastAsia="Arial Unicode MS"/>
                <w:b/>
                <w:bCs/>
                <w:sz w:val="18"/>
                <w:szCs w:val="18"/>
                <w:lang w:val="en-GB"/>
              </w:rPr>
            </w:pPr>
            <w:r w:rsidRPr="00C41B88">
              <w:rPr>
                <w:rFonts w:eastAsia="Arial Unicode MS"/>
                <w:b/>
                <w:bCs/>
                <w:sz w:val="18"/>
                <w:szCs w:val="18"/>
                <w:lang w:val="en-GB"/>
              </w:rPr>
              <w:t>2024</w:t>
            </w:r>
          </w:p>
        </w:tc>
      </w:tr>
      <w:tr w:rsidR="000D3151" w:rsidRPr="00C41B88" w14:paraId="76403975" w14:textId="77777777">
        <w:tc>
          <w:tcPr>
            <w:tcW w:w="6624" w:type="dxa"/>
            <w:vAlign w:val="bottom"/>
          </w:tcPr>
          <w:p w14:paraId="2A7CBC75" w14:textId="77777777" w:rsidR="000D3151" w:rsidRPr="00C41B88" w:rsidRDefault="000D3151" w:rsidP="002F5004">
            <w:pPr>
              <w:spacing w:after="0" w:line="240" w:lineRule="exact"/>
              <w:ind w:left="-101"/>
              <w:rPr>
                <w:sz w:val="18"/>
                <w:szCs w:val="18"/>
              </w:rPr>
            </w:pPr>
          </w:p>
        </w:tc>
        <w:tc>
          <w:tcPr>
            <w:tcW w:w="1417" w:type="dxa"/>
            <w:tcBorders>
              <w:bottom w:val="single" w:sz="4" w:space="0" w:color="auto"/>
            </w:tcBorders>
            <w:vAlign w:val="bottom"/>
          </w:tcPr>
          <w:p w14:paraId="0E56A25C" w14:textId="77777777" w:rsidR="000D3151" w:rsidRPr="00C41B88" w:rsidRDefault="000D3151" w:rsidP="002F5004">
            <w:pPr>
              <w:spacing w:after="0" w:line="240" w:lineRule="exact"/>
              <w:ind w:left="-40" w:right="-72"/>
              <w:jc w:val="right"/>
              <w:rPr>
                <w:b/>
                <w:bCs/>
                <w:sz w:val="18"/>
                <w:szCs w:val="18"/>
              </w:rPr>
            </w:pPr>
            <w:r w:rsidRPr="00C41B88">
              <w:rPr>
                <w:b/>
                <w:sz w:val="18"/>
                <w:szCs w:val="18"/>
              </w:rPr>
              <w:t>Thousand Baht</w:t>
            </w:r>
          </w:p>
        </w:tc>
        <w:tc>
          <w:tcPr>
            <w:tcW w:w="1422" w:type="dxa"/>
            <w:tcBorders>
              <w:bottom w:val="single" w:sz="4" w:space="0" w:color="auto"/>
            </w:tcBorders>
            <w:vAlign w:val="bottom"/>
          </w:tcPr>
          <w:p w14:paraId="2C9F4C56" w14:textId="77777777" w:rsidR="000D3151" w:rsidRPr="00C41B88" w:rsidRDefault="000D3151" w:rsidP="002F5004">
            <w:pPr>
              <w:spacing w:after="0" w:line="240" w:lineRule="exact"/>
              <w:ind w:left="-40" w:right="-72"/>
              <w:jc w:val="right"/>
              <w:rPr>
                <w:rFonts w:eastAsia="Arial Unicode MS"/>
                <w:b/>
                <w:bCs/>
                <w:sz w:val="18"/>
                <w:szCs w:val="18"/>
              </w:rPr>
            </w:pPr>
            <w:r w:rsidRPr="00C41B88">
              <w:rPr>
                <w:b/>
                <w:sz w:val="18"/>
                <w:szCs w:val="18"/>
              </w:rPr>
              <w:t>Thousand Baht</w:t>
            </w:r>
          </w:p>
        </w:tc>
      </w:tr>
      <w:tr w:rsidR="000D3151" w:rsidRPr="00C41B88" w14:paraId="46B17620" w14:textId="77777777">
        <w:tc>
          <w:tcPr>
            <w:tcW w:w="6624" w:type="dxa"/>
            <w:vAlign w:val="bottom"/>
          </w:tcPr>
          <w:p w14:paraId="18E942E1" w14:textId="77777777" w:rsidR="000D3151" w:rsidRPr="00C41B88" w:rsidRDefault="000D3151" w:rsidP="002F5004">
            <w:pPr>
              <w:tabs>
                <w:tab w:val="right" w:pos="9810"/>
              </w:tabs>
              <w:spacing w:after="0" w:line="240" w:lineRule="exact"/>
              <w:ind w:left="72" w:hanging="173"/>
              <w:rPr>
                <w:sz w:val="18"/>
                <w:szCs w:val="18"/>
              </w:rPr>
            </w:pPr>
          </w:p>
        </w:tc>
        <w:tc>
          <w:tcPr>
            <w:tcW w:w="1417" w:type="dxa"/>
            <w:tcBorders>
              <w:top w:val="single" w:sz="4" w:space="0" w:color="auto"/>
            </w:tcBorders>
            <w:vAlign w:val="bottom"/>
          </w:tcPr>
          <w:p w14:paraId="47B77181" w14:textId="77777777" w:rsidR="000D3151" w:rsidRPr="00C41B88" w:rsidRDefault="000D3151"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tcBorders>
            <w:vAlign w:val="bottom"/>
          </w:tcPr>
          <w:p w14:paraId="638A2B71" w14:textId="77777777" w:rsidR="000D3151" w:rsidRPr="00C41B88" w:rsidRDefault="000D3151"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r>
      <w:tr w:rsidR="000D3151" w:rsidRPr="00C41B88" w14:paraId="71D6B3F2" w14:textId="77777777">
        <w:tc>
          <w:tcPr>
            <w:tcW w:w="6624" w:type="dxa"/>
            <w:vAlign w:val="bottom"/>
          </w:tcPr>
          <w:p w14:paraId="210D8EEE" w14:textId="60135110" w:rsidR="000D3151" w:rsidRPr="00C41B88" w:rsidRDefault="000D3151" w:rsidP="002F5004">
            <w:pPr>
              <w:tabs>
                <w:tab w:val="left" w:pos="1426"/>
              </w:tabs>
              <w:spacing w:after="0" w:line="240" w:lineRule="exact"/>
              <w:ind w:left="-113"/>
              <w:rPr>
                <w:sz w:val="18"/>
                <w:szCs w:val="18"/>
              </w:rPr>
            </w:pPr>
            <w:r w:rsidRPr="00C41B88">
              <w:rPr>
                <w:sz w:val="18"/>
                <w:szCs w:val="18"/>
              </w:rPr>
              <w:t xml:space="preserve">Less than </w:t>
            </w:r>
            <w:r w:rsidR="00EC1F4D" w:rsidRPr="00C41B88">
              <w:rPr>
                <w:sz w:val="18"/>
                <w:szCs w:val="18"/>
                <w:lang w:val="en-GB"/>
              </w:rPr>
              <w:t>1</w:t>
            </w:r>
            <w:r w:rsidRPr="00C41B88">
              <w:rPr>
                <w:sz w:val="18"/>
                <w:szCs w:val="18"/>
              </w:rPr>
              <w:t xml:space="preserve"> year</w:t>
            </w:r>
          </w:p>
        </w:tc>
        <w:tc>
          <w:tcPr>
            <w:tcW w:w="1417" w:type="dxa"/>
          </w:tcPr>
          <w:p w14:paraId="20310A1E" w14:textId="470F885F"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Theme="minorEastAsia" w:hAnsi="Arial" w:cs="Arial"/>
                <w:b w:val="0"/>
                <w:bCs w:val="0"/>
                <w:sz w:val="18"/>
                <w:szCs w:val="18"/>
              </w:rPr>
              <w:t>3</w:t>
            </w:r>
            <w:r w:rsidR="0006281F" w:rsidRPr="00C41B88">
              <w:rPr>
                <w:rFonts w:ascii="Arial" w:eastAsiaTheme="minorEastAsia" w:hAnsi="Arial" w:cs="Arial"/>
                <w:b w:val="0"/>
                <w:bCs w:val="0"/>
                <w:sz w:val="18"/>
                <w:szCs w:val="18"/>
                <w:lang w:val="en-US"/>
              </w:rPr>
              <w:t>,</w:t>
            </w:r>
            <w:r w:rsidRPr="00C41B88">
              <w:rPr>
                <w:rFonts w:ascii="Arial" w:eastAsiaTheme="minorEastAsia" w:hAnsi="Arial" w:cs="Arial"/>
                <w:b w:val="0"/>
                <w:bCs w:val="0"/>
                <w:sz w:val="18"/>
                <w:szCs w:val="18"/>
              </w:rPr>
              <w:t>979</w:t>
            </w:r>
          </w:p>
        </w:tc>
        <w:tc>
          <w:tcPr>
            <w:tcW w:w="1422" w:type="dxa"/>
            <w:vAlign w:val="bottom"/>
          </w:tcPr>
          <w:p w14:paraId="145DE995" w14:textId="58863093"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4</w:t>
            </w:r>
            <w:r w:rsidR="00AA30FE"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437</w:t>
            </w:r>
          </w:p>
        </w:tc>
      </w:tr>
      <w:tr w:rsidR="000D3151" w:rsidRPr="00C41B88" w14:paraId="42231218" w14:textId="77777777">
        <w:tc>
          <w:tcPr>
            <w:tcW w:w="6624" w:type="dxa"/>
            <w:vAlign w:val="bottom"/>
          </w:tcPr>
          <w:p w14:paraId="4B5B3155" w14:textId="2C704481" w:rsidR="000D3151" w:rsidRPr="00C41B88" w:rsidRDefault="000D3151" w:rsidP="002F5004">
            <w:pPr>
              <w:tabs>
                <w:tab w:val="left" w:pos="1426"/>
              </w:tabs>
              <w:spacing w:after="0" w:line="240" w:lineRule="exact"/>
              <w:ind w:left="-113"/>
              <w:rPr>
                <w:sz w:val="18"/>
                <w:szCs w:val="18"/>
              </w:rPr>
            </w:pPr>
            <w:r w:rsidRPr="00C41B88">
              <w:rPr>
                <w:sz w:val="18"/>
                <w:szCs w:val="18"/>
              </w:rPr>
              <w:t xml:space="preserve">Later than </w:t>
            </w:r>
            <w:r w:rsidR="00EC1F4D" w:rsidRPr="00C41B88">
              <w:rPr>
                <w:sz w:val="18"/>
                <w:szCs w:val="18"/>
                <w:lang w:val="en-GB"/>
              </w:rPr>
              <w:t>1</w:t>
            </w:r>
            <w:r w:rsidRPr="00C41B88">
              <w:rPr>
                <w:sz w:val="18"/>
                <w:szCs w:val="18"/>
              </w:rPr>
              <w:t xml:space="preserve"> year to </w:t>
            </w:r>
            <w:r w:rsidR="00EC1F4D" w:rsidRPr="00C41B88">
              <w:rPr>
                <w:sz w:val="18"/>
                <w:szCs w:val="18"/>
                <w:lang w:val="en-GB"/>
              </w:rPr>
              <w:t>5</w:t>
            </w:r>
            <w:r w:rsidRPr="00C41B88">
              <w:rPr>
                <w:sz w:val="18"/>
                <w:szCs w:val="18"/>
              </w:rPr>
              <w:t xml:space="preserve"> years</w:t>
            </w:r>
          </w:p>
        </w:tc>
        <w:tc>
          <w:tcPr>
            <w:tcW w:w="1417" w:type="dxa"/>
            <w:tcBorders>
              <w:left w:val="nil"/>
              <w:bottom w:val="single" w:sz="4" w:space="0" w:color="auto"/>
              <w:right w:val="nil"/>
            </w:tcBorders>
          </w:tcPr>
          <w:p w14:paraId="04806286" w14:textId="34C9291E"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Theme="minorEastAsia" w:hAnsi="Arial" w:cs="Arial"/>
                <w:b w:val="0"/>
                <w:bCs w:val="0"/>
                <w:sz w:val="18"/>
                <w:szCs w:val="18"/>
              </w:rPr>
              <w:t>980</w:t>
            </w:r>
          </w:p>
        </w:tc>
        <w:tc>
          <w:tcPr>
            <w:tcW w:w="1422" w:type="dxa"/>
            <w:tcBorders>
              <w:left w:val="nil"/>
              <w:bottom w:val="single" w:sz="4" w:space="0" w:color="auto"/>
              <w:right w:val="nil"/>
            </w:tcBorders>
            <w:vAlign w:val="bottom"/>
          </w:tcPr>
          <w:p w14:paraId="4C505D96" w14:textId="19E0AF20"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2</w:t>
            </w:r>
            <w:r w:rsidR="00FA37D1"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122</w:t>
            </w:r>
          </w:p>
        </w:tc>
      </w:tr>
      <w:tr w:rsidR="000D3151" w:rsidRPr="00C41B88" w14:paraId="77F98938" w14:textId="77777777">
        <w:tc>
          <w:tcPr>
            <w:tcW w:w="6624" w:type="dxa"/>
            <w:vAlign w:val="bottom"/>
          </w:tcPr>
          <w:p w14:paraId="2673EB01" w14:textId="77777777" w:rsidR="000D3151" w:rsidRPr="00C41B88" w:rsidRDefault="000D3151" w:rsidP="002F5004">
            <w:pPr>
              <w:tabs>
                <w:tab w:val="right" w:pos="9810"/>
              </w:tabs>
              <w:spacing w:after="0" w:line="240" w:lineRule="exact"/>
              <w:ind w:left="72" w:hanging="173"/>
              <w:rPr>
                <w:sz w:val="18"/>
                <w:szCs w:val="18"/>
              </w:rPr>
            </w:pPr>
          </w:p>
        </w:tc>
        <w:tc>
          <w:tcPr>
            <w:tcW w:w="1417" w:type="dxa"/>
            <w:tcBorders>
              <w:top w:val="single" w:sz="4" w:space="0" w:color="auto"/>
              <w:left w:val="nil"/>
              <w:right w:val="nil"/>
            </w:tcBorders>
            <w:vAlign w:val="bottom"/>
          </w:tcPr>
          <w:p w14:paraId="480B462D" w14:textId="77777777" w:rsidR="000D3151" w:rsidRPr="00C41B88" w:rsidRDefault="000D3151"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left w:val="nil"/>
              <w:right w:val="nil"/>
            </w:tcBorders>
            <w:vAlign w:val="bottom"/>
          </w:tcPr>
          <w:p w14:paraId="73900AC1" w14:textId="77777777" w:rsidR="000D3151" w:rsidRPr="00C41B88" w:rsidRDefault="000D3151"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0D3151" w:rsidRPr="00C41B88" w14:paraId="34CD9AD4" w14:textId="77777777">
        <w:tc>
          <w:tcPr>
            <w:tcW w:w="6624" w:type="dxa"/>
            <w:vAlign w:val="bottom"/>
          </w:tcPr>
          <w:p w14:paraId="3B1213F8" w14:textId="06492EB5" w:rsidR="000D3151" w:rsidRPr="00C41B88" w:rsidRDefault="000D3151" w:rsidP="002F5004">
            <w:pPr>
              <w:tabs>
                <w:tab w:val="left" w:pos="1426"/>
              </w:tabs>
              <w:spacing w:after="0" w:line="240" w:lineRule="exact"/>
              <w:ind w:left="-113"/>
              <w:rPr>
                <w:sz w:val="18"/>
                <w:szCs w:val="18"/>
              </w:rPr>
            </w:pPr>
            <w:r w:rsidRPr="00C41B88">
              <w:rPr>
                <w:sz w:val="18"/>
                <w:szCs w:val="18"/>
              </w:rPr>
              <w:t>Total</w:t>
            </w:r>
          </w:p>
        </w:tc>
        <w:tc>
          <w:tcPr>
            <w:tcW w:w="1417" w:type="dxa"/>
            <w:tcBorders>
              <w:left w:val="nil"/>
              <w:bottom w:val="single" w:sz="4" w:space="0" w:color="auto"/>
              <w:right w:val="nil"/>
            </w:tcBorders>
            <w:vAlign w:val="bottom"/>
          </w:tcPr>
          <w:p w14:paraId="3F94D6DA" w14:textId="36CAC330"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Theme="minorEastAsia" w:hAnsi="Arial" w:cs="Arial"/>
                <w:b w:val="0"/>
                <w:bCs w:val="0"/>
                <w:sz w:val="18"/>
                <w:szCs w:val="18"/>
              </w:rPr>
              <w:t>4</w:t>
            </w:r>
            <w:r w:rsidR="00A64D45" w:rsidRPr="00C41B88">
              <w:rPr>
                <w:rFonts w:ascii="Arial" w:eastAsiaTheme="minorEastAsia" w:hAnsi="Arial" w:cs="Arial"/>
                <w:b w:val="0"/>
                <w:bCs w:val="0"/>
                <w:sz w:val="18"/>
                <w:szCs w:val="18"/>
                <w:lang w:val="en-US"/>
              </w:rPr>
              <w:t>,</w:t>
            </w:r>
            <w:r w:rsidRPr="00C41B88">
              <w:rPr>
                <w:rFonts w:ascii="Arial" w:eastAsiaTheme="minorEastAsia" w:hAnsi="Arial" w:cs="Arial"/>
                <w:b w:val="0"/>
                <w:bCs w:val="0"/>
                <w:sz w:val="18"/>
                <w:szCs w:val="18"/>
              </w:rPr>
              <w:t>959</w:t>
            </w:r>
          </w:p>
        </w:tc>
        <w:tc>
          <w:tcPr>
            <w:tcW w:w="1422" w:type="dxa"/>
            <w:tcBorders>
              <w:left w:val="nil"/>
              <w:bottom w:val="single" w:sz="4" w:space="0" w:color="auto"/>
              <w:right w:val="nil"/>
            </w:tcBorders>
            <w:vAlign w:val="bottom"/>
          </w:tcPr>
          <w:p w14:paraId="4C034728" w14:textId="1BE9F4F9" w:rsidR="000D3151" w:rsidRPr="00C41B88" w:rsidRDefault="00EC1F4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C41B88">
              <w:rPr>
                <w:rFonts w:ascii="Arial" w:eastAsia="Arial Unicode MS" w:hAnsi="Arial" w:cs="Arial"/>
                <w:b w:val="0"/>
                <w:bCs w:val="0"/>
                <w:sz w:val="18"/>
                <w:szCs w:val="18"/>
              </w:rPr>
              <w:t>6</w:t>
            </w:r>
            <w:r w:rsidR="00236C23" w:rsidRPr="00C41B88">
              <w:rPr>
                <w:rFonts w:ascii="Arial" w:eastAsia="Arial Unicode MS" w:hAnsi="Arial" w:cs="Arial"/>
                <w:b w:val="0"/>
                <w:bCs w:val="0"/>
                <w:sz w:val="18"/>
                <w:szCs w:val="18"/>
              </w:rPr>
              <w:t>,</w:t>
            </w:r>
            <w:r w:rsidRPr="00C41B88">
              <w:rPr>
                <w:rFonts w:ascii="Arial" w:eastAsia="Arial Unicode MS" w:hAnsi="Arial" w:cs="Arial"/>
                <w:b w:val="0"/>
                <w:bCs w:val="0"/>
                <w:sz w:val="18"/>
                <w:szCs w:val="18"/>
              </w:rPr>
              <w:t>559</w:t>
            </w:r>
          </w:p>
        </w:tc>
      </w:tr>
    </w:tbl>
    <w:p w14:paraId="7C4975D8" w14:textId="77777777" w:rsidR="00F15BE7" w:rsidRPr="00C41B88" w:rsidRDefault="00F15BE7" w:rsidP="002F5004">
      <w:pPr>
        <w:spacing w:after="0" w:line="240" w:lineRule="exact"/>
        <w:rPr>
          <w:sz w:val="18"/>
          <w:szCs w:val="18"/>
        </w:rPr>
      </w:pPr>
    </w:p>
    <w:p w14:paraId="1B16890B" w14:textId="771B79A2" w:rsidR="00977A2A" w:rsidRPr="00C41B88" w:rsidRDefault="009A7791" w:rsidP="002F5004">
      <w:pPr>
        <w:spacing w:after="0" w:line="240" w:lineRule="exact"/>
        <w:rPr>
          <w:b/>
          <w:bCs/>
          <w:sz w:val="18"/>
          <w:szCs w:val="18"/>
          <w:lang w:bidi="th-TH"/>
        </w:rPr>
      </w:pPr>
      <w:r w:rsidRPr="00C41B88">
        <w:rPr>
          <w:b/>
          <w:bCs/>
          <w:sz w:val="18"/>
          <w:szCs w:val="18"/>
        </w:rPr>
        <w:t>Collateral assets</w:t>
      </w:r>
    </w:p>
    <w:p w14:paraId="210CF1F3" w14:textId="77777777" w:rsidR="00222C39" w:rsidRPr="00C41B88" w:rsidRDefault="00222C39" w:rsidP="002F5004">
      <w:pPr>
        <w:spacing w:after="0" w:line="240" w:lineRule="exact"/>
        <w:rPr>
          <w:sz w:val="18"/>
          <w:szCs w:val="18"/>
          <w:lang w:bidi="th-TH"/>
        </w:rPr>
      </w:pPr>
    </w:p>
    <w:p w14:paraId="7C36D9AF" w14:textId="1A0D3054" w:rsidR="00340A73" w:rsidRPr="00C41B88" w:rsidRDefault="009A7791" w:rsidP="002F5004">
      <w:pPr>
        <w:tabs>
          <w:tab w:val="left" w:pos="432"/>
        </w:tabs>
        <w:spacing w:after="0" w:line="240" w:lineRule="exact"/>
        <w:jc w:val="both"/>
        <w:rPr>
          <w:sz w:val="18"/>
          <w:szCs w:val="18"/>
        </w:rPr>
      </w:pPr>
      <w:r w:rsidRPr="00C41B88">
        <w:rPr>
          <w:spacing w:val="-4"/>
          <w:sz w:val="18"/>
          <w:szCs w:val="18"/>
        </w:rPr>
        <w:t xml:space="preserve">As at </w:t>
      </w:r>
      <w:r w:rsidR="00EC1F4D" w:rsidRPr="00C41B88">
        <w:rPr>
          <w:spacing w:val="-4"/>
          <w:sz w:val="18"/>
          <w:szCs w:val="18"/>
          <w:lang w:val="en-GB"/>
        </w:rPr>
        <w:t>30</w:t>
      </w:r>
      <w:r w:rsidR="00340A73" w:rsidRPr="00C41B88">
        <w:rPr>
          <w:spacing w:val="-4"/>
          <w:sz w:val="18"/>
          <w:szCs w:val="18"/>
        </w:rPr>
        <w:t xml:space="preserve"> September</w:t>
      </w:r>
      <w:r w:rsidRPr="00C41B88">
        <w:rPr>
          <w:spacing w:val="-4"/>
          <w:sz w:val="18"/>
          <w:szCs w:val="18"/>
        </w:rPr>
        <w:t xml:space="preserve"> </w:t>
      </w:r>
      <w:r w:rsidR="00EC1F4D" w:rsidRPr="00C41B88">
        <w:rPr>
          <w:spacing w:val="-4"/>
          <w:sz w:val="18"/>
          <w:szCs w:val="18"/>
          <w:lang w:val="en-GB"/>
        </w:rPr>
        <w:t>2025</w:t>
      </w:r>
      <w:r w:rsidRPr="00C41B88">
        <w:rPr>
          <w:spacing w:val="-4"/>
          <w:sz w:val="18"/>
          <w:szCs w:val="18"/>
        </w:rPr>
        <w:t>, the investment partners of the subsidiaries have pledged portions of land-use rights documents</w:t>
      </w:r>
      <w:r w:rsidRPr="00C41B88">
        <w:rPr>
          <w:sz w:val="18"/>
          <w:szCs w:val="18"/>
        </w:rPr>
        <w:t xml:space="preserve"> as collateral to secure a loan from a financial institution for share acquisition.</w:t>
      </w:r>
      <w:r w:rsidR="00A12439" w:rsidRPr="00C41B88">
        <w:rPr>
          <w:sz w:val="18"/>
          <w:szCs w:val="18"/>
        </w:rPr>
        <w:t xml:space="preserve"> </w:t>
      </w:r>
      <w:r w:rsidRPr="00C41B88">
        <w:rPr>
          <w:sz w:val="18"/>
          <w:szCs w:val="18"/>
        </w:rPr>
        <w:t>The land-use rights documents were pledged in accordance with the proportion of their shareholding.</w:t>
      </w:r>
    </w:p>
    <w:p w14:paraId="03DF54FC" w14:textId="77777777" w:rsidR="00C41B88" w:rsidRPr="00C41B88" w:rsidRDefault="00C41B88" w:rsidP="002F5004">
      <w:pPr>
        <w:tabs>
          <w:tab w:val="left" w:pos="432"/>
        </w:tabs>
        <w:spacing w:after="0" w:line="240" w:lineRule="exact"/>
        <w:jc w:val="both"/>
        <w:rPr>
          <w:sz w:val="18"/>
          <w:szCs w:val="18"/>
        </w:rPr>
      </w:pPr>
    </w:p>
    <w:p w14:paraId="3BD2A54D" w14:textId="77777777" w:rsidR="00705ABF" w:rsidRPr="00C41B88" w:rsidRDefault="00705ABF" w:rsidP="002F5004">
      <w:pPr>
        <w:tabs>
          <w:tab w:val="left" w:pos="432"/>
        </w:tabs>
        <w:spacing w:after="0" w:line="240" w:lineRule="exact"/>
        <w:jc w:val="both"/>
        <w:rPr>
          <w:sz w:val="18"/>
          <w:szCs w:val="18"/>
        </w:rPr>
      </w:pPr>
    </w:p>
    <w:tbl>
      <w:tblPr>
        <w:tblStyle w:val="afff1"/>
        <w:tblW w:w="9459" w:type="dxa"/>
        <w:tblInd w:w="-6" w:type="dxa"/>
        <w:tblLayout w:type="fixed"/>
        <w:tblLook w:val="0400" w:firstRow="0" w:lastRow="0" w:firstColumn="0" w:lastColumn="0" w:noHBand="0" w:noVBand="1"/>
      </w:tblPr>
      <w:tblGrid>
        <w:gridCol w:w="9459"/>
      </w:tblGrid>
      <w:tr w:rsidR="00705ABF" w:rsidRPr="00C41B88" w14:paraId="1D4BD657" w14:textId="77777777">
        <w:trPr>
          <w:trHeight w:val="386"/>
        </w:trPr>
        <w:tc>
          <w:tcPr>
            <w:tcW w:w="9459" w:type="dxa"/>
            <w:vAlign w:val="center"/>
          </w:tcPr>
          <w:p w14:paraId="068E547C" w14:textId="02AF17FD" w:rsidR="00705ABF" w:rsidRPr="00C41B88" w:rsidRDefault="00705ABF" w:rsidP="00817B4D">
            <w:pPr>
              <w:tabs>
                <w:tab w:val="left" w:pos="432"/>
              </w:tabs>
              <w:spacing w:after="0" w:line="240" w:lineRule="exact"/>
              <w:ind w:hanging="105"/>
              <w:jc w:val="both"/>
              <w:rPr>
                <w:b/>
                <w:sz w:val="18"/>
                <w:szCs w:val="18"/>
              </w:rPr>
            </w:pPr>
            <w:r w:rsidRPr="00C41B88">
              <w:rPr>
                <w:sz w:val="18"/>
                <w:szCs w:val="18"/>
              </w:rPr>
              <w:br w:type="page"/>
            </w:r>
            <w:r w:rsidRPr="00C41B88">
              <w:rPr>
                <w:b/>
                <w:sz w:val="18"/>
                <w:szCs w:val="18"/>
                <w:shd w:val="clear" w:color="auto" w:fill="FFFFFF" w:themeFill="background1"/>
                <w:lang w:val="en-GB"/>
              </w:rPr>
              <w:t>1</w:t>
            </w:r>
            <w:r w:rsidR="00817B4D" w:rsidRPr="00C41B88">
              <w:rPr>
                <w:b/>
                <w:sz w:val="18"/>
                <w:szCs w:val="18"/>
                <w:shd w:val="clear" w:color="auto" w:fill="FFFFFF" w:themeFill="background1"/>
                <w:lang w:val="en-GB"/>
              </w:rPr>
              <w:t>7</w:t>
            </w:r>
            <w:r w:rsidRPr="00C41B88">
              <w:rPr>
                <w:b/>
                <w:sz w:val="18"/>
                <w:szCs w:val="18"/>
                <w:shd w:val="clear" w:color="auto" w:fill="FFFFFF" w:themeFill="background1"/>
              </w:rPr>
              <w:tab/>
            </w:r>
            <w:r w:rsidR="00817B4D" w:rsidRPr="00C41B88">
              <w:rPr>
                <w:b/>
                <w:sz w:val="18"/>
                <w:szCs w:val="18"/>
                <w:shd w:val="clear" w:color="auto" w:fill="FFFFFF" w:themeFill="background1"/>
                <w:lang w:val="en-GB" w:bidi="th-TH"/>
              </w:rPr>
              <w:t>Events occurring after the reporting date</w:t>
            </w:r>
          </w:p>
        </w:tc>
      </w:tr>
    </w:tbl>
    <w:p w14:paraId="70593FC2" w14:textId="77777777" w:rsidR="00705ABF" w:rsidRPr="00C41B88" w:rsidRDefault="00705ABF" w:rsidP="00705ABF">
      <w:pPr>
        <w:spacing w:after="0" w:line="240" w:lineRule="exact"/>
        <w:rPr>
          <w:b/>
          <w:bCs/>
          <w:sz w:val="18"/>
          <w:szCs w:val="18"/>
        </w:rPr>
      </w:pPr>
    </w:p>
    <w:p w14:paraId="5DD8524F" w14:textId="79878B2E" w:rsidR="003E62F4" w:rsidRPr="00C41B88" w:rsidRDefault="00674053" w:rsidP="00CD22E0">
      <w:pPr>
        <w:spacing w:after="0" w:line="240" w:lineRule="exact"/>
        <w:jc w:val="thaiDistribute"/>
        <w:rPr>
          <w:b/>
          <w:bCs/>
          <w:spacing w:val="-4"/>
          <w:sz w:val="18"/>
          <w:szCs w:val="18"/>
        </w:rPr>
      </w:pPr>
      <w:r w:rsidRPr="00C41B88">
        <w:rPr>
          <w:b/>
          <w:bCs/>
          <w:spacing w:val="-4"/>
          <w:sz w:val="18"/>
          <w:szCs w:val="18"/>
        </w:rPr>
        <w:t>Approval of</w:t>
      </w:r>
      <w:r w:rsidR="00256948" w:rsidRPr="00C41B88">
        <w:rPr>
          <w:b/>
          <w:bCs/>
          <w:spacing w:val="-4"/>
          <w:sz w:val="18"/>
          <w:szCs w:val="18"/>
        </w:rPr>
        <w:t xml:space="preserve"> the joint venture between Amata VN </w:t>
      </w:r>
      <w:r w:rsidR="00FF08AE" w:rsidRPr="00C41B88">
        <w:rPr>
          <w:b/>
          <w:bCs/>
          <w:spacing w:val="-4"/>
          <w:sz w:val="18"/>
          <w:szCs w:val="18"/>
        </w:rPr>
        <w:t>Public Co</w:t>
      </w:r>
      <w:r w:rsidR="00CD22E0" w:rsidRPr="00C41B88">
        <w:rPr>
          <w:b/>
          <w:bCs/>
          <w:spacing w:val="-4"/>
          <w:sz w:val="18"/>
          <w:szCs w:val="18"/>
        </w:rPr>
        <w:t>mpany Limited</w:t>
      </w:r>
      <w:r w:rsidR="00FF08AE" w:rsidRPr="00C41B88">
        <w:rPr>
          <w:b/>
          <w:bCs/>
          <w:spacing w:val="-4"/>
          <w:sz w:val="18"/>
          <w:szCs w:val="18"/>
        </w:rPr>
        <w:t xml:space="preserve"> </w:t>
      </w:r>
      <w:r w:rsidR="00256948" w:rsidRPr="00C41B88">
        <w:rPr>
          <w:b/>
          <w:bCs/>
          <w:spacing w:val="-4"/>
          <w:sz w:val="18"/>
          <w:szCs w:val="18"/>
        </w:rPr>
        <w:t>and Esco NEXT Limited Liability</w:t>
      </w:r>
      <w:r w:rsidR="00CD22E0" w:rsidRPr="00C41B88">
        <w:rPr>
          <w:b/>
          <w:bCs/>
          <w:spacing w:val="-4"/>
          <w:sz w:val="18"/>
          <w:szCs w:val="18"/>
        </w:rPr>
        <w:t xml:space="preserve"> </w:t>
      </w:r>
      <w:r w:rsidR="00256948" w:rsidRPr="00C41B88">
        <w:rPr>
          <w:b/>
          <w:bCs/>
          <w:spacing w:val="-4"/>
          <w:sz w:val="18"/>
          <w:szCs w:val="18"/>
        </w:rPr>
        <w:t>Company</w:t>
      </w:r>
    </w:p>
    <w:p w14:paraId="5DC5BAB8" w14:textId="77777777" w:rsidR="00674053" w:rsidRPr="00C41B88" w:rsidRDefault="00674053" w:rsidP="003E62F4">
      <w:pPr>
        <w:spacing w:after="0" w:line="240" w:lineRule="exact"/>
        <w:rPr>
          <w:sz w:val="18"/>
          <w:szCs w:val="18"/>
          <w:lang w:bidi="th-TH"/>
        </w:rPr>
      </w:pPr>
    </w:p>
    <w:p w14:paraId="28A6A478" w14:textId="5F4D4C85" w:rsidR="00705ABF" w:rsidRDefault="009B562C" w:rsidP="002F5004">
      <w:pPr>
        <w:tabs>
          <w:tab w:val="left" w:pos="432"/>
        </w:tabs>
        <w:spacing w:after="0" w:line="240" w:lineRule="exact"/>
        <w:jc w:val="both"/>
        <w:rPr>
          <w:sz w:val="18"/>
          <w:szCs w:val="18"/>
        </w:rPr>
      </w:pPr>
      <w:bookmarkStart w:id="11" w:name="_Hlk213428034"/>
      <w:r w:rsidRPr="00C41B88">
        <w:rPr>
          <w:sz w:val="18"/>
          <w:szCs w:val="18"/>
        </w:rPr>
        <w:t xml:space="preserve">On </w:t>
      </w:r>
      <w:r w:rsidR="00023ACB" w:rsidRPr="00C41B88">
        <w:rPr>
          <w:sz w:val="18"/>
          <w:szCs w:val="18"/>
        </w:rPr>
        <w:t>2</w:t>
      </w:r>
      <w:r w:rsidRPr="00C41B88">
        <w:rPr>
          <w:sz w:val="18"/>
          <w:szCs w:val="18"/>
        </w:rPr>
        <w:t xml:space="preserve">3 </w:t>
      </w:r>
      <w:r w:rsidR="00023ACB" w:rsidRPr="00C41B88">
        <w:rPr>
          <w:sz w:val="18"/>
          <w:szCs w:val="18"/>
        </w:rPr>
        <w:t>October</w:t>
      </w:r>
      <w:r w:rsidRPr="00C41B88">
        <w:rPr>
          <w:sz w:val="18"/>
          <w:szCs w:val="18"/>
        </w:rPr>
        <w:t xml:space="preserve"> 2025, Amata VN Public Co</w:t>
      </w:r>
      <w:r w:rsidR="00CD22E0" w:rsidRPr="00C41B88">
        <w:rPr>
          <w:sz w:val="18"/>
          <w:szCs w:val="18"/>
        </w:rPr>
        <w:t>mpany Limited</w:t>
      </w:r>
      <w:bookmarkEnd w:id="11"/>
      <w:r w:rsidRPr="00C41B88">
        <w:rPr>
          <w:sz w:val="18"/>
          <w:szCs w:val="18"/>
        </w:rPr>
        <w:t xml:space="preserve"> </w:t>
      </w:r>
      <w:r w:rsidR="00905B18" w:rsidRPr="00C41B88">
        <w:rPr>
          <w:rFonts w:cs="Browallia New"/>
          <w:sz w:val="18"/>
          <w:lang w:bidi="th-TH"/>
        </w:rPr>
        <w:t>(</w:t>
      </w:r>
      <w:r w:rsidR="006564AA" w:rsidRPr="00C41B88">
        <w:rPr>
          <w:rFonts w:cs="Browallia New"/>
          <w:sz w:val="18"/>
          <w:lang w:bidi="th-TH"/>
        </w:rPr>
        <w:t>“</w:t>
      </w:r>
      <w:r w:rsidR="00905B18" w:rsidRPr="00C41B88">
        <w:rPr>
          <w:rFonts w:cs="Browallia New"/>
          <w:sz w:val="18"/>
          <w:lang w:bidi="th-TH"/>
        </w:rPr>
        <w:t>AVN</w:t>
      </w:r>
      <w:r w:rsidR="006564AA" w:rsidRPr="00C41B88">
        <w:rPr>
          <w:rFonts w:cs="Browallia New"/>
          <w:sz w:val="18"/>
          <w:lang w:bidi="th-TH"/>
        </w:rPr>
        <w:t>”</w:t>
      </w:r>
      <w:r w:rsidR="00905B18" w:rsidRPr="00C41B88">
        <w:rPr>
          <w:rFonts w:cs="Browallia New"/>
          <w:sz w:val="18"/>
          <w:lang w:bidi="th-TH"/>
        </w:rPr>
        <w:t xml:space="preserve">) </w:t>
      </w:r>
      <w:r w:rsidRPr="00C41B88">
        <w:rPr>
          <w:sz w:val="18"/>
          <w:szCs w:val="18"/>
        </w:rPr>
        <w:t>has entered into a joint venture agreement with Esco NEXT Limited Liability Company (“Esco Next”) for establish</w:t>
      </w:r>
      <w:r w:rsidR="00DD6AED" w:rsidRPr="00C41B88">
        <w:rPr>
          <w:rFonts w:cstheme="minorBidi" w:hint="cs"/>
          <w:sz w:val="18"/>
          <w:cs/>
          <w:lang w:bidi="th-TH"/>
        </w:rPr>
        <w:t xml:space="preserve"> </w:t>
      </w:r>
      <w:r w:rsidR="00DD6AED" w:rsidRPr="009B7EBD">
        <w:rPr>
          <w:sz w:val="18"/>
          <w:szCs w:val="18"/>
        </w:rPr>
        <w:t>Amata Esco Next Limited Liability Company</w:t>
      </w:r>
      <w:r w:rsidR="00DD6AED" w:rsidRPr="00C41B88">
        <w:rPr>
          <w:rFonts w:ascii="Browallia New" w:eastAsia="Arial Unicode MS" w:hAnsi="Browallia New" w:cs="Browallia New"/>
          <w:spacing w:val="-4"/>
          <w:sz w:val="26"/>
          <w:szCs w:val="26"/>
          <w:lang w:bidi="th-TH"/>
        </w:rPr>
        <w:t>,</w:t>
      </w:r>
      <w:r w:rsidRPr="00C41B88">
        <w:rPr>
          <w:sz w:val="18"/>
          <w:szCs w:val="18"/>
        </w:rPr>
        <w:t xml:space="preserve"> </w:t>
      </w:r>
      <w:r w:rsidR="001A61E0" w:rsidRPr="00C41B88">
        <w:rPr>
          <w:sz w:val="18"/>
          <w:szCs w:val="18"/>
        </w:rPr>
        <w:t>aims to operate a rooftop solar installation business</w:t>
      </w:r>
      <w:r w:rsidR="00B5562F" w:rsidRPr="00C41B88">
        <w:rPr>
          <w:sz w:val="18"/>
          <w:szCs w:val="18"/>
        </w:rPr>
        <w:t>,</w:t>
      </w:r>
      <w:r w:rsidR="001A61E0" w:rsidRPr="00C41B88">
        <w:rPr>
          <w:sz w:val="18"/>
          <w:szCs w:val="18"/>
        </w:rPr>
        <w:t xml:space="preserve"> sell electricity to commercial and industrial customers in </w:t>
      </w:r>
      <w:r w:rsidR="00655882" w:rsidRPr="00C41B88">
        <w:rPr>
          <w:sz w:val="18"/>
          <w:szCs w:val="18"/>
        </w:rPr>
        <w:t>Vietnam</w:t>
      </w:r>
      <w:r w:rsidR="00470D97" w:rsidRPr="00C41B88">
        <w:rPr>
          <w:sz w:val="18"/>
          <w:szCs w:val="18"/>
        </w:rPr>
        <w:t xml:space="preserve"> and conduct other related businesses</w:t>
      </w:r>
      <w:r w:rsidR="00D42063" w:rsidRPr="00C41B88">
        <w:rPr>
          <w:sz w:val="18"/>
          <w:szCs w:val="18"/>
        </w:rPr>
        <w:t>. The joint venture has a registered capital of</w:t>
      </w:r>
      <w:r w:rsidR="00255377" w:rsidRPr="00C41B88">
        <w:rPr>
          <w:sz w:val="18"/>
          <w:szCs w:val="18"/>
        </w:rPr>
        <w:t xml:space="preserve"> Vietnamese Dong</w:t>
      </w:r>
      <w:r w:rsidR="00D42063" w:rsidRPr="00C41B88">
        <w:rPr>
          <w:sz w:val="18"/>
          <w:szCs w:val="18"/>
        </w:rPr>
        <w:t xml:space="preserve"> 1,000 million, equivalent to </w:t>
      </w:r>
      <w:r w:rsidR="00255377" w:rsidRPr="00C41B88">
        <w:rPr>
          <w:rFonts w:cs="Browallia New"/>
          <w:sz w:val="18"/>
          <w:lang w:val="en-GB" w:bidi="th-TH"/>
        </w:rPr>
        <w:t xml:space="preserve">Bath </w:t>
      </w:r>
      <w:r w:rsidR="00D42063" w:rsidRPr="00C41B88">
        <w:rPr>
          <w:sz w:val="18"/>
          <w:szCs w:val="18"/>
        </w:rPr>
        <w:t>1.22 million. AVN and Esco Next hold 35% and 65% of the registered capital of the company</w:t>
      </w:r>
      <w:r w:rsidR="00030E58" w:rsidRPr="00C41B88">
        <w:rPr>
          <w:sz w:val="18"/>
          <w:szCs w:val="18"/>
        </w:rPr>
        <w:t>, respectively</w:t>
      </w:r>
      <w:r w:rsidR="00D42063" w:rsidRPr="00C41B88">
        <w:rPr>
          <w:sz w:val="18"/>
          <w:szCs w:val="18"/>
        </w:rPr>
        <w:t>.</w:t>
      </w:r>
    </w:p>
    <w:p w14:paraId="7441B992" w14:textId="77777777" w:rsidR="00705ABF" w:rsidRDefault="00705ABF" w:rsidP="002F5004">
      <w:pPr>
        <w:tabs>
          <w:tab w:val="left" w:pos="432"/>
        </w:tabs>
        <w:spacing w:after="0" w:line="240" w:lineRule="exact"/>
        <w:jc w:val="both"/>
        <w:rPr>
          <w:sz w:val="18"/>
          <w:szCs w:val="18"/>
        </w:rPr>
      </w:pPr>
    </w:p>
    <w:p w14:paraId="4B0DBE66" w14:textId="2C097430" w:rsidR="006961B4" w:rsidRPr="00705ABF" w:rsidRDefault="006961B4" w:rsidP="00705ABF">
      <w:pPr>
        <w:widowControl w:val="0"/>
        <w:tabs>
          <w:tab w:val="left" w:pos="432"/>
        </w:tabs>
        <w:jc w:val="both"/>
        <w:rPr>
          <w:rFonts w:ascii="Browallia New" w:eastAsia="Arial Unicode MS" w:hAnsi="Browallia New" w:cs="Browallia New"/>
          <w:b/>
          <w:bCs/>
          <w:sz w:val="26"/>
          <w:szCs w:val="26"/>
          <w:lang w:val="en-GB" w:bidi="th-TH"/>
        </w:rPr>
      </w:pPr>
    </w:p>
    <w:sectPr w:rsidR="006961B4" w:rsidRPr="00705ABF"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7C23" w14:textId="77777777" w:rsidR="00455A71" w:rsidRDefault="00455A71">
      <w:pPr>
        <w:spacing w:after="0" w:line="240" w:lineRule="auto"/>
      </w:pPr>
      <w:r>
        <w:separator/>
      </w:r>
    </w:p>
  </w:endnote>
  <w:endnote w:type="continuationSeparator" w:id="0">
    <w:p w14:paraId="76D51EA8" w14:textId="77777777" w:rsidR="00455A71" w:rsidRDefault="00455A71">
      <w:pPr>
        <w:spacing w:after="0" w:line="240" w:lineRule="auto"/>
      </w:pPr>
      <w:r>
        <w:continuationSeparator/>
      </w:r>
    </w:p>
  </w:endnote>
  <w:endnote w:type="continuationNotice" w:id="1">
    <w:p w14:paraId="293F34FE" w14:textId="77777777" w:rsidR="00455A71" w:rsidRDefault="00455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1E76F9"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1E76F9">
      <w:rPr>
        <w:color w:val="000000"/>
        <w:sz w:val="18"/>
        <w:szCs w:val="18"/>
      </w:rPr>
      <w:fldChar w:fldCharType="begin"/>
    </w:r>
    <w:r w:rsidRPr="001E76F9">
      <w:rPr>
        <w:color w:val="000000"/>
        <w:sz w:val="18"/>
        <w:szCs w:val="18"/>
      </w:rPr>
      <w:instrText>PAGE</w:instrText>
    </w:r>
    <w:r w:rsidRPr="001E76F9">
      <w:rPr>
        <w:color w:val="000000"/>
        <w:sz w:val="18"/>
        <w:szCs w:val="18"/>
      </w:rPr>
      <w:fldChar w:fldCharType="separate"/>
    </w:r>
    <w:r w:rsidR="000E0CBF" w:rsidRPr="001E76F9">
      <w:rPr>
        <w:noProof/>
        <w:color w:val="000000"/>
        <w:sz w:val="18"/>
        <w:szCs w:val="18"/>
      </w:rPr>
      <w:t>14</w:t>
    </w:r>
    <w:r w:rsidRPr="001E76F9">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4223" w14:textId="77777777" w:rsidR="00455A71" w:rsidRDefault="00455A71">
      <w:pPr>
        <w:spacing w:after="0" w:line="240" w:lineRule="auto"/>
      </w:pPr>
      <w:r>
        <w:separator/>
      </w:r>
    </w:p>
  </w:footnote>
  <w:footnote w:type="continuationSeparator" w:id="0">
    <w:p w14:paraId="2547B928" w14:textId="77777777" w:rsidR="00455A71" w:rsidRDefault="00455A71">
      <w:pPr>
        <w:spacing w:after="0" w:line="240" w:lineRule="auto"/>
      </w:pPr>
      <w:r>
        <w:continuationSeparator/>
      </w:r>
    </w:p>
  </w:footnote>
  <w:footnote w:type="continuationNotice" w:id="1">
    <w:p w14:paraId="79ACEC6D" w14:textId="77777777" w:rsidR="00455A71" w:rsidRDefault="00455A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2E807A52" w:rsidR="006225AB" w:rsidRPr="001E76F9" w:rsidRDefault="007A7B9A" w:rsidP="006225AB">
    <w:pPr>
      <w:pBdr>
        <w:top w:val="nil"/>
        <w:left w:val="nil"/>
        <w:bottom w:val="nil"/>
        <w:right w:val="nil"/>
        <w:between w:val="nil"/>
      </w:pBdr>
      <w:tabs>
        <w:tab w:val="center" w:pos="4680"/>
        <w:tab w:val="right" w:pos="9360"/>
      </w:tabs>
      <w:spacing w:after="0" w:line="240" w:lineRule="auto"/>
      <w:rPr>
        <w:b/>
        <w:color w:val="000000"/>
        <w:sz w:val="18"/>
        <w:szCs w:val="18"/>
      </w:rPr>
    </w:pPr>
    <w:r w:rsidRPr="001E76F9">
      <w:rPr>
        <w:b/>
        <w:color w:val="000000"/>
        <w:sz w:val="18"/>
        <w:szCs w:val="18"/>
      </w:rPr>
      <w:t>Amata VN Public Company Limited</w:t>
    </w:r>
  </w:p>
  <w:p w14:paraId="3FF5AB40" w14:textId="663B0048" w:rsidR="0015415F" w:rsidRPr="001E76F9" w:rsidRDefault="0064656F">
    <w:pPr>
      <w:pBdr>
        <w:top w:val="nil"/>
        <w:left w:val="nil"/>
        <w:bottom w:val="nil"/>
        <w:right w:val="nil"/>
        <w:between w:val="nil"/>
      </w:pBdr>
      <w:tabs>
        <w:tab w:val="center" w:pos="4680"/>
        <w:tab w:val="right" w:pos="9360"/>
      </w:tabs>
      <w:spacing w:after="0" w:line="240" w:lineRule="auto"/>
      <w:rPr>
        <w:b/>
        <w:color w:val="000000"/>
        <w:sz w:val="18"/>
        <w:szCs w:val="18"/>
      </w:rPr>
    </w:pPr>
    <w:r>
      <w:rPr>
        <w:b/>
        <w:color w:val="000000"/>
        <w:sz w:val="18"/>
        <w:szCs w:val="18"/>
      </w:rPr>
      <w:t>N</w:t>
    </w:r>
    <w:r w:rsidR="00AE4C42" w:rsidRPr="001E76F9">
      <w:rPr>
        <w:b/>
        <w:color w:val="000000"/>
        <w:sz w:val="18"/>
        <w:szCs w:val="18"/>
      </w:rPr>
      <w:t>otes to the financial information (Unaudited)</w:t>
    </w:r>
  </w:p>
  <w:p w14:paraId="73701067" w14:textId="0DF50B30" w:rsidR="0015415F" w:rsidRPr="00D92E47" w:rsidRDefault="00701339" w:rsidP="00D92E47">
    <w:pPr>
      <w:pBdr>
        <w:top w:val="nil"/>
        <w:left w:val="nil"/>
        <w:bottom w:val="single" w:sz="8" w:space="1" w:color="000000"/>
        <w:right w:val="nil"/>
        <w:between w:val="nil"/>
      </w:pBdr>
      <w:tabs>
        <w:tab w:val="center" w:pos="4680"/>
        <w:tab w:val="right" w:pos="9360"/>
      </w:tabs>
      <w:spacing w:after="0" w:line="240" w:lineRule="auto"/>
      <w:rPr>
        <w:rFonts w:cs="Browallia New"/>
        <w:b/>
        <w:color w:val="000000"/>
        <w:sz w:val="18"/>
        <w:szCs w:val="18"/>
        <w:lang w:bidi="th-TH"/>
      </w:rPr>
    </w:pPr>
    <w:r w:rsidRPr="001E76F9">
      <w:rPr>
        <w:b/>
        <w:color w:val="000000"/>
        <w:sz w:val="18"/>
        <w:szCs w:val="18"/>
      </w:rPr>
      <w:t xml:space="preserve">For the </w:t>
    </w:r>
    <w:r w:rsidR="00340A73">
      <w:rPr>
        <w:b/>
        <w:color w:val="000000"/>
        <w:sz w:val="18"/>
        <w:szCs w:val="18"/>
      </w:rPr>
      <w:t>nine</w:t>
    </w:r>
    <w:r w:rsidRPr="001E76F9">
      <w:rPr>
        <w:b/>
        <w:color w:val="000000"/>
        <w:sz w:val="18"/>
        <w:szCs w:val="18"/>
      </w:rPr>
      <w:t>-month period ended</w:t>
    </w:r>
    <w:r w:rsidR="00AE4C42" w:rsidRPr="001E76F9">
      <w:rPr>
        <w:b/>
        <w:color w:val="000000"/>
        <w:sz w:val="18"/>
        <w:szCs w:val="18"/>
      </w:rPr>
      <w:t xml:space="preserve"> </w:t>
    </w:r>
    <w:r w:rsidR="00340A73">
      <w:rPr>
        <w:b/>
        <w:bCs/>
        <w:sz w:val="18"/>
        <w:szCs w:val="18"/>
        <w:lang w:val="en-GB"/>
      </w:rPr>
      <w:t>30 September</w:t>
    </w:r>
    <w:r w:rsidR="0000176E" w:rsidRPr="001E76F9">
      <w:rPr>
        <w:b/>
        <w:bCs/>
        <w:sz w:val="18"/>
        <w:szCs w:val="18"/>
      </w:rPr>
      <w:t xml:space="preserve"> </w:t>
    </w:r>
    <w:r w:rsidR="002D5F9D" w:rsidRPr="001E76F9">
      <w:rPr>
        <w:b/>
        <w:color w:val="000000"/>
        <w:sz w:val="18"/>
        <w:szCs w:val="18"/>
        <w:lang w:val="en-GB"/>
      </w:rPr>
      <w:t>202</w:t>
    </w:r>
    <w:r w:rsidR="006225AB" w:rsidRPr="001E76F9">
      <w:rPr>
        <w:rFonts w:cs="Browallia New"/>
        <w:b/>
        <w:color w:val="000000"/>
        <w:sz w:val="18"/>
        <w:szCs w:val="18"/>
        <w:lang w:val="en-GB" w:bidi="th-TH"/>
      </w:rPr>
      <w:t>5</w:t>
    </w: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18"/>
        <w:szCs w:val="18"/>
      </w:rPr>
    </w:pPr>
  </w:p>
  <w:p w14:paraId="0E9FF654" w14:textId="77777777" w:rsidR="00AF68EE" w:rsidRPr="001E76F9" w:rsidRDefault="00AF68EE">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2655B3"/>
    <w:multiLevelType w:val="hybridMultilevel"/>
    <w:tmpl w:val="19E6DBE2"/>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5CA04187"/>
    <w:multiLevelType w:val="hybridMultilevel"/>
    <w:tmpl w:val="DB4A410C"/>
    <w:lvl w:ilvl="0" w:tplc="F7203198">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6" w15:restartNumberingAfterBreak="0">
    <w:nsid w:val="74D85CE6"/>
    <w:multiLevelType w:val="hybridMultilevel"/>
    <w:tmpl w:val="E5FC8820"/>
    <w:lvl w:ilvl="0" w:tplc="B25E56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7316529">
    <w:abstractNumId w:val="5"/>
  </w:num>
  <w:num w:numId="2" w16cid:durableId="1311665727">
    <w:abstractNumId w:val="3"/>
  </w:num>
  <w:num w:numId="3" w16cid:durableId="1718386244">
    <w:abstractNumId w:val="2"/>
  </w:num>
  <w:num w:numId="4" w16cid:durableId="684133096">
    <w:abstractNumId w:val="0"/>
  </w:num>
  <w:num w:numId="5" w16cid:durableId="1358383751">
    <w:abstractNumId w:val="6"/>
  </w:num>
  <w:num w:numId="6" w16cid:durableId="1363359960">
    <w:abstractNumId w:val="4"/>
  </w:num>
  <w:num w:numId="7" w16cid:durableId="1327518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6EF"/>
    <w:rsid w:val="0000086A"/>
    <w:rsid w:val="00000E48"/>
    <w:rsid w:val="00001052"/>
    <w:rsid w:val="0000176E"/>
    <w:rsid w:val="00001A6E"/>
    <w:rsid w:val="00001AC1"/>
    <w:rsid w:val="00002704"/>
    <w:rsid w:val="00002F45"/>
    <w:rsid w:val="00003A88"/>
    <w:rsid w:val="00003DDD"/>
    <w:rsid w:val="000047F2"/>
    <w:rsid w:val="00004956"/>
    <w:rsid w:val="00005730"/>
    <w:rsid w:val="00005854"/>
    <w:rsid w:val="0000705E"/>
    <w:rsid w:val="00007DDF"/>
    <w:rsid w:val="0001098F"/>
    <w:rsid w:val="00010A5C"/>
    <w:rsid w:val="00010DF7"/>
    <w:rsid w:val="0001188B"/>
    <w:rsid w:val="000122CB"/>
    <w:rsid w:val="0001289F"/>
    <w:rsid w:val="00012937"/>
    <w:rsid w:val="00013093"/>
    <w:rsid w:val="0001320B"/>
    <w:rsid w:val="000136E0"/>
    <w:rsid w:val="00014AE8"/>
    <w:rsid w:val="000152E5"/>
    <w:rsid w:val="000167A3"/>
    <w:rsid w:val="00016A5E"/>
    <w:rsid w:val="00017583"/>
    <w:rsid w:val="00020ADF"/>
    <w:rsid w:val="00020B06"/>
    <w:rsid w:val="000219D7"/>
    <w:rsid w:val="00021B6B"/>
    <w:rsid w:val="00022287"/>
    <w:rsid w:val="0002253E"/>
    <w:rsid w:val="00022D94"/>
    <w:rsid w:val="00023ACB"/>
    <w:rsid w:val="00023B80"/>
    <w:rsid w:val="00023F37"/>
    <w:rsid w:val="00024513"/>
    <w:rsid w:val="0002517C"/>
    <w:rsid w:val="00025B0C"/>
    <w:rsid w:val="00025FED"/>
    <w:rsid w:val="0002741A"/>
    <w:rsid w:val="00027836"/>
    <w:rsid w:val="00027B12"/>
    <w:rsid w:val="00030832"/>
    <w:rsid w:val="000308C1"/>
    <w:rsid w:val="00030D96"/>
    <w:rsid w:val="00030E52"/>
    <w:rsid w:val="00030E58"/>
    <w:rsid w:val="000311D9"/>
    <w:rsid w:val="00031E9E"/>
    <w:rsid w:val="00032375"/>
    <w:rsid w:val="000327A8"/>
    <w:rsid w:val="00032AB6"/>
    <w:rsid w:val="00032B7E"/>
    <w:rsid w:val="00033251"/>
    <w:rsid w:val="00033326"/>
    <w:rsid w:val="00033A0C"/>
    <w:rsid w:val="00033E93"/>
    <w:rsid w:val="000356A8"/>
    <w:rsid w:val="00035998"/>
    <w:rsid w:val="000364EB"/>
    <w:rsid w:val="0003675F"/>
    <w:rsid w:val="00036D02"/>
    <w:rsid w:val="000377BD"/>
    <w:rsid w:val="0003789C"/>
    <w:rsid w:val="00037D22"/>
    <w:rsid w:val="00037E53"/>
    <w:rsid w:val="00040A57"/>
    <w:rsid w:val="00041184"/>
    <w:rsid w:val="000411B9"/>
    <w:rsid w:val="0004172C"/>
    <w:rsid w:val="000421E9"/>
    <w:rsid w:val="000423F2"/>
    <w:rsid w:val="00042627"/>
    <w:rsid w:val="00042916"/>
    <w:rsid w:val="00043276"/>
    <w:rsid w:val="00043C46"/>
    <w:rsid w:val="00044A05"/>
    <w:rsid w:val="00044A0D"/>
    <w:rsid w:val="00044A45"/>
    <w:rsid w:val="0004527D"/>
    <w:rsid w:val="00045E6D"/>
    <w:rsid w:val="0004620D"/>
    <w:rsid w:val="00046615"/>
    <w:rsid w:val="000469FA"/>
    <w:rsid w:val="00047486"/>
    <w:rsid w:val="0004795C"/>
    <w:rsid w:val="00047D4C"/>
    <w:rsid w:val="0005097E"/>
    <w:rsid w:val="00050A6E"/>
    <w:rsid w:val="00050A89"/>
    <w:rsid w:val="000512A2"/>
    <w:rsid w:val="000516CA"/>
    <w:rsid w:val="00051E6E"/>
    <w:rsid w:val="00053098"/>
    <w:rsid w:val="000531FB"/>
    <w:rsid w:val="0005387E"/>
    <w:rsid w:val="00053FD2"/>
    <w:rsid w:val="00054C27"/>
    <w:rsid w:val="0005515F"/>
    <w:rsid w:val="000558E9"/>
    <w:rsid w:val="00055BC0"/>
    <w:rsid w:val="00055D5E"/>
    <w:rsid w:val="00056262"/>
    <w:rsid w:val="000564A5"/>
    <w:rsid w:val="00056750"/>
    <w:rsid w:val="000572A4"/>
    <w:rsid w:val="000577C9"/>
    <w:rsid w:val="000605D5"/>
    <w:rsid w:val="0006090D"/>
    <w:rsid w:val="00060C78"/>
    <w:rsid w:val="0006103E"/>
    <w:rsid w:val="000620F5"/>
    <w:rsid w:val="00062468"/>
    <w:rsid w:val="0006281F"/>
    <w:rsid w:val="000628FB"/>
    <w:rsid w:val="00062C68"/>
    <w:rsid w:val="000634E9"/>
    <w:rsid w:val="00063982"/>
    <w:rsid w:val="00063D81"/>
    <w:rsid w:val="00063F39"/>
    <w:rsid w:val="0006499C"/>
    <w:rsid w:val="00065DCF"/>
    <w:rsid w:val="00066C11"/>
    <w:rsid w:val="00067568"/>
    <w:rsid w:val="00067BF8"/>
    <w:rsid w:val="00071148"/>
    <w:rsid w:val="00071154"/>
    <w:rsid w:val="0007126E"/>
    <w:rsid w:val="00071311"/>
    <w:rsid w:val="000718F8"/>
    <w:rsid w:val="00071EA6"/>
    <w:rsid w:val="00072357"/>
    <w:rsid w:val="000723D5"/>
    <w:rsid w:val="00072C96"/>
    <w:rsid w:val="00072CB9"/>
    <w:rsid w:val="00073259"/>
    <w:rsid w:val="00073E8D"/>
    <w:rsid w:val="00074838"/>
    <w:rsid w:val="00074DD8"/>
    <w:rsid w:val="00075105"/>
    <w:rsid w:val="00076068"/>
    <w:rsid w:val="00076BE8"/>
    <w:rsid w:val="00076F22"/>
    <w:rsid w:val="00080182"/>
    <w:rsid w:val="00080720"/>
    <w:rsid w:val="000817F2"/>
    <w:rsid w:val="00081853"/>
    <w:rsid w:val="00082406"/>
    <w:rsid w:val="000829FB"/>
    <w:rsid w:val="0008318B"/>
    <w:rsid w:val="00083C09"/>
    <w:rsid w:val="00084152"/>
    <w:rsid w:val="00084F13"/>
    <w:rsid w:val="000861C1"/>
    <w:rsid w:val="0008662B"/>
    <w:rsid w:val="000868A4"/>
    <w:rsid w:val="00086FEB"/>
    <w:rsid w:val="000873C3"/>
    <w:rsid w:val="0008786D"/>
    <w:rsid w:val="00087890"/>
    <w:rsid w:val="00090B45"/>
    <w:rsid w:val="000910E2"/>
    <w:rsid w:val="00091ACC"/>
    <w:rsid w:val="0009213F"/>
    <w:rsid w:val="00092371"/>
    <w:rsid w:val="00092D69"/>
    <w:rsid w:val="00093008"/>
    <w:rsid w:val="00093211"/>
    <w:rsid w:val="000935BB"/>
    <w:rsid w:val="0009369E"/>
    <w:rsid w:val="0009433D"/>
    <w:rsid w:val="000944A3"/>
    <w:rsid w:val="00095893"/>
    <w:rsid w:val="00095DE5"/>
    <w:rsid w:val="00096343"/>
    <w:rsid w:val="0009686C"/>
    <w:rsid w:val="00096EBD"/>
    <w:rsid w:val="000974F9"/>
    <w:rsid w:val="000A0065"/>
    <w:rsid w:val="000A0544"/>
    <w:rsid w:val="000A0972"/>
    <w:rsid w:val="000A0B13"/>
    <w:rsid w:val="000A0BD7"/>
    <w:rsid w:val="000A1C31"/>
    <w:rsid w:val="000A2344"/>
    <w:rsid w:val="000A2632"/>
    <w:rsid w:val="000A3583"/>
    <w:rsid w:val="000A399A"/>
    <w:rsid w:val="000A3DE2"/>
    <w:rsid w:val="000A4075"/>
    <w:rsid w:val="000A431E"/>
    <w:rsid w:val="000A447C"/>
    <w:rsid w:val="000A46E7"/>
    <w:rsid w:val="000A4A89"/>
    <w:rsid w:val="000A4F5E"/>
    <w:rsid w:val="000A5FAB"/>
    <w:rsid w:val="000A6022"/>
    <w:rsid w:val="000A60CC"/>
    <w:rsid w:val="000A7287"/>
    <w:rsid w:val="000A7D04"/>
    <w:rsid w:val="000B00E6"/>
    <w:rsid w:val="000B0E31"/>
    <w:rsid w:val="000B32D9"/>
    <w:rsid w:val="000B334A"/>
    <w:rsid w:val="000B3487"/>
    <w:rsid w:val="000B3F18"/>
    <w:rsid w:val="000B4602"/>
    <w:rsid w:val="000B4603"/>
    <w:rsid w:val="000B5127"/>
    <w:rsid w:val="000B5171"/>
    <w:rsid w:val="000B5922"/>
    <w:rsid w:val="000B63AC"/>
    <w:rsid w:val="000B660A"/>
    <w:rsid w:val="000B68E5"/>
    <w:rsid w:val="000B706E"/>
    <w:rsid w:val="000B7AE0"/>
    <w:rsid w:val="000B7C67"/>
    <w:rsid w:val="000B7DC9"/>
    <w:rsid w:val="000C0248"/>
    <w:rsid w:val="000C0982"/>
    <w:rsid w:val="000C2518"/>
    <w:rsid w:val="000C2938"/>
    <w:rsid w:val="000C352B"/>
    <w:rsid w:val="000C3CF4"/>
    <w:rsid w:val="000C3F66"/>
    <w:rsid w:val="000C44BC"/>
    <w:rsid w:val="000C4996"/>
    <w:rsid w:val="000C6348"/>
    <w:rsid w:val="000C6C95"/>
    <w:rsid w:val="000C768B"/>
    <w:rsid w:val="000C7A37"/>
    <w:rsid w:val="000D063B"/>
    <w:rsid w:val="000D08D1"/>
    <w:rsid w:val="000D095A"/>
    <w:rsid w:val="000D0A25"/>
    <w:rsid w:val="000D0AA6"/>
    <w:rsid w:val="000D0E38"/>
    <w:rsid w:val="000D15D8"/>
    <w:rsid w:val="000D1C25"/>
    <w:rsid w:val="000D2906"/>
    <w:rsid w:val="000D2D53"/>
    <w:rsid w:val="000D2FA0"/>
    <w:rsid w:val="000D3151"/>
    <w:rsid w:val="000D3249"/>
    <w:rsid w:val="000D33E0"/>
    <w:rsid w:val="000D33FC"/>
    <w:rsid w:val="000D39FF"/>
    <w:rsid w:val="000D3BCB"/>
    <w:rsid w:val="000D3BCC"/>
    <w:rsid w:val="000D4563"/>
    <w:rsid w:val="000D4588"/>
    <w:rsid w:val="000D46C6"/>
    <w:rsid w:val="000D49DB"/>
    <w:rsid w:val="000D5CED"/>
    <w:rsid w:val="000D5E34"/>
    <w:rsid w:val="000D5E4E"/>
    <w:rsid w:val="000D6900"/>
    <w:rsid w:val="000D6C5C"/>
    <w:rsid w:val="000D788A"/>
    <w:rsid w:val="000D7BBE"/>
    <w:rsid w:val="000E0C28"/>
    <w:rsid w:val="000E0CBF"/>
    <w:rsid w:val="000E1073"/>
    <w:rsid w:val="000E1656"/>
    <w:rsid w:val="000E1B58"/>
    <w:rsid w:val="000E3ED5"/>
    <w:rsid w:val="000E3FCE"/>
    <w:rsid w:val="000E4AD2"/>
    <w:rsid w:val="000E4DC8"/>
    <w:rsid w:val="000E5132"/>
    <w:rsid w:val="000E5C06"/>
    <w:rsid w:val="000E5E80"/>
    <w:rsid w:val="000E64B9"/>
    <w:rsid w:val="000E68CC"/>
    <w:rsid w:val="000E6D01"/>
    <w:rsid w:val="000E6FC9"/>
    <w:rsid w:val="000E762C"/>
    <w:rsid w:val="000E7C27"/>
    <w:rsid w:val="000F007D"/>
    <w:rsid w:val="000F0594"/>
    <w:rsid w:val="000F0791"/>
    <w:rsid w:val="000F08F3"/>
    <w:rsid w:val="000F16CD"/>
    <w:rsid w:val="000F322E"/>
    <w:rsid w:val="000F3C7D"/>
    <w:rsid w:val="000F4281"/>
    <w:rsid w:val="000F4F8E"/>
    <w:rsid w:val="000F4FAA"/>
    <w:rsid w:val="000F5C6C"/>
    <w:rsid w:val="000F62CA"/>
    <w:rsid w:val="000F685E"/>
    <w:rsid w:val="000F6A4F"/>
    <w:rsid w:val="000F7061"/>
    <w:rsid w:val="000F7255"/>
    <w:rsid w:val="000F77A6"/>
    <w:rsid w:val="000F77CC"/>
    <w:rsid w:val="000F7CE0"/>
    <w:rsid w:val="000F7D34"/>
    <w:rsid w:val="00100089"/>
    <w:rsid w:val="00101DC0"/>
    <w:rsid w:val="00102462"/>
    <w:rsid w:val="001029D2"/>
    <w:rsid w:val="001042D5"/>
    <w:rsid w:val="00104750"/>
    <w:rsid w:val="00104763"/>
    <w:rsid w:val="001048B0"/>
    <w:rsid w:val="00104AB4"/>
    <w:rsid w:val="0010562D"/>
    <w:rsid w:val="0010629E"/>
    <w:rsid w:val="001068AD"/>
    <w:rsid w:val="00106A2E"/>
    <w:rsid w:val="00106B93"/>
    <w:rsid w:val="0010737C"/>
    <w:rsid w:val="001076C2"/>
    <w:rsid w:val="00107EEF"/>
    <w:rsid w:val="0011000C"/>
    <w:rsid w:val="00111089"/>
    <w:rsid w:val="0011115E"/>
    <w:rsid w:val="001112DF"/>
    <w:rsid w:val="001117BC"/>
    <w:rsid w:val="00111976"/>
    <w:rsid w:val="00112CF9"/>
    <w:rsid w:val="00113057"/>
    <w:rsid w:val="0011357D"/>
    <w:rsid w:val="00114575"/>
    <w:rsid w:val="00114937"/>
    <w:rsid w:val="00114A85"/>
    <w:rsid w:val="00116213"/>
    <w:rsid w:val="00116510"/>
    <w:rsid w:val="00116C50"/>
    <w:rsid w:val="001170E7"/>
    <w:rsid w:val="00117658"/>
    <w:rsid w:val="0012139A"/>
    <w:rsid w:val="00121CB8"/>
    <w:rsid w:val="00121EDC"/>
    <w:rsid w:val="00122642"/>
    <w:rsid w:val="00122D85"/>
    <w:rsid w:val="00122E17"/>
    <w:rsid w:val="0012308C"/>
    <w:rsid w:val="001232E5"/>
    <w:rsid w:val="00123364"/>
    <w:rsid w:val="00123395"/>
    <w:rsid w:val="001236D5"/>
    <w:rsid w:val="00123A38"/>
    <w:rsid w:val="00124438"/>
    <w:rsid w:val="00124668"/>
    <w:rsid w:val="00125D12"/>
    <w:rsid w:val="001260D1"/>
    <w:rsid w:val="00126E31"/>
    <w:rsid w:val="00127081"/>
    <w:rsid w:val="001275CA"/>
    <w:rsid w:val="00127FB6"/>
    <w:rsid w:val="0013050E"/>
    <w:rsid w:val="001308D8"/>
    <w:rsid w:val="0013150C"/>
    <w:rsid w:val="00131AA3"/>
    <w:rsid w:val="00133632"/>
    <w:rsid w:val="00133D5E"/>
    <w:rsid w:val="00133F51"/>
    <w:rsid w:val="00135DAF"/>
    <w:rsid w:val="00135DBE"/>
    <w:rsid w:val="00136328"/>
    <w:rsid w:val="00137844"/>
    <w:rsid w:val="00137C28"/>
    <w:rsid w:val="0014022B"/>
    <w:rsid w:val="0014032C"/>
    <w:rsid w:val="001403B6"/>
    <w:rsid w:val="0014067C"/>
    <w:rsid w:val="00140FFF"/>
    <w:rsid w:val="001419A6"/>
    <w:rsid w:val="001420AE"/>
    <w:rsid w:val="001423AB"/>
    <w:rsid w:val="0014396A"/>
    <w:rsid w:val="00144802"/>
    <w:rsid w:val="00144D3B"/>
    <w:rsid w:val="00144F83"/>
    <w:rsid w:val="00145F53"/>
    <w:rsid w:val="0014669D"/>
    <w:rsid w:val="00146B50"/>
    <w:rsid w:val="00146EBB"/>
    <w:rsid w:val="00146ED9"/>
    <w:rsid w:val="00147126"/>
    <w:rsid w:val="0015010F"/>
    <w:rsid w:val="00150681"/>
    <w:rsid w:val="00151B35"/>
    <w:rsid w:val="001525D8"/>
    <w:rsid w:val="0015415F"/>
    <w:rsid w:val="0015494D"/>
    <w:rsid w:val="00154FCA"/>
    <w:rsid w:val="00155590"/>
    <w:rsid w:val="001557FC"/>
    <w:rsid w:val="00155F41"/>
    <w:rsid w:val="00155FE8"/>
    <w:rsid w:val="0015601C"/>
    <w:rsid w:val="001565FD"/>
    <w:rsid w:val="00156E42"/>
    <w:rsid w:val="00157AA8"/>
    <w:rsid w:val="00160147"/>
    <w:rsid w:val="00161F69"/>
    <w:rsid w:val="00163543"/>
    <w:rsid w:val="001636EA"/>
    <w:rsid w:val="001637A9"/>
    <w:rsid w:val="00163DD6"/>
    <w:rsid w:val="001645E4"/>
    <w:rsid w:val="001649CA"/>
    <w:rsid w:val="001649E5"/>
    <w:rsid w:val="00164C44"/>
    <w:rsid w:val="00164EDA"/>
    <w:rsid w:val="00164F17"/>
    <w:rsid w:val="0016551B"/>
    <w:rsid w:val="001665CD"/>
    <w:rsid w:val="0016681B"/>
    <w:rsid w:val="00166A86"/>
    <w:rsid w:val="0017013F"/>
    <w:rsid w:val="00170146"/>
    <w:rsid w:val="00171607"/>
    <w:rsid w:val="0017183A"/>
    <w:rsid w:val="00171B5A"/>
    <w:rsid w:val="00172FFF"/>
    <w:rsid w:val="0017367D"/>
    <w:rsid w:val="00173AD6"/>
    <w:rsid w:val="00173D59"/>
    <w:rsid w:val="001763B0"/>
    <w:rsid w:val="00176E65"/>
    <w:rsid w:val="001773A8"/>
    <w:rsid w:val="001811E2"/>
    <w:rsid w:val="001812D5"/>
    <w:rsid w:val="001819F1"/>
    <w:rsid w:val="00182150"/>
    <w:rsid w:val="00182329"/>
    <w:rsid w:val="00183734"/>
    <w:rsid w:val="00183CD1"/>
    <w:rsid w:val="001840A0"/>
    <w:rsid w:val="00184AEF"/>
    <w:rsid w:val="00184EFC"/>
    <w:rsid w:val="001851F2"/>
    <w:rsid w:val="0018546F"/>
    <w:rsid w:val="001857F6"/>
    <w:rsid w:val="00185B78"/>
    <w:rsid w:val="00185CAD"/>
    <w:rsid w:val="00185CD2"/>
    <w:rsid w:val="00185E3C"/>
    <w:rsid w:val="00186404"/>
    <w:rsid w:val="00186456"/>
    <w:rsid w:val="00186B30"/>
    <w:rsid w:val="00186CA1"/>
    <w:rsid w:val="0018A2EB"/>
    <w:rsid w:val="00190DA0"/>
    <w:rsid w:val="00190EA4"/>
    <w:rsid w:val="00190F80"/>
    <w:rsid w:val="0019155B"/>
    <w:rsid w:val="001917FF"/>
    <w:rsid w:val="00191960"/>
    <w:rsid w:val="00192C02"/>
    <w:rsid w:val="00192FC2"/>
    <w:rsid w:val="00193152"/>
    <w:rsid w:val="0019336B"/>
    <w:rsid w:val="001936EE"/>
    <w:rsid w:val="00194141"/>
    <w:rsid w:val="00194F2D"/>
    <w:rsid w:val="0019589B"/>
    <w:rsid w:val="001960C6"/>
    <w:rsid w:val="00196113"/>
    <w:rsid w:val="001963FC"/>
    <w:rsid w:val="00196705"/>
    <w:rsid w:val="00196929"/>
    <w:rsid w:val="0019727D"/>
    <w:rsid w:val="00197F50"/>
    <w:rsid w:val="001A1E1B"/>
    <w:rsid w:val="001A2008"/>
    <w:rsid w:val="001A3344"/>
    <w:rsid w:val="001A37E9"/>
    <w:rsid w:val="001A3D3B"/>
    <w:rsid w:val="001A40AC"/>
    <w:rsid w:val="001A441F"/>
    <w:rsid w:val="001A44DC"/>
    <w:rsid w:val="001A4674"/>
    <w:rsid w:val="001A61E0"/>
    <w:rsid w:val="001A6405"/>
    <w:rsid w:val="001A6769"/>
    <w:rsid w:val="001A6A01"/>
    <w:rsid w:val="001B03E0"/>
    <w:rsid w:val="001B0581"/>
    <w:rsid w:val="001B0784"/>
    <w:rsid w:val="001B17FF"/>
    <w:rsid w:val="001B2DA5"/>
    <w:rsid w:val="001B3582"/>
    <w:rsid w:val="001B35C6"/>
    <w:rsid w:val="001B3D19"/>
    <w:rsid w:val="001B4B7A"/>
    <w:rsid w:val="001B7F81"/>
    <w:rsid w:val="001C04D5"/>
    <w:rsid w:val="001C05F1"/>
    <w:rsid w:val="001C0682"/>
    <w:rsid w:val="001C06BA"/>
    <w:rsid w:val="001C0882"/>
    <w:rsid w:val="001C0926"/>
    <w:rsid w:val="001C0EDA"/>
    <w:rsid w:val="001C0F16"/>
    <w:rsid w:val="001C0F3A"/>
    <w:rsid w:val="001C1545"/>
    <w:rsid w:val="001C1AD6"/>
    <w:rsid w:val="001C1E8B"/>
    <w:rsid w:val="001C1EBE"/>
    <w:rsid w:val="001C2601"/>
    <w:rsid w:val="001C260E"/>
    <w:rsid w:val="001C3837"/>
    <w:rsid w:val="001C3CA2"/>
    <w:rsid w:val="001C3D0C"/>
    <w:rsid w:val="001C47D1"/>
    <w:rsid w:val="001C4E80"/>
    <w:rsid w:val="001C523C"/>
    <w:rsid w:val="001C5354"/>
    <w:rsid w:val="001C56C2"/>
    <w:rsid w:val="001C5ACA"/>
    <w:rsid w:val="001C6772"/>
    <w:rsid w:val="001C6AE1"/>
    <w:rsid w:val="001C708C"/>
    <w:rsid w:val="001C76D7"/>
    <w:rsid w:val="001C773F"/>
    <w:rsid w:val="001C7F19"/>
    <w:rsid w:val="001D08DA"/>
    <w:rsid w:val="001D0BB2"/>
    <w:rsid w:val="001D0E25"/>
    <w:rsid w:val="001D1173"/>
    <w:rsid w:val="001D13F3"/>
    <w:rsid w:val="001D1EC5"/>
    <w:rsid w:val="001D1F87"/>
    <w:rsid w:val="001D1FA1"/>
    <w:rsid w:val="001D228B"/>
    <w:rsid w:val="001D2606"/>
    <w:rsid w:val="001D27FF"/>
    <w:rsid w:val="001D2FEA"/>
    <w:rsid w:val="001D50B6"/>
    <w:rsid w:val="001D565D"/>
    <w:rsid w:val="001D5F01"/>
    <w:rsid w:val="001D63C9"/>
    <w:rsid w:val="001D692E"/>
    <w:rsid w:val="001D6CED"/>
    <w:rsid w:val="001D708D"/>
    <w:rsid w:val="001D7D7D"/>
    <w:rsid w:val="001D7EDC"/>
    <w:rsid w:val="001E0116"/>
    <w:rsid w:val="001E0582"/>
    <w:rsid w:val="001E0C64"/>
    <w:rsid w:val="001E0E47"/>
    <w:rsid w:val="001E0F8C"/>
    <w:rsid w:val="001E1085"/>
    <w:rsid w:val="001E244A"/>
    <w:rsid w:val="001E2B77"/>
    <w:rsid w:val="001E2C53"/>
    <w:rsid w:val="001E2F3B"/>
    <w:rsid w:val="001E2F70"/>
    <w:rsid w:val="001E2FD0"/>
    <w:rsid w:val="001E3442"/>
    <w:rsid w:val="001E3D34"/>
    <w:rsid w:val="001E44DB"/>
    <w:rsid w:val="001E458B"/>
    <w:rsid w:val="001E4732"/>
    <w:rsid w:val="001E5B7E"/>
    <w:rsid w:val="001E65F0"/>
    <w:rsid w:val="001E76F9"/>
    <w:rsid w:val="001F0F86"/>
    <w:rsid w:val="001F1417"/>
    <w:rsid w:val="001F18BD"/>
    <w:rsid w:val="001F20D2"/>
    <w:rsid w:val="001F291E"/>
    <w:rsid w:val="001F2CA9"/>
    <w:rsid w:val="001F2EF4"/>
    <w:rsid w:val="001F3241"/>
    <w:rsid w:val="001F3452"/>
    <w:rsid w:val="001F3DB6"/>
    <w:rsid w:val="001F4F84"/>
    <w:rsid w:val="001F5793"/>
    <w:rsid w:val="001F6A1A"/>
    <w:rsid w:val="001F6C93"/>
    <w:rsid w:val="001F72C6"/>
    <w:rsid w:val="001F7C20"/>
    <w:rsid w:val="001F7D66"/>
    <w:rsid w:val="001F7E24"/>
    <w:rsid w:val="002005D7"/>
    <w:rsid w:val="00200A3B"/>
    <w:rsid w:val="0020122D"/>
    <w:rsid w:val="002025CA"/>
    <w:rsid w:val="002028F9"/>
    <w:rsid w:val="00202BB0"/>
    <w:rsid w:val="00203814"/>
    <w:rsid w:val="00204762"/>
    <w:rsid w:val="00205064"/>
    <w:rsid w:val="0020511B"/>
    <w:rsid w:val="00205150"/>
    <w:rsid w:val="00205613"/>
    <w:rsid w:val="00205D92"/>
    <w:rsid w:val="002060C4"/>
    <w:rsid w:val="0020674B"/>
    <w:rsid w:val="00206AFC"/>
    <w:rsid w:val="00207120"/>
    <w:rsid w:val="002074DC"/>
    <w:rsid w:val="002075E6"/>
    <w:rsid w:val="00207A31"/>
    <w:rsid w:val="00207CE2"/>
    <w:rsid w:val="00210361"/>
    <w:rsid w:val="00210ABC"/>
    <w:rsid w:val="002116F9"/>
    <w:rsid w:val="00211A44"/>
    <w:rsid w:val="00212746"/>
    <w:rsid w:val="002127F5"/>
    <w:rsid w:val="00212BD7"/>
    <w:rsid w:val="00212EAF"/>
    <w:rsid w:val="0021329F"/>
    <w:rsid w:val="00213303"/>
    <w:rsid w:val="00213573"/>
    <w:rsid w:val="00213648"/>
    <w:rsid w:val="00213773"/>
    <w:rsid w:val="00214DB6"/>
    <w:rsid w:val="00216408"/>
    <w:rsid w:val="002174F2"/>
    <w:rsid w:val="0022193D"/>
    <w:rsid w:val="00221D43"/>
    <w:rsid w:val="00222C39"/>
    <w:rsid w:val="00222CBA"/>
    <w:rsid w:val="00223432"/>
    <w:rsid w:val="00223CFF"/>
    <w:rsid w:val="0022574D"/>
    <w:rsid w:val="00225E58"/>
    <w:rsid w:val="002261CA"/>
    <w:rsid w:val="00226572"/>
    <w:rsid w:val="0022754D"/>
    <w:rsid w:val="002279F8"/>
    <w:rsid w:val="002307FE"/>
    <w:rsid w:val="0023149A"/>
    <w:rsid w:val="00231605"/>
    <w:rsid w:val="00231EE5"/>
    <w:rsid w:val="0023265B"/>
    <w:rsid w:val="00232D1C"/>
    <w:rsid w:val="00232E17"/>
    <w:rsid w:val="00232E5C"/>
    <w:rsid w:val="002349C2"/>
    <w:rsid w:val="002349E8"/>
    <w:rsid w:val="00234CCB"/>
    <w:rsid w:val="00234CDC"/>
    <w:rsid w:val="002350DF"/>
    <w:rsid w:val="00235AFA"/>
    <w:rsid w:val="00235E5D"/>
    <w:rsid w:val="00236874"/>
    <w:rsid w:val="00236C23"/>
    <w:rsid w:val="00237986"/>
    <w:rsid w:val="00237FDA"/>
    <w:rsid w:val="00240152"/>
    <w:rsid w:val="002405EB"/>
    <w:rsid w:val="0024095B"/>
    <w:rsid w:val="00240D94"/>
    <w:rsid w:val="00241359"/>
    <w:rsid w:val="0024138E"/>
    <w:rsid w:val="00241B21"/>
    <w:rsid w:val="00242110"/>
    <w:rsid w:val="0024275C"/>
    <w:rsid w:val="0024281E"/>
    <w:rsid w:val="00243520"/>
    <w:rsid w:val="00243AFD"/>
    <w:rsid w:val="00243DD5"/>
    <w:rsid w:val="0024438D"/>
    <w:rsid w:val="00244457"/>
    <w:rsid w:val="0024698E"/>
    <w:rsid w:val="00246DB0"/>
    <w:rsid w:val="00247305"/>
    <w:rsid w:val="00247626"/>
    <w:rsid w:val="00247865"/>
    <w:rsid w:val="00247949"/>
    <w:rsid w:val="00247FA7"/>
    <w:rsid w:val="002516E3"/>
    <w:rsid w:val="002517AC"/>
    <w:rsid w:val="00251AFC"/>
    <w:rsid w:val="00251DCA"/>
    <w:rsid w:val="00251F94"/>
    <w:rsid w:val="00252089"/>
    <w:rsid w:val="002524F7"/>
    <w:rsid w:val="0025388E"/>
    <w:rsid w:val="00253992"/>
    <w:rsid w:val="00253A2A"/>
    <w:rsid w:val="00255377"/>
    <w:rsid w:val="00255E1F"/>
    <w:rsid w:val="00255E4B"/>
    <w:rsid w:val="00256851"/>
    <w:rsid w:val="00256948"/>
    <w:rsid w:val="00256FA0"/>
    <w:rsid w:val="0025788C"/>
    <w:rsid w:val="00257B0C"/>
    <w:rsid w:val="00257D54"/>
    <w:rsid w:val="00257E85"/>
    <w:rsid w:val="00260494"/>
    <w:rsid w:val="002618A1"/>
    <w:rsid w:val="00261EF1"/>
    <w:rsid w:val="00262347"/>
    <w:rsid w:val="002625E6"/>
    <w:rsid w:val="0026262B"/>
    <w:rsid w:val="0026263F"/>
    <w:rsid w:val="0026355B"/>
    <w:rsid w:val="00263857"/>
    <w:rsid w:val="00264312"/>
    <w:rsid w:val="002649EA"/>
    <w:rsid w:val="00264D3A"/>
    <w:rsid w:val="00264DB0"/>
    <w:rsid w:val="00265B26"/>
    <w:rsid w:val="00266144"/>
    <w:rsid w:val="0026729E"/>
    <w:rsid w:val="00267412"/>
    <w:rsid w:val="002704AB"/>
    <w:rsid w:val="002704AF"/>
    <w:rsid w:val="002710F2"/>
    <w:rsid w:val="00271B52"/>
    <w:rsid w:val="00272B0E"/>
    <w:rsid w:val="00272F64"/>
    <w:rsid w:val="002734F1"/>
    <w:rsid w:val="00273D99"/>
    <w:rsid w:val="00273E41"/>
    <w:rsid w:val="002741A8"/>
    <w:rsid w:val="00274F6E"/>
    <w:rsid w:val="00275385"/>
    <w:rsid w:val="0027566C"/>
    <w:rsid w:val="0027670C"/>
    <w:rsid w:val="00276EF3"/>
    <w:rsid w:val="002775B6"/>
    <w:rsid w:val="00280B40"/>
    <w:rsid w:val="0028134E"/>
    <w:rsid w:val="00281875"/>
    <w:rsid w:val="00282185"/>
    <w:rsid w:val="00282770"/>
    <w:rsid w:val="002828AD"/>
    <w:rsid w:val="002829BF"/>
    <w:rsid w:val="0028329E"/>
    <w:rsid w:val="0028331A"/>
    <w:rsid w:val="002841A5"/>
    <w:rsid w:val="00284ACA"/>
    <w:rsid w:val="00284F0E"/>
    <w:rsid w:val="002866A5"/>
    <w:rsid w:val="00286789"/>
    <w:rsid w:val="00286ACD"/>
    <w:rsid w:val="00286B3E"/>
    <w:rsid w:val="0028737A"/>
    <w:rsid w:val="00287439"/>
    <w:rsid w:val="002900A3"/>
    <w:rsid w:val="00290655"/>
    <w:rsid w:val="002906E5"/>
    <w:rsid w:val="0029179D"/>
    <w:rsid w:val="00292792"/>
    <w:rsid w:val="002932E1"/>
    <w:rsid w:val="0029337A"/>
    <w:rsid w:val="00293A11"/>
    <w:rsid w:val="00293D3C"/>
    <w:rsid w:val="00293F23"/>
    <w:rsid w:val="00294712"/>
    <w:rsid w:val="002959D2"/>
    <w:rsid w:val="00295D1D"/>
    <w:rsid w:val="00296E85"/>
    <w:rsid w:val="00297BC6"/>
    <w:rsid w:val="00297BCF"/>
    <w:rsid w:val="002A1361"/>
    <w:rsid w:val="002A2A23"/>
    <w:rsid w:val="002A37A2"/>
    <w:rsid w:val="002A4683"/>
    <w:rsid w:val="002A4B87"/>
    <w:rsid w:val="002A4FE6"/>
    <w:rsid w:val="002A625E"/>
    <w:rsid w:val="002A682E"/>
    <w:rsid w:val="002A704C"/>
    <w:rsid w:val="002A7AC1"/>
    <w:rsid w:val="002B00C5"/>
    <w:rsid w:val="002B019B"/>
    <w:rsid w:val="002B0C97"/>
    <w:rsid w:val="002B0FDA"/>
    <w:rsid w:val="002B110A"/>
    <w:rsid w:val="002B2327"/>
    <w:rsid w:val="002B30FE"/>
    <w:rsid w:val="002B334A"/>
    <w:rsid w:val="002B338E"/>
    <w:rsid w:val="002B3B38"/>
    <w:rsid w:val="002B4C59"/>
    <w:rsid w:val="002B6027"/>
    <w:rsid w:val="002B672A"/>
    <w:rsid w:val="002B6C83"/>
    <w:rsid w:val="002B6CF8"/>
    <w:rsid w:val="002B6D35"/>
    <w:rsid w:val="002B736D"/>
    <w:rsid w:val="002B7A1A"/>
    <w:rsid w:val="002B7C3D"/>
    <w:rsid w:val="002C027E"/>
    <w:rsid w:val="002C0514"/>
    <w:rsid w:val="002C090B"/>
    <w:rsid w:val="002C12DC"/>
    <w:rsid w:val="002C1848"/>
    <w:rsid w:val="002C2146"/>
    <w:rsid w:val="002C25C4"/>
    <w:rsid w:val="002C2C3C"/>
    <w:rsid w:val="002C2E54"/>
    <w:rsid w:val="002C39F4"/>
    <w:rsid w:val="002C3E82"/>
    <w:rsid w:val="002C3F0C"/>
    <w:rsid w:val="002C48CB"/>
    <w:rsid w:val="002C4DD1"/>
    <w:rsid w:val="002C62BA"/>
    <w:rsid w:val="002C648B"/>
    <w:rsid w:val="002C65B7"/>
    <w:rsid w:val="002C6A4A"/>
    <w:rsid w:val="002C6C61"/>
    <w:rsid w:val="002C6DF8"/>
    <w:rsid w:val="002C7119"/>
    <w:rsid w:val="002C7E26"/>
    <w:rsid w:val="002D108B"/>
    <w:rsid w:val="002D164D"/>
    <w:rsid w:val="002D1935"/>
    <w:rsid w:val="002D1C80"/>
    <w:rsid w:val="002D2FF2"/>
    <w:rsid w:val="002D36BF"/>
    <w:rsid w:val="002D3B02"/>
    <w:rsid w:val="002D3ED1"/>
    <w:rsid w:val="002D439C"/>
    <w:rsid w:val="002D4C2B"/>
    <w:rsid w:val="002D4CDB"/>
    <w:rsid w:val="002D526B"/>
    <w:rsid w:val="002D5414"/>
    <w:rsid w:val="002D5A82"/>
    <w:rsid w:val="002D5DAC"/>
    <w:rsid w:val="002D5F9D"/>
    <w:rsid w:val="002D653A"/>
    <w:rsid w:val="002D6B88"/>
    <w:rsid w:val="002D6BB8"/>
    <w:rsid w:val="002D70AE"/>
    <w:rsid w:val="002D74C3"/>
    <w:rsid w:val="002D786D"/>
    <w:rsid w:val="002E0699"/>
    <w:rsid w:val="002E093C"/>
    <w:rsid w:val="002E09DE"/>
    <w:rsid w:val="002E0EB5"/>
    <w:rsid w:val="002E173B"/>
    <w:rsid w:val="002E1746"/>
    <w:rsid w:val="002E186F"/>
    <w:rsid w:val="002E24F0"/>
    <w:rsid w:val="002E2D56"/>
    <w:rsid w:val="002E35F1"/>
    <w:rsid w:val="002E3EB4"/>
    <w:rsid w:val="002E3F83"/>
    <w:rsid w:val="002E3FDC"/>
    <w:rsid w:val="002E4B07"/>
    <w:rsid w:val="002E4C39"/>
    <w:rsid w:val="002E58BE"/>
    <w:rsid w:val="002E64DC"/>
    <w:rsid w:val="002E66C5"/>
    <w:rsid w:val="002E7983"/>
    <w:rsid w:val="002E7D16"/>
    <w:rsid w:val="002F0FCF"/>
    <w:rsid w:val="002F10ED"/>
    <w:rsid w:val="002F18D6"/>
    <w:rsid w:val="002F2719"/>
    <w:rsid w:val="002F3105"/>
    <w:rsid w:val="002F362D"/>
    <w:rsid w:val="002F3AC8"/>
    <w:rsid w:val="002F491A"/>
    <w:rsid w:val="002F4A96"/>
    <w:rsid w:val="002F4AB2"/>
    <w:rsid w:val="002F5004"/>
    <w:rsid w:val="002F5233"/>
    <w:rsid w:val="002F536B"/>
    <w:rsid w:val="002F56E8"/>
    <w:rsid w:val="002F5942"/>
    <w:rsid w:val="002F5A5B"/>
    <w:rsid w:val="002F72BD"/>
    <w:rsid w:val="002F7B8E"/>
    <w:rsid w:val="002F7DE7"/>
    <w:rsid w:val="003000ED"/>
    <w:rsid w:val="00300C93"/>
    <w:rsid w:val="00300E6F"/>
    <w:rsid w:val="003011BA"/>
    <w:rsid w:val="00301AA9"/>
    <w:rsid w:val="00301D46"/>
    <w:rsid w:val="00302699"/>
    <w:rsid w:val="00302AB9"/>
    <w:rsid w:val="00302E73"/>
    <w:rsid w:val="00302EBB"/>
    <w:rsid w:val="00302FB7"/>
    <w:rsid w:val="0030368C"/>
    <w:rsid w:val="00304CBA"/>
    <w:rsid w:val="00304FED"/>
    <w:rsid w:val="0030589A"/>
    <w:rsid w:val="00306B74"/>
    <w:rsid w:val="0030704F"/>
    <w:rsid w:val="003075D8"/>
    <w:rsid w:val="00310101"/>
    <w:rsid w:val="003109EF"/>
    <w:rsid w:val="00311647"/>
    <w:rsid w:val="00311F82"/>
    <w:rsid w:val="0031256E"/>
    <w:rsid w:val="0031267E"/>
    <w:rsid w:val="00312D38"/>
    <w:rsid w:val="00313097"/>
    <w:rsid w:val="003134B6"/>
    <w:rsid w:val="003137E5"/>
    <w:rsid w:val="003139A1"/>
    <w:rsid w:val="00314148"/>
    <w:rsid w:val="003148C5"/>
    <w:rsid w:val="00316129"/>
    <w:rsid w:val="003166BE"/>
    <w:rsid w:val="003168A9"/>
    <w:rsid w:val="00316D49"/>
    <w:rsid w:val="00316D74"/>
    <w:rsid w:val="003176BC"/>
    <w:rsid w:val="003179FB"/>
    <w:rsid w:val="00320DE4"/>
    <w:rsid w:val="00321490"/>
    <w:rsid w:val="00321537"/>
    <w:rsid w:val="00321614"/>
    <w:rsid w:val="003219EC"/>
    <w:rsid w:val="003230EA"/>
    <w:rsid w:val="00324B8E"/>
    <w:rsid w:val="00325096"/>
    <w:rsid w:val="00325A76"/>
    <w:rsid w:val="00325F12"/>
    <w:rsid w:val="003262EC"/>
    <w:rsid w:val="003263B8"/>
    <w:rsid w:val="00326722"/>
    <w:rsid w:val="003268B3"/>
    <w:rsid w:val="00327029"/>
    <w:rsid w:val="0032711A"/>
    <w:rsid w:val="00327211"/>
    <w:rsid w:val="0032731D"/>
    <w:rsid w:val="00330034"/>
    <w:rsid w:val="0033110A"/>
    <w:rsid w:val="003316FE"/>
    <w:rsid w:val="00333720"/>
    <w:rsid w:val="00333F1B"/>
    <w:rsid w:val="00334725"/>
    <w:rsid w:val="00334CE8"/>
    <w:rsid w:val="003351C1"/>
    <w:rsid w:val="003355D7"/>
    <w:rsid w:val="003360E9"/>
    <w:rsid w:val="00336846"/>
    <w:rsid w:val="0034080F"/>
    <w:rsid w:val="00340A73"/>
    <w:rsid w:val="003410E8"/>
    <w:rsid w:val="0034167B"/>
    <w:rsid w:val="003420AC"/>
    <w:rsid w:val="0034212F"/>
    <w:rsid w:val="00342248"/>
    <w:rsid w:val="00342EAF"/>
    <w:rsid w:val="0034390D"/>
    <w:rsid w:val="00343F8C"/>
    <w:rsid w:val="003441D0"/>
    <w:rsid w:val="00344B6D"/>
    <w:rsid w:val="00344DAB"/>
    <w:rsid w:val="00345475"/>
    <w:rsid w:val="0034589A"/>
    <w:rsid w:val="0034599D"/>
    <w:rsid w:val="00345B3F"/>
    <w:rsid w:val="003473D8"/>
    <w:rsid w:val="00350C6A"/>
    <w:rsid w:val="00351824"/>
    <w:rsid w:val="00352492"/>
    <w:rsid w:val="00353920"/>
    <w:rsid w:val="00353A38"/>
    <w:rsid w:val="00354C37"/>
    <w:rsid w:val="0035518E"/>
    <w:rsid w:val="00355F71"/>
    <w:rsid w:val="003560A0"/>
    <w:rsid w:val="00356890"/>
    <w:rsid w:val="00357202"/>
    <w:rsid w:val="003578C5"/>
    <w:rsid w:val="00360199"/>
    <w:rsid w:val="00360228"/>
    <w:rsid w:val="003614D6"/>
    <w:rsid w:val="00361664"/>
    <w:rsid w:val="00361BA7"/>
    <w:rsid w:val="00361BC8"/>
    <w:rsid w:val="00361F11"/>
    <w:rsid w:val="00362387"/>
    <w:rsid w:val="00363142"/>
    <w:rsid w:val="00363221"/>
    <w:rsid w:val="00363516"/>
    <w:rsid w:val="003635D6"/>
    <w:rsid w:val="00363B0E"/>
    <w:rsid w:val="00363B65"/>
    <w:rsid w:val="00363C72"/>
    <w:rsid w:val="00363CD4"/>
    <w:rsid w:val="00363FDE"/>
    <w:rsid w:val="00364D00"/>
    <w:rsid w:val="00364F12"/>
    <w:rsid w:val="00366156"/>
    <w:rsid w:val="00366484"/>
    <w:rsid w:val="0036705B"/>
    <w:rsid w:val="0037047D"/>
    <w:rsid w:val="003709E4"/>
    <w:rsid w:val="00370CA7"/>
    <w:rsid w:val="00372A48"/>
    <w:rsid w:val="00372F43"/>
    <w:rsid w:val="00374217"/>
    <w:rsid w:val="0037543C"/>
    <w:rsid w:val="003758FD"/>
    <w:rsid w:val="00376778"/>
    <w:rsid w:val="00376C36"/>
    <w:rsid w:val="00377496"/>
    <w:rsid w:val="00377B2B"/>
    <w:rsid w:val="00377DE8"/>
    <w:rsid w:val="00380213"/>
    <w:rsid w:val="00380B3A"/>
    <w:rsid w:val="0038111F"/>
    <w:rsid w:val="00381557"/>
    <w:rsid w:val="00381A53"/>
    <w:rsid w:val="003820EC"/>
    <w:rsid w:val="003829BD"/>
    <w:rsid w:val="00382B90"/>
    <w:rsid w:val="003833DE"/>
    <w:rsid w:val="00383713"/>
    <w:rsid w:val="003841F1"/>
    <w:rsid w:val="00384E82"/>
    <w:rsid w:val="003859EC"/>
    <w:rsid w:val="00387F98"/>
    <w:rsid w:val="00390514"/>
    <w:rsid w:val="00390C3F"/>
    <w:rsid w:val="00391143"/>
    <w:rsid w:val="00391C60"/>
    <w:rsid w:val="00391D3E"/>
    <w:rsid w:val="00391DE9"/>
    <w:rsid w:val="003926EC"/>
    <w:rsid w:val="003926F2"/>
    <w:rsid w:val="00393F9C"/>
    <w:rsid w:val="003940A7"/>
    <w:rsid w:val="003949C6"/>
    <w:rsid w:val="0039523C"/>
    <w:rsid w:val="0039596E"/>
    <w:rsid w:val="00396292"/>
    <w:rsid w:val="00396515"/>
    <w:rsid w:val="00396850"/>
    <w:rsid w:val="003974F0"/>
    <w:rsid w:val="003A0386"/>
    <w:rsid w:val="003A0F82"/>
    <w:rsid w:val="003A19AC"/>
    <w:rsid w:val="003A21F7"/>
    <w:rsid w:val="003A2505"/>
    <w:rsid w:val="003A29BC"/>
    <w:rsid w:val="003A29DF"/>
    <w:rsid w:val="003A36E7"/>
    <w:rsid w:val="003A38EF"/>
    <w:rsid w:val="003A3991"/>
    <w:rsid w:val="003A515D"/>
    <w:rsid w:val="003A536D"/>
    <w:rsid w:val="003A5A88"/>
    <w:rsid w:val="003A6207"/>
    <w:rsid w:val="003A64A4"/>
    <w:rsid w:val="003A652A"/>
    <w:rsid w:val="003A73C7"/>
    <w:rsid w:val="003A7CEE"/>
    <w:rsid w:val="003B01FA"/>
    <w:rsid w:val="003B05AE"/>
    <w:rsid w:val="003B0B30"/>
    <w:rsid w:val="003B0D32"/>
    <w:rsid w:val="003B0F79"/>
    <w:rsid w:val="003B123B"/>
    <w:rsid w:val="003B2758"/>
    <w:rsid w:val="003B3E8E"/>
    <w:rsid w:val="003B4B6E"/>
    <w:rsid w:val="003B522C"/>
    <w:rsid w:val="003B565A"/>
    <w:rsid w:val="003B58D7"/>
    <w:rsid w:val="003B596D"/>
    <w:rsid w:val="003B6828"/>
    <w:rsid w:val="003B6CF9"/>
    <w:rsid w:val="003B7076"/>
    <w:rsid w:val="003B74F2"/>
    <w:rsid w:val="003B7670"/>
    <w:rsid w:val="003B76E8"/>
    <w:rsid w:val="003C00FB"/>
    <w:rsid w:val="003C0CB4"/>
    <w:rsid w:val="003C1848"/>
    <w:rsid w:val="003C1F6F"/>
    <w:rsid w:val="003C33A5"/>
    <w:rsid w:val="003C4B4A"/>
    <w:rsid w:val="003C511D"/>
    <w:rsid w:val="003C62BC"/>
    <w:rsid w:val="003C723A"/>
    <w:rsid w:val="003C7912"/>
    <w:rsid w:val="003D088D"/>
    <w:rsid w:val="003D0893"/>
    <w:rsid w:val="003D10EA"/>
    <w:rsid w:val="003D139C"/>
    <w:rsid w:val="003D15CE"/>
    <w:rsid w:val="003D1BEB"/>
    <w:rsid w:val="003D1D88"/>
    <w:rsid w:val="003D218E"/>
    <w:rsid w:val="003D278A"/>
    <w:rsid w:val="003D4160"/>
    <w:rsid w:val="003D48A5"/>
    <w:rsid w:val="003D4BC3"/>
    <w:rsid w:val="003D5DF9"/>
    <w:rsid w:val="003D64D4"/>
    <w:rsid w:val="003D6691"/>
    <w:rsid w:val="003D6710"/>
    <w:rsid w:val="003D6FE2"/>
    <w:rsid w:val="003D721F"/>
    <w:rsid w:val="003E029E"/>
    <w:rsid w:val="003E0AB8"/>
    <w:rsid w:val="003E1E91"/>
    <w:rsid w:val="003E21D9"/>
    <w:rsid w:val="003E26F6"/>
    <w:rsid w:val="003E2F43"/>
    <w:rsid w:val="003E3013"/>
    <w:rsid w:val="003E311E"/>
    <w:rsid w:val="003E3331"/>
    <w:rsid w:val="003E412B"/>
    <w:rsid w:val="003E429D"/>
    <w:rsid w:val="003E4530"/>
    <w:rsid w:val="003E51AB"/>
    <w:rsid w:val="003E5B71"/>
    <w:rsid w:val="003E60AC"/>
    <w:rsid w:val="003E62F4"/>
    <w:rsid w:val="003E7632"/>
    <w:rsid w:val="003E79BB"/>
    <w:rsid w:val="003E7A34"/>
    <w:rsid w:val="003F0AC9"/>
    <w:rsid w:val="003F1104"/>
    <w:rsid w:val="003F1527"/>
    <w:rsid w:val="003F1881"/>
    <w:rsid w:val="003F2CCC"/>
    <w:rsid w:val="003F3D57"/>
    <w:rsid w:val="003F4343"/>
    <w:rsid w:val="003F5960"/>
    <w:rsid w:val="003F630B"/>
    <w:rsid w:val="003F68B1"/>
    <w:rsid w:val="003F7351"/>
    <w:rsid w:val="003F7F2C"/>
    <w:rsid w:val="00400048"/>
    <w:rsid w:val="0040031C"/>
    <w:rsid w:val="004005EC"/>
    <w:rsid w:val="0040071F"/>
    <w:rsid w:val="004010A4"/>
    <w:rsid w:val="00401191"/>
    <w:rsid w:val="00401732"/>
    <w:rsid w:val="00401CB3"/>
    <w:rsid w:val="0040222C"/>
    <w:rsid w:val="00402CE3"/>
    <w:rsid w:val="00403BA4"/>
    <w:rsid w:val="00403C07"/>
    <w:rsid w:val="0040431A"/>
    <w:rsid w:val="004044FA"/>
    <w:rsid w:val="00405819"/>
    <w:rsid w:val="00405879"/>
    <w:rsid w:val="00406609"/>
    <w:rsid w:val="00406BFA"/>
    <w:rsid w:val="00407212"/>
    <w:rsid w:val="00407465"/>
    <w:rsid w:val="00411217"/>
    <w:rsid w:val="00411585"/>
    <w:rsid w:val="00412ECA"/>
    <w:rsid w:val="00412EE4"/>
    <w:rsid w:val="004142C9"/>
    <w:rsid w:val="004149DD"/>
    <w:rsid w:val="00415457"/>
    <w:rsid w:val="00415D75"/>
    <w:rsid w:val="00415F8A"/>
    <w:rsid w:val="00416036"/>
    <w:rsid w:val="0041640A"/>
    <w:rsid w:val="00416560"/>
    <w:rsid w:val="004167A9"/>
    <w:rsid w:val="00416A6F"/>
    <w:rsid w:val="004175A8"/>
    <w:rsid w:val="004175FE"/>
    <w:rsid w:val="00417964"/>
    <w:rsid w:val="00420F99"/>
    <w:rsid w:val="00421B60"/>
    <w:rsid w:val="004229E5"/>
    <w:rsid w:val="00423742"/>
    <w:rsid w:val="004241B8"/>
    <w:rsid w:val="00424B59"/>
    <w:rsid w:val="00424CEF"/>
    <w:rsid w:val="00424D45"/>
    <w:rsid w:val="00425896"/>
    <w:rsid w:val="0042637F"/>
    <w:rsid w:val="00426C5D"/>
    <w:rsid w:val="0042775C"/>
    <w:rsid w:val="00427E9A"/>
    <w:rsid w:val="00432CD3"/>
    <w:rsid w:val="0043323A"/>
    <w:rsid w:val="00433314"/>
    <w:rsid w:val="00433835"/>
    <w:rsid w:val="00434C70"/>
    <w:rsid w:val="00434FB0"/>
    <w:rsid w:val="00435410"/>
    <w:rsid w:val="00435B90"/>
    <w:rsid w:val="00435C24"/>
    <w:rsid w:val="00435D5A"/>
    <w:rsid w:val="00435D98"/>
    <w:rsid w:val="004363A2"/>
    <w:rsid w:val="0043652D"/>
    <w:rsid w:val="0043674B"/>
    <w:rsid w:val="00436862"/>
    <w:rsid w:val="00436E0C"/>
    <w:rsid w:val="00437076"/>
    <w:rsid w:val="004371AF"/>
    <w:rsid w:val="00437A5F"/>
    <w:rsid w:val="004416E7"/>
    <w:rsid w:val="00441AA0"/>
    <w:rsid w:val="00441E0B"/>
    <w:rsid w:val="0044243E"/>
    <w:rsid w:val="004433CF"/>
    <w:rsid w:val="00444581"/>
    <w:rsid w:val="004455F7"/>
    <w:rsid w:val="00445614"/>
    <w:rsid w:val="004459D4"/>
    <w:rsid w:val="00446DBC"/>
    <w:rsid w:val="00446E1B"/>
    <w:rsid w:val="00446F77"/>
    <w:rsid w:val="0044767E"/>
    <w:rsid w:val="00447A8D"/>
    <w:rsid w:val="00447F7F"/>
    <w:rsid w:val="00450205"/>
    <w:rsid w:val="004508B0"/>
    <w:rsid w:val="00450E2B"/>
    <w:rsid w:val="0045235F"/>
    <w:rsid w:val="00452456"/>
    <w:rsid w:val="004524F4"/>
    <w:rsid w:val="00452AD9"/>
    <w:rsid w:val="004534DE"/>
    <w:rsid w:val="004539C2"/>
    <w:rsid w:val="00454A0B"/>
    <w:rsid w:val="00454AAB"/>
    <w:rsid w:val="0045590B"/>
    <w:rsid w:val="00455A71"/>
    <w:rsid w:val="00455B31"/>
    <w:rsid w:val="00456835"/>
    <w:rsid w:val="00457D53"/>
    <w:rsid w:val="0046068E"/>
    <w:rsid w:val="00460974"/>
    <w:rsid w:val="00460AD3"/>
    <w:rsid w:val="00460D22"/>
    <w:rsid w:val="00461365"/>
    <w:rsid w:val="00461469"/>
    <w:rsid w:val="00461A78"/>
    <w:rsid w:val="00461E06"/>
    <w:rsid w:val="0046207A"/>
    <w:rsid w:val="004630A8"/>
    <w:rsid w:val="004637CA"/>
    <w:rsid w:val="00465106"/>
    <w:rsid w:val="004653EB"/>
    <w:rsid w:val="00465532"/>
    <w:rsid w:val="00466B36"/>
    <w:rsid w:val="00466D3C"/>
    <w:rsid w:val="00467049"/>
    <w:rsid w:val="004671EE"/>
    <w:rsid w:val="00467CD6"/>
    <w:rsid w:val="00467CE5"/>
    <w:rsid w:val="00470D97"/>
    <w:rsid w:val="00471082"/>
    <w:rsid w:val="004714EF"/>
    <w:rsid w:val="00471CF0"/>
    <w:rsid w:val="004725DC"/>
    <w:rsid w:val="004731C3"/>
    <w:rsid w:val="004732B0"/>
    <w:rsid w:val="00473463"/>
    <w:rsid w:val="00473D3C"/>
    <w:rsid w:val="00475486"/>
    <w:rsid w:val="00475B1B"/>
    <w:rsid w:val="00476117"/>
    <w:rsid w:val="0047620B"/>
    <w:rsid w:val="00476332"/>
    <w:rsid w:val="00476EFF"/>
    <w:rsid w:val="004805E8"/>
    <w:rsid w:val="00480A97"/>
    <w:rsid w:val="00480AD6"/>
    <w:rsid w:val="00480CCB"/>
    <w:rsid w:val="004817DA"/>
    <w:rsid w:val="0048198C"/>
    <w:rsid w:val="00482078"/>
    <w:rsid w:val="00482CE5"/>
    <w:rsid w:val="00482DD0"/>
    <w:rsid w:val="00483656"/>
    <w:rsid w:val="00483E95"/>
    <w:rsid w:val="00484264"/>
    <w:rsid w:val="00484753"/>
    <w:rsid w:val="0048476B"/>
    <w:rsid w:val="00485886"/>
    <w:rsid w:val="004858DE"/>
    <w:rsid w:val="00486F56"/>
    <w:rsid w:val="00487DC4"/>
    <w:rsid w:val="00490433"/>
    <w:rsid w:val="00491E08"/>
    <w:rsid w:val="00492870"/>
    <w:rsid w:val="00493042"/>
    <w:rsid w:val="00493466"/>
    <w:rsid w:val="00493DA4"/>
    <w:rsid w:val="00495300"/>
    <w:rsid w:val="00495676"/>
    <w:rsid w:val="00496545"/>
    <w:rsid w:val="004966A9"/>
    <w:rsid w:val="00497418"/>
    <w:rsid w:val="004A01AD"/>
    <w:rsid w:val="004A0F7A"/>
    <w:rsid w:val="004A109D"/>
    <w:rsid w:val="004A14C4"/>
    <w:rsid w:val="004A165F"/>
    <w:rsid w:val="004A1B5B"/>
    <w:rsid w:val="004A23BE"/>
    <w:rsid w:val="004A2487"/>
    <w:rsid w:val="004A2871"/>
    <w:rsid w:val="004A2E6B"/>
    <w:rsid w:val="004A3639"/>
    <w:rsid w:val="004A38F0"/>
    <w:rsid w:val="004A3BA9"/>
    <w:rsid w:val="004A4987"/>
    <w:rsid w:val="004A532E"/>
    <w:rsid w:val="004A69DE"/>
    <w:rsid w:val="004A69E9"/>
    <w:rsid w:val="004A6A45"/>
    <w:rsid w:val="004A6E62"/>
    <w:rsid w:val="004B04E1"/>
    <w:rsid w:val="004B23CA"/>
    <w:rsid w:val="004B25EE"/>
    <w:rsid w:val="004B28C4"/>
    <w:rsid w:val="004B2CAC"/>
    <w:rsid w:val="004B2D0C"/>
    <w:rsid w:val="004B3010"/>
    <w:rsid w:val="004B32E4"/>
    <w:rsid w:val="004B3763"/>
    <w:rsid w:val="004B392D"/>
    <w:rsid w:val="004B3F9C"/>
    <w:rsid w:val="004B3FC2"/>
    <w:rsid w:val="004B48B2"/>
    <w:rsid w:val="004B67CA"/>
    <w:rsid w:val="004B6A05"/>
    <w:rsid w:val="004B6B85"/>
    <w:rsid w:val="004B6BF6"/>
    <w:rsid w:val="004B6EE1"/>
    <w:rsid w:val="004B6F73"/>
    <w:rsid w:val="004B7543"/>
    <w:rsid w:val="004C0261"/>
    <w:rsid w:val="004C0E10"/>
    <w:rsid w:val="004C1242"/>
    <w:rsid w:val="004C151A"/>
    <w:rsid w:val="004C1576"/>
    <w:rsid w:val="004C1E43"/>
    <w:rsid w:val="004C277F"/>
    <w:rsid w:val="004C298B"/>
    <w:rsid w:val="004C3868"/>
    <w:rsid w:val="004C389C"/>
    <w:rsid w:val="004C4741"/>
    <w:rsid w:val="004C4E8E"/>
    <w:rsid w:val="004C4FBB"/>
    <w:rsid w:val="004C600F"/>
    <w:rsid w:val="004C67E2"/>
    <w:rsid w:val="004C6E31"/>
    <w:rsid w:val="004C7750"/>
    <w:rsid w:val="004D00E7"/>
    <w:rsid w:val="004D0710"/>
    <w:rsid w:val="004D0735"/>
    <w:rsid w:val="004D0FC1"/>
    <w:rsid w:val="004D140C"/>
    <w:rsid w:val="004D2450"/>
    <w:rsid w:val="004D2C20"/>
    <w:rsid w:val="004D2D6E"/>
    <w:rsid w:val="004D2F1F"/>
    <w:rsid w:val="004D3B0C"/>
    <w:rsid w:val="004D3DA7"/>
    <w:rsid w:val="004D4214"/>
    <w:rsid w:val="004D436B"/>
    <w:rsid w:val="004D4D8C"/>
    <w:rsid w:val="004D5D26"/>
    <w:rsid w:val="004D6AE5"/>
    <w:rsid w:val="004D6E60"/>
    <w:rsid w:val="004E01A8"/>
    <w:rsid w:val="004E03C8"/>
    <w:rsid w:val="004E04F6"/>
    <w:rsid w:val="004E07B3"/>
    <w:rsid w:val="004E1770"/>
    <w:rsid w:val="004E1D8B"/>
    <w:rsid w:val="004E294A"/>
    <w:rsid w:val="004E298F"/>
    <w:rsid w:val="004E33E4"/>
    <w:rsid w:val="004E3449"/>
    <w:rsid w:val="004E46E4"/>
    <w:rsid w:val="004E4DCF"/>
    <w:rsid w:val="004E4DF7"/>
    <w:rsid w:val="004E4EBC"/>
    <w:rsid w:val="004E51D2"/>
    <w:rsid w:val="004E5F1E"/>
    <w:rsid w:val="004E70E6"/>
    <w:rsid w:val="004E78F4"/>
    <w:rsid w:val="004F1071"/>
    <w:rsid w:val="004F196F"/>
    <w:rsid w:val="004F1A03"/>
    <w:rsid w:val="004F1E99"/>
    <w:rsid w:val="004F26E3"/>
    <w:rsid w:val="004F2755"/>
    <w:rsid w:val="004F2C05"/>
    <w:rsid w:val="004F330B"/>
    <w:rsid w:val="004F3E88"/>
    <w:rsid w:val="004F4359"/>
    <w:rsid w:val="004F5AF9"/>
    <w:rsid w:val="004F5CF0"/>
    <w:rsid w:val="004F6157"/>
    <w:rsid w:val="004F698E"/>
    <w:rsid w:val="004F7062"/>
    <w:rsid w:val="004F7410"/>
    <w:rsid w:val="004F7971"/>
    <w:rsid w:val="004F7DF4"/>
    <w:rsid w:val="004F7F75"/>
    <w:rsid w:val="005006F7"/>
    <w:rsid w:val="00500824"/>
    <w:rsid w:val="00500AC0"/>
    <w:rsid w:val="00500B2E"/>
    <w:rsid w:val="00500BD5"/>
    <w:rsid w:val="00501FE2"/>
    <w:rsid w:val="005021EF"/>
    <w:rsid w:val="00502753"/>
    <w:rsid w:val="005027BB"/>
    <w:rsid w:val="00502972"/>
    <w:rsid w:val="00503861"/>
    <w:rsid w:val="00504105"/>
    <w:rsid w:val="00504952"/>
    <w:rsid w:val="00506179"/>
    <w:rsid w:val="005064A3"/>
    <w:rsid w:val="00510013"/>
    <w:rsid w:val="00511C8E"/>
    <w:rsid w:val="00511E21"/>
    <w:rsid w:val="00511F4E"/>
    <w:rsid w:val="00514109"/>
    <w:rsid w:val="00514D3D"/>
    <w:rsid w:val="005155BB"/>
    <w:rsid w:val="00515845"/>
    <w:rsid w:val="0051619C"/>
    <w:rsid w:val="0051780D"/>
    <w:rsid w:val="00520974"/>
    <w:rsid w:val="00520ABF"/>
    <w:rsid w:val="00520CBB"/>
    <w:rsid w:val="0052197A"/>
    <w:rsid w:val="00521B37"/>
    <w:rsid w:val="00522035"/>
    <w:rsid w:val="00522A1F"/>
    <w:rsid w:val="00523171"/>
    <w:rsid w:val="00523B3A"/>
    <w:rsid w:val="00523CBD"/>
    <w:rsid w:val="00523F86"/>
    <w:rsid w:val="00524C11"/>
    <w:rsid w:val="0052541E"/>
    <w:rsid w:val="00525917"/>
    <w:rsid w:val="005262EC"/>
    <w:rsid w:val="005269B4"/>
    <w:rsid w:val="00526EB6"/>
    <w:rsid w:val="00527066"/>
    <w:rsid w:val="00527D03"/>
    <w:rsid w:val="00530608"/>
    <w:rsid w:val="00530698"/>
    <w:rsid w:val="00531042"/>
    <w:rsid w:val="00531169"/>
    <w:rsid w:val="00531957"/>
    <w:rsid w:val="00531E24"/>
    <w:rsid w:val="00531FC5"/>
    <w:rsid w:val="00531FFE"/>
    <w:rsid w:val="0053239E"/>
    <w:rsid w:val="0053425C"/>
    <w:rsid w:val="00534371"/>
    <w:rsid w:val="00534CD2"/>
    <w:rsid w:val="00535C57"/>
    <w:rsid w:val="00536602"/>
    <w:rsid w:val="00536BD8"/>
    <w:rsid w:val="00536DEC"/>
    <w:rsid w:val="00537783"/>
    <w:rsid w:val="005408E5"/>
    <w:rsid w:val="00540CE1"/>
    <w:rsid w:val="00541E80"/>
    <w:rsid w:val="00544AA4"/>
    <w:rsid w:val="00544E35"/>
    <w:rsid w:val="00544F4D"/>
    <w:rsid w:val="0054529F"/>
    <w:rsid w:val="00545D69"/>
    <w:rsid w:val="00545E6B"/>
    <w:rsid w:val="005474DA"/>
    <w:rsid w:val="005502D2"/>
    <w:rsid w:val="005503D6"/>
    <w:rsid w:val="00550869"/>
    <w:rsid w:val="005509C0"/>
    <w:rsid w:val="00550B7E"/>
    <w:rsid w:val="00550D13"/>
    <w:rsid w:val="00553052"/>
    <w:rsid w:val="0055346A"/>
    <w:rsid w:val="00553D85"/>
    <w:rsid w:val="005545D9"/>
    <w:rsid w:val="00554E71"/>
    <w:rsid w:val="0055503C"/>
    <w:rsid w:val="005555EA"/>
    <w:rsid w:val="00555840"/>
    <w:rsid w:val="00555BC0"/>
    <w:rsid w:val="005566AC"/>
    <w:rsid w:val="00557F86"/>
    <w:rsid w:val="00560405"/>
    <w:rsid w:val="00561285"/>
    <w:rsid w:val="00561682"/>
    <w:rsid w:val="00561FBC"/>
    <w:rsid w:val="00562E9A"/>
    <w:rsid w:val="00564AAB"/>
    <w:rsid w:val="00564EFE"/>
    <w:rsid w:val="00565BE1"/>
    <w:rsid w:val="00565CF0"/>
    <w:rsid w:val="0056622D"/>
    <w:rsid w:val="00566A11"/>
    <w:rsid w:val="005672F5"/>
    <w:rsid w:val="00567343"/>
    <w:rsid w:val="005676F0"/>
    <w:rsid w:val="00567949"/>
    <w:rsid w:val="00570B2E"/>
    <w:rsid w:val="00571493"/>
    <w:rsid w:val="00572143"/>
    <w:rsid w:val="00572D35"/>
    <w:rsid w:val="00572E38"/>
    <w:rsid w:val="00573882"/>
    <w:rsid w:val="00573D61"/>
    <w:rsid w:val="00574C3E"/>
    <w:rsid w:val="00575658"/>
    <w:rsid w:val="00576037"/>
    <w:rsid w:val="005762F8"/>
    <w:rsid w:val="005768F6"/>
    <w:rsid w:val="00576ECC"/>
    <w:rsid w:val="00576EFF"/>
    <w:rsid w:val="0057766B"/>
    <w:rsid w:val="0057779D"/>
    <w:rsid w:val="00577C51"/>
    <w:rsid w:val="005802E7"/>
    <w:rsid w:val="00580847"/>
    <w:rsid w:val="00580B65"/>
    <w:rsid w:val="00580F12"/>
    <w:rsid w:val="00581814"/>
    <w:rsid w:val="0058199B"/>
    <w:rsid w:val="00582914"/>
    <w:rsid w:val="00582D2E"/>
    <w:rsid w:val="00582F11"/>
    <w:rsid w:val="0058359A"/>
    <w:rsid w:val="0058382A"/>
    <w:rsid w:val="00584334"/>
    <w:rsid w:val="005851C0"/>
    <w:rsid w:val="00585413"/>
    <w:rsid w:val="00585CF8"/>
    <w:rsid w:val="00585D2C"/>
    <w:rsid w:val="005870D7"/>
    <w:rsid w:val="00587782"/>
    <w:rsid w:val="0058793A"/>
    <w:rsid w:val="00587A43"/>
    <w:rsid w:val="00587D9F"/>
    <w:rsid w:val="00590277"/>
    <w:rsid w:val="005902C3"/>
    <w:rsid w:val="0059056C"/>
    <w:rsid w:val="00590754"/>
    <w:rsid w:val="00590B95"/>
    <w:rsid w:val="00590EFE"/>
    <w:rsid w:val="00591B87"/>
    <w:rsid w:val="00591BE4"/>
    <w:rsid w:val="00592063"/>
    <w:rsid w:val="00592F7E"/>
    <w:rsid w:val="0059334A"/>
    <w:rsid w:val="005936AF"/>
    <w:rsid w:val="005939DB"/>
    <w:rsid w:val="00594181"/>
    <w:rsid w:val="00594342"/>
    <w:rsid w:val="00595697"/>
    <w:rsid w:val="005957CE"/>
    <w:rsid w:val="00595CE4"/>
    <w:rsid w:val="00596553"/>
    <w:rsid w:val="00596557"/>
    <w:rsid w:val="00596E71"/>
    <w:rsid w:val="00597412"/>
    <w:rsid w:val="00597611"/>
    <w:rsid w:val="00597BB1"/>
    <w:rsid w:val="005A138F"/>
    <w:rsid w:val="005A17A3"/>
    <w:rsid w:val="005A25C5"/>
    <w:rsid w:val="005A2F27"/>
    <w:rsid w:val="005A359F"/>
    <w:rsid w:val="005A361A"/>
    <w:rsid w:val="005A5938"/>
    <w:rsid w:val="005A7312"/>
    <w:rsid w:val="005A7D13"/>
    <w:rsid w:val="005A7E48"/>
    <w:rsid w:val="005B0595"/>
    <w:rsid w:val="005B07BD"/>
    <w:rsid w:val="005B08B8"/>
    <w:rsid w:val="005B12AE"/>
    <w:rsid w:val="005B1420"/>
    <w:rsid w:val="005B1D3D"/>
    <w:rsid w:val="005B2104"/>
    <w:rsid w:val="005B299D"/>
    <w:rsid w:val="005B3705"/>
    <w:rsid w:val="005B3923"/>
    <w:rsid w:val="005B3DA6"/>
    <w:rsid w:val="005B4159"/>
    <w:rsid w:val="005B48E5"/>
    <w:rsid w:val="005B4CDA"/>
    <w:rsid w:val="005B55F3"/>
    <w:rsid w:val="005B5A51"/>
    <w:rsid w:val="005B6307"/>
    <w:rsid w:val="005B6508"/>
    <w:rsid w:val="005B6BF2"/>
    <w:rsid w:val="005B6EF9"/>
    <w:rsid w:val="005B7791"/>
    <w:rsid w:val="005C00DD"/>
    <w:rsid w:val="005C02D5"/>
    <w:rsid w:val="005C0EFA"/>
    <w:rsid w:val="005C15F6"/>
    <w:rsid w:val="005C18F0"/>
    <w:rsid w:val="005C1DD9"/>
    <w:rsid w:val="005C37EA"/>
    <w:rsid w:val="005C383B"/>
    <w:rsid w:val="005C3B46"/>
    <w:rsid w:val="005C3FEA"/>
    <w:rsid w:val="005C44A0"/>
    <w:rsid w:val="005C46A2"/>
    <w:rsid w:val="005C4855"/>
    <w:rsid w:val="005C493E"/>
    <w:rsid w:val="005C57F9"/>
    <w:rsid w:val="005C5AE7"/>
    <w:rsid w:val="005C5E06"/>
    <w:rsid w:val="005C5FE3"/>
    <w:rsid w:val="005C697F"/>
    <w:rsid w:val="005C6C57"/>
    <w:rsid w:val="005C7AB9"/>
    <w:rsid w:val="005C7D75"/>
    <w:rsid w:val="005D0AAE"/>
    <w:rsid w:val="005D1276"/>
    <w:rsid w:val="005D12F3"/>
    <w:rsid w:val="005D1AF2"/>
    <w:rsid w:val="005D1C2E"/>
    <w:rsid w:val="005D27E2"/>
    <w:rsid w:val="005D4A29"/>
    <w:rsid w:val="005D4FF5"/>
    <w:rsid w:val="005D5EEA"/>
    <w:rsid w:val="005D5F4E"/>
    <w:rsid w:val="005D6C49"/>
    <w:rsid w:val="005D70F4"/>
    <w:rsid w:val="005D7443"/>
    <w:rsid w:val="005D79CD"/>
    <w:rsid w:val="005D7CF0"/>
    <w:rsid w:val="005E011C"/>
    <w:rsid w:val="005E034E"/>
    <w:rsid w:val="005E0CD7"/>
    <w:rsid w:val="005E115D"/>
    <w:rsid w:val="005E11A6"/>
    <w:rsid w:val="005E20E4"/>
    <w:rsid w:val="005E2C65"/>
    <w:rsid w:val="005E342F"/>
    <w:rsid w:val="005E4274"/>
    <w:rsid w:val="005E4CCE"/>
    <w:rsid w:val="005E5138"/>
    <w:rsid w:val="005E54F9"/>
    <w:rsid w:val="005E6B67"/>
    <w:rsid w:val="005E6E61"/>
    <w:rsid w:val="005E7224"/>
    <w:rsid w:val="005E74F2"/>
    <w:rsid w:val="005E76AC"/>
    <w:rsid w:val="005E7FC9"/>
    <w:rsid w:val="005F0241"/>
    <w:rsid w:val="005F0302"/>
    <w:rsid w:val="005F0F96"/>
    <w:rsid w:val="005F2018"/>
    <w:rsid w:val="005F22D2"/>
    <w:rsid w:val="005F2569"/>
    <w:rsid w:val="005F2AD8"/>
    <w:rsid w:val="005F2EA7"/>
    <w:rsid w:val="005F3909"/>
    <w:rsid w:val="005F3929"/>
    <w:rsid w:val="005F3B3E"/>
    <w:rsid w:val="005F4420"/>
    <w:rsid w:val="005F453E"/>
    <w:rsid w:val="005F4588"/>
    <w:rsid w:val="005F52EF"/>
    <w:rsid w:val="005F5C97"/>
    <w:rsid w:val="005F5F84"/>
    <w:rsid w:val="005F6095"/>
    <w:rsid w:val="005F61E2"/>
    <w:rsid w:val="005F66A0"/>
    <w:rsid w:val="005F7C08"/>
    <w:rsid w:val="006002B0"/>
    <w:rsid w:val="00600399"/>
    <w:rsid w:val="00600A76"/>
    <w:rsid w:val="00601A1E"/>
    <w:rsid w:val="00602AEF"/>
    <w:rsid w:val="00603282"/>
    <w:rsid w:val="006038E1"/>
    <w:rsid w:val="00603908"/>
    <w:rsid w:val="00603CEB"/>
    <w:rsid w:val="0060404E"/>
    <w:rsid w:val="00604567"/>
    <w:rsid w:val="00604ACF"/>
    <w:rsid w:val="0060572A"/>
    <w:rsid w:val="00606275"/>
    <w:rsid w:val="006067B5"/>
    <w:rsid w:val="006069CC"/>
    <w:rsid w:val="00606F49"/>
    <w:rsid w:val="00607502"/>
    <w:rsid w:val="006107DF"/>
    <w:rsid w:val="00611DB4"/>
    <w:rsid w:val="00612E43"/>
    <w:rsid w:val="00612F02"/>
    <w:rsid w:val="0061383A"/>
    <w:rsid w:val="00613AA3"/>
    <w:rsid w:val="00613F70"/>
    <w:rsid w:val="0061450A"/>
    <w:rsid w:val="006146F0"/>
    <w:rsid w:val="00615682"/>
    <w:rsid w:val="00615B3C"/>
    <w:rsid w:val="006162EE"/>
    <w:rsid w:val="0061665D"/>
    <w:rsid w:val="00617701"/>
    <w:rsid w:val="00617D15"/>
    <w:rsid w:val="0062003F"/>
    <w:rsid w:val="0062085D"/>
    <w:rsid w:val="006217F0"/>
    <w:rsid w:val="00621B05"/>
    <w:rsid w:val="006225AB"/>
    <w:rsid w:val="006226C0"/>
    <w:rsid w:val="006232D6"/>
    <w:rsid w:val="0062400C"/>
    <w:rsid w:val="00624027"/>
    <w:rsid w:val="006242BE"/>
    <w:rsid w:val="00624912"/>
    <w:rsid w:val="00625038"/>
    <w:rsid w:val="00625051"/>
    <w:rsid w:val="00625451"/>
    <w:rsid w:val="00625A51"/>
    <w:rsid w:val="00625F24"/>
    <w:rsid w:val="00626F95"/>
    <w:rsid w:val="00626FB9"/>
    <w:rsid w:val="006270E6"/>
    <w:rsid w:val="00627ECB"/>
    <w:rsid w:val="00630348"/>
    <w:rsid w:val="006303BB"/>
    <w:rsid w:val="00630690"/>
    <w:rsid w:val="00630773"/>
    <w:rsid w:val="0063084E"/>
    <w:rsid w:val="00631060"/>
    <w:rsid w:val="00631310"/>
    <w:rsid w:val="0063151E"/>
    <w:rsid w:val="00631EA8"/>
    <w:rsid w:val="0063212F"/>
    <w:rsid w:val="00632405"/>
    <w:rsid w:val="0063296F"/>
    <w:rsid w:val="00634285"/>
    <w:rsid w:val="00634CB7"/>
    <w:rsid w:val="0063532C"/>
    <w:rsid w:val="006357B5"/>
    <w:rsid w:val="006359B1"/>
    <w:rsid w:val="00635DC5"/>
    <w:rsid w:val="006366C9"/>
    <w:rsid w:val="00636B02"/>
    <w:rsid w:val="006370A9"/>
    <w:rsid w:val="00640334"/>
    <w:rsid w:val="006408DF"/>
    <w:rsid w:val="00640CC8"/>
    <w:rsid w:val="00641555"/>
    <w:rsid w:val="006417AC"/>
    <w:rsid w:val="00641F86"/>
    <w:rsid w:val="00642EBF"/>
    <w:rsid w:val="00642F2E"/>
    <w:rsid w:val="00643378"/>
    <w:rsid w:val="00644318"/>
    <w:rsid w:val="0064446A"/>
    <w:rsid w:val="00644AFE"/>
    <w:rsid w:val="00644FD8"/>
    <w:rsid w:val="0064592A"/>
    <w:rsid w:val="00645F8F"/>
    <w:rsid w:val="00646069"/>
    <w:rsid w:val="0064656F"/>
    <w:rsid w:val="00646AE7"/>
    <w:rsid w:val="00646D90"/>
    <w:rsid w:val="00650A00"/>
    <w:rsid w:val="00650B4E"/>
    <w:rsid w:val="00650D57"/>
    <w:rsid w:val="00650FF4"/>
    <w:rsid w:val="006512CF"/>
    <w:rsid w:val="006521D2"/>
    <w:rsid w:val="006522A6"/>
    <w:rsid w:val="006526BB"/>
    <w:rsid w:val="00652890"/>
    <w:rsid w:val="00653383"/>
    <w:rsid w:val="006535A0"/>
    <w:rsid w:val="0065363E"/>
    <w:rsid w:val="0065378E"/>
    <w:rsid w:val="006551C6"/>
    <w:rsid w:val="00655882"/>
    <w:rsid w:val="00655CE6"/>
    <w:rsid w:val="00655FE7"/>
    <w:rsid w:val="006564AA"/>
    <w:rsid w:val="00656A31"/>
    <w:rsid w:val="00656F38"/>
    <w:rsid w:val="006579CB"/>
    <w:rsid w:val="00657B94"/>
    <w:rsid w:val="00660128"/>
    <w:rsid w:val="006602AF"/>
    <w:rsid w:val="006607A1"/>
    <w:rsid w:val="00661B7A"/>
    <w:rsid w:val="00662025"/>
    <w:rsid w:val="00662C64"/>
    <w:rsid w:val="0066347E"/>
    <w:rsid w:val="00664733"/>
    <w:rsid w:val="006650E5"/>
    <w:rsid w:val="00665257"/>
    <w:rsid w:val="0066591C"/>
    <w:rsid w:val="00665B11"/>
    <w:rsid w:val="00665E00"/>
    <w:rsid w:val="006664D7"/>
    <w:rsid w:val="0066667A"/>
    <w:rsid w:val="00667ADE"/>
    <w:rsid w:val="00670CE4"/>
    <w:rsid w:val="0067174A"/>
    <w:rsid w:val="0067177F"/>
    <w:rsid w:val="00671904"/>
    <w:rsid w:val="00671DA7"/>
    <w:rsid w:val="0067247F"/>
    <w:rsid w:val="006725FB"/>
    <w:rsid w:val="00672865"/>
    <w:rsid w:val="00672EBF"/>
    <w:rsid w:val="00672FC1"/>
    <w:rsid w:val="0067307A"/>
    <w:rsid w:val="006730C5"/>
    <w:rsid w:val="006734CD"/>
    <w:rsid w:val="00673ABE"/>
    <w:rsid w:val="00674010"/>
    <w:rsid w:val="00674053"/>
    <w:rsid w:val="00674244"/>
    <w:rsid w:val="00675D13"/>
    <w:rsid w:val="00676CCD"/>
    <w:rsid w:val="00677360"/>
    <w:rsid w:val="006773BF"/>
    <w:rsid w:val="00677B41"/>
    <w:rsid w:val="006801E0"/>
    <w:rsid w:val="006805C6"/>
    <w:rsid w:val="00680F6B"/>
    <w:rsid w:val="00681303"/>
    <w:rsid w:val="006813BB"/>
    <w:rsid w:val="006822D6"/>
    <w:rsid w:val="00682FEF"/>
    <w:rsid w:val="00683721"/>
    <w:rsid w:val="00683986"/>
    <w:rsid w:val="00683A2E"/>
    <w:rsid w:val="00684280"/>
    <w:rsid w:val="006843AC"/>
    <w:rsid w:val="00684A28"/>
    <w:rsid w:val="00684E34"/>
    <w:rsid w:val="006851A1"/>
    <w:rsid w:val="00685488"/>
    <w:rsid w:val="00686A13"/>
    <w:rsid w:val="00687D84"/>
    <w:rsid w:val="00690CC2"/>
    <w:rsid w:val="006916F4"/>
    <w:rsid w:val="006922DB"/>
    <w:rsid w:val="006923A7"/>
    <w:rsid w:val="0069337B"/>
    <w:rsid w:val="006935FD"/>
    <w:rsid w:val="0069405D"/>
    <w:rsid w:val="0069465A"/>
    <w:rsid w:val="00694F90"/>
    <w:rsid w:val="006956BE"/>
    <w:rsid w:val="00695C03"/>
    <w:rsid w:val="006961B4"/>
    <w:rsid w:val="006967FC"/>
    <w:rsid w:val="00696929"/>
    <w:rsid w:val="00696B1D"/>
    <w:rsid w:val="00696EE5"/>
    <w:rsid w:val="006979BE"/>
    <w:rsid w:val="00697D43"/>
    <w:rsid w:val="006A00D9"/>
    <w:rsid w:val="006A166E"/>
    <w:rsid w:val="006A1AB7"/>
    <w:rsid w:val="006A1FBB"/>
    <w:rsid w:val="006A2BA7"/>
    <w:rsid w:val="006A2F5F"/>
    <w:rsid w:val="006A49F5"/>
    <w:rsid w:val="006A51B9"/>
    <w:rsid w:val="006A54D4"/>
    <w:rsid w:val="006A5EC9"/>
    <w:rsid w:val="006A6D50"/>
    <w:rsid w:val="006A7AC7"/>
    <w:rsid w:val="006B0BA5"/>
    <w:rsid w:val="006B1D09"/>
    <w:rsid w:val="006B286D"/>
    <w:rsid w:val="006B2C4D"/>
    <w:rsid w:val="006B3411"/>
    <w:rsid w:val="006B34D4"/>
    <w:rsid w:val="006B36F5"/>
    <w:rsid w:val="006B375A"/>
    <w:rsid w:val="006B37C4"/>
    <w:rsid w:val="006B3C2F"/>
    <w:rsid w:val="006B3DD3"/>
    <w:rsid w:val="006B534E"/>
    <w:rsid w:val="006B56EA"/>
    <w:rsid w:val="006B5C9B"/>
    <w:rsid w:val="006B73AC"/>
    <w:rsid w:val="006B7610"/>
    <w:rsid w:val="006B7B4E"/>
    <w:rsid w:val="006B7C7A"/>
    <w:rsid w:val="006C05C3"/>
    <w:rsid w:val="006C1AC7"/>
    <w:rsid w:val="006C1CD3"/>
    <w:rsid w:val="006C31E3"/>
    <w:rsid w:val="006C3274"/>
    <w:rsid w:val="006C4132"/>
    <w:rsid w:val="006C4740"/>
    <w:rsid w:val="006C4FA5"/>
    <w:rsid w:val="006C6180"/>
    <w:rsid w:val="006C6958"/>
    <w:rsid w:val="006C70B2"/>
    <w:rsid w:val="006C750F"/>
    <w:rsid w:val="006D085E"/>
    <w:rsid w:val="006D0F24"/>
    <w:rsid w:val="006D16FF"/>
    <w:rsid w:val="006D2B52"/>
    <w:rsid w:val="006D319E"/>
    <w:rsid w:val="006D392B"/>
    <w:rsid w:val="006D3982"/>
    <w:rsid w:val="006D3BF0"/>
    <w:rsid w:val="006D40B8"/>
    <w:rsid w:val="006D4711"/>
    <w:rsid w:val="006D4ADA"/>
    <w:rsid w:val="006D55F3"/>
    <w:rsid w:val="006D58EA"/>
    <w:rsid w:val="006D5ADD"/>
    <w:rsid w:val="006D64C7"/>
    <w:rsid w:val="006D67E7"/>
    <w:rsid w:val="006D6D86"/>
    <w:rsid w:val="006D6F3E"/>
    <w:rsid w:val="006D7DFD"/>
    <w:rsid w:val="006E09DC"/>
    <w:rsid w:val="006E0C26"/>
    <w:rsid w:val="006E0CC0"/>
    <w:rsid w:val="006E0E5D"/>
    <w:rsid w:val="006E1343"/>
    <w:rsid w:val="006E16E1"/>
    <w:rsid w:val="006E2295"/>
    <w:rsid w:val="006E23BA"/>
    <w:rsid w:val="006E25B7"/>
    <w:rsid w:val="006E2C7B"/>
    <w:rsid w:val="006E3385"/>
    <w:rsid w:val="006E36B7"/>
    <w:rsid w:val="006E3D68"/>
    <w:rsid w:val="006E3FB7"/>
    <w:rsid w:val="006E4576"/>
    <w:rsid w:val="006E4D20"/>
    <w:rsid w:val="006E4F2E"/>
    <w:rsid w:val="006E5389"/>
    <w:rsid w:val="006E6F20"/>
    <w:rsid w:val="006E70C4"/>
    <w:rsid w:val="006F0070"/>
    <w:rsid w:val="006F2A45"/>
    <w:rsid w:val="006F321D"/>
    <w:rsid w:val="006F3801"/>
    <w:rsid w:val="006F3A60"/>
    <w:rsid w:val="006F3B24"/>
    <w:rsid w:val="006F417F"/>
    <w:rsid w:val="006F524B"/>
    <w:rsid w:val="006F5CB9"/>
    <w:rsid w:val="006F5DB5"/>
    <w:rsid w:val="006F5F7B"/>
    <w:rsid w:val="006F646D"/>
    <w:rsid w:val="006F6906"/>
    <w:rsid w:val="006F6975"/>
    <w:rsid w:val="006F6CF3"/>
    <w:rsid w:val="006F6D6F"/>
    <w:rsid w:val="006F7732"/>
    <w:rsid w:val="006F7850"/>
    <w:rsid w:val="0070031B"/>
    <w:rsid w:val="007006AD"/>
    <w:rsid w:val="00700FC2"/>
    <w:rsid w:val="00701074"/>
    <w:rsid w:val="00701339"/>
    <w:rsid w:val="00701AF4"/>
    <w:rsid w:val="007028DA"/>
    <w:rsid w:val="00702C78"/>
    <w:rsid w:val="007036E1"/>
    <w:rsid w:val="0070411E"/>
    <w:rsid w:val="00704B35"/>
    <w:rsid w:val="00705546"/>
    <w:rsid w:val="00705ABF"/>
    <w:rsid w:val="00705DBB"/>
    <w:rsid w:val="0071135B"/>
    <w:rsid w:val="00711621"/>
    <w:rsid w:val="0071192E"/>
    <w:rsid w:val="007127BE"/>
    <w:rsid w:val="00713AFD"/>
    <w:rsid w:val="00713B90"/>
    <w:rsid w:val="0071515F"/>
    <w:rsid w:val="007158E2"/>
    <w:rsid w:val="007162C2"/>
    <w:rsid w:val="00717712"/>
    <w:rsid w:val="007178BA"/>
    <w:rsid w:val="0071ACB6"/>
    <w:rsid w:val="00720E4B"/>
    <w:rsid w:val="00720ED9"/>
    <w:rsid w:val="0072152E"/>
    <w:rsid w:val="00721F81"/>
    <w:rsid w:val="007229F9"/>
    <w:rsid w:val="00722AB4"/>
    <w:rsid w:val="00724288"/>
    <w:rsid w:val="00724642"/>
    <w:rsid w:val="00724888"/>
    <w:rsid w:val="0072594C"/>
    <w:rsid w:val="00725B4E"/>
    <w:rsid w:val="00725DF7"/>
    <w:rsid w:val="007267C3"/>
    <w:rsid w:val="0072790C"/>
    <w:rsid w:val="00727E07"/>
    <w:rsid w:val="00730105"/>
    <w:rsid w:val="007302AB"/>
    <w:rsid w:val="0073061D"/>
    <w:rsid w:val="00730789"/>
    <w:rsid w:val="0073086C"/>
    <w:rsid w:val="00730AC2"/>
    <w:rsid w:val="00730ADC"/>
    <w:rsid w:val="00730B8F"/>
    <w:rsid w:val="00730C62"/>
    <w:rsid w:val="0073208A"/>
    <w:rsid w:val="0073237A"/>
    <w:rsid w:val="00732AF3"/>
    <w:rsid w:val="00732C81"/>
    <w:rsid w:val="0073378F"/>
    <w:rsid w:val="00734146"/>
    <w:rsid w:val="00735B6C"/>
    <w:rsid w:val="00735D5D"/>
    <w:rsid w:val="00735FB3"/>
    <w:rsid w:val="0073619C"/>
    <w:rsid w:val="007376D6"/>
    <w:rsid w:val="00737774"/>
    <w:rsid w:val="007402F4"/>
    <w:rsid w:val="0074107D"/>
    <w:rsid w:val="0074128C"/>
    <w:rsid w:val="007413DE"/>
    <w:rsid w:val="0074152A"/>
    <w:rsid w:val="00741E77"/>
    <w:rsid w:val="00742417"/>
    <w:rsid w:val="00742AD6"/>
    <w:rsid w:val="00743065"/>
    <w:rsid w:val="00743B6E"/>
    <w:rsid w:val="0074485F"/>
    <w:rsid w:val="007453C0"/>
    <w:rsid w:val="00745B5D"/>
    <w:rsid w:val="00746FF1"/>
    <w:rsid w:val="00747AD7"/>
    <w:rsid w:val="00747B01"/>
    <w:rsid w:val="00750246"/>
    <w:rsid w:val="00750A58"/>
    <w:rsid w:val="00751B14"/>
    <w:rsid w:val="00752EEB"/>
    <w:rsid w:val="00753424"/>
    <w:rsid w:val="00754345"/>
    <w:rsid w:val="00754401"/>
    <w:rsid w:val="00754B50"/>
    <w:rsid w:val="00754E86"/>
    <w:rsid w:val="00755202"/>
    <w:rsid w:val="00756113"/>
    <w:rsid w:val="00756425"/>
    <w:rsid w:val="007567A2"/>
    <w:rsid w:val="00756A49"/>
    <w:rsid w:val="00756DD3"/>
    <w:rsid w:val="007577C9"/>
    <w:rsid w:val="00757EED"/>
    <w:rsid w:val="0076025E"/>
    <w:rsid w:val="00760555"/>
    <w:rsid w:val="00760EFC"/>
    <w:rsid w:val="00760FD8"/>
    <w:rsid w:val="00761BA5"/>
    <w:rsid w:val="00763096"/>
    <w:rsid w:val="00763678"/>
    <w:rsid w:val="00763A76"/>
    <w:rsid w:val="00763B72"/>
    <w:rsid w:val="0076481C"/>
    <w:rsid w:val="00764B7B"/>
    <w:rsid w:val="00764CAF"/>
    <w:rsid w:val="007650CC"/>
    <w:rsid w:val="00766B7C"/>
    <w:rsid w:val="00766ECB"/>
    <w:rsid w:val="00766F6A"/>
    <w:rsid w:val="00766F89"/>
    <w:rsid w:val="007701E7"/>
    <w:rsid w:val="00770E5A"/>
    <w:rsid w:val="007714E2"/>
    <w:rsid w:val="00772E63"/>
    <w:rsid w:val="007730CD"/>
    <w:rsid w:val="00773555"/>
    <w:rsid w:val="0077389E"/>
    <w:rsid w:val="00773B9A"/>
    <w:rsid w:val="00773EB8"/>
    <w:rsid w:val="007741E8"/>
    <w:rsid w:val="00774336"/>
    <w:rsid w:val="00774399"/>
    <w:rsid w:val="007744B4"/>
    <w:rsid w:val="00774723"/>
    <w:rsid w:val="00774F31"/>
    <w:rsid w:val="00777EA9"/>
    <w:rsid w:val="00780746"/>
    <w:rsid w:val="00780C16"/>
    <w:rsid w:val="00780CDB"/>
    <w:rsid w:val="007810B9"/>
    <w:rsid w:val="00781C24"/>
    <w:rsid w:val="007823B5"/>
    <w:rsid w:val="00783236"/>
    <w:rsid w:val="007838C5"/>
    <w:rsid w:val="007838E1"/>
    <w:rsid w:val="00783DEC"/>
    <w:rsid w:val="00783EE2"/>
    <w:rsid w:val="007844E2"/>
    <w:rsid w:val="0078518C"/>
    <w:rsid w:val="00785764"/>
    <w:rsid w:val="0078698F"/>
    <w:rsid w:val="00786EB5"/>
    <w:rsid w:val="007900E4"/>
    <w:rsid w:val="007901C8"/>
    <w:rsid w:val="007901CE"/>
    <w:rsid w:val="00791070"/>
    <w:rsid w:val="00791456"/>
    <w:rsid w:val="007915A2"/>
    <w:rsid w:val="007915B1"/>
    <w:rsid w:val="007919E2"/>
    <w:rsid w:val="00791D55"/>
    <w:rsid w:val="00792A9C"/>
    <w:rsid w:val="00793193"/>
    <w:rsid w:val="00793D51"/>
    <w:rsid w:val="007947C1"/>
    <w:rsid w:val="00795F03"/>
    <w:rsid w:val="00796093"/>
    <w:rsid w:val="00796BC5"/>
    <w:rsid w:val="00796EB3"/>
    <w:rsid w:val="0079788D"/>
    <w:rsid w:val="00797964"/>
    <w:rsid w:val="00797EB7"/>
    <w:rsid w:val="007A04C0"/>
    <w:rsid w:val="007A0925"/>
    <w:rsid w:val="007A0C04"/>
    <w:rsid w:val="007A0D9E"/>
    <w:rsid w:val="007A14DC"/>
    <w:rsid w:val="007A186C"/>
    <w:rsid w:val="007A19A3"/>
    <w:rsid w:val="007A1DD6"/>
    <w:rsid w:val="007A2D90"/>
    <w:rsid w:val="007A34D8"/>
    <w:rsid w:val="007A377D"/>
    <w:rsid w:val="007A4244"/>
    <w:rsid w:val="007A5195"/>
    <w:rsid w:val="007A540D"/>
    <w:rsid w:val="007A56D8"/>
    <w:rsid w:val="007A584F"/>
    <w:rsid w:val="007A5A57"/>
    <w:rsid w:val="007A5AE3"/>
    <w:rsid w:val="007A62CC"/>
    <w:rsid w:val="007A678A"/>
    <w:rsid w:val="007A683E"/>
    <w:rsid w:val="007A7136"/>
    <w:rsid w:val="007A7B9A"/>
    <w:rsid w:val="007A7E71"/>
    <w:rsid w:val="007B0441"/>
    <w:rsid w:val="007B0D96"/>
    <w:rsid w:val="007B19FB"/>
    <w:rsid w:val="007B2686"/>
    <w:rsid w:val="007B3B56"/>
    <w:rsid w:val="007B4458"/>
    <w:rsid w:val="007B445A"/>
    <w:rsid w:val="007B553B"/>
    <w:rsid w:val="007B5C1C"/>
    <w:rsid w:val="007B5C20"/>
    <w:rsid w:val="007B5C52"/>
    <w:rsid w:val="007B5CFC"/>
    <w:rsid w:val="007B63E5"/>
    <w:rsid w:val="007B690D"/>
    <w:rsid w:val="007B7003"/>
    <w:rsid w:val="007B77F5"/>
    <w:rsid w:val="007B7A7F"/>
    <w:rsid w:val="007C0127"/>
    <w:rsid w:val="007C1178"/>
    <w:rsid w:val="007C1365"/>
    <w:rsid w:val="007C1E22"/>
    <w:rsid w:val="007C2873"/>
    <w:rsid w:val="007C2CDA"/>
    <w:rsid w:val="007C2CE2"/>
    <w:rsid w:val="007C3330"/>
    <w:rsid w:val="007C3C11"/>
    <w:rsid w:val="007C4474"/>
    <w:rsid w:val="007C50D2"/>
    <w:rsid w:val="007C514B"/>
    <w:rsid w:val="007C5174"/>
    <w:rsid w:val="007C55C4"/>
    <w:rsid w:val="007C6126"/>
    <w:rsid w:val="007C7947"/>
    <w:rsid w:val="007C7B43"/>
    <w:rsid w:val="007C7BDB"/>
    <w:rsid w:val="007C7C9E"/>
    <w:rsid w:val="007D036B"/>
    <w:rsid w:val="007D03C4"/>
    <w:rsid w:val="007D0F4D"/>
    <w:rsid w:val="007D11C8"/>
    <w:rsid w:val="007D2B7D"/>
    <w:rsid w:val="007D34F2"/>
    <w:rsid w:val="007D38F8"/>
    <w:rsid w:val="007D58DE"/>
    <w:rsid w:val="007D5A6E"/>
    <w:rsid w:val="007D5DDD"/>
    <w:rsid w:val="007D7DCF"/>
    <w:rsid w:val="007D7DFB"/>
    <w:rsid w:val="007D7EAB"/>
    <w:rsid w:val="007D7EBE"/>
    <w:rsid w:val="007E0703"/>
    <w:rsid w:val="007E0844"/>
    <w:rsid w:val="007E0AED"/>
    <w:rsid w:val="007E0DE7"/>
    <w:rsid w:val="007E1D38"/>
    <w:rsid w:val="007E1F7A"/>
    <w:rsid w:val="007E1FEF"/>
    <w:rsid w:val="007E297C"/>
    <w:rsid w:val="007E3297"/>
    <w:rsid w:val="007E3CF6"/>
    <w:rsid w:val="007E4348"/>
    <w:rsid w:val="007E45BE"/>
    <w:rsid w:val="007E46C2"/>
    <w:rsid w:val="007E4F60"/>
    <w:rsid w:val="007E59F2"/>
    <w:rsid w:val="007E618E"/>
    <w:rsid w:val="007E76DF"/>
    <w:rsid w:val="007E7828"/>
    <w:rsid w:val="007F0736"/>
    <w:rsid w:val="007F0FA7"/>
    <w:rsid w:val="007F1337"/>
    <w:rsid w:val="007F169C"/>
    <w:rsid w:val="007F1B91"/>
    <w:rsid w:val="007F242D"/>
    <w:rsid w:val="007F26D0"/>
    <w:rsid w:val="007F2793"/>
    <w:rsid w:val="007F2B3F"/>
    <w:rsid w:val="007F2C12"/>
    <w:rsid w:val="007F364B"/>
    <w:rsid w:val="007F4363"/>
    <w:rsid w:val="007F52D3"/>
    <w:rsid w:val="007F6CF9"/>
    <w:rsid w:val="007F75C6"/>
    <w:rsid w:val="007F7B92"/>
    <w:rsid w:val="00800289"/>
    <w:rsid w:val="008002FE"/>
    <w:rsid w:val="008006DF"/>
    <w:rsid w:val="00800BBF"/>
    <w:rsid w:val="0080186B"/>
    <w:rsid w:val="0080202E"/>
    <w:rsid w:val="008025EC"/>
    <w:rsid w:val="0080270C"/>
    <w:rsid w:val="00802869"/>
    <w:rsid w:val="0080287E"/>
    <w:rsid w:val="008028B0"/>
    <w:rsid w:val="00802F8D"/>
    <w:rsid w:val="0080326F"/>
    <w:rsid w:val="00803652"/>
    <w:rsid w:val="00804D5E"/>
    <w:rsid w:val="00805410"/>
    <w:rsid w:val="00805CA8"/>
    <w:rsid w:val="00805E6D"/>
    <w:rsid w:val="00806D76"/>
    <w:rsid w:val="00806DDA"/>
    <w:rsid w:val="00807842"/>
    <w:rsid w:val="00807EC9"/>
    <w:rsid w:val="00807F0B"/>
    <w:rsid w:val="00810554"/>
    <w:rsid w:val="00810B2D"/>
    <w:rsid w:val="00811A99"/>
    <w:rsid w:val="008136C6"/>
    <w:rsid w:val="00813C7E"/>
    <w:rsid w:val="00814032"/>
    <w:rsid w:val="00814289"/>
    <w:rsid w:val="0081495B"/>
    <w:rsid w:val="0081588B"/>
    <w:rsid w:val="00816ABF"/>
    <w:rsid w:val="00816EE1"/>
    <w:rsid w:val="00817B4D"/>
    <w:rsid w:val="00820033"/>
    <w:rsid w:val="0082029C"/>
    <w:rsid w:val="00820A40"/>
    <w:rsid w:val="00820FCE"/>
    <w:rsid w:val="00821351"/>
    <w:rsid w:val="0082144D"/>
    <w:rsid w:val="00821584"/>
    <w:rsid w:val="00821661"/>
    <w:rsid w:val="008218B3"/>
    <w:rsid w:val="00821AFD"/>
    <w:rsid w:val="0082235F"/>
    <w:rsid w:val="00822432"/>
    <w:rsid w:val="00822A15"/>
    <w:rsid w:val="00823964"/>
    <w:rsid w:val="00823CC3"/>
    <w:rsid w:val="00823EF7"/>
    <w:rsid w:val="0082541A"/>
    <w:rsid w:val="00825687"/>
    <w:rsid w:val="0082582A"/>
    <w:rsid w:val="008269F9"/>
    <w:rsid w:val="008272B4"/>
    <w:rsid w:val="00827521"/>
    <w:rsid w:val="00827864"/>
    <w:rsid w:val="008305C2"/>
    <w:rsid w:val="0083073C"/>
    <w:rsid w:val="008309A4"/>
    <w:rsid w:val="00830F30"/>
    <w:rsid w:val="00831873"/>
    <w:rsid w:val="00831A07"/>
    <w:rsid w:val="008329DF"/>
    <w:rsid w:val="008334A5"/>
    <w:rsid w:val="0083386C"/>
    <w:rsid w:val="00833DC7"/>
    <w:rsid w:val="008340B2"/>
    <w:rsid w:val="00834897"/>
    <w:rsid w:val="008348BF"/>
    <w:rsid w:val="00834E55"/>
    <w:rsid w:val="00834F9A"/>
    <w:rsid w:val="008358B2"/>
    <w:rsid w:val="008360EB"/>
    <w:rsid w:val="0083640B"/>
    <w:rsid w:val="00837CAE"/>
    <w:rsid w:val="00841621"/>
    <w:rsid w:val="00841AE9"/>
    <w:rsid w:val="00841B85"/>
    <w:rsid w:val="00841DA5"/>
    <w:rsid w:val="00842E61"/>
    <w:rsid w:val="00843231"/>
    <w:rsid w:val="00844163"/>
    <w:rsid w:val="00844777"/>
    <w:rsid w:val="008450AB"/>
    <w:rsid w:val="00846087"/>
    <w:rsid w:val="0084637A"/>
    <w:rsid w:val="00846453"/>
    <w:rsid w:val="0084709C"/>
    <w:rsid w:val="00847649"/>
    <w:rsid w:val="00850130"/>
    <w:rsid w:val="0085013D"/>
    <w:rsid w:val="008512BE"/>
    <w:rsid w:val="00851744"/>
    <w:rsid w:val="00852C13"/>
    <w:rsid w:val="00852C18"/>
    <w:rsid w:val="00853866"/>
    <w:rsid w:val="00854C78"/>
    <w:rsid w:val="00854EA0"/>
    <w:rsid w:val="00856180"/>
    <w:rsid w:val="00856188"/>
    <w:rsid w:val="00856712"/>
    <w:rsid w:val="008567E8"/>
    <w:rsid w:val="008567FA"/>
    <w:rsid w:val="00856C05"/>
    <w:rsid w:val="00856FEE"/>
    <w:rsid w:val="008572DF"/>
    <w:rsid w:val="00857D90"/>
    <w:rsid w:val="00857FAD"/>
    <w:rsid w:val="008600B1"/>
    <w:rsid w:val="008611F7"/>
    <w:rsid w:val="00862738"/>
    <w:rsid w:val="00862AC7"/>
    <w:rsid w:val="00863499"/>
    <w:rsid w:val="00863AB4"/>
    <w:rsid w:val="00863D53"/>
    <w:rsid w:val="00863D89"/>
    <w:rsid w:val="0086421F"/>
    <w:rsid w:val="00864634"/>
    <w:rsid w:val="0086536A"/>
    <w:rsid w:val="00865F3B"/>
    <w:rsid w:val="008678EF"/>
    <w:rsid w:val="0087009E"/>
    <w:rsid w:val="00871323"/>
    <w:rsid w:val="00871C8C"/>
    <w:rsid w:val="00871CE4"/>
    <w:rsid w:val="00872772"/>
    <w:rsid w:val="00873127"/>
    <w:rsid w:val="0087330E"/>
    <w:rsid w:val="00873B28"/>
    <w:rsid w:val="00873BEE"/>
    <w:rsid w:val="0087423F"/>
    <w:rsid w:val="008742CF"/>
    <w:rsid w:val="0087463C"/>
    <w:rsid w:val="008750E9"/>
    <w:rsid w:val="0087523E"/>
    <w:rsid w:val="008756EE"/>
    <w:rsid w:val="008758F5"/>
    <w:rsid w:val="00875D82"/>
    <w:rsid w:val="00876051"/>
    <w:rsid w:val="0087625C"/>
    <w:rsid w:val="00876423"/>
    <w:rsid w:val="00876890"/>
    <w:rsid w:val="00876FD1"/>
    <w:rsid w:val="00880084"/>
    <w:rsid w:val="008808FE"/>
    <w:rsid w:val="00880A26"/>
    <w:rsid w:val="00881286"/>
    <w:rsid w:val="00881E05"/>
    <w:rsid w:val="0088230E"/>
    <w:rsid w:val="00882605"/>
    <w:rsid w:val="00882E05"/>
    <w:rsid w:val="00883129"/>
    <w:rsid w:val="00883A64"/>
    <w:rsid w:val="00883F92"/>
    <w:rsid w:val="008843D9"/>
    <w:rsid w:val="00884560"/>
    <w:rsid w:val="00885026"/>
    <w:rsid w:val="0088537D"/>
    <w:rsid w:val="008872A8"/>
    <w:rsid w:val="00887DA7"/>
    <w:rsid w:val="00890101"/>
    <w:rsid w:val="008905AF"/>
    <w:rsid w:val="00890AE3"/>
    <w:rsid w:val="00890D7D"/>
    <w:rsid w:val="00890D94"/>
    <w:rsid w:val="008910C9"/>
    <w:rsid w:val="008912F7"/>
    <w:rsid w:val="00891A67"/>
    <w:rsid w:val="008921A6"/>
    <w:rsid w:val="0089233F"/>
    <w:rsid w:val="00892ABD"/>
    <w:rsid w:val="00892DF1"/>
    <w:rsid w:val="0089315D"/>
    <w:rsid w:val="00893886"/>
    <w:rsid w:val="0089534C"/>
    <w:rsid w:val="00895791"/>
    <w:rsid w:val="00895F0B"/>
    <w:rsid w:val="00895F18"/>
    <w:rsid w:val="008960DE"/>
    <w:rsid w:val="0089659C"/>
    <w:rsid w:val="00896E32"/>
    <w:rsid w:val="00896E44"/>
    <w:rsid w:val="00896FB9"/>
    <w:rsid w:val="008A08C4"/>
    <w:rsid w:val="008A174F"/>
    <w:rsid w:val="008A19DA"/>
    <w:rsid w:val="008A24AA"/>
    <w:rsid w:val="008A267A"/>
    <w:rsid w:val="008A2C99"/>
    <w:rsid w:val="008A2D82"/>
    <w:rsid w:val="008A397C"/>
    <w:rsid w:val="008A3FF5"/>
    <w:rsid w:val="008A4449"/>
    <w:rsid w:val="008A44AE"/>
    <w:rsid w:val="008A5E53"/>
    <w:rsid w:val="008A5ED5"/>
    <w:rsid w:val="008A6FB2"/>
    <w:rsid w:val="008A705F"/>
    <w:rsid w:val="008B0A94"/>
    <w:rsid w:val="008B0CAF"/>
    <w:rsid w:val="008B1A54"/>
    <w:rsid w:val="008B25CA"/>
    <w:rsid w:val="008B2BD2"/>
    <w:rsid w:val="008B3609"/>
    <w:rsid w:val="008B3B38"/>
    <w:rsid w:val="008B3B9B"/>
    <w:rsid w:val="008B4942"/>
    <w:rsid w:val="008B4CCE"/>
    <w:rsid w:val="008B4D7A"/>
    <w:rsid w:val="008B50DC"/>
    <w:rsid w:val="008B5291"/>
    <w:rsid w:val="008B54B2"/>
    <w:rsid w:val="008B600D"/>
    <w:rsid w:val="008B66F5"/>
    <w:rsid w:val="008B6B15"/>
    <w:rsid w:val="008B6EFC"/>
    <w:rsid w:val="008B7C82"/>
    <w:rsid w:val="008B7DAB"/>
    <w:rsid w:val="008C01F6"/>
    <w:rsid w:val="008C09BF"/>
    <w:rsid w:val="008C0B4A"/>
    <w:rsid w:val="008C0D38"/>
    <w:rsid w:val="008C1E35"/>
    <w:rsid w:val="008C1EAA"/>
    <w:rsid w:val="008C233F"/>
    <w:rsid w:val="008C29FC"/>
    <w:rsid w:val="008C30BA"/>
    <w:rsid w:val="008C5022"/>
    <w:rsid w:val="008C5408"/>
    <w:rsid w:val="008C5431"/>
    <w:rsid w:val="008C5528"/>
    <w:rsid w:val="008C61CA"/>
    <w:rsid w:val="008C67B1"/>
    <w:rsid w:val="008C70FB"/>
    <w:rsid w:val="008D0230"/>
    <w:rsid w:val="008D173E"/>
    <w:rsid w:val="008D25C6"/>
    <w:rsid w:val="008D417D"/>
    <w:rsid w:val="008D458A"/>
    <w:rsid w:val="008D6D3E"/>
    <w:rsid w:val="008D7186"/>
    <w:rsid w:val="008D778D"/>
    <w:rsid w:val="008D7899"/>
    <w:rsid w:val="008D7EA9"/>
    <w:rsid w:val="008E1833"/>
    <w:rsid w:val="008E22D1"/>
    <w:rsid w:val="008E2645"/>
    <w:rsid w:val="008E2C22"/>
    <w:rsid w:val="008E31E5"/>
    <w:rsid w:val="008E330B"/>
    <w:rsid w:val="008E36D3"/>
    <w:rsid w:val="008E3922"/>
    <w:rsid w:val="008E3B35"/>
    <w:rsid w:val="008E3E5E"/>
    <w:rsid w:val="008E4040"/>
    <w:rsid w:val="008E487B"/>
    <w:rsid w:val="008E57CC"/>
    <w:rsid w:val="008E6200"/>
    <w:rsid w:val="008E630A"/>
    <w:rsid w:val="008E6C75"/>
    <w:rsid w:val="008E76EB"/>
    <w:rsid w:val="008F05A9"/>
    <w:rsid w:val="008F0AFB"/>
    <w:rsid w:val="008F120E"/>
    <w:rsid w:val="008F205E"/>
    <w:rsid w:val="008F2201"/>
    <w:rsid w:val="008F224A"/>
    <w:rsid w:val="008F28E9"/>
    <w:rsid w:val="008F4772"/>
    <w:rsid w:val="008F4C0F"/>
    <w:rsid w:val="008F4EB1"/>
    <w:rsid w:val="008F5766"/>
    <w:rsid w:val="008F63A9"/>
    <w:rsid w:val="008F680A"/>
    <w:rsid w:val="00900520"/>
    <w:rsid w:val="00900C5B"/>
    <w:rsid w:val="009011E4"/>
    <w:rsid w:val="0090181F"/>
    <w:rsid w:val="009031BF"/>
    <w:rsid w:val="009031FD"/>
    <w:rsid w:val="00903960"/>
    <w:rsid w:val="00903EAD"/>
    <w:rsid w:val="009040A9"/>
    <w:rsid w:val="009054EF"/>
    <w:rsid w:val="00905AB8"/>
    <w:rsid w:val="00905B18"/>
    <w:rsid w:val="00906091"/>
    <w:rsid w:val="009065C2"/>
    <w:rsid w:val="009075F4"/>
    <w:rsid w:val="00907CA5"/>
    <w:rsid w:val="0091136E"/>
    <w:rsid w:val="00911910"/>
    <w:rsid w:val="00912442"/>
    <w:rsid w:val="00913218"/>
    <w:rsid w:val="009133A2"/>
    <w:rsid w:val="009135EE"/>
    <w:rsid w:val="009137B1"/>
    <w:rsid w:val="00914D21"/>
    <w:rsid w:val="0091558F"/>
    <w:rsid w:val="00915D24"/>
    <w:rsid w:val="00916F35"/>
    <w:rsid w:val="009179FE"/>
    <w:rsid w:val="0092065A"/>
    <w:rsid w:val="00920665"/>
    <w:rsid w:val="009208FA"/>
    <w:rsid w:val="00920C39"/>
    <w:rsid w:val="009225C4"/>
    <w:rsid w:val="00922AC8"/>
    <w:rsid w:val="009234F0"/>
    <w:rsid w:val="00923893"/>
    <w:rsid w:val="0092392D"/>
    <w:rsid w:val="00923A7F"/>
    <w:rsid w:val="00924167"/>
    <w:rsid w:val="0092543A"/>
    <w:rsid w:val="00926665"/>
    <w:rsid w:val="009267DB"/>
    <w:rsid w:val="00926A77"/>
    <w:rsid w:val="00927345"/>
    <w:rsid w:val="00927589"/>
    <w:rsid w:val="009305BD"/>
    <w:rsid w:val="00931AAF"/>
    <w:rsid w:val="00931F80"/>
    <w:rsid w:val="00931FA0"/>
    <w:rsid w:val="00932446"/>
    <w:rsid w:val="00932868"/>
    <w:rsid w:val="00933CB2"/>
    <w:rsid w:val="00935CFC"/>
    <w:rsid w:val="00936057"/>
    <w:rsid w:val="00936499"/>
    <w:rsid w:val="009379DE"/>
    <w:rsid w:val="0094012A"/>
    <w:rsid w:val="00940189"/>
    <w:rsid w:val="00940688"/>
    <w:rsid w:val="00940C3D"/>
    <w:rsid w:val="00941C69"/>
    <w:rsid w:val="00941D57"/>
    <w:rsid w:val="0094233C"/>
    <w:rsid w:val="00942840"/>
    <w:rsid w:val="00942A18"/>
    <w:rsid w:val="00942CCB"/>
    <w:rsid w:val="00942D2B"/>
    <w:rsid w:val="00942F53"/>
    <w:rsid w:val="0094320D"/>
    <w:rsid w:val="00943271"/>
    <w:rsid w:val="00943706"/>
    <w:rsid w:val="00943BDE"/>
    <w:rsid w:val="00943E4A"/>
    <w:rsid w:val="00943F9F"/>
    <w:rsid w:val="00944060"/>
    <w:rsid w:val="00944A9B"/>
    <w:rsid w:val="0094520A"/>
    <w:rsid w:val="0094567B"/>
    <w:rsid w:val="00945EBF"/>
    <w:rsid w:val="00946369"/>
    <w:rsid w:val="00946382"/>
    <w:rsid w:val="00946791"/>
    <w:rsid w:val="0094681A"/>
    <w:rsid w:val="0094757D"/>
    <w:rsid w:val="00947A07"/>
    <w:rsid w:val="00947B56"/>
    <w:rsid w:val="00950042"/>
    <w:rsid w:val="009507D9"/>
    <w:rsid w:val="00950F32"/>
    <w:rsid w:val="00951099"/>
    <w:rsid w:val="0095154A"/>
    <w:rsid w:val="009518B2"/>
    <w:rsid w:val="00951A1B"/>
    <w:rsid w:val="00951DB4"/>
    <w:rsid w:val="00952E09"/>
    <w:rsid w:val="00953C83"/>
    <w:rsid w:val="00953DF9"/>
    <w:rsid w:val="00954AEC"/>
    <w:rsid w:val="00954B52"/>
    <w:rsid w:val="00954D84"/>
    <w:rsid w:val="009550FD"/>
    <w:rsid w:val="00955FA8"/>
    <w:rsid w:val="00956D8C"/>
    <w:rsid w:val="009576B6"/>
    <w:rsid w:val="00957EFD"/>
    <w:rsid w:val="00960331"/>
    <w:rsid w:val="00960CE5"/>
    <w:rsid w:val="00961172"/>
    <w:rsid w:val="0096152C"/>
    <w:rsid w:val="009618D2"/>
    <w:rsid w:val="00962CE8"/>
    <w:rsid w:val="0096342F"/>
    <w:rsid w:val="00964297"/>
    <w:rsid w:val="00964B96"/>
    <w:rsid w:val="00964E3A"/>
    <w:rsid w:val="00965284"/>
    <w:rsid w:val="00967202"/>
    <w:rsid w:val="00967E58"/>
    <w:rsid w:val="00967FC0"/>
    <w:rsid w:val="009702D6"/>
    <w:rsid w:val="00970C28"/>
    <w:rsid w:val="00970E82"/>
    <w:rsid w:val="00971451"/>
    <w:rsid w:val="00971901"/>
    <w:rsid w:val="00971DD0"/>
    <w:rsid w:val="00972104"/>
    <w:rsid w:val="0097231D"/>
    <w:rsid w:val="00972D15"/>
    <w:rsid w:val="00972EC7"/>
    <w:rsid w:val="0097398A"/>
    <w:rsid w:val="009739F3"/>
    <w:rsid w:val="009745DF"/>
    <w:rsid w:val="009748A1"/>
    <w:rsid w:val="00974C44"/>
    <w:rsid w:val="00975279"/>
    <w:rsid w:val="00975587"/>
    <w:rsid w:val="00975846"/>
    <w:rsid w:val="009762E4"/>
    <w:rsid w:val="00976738"/>
    <w:rsid w:val="00976F97"/>
    <w:rsid w:val="009772E6"/>
    <w:rsid w:val="00977A2A"/>
    <w:rsid w:val="00980D43"/>
    <w:rsid w:val="00981FF6"/>
    <w:rsid w:val="00982763"/>
    <w:rsid w:val="009835E3"/>
    <w:rsid w:val="009836D8"/>
    <w:rsid w:val="009837D9"/>
    <w:rsid w:val="00985268"/>
    <w:rsid w:val="00985F60"/>
    <w:rsid w:val="0098617A"/>
    <w:rsid w:val="009866F8"/>
    <w:rsid w:val="009869B2"/>
    <w:rsid w:val="00986EFF"/>
    <w:rsid w:val="0098768E"/>
    <w:rsid w:val="009877F0"/>
    <w:rsid w:val="00987AB7"/>
    <w:rsid w:val="00987E95"/>
    <w:rsid w:val="0099012D"/>
    <w:rsid w:val="009902C2"/>
    <w:rsid w:val="009902D5"/>
    <w:rsid w:val="009909BD"/>
    <w:rsid w:val="00990D50"/>
    <w:rsid w:val="00991AAF"/>
    <w:rsid w:val="00991F0D"/>
    <w:rsid w:val="0099223D"/>
    <w:rsid w:val="009924D6"/>
    <w:rsid w:val="00993C50"/>
    <w:rsid w:val="00993F24"/>
    <w:rsid w:val="00994570"/>
    <w:rsid w:val="0099475D"/>
    <w:rsid w:val="00994791"/>
    <w:rsid w:val="009947BD"/>
    <w:rsid w:val="00994C9C"/>
    <w:rsid w:val="00994E5A"/>
    <w:rsid w:val="009960B4"/>
    <w:rsid w:val="00996338"/>
    <w:rsid w:val="0099685E"/>
    <w:rsid w:val="00996B02"/>
    <w:rsid w:val="00997C19"/>
    <w:rsid w:val="00997C31"/>
    <w:rsid w:val="009A03B3"/>
    <w:rsid w:val="009A0BE3"/>
    <w:rsid w:val="009A1784"/>
    <w:rsid w:val="009A1CDA"/>
    <w:rsid w:val="009A2363"/>
    <w:rsid w:val="009A24AD"/>
    <w:rsid w:val="009A2A30"/>
    <w:rsid w:val="009A4607"/>
    <w:rsid w:val="009A5450"/>
    <w:rsid w:val="009A5601"/>
    <w:rsid w:val="009A5627"/>
    <w:rsid w:val="009A567C"/>
    <w:rsid w:val="009A702D"/>
    <w:rsid w:val="009A753F"/>
    <w:rsid w:val="009A7791"/>
    <w:rsid w:val="009A7D4D"/>
    <w:rsid w:val="009B0B44"/>
    <w:rsid w:val="009B0E1E"/>
    <w:rsid w:val="009B1532"/>
    <w:rsid w:val="009B164B"/>
    <w:rsid w:val="009B195A"/>
    <w:rsid w:val="009B1D08"/>
    <w:rsid w:val="009B1F95"/>
    <w:rsid w:val="009B20A0"/>
    <w:rsid w:val="009B210C"/>
    <w:rsid w:val="009B269B"/>
    <w:rsid w:val="009B2DC8"/>
    <w:rsid w:val="009B31BE"/>
    <w:rsid w:val="009B37C9"/>
    <w:rsid w:val="009B53BB"/>
    <w:rsid w:val="009B55C7"/>
    <w:rsid w:val="009B562C"/>
    <w:rsid w:val="009B56AF"/>
    <w:rsid w:val="009B5FBA"/>
    <w:rsid w:val="009B5FEE"/>
    <w:rsid w:val="009B6D70"/>
    <w:rsid w:val="009B6F9D"/>
    <w:rsid w:val="009B7123"/>
    <w:rsid w:val="009B732C"/>
    <w:rsid w:val="009B7C3F"/>
    <w:rsid w:val="009B7EBD"/>
    <w:rsid w:val="009C0DB7"/>
    <w:rsid w:val="009C0F22"/>
    <w:rsid w:val="009C16E0"/>
    <w:rsid w:val="009C3943"/>
    <w:rsid w:val="009C429B"/>
    <w:rsid w:val="009C4664"/>
    <w:rsid w:val="009C53D7"/>
    <w:rsid w:val="009C5D06"/>
    <w:rsid w:val="009C617C"/>
    <w:rsid w:val="009C6195"/>
    <w:rsid w:val="009C6232"/>
    <w:rsid w:val="009C6241"/>
    <w:rsid w:val="009C77AD"/>
    <w:rsid w:val="009C77E7"/>
    <w:rsid w:val="009C7A66"/>
    <w:rsid w:val="009C7C55"/>
    <w:rsid w:val="009C7D57"/>
    <w:rsid w:val="009C7D6D"/>
    <w:rsid w:val="009D034D"/>
    <w:rsid w:val="009D0634"/>
    <w:rsid w:val="009D0AC3"/>
    <w:rsid w:val="009D0D32"/>
    <w:rsid w:val="009D123B"/>
    <w:rsid w:val="009D1830"/>
    <w:rsid w:val="009D2416"/>
    <w:rsid w:val="009D253A"/>
    <w:rsid w:val="009D2646"/>
    <w:rsid w:val="009D2E8B"/>
    <w:rsid w:val="009D36C3"/>
    <w:rsid w:val="009D3809"/>
    <w:rsid w:val="009D4684"/>
    <w:rsid w:val="009D4AD8"/>
    <w:rsid w:val="009D4FC7"/>
    <w:rsid w:val="009D5564"/>
    <w:rsid w:val="009D5D88"/>
    <w:rsid w:val="009D6BE6"/>
    <w:rsid w:val="009D74DC"/>
    <w:rsid w:val="009D76F0"/>
    <w:rsid w:val="009D7A1D"/>
    <w:rsid w:val="009D7C6E"/>
    <w:rsid w:val="009E3481"/>
    <w:rsid w:val="009E34FA"/>
    <w:rsid w:val="009E361B"/>
    <w:rsid w:val="009E3982"/>
    <w:rsid w:val="009E3AB4"/>
    <w:rsid w:val="009E41AF"/>
    <w:rsid w:val="009E41BA"/>
    <w:rsid w:val="009E459A"/>
    <w:rsid w:val="009E4A0E"/>
    <w:rsid w:val="009E4ADE"/>
    <w:rsid w:val="009E55BE"/>
    <w:rsid w:val="009E5797"/>
    <w:rsid w:val="009E5F85"/>
    <w:rsid w:val="009E666D"/>
    <w:rsid w:val="009E688D"/>
    <w:rsid w:val="009E74F9"/>
    <w:rsid w:val="009E75C0"/>
    <w:rsid w:val="009E78C5"/>
    <w:rsid w:val="009F0C6C"/>
    <w:rsid w:val="009F1224"/>
    <w:rsid w:val="009F20D5"/>
    <w:rsid w:val="009F219D"/>
    <w:rsid w:val="009F2940"/>
    <w:rsid w:val="009F3225"/>
    <w:rsid w:val="009F3D63"/>
    <w:rsid w:val="009F3D80"/>
    <w:rsid w:val="009F3EE4"/>
    <w:rsid w:val="009F4924"/>
    <w:rsid w:val="009F4BBB"/>
    <w:rsid w:val="009F5088"/>
    <w:rsid w:val="009F56EE"/>
    <w:rsid w:val="009F63AA"/>
    <w:rsid w:val="009F6BA4"/>
    <w:rsid w:val="009F7020"/>
    <w:rsid w:val="00A01105"/>
    <w:rsid w:val="00A01445"/>
    <w:rsid w:val="00A02001"/>
    <w:rsid w:val="00A0273F"/>
    <w:rsid w:val="00A02DD4"/>
    <w:rsid w:val="00A03194"/>
    <w:rsid w:val="00A041B3"/>
    <w:rsid w:val="00A0505D"/>
    <w:rsid w:val="00A05C06"/>
    <w:rsid w:val="00A063F1"/>
    <w:rsid w:val="00A06D58"/>
    <w:rsid w:val="00A10603"/>
    <w:rsid w:val="00A10B87"/>
    <w:rsid w:val="00A10D83"/>
    <w:rsid w:val="00A12439"/>
    <w:rsid w:val="00A13321"/>
    <w:rsid w:val="00A133A3"/>
    <w:rsid w:val="00A1356D"/>
    <w:rsid w:val="00A1475A"/>
    <w:rsid w:val="00A152FC"/>
    <w:rsid w:val="00A15C4B"/>
    <w:rsid w:val="00A15CE8"/>
    <w:rsid w:val="00A161D8"/>
    <w:rsid w:val="00A1671D"/>
    <w:rsid w:val="00A1716B"/>
    <w:rsid w:val="00A17530"/>
    <w:rsid w:val="00A17883"/>
    <w:rsid w:val="00A202B3"/>
    <w:rsid w:val="00A209F9"/>
    <w:rsid w:val="00A20E9A"/>
    <w:rsid w:val="00A20F0E"/>
    <w:rsid w:val="00A21952"/>
    <w:rsid w:val="00A224AE"/>
    <w:rsid w:val="00A23255"/>
    <w:rsid w:val="00A23EEE"/>
    <w:rsid w:val="00A24426"/>
    <w:rsid w:val="00A26046"/>
    <w:rsid w:val="00A261E0"/>
    <w:rsid w:val="00A263CC"/>
    <w:rsid w:val="00A272EF"/>
    <w:rsid w:val="00A30028"/>
    <w:rsid w:val="00A30958"/>
    <w:rsid w:val="00A3114F"/>
    <w:rsid w:val="00A31614"/>
    <w:rsid w:val="00A32BC3"/>
    <w:rsid w:val="00A33AF4"/>
    <w:rsid w:val="00A34AEB"/>
    <w:rsid w:val="00A34FD3"/>
    <w:rsid w:val="00A35169"/>
    <w:rsid w:val="00A351C0"/>
    <w:rsid w:val="00A3587D"/>
    <w:rsid w:val="00A35ECA"/>
    <w:rsid w:val="00A35FF5"/>
    <w:rsid w:val="00A36318"/>
    <w:rsid w:val="00A36336"/>
    <w:rsid w:val="00A36419"/>
    <w:rsid w:val="00A36711"/>
    <w:rsid w:val="00A36908"/>
    <w:rsid w:val="00A37233"/>
    <w:rsid w:val="00A3749F"/>
    <w:rsid w:val="00A37754"/>
    <w:rsid w:val="00A378E6"/>
    <w:rsid w:val="00A40F83"/>
    <w:rsid w:val="00A40FF2"/>
    <w:rsid w:val="00A420D2"/>
    <w:rsid w:val="00A421BF"/>
    <w:rsid w:val="00A4240B"/>
    <w:rsid w:val="00A424F7"/>
    <w:rsid w:val="00A431C1"/>
    <w:rsid w:val="00A43214"/>
    <w:rsid w:val="00A43310"/>
    <w:rsid w:val="00A43E53"/>
    <w:rsid w:val="00A448FC"/>
    <w:rsid w:val="00A454F2"/>
    <w:rsid w:val="00A45DA3"/>
    <w:rsid w:val="00A46B31"/>
    <w:rsid w:val="00A46CA1"/>
    <w:rsid w:val="00A4713C"/>
    <w:rsid w:val="00A501D5"/>
    <w:rsid w:val="00A50278"/>
    <w:rsid w:val="00A504CE"/>
    <w:rsid w:val="00A50784"/>
    <w:rsid w:val="00A50AF1"/>
    <w:rsid w:val="00A51F07"/>
    <w:rsid w:val="00A51FD1"/>
    <w:rsid w:val="00A522D5"/>
    <w:rsid w:val="00A526FC"/>
    <w:rsid w:val="00A52D5B"/>
    <w:rsid w:val="00A53001"/>
    <w:rsid w:val="00A53C91"/>
    <w:rsid w:val="00A54329"/>
    <w:rsid w:val="00A54834"/>
    <w:rsid w:val="00A55349"/>
    <w:rsid w:val="00A565FD"/>
    <w:rsid w:val="00A57284"/>
    <w:rsid w:val="00A57A7B"/>
    <w:rsid w:val="00A57AE1"/>
    <w:rsid w:val="00A608B5"/>
    <w:rsid w:val="00A6095B"/>
    <w:rsid w:val="00A61A1D"/>
    <w:rsid w:val="00A61A33"/>
    <w:rsid w:val="00A61C4A"/>
    <w:rsid w:val="00A625C5"/>
    <w:rsid w:val="00A63F5A"/>
    <w:rsid w:val="00A641DD"/>
    <w:rsid w:val="00A64D45"/>
    <w:rsid w:val="00A65C8E"/>
    <w:rsid w:val="00A6658E"/>
    <w:rsid w:val="00A6738B"/>
    <w:rsid w:val="00A67A9F"/>
    <w:rsid w:val="00A67B33"/>
    <w:rsid w:val="00A70376"/>
    <w:rsid w:val="00A708B5"/>
    <w:rsid w:val="00A71A39"/>
    <w:rsid w:val="00A71EF0"/>
    <w:rsid w:val="00A7240C"/>
    <w:rsid w:val="00A72D6B"/>
    <w:rsid w:val="00A73A26"/>
    <w:rsid w:val="00A73A4E"/>
    <w:rsid w:val="00A741CA"/>
    <w:rsid w:val="00A74411"/>
    <w:rsid w:val="00A7481D"/>
    <w:rsid w:val="00A771E8"/>
    <w:rsid w:val="00A7795B"/>
    <w:rsid w:val="00A77F26"/>
    <w:rsid w:val="00A80AFD"/>
    <w:rsid w:val="00A813B0"/>
    <w:rsid w:val="00A817EE"/>
    <w:rsid w:val="00A81B04"/>
    <w:rsid w:val="00A81D66"/>
    <w:rsid w:val="00A81EF2"/>
    <w:rsid w:val="00A82A9F"/>
    <w:rsid w:val="00A82E0A"/>
    <w:rsid w:val="00A84B83"/>
    <w:rsid w:val="00A850D7"/>
    <w:rsid w:val="00A85926"/>
    <w:rsid w:val="00A861C7"/>
    <w:rsid w:val="00A86E5D"/>
    <w:rsid w:val="00A86FE2"/>
    <w:rsid w:val="00A8778D"/>
    <w:rsid w:val="00A877AB"/>
    <w:rsid w:val="00A87877"/>
    <w:rsid w:val="00A8789D"/>
    <w:rsid w:val="00A87B06"/>
    <w:rsid w:val="00A91909"/>
    <w:rsid w:val="00A921FB"/>
    <w:rsid w:val="00A928AF"/>
    <w:rsid w:val="00A939A3"/>
    <w:rsid w:val="00A93C06"/>
    <w:rsid w:val="00A945D4"/>
    <w:rsid w:val="00A95B41"/>
    <w:rsid w:val="00A95DC0"/>
    <w:rsid w:val="00A96180"/>
    <w:rsid w:val="00A96D9B"/>
    <w:rsid w:val="00A9773D"/>
    <w:rsid w:val="00A97D1F"/>
    <w:rsid w:val="00AA0D79"/>
    <w:rsid w:val="00AA0E06"/>
    <w:rsid w:val="00AA1C34"/>
    <w:rsid w:val="00AA23C4"/>
    <w:rsid w:val="00AA2C1C"/>
    <w:rsid w:val="00AA2DFF"/>
    <w:rsid w:val="00AA30FE"/>
    <w:rsid w:val="00AA3528"/>
    <w:rsid w:val="00AA3E49"/>
    <w:rsid w:val="00AA4B09"/>
    <w:rsid w:val="00AA780D"/>
    <w:rsid w:val="00AA7ECB"/>
    <w:rsid w:val="00AB0D57"/>
    <w:rsid w:val="00AB0EF7"/>
    <w:rsid w:val="00AB1288"/>
    <w:rsid w:val="00AB132B"/>
    <w:rsid w:val="00AB1539"/>
    <w:rsid w:val="00AB1556"/>
    <w:rsid w:val="00AB2156"/>
    <w:rsid w:val="00AB2190"/>
    <w:rsid w:val="00AB2486"/>
    <w:rsid w:val="00AB2625"/>
    <w:rsid w:val="00AB38B3"/>
    <w:rsid w:val="00AB3D7E"/>
    <w:rsid w:val="00AB40A4"/>
    <w:rsid w:val="00AB49B2"/>
    <w:rsid w:val="00AB55F1"/>
    <w:rsid w:val="00AB635C"/>
    <w:rsid w:val="00AB640A"/>
    <w:rsid w:val="00AB77CD"/>
    <w:rsid w:val="00AC0020"/>
    <w:rsid w:val="00AC04FC"/>
    <w:rsid w:val="00AC07F4"/>
    <w:rsid w:val="00AC14F9"/>
    <w:rsid w:val="00AC15A1"/>
    <w:rsid w:val="00AC1950"/>
    <w:rsid w:val="00AC1F54"/>
    <w:rsid w:val="00AC209E"/>
    <w:rsid w:val="00AC4AC8"/>
    <w:rsid w:val="00AC4FFA"/>
    <w:rsid w:val="00AC5B60"/>
    <w:rsid w:val="00AC5D74"/>
    <w:rsid w:val="00AC6D47"/>
    <w:rsid w:val="00AC6DBC"/>
    <w:rsid w:val="00AC718C"/>
    <w:rsid w:val="00AC719A"/>
    <w:rsid w:val="00AD0661"/>
    <w:rsid w:val="00AD1096"/>
    <w:rsid w:val="00AD25AA"/>
    <w:rsid w:val="00AD28FB"/>
    <w:rsid w:val="00AD2AD2"/>
    <w:rsid w:val="00AD47B0"/>
    <w:rsid w:val="00AD548A"/>
    <w:rsid w:val="00AD5833"/>
    <w:rsid w:val="00AD6111"/>
    <w:rsid w:val="00AD7107"/>
    <w:rsid w:val="00AE04D0"/>
    <w:rsid w:val="00AE15A7"/>
    <w:rsid w:val="00AE2690"/>
    <w:rsid w:val="00AE2703"/>
    <w:rsid w:val="00AE2A2A"/>
    <w:rsid w:val="00AE2C40"/>
    <w:rsid w:val="00AE3E55"/>
    <w:rsid w:val="00AE4267"/>
    <w:rsid w:val="00AE4C42"/>
    <w:rsid w:val="00AE4FDD"/>
    <w:rsid w:val="00AE55BE"/>
    <w:rsid w:val="00AE5CD5"/>
    <w:rsid w:val="00AE6490"/>
    <w:rsid w:val="00AE6A79"/>
    <w:rsid w:val="00AE6FA5"/>
    <w:rsid w:val="00AE7280"/>
    <w:rsid w:val="00AE73EC"/>
    <w:rsid w:val="00AE748F"/>
    <w:rsid w:val="00AE78B3"/>
    <w:rsid w:val="00AE7E81"/>
    <w:rsid w:val="00AE7EEE"/>
    <w:rsid w:val="00AF03FA"/>
    <w:rsid w:val="00AF092C"/>
    <w:rsid w:val="00AF0DF3"/>
    <w:rsid w:val="00AF17B5"/>
    <w:rsid w:val="00AF1914"/>
    <w:rsid w:val="00AF1DDF"/>
    <w:rsid w:val="00AF249C"/>
    <w:rsid w:val="00AF27E1"/>
    <w:rsid w:val="00AF34B8"/>
    <w:rsid w:val="00AF3557"/>
    <w:rsid w:val="00AF37EC"/>
    <w:rsid w:val="00AF3CAC"/>
    <w:rsid w:val="00AF40EA"/>
    <w:rsid w:val="00AF4193"/>
    <w:rsid w:val="00AF48C8"/>
    <w:rsid w:val="00AF4B78"/>
    <w:rsid w:val="00AF543C"/>
    <w:rsid w:val="00AF5D5B"/>
    <w:rsid w:val="00AF6031"/>
    <w:rsid w:val="00AF638F"/>
    <w:rsid w:val="00AF68EE"/>
    <w:rsid w:val="00AF6CBB"/>
    <w:rsid w:val="00AF6D09"/>
    <w:rsid w:val="00B0041C"/>
    <w:rsid w:val="00B00479"/>
    <w:rsid w:val="00B00A03"/>
    <w:rsid w:val="00B00BC9"/>
    <w:rsid w:val="00B0136F"/>
    <w:rsid w:val="00B02549"/>
    <w:rsid w:val="00B0298C"/>
    <w:rsid w:val="00B02DCE"/>
    <w:rsid w:val="00B03F40"/>
    <w:rsid w:val="00B04BF8"/>
    <w:rsid w:val="00B04D63"/>
    <w:rsid w:val="00B04DE0"/>
    <w:rsid w:val="00B055E1"/>
    <w:rsid w:val="00B05DAD"/>
    <w:rsid w:val="00B060E2"/>
    <w:rsid w:val="00B06299"/>
    <w:rsid w:val="00B0638F"/>
    <w:rsid w:val="00B06BEC"/>
    <w:rsid w:val="00B06D71"/>
    <w:rsid w:val="00B06F49"/>
    <w:rsid w:val="00B100C9"/>
    <w:rsid w:val="00B10411"/>
    <w:rsid w:val="00B10D7D"/>
    <w:rsid w:val="00B10E6E"/>
    <w:rsid w:val="00B11172"/>
    <w:rsid w:val="00B12B3B"/>
    <w:rsid w:val="00B1314C"/>
    <w:rsid w:val="00B13385"/>
    <w:rsid w:val="00B13DF9"/>
    <w:rsid w:val="00B142E1"/>
    <w:rsid w:val="00B14D36"/>
    <w:rsid w:val="00B1576D"/>
    <w:rsid w:val="00B165DA"/>
    <w:rsid w:val="00B17131"/>
    <w:rsid w:val="00B17657"/>
    <w:rsid w:val="00B17B76"/>
    <w:rsid w:val="00B17C13"/>
    <w:rsid w:val="00B17FEE"/>
    <w:rsid w:val="00B204DE"/>
    <w:rsid w:val="00B22AD9"/>
    <w:rsid w:val="00B22D68"/>
    <w:rsid w:val="00B233A2"/>
    <w:rsid w:val="00B2387D"/>
    <w:rsid w:val="00B24363"/>
    <w:rsid w:val="00B24D3F"/>
    <w:rsid w:val="00B24D45"/>
    <w:rsid w:val="00B25238"/>
    <w:rsid w:val="00B258B4"/>
    <w:rsid w:val="00B25EF0"/>
    <w:rsid w:val="00B26063"/>
    <w:rsid w:val="00B26C36"/>
    <w:rsid w:val="00B3099E"/>
    <w:rsid w:val="00B311B6"/>
    <w:rsid w:val="00B31355"/>
    <w:rsid w:val="00B31643"/>
    <w:rsid w:val="00B31F6F"/>
    <w:rsid w:val="00B3248E"/>
    <w:rsid w:val="00B32518"/>
    <w:rsid w:val="00B32B1F"/>
    <w:rsid w:val="00B34180"/>
    <w:rsid w:val="00B3499A"/>
    <w:rsid w:val="00B35512"/>
    <w:rsid w:val="00B35672"/>
    <w:rsid w:val="00B356BF"/>
    <w:rsid w:val="00B358B6"/>
    <w:rsid w:val="00B36241"/>
    <w:rsid w:val="00B37E82"/>
    <w:rsid w:val="00B4047C"/>
    <w:rsid w:val="00B407D2"/>
    <w:rsid w:val="00B40FEB"/>
    <w:rsid w:val="00B42502"/>
    <w:rsid w:val="00B42CB1"/>
    <w:rsid w:val="00B42F2B"/>
    <w:rsid w:val="00B435CC"/>
    <w:rsid w:val="00B43F5C"/>
    <w:rsid w:val="00B44199"/>
    <w:rsid w:val="00B444EE"/>
    <w:rsid w:val="00B4493B"/>
    <w:rsid w:val="00B45570"/>
    <w:rsid w:val="00B455E2"/>
    <w:rsid w:val="00B4579E"/>
    <w:rsid w:val="00B45E39"/>
    <w:rsid w:val="00B46307"/>
    <w:rsid w:val="00B46CEE"/>
    <w:rsid w:val="00B46D2D"/>
    <w:rsid w:val="00B470F7"/>
    <w:rsid w:val="00B4766F"/>
    <w:rsid w:val="00B47681"/>
    <w:rsid w:val="00B47D92"/>
    <w:rsid w:val="00B51F3A"/>
    <w:rsid w:val="00B51F8A"/>
    <w:rsid w:val="00B52297"/>
    <w:rsid w:val="00B52BE2"/>
    <w:rsid w:val="00B52C94"/>
    <w:rsid w:val="00B52D34"/>
    <w:rsid w:val="00B53249"/>
    <w:rsid w:val="00B53B40"/>
    <w:rsid w:val="00B53D5F"/>
    <w:rsid w:val="00B548AC"/>
    <w:rsid w:val="00B54C47"/>
    <w:rsid w:val="00B54E72"/>
    <w:rsid w:val="00B55599"/>
    <w:rsid w:val="00B5562F"/>
    <w:rsid w:val="00B5589C"/>
    <w:rsid w:val="00B55A2B"/>
    <w:rsid w:val="00B55AE6"/>
    <w:rsid w:val="00B55C4C"/>
    <w:rsid w:val="00B563F8"/>
    <w:rsid w:val="00B569DE"/>
    <w:rsid w:val="00B57ACC"/>
    <w:rsid w:val="00B57ED0"/>
    <w:rsid w:val="00B603C1"/>
    <w:rsid w:val="00B60863"/>
    <w:rsid w:val="00B60C37"/>
    <w:rsid w:val="00B611C2"/>
    <w:rsid w:val="00B617DB"/>
    <w:rsid w:val="00B618F9"/>
    <w:rsid w:val="00B62514"/>
    <w:rsid w:val="00B6299B"/>
    <w:rsid w:val="00B62E08"/>
    <w:rsid w:val="00B62FB1"/>
    <w:rsid w:val="00B6315E"/>
    <w:rsid w:val="00B63765"/>
    <w:rsid w:val="00B6396B"/>
    <w:rsid w:val="00B648FC"/>
    <w:rsid w:val="00B64BCC"/>
    <w:rsid w:val="00B64C58"/>
    <w:rsid w:val="00B65062"/>
    <w:rsid w:val="00B6568F"/>
    <w:rsid w:val="00B65755"/>
    <w:rsid w:val="00B659A0"/>
    <w:rsid w:val="00B65A8D"/>
    <w:rsid w:val="00B65C1E"/>
    <w:rsid w:val="00B66125"/>
    <w:rsid w:val="00B66EBF"/>
    <w:rsid w:val="00B67065"/>
    <w:rsid w:val="00B67295"/>
    <w:rsid w:val="00B70B08"/>
    <w:rsid w:val="00B70E20"/>
    <w:rsid w:val="00B716B2"/>
    <w:rsid w:val="00B71705"/>
    <w:rsid w:val="00B71FC7"/>
    <w:rsid w:val="00B72BCE"/>
    <w:rsid w:val="00B72C41"/>
    <w:rsid w:val="00B72F2F"/>
    <w:rsid w:val="00B7304C"/>
    <w:rsid w:val="00B733B5"/>
    <w:rsid w:val="00B74642"/>
    <w:rsid w:val="00B75AE3"/>
    <w:rsid w:val="00B75C3D"/>
    <w:rsid w:val="00B76DAC"/>
    <w:rsid w:val="00B81F2C"/>
    <w:rsid w:val="00B82483"/>
    <w:rsid w:val="00B82CC2"/>
    <w:rsid w:val="00B82E67"/>
    <w:rsid w:val="00B83838"/>
    <w:rsid w:val="00B83BCA"/>
    <w:rsid w:val="00B8456B"/>
    <w:rsid w:val="00B845E1"/>
    <w:rsid w:val="00B847A0"/>
    <w:rsid w:val="00B85D38"/>
    <w:rsid w:val="00B86367"/>
    <w:rsid w:val="00B87116"/>
    <w:rsid w:val="00B9098D"/>
    <w:rsid w:val="00B91037"/>
    <w:rsid w:val="00B925FD"/>
    <w:rsid w:val="00B927F2"/>
    <w:rsid w:val="00B929CE"/>
    <w:rsid w:val="00B92F5D"/>
    <w:rsid w:val="00B934B9"/>
    <w:rsid w:val="00B93B5E"/>
    <w:rsid w:val="00B945AE"/>
    <w:rsid w:val="00B94766"/>
    <w:rsid w:val="00B948D0"/>
    <w:rsid w:val="00B94BEF"/>
    <w:rsid w:val="00B94C46"/>
    <w:rsid w:val="00B9537A"/>
    <w:rsid w:val="00B955B0"/>
    <w:rsid w:val="00B9603E"/>
    <w:rsid w:val="00B96457"/>
    <w:rsid w:val="00B96568"/>
    <w:rsid w:val="00B966B1"/>
    <w:rsid w:val="00B9678D"/>
    <w:rsid w:val="00B96848"/>
    <w:rsid w:val="00B968E1"/>
    <w:rsid w:val="00B9730C"/>
    <w:rsid w:val="00B97382"/>
    <w:rsid w:val="00B974CA"/>
    <w:rsid w:val="00B97860"/>
    <w:rsid w:val="00BA0307"/>
    <w:rsid w:val="00BA0FBC"/>
    <w:rsid w:val="00BA10A5"/>
    <w:rsid w:val="00BA14F5"/>
    <w:rsid w:val="00BA2452"/>
    <w:rsid w:val="00BA2824"/>
    <w:rsid w:val="00BA2F0C"/>
    <w:rsid w:val="00BA3D94"/>
    <w:rsid w:val="00BA475F"/>
    <w:rsid w:val="00BA5815"/>
    <w:rsid w:val="00BA5EFC"/>
    <w:rsid w:val="00BA6408"/>
    <w:rsid w:val="00BA6A71"/>
    <w:rsid w:val="00BA730F"/>
    <w:rsid w:val="00BA7316"/>
    <w:rsid w:val="00BA7627"/>
    <w:rsid w:val="00BA7C17"/>
    <w:rsid w:val="00BA7E00"/>
    <w:rsid w:val="00BB0249"/>
    <w:rsid w:val="00BB0B4C"/>
    <w:rsid w:val="00BB26C4"/>
    <w:rsid w:val="00BB2774"/>
    <w:rsid w:val="00BB2A1B"/>
    <w:rsid w:val="00BB50C2"/>
    <w:rsid w:val="00BB5B8C"/>
    <w:rsid w:val="00BB5BBF"/>
    <w:rsid w:val="00BB6186"/>
    <w:rsid w:val="00BB7766"/>
    <w:rsid w:val="00BB796B"/>
    <w:rsid w:val="00BB7C3F"/>
    <w:rsid w:val="00BC0237"/>
    <w:rsid w:val="00BC03AA"/>
    <w:rsid w:val="00BC06F7"/>
    <w:rsid w:val="00BC0A30"/>
    <w:rsid w:val="00BC10A0"/>
    <w:rsid w:val="00BC1B52"/>
    <w:rsid w:val="00BC1FD9"/>
    <w:rsid w:val="00BC2BED"/>
    <w:rsid w:val="00BC2D01"/>
    <w:rsid w:val="00BC3F69"/>
    <w:rsid w:val="00BC4452"/>
    <w:rsid w:val="00BC4600"/>
    <w:rsid w:val="00BC49E9"/>
    <w:rsid w:val="00BC4D8F"/>
    <w:rsid w:val="00BC53DB"/>
    <w:rsid w:val="00BC6412"/>
    <w:rsid w:val="00BC6DC0"/>
    <w:rsid w:val="00BC7157"/>
    <w:rsid w:val="00BC72B8"/>
    <w:rsid w:val="00BC77AF"/>
    <w:rsid w:val="00BC77B7"/>
    <w:rsid w:val="00BD054D"/>
    <w:rsid w:val="00BD190E"/>
    <w:rsid w:val="00BD20FB"/>
    <w:rsid w:val="00BD2F66"/>
    <w:rsid w:val="00BD2F6D"/>
    <w:rsid w:val="00BD3592"/>
    <w:rsid w:val="00BD3EF3"/>
    <w:rsid w:val="00BD466A"/>
    <w:rsid w:val="00BD4A94"/>
    <w:rsid w:val="00BD4D58"/>
    <w:rsid w:val="00BD6235"/>
    <w:rsid w:val="00BD6300"/>
    <w:rsid w:val="00BD7025"/>
    <w:rsid w:val="00BD7219"/>
    <w:rsid w:val="00BD72D7"/>
    <w:rsid w:val="00BD76C5"/>
    <w:rsid w:val="00BD76EC"/>
    <w:rsid w:val="00BD770C"/>
    <w:rsid w:val="00BD7E6F"/>
    <w:rsid w:val="00BD7E99"/>
    <w:rsid w:val="00BE011F"/>
    <w:rsid w:val="00BE10B8"/>
    <w:rsid w:val="00BE2149"/>
    <w:rsid w:val="00BE2224"/>
    <w:rsid w:val="00BE271E"/>
    <w:rsid w:val="00BE2F40"/>
    <w:rsid w:val="00BE3D11"/>
    <w:rsid w:val="00BE41B1"/>
    <w:rsid w:val="00BE463C"/>
    <w:rsid w:val="00BE4F93"/>
    <w:rsid w:val="00BE5256"/>
    <w:rsid w:val="00BE602B"/>
    <w:rsid w:val="00BE62A9"/>
    <w:rsid w:val="00BE6859"/>
    <w:rsid w:val="00BE736D"/>
    <w:rsid w:val="00BF0018"/>
    <w:rsid w:val="00BF10CB"/>
    <w:rsid w:val="00BF1A54"/>
    <w:rsid w:val="00BF21E5"/>
    <w:rsid w:val="00BF3121"/>
    <w:rsid w:val="00BF3786"/>
    <w:rsid w:val="00BF3917"/>
    <w:rsid w:val="00BF3FBB"/>
    <w:rsid w:val="00BF4022"/>
    <w:rsid w:val="00BF4881"/>
    <w:rsid w:val="00BF663C"/>
    <w:rsid w:val="00BF682F"/>
    <w:rsid w:val="00BF6E0F"/>
    <w:rsid w:val="00BF7469"/>
    <w:rsid w:val="00C00234"/>
    <w:rsid w:val="00C005A5"/>
    <w:rsid w:val="00C0111A"/>
    <w:rsid w:val="00C015A8"/>
    <w:rsid w:val="00C018AB"/>
    <w:rsid w:val="00C01E3A"/>
    <w:rsid w:val="00C02D45"/>
    <w:rsid w:val="00C02DC7"/>
    <w:rsid w:val="00C03220"/>
    <w:rsid w:val="00C0417B"/>
    <w:rsid w:val="00C04B9B"/>
    <w:rsid w:val="00C04BCA"/>
    <w:rsid w:val="00C059FB"/>
    <w:rsid w:val="00C05DA0"/>
    <w:rsid w:val="00C060F0"/>
    <w:rsid w:val="00C06191"/>
    <w:rsid w:val="00C07297"/>
    <w:rsid w:val="00C0794B"/>
    <w:rsid w:val="00C10060"/>
    <w:rsid w:val="00C1051F"/>
    <w:rsid w:val="00C1072A"/>
    <w:rsid w:val="00C10C7B"/>
    <w:rsid w:val="00C1415D"/>
    <w:rsid w:val="00C14585"/>
    <w:rsid w:val="00C14C09"/>
    <w:rsid w:val="00C15366"/>
    <w:rsid w:val="00C15658"/>
    <w:rsid w:val="00C1586F"/>
    <w:rsid w:val="00C161A6"/>
    <w:rsid w:val="00C16B6F"/>
    <w:rsid w:val="00C16BB4"/>
    <w:rsid w:val="00C16C19"/>
    <w:rsid w:val="00C1718A"/>
    <w:rsid w:val="00C17233"/>
    <w:rsid w:val="00C1751E"/>
    <w:rsid w:val="00C2017D"/>
    <w:rsid w:val="00C20698"/>
    <w:rsid w:val="00C21408"/>
    <w:rsid w:val="00C21724"/>
    <w:rsid w:val="00C21F6B"/>
    <w:rsid w:val="00C23183"/>
    <w:rsid w:val="00C2318B"/>
    <w:rsid w:val="00C23947"/>
    <w:rsid w:val="00C2395E"/>
    <w:rsid w:val="00C23C39"/>
    <w:rsid w:val="00C23F26"/>
    <w:rsid w:val="00C23F88"/>
    <w:rsid w:val="00C247C8"/>
    <w:rsid w:val="00C25189"/>
    <w:rsid w:val="00C257E7"/>
    <w:rsid w:val="00C266DB"/>
    <w:rsid w:val="00C27056"/>
    <w:rsid w:val="00C2727A"/>
    <w:rsid w:val="00C27A5E"/>
    <w:rsid w:val="00C27AB2"/>
    <w:rsid w:val="00C27FDC"/>
    <w:rsid w:val="00C311BB"/>
    <w:rsid w:val="00C316F3"/>
    <w:rsid w:val="00C32100"/>
    <w:rsid w:val="00C33785"/>
    <w:rsid w:val="00C3548D"/>
    <w:rsid w:val="00C35812"/>
    <w:rsid w:val="00C363AE"/>
    <w:rsid w:val="00C36C00"/>
    <w:rsid w:val="00C37A1E"/>
    <w:rsid w:val="00C411E9"/>
    <w:rsid w:val="00C41451"/>
    <w:rsid w:val="00C41B88"/>
    <w:rsid w:val="00C42314"/>
    <w:rsid w:val="00C42FF4"/>
    <w:rsid w:val="00C43378"/>
    <w:rsid w:val="00C43639"/>
    <w:rsid w:val="00C442D6"/>
    <w:rsid w:val="00C45279"/>
    <w:rsid w:val="00C45630"/>
    <w:rsid w:val="00C45CB4"/>
    <w:rsid w:val="00C46120"/>
    <w:rsid w:val="00C464F2"/>
    <w:rsid w:val="00C466F1"/>
    <w:rsid w:val="00C4737B"/>
    <w:rsid w:val="00C5054A"/>
    <w:rsid w:val="00C51113"/>
    <w:rsid w:val="00C51227"/>
    <w:rsid w:val="00C51AD9"/>
    <w:rsid w:val="00C51FF2"/>
    <w:rsid w:val="00C525B1"/>
    <w:rsid w:val="00C53359"/>
    <w:rsid w:val="00C53801"/>
    <w:rsid w:val="00C54439"/>
    <w:rsid w:val="00C55C8F"/>
    <w:rsid w:val="00C55D45"/>
    <w:rsid w:val="00C561C2"/>
    <w:rsid w:val="00C5657D"/>
    <w:rsid w:val="00C57226"/>
    <w:rsid w:val="00C57659"/>
    <w:rsid w:val="00C577D5"/>
    <w:rsid w:val="00C60099"/>
    <w:rsid w:val="00C60983"/>
    <w:rsid w:val="00C60C35"/>
    <w:rsid w:val="00C61D2B"/>
    <w:rsid w:val="00C624B9"/>
    <w:rsid w:val="00C62C89"/>
    <w:rsid w:val="00C62D0A"/>
    <w:rsid w:val="00C633FF"/>
    <w:rsid w:val="00C637A7"/>
    <w:rsid w:val="00C637DE"/>
    <w:rsid w:val="00C63E5B"/>
    <w:rsid w:val="00C6414F"/>
    <w:rsid w:val="00C6427B"/>
    <w:rsid w:val="00C66034"/>
    <w:rsid w:val="00C66ECB"/>
    <w:rsid w:val="00C67204"/>
    <w:rsid w:val="00C67337"/>
    <w:rsid w:val="00C6733A"/>
    <w:rsid w:val="00C705D3"/>
    <w:rsid w:val="00C70661"/>
    <w:rsid w:val="00C71A43"/>
    <w:rsid w:val="00C71C1B"/>
    <w:rsid w:val="00C7290A"/>
    <w:rsid w:val="00C730EE"/>
    <w:rsid w:val="00C73626"/>
    <w:rsid w:val="00C737A0"/>
    <w:rsid w:val="00C760D0"/>
    <w:rsid w:val="00C767BE"/>
    <w:rsid w:val="00C77D2E"/>
    <w:rsid w:val="00C77D3B"/>
    <w:rsid w:val="00C80209"/>
    <w:rsid w:val="00C8033D"/>
    <w:rsid w:val="00C806B9"/>
    <w:rsid w:val="00C80B1D"/>
    <w:rsid w:val="00C81891"/>
    <w:rsid w:val="00C821D3"/>
    <w:rsid w:val="00C82205"/>
    <w:rsid w:val="00C82A8A"/>
    <w:rsid w:val="00C82B6B"/>
    <w:rsid w:val="00C8384C"/>
    <w:rsid w:val="00C8384D"/>
    <w:rsid w:val="00C83957"/>
    <w:rsid w:val="00C8428F"/>
    <w:rsid w:val="00C85CA9"/>
    <w:rsid w:val="00C86070"/>
    <w:rsid w:val="00C86282"/>
    <w:rsid w:val="00C86B18"/>
    <w:rsid w:val="00C87767"/>
    <w:rsid w:val="00C87BB0"/>
    <w:rsid w:val="00C87CF5"/>
    <w:rsid w:val="00C87E64"/>
    <w:rsid w:val="00C87E91"/>
    <w:rsid w:val="00C87E92"/>
    <w:rsid w:val="00C90E02"/>
    <w:rsid w:val="00C911D0"/>
    <w:rsid w:val="00C91475"/>
    <w:rsid w:val="00C92EE7"/>
    <w:rsid w:val="00C93292"/>
    <w:rsid w:val="00C944CD"/>
    <w:rsid w:val="00C94918"/>
    <w:rsid w:val="00C953D7"/>
    <w:rsid w:val="00C9587C"/>
    <w:rsid w:val="00C959F3"/>
    <w:rsid w:val="00C95E52"/>
    <w:rsid w:val="00C95FD3"/>
    <w:rsid w:val="00C96038"/>
    <w:rsid w:val="00C96A28"/>
    <w:rsid w:val="00C96ADF"/>
    <w:rsid w:val="00C96DD8"/>
    <w:rsid w:val="00C97BCA"/>
    <w:rsid w:val="00C97FCB"/>
    <w:rsid w:val="00CA0FFD"/>
    <w:rsid w:val="00CA1187"/>
    <w:rsid w:val="00CA11E1"/>
    <w:rsid w:val="00CA22F4"/>
    <w:rsid w:val="00CA23F0"/>
    <w:rsid w:val="00CA3480"/>
    <w:rsid w:val="00CA352E"/>
    <w:rsid w:val="00CA4C3D"/>
    <w:rsid w:val="00CA4CE4"/>
    <w:rsid w:val="00CA4E56"/>
    <w:rsid w:val="00CA5248"/>
    <w:rsid w:val="00CA5AA7"/>
    <w:rsid w:val="00CA60F0"/>
    <w:rsid w:val="00CA6C4B"/>
    <w:rsid w:val="00CA7394"/>
    <w:rsid w:val="00CB0079"/>
    <w:rsid w:val="00CB01E5"/>
    <w:rsid w:val="00CB07D8"/>
    <w:rsid w:val="00CB1401"/>
    <w:rsid w:val="00CB1D5B"/>
    <w:rsid w:val="00CB2210"/>
    <w:rsid w:val="00CB2350"/>
    <w:rsid w:val="00CB2A64"/>
    <w:rsid w:val="00CB2C32"/>
    <w:rsid w:val="00CB4BDB"/>
    <w:rsid w:val="00CB6070"/>
    <w:rsid w:val="00CB6EEA"/>
    <w:rsid w:val="00CB6F13"/>
    <w:rsid w:val="00CC0538"/>
    <w:rsid w:val="00CC0CE1"/>
    <w:rsid w:val="00CC121A"/>
    <w:rsid w:val="00CC1FF4"/>
    <w:rsid w:val="00CC4080"/>
    <w:rsid w:val="00CC434B"/>
    <w:rsid w:val="00CC475A"/>
    <w:rsid w:val="00CC556B"/>
    <w:rsid w:val="00CC6638"/>
    <w:rsid w:val="00CC681E"/>
    <w:rsid w:val="00CC6F0E"/>
    <w:rsid w:val="00CC7053"/>
    <w:rsid w:val="00CC78D4"/>
    <w:rsid w:val="00CC7B77"/>
    <w:rsid w:val="00CD0417"/>
    <w:rsid w:val="00CD0513"/>
    <w:rsid w:val="00CD0821"/>
    <w:rsid w:val="00CD0CA6"/>
    <w:rsid w:val="00CD0DD2"/>
    <w:rsid w:val="00CD185B"/>
    <w:rsid w:val="00CD1B49"/>
    <w:rsid w:val="00CD22E0"/>
    <w:rsid w:val="00CD24E7"/>
    <w:rsid w:val="00CD251D"/>
    <w:rsid w:val="00CD29C8"/>
    <w:rsid w:val="00CD2B1F"/>
    <w:rsid w:val="00CD2C3E"/>
    <w:rsid w:val="00CD2F64"/>
    <w:rsid w:val="00CD3B97"/>
    <w:rsid w:val="00CD4B4E"/>
    <w:rsid w:val="00CD5E67"/>
    <w:rsid w:val="00CD5F59"/>
    <w:rsid w:val="00CD6AD1"/>
    <w:rsid w:val="00CD6ED0"/>
    <w:rsid w:val="00CD7246"/>
    <w:rsid w:val="00CD73EC"/>
    <w:rsid w:val="00CE021A"/>
    <w:rsid w:val="00CE0601"/>
    <w:rsid w:val="00CE13E0"/>
    <w:rsid w:val="00CE2138"/>
    <w:rsid w:val="00CE293A"/>
    <w:rsid w:val="00CE398C"/>
    <w:rsid w:val="00CE3E20"/>
    <w:rsid w:val="00CE4335"/>
    <w:rsid w:val="00CE4BA0"/>
    <w:rsid w:val="00CE56BA"/>
    <w:rsid w:val="00CE6232"/>
    <w:rsid w:val="00CE6598"/>
    <w:rsid w:val="00CE6B4C"/>
    <w:rsid w:val="00CE7B58"/>
    <w:rsid w:val="00CE7F34"/>
    <w:rsid w:val="00CF01CC"/>
    <w:rsid w:val="00CF024A"/>
    <w:rsid w:val="00CF037F"/>
    <w:rsid w:val="00CF0F5A"/>
    <w:rsid w:val="00CF17FB"/>
    <w:rsid w:val="00CF194C"/>
    <w:rsid w:val="00CF2348"/>
    <w:rsid w:val="00CF2A2E"/>
    <w:rsid w:val="00CF2B0C"/>
    <w:rsid w:val="00CF31ED"/>
    <w:rsid w:val="00CF361A"/>
    <w:rsid w:val="00CF46CA"/>
    <w:rsid w:val="00CF49E8"/>
    <w:rsid w:val="00CF4ADD"/>
    <w:rsid w:val="00CF52AF"/>
    <w:rsid w:val="00CF5FF8"/>
    <w:rsid w:val="00CF6579"/>
    <w:rsid w:val="00CF664F"/>
    <w:rsid w:val="00CF76D8"/>
    <w:rsid w:val="00CF7D75"/>
    <w:rsid w:val="00CF7F36"/>
    <w:rsid w:val="00D00126"/>
    <w:rsid w:val="00D003A7"/>
    <w:rsid w:val="00D004AD"/>
    <w:rsid w:val="00D00FC8"/>
    <w:rsid w:val="00D013B8"/>
    <w:rsid w:val="00D016BB"/>
    <w:rsid w:val="00D01AEC"/>
    <w:rsid w:val="00D02134"/>
    <w:rsid w:val="00D0299F"/>
    <w:rsid w:val="00D034DC"/>
    <w:rsid w:val="00D03593"/>
    <w:rsid w:val="00D038D4"/>
    <w:rsid w:val="00D03A69"/>
    <w:rsid w:val="00D03C71"/>
    <w:rsid w:val="00D06A61"/>
    <w:rsid w:val="00D07277"/>
    <w:rsid w:val="00D07AB3"/>
    <w:rsid w:val="00D07E4D"/>
    <w:rsid w:val="00D107E3"/>
    <w:rsid w:val="00D10854"/>
    <w:rsid w:val="00D10F95"/>
    <w:rsid w:val="00D111E0"/>
    <w:rsid w:val="00D11210"/>
    <w:rsid w:val="00D112AC"/>
    <w:rsid w:val="00D1278C"/>
    <w:rsid w:val="00D127C0"/>
    <w:rsid w:val="00D1291D"/>
    <w:rsid w:val="00D13007"/>
    <w:rsid w:val="00D1411B"/>
    <w:rsid w:val="00D15A51"/>
    <w:rsid w:val="00D16B7D"/>
    <w:rsid w:val="00D174AB"/>
    <w:rsid w:val="00D17844"/>
    <w:rsid w:val="00D1790E"/>
    <w:rsid w:val="00D17CA7"/>
    <w:rsid w:val="00D20144"/>
    <w:rsid w:val="00D21BEC"/>
    <w:rsid w:val="00D21F97"/>
    <w:rsid w:val="00D22588"/>
    <w:rsid w:val="00D23253"/>
    <w:rsid w:val="00D23282"/>
    <w:rsid w:val="00D23E90"/>
    <w:rsid w:val="00D2474D"/>
    <w:rsid w:val="00D24DF0"/>
    <w:rsid w:val="00D255CC"/>
    <w:rsid w:val="00D25907"/>
    <w:rsid w:val="00D25F95"/>
    <w:rsid w:val="00D26547"/>
    <w:rsid w:val="00D26850"/>
    <w:rsid w:val="00D2693E"/>
    <w:rsid w:val="00D2733B"/>
    <w:rsid w:val="00D30247"/>
    <w:rsid w:val="00D3172A"/>
    <w:rsid w:val="00D3235F"/>
    <w:rsid w:val="00D32479"/>
    <w:rsid w:val="00D33829"/>
    <w:rsid w:val="00D338CA"/>
    <w:rsid w:val="00D33F46"/>
    <w:rsid w:val="00D34141"/>
    <w:rsid w:val="00D346A5"/>
    <w:rsid w:val="00D35368"/>
    <w:rsid w:val="00D360F0"/>
    <w:rsid w:val="00D36853"/>
    <w:rsid w:val="00D373BD"/>
    <w:rsid w:val="00D4033B"/>
    <w:rsid w:val="00D4069D"/>
    <w:rsid w:val="00D41829"/>
    <w:rsid w:val="00D42063"/>
    <w:rsid w:val="00D4303B"/>
    <w:rsid w:val="00D43C63"/>
    <w:rsid w:val="00D4455D"/>
    <w:rsid w:val="00D44F97"/>
    <w:rsid w:val="00D45380"/>
    <w:rsid w:val="00D45F3D"/>
    <w:rsid w:val="00D4605D"/>
    <w:rsid w:val="00D46F10"/>
    <w:rsid w:val="00D50C9D"/>
    <w:rsid w:val="00D51C1C"/>
    <w:rsid w:val="00D51E6A"/>
    <w:rsid w:val="00D52109"/>
    <w:rsid w:val="00D52AB0"/>
    <w:rsid w:val="00D52F3E"/>
    <w:rsid w:val="00D53261"/>
    <w:rsid w:val="00D534B1"/>
    <w:rsid w:val="00D53B74"/>
    <w:rsid w:val="00D54218"/>
    <w:rsid w:val="00D55664"/>
    <w:rsid w:val="00D55669"/>
    <w:rsid w:val="00D56191"/>
    <w:rsid w:val="00D57012"/>
    <w:rsid w:val="00D57207"/>
    <w:rsid w:val="00D57C29"/>
    <w:rsid w:val="00D60B84"/>
    <w:rsid w:val="00D60EED"/>
    <w:rsid w:val="00D60FC3"/>
    <w:rsid w:val="00D622EA"/>
    <w:rsid w:val="00D62D91"/>
    <w:rsid w:val="00D62E46"/>
    <w:rsid w:val="00D63080"/>
    <w:rsid w:val="00D630B7"/>
    <w:rsid w:val="00D63D84"/>
    <w:rsid w:val="00D644F9"/>
    <w:rsid w:val="00D64969"/>
    <w:rsid w:val="00D6502B"/>
    <w:rsid w:val="00D65BE7"/>
    <w:rsid w:val="00D6656C"/>
    <w:rsid w:val="00D66A4D"/>
    <w:rsid w:val="00D66D52"/>
    <w:rsid w:val="00D66DD0"/>
    <w:rsid w:val="00D67448"/>
    <w:rsid w:val="00D6799C"/>
    <w:rsid w:val="00D709ED"/>
    <w:rsid w:val="00D71289"/>
    <w:rsid w:val="00D712C4"/>
    <w:rsid w:val="00D71708"/>
    <w:rsid w:val="00D718B9"/>
    <w:rsid w:val="00D71922"/>
    <w:rsid w:val="00D71DF7"/>
    <w:rsid w:val="00D72B34"/>
    <w:rsid w:val="00D72D90"/>
    <w:rsid w:val="00D72E51"/>
    <w:rsid w:val="00D73390"/>
    <w:rsid w:val="00D735F3"/>
    <w:rsid w:val="00D7492A"/>
    <w:rsid w:val="00D755FB"/>
    <w:rsid w:val="00D761E7"/>
    <w:rsid w:val="00D76BFB"/>
    <w:rsid w:val="00D76F4B"/>
    <w:rsid w:val="00D77A9D"/>
    <w:rsid w:val="00D802B7"/>
    <w:rsid w:val="00D80894"/>
    <w:rsid w:val="00D80B3F"/>
    <w:rsid w:val="00D80D78"/>
    <w:rsid w:val="00D81110"/>
    <w:rsid w:val="00D81321"/>
    <w:rsid w:val="00D8168A"/>
    <w:rsid w:val="00D819B5"/>
    <w:rsid w:val="00D81FD0"/>
    <w:rsid w:val="00D82BB8"/>
    <w:rsid w:val="00D82F63"/>
    <w:rsid w:val="00D838C2"/>
    <w:rsid w:val="00D83D27"/>
    <w:rsid w:val="00D83E58"/>
    <w:rsid w:val="00D83F2E"/>
    <w:rsid w:val="00D83F3E"/>
    <w:rsid w:val="00D8490C"/>
    <w:rsid w:val="00D85093"/>
    <w:rsid w:val="00D862F3"/>
    <w:rsid w:val="00D86395"/>
    <w:rsid w:val="00D86A68"/>
    <w:rsid w:val="00D872C5"/>
    <w:rsid w:val="00D8748C"/>
    <w:rsid w:val="00D878F6"/>
    <w:rsid w:val="00D87B69"/>
    <w:rsid w:val="00D90BB2"/>
    <w:rsid w:val="00D91035"/>
    <w:rsid w:val="00D911B5"/>
    <w:rsid w:val="00D91433"/>
    <w:rsid w:val="00D9199D"/>
    <w:rsid w:val="00D91BE9"/>
    <w:rsid w:val="00D92D93"/>
    <w:rsid w:val="00D92E47"/>
    <w:rsid w:val="00D93D9B"/>
    <w:rsid w:val="00D94BCE"/>
    <w:rsid w:val="00D95EE2"/>
    <w:rsid w:val="00D9655F"/>
    <w:rsid w:val="00D966F1"/>
    <w:rsid w:val="00D96937"/>
    <w:rsid w:val="00D97C6E"/>
    <w:rsid w:val="00D97F2A"/>
    <w:rsid w:val="00DA08CC"/>
    <w:rsid w:val="00DA0CC2"/>
    <w:rsid w:val="00DA0E19"/>
    <w:rsid w:val="00DA3014"/>
    <w:rsid w:val="00DA30DE"/>
    <w:rsid w:val="00DA35E6"/>
    <w:rsid w:val="00DA38E1"/>
    <w:rsid w:val="00DA3B59"/>
    <w:rsid w:val="00DA4DD9"/>
    <w:rsid w:val="00DA5CAA"/>
    <w:rsid w:val="00DA5D55"/>
    <w:rsid w:val="00DA6A33"/>
    <w:rsid w:val="00DA6D0D"/>
    <w:rsid w:val="00DA6E0B"/>
    <w:rsid w:val="00DA786C"/>
    <w:rsid w:val="00DA7B4F"/>
    <w:rsid w:val="00DB05B5"/>
    <w:rsid w:val="00DB09CB"/>
    <w:rsid w:val="00DB11BF"/>
    <w:rsid w:val="00DB188D"/>
    <w:rsid w:val="00DB20E0"/>
    <w:rsid w:val="00DB230E"/>
    <w:rsid w:val="00DB2328"/>
    <w:rsid w:val="00DB44DC"/>
    <w:rsid w:val="00DB48A5"/>
    <w:rsid w:val="00DB4C2D"/>
    <w:rsid w:val="00DB5960"/>
    <w:rsid w:val="00DB61B3"/>
    <w:rsid w:val="00DB64EB"/>
    <w:rsid w:val="00DC01B6"/>
    <w:rsid w:val="00DC03A6"/>
    <w:rsid w:val="00DC0CBD"/>
    <w:rsid w:val="00DC0F47"/>
    <w:rsid w:val="00DC0FC2"/>
    <w:rsid w:val="00DC1012"/>
    <w:rsid w:val="00DC1346"/>
    <w:rsid w:val="00DC13C4"/>
    <w:rsid w:val="00DC14C6"/>
    <w:rsid w:val="00DC2323"/>
    <w:rsid w:val="00DC367A"/>
    <w:rsid w:val="00DC3837"/>
    <w:rsid w:val="00DC384E"/>
    <w:rsid w:val="00DC38B2"/>
    <w:rsid w:val="00DC3E8D"/>
    <w:rsid w:val="00DC4596"/>
    <w:rsid w:val="00DC60BF"/>
    <w:rsid w:val="00DC67B3"/>
    <w:rsid w:val="00DC7098"/>
    <w:rsid w:val="00DD066C"/>
    <w:rsid w:val="00DD1010"/>
    <w:rsid w:val="00DD12B6"/>
    <w:rsid w:val="00DD2299"/>
    <w:rsid w:val="00DD2C97"/>
    <w:rsid w:val="00DD3487"/>
    <w:rsid w:val="00DD45AB"/>
    <w:rsid w:val="00DD4EEB"/>
    <w:rsid w:val="00DD545A"/>
    <w:rsid w:val="00DD5850"/>
    <w:rsid w:val="00DD6AED"/>
    <w:rsid w:val="00DD6C88"/>
    <w:rsid w:val="00DD75B8"/>
    <w:rsid w:val="00DD789B"/>
    <w:rsid w:val="00DD7D3B"/>
    <w:rsid w:val="00DE010D"/>
    <w:rsid w:val="00DE056B"/>
    <w:rsid w:val="00DE0D7A"/>
    <w:rsid w:val="00DE0EBB"/>
    <w:rsid w:val="00DE162C"/>
    <w:rsid w:val="00DE16F3"/>
    <w:rsid w:val="00DE1CC9"/>
    <w:rsid w:val="00DE1F71"/>
    <w:rsid w:val="00DE216D"/>
    <w:rsid w:val="00DE2ABA"/>
    <w:rsid w:val="00DE42B7"/>
    <w:rsid w:val="00DE4F64"/>
    <w:rsid w:val="00DE5A32"/>
    <w:rsid w:val="00DE70B0"/>
    <w:rsid w:val="00DE70E4"/>
    <w:rsid w:val="00DE73A8"/>
    <w:rsid w:val="00DF1D07"/>
    <w:rsid w:val="00DF2BF1"/>
    <w:rsid w:val="00DF2E8B"/>
    <w:rsid w:val="00DF3DB3"/>
    <w:rsid w:val="00DF48CC"/>
    <w:rsid w:val="00DF494C"/>
    <w:rsid w:val="00DF5130"/>
    <w:rsid w:val="00DF5876"/>
    <w:rsid w:val="00DF5AA6"/>
    <w:rsid w:val="00DF5E65"/>
    <w:rsid w:val="00DF63C9"/>
    <w:rsid w:val="00DF7DF3"/>
    <w:rsid w:val="00E00C7A"/>
    <w:rsid w:val="00E00E9B"/>
    <w:rsid w:val="00E0168E"/>
    <w:rsid w:val="00E019D3"/>
    <w:rsid w:val="00E01FD2"/>
    <w:rsid w:val="00E02247"/>
    <w:rsid w:val="00E0224B"/>
    <w:rsid w:val="00E0271B"/>
    <w:rsid w:val="00E02B46"/>
    <w:rsid w:val="00E02DAD"/>
    <w:rsid w:val="00E040B8"/>
    <w:rsid w:val="00E04731"/>
    <w:rsid w:val="00E04B69"/>
    <w:rsid w:val="00E04CBB"/>
    <w:rsid w:val="00E04D97"/>
    <w:rsid w:val="00E04FCA"/>
    <w:rsid w:val="00E066F6"/>
    <w:rsid w:val="00E067C6"/>
    <w:rsid w:val="00E0692A"/>
    <w:rsid w:val="00E075BA"/>
    <w:rsid w:val="00E078EB"/>
    <w:rsid w:val="00E07E00"/>
    <w:rsid w:val="00E07E39"/>
    <w:rsid w:val="00E1038E"/>
    <w:rsid w:val="00E103D1"/>
    <w:rsid w:val="00E10734"/>
    <w:rsid w:val="00E1073A"/>
    <w:rsid w:val="00E11363"/>
    <w:rsid w:val="00E1136C"/>
    <w:rsid w:val="00E11B56"/>
    <w:rsid w:val="00E141CC"/>
    <w:rsid w:val="00E14A41"/>
    <w:rsid w:val="00E163CF"/>
    <w:rsid w:val="00E16FCF"/>
    <w:rsid w:val="00E17526"/>
    <w:rsid w:val="00E205A3"/>
    <w:rsid w:val="00E20DE8"/>
    <w:rsid w:val="00E21570"/>
    <w:rsid w:val="00E21B58"/>
    <w:rsid w:val="00E21FCC"/>
    <w:rsid w:val="00E22888"/>
    <w:rsid w:val="00E231EE"/>
    <w:rsid w:val="00E23543"/>
    <w:rsid w:val="00E239F7"/>
    <w:rsid w:val="00E23BA6"/>
    <w:rsid w:val="00E242C5"/>
    <w:rsid w:val="00E249BC"/>
    <w:rsid w:val="00E251F0"/>
    <w:rsid w:val="00E25AAA"/>
    <w:rsid w:val="00E25B20"/>
    <w:rsid w:val="00E2763E"/>
    <w:rsid w:val="00E30721"/>
    <w:rsid w:val="00E30AD7"/>
    <w:rsid w:val="00E31D4D"/>
    <w:rsid w:val="00E3239F"/>
    <w:rsid w:val="00E33E89"/>
    <w:rsid w:val="00E34269"/>
    <w:rsid w:val="00E3471E"/>
    <w:rsid w:val="00E35114"/>
    <w:rsid w:val="00E35E81"/>
    <w:rsid w:val="00E36779"/>
    <w:rsid w:val="00E367EA"/>
    <w:rsid w:val="00E373A0"/>
    <w:rsid w:val="00E37A1F"/>
    <w:rsid w:val="00E37D6A"/>
    <w:rsid w:val="00E37E72"/>
    <w:rsid w:val="00E40563"/>
    <w:rsid w:val="00E408BA"/>
    <w:rsid w:val="00E408D2"/>
    <w:rsid w:val="00E41041"/>
    <w:rsid w:val="00E41888"/>
    <w:rsid w:val="00E41ABC"/>
    <w:rsid w:val="00E41B11"/>
    <w:rsid w:val="00E42804"/>
    <w:rsid w:val="00E443B2"/>
    <w:rsid w:val="00E44F0C"/>
    <w:rsid w:val="00E45327"/>
    <w:rsid w:val="00E456AB"/>
    <w:rsid w:val="00E45E86"/>
    <w:rsid w:val="00E45EDE"/>
    <w:rsid w:val="00E461C6"/>
    <w:rsid w:val="00E467D6"/>
    <w:rsid w:val="00E46C61"/>
    <w:rsid w:val="00E46EDE"/>
    <w:rsid w:val="00E47F50"/>
    <w:rsid w:val="00E50005"/>
    <w:rsid w:val="00E500EF"/>
    <w:rsid w:val="00E502DD"/>
    <w:rsid w:val="00E5154D"/>
    <w:rsid w:val="00E51F61"/>
    <w:rsid w:val="00E52148"/>
    <w:rsid w:val="00E52D75"/>
    <w:rsid w:val="00E52D9D"/>
    <w:rsid w:val="00E53465"/>
    <w:rsid w:val="00E53531"/>
    <w:rsid w:val="00E53EBA"/>
    <w:rsid w:val="00E53F8E"/>
    <w:rsid w:val="00E54652"/>
    <w:rsid w:val="00E54B3D"/>
    <w:rsid w:val="00E54C60"/>
    <w:rsid w:val="00E558CB"/>
    <w:rsid w:val="00E56011"/>
    <w:rsid w:val="00E567D3"/>
    <w:rsid w:val="00E56F06"/>
    <w:rsid w:val="00E605E9"/>
    <w:rsid w:val="00E612BC"/>
    <w:rsid w:val="00E6175C"/>
    <w:rsid w:val="00E61EDB"/>
    <w:rsid w:val="00E61EDC"/>
    <w:rsid w:val="00E62129"/>
    <w:rsid w:val="00E623B8"/>
    <w:rsid w:val="00E625DD"/>
    <w:rsid w:val="00E629AE"/>
    <w:rsid w:val="00E64B39"/>
    <w:rsid w:val="00E64C00"/>
    <w:rsid w:val="00E64CF9"/>
    <w:rsid w:val="00E65684"/>
    <w:rsid w:val="00E656E5"/>
    <w:rsid w:val="00E65B1D"/>
    <w:rsid w:val="00E65D1E"/>
    <w:rsid w:val="00E66A2D"/>
    <w:rsid w:val="00E66D5C"/>
    <w:rsid w:val="00E66FA7"/>
    <w:rsid w:val="00E677D0"/>
    <w:rsid w:val="00E70404"/>
    <w:rsid w:val="00E7111E"/>
    <w:rsid w:val="00E7121D"/>
    <w:rsid w:val="00E71EA4"/>
    <w:rsid w:val="00E71EB6"/>
    <w:rsid w:val="00E72492"/>
    <w:rsid w:val="00E7276D"/>
    <w:rsid w:val="00E72BC5"/>
    <w:rsid w:val="00E740F2"/>
    <w:rsid w:val="00E74375"/>
    <w:rsid w:val="00E74475"/>
    <w:rsid w:val="00E74966"/>
    <w:rsid w:val="00E74B90"/>
    <w:rsid w:val="00E74E17"/>
    <w:rsid w:val="00E75714"/>
    <w:rsid w:val="00E75C26"/>
    <w:rsid w:val="00E75D71"/>
    <w:rsid w:val="00E7721F"/>
    <w:rsid w:val="00E77279"/>
    <w:rsid w:val="00E773F5"/>
    <w:rsid w:val="00E80172"/>
    <w:rsid w:val="00E80367"/>
    <w:rsid w:val="00E8051B"/>
    <w:rsid w:val="00E805A0"/>
    <w:rsid w:val="00E80D8B"/>
    <w:rsid w:val="00E817B7"/>
    <w:rsid w:val="00E84664"/>
    <w:rsid w:val="00E851FE"/>
    <w:rsid w:val="00E854DE"/>
    <w:rsid w:val="00E85C4F"/>
    <w:rsid w:val="00E85E99"/>
    <w:rsid w:val="00E85F57"/>
    <w:rsid w:val="00E86FEF"/>
    <w:rsid w:val="00E91CD8"/>
    <w:rsid w:val="00E92D13"/>
    <w:rsid w:val="00E93679"/>
    <w:rsid w:val="00E93939"/>
    <w:rsid w:val="00E941F5"/>
    <w:rsid w:val="00E944B3"/>
    <w:rsid w:val="00E9459F"/>
    <w:rsid w:val="00E94A44"/>
    <w:rsid w:val="00E94C0B"/>
    <w:rsid w:val="00E9506C"/>
    <w:rsid w:val="00E95122"/>
    <w:rsid w:val="00E968B6"/>
    <w:rsid w:val="00E96AE0"/>
    <w:rsid w:val="00E96C97"/>
    <w:rsid w:val="00EA029E"/>
    <w:rsid w:val="00EA0F22"/>
    <w:rsid w:val="00EA1676"/>
    <w:rsid w:val="00EA1F14"/>
    <w:rsid w:val="00EA268B"/>
    <w:rsid w:val="00EA3139"/>
    <w:rsid w:val="00EA37B7"/>
    <w:rsid w:val="00EA393E"/>
    <w:rsid w:val="00EA3B17"/>
    <w:rsid w:val="00EA48C2"/>
    <w:rsid w:val="00EA4BCB"/>
    <w:rsid w:val="00EA5644"/>
    <w:rsid w:val="00EA6D70"/>
    <w:rsid w:val="00EA73DB"/>
    <w:rsid w:val="00EA7438"/>
    <w:rsid w:val="00EB0554"/>
    <w:rsid w:val="00EB06D0"/>
    <w:rsid w:val="00EB12BE"/>
    <w:rsid w:val="00EB14A6"/>
    <w:rsid w:val="00EB14EB"/>
    <w:rsid w:val="00EB1612"/>
    <w:rsid w:val="00EB1784"/>
    <w:rsid w:val="00EB2425"/>
    <w:rsid w:val="00EB2C86"/>
    <w:rsid w:val="00EB301B"/>
    <w:rsid w:val="00EB3294"/>
    <w:rsid w:val="00EB3990"/>
    <w:rsid w:val="00EB43E0"/>
    <w:rsid w:val="00EB4686"/>
    <w:rsid w:val="00EB47B6"/>
    <w:rsid w:val="00EB49E1"/>
    <w:rsid w:val="00EB49F7"/>
    <w:rsid w:val="00EB52A2"/>
    <w:rsid w:val="00EB5874"/>
    <w:rsid w:val="00EB58EC"/>
    <w:rsid w:val="00EB60FE"/>
    <w:rsid w:val="00EB62C3"/>
    <w:rsid w:val="00EB693C"/>
    <w:rsid w:val="00EB7884"/>
    <w:rsid w:val="00EB7DD5"/>
    <w:rsid w:val="00EB7DE6"/>
    <w:rsid w:val="00EC026B"/>
    <w:rsid w:val="00EC1051"/>
    <w:rsid w:val="00EC176D"/>
    <w:rsid w:val="00EC1CBE"/>
    <w:rsid w:val="00EC1F4D"/>
    <w:rsid w:val="00EC2038"/>
    <w:rsid w:val="00EC2308"/>
    <w:rsid w:val="00EC2B98"/>
    <w:rsid w:val="00EC4154"/>
    <w:rsid w:val="00EC54CE"/>
    <w:rsid w:val="00EC5D29"/>
    <w:rsid w:val="00EC60B2"/>
    <w:rsid w:val="00EC6876"/>
    <w:rsid w:val="00EC6930"/>
    <w:rsid w:val="00EC6E4C"/>
    <w:rsid w:val="00EC7A39"/>
    <w:rsid w:val="00ED0A03"/>
    <w:rsid w:val="00ED0AD1"/>
    <w:rsid w:val="00ED0FDB"/>
    <w:rsid w:val="00ED1363"/>
    <w:rsid w:val="00ED174C"/>
    <w:rsid w:val="00ED2112"/>
    <w:rsid w:val="00ED24A9"/>
    <w:rsid w:val="00ED2B58"/>
    <w:rsid w:val="00ED3203"/>
    <w:rsid w:val="00ED362D"/>
    <w:rsid w:val="00ED3EEE"/>
    <w:rsid w:val="00ED4497"/>
    <w:rsid w:val="00ED4D57"/>
    <w:rsid w:val="00ED5595"/>
    <w:rsid w:val="00ED7786"/>
    <w:rsid w:val="00ED7D74"/>
    <w:rsid w:val="00EE1128"/>
    <w:rsid w:val="00EE1456"/>
    <w:rsid w:val="00EE16C5"/>
    <w:rsid w:val="00EE3308"/>
    <w:rsid w:val="00EE4B1C"/>
    <w:rsid w:val="00EE51E9"/>
    <w:rsid w:val="00EE5380"/>
    <w:rsid w:val="00EE6B54"/>
    <w:rsid w:val="00EE7B58"/>
    <w:rsid w:val="00EF0160"/>
    <w:rsid w:val="00EF02AF"/>
    <w:rsid w:val="00EF06CC"/>
    <w:rsid w:val="00EF0DBF"/>
    <w:rsid w:val="00EF2003"/>
    <w:rsid w:val="00EF296C"/>
    <w:rsid w:val="00EF2FFF"/>
    <w:rsid w:val="00EF40D4"/>
    <w:rsid w:val="00EF44E1"/>
    <w:rsid w:val="00EF45CE"/>
    <w:rsid w:val="00EF46D0"/>
    <w:rsid w:val="00EF534C"/>
    <w:rsid w:val="00EF5655"/>
    <w:rsid w:val="00EF5D0E"/>
    <w:rsid w:val="00EF605A"/>
    <w:rsid w:val="00EF655E"/>
    <w:rsid w:val="00EF668A"/>
    <w:rsid w:val="00EF6EBB"/>
    <w:rsid w:val="00F004BE"/>
    <w:rsid w:val="00F00C8E"/>
    <w:rsid w:val="00F00ED8"/>
    <w:rsid w:val="00F01A68"/>
    <w:rsid w:val="00F01F89"/>
    <w:rsid w:val="00F02D12"/>
    <w:rsid w:val="00F031F0"/>
    <w:rsid w:val="00F0374D"/>
    <w:rsid w:val="00F03E0B"/>
    <w:rsid w:val="00F04543"/>
    <w:rsid w:val="00F0514F"/>
    <w:rsid w:val="00F054DC"/>
    <w:rsid w:val="00F05AD4"/>
    <w:rsid w:val="00F05D1F"/>
    <w:rsid w:val="00F070CD"/>
    <w:rsid w:val="00F078BC"/>
    <w:rsid w:val="00F1089A"/>
    <w:rsid w:val="00F10F32"/>
    <w:rsid w:val="00F1108C"/>
    <w:rsid w:val="00F11524"/>
    <w:rsid w:val="00F127E5"/>
    <w:rsid w:val="00F132B6"/>
    <w:rsid w:val="00F134D3"/>
    <w:rsid w:val="00F1393A"/>
    <w:rsid w:val="00F13A5E"/>
    <w:rsid w:val="00F1481F"/>
    <w:rsid w:val="00F14D71"/>
    <w:rsid w:val="00F14F63"/>
    <w:rsid w:val="00F152F7"/>
    <w:rsid w:val="00F15587"/>
    <w:rsid w:val="00F15BE7"/>
    <w:rsid w:val="00F167CB"/>
    <w:rsid w:val="00F16E4F"/>
    <w:rsid w:val="00F17073"/>
    <w:rsid w:val="00F17135"/>
    <w:rsid w:val="00F179EB"/>
    <w:rsid w:val="00F20683"/>
    <w:rsid w:val="00F20B7F"/>
    <w:rsid w:val="00F21111"/>
    <w:rsid w:val="00F21384"/>
    <w:rsid w:val="00F21AA4"/>
    <w:rsid w:val="00F22758"/>
    <w:rsid w:val="00F22FAF"/>
    <w:rsid w:val="00F2325A"/>
    <w:rsid w:val="00F23458"/>
    <w:rsid w:val="00F23895"/>
    <w:rsid w:val="00F239DF"/>
    <w:rsid w:val="00F24488"/>
    <w:rsid w:val="00F246DC"/>
    <w:rsid w:val="00F24A6C"/>
    <w:rsid w:val="00F24D51"/>
    <w:rsid w:val="00F26798"/>
    <w:rsid w:val="00F26DB9"/>
    <w:rsid w:val="00F27014"/>
    <w:rsid w:val="00F27AF3"/>
    <w:rsid w:val="00F27D07"/>
    <w:rsid w:val="00F30346"/>
    <w:rsid w:val="00F3177B"/>
    <w:rsid w:val="00F3256B"/>
    <w:rsid w:val="00F32A34"/>
    <w:rsid w:val="00F34189"/>
    <w:rsid w:val="00F349F2"/>
    <w:rsid w:val="00F34B4D"/>
    <w:rsid w:val="00F354E3"/>
    <w:rsid w:val="00F35529"/>
    <w:rsid w:val="00F355AA"/>
    <w:rsid w:val="00F3589B"/>
    <w:rsid w:val="00F36048"/>
    <w:rsid w:val="00F363DB"/>
    <w:rsid w:val="00F373E8"/>
    <w:rsid w:val="00F419D3"/>
    <w:rsid w:val="00F41AF8"/>
    <w:rsid w:val="00F41F52"/>
    <w:rsid w:val="00F42C6E"/>
    <w:rsid w:val="00F430E8"/>
    <w:rsid w:val="00F43760"/>
    <w:rsid w:val="00F43A46"/>
    <w:rsid w:val="00F43B55"/>
    <w:rsid w:val="00F44067"/>
    <w:rsid w:val="00F44BDA"/>
    <w:rsid w:val="00F45B80"/>
    <w:rsid w:val="00F4636B"/>
    <w:rsid w:val="00F46770"/>
    <w:rsid w:val="00F47C21"/>
    <w:rsid w:val="00F47E5E"/>
    <w:rsid w:val="00F50C60"/>
    <w:rsid w:val="00F52349"/>
    <w:rsid w:val="00F52C18"/>
    <w:rsid w:val="00F52D84"/>
    <w:rsid w:val="00F53011"/>
    <w:rsid w:val="00F54D0F"/>
    <w:rsid w:val="00F55511"/>
    <w:rsid w:val="00F55B8F"/>
    <w:rsid w:val="00F55E5E"/>
    <w:rsid w:val="00F55F65"/>
    <w:rsid w:val="00F564BD"/>
    <w:rsid w:val="00F5696F"/>
    <w:rsid w:val="00F56F8A"/>
    <w:rsid w:val="00F571D5"/>
    <w:rsid w:val="00F5793A"/>
    <w:rsid w:val="00F60645"/>
    <w:rsid w:val="00F618B7"/>
    <w:rsid w:val="00F62E05"/>
    <w:rsid w:val="00F6575F"/>
    <w:rsid w:val="00F65854"/>
    <w:rsid w:val="00F65932"/>
    <w:rsid w:val="00F6629F"/>
    <w:rsid w:val="00F663F7"/>
    <w:rsid w:val="00F669C7"/>
    <w:rsid w:val="00F675F7"/>
    <w:rsid w:val="00F67821"/>
    <w:rsid w:val="00F679C7"/>
    <w:rsid w:val="00F70C45"/>
    <w:rsid w:val="00F70C9A"/>
    <w:rsid w:val="00F70D34"/>
    <w:rsid w:val="00F718CE"/>
    <w:rsid w:val="00F72A83"/>
    <w:rsid w:val="00F734A6"/>
    <w:rsid w:val="00F738B9"/>
    <w:rsid w:val="00F743C1"/>
    <w:rsid w:val="00F7495E"/>
    <w:rsid w:val="00F74C95"/>
    <w:rsid w:val="00F74CCB"/>
    <w:rsid w:val="00F755D0"/>
    <w:rsid w:val="00F7632B"/>
    <w:rsid w:val="00F7635A"/>
    <w:rsid w:val="00F764CB"/>
    <w:rsid w:val="00F76DE1"/>
    <w:rsid w:val="00F800DF"/>
    <w:rsid w:val="00F80168"/>
    <w:rsid w:val="00F80464"/>
    <w:rsid w:val="00F81552"/>
    <w:rsid w:val="00F81598"/>
    <w:rsid w:val="00F81703"/>
    <w:rsid w:val="00F81AE3"/>
    <w:rsid w:val="00F81B53"/>
    <w:rsid w:val="00F82A7C"/>
    <w:rsid w:val="00F834D9"/>
    <w:rsid w:val="00F83576"/>
    <w:rsid w:val="00F854EB"/>
    <w:rsid w:val="00F86085"/>
    <w:rsid w:val="00F86B70"/>
    <w:rsid w:val="00F87266"/>
    <w:rsid w:val="00F9018B"/>
    <w:rsid w:val="00F90245"/>
    <w:rsid w:val="00F908FE"/>
    <w:rsid w:val="00F917BB"/>
    <w:rsid w:val="00F92637"/>
    <w:rsid w:val="00F92C7B"/>
    <w:rsid w:val="00F937FC"/>
    <w:rsid w:val="00F94045"/>
    <w:rsid w:val="00F943E5"/>
    <w:rsid w:val="00F95015"/>
    <w:rsid w:val="00F95244"/>
    <w:rsid w:val="00F9536E"/>
    <w:rsid w:val="00F95B61"/>
    <w:rsid w:val="00F95E14"/>
    <w:rsid w:val="00F97A01"/>
    <w:rsid w:val="00F97EFA"/>
    <w:rsid w:val="00FA0259"/>
    <w:rsid w:val="00FA02DC"/>
    <w:rsid w:val="00FA0B81"/>
    <w:rsid w:val="00FA0BCA"/>
    <w:rsid w:val="00FA1173"/>
    <w:rsid w:val="00FA15CD"/>
    <w:rsid w:val="00FA169E"/>
    <w:rsid w:val="00FA18C4"/>
    <w:rsid w:val="00FA2044"/>
    <w:rsid w:val="00FA2817"/>
    <w:rsid w:val="00FA296A"/>
    <w:rsid w:val="00FA30D5"/>
    <w:rsid w:val="00FA37D1"/>
    <w:rsid w:val="00FA41A3"/>
    <w:rsid w:val="00FA4906"/>
    <w:rsid w:val="00FA494D"/>
    <w:rsid w:val="00FA4E9A"/>
    <w:rsid w:val="00FA517B"/>
    <w:rsid w:val="00FA52CE"/>
    <w:rsid w:val="00FA55A4"/>
    <w:rsid w:val="00FA5ABE"/>
    <w:rsid w:val="00FA5C7A"/>
    <w:rsid w:val="00FA5CAB"/>
    <w:rsid w:val="00FA751E"/>
    <w:rsid w:val="00FA7547"/>
    <w:rsid w:val="00FA777E"/>
    <w:rsid w:val="00FB0540"/>
    <w:rsid w:val="00FB07DD"/>
    <w:rsid w:val="00FB1061"/>
    <w:rsid w:val="00FB1574"/>
    <w:rsid w:val="00FB1A6A"/>
    <w:rsid w:val="00FB2027"/>
    <w:rsid w:val="00FB2D65"/>
    <w:rsid w:val="00FB31EB"/>
    <w:rsid w:val="00FB32C2"/>
    <w:rsid w:val="00FB3480"/>
    <w:rsid w:val="00FB3676"/>
    <w:rsid w:val="00FB3720"/>
    <w:rsid w:val="00FB3A89"/>
    <w:rsid w:val="00FB421F"/>
    <w:rsid w:val="00FB43B8"/>
    <w:rsid w:val="00FB4640"/>
    <w:rsid w:val="00FB4927"/>
    <w:rsid w:val="00FB4AEA"/>
    <w:rsid w:val="00FB52CB"/>
    <w:rsid w:val="00FB562D"/>
    <w:rsid w:val="00FB69C1"/>
    <w:rsid w:val="00FB6ADB"/>
    <w:rsid w:val="00FB703C"/>
    <w:rsid w:val="00FB7BC1"/>
    <w:rsid w:val="00FB7E3D"/>
    <w:rsid w:val="00FC0147"/>
    <w:rsid w:val="00FC046D"/>
    <w:rsid w:val="00FC3717"/>
    <w:rsid w:val="00FC3B4B"/>
    <w:rsid w:val="00FC3BFD"/>
    <w:rsid w:val="00FC3E85"/>
    <w:rsid w:val="00FC5469"/>
    <w:rsid w:val="00FC5578"/>
    <w:rsid w:val="00FC6793"/>
    <w:rsid w:val="00FC6AD1"/>
    <w:rsid w:val="00FC6C3B"/>
    <w:rsid w:val="00FC734D"/>
    <w:rsid w:val="00FC7A25"/>
    <w:rsid w:val="00FC7E5C"/>
    <w:rsid w:val="00FD06F8"/>
    <w:rsid w:val="00FD0780"/>
    <w:rsid w:val="00FD0A29"/>
    <w:rsid w:val="00FD0E12"/>
    <w:rsid w:val="00FD2876"/>
    <w:rsid w:val="00FD29FE"/>
    <w:rsid w:val="00FD2A40"/>
    <w:rsid w:val="00FD2A72"/>
    <w:rsid w:val="00FD2FD2"/>
    <w:rsid w:val="00FD39AB"/>
    <w:rsid w:val="00FD3E76"/>
    <w:rsid w:val="00FD5EC3"/>
    <w:rsid w:val="00FD6281"/>
    <w:rsid w:val="00FD659E"/>
    <w:rsid w:val="00FD677B"/>
    <w:rsid w:val="00FE0686"/>
    <w:rsid w:val="00FE1231"/>
    <w:rsid w:val="00FE1B02"/>
    <w:rsid w:val="00FE24E8"/>
    <w:rsid w:val="00FE257E"/>
    <w:rsid w:val="00FE273D"/>
    <w:rsid w:val="00FE4070"/>
    <w:rsid w:val="00FE462B"/>
    <w:rsid w:val="00FE4F7C"/>
    <w:rsid w:val="00FE5663"/>
    <w:rsid w:val="00FE5BEE"/>
    <w:rsid w:val="00FE5E98"/>
    <w:rsid w:val="00FE6E95"/>
    <w:rsid w:val="00FE7017"/>
    <w:rsid w:val="00FE731A"/>
    <w:rsid w:val="00FE778C"/>
    <w:rsid w:val="00FF0650"/>
    <w:rsid w:val="00FF08AE"/>
    <w:rsid w:val="00FF08E2"/>
    <w:rsid w:val="00FF0A54"/>
    <w:rsid w:val="00FF18C4"/>
    <w:rsid w:val="00FF1A24"/>
    <w:rsid w:val="00FF2145"/>
    <w:rsid w:val="00FF3A2A"/>
    <w:rsid w:val="00FF4378"/>
    <w:rsid w:val="00FF46DA"/>
    <w:rsid w:val="00FF4F1E"/>
    <w:rsid w:val="00FF6811"/>
    <w:rsid w:val="00FF6ABC"/>
    <w:rsid w:val="00FF6C87"/>
    <w:rsid w:val="00FF7A60"/>
    <w:rsid w:val="00FF7BA0"/>
    <w:rsid w:val="00FF7D28"/>
    <w:rsid w:val="0179BD61"/>
    <w:rsid w:val="01A97B6A"/>
    <w:rsid w:val="0315B2F5"/>
    <w:rsid w:val="0357B2B7"/>
    <w:rsid w:val="038A5BBD"/>
    <w:rsid w:val="03CA60A6"/>
    <w:rsid w:val="03FE1547"/>
    <w:rsid w:val="043E0517"/>
    <w:rsid w:val="0452B4DD"/>
    <w:rsid w:val="05353AC6"/>
    <w:rsid w:val="05451787"/>
    <w:rsid w:val="05947B42"/>
    <w:rsid w:val="05C2B635"/>
    <w:rsid w:val="05C4FDD0"/>
    <w:rsid w:val="05CE977C"/>
    <w:rsid w:val="06249AC8"/>
    <w:rsid w:val="0694AD8F"/>
    <w:rsid w:val="0718A379"/>
    <w:rsid w:val="0744299B"/>
    <w:rsid w:val="07640629"/>
    <w:rsid w:val="0779F4CA"/>
    <w:rsid w:val="0816789D"/>
    <w:rsid w:val="08BBC49D"/>
    <w:rsid w:val="09439CB5"/>
    <w:rsid w:val="09667EE1"/>
    <w:rsid w:val="09D7A1A1"/>
    <w:rsid w:val="09DC2FB8"/>
    <w:rsid w:val="09E40DC8"/>
    <w:rsid w:val="0A01E7DE"/>
    <w:rsid w:val="0A226616"/>
    <w:rsid w:val="0ABA414C"/>
    <w:rsid w:val="0B4FD6E3"/>
    <w:rsid w:val="0B5D671B"/>
    <w:rsid w:val="0BB10752"/>
    <w:rsid w:val="0CE6F3A6"/>
    <w:rsid w:val="0CF52F9A"/>
    <w:rsid w:val="0D4D5626"/>
    <w:rsid w:val="0DB163DF"/>
    <w:rsid w:val="0E0ECBFB"/>
    <w:rsid w:val="0E33183F"/>
    <w:rsid w:val="0E5C490C"/>
    <w:rsid w:val="0EB8941E"/>
    <w:rsid w:val="0EEB0ACA"/>
    <w:rsid w:val="0F1E9BED"/>
    <w:rsid w:val="0F65067B"/>
    <w:rsid w:val="0F864D56"/>
    <w:rsid w:val="0FA07DA9"/>
    <w:rsid w:val="0FB8F80B"/>
    <w:rsid w:val="105715C3"/>
    <w:rsid w:val="105D9284"/>
    <w:rsid w:val="10F97307"/>
    <w:rsid w:val="111CB627"/>
    <w:rsid w:val="1187D7FF"/>
    <w:rsid w:val="127E3F35"/>
    <w:rsid w:val="12885FC9"/>
    <w:rsid w:val="129E7F2C"/>
    <w:rsid w:val="12CC8AD0"/>
    <w:rsid w:val="12E31A96"/>
    <w:rsid w:val="12E56D67"/>
    <w:rsid w:val="12F9DB91"/>
    <w:rsid w:val="134707D3"/>
    <w:rsid w:val="136777B7"/>
    <w:rsid w:val="13865886"/>
    <w:rsid w:val="138E82C4"/>
    <w:rsid w:val="14210265"/>
    <w:rsid w:val="14CCFEF6"/>
    <w:rsid w:val="15800481"/>
    <w:rsid w:val="158CCC31"/>
    <w:rsid w:val="17186AD7"/>
    <w:rsid w:val="17356407"/>
    <w:rsid w:val="174452BE"/>
    <w:rsid w:val="174C8AD4"/>
    <w:rsid w:val="1762BED8"/>
    <w:rsid w:val="179EC784"/>
    <w:rsid w:val="183B7D61"/>
    <w:rsid w:val="18C119E8"/>
    <w:rsid w:val="18EFA537"/>
    <w:rsid w:val="1A530A00"/>
    <w:rsid w:val="1A64C68F"/>
    <w:rsid w:val="1AC9F76E"/>
    <w:rsid w:val="1B56842F"/>
    <w:rsid w:val="1C38B235"/>
    <w:rsid w:val="1CA36B8D"/>
    <w:rsid w:val="1CC4539C"/>
    <w:rsid w:val="1CE1667B"/>
    <w:rsid w:val="1D4160F1"/>
    <w:rsid w:val="1E27DF8D"/>
    <w:rsid w:val="1E8D9A59"/>
    <w:rsid w:val="1E967C0A"/>
    <w:rsid w:val="1EA8CF27"/>
    <w:rsid w:val="1F09834B"/>
    <w:rsid w:val="1FD19A49"/>
    <w:rsid w:val="1FEBB27A"/>
    <w:rsid w:val="1FFD158C"/>
    <w:rsid w:val="2052C11F"/>
    <w:rsid w:val="20ACE554"/>
    <w:rsid w:val="21450856"/>
    <w:rsid w:val="217E87DF"/>
    <w:rsid w:val="22382993"/>
    <w:rsid w:val="23052B86"/>
    <w:rsid w:val="2533A139"/>
    <w:rsid w:val="253A882F"/>
    <w:rsid w:val="258324BE"/>
    <w:rsid w:val="25E2D24E"/>
    <w:rsid w:val="261B79EE"/>
    <w:rsid w:val="271BDDD7"/>
    <w:rsid w:val="2743625E"/>
    <w:rsid w:val="274CA29E"/>
    <w:rsid w:val="2756FB2D"/>
    <w:rsid w:val="277E3E52"/>
    <w:rsid w:val="28508EBE"/>
    <w:rsid w:val="2862865C"/>
    <w:rsid w:val="2863A46E"/>
    <w:rsid w:val="28727F63"/>
    <w:rsid w:val="289A0623"/>
    <w:rsid w:val="289F4F8B"/>
    <w:rsid w:val="29006ACF"/>
    <w:rsid w:val="290E8B84"/>
    <w:rsid w:val="293C0282"/>
    <w:rsid w:val="29776072"/>
    <w:rsid w:val="2A033728"/>
    <w:rsid w:val="2A13A160"/>
    <w:rsid w:val="2A45AF80"/>
    <w:rsid w:val="2A57FC0F"/>
    <w:rsid w:val="2AA9AA81"/>
    <w:rsid w:val="2AAEB821"/>
    <w:rsid w:val="2BB4367E"/>
    <w:rsid w:val="2C8D4D17"/>
    <w:rsid w:val="2C93826A"/>
    <w:rsid w:val="2C9A8A45"/>
    <w:rsid w:val="2CFD1129"/>
    <w:rsid w:val="2D8D998D"/>
    <w:rsid w:val="2E0659FD"/>
    <w:rsid w:val="2E89FB47"/>
    <w:rsid w:val="3059C6FF"/>
    <w:rsid w:val="3061F89B"/>
    <w:rsid w:val="307C3A60"/>
    <w:rsid w:val="3088C8B5"/>
    <w:rsid w:val="31716A37"/>
    <w:rsid w:val="31DD1407"/>
    <w:rsid w:val="3212E958"/>
    <w:rsid w:val="321EEB20"/>
    <w:rsid w:val="32438935"/>
    <w:rsid w:val="32C64374"/>
    <w:rsid w:val="32CDB92E"/>
    <w:rsid w:val="33E8A764"/>
    <w:rsid w:val="342FD542"/>
    <w:rsid w:val="34C847E7"/>
    <w:rsid w:val="35002C4D"/>
    <w:rsid w:val="35226545"/>
    <w:rsid w:val="354D8105"/>
    <w:rsid w:val="35B7CD3D"/>
    <w:rsid w:val="35BD6403"/>
    <w:rsid w:val="35F5EF12"/>
    <w:rsid w:val="35FDFA75"/>
    <w:rsid w:val="36B48549"/>
    <w:rsid w:val="36E22988"/>
    <w:rsid w:val="3705ED58"/>
    <w:rsid w:val="37377707"/>
    <w:rsid w:val="373872E7"/>
    <w:rsid w:val="373EFFF0"/>
    <w:rsid w:val="38525BF1"/>
    <w:rsid w:val="38633381"/>
    <w:rsid w:val="3893DD93"/>
    <w:rsid w:val="3959F1E7"/>
    <w:rsid w:val="3961A0A5"/>
    <w:rsid w:val="39B880BF"/>
    <w:rsid w:val="39E21F02"/>
    <w:rsid w:val="3A73C8C3"/>
    <w:rsid w:val="3A86414C"/>
    <w:rsid w:val="3AB389ED"/>
    <w:rsid w:val="3ACB8094"/>
    <w:rsid w:val="3BE54072"/>
    <w:rsid w:val="3BE951E6"/>
    <w:rsid w:val="3C07AC25"/>
    <w:rsid w:val="3C3FF050"/>
    <w:rsid w:val="3C8677C5"/>
    <w:rsid w:val="3C938F68"/>
    <w:rsid w:val="3D1315C2"/>
    <w:rsid w:val="3D1FFCD7"/>
    <w:rsid w:val="3D82A52B"/>
    <w:rsid w:val="3E3F538F"/>
    <w:rsid w:val="3EAE79EE"/>
    <w:rsid w:val="3F2D43A8"/>
    <w:rsid w:val="3F4B622A"/>
    <w:rsid w:val="3F66C317"/>
    <w:rsid w:val="3F7D4A40"/>
    <w:rsid w:val="40220220"/>
    <w:rsid w:val="4073D714"/>
    <w:rsid w:val="40A8CF2F"/>
    <w:rsid w:val="41353384"/>
    <w:rsid w:val="41734083"/>
    <w:rsid w:val="41B64B9B"/>
    <w:rsid w:val="41D37787"/>
    <w:rsid w:val="41D731A0"/>
    <w:rsid w:val="41E40843"/>
    <w:rsid w:val="425EC97D"/>
    <w:rsid w:val="4271E51A"/>
    <w:rsid w:val="42C43A6F"/>
    <w:rsid w:val="4364B713"/>
    <w:rsid w:val="439E9046"/>
    <w:rsid w:val="44CF170D"/>
    <w:rsid w:val="451AAB83"/>
    <w:rsid w:val="45C4A9CF"/>
    <w:rsid w:val="4648CBD9"/>
    <w:rsid w:val="46E5D2F8"/>
    <w:rsid w:val="47115490"/>
    <w:rsid w:val="4713EFC9"/>
    <w:rsid w:val="4734F413"/>
    <w:rsid w:val="47FA10A8"/>
    <w:rsid w:val="48EE7070"/>
    <w:rsid w:val="49199252"/>
    <w:rsid w:val="49275DDA"/>
    <w:rsid w:val="494AA325"/>
    <w:rsid w:val="4981A47D"/>
    <w:rsid w:val="49A83125"/>
    <w:rsid w:val="49B05026"/>
    <w:rsid w:val="49DB3FAE"/>
    <w:rsid w:val="4A2AB167"/>
    <w:rsid w:val="4A332A15"/>
    <w:rsid w:val="4A963C6B"/>
    <w:rsid w:val="4AA74886"/>
    <w:rsid w:val="4AD7AACC"/>
    <w:rsid w:val="4B26204E"/>
    <w:rsid w:val="4B3A7B42"/>
    <w:rsid w:val="4B67A4A3"/>
    <w:rsid w:val="4B7D969F"/>
    <w:rsid w:val="4BA718A7"/>
    <w:rsid w:val="4BB97955"/>
    <w:rsid w:val="4BE5569F"/>
    <w:rsid w:val="4C2232EE"/>
    <w:rsid w:val="4C528704"/>
    <w:rsid w:val="4CA0AAE0"/>
    <w:rsid w:val="4D3B11F2"/>
    <w:rsid w:val="4DE1B1CD"/>
    <w:rsid w:val="4DEDF19F"/>
    <w:rsid w:val="4E21DF7F"/>
    <w:rsid w:val="4E31A219"/>
    <w:rsid w:val="4EAABC34"/>
    <w:rsid w:val="4EBA39E3"/>
    <w:rsid w:val="4EEF353D"/>
    <w:rsid w:val="4EFDE341"/>
    <w:rsid w:val="4FDBE86B"/>
    <w:rsid w:val="4FE4F3DF"/>
    <w:rsid w:val="50050AFD"/>
    <w:rsid w:val="50309ED2"/>
    <w:rsid w:val="5039CDDD"/>
    <w:rsid w:val="507E6505"/>
    <w:rsid w:val="50FA884A"/>
    <w:rsid w:val="511126D1"/>
    <w:rsid w:val="511391FA"/>
    <w:rsid w:val="51874C44"/>
    <w:rsid w:val="518D156E"/>
    <w:rsid w:val="53E9C711"/>
    <w:rsid w:val="53ED6469"/>
    <w:rsid w:val="53FB498F"/>
    <w:rsid w:val="542E2853"/>
    <w:rsid w:val="550AE0A7"/>
    <w:rsid w:val="551085A4"/>
    <w:rsid w:val="556EA5FF"/>
    <w:rsid w:val="56611806"/>
    <w:rsid w:val="56785502"/>
    <w:rsid w:val="56B9372B"/>
    <w:rsid w:val="56BD5AB6"/>
    <w:rsid w:val="570140E7"/>
    <w:rsid w:val="57B145AE"/>
    <w:rsid w:val="57D8C80E"/>
    <w:rsid w:val="5821C1E7"/>
    <w:rsid w:val="5881DF54"/>
    <w:rsid w:val="58EDD209"/>
    <w:rsid w:val="58EF245A"/>
    <w:rsid w:val="596BC495"/>
    <w:rsid w:val="59B0E719"/>
    <w:rsid w:val="5A06ACA6"/>
    <w:rsid w:val="5BA6347A"/>
    <w:rsid w:val="5C164243"/>
    <w:rsid w:val="5CAA73B3"/>
    <w:rsid w:val="5CD50CD3"/>
    <w:rsid w:val="5D1344B5"/>
    <w:rsid w:val="5D734908"/>
    <w:rsid w:val="5E629B4B"/>
    <w:rsid w:val="5EEA6A16"/>
    <w:rsid w:val="5F11F9A3"/>
    <w:rsid w:val="5F258B31"/>
    <w:rsid w:val="5F839DD6"/>
    <w:rsid w:val="5FCB303E"/>
    <w:rsid w:val="5FE37C24"/>
    <w:rsid w:val="5FF6E33D"/>
    <w:rsid w:val="603200A3"/>
    <w:rsid w:val="60543FC8"/>
    <w:rsid w:val="605E6FB7"/>
    <w:rsid w:val="607168F1"/>
    <w:rsid w:val="6083A8C6"/>
    <w:rsid w:val="61018435"/>
    <w:rsid w:val="613BEDBC"/>
    <w:rsid w:val="62195ABE"/>
    <w:rsid w:val="622D774C"/>
    <w:rsid w:val="62505A6A"/>
    <w:rsid w:val="625322E2"/>
    <w:rsid w:val="626A9DE8"/>
    <w:rsid w:val="62B7434C"/>
    <w:rsid w:val="62B9119A"/>
    <w:rsid w:val="6313CD2A"/>
    <w:rsid w:val="6320CE3B"/>
    <w:rsid w:val="63ACD45E"/>
    <w:rsid w:val="63F13477"/>
    <w:rsid w:val="643D8785"/>
    <w:rsid w:val="64E4DDCD"/>
    <w:rsid w:val="65806F7A"/>
    <w:rsid w:val="6591604F"/>
    <w:rsid w:val="65D92D21"/>
    <w:rsid w:val="66148C9C"/>
    <w:rsid w:val="661E31BC"/>
    <w:rsid w:val="662A254A"/>
    <w:rsid w:val="6659A129"/>
    <w:rsid w:val="66605469"/>
    <w:rsid w:val="66651F53"/>
    <w:rsid w:val="666916E9"/>
    <w:rsid w:val="671BB9F3"/>
    <w:rsid w:val="678A2496"/>
    <w:rsid w:val="67DEDE81"/>
    <w:rsid w:val="67F9F30E"/>
    <w:rsid w:val="6836ED15"/>
    <w:rsid w:val="684BCFEA"/>
    <w:rsid w:val="68555570"/>
    <w:rsid w:val="68679480"/>
    <w:rsid w:val="6875470E"/>
    <w:rsid w:val="68F0FA32"/>
    <w:rsid w:val="6925CAC0"/>
    <w:rsid w:val="699FB0D2"/>
    <w:rsid w:val="6A158406"/>
    <w:rsid w:val="6A906B20"/>
    <w:rsid w:val="6ABF82FC"/>
    <w:rsid w:val="6AC2A374"/>
    <w:rsid w:val="6B17FC6C"/>
    <w:rsid w:val="6BAEA029"/>
    <w:rsid w:val="6BC79BA3"/>
    <w:rsid w:val="6CFA2931"/>
    <w:rsid w:val="6D30CA2E"/>
    <w:rsid w:val="6D6DDE62"/>
    <w:rsid w:val="6E0A207C"/>
    <w:rsid w:val="6E265D63"/>
    <w:rsid w:val="6F32624E"/>
    <w:rsid w:val="6F3780AC"/>
    <w:rsid w:val="6F3AE37E"/>
    <w:rsid w:val="6F727AA6"/>
    <w:rsid w:val="70121842"/>
    <w:rsid w:val="701C9BD5"/>
    <w:rsid w:val="70681F84"/>
    <w:rsid w:val="70B09022"/>
    <w:rsid w:val="7144F101"/>
    <w:rsid w:val="7146D7BB"/>
    <w:rsid w:val="719FA736"/>
    <w:rsid w:val="720BC235"/>
    <w:rsid w:val="722F6E19"/>
    <w:rsid w:val="72907625"/>
    <w:rsid w:val="729C4D9A"/>
    <w:rsid w:val="7441445C"/>
    <w:rsid w:val="74B6E9E4"/>
    <w:rsid w:val="75320075"/>
    <w:rsid w:val="756F00AD"/>
    <w:rsid w:val="7570F4A9"/>
    <w:rsid w:val="75751433"/>
    <w:rsid w:val="758D1EC2"/>
    <w:rsid w:val="75BC7794"/>
    <w:rsid w:val="75D012AE"/>
    <w:rsid w:val="7780F973"/>
    <w:rsid w:val="77A6A03A"/>
    <w:rsid w:val="77C89860"/>
    <w:rsid w:val="7805DD95"/>
    <w:rsid w:val="7819CC2B"/>
    <w:rsid w:val="78732E85"/>
    <w:rsid w:val="78D8154C"/>
    <w:rsid w:val="795B1635"/>
    <w:rsid w:val="79DDC608"/>
    <w:rsid w:val="79E4D7C3"/>
    <w:rsid w:val="7B05563D"/>
    <w:rsid w:val="7B145178"/>
    <w:rsid w:val="7BE8BEFF"/>
    <w:rsid w:val="7C059116"/>
    <w:rsid w:val="7C4F474D"/>
    <w:rsid w:val="7CDE4790"/>
    <w:rsid w:val="7CE867F4"/>
    <w:rsid w:val="7D9FBD2D"/>
    <w:rsid w:val="7DA73DDC"/>
    <w:rsid w:val="7E100C08"/>
    <w:rsid w:val="7E71AD91"/>
    <w:rsid w:val="7E98F8D5"/>
    <w:rsid w:val="7F6E3D00"/>
    <w:rsid w:val="7FA313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48FAEEFF-8A84-41ED-A1A0-15C986D77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6F"/>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Ind w:w="0" w:type="nil"/>
      <w:tblCellMar>
        <w:left w:w="0" w:type="dxa"/>
        <w:right w:w="0" w:type="dxa"/>
      </w:tblCellMa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Ind w:w="0" w:type="nil"/>
      <w:tblCellMar>
        <w:left w:w="0" w:type="dxa"/>
        <w:right w:w="0" w:type="dxa"/>
      </w:tblCellMar>
    </w:tblPr>
    <w:tblStylePr w:type="firstRow">
      <w:rPr>
        <w:rFonts w:ascii="Arial" w:hAnsi="Arial"/>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Ind w:w="0" w:type="nil"/>
      <w:tblCellMar>
        <w:left w:w="0" w:type="dxa"/>
        <w:right w:w="0" w:type="dxa"/>
      </w:tblCellMar>
    </w:tblPr>
    <w:tblStylePr w:type="firstRow">
      <w:rPr>
        <w:b/>
      </w:rPr>
    </w:tblStylePr>
    <w:tblStylePr w:type="lastRow">
      <w:rPr>
        <w:b/>
      </w:r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paragraph" w:styleId="ListBullet">
    <w:name w:val="List Bullet"/>
    <w:basedOn w:val="Normal"/>
    <w:uiPriority w:val="99"/>
    <w:unhideWhenUsed/>
    <w:rsid w:val="00BF10CB"/>
    <w:pPr>
      <w:numPr>
        <w:numId w:val="4"/>
      </w:numPr>
      <w:contextualSpacing/>
    </w:pPr>
  </w:style>
  <w:style w:type="character" w:customStyle="1" w:styleId="normaltextrun">
    <w:name w:val="normaltextrun"/>
    <w:basedOn w:val="DefaultParagraphFont"/>
    <w:rsid w:val="00850130"/>
  </w:style>
  <w:style w:type="character" w:customStyle="1" w:styleId="eop">
    <w:name w:val="eop"/>
    <w:basedOn w:val="DefaultParagraphFont"/>
    <w:rsid w:val="00304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171772430">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2786757">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21978987">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1830714">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07909842">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17638763">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47259913">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180661709">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488085755">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690521518">
      <w:bodyDiv w:val="1"/>
      <w:marLeft w:val="0"/>
      <w:marRight w:val="0"/>
      <w:marTop w:val="0"/>
      <w:marBottom w:val="0"/>
      <w:divBdr>
        <w:top w:val="none" w:sz="0" w:space="0" w:color="auto"/>
        <w:left w:val="none" w:sz="0" w:space="0" w:color="auto"/>
        <w:bottom w:val="none" w:sz="0" w:space="0" w:color="auto"/>
        <w:right w:val="none" w:sz="0" w:space="0" w:color="auto"/>
      </w:divBdr>
    </w:div>
    <w:div w:id="1744796639">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65398542">
      <w:bodyDiv w:val="1"/>
      <w:marLeft w:val="0"/>
      <w:marRight w:val="0"/>
      <w:marTop w:val="0"/>
      <w:marBottom w:val="0"/>
      <w:divBdr>
        <w:top w:val="none" w:sz="0" w:space="0" w:color="auto"/>
        <w:left w:val="none" w:sz="0" w:space="0" w:color="auto"/>
        <w:bottom w:val="none" w:sz="0" w:space="0" w:color="auto"/>
        <w:right w:val="none" w:sz="0" w:space="0" w:color="auto"/>
      </w:divBdr>
    </w:div>
    <w:div w:id="207450233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097239850">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4059</Words>
  <Characters>23141</Characters>
  <Application>Microsoft Office Word</Application>
  <DocSecurity>0</DocSecurity>
  <Lines>192</Lines>
  <Paragraphs>54</Paragraphs>
  <ScaleCrop>false</ScaleCrop>
  <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Natthakarn Kanmoon (TH)</cp:lastModifiedBy>
  <cp:revision>2472</cp:revision>
  <cp:lastPrinted>2025-11-05T13:50:00Z</cp:lastPrinted>
  <dcterms:created xsi:type="dcterms:W3CDTF">2023-07-18T11:55:00Z</dcterms:created>
  <dcterms:modified xsi:type="dcterms:W3CDTF">2025-11-10T08:37:00Z</dcterms:modified>
</cp:coreProperties>
</file>