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BEFED" w14:textId="77777777"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14:paraId="53C03416" w14:textId="77777777"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14:paraId="0F9B014B" w14:textId="77777777" w:rsidR="00546892" w:rsidRPr="000D0D5D" w:rsidRDefault="00546892" w:rsidP="000D0D5D">
      <w:pPr>
        <w:pStyle w:val="NoSpacing"/>
        <w:rPr>
          <w:rFonts w:ascii="Times New Roman" w:hAnsi="Times New Roman" w:cs="Times New Roman"/>
          <w:b/>
          <w:bCs/>
          <w:sz w:val="36"/>
          <w:szCs w:val="36"/>
        </w:rPr>
      </w:pPr>
    </w:p>
    <w:p w14:paraId="488D50CB" w14:textId="77777777"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14:paraId="70615E93" w14:textId="52B9154B" w:rsidR="00FD3183" w:rsidRPr="005474B1" w:rsidRDefault="00FD3183" w:rsidP="000D0D5D">
      <w:pPr>
        <w:pStyle w:val="NoSpacing"/>
        <w:rPr>
          <w:rFonts w:ascii="Times New Roman" w:hAnsi="Times New Roman" w:cstheme="minorBidi"/>
          <w:b/>
          <w:bCs/>
          <w:sz w:val="28"/>
        </w:rPr>
      </w:pPr>
      <w:r w:rsidRPr="000D0D5D">
        <w:rPr>
          <w:rFonts w:ascii="Times New Roman" w:hAnsi="Times New Roman" w:cs="Times New Roman"/>
          <w:b/>
          <w:bCs/>
          <w:sz w:val="28"/>
        </w:rPr>
        <w:t xml:space="preserve">For the Period Ended </w:t>
      </w:r>
      <w:r w:rsidR="00B43F9E" w:rsidRPr="00B43F9E">
        <w:rPr>
          <w:rFonts w:ascii="Times New Roman" w:hAnsi="Times New Roman" w:cs="Times New Roman"/>
          <w:b/>
          <w:bCs/>
          <w:sz w:val="28"/>
        </w:rPr>
        <w:t>September</w:t>
      </w:r>
      <w:r w:rsidR="00DD5A4B" w:rsidRPr="000D0D5D">
        <w:rPr>
          <w:rFonts w:ascii="Times New Roman" w:hAnsi="Times New Roman" w:cs="Times New Roman"/>
          <w:b/>
          <w:bCs/>
          <w:sz w:val="28"/>
        </w:rPr>
        <w:t xml:space="preserve"> </w:t>
      </w:r>
      <w:r w:rsidRPr="000D0D5D">
        <w:rPr>
          <w:rFonts w:ascii="Times New Roman" w:hAnsi="Times New Roman" w:cs="Times New Roman"/>
          <w:b/>
          <w:bCs/>
          <w:sz w:val="28"/>
        </w:rPr>
        <w:t>3</w:t>
      </w:r>
      <w:r w:rsidR="00AF31A5">
        <w:rPr>
          <w:rFonts w:ascii="Times New Roman" w:hAnsi="Times New Roman" w:cstheme="minorBidi"/>
          <w:b/>
          <w:bCs/>
          <w:sz w:val="28"/>
        </w:rPr>
        <w:t>0</w:t>
      </w:r>
      <w:r w:rsidR="00892D67" w:rsidRPr="000D0D5D">
        <w:rPr>
          <w:rFonts w:ascii="Times New Roman" w:hAnsi="Times New Roman" w:cs="Times New Roman"/>
          <w:b/>
          <w:bCs/>
          <w:sz w:val="28"/>
        </w:rPr>
        <w:t xml:space="preserve">, </w:t>
      </w:r>
      <w:r w:rsidR="00140BB8">
        <w:rPr>
          <w:rFonts w:ascii="Times New Roman" w:hAnsi="Times New Roman" w:cs="Times New Roman"/>
          <w:b/>
          <w:bCs/>
          <w:sz w:val="28"/>
        </w:rPr>
        <w:t>202</w:t>
      </w:r>
      <w:r w:rsidR="005474B1">
        <w:rPr>
          <w:rFonts w:ascii="Times New Roman" w:hAnsi="Times New Roman" w:cstheme="minorBidi"/>
          <w:b/>
          <w:bCs/>
          <w:sz w:val="28"/>
        </w:rPr>
        <w:t>5</w:t>
      </w:r>
    </w:p>
    <w:p w14:paraId="62761DA5" w14:textId="77777777"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and Report on Review of Interim Financial Information</w:t>
      </w:r>
    </w:p>
    <w:p w14:paraId="685C20AD" w14:textId="77777777"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14:paraId="315E6F9B" w14:textId="77777777" w:rsidR="00855674" w:rsidRDefault="00855674" w:rsidP="00855674">
      <w:pPr>
        <w:spacing w:after="200"/>
        <w:jc w:val="center"/>
        <w:rPr>
          <w:b/>
          <w:bCs/>
          <w:sz w:val="28"/>
          <w:szCs w:val="28"/>
        </w:rPr>
      </w:pPr>
    </w:p>
    <w:p w14:paraId="0EEC5039" w14:textId="77777777" w:rsidR="00855674" w:rsidRDefault="00855674" w:rsidP="00855674">
      <w:pPr>
        <w:spacing w:after="200"/>
        <w:jc w:val="center"/>
        <w:rPr>
          <w:b/>
          <w:bCs/>
          <w:sz w:val="28"/>
          <w:szCs w:val="28"/>
        </w:rPr>
      </w:pPr>
    </w:p>
    <w:p w14:paraId="1ACE560E" w14:textId="77777777" w:rsidR="00855674" w:rsidRDefault="00855674" w:rsidP="00855674">
      <w:pPr>
        <w:spacing w:after="200"/>
        <w:jc w:val="center"/>
        <w:rPr>
          <w:b/>
          <w:bCs/>
          <w:sz w:val="28"/>
          <w:szCs w:val="28"/>
        </w:rPr>
      </w:pPr>
    </w:p>
    <w:p w14:paraId="78C8052A" w14:textId="77777777" w:rsidR="00855674" w:rsidRDefault="00855674" w:rsidP="00855674">
      <w:pPr>
        <w:spacing w:after="200"/>
        <w:jc w:val="center"/>
        <w:rPr>
          <w:b/>
          <w:bCs/>
          <w:sz w:val="28"/>
          <w:szCs w:val="28"/>
        </w:rPr>
      </w:pPr>
    </w:p>
    <w:p w14:paraId="2C7B114C" w14:textId="77777777" w:rsidR="00855674" w:rsidRDefault="00855674" w:rsidP="00855674">
      <w:pPr>
        <w:spacing w:after="200"/>
        <w:jc w:val="center"/>
        <w:rPr>
          <w:b/>
          <w:bCs/>
          <w:sz w:val="28"/>
          <w:szCs w:val="28"/>
        </w:rPr>
      </w:pPr>
    </w:p>
    <w:p w14:paraId="08535FF6" w14:textId="77777777" w:rsidR="00855674" w:rsidRDefault="00855674" w:rsidP="00855674">
      <w:pPr>
        <w:spacing w:after="200"/>
        <w:jc w:val="center"/>
        <w:rPr>
          <w:b/>
          <w:bCs/>
          <w:sz w:val="28"/>
          <w:szCs w:val="28"/>
        </w:rPr>
      </w:pPr>
    </w:p>
    <w:p w14:paraId="0195218F" w14:textId="77777777" w:rsidR="00855674" w:rsidRDefault="00855674" w:rsidP="00855674">
      <w:pPr>
        <w:spacing w:after="200"/>
        <w:jc w:val="center"/>
        <w:rPr>
          <w:b/>
          <w:bCs/>
          <w:sz w:val="28"/>
          <w:szCs w:val="28"/>
        </w:rPr>
      </w:pPr>
    </w:p>
    <w:p w14:paraId="51351F79" w14:textId="77777777" w:rsidR="00855674" w:rsidRDefault="00855674" w:rsidP="00855674">
      <w:pPr>
        <w:spacing w:after="200"/>
        <w:rPr>
          <w:b/>
          <w:bCs/>
          <w:sz w:val="28"/>
          <w:szCs w:val="28"/>
        </w:rPr>
      </w:pPr>
    </w:p>
    <w:p w14:paraId="7E054B75" w14:textId="77777777" w:rsidR="00855674" w:rsidRDefault="00855674" w:rsidP="00855674">
      <w:pPr>
        <w:spacing w:after="200"/>
        <w:rPr>
          <w:b/>
          <w:bCs/>
          <w:sz w:val="28"/>
          <w:szCs w:val="28"/>
        </w:rPr>
      </w:pPr>
    </w:p>
    <w:p w14:paraId="2C2CBF64" w14:textId="77777777" w:rsidR="00855674" w:rsidRDefault="00855674" w:rsidP="00855674">
      <w:pPr>
        <w:spacing w:after="200"/>
        <w:rPr>
          <w:b/>
          <w:bCs/>
          <w:sz w:val="28"/>
          <w:szCs w:val="28"/>
        </w:rPr>
      </w:pPr>
    </w:p>
    <w:p w14:paraId="4BB72AC8" w14:textId="77777777" w:rsidR="00855674" w:rsidRDefault="00855674" w:rsidP="00855674">
      <w:pPr>
        <w:spacing w:after="200"/>
        <w:rPr>
          <w:b/>
          <w:bCs/>
          <w:sz w:val="28"/>
          <w:szCs w:val="28"/>
        </w:rPr>
      </w:pPr>
    </w:p>
    <w:p w14:paraId="4CF1111F" w14:textId="77777777" w:rsidR="00855674" w:rsidRDefault="00855674" w:rsidP="00855674">
      <w:pPr>
        <w:spacing w:after="200"/>
        <w:rPr>
          <w:b/>
          <w:bCs/>
          <w:sz w:val="28"/>
          <w:szCs w:val="28"/>
        </w:rPr>
      </w:pPr>
    </w:p>
    <w:p w14:paraId="572AC3A1" w14:textId="77777777" w:rsidR="00855674" w:rsidRDefault="00855674" w:rsidP="00855674">
      <w:pPr>
        <w:spacing w:after="200"/>
        <w:rPr>
          <w:b/>
          <w:bCs/>
          <w:sz w:val="28"/>
          <w:szCs w:val="28"/>
        </w:rPr>
      </w:pPr>
    </w:p>
    <w:p w14:paraId="1E9FCA83" w14:textId="77777777" w:rsidR="00855674" w:rsidRDefault="00855674" w:rsidP="00855674">
      <w:pPr>
        <w:spacing w:after="200"/>
        <w:rPr>
          <w:b/>
          <w:bCs/>
          <w:sz w:val="28"/>
          <w:szCs w:val="28"/>
        </w:rPr>
      </w:pPr>
    </w:p>
    <w:p w14:paraId="7328C0F4" w14:textId="77777777" w:rsidR="00527323" w:rsidRDefault="00527323" w:rsidP="00855674">
      <w:pPr>
        <w:spacing w:after="200"/>
        <w:rPr>
          <w:b/>
          <w:bCs/>
          <w:sz w:val="28"/>
          <w:szCs w:val="28"/>
        </w:rPr>
      </w:pPr>
    </w:p>
    <w:p w14:paraId="7D7F47C6" w14:textId="77777777" w:rsidR="00AA60D7" w:rsidRDefault="00AA60D7" w:rsidP="00855674">
      <w:pPr>
        <w:spacing w:after="200"/>
        <w:rPr>
          <w:b/>
          <w:bCs/>
          <w:sz w:val="28"/>
          <w:szCs w:val="28"/>
        </w:rPr>
      </w:pPr>
    </w:p>
    <w:p w14:paraId="16F16FF1" w14:textId="77777777" w:rsidR="000D0D5D" w:rsidRDefault="000D0D5D" w:rsidP="000D0D5D">
      <w:pPr>
        <w:pStyle w:val="NoSpacing"/>
        <w:rPr>
          <w:rFonts w:ascii="Times New Roman" w:hAnsi="Times New Roman" w:cs="Times New Roman"/>
          <w:b/>
          <w:bCs/>
          <w:i/>
          <w:iCs/>
          <w:sz w:val="24"/>
          <w:szCs w:val="24"/>
        </w:rPr>
      </w:pPr>
    </w:p>
    <w:p w14:paraId="47603183" w14:textId="77777777" w:rsidR="000D0D5D" w:rsidRDefault="000D0D5D" w:rsidP="000D0D5D">
      <w:pPr>
        <w:pStyle w:val="NoSpacing"/>
        <w:rPr>
          <w:rFonts w:ascii="Times New Roman" w:hAnsi="Times New Roman" w:cs="Times New Roman"/>
          <w:b/>
          <w:bCs/>
          <w:i/>
          <w:iCs/>
          <w:sz w:val="24"/>
          <w:szCs w:val="24"/>
        </w:rPr>
      </w:pPr>
    </w:p>
    <w:p w14:paraId="50585AEF" w14:textId="77777777" w:rsidR="000D0D5D" w:rsidRDefault="000D0D5D" w:rsidP="000D0D5D">
      <w:pPr>
        <w:pStyle w:val="NoSpacing"/>
        <w:rPr>
          <w:rFonts w:ascii="Times New Roman" w:hAnsi="Times New Roman" w:cs="Times New Roman"/>
          <w:b/>
          <w:bCs/>
          <w:i/>
          <w:iCs/>
          <w:sz w:val="24"/>
          <w:szCs w:val="24"/>
        </w:rPr>
      </w:pPr>
    </w:p>
    <w:p w14:paraId="68A575B0" w14:textId="77777777"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14:paraId="2EA0CC3C" w14:textId="77777777" w:rsidR="00855674" w:rsidRPr="000D0D5D" w:rsidRDefault="00855674" w:rsidP="000D0D5D">
      <w:pPr>
        <w:pStyle w:val="NoSpacing"/>
        <w:rPr>
          <w:rFonts w:ascii="Times New Roman" w:hAnsi="Times New Roman" w:cs="Times New Roman"/>
          <w:b/>
          <w:bCs/>
          <w:i/>
          <w:iCs/>
          <w:sz w:val="24"/>
          <w:szCs w:val="24"/>
        </w:rPr>
        <w:sectPr w:rsidR="00855674" w:rsidRPr="000D0D5D" w:rsidSect="000D0D5D">
          <w:footerReference w:type="default" r:id="rId7"/>
          <w:pgSz w:w="11909" w:h="16834" w:code="9"/>
          <w:pgMar w:top="3690"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Accountants</w:t>
      </w:r>
    </w:p>
    <w:p w14:paraId="69C7F7D4" w14:textId="4E857540"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377B7EA5"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17B658BC"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976E123"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70A7E86F"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A069BE7" w14:textId="3308CBF1" w:rsidR="00602217" w:rsidRPr="00602217" w:rsidRDefault="00602217" w:rsidP="00602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602217">
        <w:rPr>
          <w:rFonts w:ascii="Times New Roman" w:hAnsi="Times New Roman" w:cs="Times New Roman"/>
          <w:sz w:val="22"/>
          <w:szCs w:val="22"/>
        </w:rPr>
        <w:t xml:space="preserve">I have reviewed the accompanying consolidated financial statements of Techno Medical Public Company Limited and its subsidiaries, which comprise the consolidated statement of financial position as at </w:t>
      </w:r>
      <w:r w:rsidR="00B43F9E" w:rsidRPr="00B43F9E">
        <w:rPr>
          <w:rFonts w:ascii="Times New Roman" w:hAnsi="Times New Roman" w:cs="Times New Roman"/>
          <w:sz w:val="22"/>
          <w:szCs w:val="22"/>
        </w:rPr>
        <w:t>September</w:t>
      </w:r>
      <w:r w:rsidRPr="00602217">
        <w:rPr>
          <w:rFonts w:ascii="Times New Roman" w:hAnsi="Times New Roman" w:cs="Times New Roman"/>
          <w:sz w:val="22"/>
          <w:szCs w:val="22"/>
        </w:rPr>
        <w:t xml:space="preserve"> 30, 202</w:t>
      </w:r>
      <w:r>
        <w:rPr>
          <w:rFonts w:ascii="Times New Roman" w:hAnsi="Times New Roman" w:cs="Times New Roman"/>
          <w:sz w:val="22"/>
          <w:szCs w:val="22"/>
        </w:rPr>
        <w:t>5</w:t>
      </w:r>
      <w:r w:rsidRPr="00602217">
        <w:rPr>
          <w:rFonts w:ascii="Times New Roman" w:hAnsi="Times New Roman" w:cs="Times New Roman"/>
          <w:sz w:val="22"/>
          <w:szCs w:val="22"/>
        </w:rPr>
        <w:t xml:space="preserve">, and the related consolidated statements of comprehensive income for the three-month and </w:t>
      </w:r>
      <w:r w:rsidR="00B43F9E">
        <w:rPr>
          <w:rFonts w:ascii="Times New Roman" w:hAnsi="Times New Roman" w:cs="Times New Roman"/>
          <w:sz w:val="22"/>
          <w:szCs w:val="22"/>
        </w:rPr>
        <w:t>nine</w:t>
      </w:r>
      <w:r w:rsidRPr="00602217">
        <w:rPr>
          <w:rFonts w:ascii="Times New Roman" w:hAnsi="Times New Roman" w:cs="Times New Roman"/>
          <w:sz w:val="22"/>
          <w:szCs w:val="22"/>
        </w:rPr>
        <w:t xml:space="preserve">-month periods then ended, the consolidated statement of changes in shareholders’ equity and the consolidated statement of cash flows for the </w:t>
      </w:r>
      <w:r w:rsidR="00B43F9E">
        <w:rPr>
          <w:rFonts w:ascii="Times New Roman" w:hAnsi="Times New Roman" w:cs="Times New Roman"/>
          <w:sz w:val="22"/>
          <w:szCs w:val="22"/>
        </w:rPr>
        <w:t>nine</w:t>
      </w:r>
      <w:r w:rsidRPr="00602217">
        <w:rPr>
          <w:rFonts w:ascii="Times New Roman" w:hAnsi="Times New Roman" w:cs="Times New Roman"/>
          <w:sz w:val="22"/>
          <w:szCs w:val="22"/>
        </w:rPr>
        <w:t xml:space="preserve">-month period then ended, and the condensed notes to the consolidated financial statements. I have also reviewed the accompanying separate financial statements of Techno Medical Public Company Limited, which comprise the statement of financial position as at </w:t>
      </w:r>
      <w:r w:rsidR="00B43F9E" w:rsidRPr="00B43F9E">
        <w:rPr>
          <w:rFonts w:ascii="Times New Roman" w:hAnsi="Times New Roman" w:cs="Times New Roman"/>
          <w:sz w:val="22"/>
          <w:szCs w:val="22"/>
        </w:rPr>
        <w:t>September</w:t>
      </w:r>
      <w:r w:rsidRPr="00602217">
        <w:rPr>
          <w:rFonts w:ascii="Times New Roman" w:hAnsi="Times New Roman" w:cs="Times New Roman"/>
          <w:sz w:val="22"/>
          <w:szCs w:val="22"/>
        </w:rPr>
        <w:t xml:space="preserve"> 30, 202</w:t>
      </w:r>
      <w:r>
        <w:rPr>
          <w:rFonts w:ascii="Times New Roman" w:hAnsi="Times New Roman" w:cs="Times New Roman"/>
          <w:sz w:val="22"/>
          <w:szCs w:val="22"/>
        </w:rPr>
        <w:t>5</w:t>
      </w:r>
      <w:r w:rsidRPr="00602217">
        <w:rPr>
          <w:rFonts w:ascii="Times New Roman" w:hAnsi="Times New Roman" w:cs="Times New Roman"/>
          <w:sz w:val="22"/>
          <w:szCs w:val="22"/>
        </w:rPr>
        <w:t xml:space="preserve">, and the related statements of comprehensive income for the three-month and </w:t>
      </w:r>
      <w:r w:rsidR="00B43F9E">
        <w:rPr>
          <w:rFonts w:ascii="Times New Roman" w:hAnsi="Times New Roman" w:cs="Times New Roman"/>
          <w:sz w:val="22"/>
          <w:szCs w:val="22"/>
        </w:rPr>
        <w:t>nine</w:t>
      </w:r>
      <w:r w:rsidRPr="00602217">
        <w:rPr>
          <w:rFonts w:ascii="Times New Roman" w:hAnsi="Times New Roman" w:cs="Times New Roman"/>
          <w:sz w:val="22"/>
          <w:szCs w:val="22"/>
        </w:rPr>
        <w:t xml:space="preserve">-month periods then ended, the statement of changes in shareholders’ equity and the statement of cash flows for the </w:t>
      </w:r>
      <w:r w:rsidR="00B43F9E">
        <w:rPr>
          <w:rFonts w:ascii="Times New Roman" w:hAnsi="Times New Roman" w:cs="Times New Roman"/>
          <w:sz w:val="22"/>
          <w:szCs w:val="22"/>
        </w:rPr>
        <w:t>nine</w:t>
      </w:r>
      <w:r w:rsidRPr="00602217">
        <w:rPr>
          <w:rFonts w:ascii="Times New Roman" w:hAnsi="Times New Roman" w:cs="Times New Roman"/>
          <w:sz w:val="22"/>
          <w:szCs w:val="22"/>
        </w:rPr>
        <w:t xml:space="preserv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w:t>
      </w:r>
      <w:proofErr w:type="gramStart"/>
      <w:r w:rsidRPr="00602217">
        <w:rPr>
          <w:rFonts w:ascii="Times New Roman" w:hAnsi="Times New Roman" w:cs="Times New Roman"/>
          <w:sz w:val="22"/>
          <w:szCs w:val="22"/>
        </w:rPr>
        <w:t>express</w:t>
      </w:r>
      <w:proofErr w:type="gramEnd"/>
      <w:r w:rsidRPr="00602217">
        <w:rPr>
          <w:rFonts w:ascii="Times New Roman" w:hAnsi="Times New Roman" w:cs="Times New Roman"/>
          <w:sz w:val="22"/>
          <w:szCs w:val="22"/>
        </w:rPr>
        <w:t xml:space="preserve"> a conclusion on this interim financial information based on my review.</w:t>
      </w:r>
    </w:p>
    <w:p w14:paraId="5A874BF6"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137A0A4A"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4BE97E44"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79DD82F"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892D67">
        <w:rPr>
          <w:rFonts w:ascii="Times New Roman" w:hAnsi="Times New Roman" w:cs="Times New Roman"/>
          <w:sz w:val="22"/>
          <w:szCs w:val="22"/>
        </w:rPr>
        <w:t>persons</w:t>
      </w:r>
      <w:proofErr w:type="gramEnd"/>
      <w:r w:rsidRPr="00892D67">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892D67">
        <w:rPr>
          <w:rFonts w:ascii="Times New Roman" w:hAnsi="Times New Roman" w:cs="Times New Roman"/>
          <w:sz w:val="22"/>
          <w:szCs w:val="22"/>
        </w:rPr>
        <w:t>an audit opinion</w:t>
      </w:r>
      <w:proofErr w:type="gramEnd"/>
      <w:r w:rsidRPr="00892D67">
        <w:rPr>
          <w:rFonts w:ascii="Times New Roman" w:hAnsi="Times New Roman" w:cs="Times New Roman"/>
          <w:sz w:val="22"/>
          <w:szCs w:val="22"/>
        </w:rPr>
        <w:t>.</w:t>
      </w:r>
    </w:p>
    <w:p w14:paraId="5D7B68FA"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27719DB"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0E27DB00"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A094CD1"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41D4C225" w14:textId="77777777" w:rsidR="000F597B" w:rsidRPr="003255A6"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1A28E594" w14:textId="77777777" w:rsidR="000C03C1" w:rsidRPr="003255A6"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A96C339" w14:textId="26B410DF" w:rsidR="00E57719" w:rsidRPr="003255A6" w:rsidRDefault="003255A6"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3255A6">
        <w:rPr>
          <w:rFonts w:ascii="Times New Roman" w:hAnsi="Times New Roman" w:cs="Times New Roman"/>
          <w:sz w:val="22"/>
          <w:szCs w:val="22"/>
        </w:rPr>
        <w:br/>
      </w:r>
      <w:r w:rsidRPr="003255A6">
        <w:rPr>
          <w:rFonts w:ascii="Times New Roman" w:hAnsi="Times New Roman" w:cs="Times New Roman"/>
          <w:sz w:val="22"/>
          <w:szCs w:val="22"/>
        </w:rPr>
        <w:br/>
      </w:r>
    </w:p>
    <w:p w14:paraId="674F3B7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65A97ECD"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32726341"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695673DA"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4A757B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12DD32C5" w14:textId="77777777" w:rsidR="00892D67" w:rsidRPr="00C91920"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cs/>
        </w:rPr>
      </w:pPr>
      <w:r w:rsidRPr="00C91920">
        <w:rPr>
          <w:rFonts w:ascii="Times New Roman" w:hAnsi="Times New Roman" w:cs="Times New Roman"/>
          <w:sz w:val="22"/>
          <w:szCs w:val="22"/>
        </w:rPr>
        <w:t>Bangkok</w:t>
      </w:r>
    </w:p>
    <w:p w14:paraId="4AF16BE2" w14:textId="730599EA" w:rsidR="00A623AD" w:rsidRPr="00892D67" w:rsidRDefault="00B43F9E" w:rsidP="00A623AD">
      <w:pPr>
        <w:pStyle w:val="NoSpacing"/>
        <w:jc w:val="thaiDistribute"/>
        <w:rPr>
          <w:rFonts w:ascii="Times New Roman" w:hAnsi="Times New Roman"/>
          <w:szCs w:val="22"/>
        </w:rPr>
      </w:pPr>
      <w:r>
        <w:rPr>
          <w:rFonts w:ascii="Times New Roman" w:hAnsi="Times New Roman" w:cs="Times New Roman"/>
          <w:szCs w:val="22"/>
        </w:rPr>
        <w:t>November</w:t>
      </w:r>
      <w:r w:rsidR="005953EA" w:rsidRPr="00C91920">
        <w:rPr>
          <w:rFonts w:ascii="Times New Roman" w:hAnsi="Times New Roman" w:cs="Times New Roman"/>
          <w:szCs w:val="22"/>
        </w:rPr>
        <w:t xml:space="preserve"> </w:t>
      </w:r>
      <w:r w:rsidR="00662680">
        <w:rPr>
          <w:rFonts w:ascii="Times New Roman" w:hAnsi="Times New Roman" w:cstheme="minorBidi"/>
          <w:szCs w:val="22"/>
        </w:rPr>
        <w:t>11</w:t>
      </w:r>
      <w:r w:rsidR="00A623AD" w:rsidRPr="00C91920">
        <w:rPr>
          <w:rFonts w:ascii="Times New Roman" w:hAnsi="Times New Roman" w:cs="Times New Roman"/>
          <w:szCs w:val="22"/>
        </w:rPr>
        <w:t xml:space="preserve">, </w:t>
      </w:r>
      <w:r w:rsidR="000D0D5D" w:rsidRPr="00C91920">
        <w:rPr>
          <w:rFonts w:ascii="Times New Roman" w:hAnsi="Times New Roman" w:cs="Times New Roman"/>
          <w:szCs w:val="22"/>
        </w:rPr>
        <w:t>202</w:t>
      </w:r>
      <w:r w:rsidR="005474B1" w:rsidRPr="00C91920">
        <w:rPr>
          <w:rFonts w:ascii="Times New Roman" w:hAnsi="Times New Roman" w:cs="Times New Roman"/>
          <w:szCs w:val="22"/>
        </w:rPr>
        <w:t>5</w:t>
      </w:r>
    </w:p>
    <w:sectPr w:rsidR="00A623AD" w:rsidRPr="00892D67" w:rsidSect="003255A6">
      <w:footerReference w:type="default" r:id="rId8"/>
      <w:pgSz w:w="11906" w:h="16838"/>
      <w:pgMar w:top="3686"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4A998" w14:textId="77777777" w:rsidR="003F28B8" w:rsidRDefault="003F28B8" w:rsidP="00AE5930">
      <w:pPr>
        <w:spacing w:line="240" w:lineRule="auto"/>
      </w:pPr>
      <w:r>
        <w:separator/>
      </w:r>
    </w:p>
  </w:endnote>
  <w:endnote w:type="continuationSeparator" w:id="0">
    <w:p w14:paraId="419AFBF2" w14:textId="77777777" w:rsidR="003F28B8" w:rsidRDefault="003F28B8"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B246"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777815" w:rsidRPr="00B05B57">
      <w:rPr>
        <w:rStyle w:val="PageNumber"/>
        <w:sz w:val="20"/>
        <w:szCs w:val="20"/>
      </w:rPr>
      <w:fldChar w:fldCharType="begin"/>
    </w:r>
    <w:r w:rsidRPr="00B05B57">
      <w:rPr>
        <w:rStyle w:val="PageNumber"/>
        <w:sz w:val="20"/>
        <w:szCs w:val="20"/>
      </w:rPr>
      <w:instrText xml:space="preserve"> PAGE </w:instrText>
    </w:r>
    <w:r w:rsidR="00777815" w:rsidRPr="00B05B57">
      <w:rPr>
        <w:rStyle w:val="PageNumber"/>
        <w:sz w:val="20"/>
        <w:szCs w:val="20"/>
      </w:rPr>
      <w:fldChar w:fldCharType="separate"/>
    </w:r>
    <w:r w:rsidR="000D0D5D">
      <w:rPr>
        <w:rStyle w:val="PageNumber"/>
        <w:noProof/>
        <w:sz w:val="20"/>
        <w:szCs w:val="20"/>
      </w:rPr>
      <w:t>3</w:t>
    </w:r>
    <w:r w:rsidR="00777815"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DF04"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777815"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777815"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777815" w:rsidRPr="00892D67">
      <w:rPr>
        <w:rStyle w:val="PageNumber"/>
        <w:rFonts w:ascii="Times New Roman" w:hAnsi="Times New Roman" w:cs="Times New Roman"/>
        <w:sz w:val="22"/>
      </w:rPr>
      <w:fldChar w:fldCharType="end"/>
    </w:r>
  </w:p>
  <w:p w14:paraId="276E741F"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45EAA" w14:textId="77777777" w:rsidR="003F28B8" w:rsidRDefault="003F28B8" w:rsidP="00AE5930">
      <w:pPr>
        <w:spacing w:line="240" w:lineRule="auto"/>
      </w:pPr>
      <w:r>
        <w:separator/>
      </w:r>
    </w:p>
  </w:footnote>
  <w:footnote w:type="continuationSeparator" w:id="0">
    <w:p w14:paraId="50D531B9" w14:textId="77777777" w:rsidR="003F28B8" w:rsidRDefault="003F28B8"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5F"/>
    <w:rsid w:val="000025A0"/>
    <w:rsid w:val="000036AA"/>
    <w:rsid w:val="00016CA0"/>
    <w:rsid w:val="0002744D"/>
    <w:rsid w:val="00042E30"/>
    <w:rsid w:val="00045438"/>
    <w:rsid w:val="0005655A"/>
    <w:rsid w:val="00083B7D"/>
    <w:rsid w:val="0009407E"/>
    <w:rsid w:val="000971E4"/>
    <w:rsid w:val="000A5571"/>
    <w:rsid w:val="000B18E3"/>
    <w:rsid w:val="000C03C1"/>
    <w:rsid w:val="000C2F26"/>
    <w:rsid w:val="000D0D5D"/>
    <w:rsid w:val="000D1C6E"/>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40BB8"/>
    <w:rsid w:val="00156D17"/>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27C21"/>
    <w:rsid w:val="00246EE1"/>
    <w:rsid w:val="0025124C"/>
    <w:rsid w:val="0026071C"/>
    <w:rsid w:val="0026139A"/>
    <w:rsid w:val="0027142A"/>
    <w:rsid w:val="0027675F"/>
    <w:rsid w:val="00276C04"/>
    <w:rsid w:val="002B0561"/>
    <w:rsid w:val="002B146C"/>
    <w:rsid w:val="002B1DE1"/>
    <w:rsid w:val="002B483F"/>
    <w:rsid w:val="002B5182"/>
    <w:rsid w:val="002C4C77"/>
    <w:rsid w:val="002C78D0"/>
    <w:rsid w:val="002D3E59"/>
    <w:rsid w:val="002D7508"/>
    <w:rsid w:val="002E3BAB"/>
    <w:rsid w:val="002E730E"/>
    <w:rsid w:val="002F614F"/>
    <w:rsid w:val="00312E2E"/>
    <w:rsid w:val="00317E07"/>
    <w:rsid w:val="003255A6"/>
    <w:rsid w:val="003510F6"/>
    <w:rsid w:val="00354F72"/>
    <w:rsid w:val="00362920"/>
    <w:rsid w:val="00365396"/>
    <w:rsid w:val="00382F42"/>
    <w:rsid w:val="003855D3"/>
    <w:rsid w:val="003863B4"/>
    <w:rsid w:val="00395564"/>
    <w:rsid w:val="003963B6"/>
    <w:rsid w:val="003C4D06"/>
    <w:rsid w:val="003D3415"/>
    <w:rsid w:val="003E0CB9"/>
    <w:rsid w:val="003F28B8"/>
    <w:rsid w:val="004009D7"/>
    <w:rsid w:val="0040162B"/>
    <w:rsid w:val="00410A9B"/>
    <w:rsid w:val="00414A5B"/>
    <w:rsid w:val="0041693C"/>
    <w:rsid w:val="004406F6"/>
    <w:rsid w:val="00443094"/>
    <w:rsid w:val="00443422"/>
    <w:rsid w:val="0044354D"/>
    <w:rsid w:val="004538A1"/>
    <w:rsid w:val="00455D82"/>
    <w:rsid w:val="00466DE7"/>
    <w:rsid w:val="004702DA"/>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474B1"/>
    <w:rsid w:val="00551ADE"/>
    <w:rsid w:val="00574DD4"/>
    <w:rsid w:val="005802B2"/>
    <w:rsid w:val="00585DD2"/>
    <w:rsid w:val="005953EA"/>
    <w:rsid w:val="005B1E03"/>
    <w:rsid w:val="005B781D"/>
    <w:rsid w:val="005C1741"/>
    <w:rsid w:val="005C6EE3"/>
    <w:rsid w:val="005C7C08"/>
    <w:rsid w:val="005E324A"/>
    <w:rsid w:val="00602217"/>
    <w:rsid w:val="0060746E"/>
    <w:rsid w:val="00630A9A"/>
    <w:rsid w:val="00634A2C"/>
    <w:rsid w:val="00655A2C"/>
    <w:rsid w:val="00656E0F"/>
    <w:rsid w:val="00662680"/>
    <w:rsid w:val="00665885"/>
    <w:rsid w:val="00683F50"/>
    <w:rsid w:val="006873B9"/>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77815"/>
    <w:rsid w:val="007912FD"/>
    <w:rsid w:val="00796832"/>
    <w:rsid w:val="007B49AA"/>
    <w:rsid w:val="007B7488"/>
    <w:rsid w:val="007C0E6E"/>
    <w:rsid w:val="007D03EE"/>
    <w:rsid w:val="007D26C8"/>
    <w:rsid w:val="007E383D"/>
    <w:rsid w:val="007F7CC8"/>
    <w:rsid w:val="00803A9E"/>
    <w:rsid w:val="00810A91"/>
    <w:rsid w:val="008231B2"/>
    <w:rsid w:val="008262F5"/>
    <w:rsid w:val="00836E0A"/>
    <w:rsid w:val="00840A65"/>
    <w:rsid w:val="00847E61"/>
    <w:rsid w:val="00855674"/>
    <w:rsid w:val="008704C5"/>
    <w:rsid w:val="00892D67"/>
    <w:rsid w:val="008C3444"/>
    <w:rsid w:val="008D2846"/>
    <w:rsid w:val="008E3951"/>
    <w:rsid w:val="008E60BB"/>
    <w:rsid w:val="008F2073"/>
    <w:rsid w:val="008F2915"/>
    <w:rsid w:val="0090184F"/>
    <w:rsid w:val="009103B2"/>
    <w:rsid w:val="0092057D"/>
    <w:rsid w:val="00923B86"/>
    <w:rsid w:val="00942EAD"/>
    <w:rsid w:val="00956689"/>
    <w:rsid w:val="00963FB2"/>
    <w:rsid w:val="00965A23"/>
    <w:rsid w:val="00992A07"/>
    <w:rsid w:val="009B7780"/>
    <w:rsid w:val="009B7D92"/>
    <w:rsid w:val="009C0332"/>
    <w:rsid w:val="009C61E1"/>
    <w:rsid w:val="009D0D63"/>
    <w:rsid w:val="009D422D"/>
    <w:rsid w:val="009D4C6A"/>
    <w:rsid w:val="009E2E24"/>
    <w:rsid w:val="00A1603E"/>
    <w:rsid w:val="00A2152B"/>
    <w:rsid w:val="00A25EDD"/>
    <w:rsid w:val="00A34EAA"/>
    <w:rsid w:val="00A3530A"/>
    <w:rsid w:val="00A43DCF"/>
    <w:rsid w:val="00A43FB8"/>
    <w:rsid w:val="00A53BE5"/>
    <w:rsid w:val="00A57DD6"/>
    <w:rsid w:val="00A60737"/>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AF31A5"/>
    <w:rsid w:val="00B07813"/>
    <w:rsid w:val="00B07EC6"/>
    <w:rsid w:val="00B2126B"/>
    <w:rsid w:val="00B2699D"/>
    <w:rsid w:val="00B43F9E"/>
    <w:rsid w:val="00B442CC"/>
    <w:rsid w:val="00B463D1"/>
    <w:rsid w:val="00B470B5"/>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06D3"/>
    <w:rsid w:val="00C32053"/>
    <w:rsid w:val="00C33644"/>
    <w:rsid w:val="00C42084"/>
    <w:rsid w:val="00C479BA"/>
    <w:rsid w:val="00C526C0"/>
    <w:rsid w:val="00C85175"/>
    <w:rsid w:val="00C91920"/>
    <w:rsid w:val="00CA2D2E"/>
    <w:rsid w:val="00CA6492"/>
    <w:rsid w:val="00CF1158"/>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C6DB6"/>
    <w:rsid w:val="00DD19F7"/>
    <w:rsid w:val="00DD4604"/>
    <w:rsid w:val="00DD5A4B"/>
    <w:rsid w:val="00DE1B99"/>
    <w:rsid w:val="00DE69A8"/>
    <w:rsid w:val="00DF1464"/>
    <w:rsid w:val="00E037C6"/>
    <w:rsid w:val="00E0744E"/>
    <w:rsid w:val="00E0791A"/>
    <w:rsid w:val="00E07AC7"/>
    <w:rsid w:val="00E12F3C"/>
    <w:rsid w:val="00E13A09"/>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003E"/>
    <w:rsid w:val="00F629A0"/>
    <w:rsid w:val="00F70C83"/>
    <w:rsid w:val="00F82B4A"/>
    <w:rsid w:val="00F84B35"/>
    <w:rsid w:val="00F90E8A"/>
    <w:rsid w:val="00F922DA"/>
    <w:rsid w:val="00F95399"/>
    <w:rsid w:val="00F97813"/>
    <w:rsid w:val="00FA0DEC"/>
    <w:rsid w:val="00FB0F3F"/>
    <w:rsid w:val="00FC1134"/>
    <w:rsid w:val="00FC7EEF"/>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2A939"/>
  <w15:docId w15:val="{5BFD3306-1392-47E5-8498-E0CD98CE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031745">
      <w:bodyDiv w:val="1"/>
      <w:marLeft w:val="0"/>
      <w:marRight w:val="0"/>
      <w:marTop w:val="0"/>
      <w:marBottom w:val="0"/>
      <w:divBdr>
        <w:top w:val="none" w:sz="0" w:space="0" w:color="auto"/>
        <w:left w:val="none" w:sz="0" w:space="0" w:color="auto"/>
        <w:bottom w:val="none" w:sz="0" w:space="0" w:color="auto"/>
        <w:right w:val="none" w:sz="0" w:space="0" w:color="auto"/>
      </w:divBdr>
    </w:div>
    <w:div w:id="18864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8BA23-6740-47FF-A59E-3109F708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416</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ASUS</cp:lastModifiedBy>
  <cp:revision>4</cp:revision>
  <cp:lastPrinted>2025-10-25T06:59:00Z</cp:lastPrinted>
  <dcterms:created xsi:type="dcterms:W3CDTF">2025-08-20T08:57:00Z</dcterms:created>
  <dcterms:modified xsi:type="dcterms:W3CDTF">2025-10-25T07:00:00Z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1f7833be-5097-4cdf-a3d7-5a654a944664</vt:lpwstr>
  </property>
</Properties>
</file>