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210" w:type="dxa"/>
        <w:tblLook w:val="01E0" w:firstRow="1" w:lastRow="1" w:firstColumn="1" w:lastColumn="1" w:noHBand="0" w:noVBand="0"/>
      </w:tblPr>
      <w:tblGrid>
        <w:gridCol w:w="2250"/>
        <w:gridCol w:w="6960"/>
      </w:tblGrid>
      <w:tr w:rsidR="007E1865" w14:paraId="6F328BCE" w14:textId="77777777" w:rsidTr="002135D4">
        <w:trPr>
          <w:trHeight w:val="2865"/>
        </w:trPr>
        <w:tc>
          <w:tcPr>
            <w:tcW w:w="2250" w:type="dxa"/>
          </w:tcPr>
          <w:p w14:paraId="0B30CE8B" w14:textId="77777777" w:rsidR="007E1865" w:rsidRPr="00E80FA1" w:rsidRDefault="007E1865" w:rsidP="00B00BCF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6A7052F5" w14:textId="77777777" w:rsidR="00D9670B" w:rsidRPr="009D31EA" w:rsidRDefault="003213B1" w:rsidP="00D9670B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3213B1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เอฟเอ็น แฟคตอรี่ เอ๊าท์เลท จำกัด (มหาชน)</w:t>
            </w:r>
            <w:r w:rsidR="00B159A8" w:rsidRPr="00B159A8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="00B159A8" w:rsidRPr="005F5FBF">
              <w:rPr>
                <w:rFonts w:ascii="Angsana New" w:hAnsi="Angsana New" w:hint="cs"/>
                <w:color w:val="7E7F82"/>
                <w:sz w:val="34"/>
                <w:szCs w:val="34"/>
                <w:cs/>
              </w:rPr>
              <w:t>และ</w:t>
            </w:r>
            <w:r w:rsidR="00B159A8" w:rsidRPr="00B159A8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บริษัทย่อย</w:t>
            </w:r>
          </w:p>
          <w:p w14:paraId="722B5E23" w14:textId="164F5B72" w:rsidR="00D9670B" w:rsidRPr="009D31EA" w:rsidRDefault="00D9670B" w:rsidP="00D9670B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9D31EA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รายงานการสอบทาน และ </w:t>
            </w:r>
            <w:r w:rsidR="002958A3" w:rsidRPr="002958A3">
              <w:rPr>
                <w:rFonts w:ascii="Angsana New" w:hAnsi="Angsana New"/>
                <w:color w:val="7E7F82"/>
                <w:sz w:val="36"/>
                <w:szCs w:val="36"/>
                <w:cs/>
              </w:rPr>
              <w:t>ข้อมูลทางการเงินรวม</w:t>
            </w:r>
            <w:r w:rsidR="004D2527" w:rsidRPr="002958A3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และ</w:t>
            </w:r>
            <w:r w:rsidR="004E3369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                                    </w:t>
            </w:r>
            <w:r w:rsidR="002958A3" w:rsidRPr="002958A3">
              <w:rPr>
                <w:rFonts w:ascii="Angsana New" w:hAnsi="Angsana New"/>
                <w:color w:val="7E7F82"/>
                <w:sz w:val="36"/>
                <w:szCs w:val="36"/>
                <w:cs/>
              </w:rPr>
              <w:t>ข้อมูลทางการเงินเฉพาะกิจการ</w:t>
            </w:r>
          </w:p>
          <w:p w14:paraId="04C75C74" w14:textId="7F335B4B" w:rsidR="007E1865" w:rsidRPr="00C240E8" w:rsidRDefault="00D9670B" w:rsidP="00A45F8A">
            <w:pPr>
              <w:ind w:left="14"/>
              <w:rPr>
                <w:rFonts w:ascii="Angsana New" w:hAnsi="Angsana New" w:cs="Times New Roman"/>
                <w:b/>
                <w:bCs/>
                <w:color w:val="7E7F82"/>
                <w:sz w:val="36"/>
                <w:szCs w:val="36"/>
              </w:rPr>
            </w:pPr>
            <w:r w:rsidRPr="009D31EA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สำหรับงวด</w:t>
            </w:r>
            <w:r w:rsidR="00035635" w:rsidRPr="009D31EA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สามเดือน</w:t>
            </w:r>
            <w:r w:rsidR="00F47017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</w:t>
            </w:r>
            <w:r w:rsidR="006B6EF3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เก้า</w:t>
            </w:r>
            <w:r w:rsidR="00F47017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เดือน</w:t>
            </w:r>
            <w:r w:rsidR="00035635" w:rsidRPr="009D31EA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F47017">
              <w:rPr>
                <w:rFonts w:ascii="Angsana New" w:hAnsi="Angsana New"/>
                <w:color w:val="7E7F82"/>
                <w:sz w:val="36"/>
                <w:szCs w:val="36"/>
              </w:rPr>
              <w:t xml:space="preserve">30 </w:t>
            </w:r>
            <w:r w:rsidR="006B6EF3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กันยายน</w:t>
            </w:r>
            <w:r w:rsidR="002B1E16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</w:t>
            </w:r>
            <w:r w:rsidR="002B1E16">
              <w:rPr>
                <w:rFonts w:ascii="Angsana New" w:hAnsi="Angsana New"/>
                <w:color w:val="7E7F82"/>
                <w:sz w:val="36"/>
                <w:szCs w:val="36"/>
              </w:rPr>
              <w:t>2568</w:t>
            </w:r>
          </w:p>
        </w:tc>
      </w:tr>
    </w:tbl>
    <w:p w14:paraId="012A4A7C" w14:textId="77777777" w:rsidR="007E1865" w:rsidRDefault="007E1865" w:rsidP="007E1865">
      <w:pPr>
        <w:sectPr w:rsidR="007E1865" w:rsidSect="004003BD">
          <w:footerReference w:type="even" r:id="rId11"/>
          <w:footerReference w:type="default" r:id="rId12"/>
          <w:pgSz w:w="11907" w:h="16840" w:code="9"/>
          <w:pgMar w:top="3312" w:right="1080" w:bottom="7200" w:left="360" w:header="720" w:footer="720" w:gutter="0"/>
          <w:cols w:space="720"/>
          <w:titlePg/>
          <w:docGrid w:linePitch="360"/>
        </w:sectPr>
      </w:pPr>
    </w:p>
    <w:p w14:paraId="4E783935" w14:textId="77777777" w:rsidR="00FA0F98" w:rsidRPr="00357976" w:rsidRDefault="00FA0F98" w:rsidP="000D3EC6">
      <w:pPr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357976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 w:rsidRPr="00357976">
        <w:rPr>
          <w:rFonts w:ascii="Angsana New" w:hAnsi="Angsana New" w:hint="cs"/>
          <w:b/>
          <w:bCs/>
          <w:sz w:val="32"/>
          <w:szCs w:val="32"/>
          <w:cs/>
        </w:rPr>
        <w:t>การสอบทาน</w:t>
      </w:r>
      <w:r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ข้อมูลทางการเงินระหว่างกาลโดย</w:t>
      </w:r>
      <w:r w:rsidRPr="00357976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75378F00" w14:textId="77777777" w:rsidR="00B159A8" w:rsidRPr="00B159A8" w:rsidRDefault="00FA0F98" w:rsidP="000D3EC6">
      <w:pPr>
        <w:ind w:right="-43"/>
        <w:jc w:val="thaiDistribute"/>
        <w:rPr>
          <w:rFonts w:ascii="Angsana New" w:hAnsi="Angsana New"/>
          <w:sz w:val="32"/>
          <w:szCs w:val="32"/>
        </w:rPr>
      </w:pPr>
      <w:r w:rsidRPr="00357976">
        <w:rPr>
          <w:rFonts w:ascii="Angsana New" w:hAnsi="Angsana New"/>
          <w:sz w:val="32"/>
          <w:szCs w:val="32"/>
          <w:cs/>
        </w:rPr>
        <w:t>เสนอต่อ</w:t>
      </w:r>
      <w:r w:rsidRPr="00A7092F">
        <w:rPr>
          <w:rFonts w:ascii="Angsana New" w:hAnsi="Angsana New"/>
          <w:sz w:val="32"/>
          <w:szCs w:val="32"/>
          <w:cs/>
        </w:rPr>
        <w:t>ผู้ถือหุ้นของ</w:t>
      </w:r>
      <w:r w:rsidR="003213B1" w:rsidRPr="003213B1">
        <w:rPr>
          <w:rFonts w:ascii="Angsana New" w:hAnsi="Angsana New"/>
          <w:sz w:val="32"/>
          <w:szCs w:val="32"/>
          <w:cs/>
        </w:rPr>
        <w:t>บริษัท เอฟเอ็น แ</w:t>
      </w:r>
      <w:r w:rsidR="0065118F">
        <w:rPr>
          <w:rFonts w:ascii="Angsana New" w:hAnsi="Angsana New"/>
          <w:sz w:val="32"/>
          <w:szCs w:val="32"/>
          <w:cs/>
        </w:rPr>
        <w:t>ฟคตอรี่ เอ๊าท์เลท จำกัด (มหาชน)</w:t>
      </w:r>
    </w:p>
    <w:p w14:paraId="6F75FC1E" w14:textId="4D816878" w:rsidR="00FA0F98" w:rsidRPr="00A7092F" w:rsidRDefault="00FA0F98" w:rsidP="00E449E7">
      <w:pPr>
        <w:spacing w:before="240" w:after="120"/>
        <w:ind w:right="-101"/>
        <w:rPr>
          <w:rFonts w:ascii="Angsana New" w:hAnsi="Angsana New"/>
          <w:sz w:val="32"/>
          <w:szCs w:val="32"/>
        </w:rPr>
      </w:pPr>
      <w:r w:rsidRPr="00921167">
        <w:rPr>
          <w:rFonts w:ascii="Angsana New" w:hAnsi="Angsana New"/>
          <w:sz w:val="32"/>
          <w:szCs w:val="32"/>
          <w:cs/>
        </w:rPr>
        <w:t>ข้าพเจ้าได้สอบทาน</w:t>
      </w:r>
      <w:r w:rsidR="002958A3">
        <w:rPr>
          <w:rFonts w:ascii="Angsana New" w:hAnsi="Angsana New" w:hint="cs"/>
          <w:sz w:val="32"/>
          <w:szCs w:val="32"/>
          <w:cs/>
        </w:rPr>
        <w:t>ข้อมูลทางการเงินรวม</w:t>
      </w:r>
      <w:r w:rsidR="002958A3" w:rsidRPr="002958A3">
        <w:rPr>
          <w:rFonts w:ascii="Angsana New" w:hAnsi="Angsana New"/>
          <w:sz w:val="32"/>
          <w:szCs w:val="32"/>
          <w:cs/>
        </w:rPr>
        <w:t>ของบริษัท เอฟเอ็น แฟคตอรี่ เอ๊าท์เลท จำกัด (มหาชน) และบริษัทย่อย</w:t>
      </w:r>
      <w:r w:rsidR="002958A3">
        <w:rPr>
          <w:rFonts w:ascii="Angsana New" w:hAnsi="Angsana New" w:hint="cs"/>
          <w:sz w:val="32"/>
          <w:szCs w:val="32"/>
          <w:cs/>
        </w:rPr>
        <w:t xml:space="preserve"> </w:t>
      </w:r>
      <w:r w:rsidR="002958A3" w:rsidRPr="00A95FA7">
        <w:rPr>
          <w:rFonts w:ascii="Angsana New" w:hAnsi="Angsana New"/>
          <w:sz w:val="32"/>
          <w:szCs w:val="32"/>
        </w:rPr>
        <w:t>(</w:t>
      </w:r>
      <w:r w:rsidR="002958A3" w:rsidRPr="00A95FA7">
        <w:rPr>
          <w:rFonts w:ascii="Angsana New" w:hAnsi="Angsana New" w:hint="cs"/>
          <w:sz w:val="32"/>
          <w:szCs w:val="32"/>
          <w:cs/>
        </w:rPr>
        <w:t>กลุ่มบริษัท) ซึ่งประกอบไปด้วย</w:t>
      </w:r>
      <w:r w:rsidRPr="00A95FA7">
        <w:rPr>
          <w:rFonts w:ascii="Angsana New" w:hAnsi="Angsana New"/>
          <w:sz w:val="32"/>
          <w:szCs w:val="32"/>
          <w:cs/>
        </w:rPr>
        <w:t xml:space="preserve">งบฐานะการเงินรวม ณ วันที่ </w:t>
      </w:r>
      <w:r w:rsidR="00F47017">
        <w:rPr>
          <w:rFonts w:ascii="Angsana New" w:hAnsi="Angsana New"/>
          <w:sz w:val="32"/>
          <w:szCs w:val="32"/>
        </w:rPr>
        <w:t xml:space="preserve">30 </w:t>
      </w:r>
      <w:r w:rsidR="006B6EF3">
        <w:rPr>
          <w:rFonts w:ascii="Angsana New" w:hAnsi="Angsana New" w:hint="cs"/>
          <w:sz w:val="32"/>
          <w:szCs w:val="32"/>
          <w:cs/>
        </w:rPr>
        <w:t>กันยายน</w:t>
      </w:r>
      <w:r w:rsidR="002B1E16" w:rsidRPr="002B1E16">
        <w:rPr>
          <w:rFonts w:ascii="Angsana New" w:hAnsi="Angsana New"/>
          <w:sz w:val="32"/>
          <w:szCs w:val="32"/>
          <w:cs/>
        </w:rPr>
        <w:t xml:space="preserve"> </w:t>
      </w:r>
      <w:r w:rsidR="002B1E16" w:rsidRPr="002B1E16">
        <w:rPr>
          <w:rFonts w:ascii="Angsana New" w:hAnsi="Angsana New"/>
          <w:sz w:val="32"/>
          <w:szCs w:val="32"/>
        </w:rPr>
        <w:t>2568</w:t>
      </w:r>
      <w:r w:rsidR="002B1E16">
        <w:rPr>
          <w:rFonts w:ascii="Angsana New" w:hAnsi="Angsana New"/>
          <w:sz w:val="32"/>
          <w:szCs w:val="32"/>
        </w:rPr>
        <w:t xml:space="preserve"> </w:t>
      </w:r>
      <w:r w:rsidR="00B02C87" w:rsidRPr="00A95FA7">
        <w:rPr>
          <w:rFonts w:ascii="Angsana New" w:hAnsi="Angsana New" w:hint="cs"/>
          <w:sz w:val="32"/>
          <w:szCs w:val="32"/>
          <w:cs/>
        </w:rPr>
        <w:t>งบกำไรขาดทุนเบ็ดเสร็จรวม</w:t>
      </w:r>
      <w:r w:rsidR="00F47017" w:rsidRPr="00A95FA7">
        <w:rPr>
          <w:rFonts w:ascii="Angsana New" w:hAnsi="Angsana New" w:hint="cs"/>
          <w:sz w:val="32"/>
          <w:szCs w:val="32"/>
          <w:cs/>
        </w:rPr>
        <w:t>สำหรับงวด</w:t>
      </w:r>
      <w:r w:rsidR="00F47017">
        <w:rPr>
          <w:rFonts w:ascii="Angsana New" w:hAnsi="Angsana New" w:hint="cs"/>
          <w:sz w:val="32"/>
          <w:szCs w:val="32"/>
          <w:cs/>
        </w:rPr>
        <w:t>สาม</w:t>
      </w:r>
      <w:r w:rsidR="00F47017" w:rsidRPr="00A95FA7">
        <w:rPr>
          <w:rFonts w:ascii="Angsana New" w:hAnsi="Angsana New" w:hint="cs"/>
          <w:sz w:val="32"/>
          <w:szCs w:val="32"/>
          <w:cs/>
        </w:rPr>
        <w:t>เดือน</w:t>
      </w:r>
      <w:r w:rsidR="00F47017">
        <w:rPr>
          <w:rFonts w:ascii="Angsana New" w:hAnsi="Angsana New" w:hint="cs"/>
          <w:sz w:val="32"/>
          <w:szCs w:val="32"/>
          <w:cs/>
        </w:rPr>
        <w:t>และ</w:t>
      </w:r>
      <w:r w:rsidR="006B6EF3">
        <w:rPr>
          <w:rFonts w:ascii="Angsana New" w:hAnsi="Angsana New" w:hint="cs"/>
          <w:sz w:val="32"/>
          <w:szCs w:val="32"/>
          <w:cs/>
        </w:rPr>
        <w:t>เก้า</w:t>
      </w:r>
      <w:r w:rsidR="00F47017">
        <w:rPr>
          <w:rFonts w:ascii="Angsana New" w:hAnsi="Angsana New" w:hint="cs"/>
          <w:sz w:val="32"/>
          <w:szCs w:val="32"/>
          <w:cs/>
        </w:rPr>
        <w:t>เดือน</w:t>
      </w:r>
      <w:r w:rsidR="00F47017" w:rsidRPr="00A95FA7">
        <w:rPr>
          <w:rFonts w:ascii="Angsana New" w:hAnsi="Angsana New" w:hint="cs"/>
          <w:sz w:val="32"/>
          <w:szCs w:val="32"/>
          <w:cs/>
        </w:rPr>
        <w:t>สิ้นสุดวันเดียวกัน</w:t>
      </w:r>
      <w:r w:rsidR="00F47017">
        <w:rPr>
          <w:rFonts w:ascii="Angsana New" w:hAnsi="Angsana New" w:hint="cs"/>
          <w:sz w:val="32"/>
          <w:szCs w:val="32"/>
          <w:cs/>
        </w:rPr>
        <w:t xml:space="preserve"> </w:t>
      </w:r>
      <w:r w:rsidR="00635D6C">
        <w:rPr>
          <w:rFonts w:ascii="Angsana New" w:hAnsi="Angsana New" w:hint="cs"/>
          <w:sz w:val="32"/>
          <w:szCs w:val="32"/>
          <w:cs/>
        </w:rPr>
        <w:t>และ</w:t>
      </w:r>
      <w:r w:rsidR="00B02C87" w:rsidRPr="00A95FA7">
        <w:rPr>
          <w:rFonts w:ascii="Angsana New" w:hAnsi="Angsana New" w:hint="cs"/>
          <w:sz w:val="32"/>
          <w:szCs w:val="32"/>
          <w:cs/>
        </w:rPr>
        <w:t>งบการเปลี่ยนแปลงส่วนของผู้ถือหุ้นรวม</w:t>
      </w:r>
      <w:r w:rsidR="00E63E78">
        <w:rPr>
          <w:rFonts w:ascii="Angsana New" w:hAnsi="Angsana New" w:hint="cs"/>
          <w:sz w:val="32"/>
          <w:szCs w:val="32"/>
          <w:cs/>
        </w:rPr>
        <w:t xml:space="preserve"> </w:t>
      </w:r>
      <w:r w:rsidR="00B02C87" w:rsidRPr="00A95FA7">
        <w:rPr>
          <w:rFonts w:ascii="Angsana New" w:hAnsi="Angsana New" w:hint="cs"/>
          <w:sz w:val="32"/>
          <w:szCs w:val="32"/>
          <w:cs/>
        </w:rPr>
        <w:t>และงบกระแสเงินสดรวมสำหรับงวด</w:t>
      </w:r>
      <w:r w:rsidR="006B6EF3">
        <w:rPr>
          <w:rFonts w:ascii="Angsana New" w:hAnsi="Angsana New" w:hint="cs"/>
          <w:sz w:val="32"/>
          <w:szCs w:val="32"/>
          <w:cs/>
        </w:rPr>
        <w:t>เก้า</w:t>
      </w:r>
      <w:r w:rsidR="00F47017">
        <w:rPr>
          <w:rFonts w:ascii="Angsana New" w:hAnsi="Angsana New" w:hint="cs"/>
          <w:sz w:val="32"/>
          <w:szCs w:val="32"/>
          <w:cs/>
        </w:rPr>
        <w:t>เดือน</w:t>
      </w:r>
      <w:r w:rsidR="00B02C87" w:rsidRPr="00A95FA7">
        <w:rPr>
          <w:rFonts w:ascii="Angsana New" w:hAnsi="Angsana New" w:hint="cs"/>
          <w:sz w:val="32"/>
          <w:szCs w:val="32"/>
          <w:cs/>
        </w:rPr>
        <w:t>สิ้นสุดวันเดียวกัน</w:t>
      </w:r>
      <w:r w:rsidR="002958A3" w:rsidRPr="00A95FA7">
        <w:rPr>
          <w:rFonts w:ascii="Angsana New" w:hAnsi="Angsana New"/>
          <w:sz w:val="32"/>
          <w:szCs w:val="32"/>
        </w:rPr>
        <w:t xml:space="preserve"> </w:t>
      </w:r>
      <w:r w:rsidR="00B02C87" w:rsidRPr="00A95FA7">
        <w:rPr>
          <w:rFonts w:ascii="Angsana New" w:hAnsi="Angsana New" w:hint="cs"/>
          <w:sz w:val="32"/>
          <w:szCs w:val="32"/>
          <w:cs/>
        </w:rPr>
        <w:t>และหมายเหตุประกอบงบการเงินรวมระหว่าง</w:t>
      </w:r>
      <w:r w:rsidR="00B02C87">
        <w:rPr>
          <w:rFonts w:ascii="Angsana New" w:hAnsi="Angsana New" w:hint="cs"/>
          <w:sz w:val="32"/>
          <w:szCs w:val="32"/>
          <w:cs/>
        </w:rPr>
        <w:t>กาลแบบย่อ</w:t>
      </w:r>
      <w:r w:rsidR="002958A3">
        <w:rPr>
          <w:rFonts w:ascii="Angsana New" w:hAnsi="Angsana New"/>
          <w:sz w:val="32"/>
          <w:szCs w:val="32"/>
        </w:rPr>
        <w:t xml:space="preserve"> </w:t>
      </w:r>
      <w:r w:rsidR="00B02C87">
        <w:rPr>
          <w:rFonts w:ascii="Angsana New" w:hAnsi="Angsana New" w:hint="cs"/>
          <w:sz w:val="32"/>
          <w:szCs w:val="32"/>
          <w:cs/>
        </w:rPr>
        <w:t>และได้สอบทานข้อมูลทางการเงินเฉพาะกิจการของบริษัท เอฟเอ็น</w:t>
      </w:r>
      <w:r w:rsidR="00E22682">
        <w:rPr>
          <w:rFonts w:ascii="Angsana New" w:hAnsi="Angsana New"/>
          <w:sz w:val="32"/>
          <w:szCs w:val="32"/>
        </w:rPr>
        <w:t xml:space="preserve"> </w:t>
      </w:r>
      <w:r w:rsidR="00B02C87">
        <w:rPr>
          <w:rFonts w:ascii="Angsana New" w:hAnsi="Angsana New" w:hint="cs"/>
          <w:sz w:val="32"/>
          <w:szCs w:val="32"/>
          <w:cs/>
        </w:rPr>
        <w:t xml:space="preserve">แฟคตอรี่ เอ๊าท์เลท จำกัด (มหาชน) ด้วยเช่นกัน </w:t>
      </w:r>
      <w:r w:rsidR="00B02C87">
        <w:rPr>
          <w:rFonts w:ascii="Angsana New" w:hAnsi="Angsana New" w:hint="cs"/>
          <w:sz w:val="32"/>
          <w:szCs w:val="32"/>
        </w:rPr>
        <w:t>(</w:t>
      </w:r>
      <w:r w:rsidR="00B02C87">
        <w:rPr>
          <w:rFonts w:ascii="Angsana New" w:hAnsi="Angsana New" w:hint="cs"/>
          <w:sz w:val="32"/>
          <w:szCs w:val="32"/>
          <w:cs/>
        </w:rPr>
        <w:t xml:space="preserve">รวมเรียกว่า </w:t>
      </w:r>
      <w:r w:rsidR="00B02C87">
        <w:rPr>
          <w:rFonts w:ascii="Angsana New" w:hAnsi="Angsana New" w:hint="cs"/>
          <w:sz w:val="32"/>
          <w:szCs w:val="32"/>
        </w:rPr>
        <w:t>“</w:t>
      </w:r>
      <w:r w:rsidR="00B02C87">
        <w:rPr>
          <w:rFonts w:ascii="Angsana New" w:hAnsi="Angsana New" w:hint="cs"/>
          <w:sz w:val="32"/>
          <w:szCs w:val="32"/>
          <w:cs/>
        </w:rPr>
        <w:t>ข้อมูลทางการเงินระหว่างกาล</w:t>
      </w:r>
      <w:r w:rsidR="00B02C87">
        <w:rPr>
          <w:rFonts w:ascii="Angsana New" w:hAnsi="Angsana New" w:hint="cs"/>
          <w:sz w:val="32"/>
          <w:szCs w:val="32"/>
        </w:rPr>
        <w:t>”)</w:t>
      </w:r>
      <w:r w:rsidR="00B02C87">
        <w:rPr>
          <w:rFonts w:ascii="Angsana New" w:hAnsi="Angsana New" w:hint="cs"/>
          <w:sz w:val="32"/>
          <w:szCs w:val="32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="00C63A47">
        <w:rPr>
          <w:rFonts w:ascii="Angsana New" w:hAnsi="Angsana New" w:hint="cs"/>
          <w:sz w:val="32"/>
          <w:szCs w:val="32"/>
          <w:cs/>
        </w:rPr>
        <w:t xml:space="preserve"> </w:t>
      </w:r>
      <w:r w:rsidR="00B02C87">
        <w:rPr>
          <w:rFonts w:ascii="Angsana New" w:hAnsi="Angsana New" w:hint="cs"/>
          <w:sz w:val="32"/>
          <w:szCs w:val="32"/>
          <w:cs/>
        </w:rPr>
        <w:t xml:space="preserve">ฉบับที่ </w:t>
      </w:r>
      <w:r w:rsidR="00B02C87">
        <w:rPr>
          <w:rFonts w:ascii="Angsana New" w:hAnsi="Angsana New" w:hint="cs"/>
          <w:sz w:val="32"/>
          <w:szCs w:val="32"/>
        </w:rPr>
        <w:t>34</w:t>
      </w:r>
      <w:r w:rsidR="00B02C87">
        <w:rPr>
          <w:rFonts w:ascii="Angsana New" w:hAnsi="Angsana New" w:hint="cs"/>
          <w:sz w:val="32"/>
          <w:szCs w:val="32"/>
          <w:cs/>
        </w:rPr>
        <w:t xml:space="preserve"> เรื่อง การรายงานทางการเงินระหว่างกาล</w:t>
      </w:r>
      <w:r w:rsidR="00035635">
        <w:rPr>
          <w:rFonts w:ascii="Angsana New" w:hAnsi="Angsana New" w:hint="cs"/>
          <w:sz w:val="32"/>
          <w:szCs w:val="32"/>
          <w:cs/>
        </w:rPr>
        <w:t xml:space="preserve"> </w:t>
      </w:r>
      <w:r w:rsidR="00B02C87">
        <w:rPr>
          <w:rFonts w:ascii="Angsana New" w:hAnsi="Angsana New" w:hint="cs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C55F453" w14:textId="77777777" w:rsidR="00FA0F98" w:rsidRPr="00FF6941" w:rsidRDefault="00FA0F98" w:rsidP="000D3EC6">
      <w:pPr>
        <w:tabs>
          <w:tab w:val="left" w:pos="540"/>
          <w:tab w:val="left" w:pos="5310"/>
        </w:tabs>
        <w:spacing w:before="240" w:after="120"/>
        <w:rPr>
          <w:rFonts w:ascii="Angsana New" w:hAnsi="Angsana New"/>
          <w:b/>
          <w:bCs/>
          <w:sz w:val="32"/>
          <w:szCs w:val="32"/>
        </w:rPr>
      </w:pPr>
      <w:r w:rsidRPr="00FF6941">
        <w:rPr>
          <w:rFonts w:ascii="Angsana New" w:hAnsi="Angsana New" w:hint="cs"/>
          <w:b/>
          <w:bCs/>
          <w:sz w:val="32"/>
          <w:szCs w:val="32"/>
          <w:cs/>
        </w:rPr>
        <w:t>ขอบเขตการสอบทาน</w:t>
      </w:r>
    </w:p>
    <w:p w14:paraId="288ADD82" w14:textId="646205CF" w:rsidR="00FA0F98" w:rsidRPr="00A7092F" w:rsidRDefault="00FA0F98" w:rsidP="000D3EC6">
      <w:pPr>
        <w:spacing w:before="120" w:after="120"/>
        <w:ind w:right="-43"/>
        <w:rPr>
          <w:rFonts w:ascii="Angsana New" w:hAnsi="Angsana New"/>
          <w:sz w:val="32"/>
          <w:szCs w:val="32"/>
        </w:rPr>
      </w:pPr>
      <w:r w:rsidRPr="00921167">
        <w:rPr>
          <w:rFonts w:ascii="Angsana New" w:hAnsi="Angsana New"/>
          <w:sz w:val="32"/>
          <w:szCs w:val="32"/>
          <w:cs/>
        </w:rPr>
        <w:t>ข้าพเจ้าได้ปฏิบ</w:t>
      </w:r>
      <w:r w:rsidR="006C43EB">
        <w:rPr>
          <w:rFonts w:ascii="Angsana New" w:hAnsi="Angsana New"/>
          <w:sz w:val="32"/>
          <w:szCs w:val="32"/>
          <w:cs/>
        </w:rPr>
        <w:t>ัติงานสอบทานตามมาตรฐานงานสอบทาน</w:t>
      </w:r>
      <w:r w:rsidRPr="00921167">
        <w:rPr>
          <w:rFonts w:ascii="Angsana New" w:hAnsi="Angsana New"/>
          <w:sz w:val="32"/>
          <w:szCs w:val="32"/>
          <w:cs/>
        </w:rPr>
        <w:t xml:space="preserve">รหัส </w:t>
      </w:r>
      <w:r w:rsidR="0047260E">
        <w:rPr>
          <w:rFonts w:ascii="Angsana New" w:hAnsi="Angsana New"/>
          <w:sz w:val="32"/>
          <w:szCs w:val="32"/>
        </w:rPr>
        <w:t>2410</w:t>
      </w:r>
      <w:r w:rsidRPr="00921167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เรื่อง </w:t>
      </w:r>
      <w:r w:rsidRPr="00921167">
        <w:rPr>
          <w:rFonts w:ascii="Angsana New" w:hAnsi="Angsana New"/>
          <w:sz w:val="32"/>
          <w:szCs w:val="32"/>
          <w:cs/>
        </w:rPr>
        <w:t>การสอบทานข้อมูลทางการเงิน</w:t>
      </w:r>
      <w:r w:rsidR="006C43EB">
        <w:rPr>
          <w:rFonts w:ascii="Angsana New" w:hAnsi="Angsana New" w:hint="cs"/>
          <w:sz w:val="32"/>
          <w:szCs w:val="32"/>
          <w:cs/>
        </w:rPr>
        <w:t xml:space="preserve">  </w:t>
      </w:r>
      <w:r w:rsidRPr="00921167">
        <w:rPr>
          <w:rFonts w:ascii="Angsana New" w:hAnsi="Angsana New"/>
          <w:sz w:val="32"/>
          <w:szCs w:val="32"/>
          <w:cs/>
        </w:rPr>
        <w:t>ระหว่างกาลโดยผู้สอบบัญชีรับอนุญาตของกิจการ</w:t>
      </w:r>
      <w:r w:rsidRPr="00921167">
        <w:rPr>
          <w:rFonts w:ascii="Angsana New" w:hAnsi="Angsana New"/>
          <w:sz w:val="32"/>
          <w:szCs w:val="32"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>ซึ่งส่วนใหญ่เป็นผู้รับผิดชอบด้านการเงินและบัญชี</w:t>
      </w:r>
      <w:r w:rsidR="00D22F6D">
        <w:rPr>
          <w:rFonts w:ascii="Angsana New" w:hAnsi="Angsana New" w:hint="cs"/>
          <w:sz w:val="32"/>
          <w:szCs w:val="32"/>
          <w:cs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</w:t>
      </w:r>
      <w:r w:rsidR="006C43EB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921167">
        <w:rPr>
          <w:rFonts w:ascii="Angsana New" w:hAnsi="Angsana New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ดังนั้นข้าพเจ้าจึงไม่</w:t>
      </w:r>
      <w:r>
        <w:rPr>
          <w:rFonts w:ascii="Angsana New" w:hAnsi="Angsana New" w:hint="cs"/>
          <w:sz w:val="32"/>
          <w:szCs w:val="32"/>
          <w:cs/>
        </w:rPr>
        <w:t>ได้</w:t>
      </w:r>
      <w:r w:rsidR="000852CD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921167">
        <w:rPr>
          <w:rFonts w:ascii="Angsana New" w:hAnsi="Angsana New"/>
          <w:sz w:val="32"/>
          <w:szCs w:val="32"/>
          <w:cs/>
        </w:rPr>
        <w:t>แสดงความเห็นต่อข้อมูลทางการเงินระหว่างกาลที่สอบทาน</w:t>
      </w:r>
    </w:p>
    <w:p w14:paraId="72609765" w14:textId="77777777" w:rsidR="00FA0F98" w:rsidRPr="00FF6941" w:rsidRDefault="00FA0F98" w:rsidP="000D3EC6">
      <w:pPr>
        <w:tabs>
          <w:tab w:val="left" w:pos="540"/>
          <w:tab w:val="left" w:pos="5310"/>
        </w:tabs>
        <w:spacing w:before="240" w:after="12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ข้อสรุป</w:t>
      </w:r>
    </w:p>
    <w:p w14:paraId="7E9CEF5B" w14:textId="77777777" w:rsidR="00FA0F98" w:rsidRDefault="00FA0F98" w:rsidP="000D3EC6">
      <w:pPr>
        <w:spacing w:before="120" w:after="120"/>
        <w:ind w:right="-43"/>
        <w:rPr>
          <w:rFonts w:ascii="Angsana New" w:hAnsi="Angsana New"/>
          <w:sz w:val="32"/>
          <w:szCs w:val="32"/>
        </w:rPr>
      </w:pPr>
      <w:r w:rsidRPr="00921167">
        <w:rPr>
          <w:rFonts w:ascii="Angsana New" w:hAnsi="Angsana New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</w:t>
      </w:r>
      <w:r>
        <w:rPr>
          <w:rFonts w:ascii="Angsana New" w:hAnsi="Angsana New"/>
          <w:sz w:val="32"/>
          <w:szCs w:val="32"/>
          <w:cs/>
        </w:rPr>
        <w:t>่ได้จัดทำขึ้นตามมาตรฐานการบัญช</w:t>
      </w:r>
      <w:r>
        <w:rPr>
          <w:rFonts w:ascii="Angsana New" w:hAnsi="Angsana New" w:hint="cs"/>
          <w:sz w:val="32"/>
          <w:szCs w:val="32"/>
          <w:cs/>
        </w:rPr>
        <w:t>ี</w:t>
      </w:r>
      <w:r w:rsidRPr="00921167">
        <w:rPr>
          <w:rFonts w:ascii="Angsana New" w:hAnsi="Angsana New"/>
          <w:sz w:val="32"/>
          <w:szCs w:val="32"/>
          <w:cs/>
        </w:rPr>
        <w:t xml:space="preserve">ฉบับที่ </w:t>
      </w:r>
      <w:r w:rsidR="0047260E">
        <w:rPr>
          <w:rFonts w:ascii="Angsana New" w:hAnsi="Angsana New"/>
          <w:sz w:val="32"/>
          <w:szCs w:val="32"/>
        </w:rPr>
        <w:t>34</w:t>
      </w:r>
      <w:r>
        <w:rPr>
          <w:rFonts w:ascii="Angsana New" w:hAnsi="Angsana New"/>
          <w:sz w:val="32"/>
          <w:szCs w:val="32"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 xml:space="preserve">เรื่อง </w:t>
      </w:r>
      <w:r w:rsidR="009E005D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921167">
        <w:rPr>
          <w:rFonts w:ascii="Angsana New" w:hAnsi="Angsana New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2E57E075" w14:textId="1C3ACB41" w:rsidR="003213B1" w:rsidRPr="00615D0D" w:rsidRDefault="007173F9" w:rsidP="00462C12">
      <w:pPr>
        <w:tabs>
          <w:tab w:val="left" w:pos="720"/>
          <w:tab w:val="center" w:pos="6480"/>
        </w:tabs>
        <w:spacing w:before="1100"/>
        <w:rPr>
          <w:rFonts w:ascii="Angsana New" w:hAnsi="Angsana New"/>
          <w:sz w:val="32"/>
          <w:szCs w:val="32"/>
        </w:rPr>
      </w:pPr>
      <w:r>
        <w:rPr>
          <w:rFonts w:ascii="Angsana New" w:eastAsiaTheme="minorHAnsi" w:hAnsi="Angsana New" w:hint="cs"/>
          <w:spacing w:val="-4"/>
          <w:sz w:val="32"/>
          <w:szCs w:val="32"/>
          <w:cs/>
        </w:rPr>
        <w:t>เกิดศิริ กาญจนประกาศิต</w:t>
      </w:r>
    </w:p>
    <w:p w14:paraId="7C4ABD52" w14:textId="4B1A356C" w:rsidR="003213B1" w:rsidRDefault="003213B1" w:rsidP="000D3EC6">
      <w:pPr>
        <w:tabs>
          <w:tab w:val="left" w:pos="720"/>
          <w:tab w:val="center" w:pos="6480"/>
        </w:tabs>
        <w:rPr>
          <w:rFonts w:ascii="Angsana New" w:hAnsi="Angsana New"/>
          <w:sz w:val="32"/>
          <w:szCs w:val="32"/>
        </w:rPr>
      </w:pPr>
      <w:r w:rsidRPr="00615D0D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Pr="00615D0D">
        <w:rPr>
          <w:rFonts w:ascii="Angsana New" w:hAnsi="Angsana New" w:hint="cs"/>
          <w:sz w:val="32"/>
          <w:szCs w:val="32"/>
          <w:cs/>
        </w:rPr>
        <w:t xml:space="preserve"> </w:t>
      </w:r>
      <w:r w:rsidRPr="00615D0D">
        <w:rPr>
          <w:rFonts w:ascii="Angsana New" w:hAnsi="Angsana New"/>
          <w:sz w:val="32"/>
          <w:szCs w:val="32"/>
          <w:cs/>
        </w:rPr>
        <w:t xml:space="preserve">เลขทะเบียน </w:t>
      </w:r>
      <w:r w:rsidR="007173F9">
        <w:rPr>
          <w:rFonts w:ascii="Angsana New" w:hAnsi="Angsana New"/>
          <w:sz w:val="32"/>
          <w:szCs w:val="32"/>
        </w:rPr>
        <w:t>6014</w:t>
      </w:r>
    </w:p>
    <w:p w14:paraId="5A4DE44E" w14:textId="77777777" w:rsidR="00573E08" w:rsidRDefault="00573E08" w:rsidP="000D3EC6">
      <w:pPr>
        <w:tabs>
          <w:tab w:val="left" w:pos="720"/>
          <w:tab w:val="center" w:pos="5760"/>
        </w:tabs>
        <w:spacing w:before="240"/>
        <w:ind w:right="-43"/>
        <w:jc w:val="thaiDistribute"/>
        <w:rPr>
          <w:rFonts w:ascii="Angsana New" w:hAnsi="Angsana New"/>
          <w:sz w:val="32"/>
          <w:szCs w:val="32"/>
        </w:rPr>
      </w:pPr>
      <w:r w:rsidRPr="00357976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>
        <w:rPr>
          <w:rFonts w:ascii="Angsana New" w:hAnsi="Angsana New" w:hint="cs"/>
          <w:sz w:val="32"/>
          <w:szCs w:val="32"/>
          <w:cs/>
        </w:rPr>
        <w:t>อีวาย จำกัด</w:t>
      </w:r>
    </w:p>
    <w:p w14:paraId="793C655D" w14:textId="03FC72C1" w:rsidR="00FA0F98" w:rsidRPr="00185876" w:rsidRDefault="00573E08" w:rsidP="000D3EC6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357976">
        <w:rPr>
          <w:rFonts w:ascii="Angsana New" w:hAnsi="Angsana New"/>
          <w:sz w:val="32"/>
          <w:szCs w:val="32"/>
          <w:cs/>
        </w:rPr>
        <w:t>กรุงเทพฯ:</w:t>
      </w:r>
      <w:r w:rsidR="000672E2">
        <w:rPr>
          <w:rFonts w:ascii="Angsana New" w:hAnsi="Angsana New"/>
          <w:sz w:val="32"/>
          <w:szCs w:val="32"/>
        </w:rPr>
        <w:t xml:space="preserve"> </w:t>
      </w:r>
      <w:r w:rsidR="002333C3">
        <w:rPr>
          <w:rFonts w:ascii="Angsana New" w:hAnsi="Angsana New"/>
          <w:sz w:val="32"/>
          <w:szCs w:val="32"/>
        </w:rPr>
        <w:t>12</w:t>
      </w:r>
      <w:r w:rsidR="006B6EF3">
        <w:rPr>
          <w:rFonts w:ascii="Angsana New" w:hAnsi="Angsana New"/>
          <w:sz w:val="32"/>
          <w:szCs w:val="32"/>
        </w:rPr>
        <w:t xml:space="preserve"> </w:t>
      </w:r>
      <w:r w:rsidR="006B6EF3">
        <w:rPr>
          <w:rFonts w:ascii="Angsana New" w:hAnsi="Angsana New" w:hint="cs"/>
          <w:sz w:val="32"/>
          <w:szCs w:val="32"/>
          <w:cs/>
        </w:rPr>
        <w:t>พฤศจิกายน</w:t>
      </w:r>
      <w:r w:rsidR="00F47017">
        <w:rPr>
          <w:rFonts w:ascii="Angsana New" w:hAnsi="Angsana New" w:hint="cs"/>
          <w:sz w:val="32"/>
          <w:szCs w:val="32"/>
          <w:cs/>
        </w:rPr>
        <w:t xml:space="preserve"> </w:t>
      </w:r>
      <w:r w:rsidR="007B7FD4">
        <w:rPr>
          <w:rFonts w:ascii="Angsana New" w:hAnsi="Angsana New"/>
          <w:sz w:val="32"/>
          <w:szCs w:val="32"/>
        </w:rPr>
        <w:t>2568</w:t>
      </w:r>
    </w:p>
    <w:sectPr w:rsidR="00FA0F98" w:rsidRPr="00185876" w:rsidSect="00E449E7">
      <w:footerReference w:type="first" r:id="rId13"/>
      <w:pgSz w:w="11909" w:h="16834" w:code="9"/>
      <w:pgMar w:top="2592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E401F3" w14:textId="77777777" w:rsidR="002B031A" w:rsidRDefault="002B031A" w:rsidP="00575C00">
      <w:r>
        <w:separator/>
      </w:r>
    </w:p>
  </w:endnote>
  <w:endnote w:type="continuationSeparator" w:id="0">
    <w:p w14:paraId="091ADC2C" w14:textId="77777777" w:rsidR="002B031A" w:rsidRDefault="002B031A" w:rsidP="00575C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BE1035" w14:textId="77777777" w:rsidR="00E24045" w:rsidRDefault="00E35C70" w:rsidP="00B00BC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2404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D80AE59" w14:textId="77777777" w:rsidR="00E24045" w:rsidRDefault="00E24045" w:rsidP="00B00BC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3F872E" w14:textId="77777777" w:rsidR="00E24045" w:rsidRDefault="00E24045" w:rsidP="00B00BCF">
    <w:pPr>
      <w:pStyle w:val="Footer"/>
      <w:ind w:right="360"/>
      <w:rPr>
        <w:rFonts w:ascii="Angsana New" w:hAnsi="Angsana New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B22E65" w14:textId="20EE37EF" w:rsidR="00462C12" w:rsidRPr="00303C85" w:rsidRDefault="00462C12" w:rsidP="00686B1B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4BCD13" w14:textId="77777777" w:rsidR="002B031A" w:rsidRDefault="002B031A" w:rsidP="00575C00">
      <w:r>
        <w:separator/>
      </w:r>
    </w:p>
  </w:footnote>
  <w:footnote w:type="continuationSeparator" w:id="0">
    <w:p w14:paraId="3DFD9700" w14:textId="77777777" w:rsidR="002B031A" w:rsidRDefault="002B031A" w:rsidP="00575C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FAE509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F2021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3F2675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60C15A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34021B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CB4CC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B9A13E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E369B9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FBE965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0B268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E61108"/>
    <w:multiLevelType w:val="hybridMultilevel"/>
    <w:tmpl w:val="03D688F8"/>
    <w:lvl w:ilvl="0" w:tplc="0409000F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F8E6A70"/>
    <w:multiLevelType w:val="hybridMultilevel"/>
    <w:tmpl w:val="31B2C898"/>
    <w:lvl w:ilvl="0" w:tplc="524203DA">
      <w:start w:val="1"/>
      <w:numFmt w:val="decimal"/>
      <w:lvlText w:val="%1)"/>
      <w:lvlJc w:val="left"/>
      <w:pPr>
        <w:tabs>
          <w:tab w:val="num" w:pos="1545"/>
        </w:tabs>
        <w:ind w:left="1545" w:hanging="405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12" w15:restartNumberingAfterBreak="0">
    <w:nsid w:val="20EA592F"/>
    <w:multiLevelType w:val="hybridMultilevel"/>
    <w:tmpl w:val="3DC2ADCA"/>
    <w:lvl w:ilvl="0" w:tplc="B5EA5CBA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6E5DA6"/>
    <w:multiLevelType w:val="hybridMultilevel"/>
    <w:tmpl w:val="4768F24E"/>
    <w:lvl w:ilvl="0" w:tplc="1DCEB1FA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41E660EE"/>
    <w:multiLevelType w:val="hybridMultilevel"/>
    <w:tmpl w:val="C10C9ECA"/>
    <w:lvl w:ilvl="0" w:tplc="09B811DA">
      <w:start w:val="1"/>
      <w:numFmt w:val="thaiLetters"/>
      <w:lvlText w:val="%1)"/>
      <w:lvlJc w:val="left"/>
      <w:pPr>
        <w:ind w:left="720" w:hanging="360"/>
      </w:pPr>
      <w:rPr>
        <w:rFonts w:asciiTheme="majorBidi" w:eastAsia="Times New Roman" w:hAnsiTheme="majorBidi" w:cstheme="maj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CF588D"/>
    <w:multiLevelType w:val="hybridMultilevel"/>
    <w:tmpl w:val="632AAE52"/>
    <w:lvl w:ilvl="0" w:tplc="67024E96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7" w15:restartNumberingAfterBreak="0">
    <w:nsid w:val="5F1B4A16"/>
    <w:multiLevelType w:val="hybridMultilevel"/>
    <w:tmpl w:val="F5A6958A"/>
    <w:lvl w:ilvl="0" w:tplc="9FBA3EC8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52C0E93"/>
    <w:multiLevelType w:val="multilevel"/>
    <w:tmpl w:val="AB4CF40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787E4010"/>
    <w:multiLevelType w:val="hybridMultilevel"/>
    <w:tmpl w:val="1EE0D608"/>
    <w:lvl w:ilvl="0" w:tplc="B3D8026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0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417361392">
    <w:abstractNumId w:val="9"/>
  </w:num>
  <w:num w:numId="2" w16cid:durableId="1325861644">
    <w:abstractNumId w:val="7"/>
  </w:num>
  <w:num w:numId="3" w16cid:durableId="2069109688">
    <w:abstractNumId w:val="6"/>
  </w:num>
  <w:num w:numId="4" w16cid:durableId="99878782">
    <w:abstractNumId w:val="5"/>
  </w:num>
  <w:num w:numId="5" w16cid:durableId="608897070">
    <w:abstractNumId w:val="4"/>
  </w:num>
  <w:num w:numId="6" w16cid:durableId="226841782">
    <w:abstractNumId w:val="8"/>
  </w:num>
  <w:num w:numId="7" w16cid:durableId="1867599536">
    <w:abstractNumId w:val="3"/>
  </w:num>
  <w:num w:numId="8" w16cid:durableId="107432028">
    <w:abstractNumId w:val="2"/>
  </w:num>
  <w:num w:numId="9" w16cid:durableId="1929918496">
    <w:abstractNumId w:val="1"/>
  </w:num>
  <w:num w:numId="10" w16cid:durableId="660548249">
    <w:abstractNumId w:val="0"/>
  </w:num>
  <w:num w:numId="11" w16cid:durableId="1902322004">
    <w:abstractNumId w:val="16"/>
  </w:num>
  <w:num w:numId="12" w16cid:durableId="966621849">
    <w:abstractNumId w:val="12"/>
  </w:num>
  <w:num w:numId="13" w16cid:durableId="22639330">
    <w:abstractNumId w:val="17"/>
  </w:num>
  <w:num w:numId="14" w16cid:durableId="824737063">
    <w:abstractNumId w:val="13"/>
  </w:num>
  <w:num w:numId="15" w16cid:durableId="349910990">
    <w:abstractNumId w:val="10"/>
  </w:num>
  <w:num w:numId="16" w16cid:durableId="1323465036">
    <w:abstractNumId w:val="19"/>
  </w:num>
  <w:num w:numId="17" w16cid:durableId="494224907">
    <w:abstractNumId w:val="18"/>
  </w:num>
  <w:num w:numId="18" w16cid:durableId="367612590">
    <w:abstractNumId w:val="14"/>
  </w:num>
  <w:num w:numId="19" w16cid:durableId="953828440">
    <w:abstractNumId w:val="11"/>
  </w:num>
  <w:num w:numId="20" w16cid:durableId="1839342442">
    <w:abstractNumId w:val="20"/>
  </w:num>
  <w:num w:numId="21" w16cid:durableId="21293585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1865"/>
    <w:rsid w:val="0000233E"/>
    <w:rsid w:val="00002C48"/>
    <w:rsid w:val="00004DD9"/>
    <w:rsid w:val="00022CCE"/>
    <w:rsid w:val="00024942"/>
    <w:rsid w:val="00035635"/>
    <w:rsid w:val="000362F9"/>
    <w:rsid w:val="00040982"/>
    <w:rsid w:val="00040AF3"/>
    <w:rsid w:val="000474ED"/>
    <w:rsid w:val="0006246E"/>
    <w:rsid w:val="00063AFE"/>
    <w:rsid w:val="000672E2"/>
    <w:rsid w:val="00071499"/>
    <w:rsid w:val="000753B8"/>
    <w:rsid w:val="00076917"/>
    <w:rsid w:val="00080F35"/>
    <w:rsid w:val="00084F74"/>
    <w:rsid w:val="000852CD"/>
    <w:rsid w:val="0008753E"/>
    <w:rsid w:val="000905DC"/>
    <w:rsid w:val="000A0E91"/>
    <w:rsid w:val="000A0F07"/>
    <w:rsid w:val="000A101D"/>
    <w:rsid w:val="000A2B96"/>
    <w:rsid w:val="000A2DA4"/>
    <w:rsid w:val="000A44F8"/>
    <w:rsid w:val="000B16EB"/>
    <w:rsid w:val="000B2101"/>
    <w:rsid w:val="000B658A"/>
    <w:rsid w:val="000B6911"/>
    <w:rsid w:val="000C2BA7"/>
    <w:rsid w:val="000C5560"/>
    <w:rsid w:val="000D3EC6"/>
    <w:rsid w:val="000D46C5"/>
    <w:rsid w:val="000D52BD"/>
    <w:rsid w:val="000D55E2"/>
    <w:rsid w:val="000E5C67"/>
    <w:rsid w:val="000F0B75"/>
    <w:rsid w:val="000F6E46"/>
    <w:rsid w:val="00100505"/>
    <w:rsid w:val="00101551"/>
    <w:rsid w:val="00102050"/>
    <w:rsid w:val="00110907"/>
    <w:rsid w:val="00116994"/>
    <w:rsid w:val="00122ED4"/>
    <w:rsid w:val="001263A5"/>
    <w:rsid w:val="00130927"/>
    <w:rsid w:val="0014316E"/>
    <w:rsid w:val="00160AF5"/>
    <w:rsid w:val="001615BE"/>
    <w:rsid w:val="00165854"/>
    <w:rsid w:val="00166D80"/>
    <w:rsid w:val="0017314F"/>
    <w:rsid w:val="001814AA"/>
    <w:rsid w:val="001818D6"/>
    <w:rsid w:val="001960B3"/>
    <w:rsid w:val="00197665"/>
    <w:rsid w:val="001A073D"/>
    <w:rsid w:val="001A5678"/>
    <w:rsid w:val="001A6AD7"/>
    <w:rsid w:val="001B1E75"/>
    <w:rsid w:val="001B4B82"/>
    <w:rsid w:val="001C368C"/>
    <w:rsid w:val="001C6957"/>
    <w:rsid w:val="001D1F4C"/>
    <w:rsid w:val="001D2EEA"/>
    <w:rsid w:val="001D5431"/>
    <w:rsid w:val="001D6CBE"/>
    <w:rsid w:val="001E3F53"/>
    <w:rsid w:val="001E57A7"/>
    <w:rsid w:val="001E7327"/>
    <w:rsid w:val="001F79A9"/>
    <w:rsid w:val="00200AF9"/>
    <w:rsid w:val="00201376"/>
    <w:rsid w:val="002018AA"/>
    <w:rsid w:val="00206A63"/>
    <w:rsid w:val="0021270C"/>
    <w:rsid w:val="002135D4"/>
    <w:rsid w:val="0021799D"/>
    <w:rsid w:val="00222D1D"/>
    <w:rsid w:val="0022563D"/>
    <w:rsid w:val="00230A32"/>
    <w:rsid w:val="002333C3"/>
    <w:rsid w:val="00237F92"/>
    <w:rsid w:val="00245AA9"/>
    <w:rsid w:val="00257EF8"/>
    <w:rsid w:val="00262A6C"/>
    <w:rsid w:val="00273918"/>
    <w:rsid w:val="00283C73"/>
    <w:rsid w:val="002932A5"/>
    <w:rsid w:val="002958A3"/>
    <w:rsid w:val="00296550"/>
    <w:rsid w:val="002A0A21"/>
    <w:rsid w:val="002B031A"/>
    <w:rsid w:val="002B0969"/>
    <w:rsid w:val="002B0AFF"/>
    <w:rsid w:val="002B16C2"/>
    <w:rsid w:val="002B1E16"/>
    <w:rsid w:val="002B743C"/>
    <w:rsid w:val="002C044A"/>
    <w:rsid w:val="002C4376"/>
    <w:rsid w:val="002C5246"/>
    <w:rsid w:val="002C59BA"/>
    <w:rsid w:val="002D1EF5"/>
    <w:rsid w:val="002E6C1A"/>
    <w:rsid w:val="002E72DC"/>
    <w:rsid w:val="002F0ECD"/>
    <w:rsid w:val="002F17B4"/>
    <w:rsid w:val="002F2F56"/>
    <w:rsid w:val="002F3B21"/>
    <w:rsid w:val="002F6CC4"/>
    <w:rsid w:val="00303C85"/>
    <w:rsid w:val="00304B8C"/>
    <w:rsid w:val="00310DD3"/>
    <w:rsid w:val="003161C1"/>
    <w:rsid w:val="003166C4"/>
    <w:rsid w:val="003171F3"/>
    <w:rsid w:val="003213B1"/>
    <w:rsid w:val="00330486"/>
    <w:rsid w:val="00344969"/>
    <w:rsid w:val="00344DA1"/>
    <w:rsid w:val="003467E1"/>
    <w:rsid w:val="00354B9D"/>
    <w:rsid w:val="00356149"/>
    <w:rsid w:val="00362957"/>
    <w:rsid w:val="00374C71"/>
    <w:rsid w:val="00375DB7"/>
    <w:rsid w:val="00376501"/>
    <w:rsid w:val="00381B61"/>
    <w:rsid w:val="003824AA"/>
    <w:rsid w:val="00386F31"/>
    <w:rsid w:val="0039020D"/>
    <w:rsid w:val="00391E4D"/>
    <w:rsid w:val="003A3553"/>
    <w:rsid w:val="003A4B11"/>
    <w:rsid w:val="003A60E1"/>
    <w:rsid w:val="003C3333"/>
    <w:rsid w:val="003E36AF"/>
    <w:rsid w:val="003F674B"/>
    <w:rsid w:val="004003BD"/>
    <w:rsid w:val="00403F05"/>
    <w:rsid w:val="00404A0F"/>
    <w:rsid w:val="0040586C"/>
    <w:rsid w:val="00410CB4"/>
    <w:rsid w:val="00412953"/>
    <w:rsid w:val="00417C8B"/>
    <w:rsid w:val="00422604"/>
    <w:rsid w:val="004335EF"/>
    <w:rsid w:val="004356FB"/>
    <w:rsid w:val="0044006B"/>
    <w:rsid w:val="00442679"/>
    <w:rsid w:val="0044392E"/>
    <w:rsid w:val="00450DB4"/>
    <w:rsid w:val="00451EF6"/>
    <w:rsid w:val="00462C12"/>
    <w:rsid w:val="0046536B"/>
    <w:rsid w:val="00466C85"/>
    <w:rsid w:val="004701F5"/>
    <w:rsid w:val="0047260E"/>
    <w:rsid w:val="00475DD4"/>
    <w:rsid w:val="0047673F"/>
    <w:rsid w:val="0048159A"/>
    <w:rsid w:val="00481879"/>
    <w:rsid w:val="004843BF"/>
    <w:rsid w:val="00484B3F"/>
    <w:rsid w:val="00487AAB"/>
    <w:rsid w:val="00487C6B"/>
    <w:rsid w:val="00490C69"/>
    <w:rsid w:val="004923D7"/>
    <w:rsid w:val="00495EED"/>
    <w:rsid w:val="0049717A"/>
    <w:rsid w:val="004A143E"/>
    <w:rsid w:val="004A746A"/>
    <w:rsid w:val="004C1ED6"/>
    <w:rsid w:val="004C4252"/>
    <w:rsid w:val="004C5D84"/>
    <w:rsid w:val="004D2527"/>
    <w:rsid w:val="004E3369"/>
    <w:rsid w:val="004E4B8E"/>
    <w:rsid w:val="00506639"/>
    <w:rsid w:val="0050686D"/>
    <w:rsid w:val="0051076A"/>
    <w:rsid w:val="00513BAC"/>
    <w:rsid w:val="0051564E"/>
    <w:rsid w:val="005232E9"/>
    <w:rsid w:val="00525D9C"/>
    <w:rsid w:val="00530A61"/>
    <w:rsid w:val="005313D9"/>
    <w:rsid w:val="005316A0"/>
    <w:rsid w:val="005318CB"/>
    <w:rsid w:val="0053416B"/>
    <w:rsid w:val="00540500"/>
    <w:rsid w:val="0054299B"/>
    <w:rsid w:val="00543FAE"/>
    <w:rsid w:val="005558B1"/>
    <w:rsid w:val="005566D3"/>
    <w:rsid w:val="00557137"/>
    <w:rsid w:val="00561FFC"/>
    <w:rsid w:val="005645CD"/>
    <w:rsid w:val="00565DE2"/>
    <w:rsid w:val="00570D7F"/>
    <w:rsid w:val="00573E08"/>
    <w:rsid w:val="00575C00"/>
    <w:rsid w:val="00580831"/>
    <w:rsid w:val="00583393"/>
    <w:rsid w:val="00585178"/>
    <w:rsid w:val="00590867"/>
    <w:rsid w:val="00590FCF"/>
    <w:rsid w:val="00593F31"/>
    <w:rsid w:val="00595CB7"/>
    <w:rsid w:val="00595E90"/>
    <w:rsid w:val="005A02BB"/>
    <w:rsid w:val="005A798D"/>
    <w:rsid w:val="005B06BB"/>
    <w:rsid w:val="005C1529"/>
    <w:rsid w:val="005C376B"/>
    <w:rsid w:val="005D2E75"/>
    <w:rsid w:val="005D3945"/>
    <w:rsid w:val="005D5A83"/>
    <w:rsid w:val="005E0EA5"/>
    <w:rsid w:val="005E37BC"/>
    <w:rsid w:val="005E6F57"/>
    <w:rsid w:val="005F014A"/>
    <w:rsid w:val="005F1024"/>
    <w:rsid w:val="005F106C"/>
    <w:rsid w:val="005F1C59"/>
    <w:rsid w:val="005F20FA"/>
    <w:rsid w:val="005F2C32"/>
    <w:rsid w:val="005F5FBF"/>
    <w:rsid w:val="005F6E14"/>
    <w:rsid w:val="00600AF8"/>
    <w:rsid w:val="006022E7"/>
    <w:rsid w:val="00610D14"/>
    <w:rsid w:val="006172F7"/>
    <w:rsid w:val="00634E84"/>
    <w:rsid w:val="00635D6C"/>
    <w:rsid w:val="0065118F"/>
    <w:rsid w:val="0065232A"/>
    <w:rsid w:val="006545B2"/>
    <w:rsid w:val="00662629"/>
    <w:rsid w:val="006626B1"/>
    <w:rsid w:val="00663046"/>
    <w:rsid w:val="006645E6"/>
    <w:rsid w:val="00666DCC"/>
    <w:rsid w:val="00666FD1"/>
    <w:rsid w:val="00675C2A"/>
    <w:rsid w:val="00680B21"/>
    <w:rsid w:val="00683EC3"/>
    <w:rsid w:val="006868E4"/>
    <w:rsid w:val="00686B1B"/>
    <w:rsid w:val="00687012"/>
    <w:rsid w:val="00690BB1"/>
    <w:rsid w:val="006955DE"/>
    <w:rsid w:val="00695F00"/>
    <w:rsid w:val="006A0482"/>
    <w:rsid w:val="006A56BF"/>
    <w:rsid w:val="006A721B"/>
    <w:rsid w:val="006B1E9B"/>
    <w:rsid w:val="006B6EF3"/>
    <w:rsid w:val="006C43EB"/>
    <w:rsid w:val="006D17BC"/>
    <w:rsid w:val="006D3437"/>
    <w:rsid w:val="006D37A3"/>
    <w:rsid w:val="006E23FD"/>
    <w:rsid w:val="006E3550"/>
    <w:rsid w:val="006E74C6"/>
    <w:rsid w:val="006F1E30"/>
    <w:rsid w:val="006F4062"/>
    <w:rsid w:val="006F7EFF"/>
    <w:rsid w:val="00705D2D"/>
    <w:rsid w:val="00706317"/>
    <w:rsid w:val="00712D36"/>
    <w:rsid w:val="00713394"/>
    <w:rsid w:val="00714DC1"/>
    <w:rsid w:val="007173F9"/>
    <w:rsid w:val="00720792"/>
    <w:rsid w:val="00724B5A"/>
    <w:rsid w:val="0072774C"/>
    <w:rsid w:val="007334DB"/>
    <w:rsid w:val="0073448C"/>
    <w:rsid w:val="007369DE"/>
    <w:rsid w:val="007417F8"/>
    <w:rsid w:val="0074401D"/>
    <w:rsid w:val="0074765F"/>
    <w:rsid w:val="00754D0E"/>
    <w:rsid w:val="00761F49"/>
    <w:rsid w:val="00765490"/>
    <w:rsid w:val="0077113E"/>
    <w:rsid w:val="0077300F"/>
    <w:rsid w:val="00776909"/>
    <w:rsid w:val="00776DF8"/>
    <w:rsid w:val="00791915"/>
    <w:rsid w:val="0079195E"/>
    <w:rsid w:val="00792245"/>
    <w:rsid w:val="00794E16"/>
    <w:rsid w:val="0079772C"/>
    <w:rsid w:val="007A1BCE"/>
    <w:rsid w:val="007A7AFB"/>
    <w:rsid w:val="007B073F"/>
    <w:rsid w:val="007B192E"/>
    <w:rsid w:val="007B21B7"/>
    <w:rsid w:val="007B622D"/>
    <w:rsid w:val="007B65EF"/>
    <w:rsid w:val="007B6A5B"/>
    <w:rsid w:val="007B7FD4"/>
    <w:rsid w:val="007C503F"/>
    <w:rsid w:val="007D5520"/>
    <w:rsid w:val="007D6638"/>
    <w:rsid w:val="007D66FB"/>
    <w:rsid w:val="007E0A40"/>
    <w:rsid w:val="007E1865"/>
    <w:rsid w:val="007E2DA5"/>
    <w:rsid w:val="007F17CA"/>
    <w:rsid w:val="00806544"/>
    <w:rsid w:val="00822106"/>
    <w:rsid w:val="00830EA0"/>
    <w:rsid w:val="00833863"/>
    <w:rsid w:val="00833EC0"/>
    <w:rsid w:val="00846C98"/>
    <w:rsid w:val="00846E8F"/>
    <w:rsid w:val="00851A7A"/>
    <w:rsid w:val="00852C0B"/>
    <w:rsid w:val="00853DE7"/>
    <w:rsid w:val="0085441F"/>
    <w:rsid w:val="00861565"/>
    <w:rsid w:val="008732E5"/>
    <w:rsid w:val="0087331C"/>
    <w:rsid w:val="00882CA3"/>
    <w:rsid w:val="00895138"/>
    <w:rsid w:val="00895AB0"/>
    <w:rsid w:val="008B45B9"/>
    <w:rsid w:val="008B488C"/>
    <w:rsid w:val="008B5F1B"/>
    <w:rsid w:val="008C1244"/>
    <w:rsid w:val="008C4E79"/>
    <w:rsid w:val="008D1DEA"/>
    <w:rsid w:val="008D7E27"/>
    <w:rsid w:val="008F0475"/>
    <w:rsid w:val="008F1B1B"/>
    <w:rsid w:val="008F3AC9"/>
    <w:rsid w:val="008F6C1C"/>
    <w:rsid w:val="00903C83"/>
    <w:rsid w:val="00907441"/>
    <w:rsid w:val="009123B1"/>
    <w:rsid w:val="009262C1"/>
    <w:rsid w:val="0092740A"/>
    <w:rsid w:val="00933178"/>
    <w:rsid w:val="00933335"/>
    <w:rsid w:val="00942058"/>
    <w:rsid w:val="00942AC5"/>
    <w:rsid w:val="009445A1"/>
    <w:rsid w:val="00946E6A"/>
    <w:rsid w:val="009524DE"/>
    <w:rsid w:val="00954633"/>
    <w:rsid w:val="00956D51"/>
    <w:rsid w:val="00963A4B"/>
    <w:rsid w:val="0096773C"/>
    <w:rsid w:val="00980FCD"/>
    <w:rsid w:val="00983E91"/>
    <w:rsid w:val="009908EC"/>
    <w:rsid w:val="009A29AE"/>
    <w:rsid w:val="009A61C8"/>
    <w:rsid w:val="009B000C"/>
    <w:rsid w:val="009B0C00"/>
    <w:rsid w:val="009B1AD8"/>
    <w:rsid w:val="009B1FCB"/>
    <w:rsid w:val="009B2989"/>
    <w:rsid w:val="009C1122"/>
    <w:rsid w:val="009C710F"/>
    <w:rsid w:val="009D0A09"/>
    <w:rsid w:val="009E005D"/>
    <w:rsid w:val="009E0089"/>
    <w:rsid w:val="009E46C6"/>
    <w:rsid w:val="009E567F"/>
    <w:rsid w:val="009F1A3F"/>
    <w:rsid w:val="009F6095"/>
    <w:rsid w:val="009F69A2"/>
    <w:rsid w:val="009F7CB9"/>
    <w:rsid w:val="00A00C00"/>
    <w:rsid w:val="00A049F4"/>
    <w:rsid w:val="00A07042"/>
    <w:rsid w:val="00A145E4"/>
    <w:rsid w:val="00A20EB2"/>
    <w:rsid w:val="00A26F95"/>
    <w:rsid w:val="00A33AD1"/>
    <w:rsid w:val="00A41238"/>
    <w:rsid w:val="00A41E6D"/>
    <w:rsid w:val="00A45F8A"/>
    <w:rsid w:val="00A47613"/>
    <w:rsid w:val="00A55F73"/>
    <w:rsid w:val="00A606CD"/>
    <w:rsid w:val="00A63823"/>
    <w:rsid w:val="00A64072"/>
    <w:rsid w:val="00A6451E"/>
    <w:rsid w:val="00A645E4"/>
    <w:rsid w:val="00A7470C"/>
    <w:rsid w:val="00A820CB"/>
    <w:rsid w:val="00A863D1"/>
    <w:rsid w:val="00A86C62"/>
    <w:rsid w:val="00A935E8"/>
    <w:rsid w:val="00A95FA7"/>
    <w:rsid w:val="00A97ED7"/>
    <w:rsid w:val="00AA34CD"/>
    <w:rsid w:val="00AB159C"/>
    <w:rsid w:val="00AC0443"/>
    <w:rsid w:val="00AC58E5"/>
    <w:rsid w:val="00AD1625"/>
    <w:rsid w:val="00AD388B"/>
    <w:rsid w:val="00AD3A8B"/>
    <w:rsid w:val="00AD606D"/>
    <w:rsid w:val="00AE09FE"/>
    <w:rsid w:val="00AE1879"/>
    <w:rsid w:val="00AE229B"/>
    <w:rsid w:val="00AE3002"/>
    <w:rsid w:val="00AE547C"/>
    <w:rsid w:val="00AF6058"/>
    <w:rsid w:val="00B00BCF"/>
    <w:rsid w:val="00B02C87"/>
    <w:rsid w:val="00B12F69"/>
    <w:rsid w:val="00B1363E"/>
    <w:rsid w:val="00B136CE"/>
    <w:rsid w:val="00B159A8"/>
    <w:rsid w:val="00B477E6"/>
    <w:rsid w:val="00B51AF5"/>
    <w:rsid w:val="00B6515E"/>
    <w:rsid w:val="00B720AE"/>
    <w:rsid w:val="00B728FD"/>
    <w:rsid w:val="00B7304E"/>
    <w:rsid w:val="00B76390"/>
    <w:rsid w:val="00B815A5"/>
    <w:rsid w:val="00B84FA9"/>
    <w:rsid w:val="00B8752F"/>
    <w:rsid w:val="00B93FF2"/>
    <w:rsid w:val="00B94B51"/>
    <w:rsid w:val="00B96274"/>
    <w:rsid w:val="00BA0753"/>
    <w:rsid w:val="00BA5C01"/>
    <w:rsid w:val="00BA6824"/>
    <w:rsid w:val="00BB13EB"/>
    <w:rsid w:val="00BB4106"/>
    <w:rsid w:val="00BB602D"/>
    <w:rsid w:val="00BC0102"/>
    <w:rsid w:val="00BC2462"/>
    <w:rsid w:val="00BC60F2"/>
    <w:rsid w:val="00BE0D3B"/>
    <w:rsid w:val="00BE2B89"/>
    <w:rsid w:val="00BE4B1D"/>
    <w:rsid w:val="00BE697D"/>
    <w:rsid w:val="00C029B7"/>
    <w:rsid w:val="00C138D5"/>
    <w:rsid w:val="00C221D9"/>
    <w:rsid w:val="00C240E8"/>
    <w:rsid w:val="00C244E4"/>
    <w:rsid w:val="00C2609B"/>
    <w:rsid w:val="00C3087D"/>
    <w:rsid w:val="00C33441"/>
    <w:rsid w:val="00C33B4F"/>
    <w:rsid w:val="00C37D9C"/>
    <w:rsid w:val="00C37DE0"/>
    <w:rsid w:val="00C4052F"/>
    <w:rsid w:val="00C40F88"/>
    <w:rsid w:val="00C63A47"/>
    <w:rsid w:val="00C73190"/>
    <w:rsid w:val="00C76D31"/>
    <w:rsid w:val="00C84BAE"/>
    <w:rsid w:val="00C85B0D"/>
    <w:rsid w:val="00C93BF5"/>
    <w:rsid w:val="00C96F70"/>
    <w:rsid w:val="00CA7776"/>
    <w:rsid w:val="00CB778B"/>
    <w:rsid w:val="00CC2254"/>
    <w:rsid w:val="00CD065C"/>
    <w:rsid w:val="00CD1A31"/>
    <w:rsid w:val="00CD458F"/>
    <w:rsid w:val="00CD7770"/>
    <w:rsid w:val="00CE13EC"/>
    <w:rsid w:val="00CE68DE"/>
    <w:rsid w:val="00CF4EC4"/>
    <w:rsid w:val="00D05BAE"/>
    <w:rsid w:val="00D05C26"/>
    <w:rsid w:val="00D11308"/>
    <w:rsid w:val="00D1233A"/>
    <w:rsid w:val="00D22F6D"/>
    <w:rsid w:val="00D231D1"/>
    <w:rsid w:val="00D23979"/>
    <w:rsid w:val="00D24026"/>
    <w:rsid w:val="00D32B49"/>
    <w:rsid w:val="00D35664"/>
    <w:rsid w:val="00D35938"/>
    <w:rsid w:val="00D3617C"/>
    <w:rsid w:val="00D51D2F"/>
    <w:rsid w:val="00D56640"/>
    <w:rsid w:val="00D604E4"/>
    <w:rsid w:val="00D66D4D"/>
    <w:rsid w:val="00D70055"/>
    <w:rsid w:val="00D704ED"/>
    <w:rsid w:val="00D96232"/>
    <w:rsid w:val="00D9670B"/>
    <w:rsid w:val="00DA7EAD"/>
    <w:rsid w:val="00DB60F5"/>
    <w:rsid w:val="00DC0B07"/>
    <w:rsid w:val="00DC6CA7"/>
    <w:rsid w:val="00DD01CB"/>
    <w:rsid w:val="00DD4AE5"/>
    <w:rsid w:val="00DD57CA"/>
    <w:rsid w:val="00DE1039"/>
    <w:rsid w:val="00DE34A7"/>
    <w:rsid w:val="00DE4875"/>
    <w:rsid w:val="00DE5BEE"/>
    <w:rsid w:val="00DF3BD1"/>
    <w:rsid w:val="00DF7B30"/>
    <w:rsid w:val="00DF7FBE"/>
    <w:rsid w:val="00E01569"/>
    <w:rsid w:val="00E0360A"/>
    <w:rsid w:val="00E1291D"/>
    <w:rsid w:val="00E17713"/>
    <w:rsid w:val="00E22682"/>
    <w:rsid w:val="00E23AD6"/>
    <w:rsid w:val="00E24045"/>
    <w:rsid w:val="00E24ED1"/>
    <w:rsid w:val="00E35C70"/>
    <w:rsid w:val="00E43462"/>
    <w:rsid w:val="00E449E7"/>
    <w:rsid w:val="00E503E7"/>
    <w:rsid w:val="00E52288"/>
    <w:rsid w:val="00E522B9"/>
    <w:rsid w:val="00E54F40"/>
    <w:rsid w:val="00E6254E"/>
    <w:rsid w:val="00E63E78"/>
    <w:rsid w:val="00E72118"/>
    <w:rsid w:val="00E856DD"/>
    <w:rsid w:val="00E92CF7"/>
    <w:rsid w:val="00E94D52"/>
    <w:rsid w:val="00E94FFE"/>
    <w:rsid w:val="00EA2D63"/>
    <w:rsid w:val="00EA2F7B"/>
    <w:rsid w:val="00EA3648"/>
    <w:rsid w:val="00EA3C4F"/>
    <w:rsid w:val="00EA49F5"/>
    <w:rsid w:val="00EA52AF"/>
    <w:rsid w:val="00EB4A27"/>
    <w:rsid w:val="00EB4FC1"/>
    <w:rsid w:val="00EC1947"/>
    <w:rsid w:val="00EC43EE"/>
    <w:rsid w:val="00EC4B1A"/>
    <w:rsid w:val="00EE29B9"/>
    <w:rsid w:val="00EE3D44"/>
    <w:rsid w:val="00EE7935"/>
    <w:rsid w:val="00F026DB"/>
    <w:rsid w:val="00F02A74"/>
    <w:rsid w:val="00F032FC"/>
    <w:rsid w:val="00F040A2"/>
    <w:rsid w:val="00F11601"/>
    <w:rsid w:val="00F11975"/>
    <w:rsid w:val="00F11CD0"/>
    <w:rsid w:val="00F1264B"/>
    <w:rsid w:val="00F1319B"/>
    <w:rsid w:val="00F138EC"/>
    <w:rsid w:val="00F2342B"/>
    <w:rsid w:val="00F303B0"/>
    <w:rsid w:val="00F31FFF"/>
    <w:rsid w:val="00F35511"/>
    <w:rsid w:val="00F36167"/>
    <w:rsid w:val="00F41476"/>
    <w:rsid w:val="00F41A79"/>
    <w:rsid w:val="00F47017"/>
    <w:rsid w:val="00F611EA"/>
    <w:rsid w:val="00F62285"/>
    <w:rsid w:val="00F62B8F"/>
    <w:rsid w:val="00F7048C"/>
    <w:rsid w:val="00F75567"/>
    <w:rsid w:val="00F76623"/>
    <w:rsid w:val="00F773FE"/>
    <w:rsid w:val="00F81E91"/>
    <w:rsid w:val="00F81F02"/>
    <w:rsid w:val="00F91AEA"/>
    <w:rsid w:val="00F93108"/>
    <w:rsid w:val="00FA0F98"/>
    <w:rsid w:val="00FA0FD6"/>
    <w:rsid w:val="00FA142E"/>
    <w:rsid w:val="00FA49F6"/>
    <w:rsid w:val="00FA53B2"/>
    <w:rsid w:val="00FA54AD"/>
    <w:rsid w:val="00FB25EC"/>
    <w:rsid w:val="00FB7D38"/>
    <w:rsid w:val="00FC1F20"/>
    <w:rsid w:val="00FC6D74"/>
    <w:rsid w:val="00FD0BE3"/>
    <w:rsid w:val="00FD21BD"/>
    <w:rsid w:val="00FD524A"/>
    <w:rsid w:val="00FE16F5"/>
    <w:rsid w:val="00FE2A7B"/>
    <w:rsid w:val="00FE3D01"/>
    <w:rsid w:val="00FE5F24"/>
    <w:rsid w:val="00FE693D"/>
    <w:rsid w:val="00FF1458"/>
    <w:rsid w:val="00FF2AD0"/>
    <w:rsid w:val="00FF6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5B09594"/>
  <w15:docId w15:val="{5B329612-E009-41B6-9613-E5025FA9D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iPriority="99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5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B159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E1865"/>
    <w:pPr>
      <w:keepNext/>
      <w:ind w:left="-108" w:right="-108"/>
      <w:jc w:val="center"/>
      <w:outlineLvl w:val="0"/>
    </w:pPr>
    <w:rPr>
      <w:rFonts w:ascii="Angsana New" w:hAnsi="Angsana New"/>
      <w:sz w:val="26"/>
      <w:szCs w:val="26"/>
      <w:u w:val="single"/>
    </w:rPr>
  </w:style>
  <w:style w:type="paragraph" w:styleId="Heading2">
    <w:name w:val="heading 2"/>
    <w:basedOn w:val="Normal"/>
    <w:next w:val="Normal"/>
    <w:link w:val="Heading2Char"/>
    <w:qFormat/>
    <w:rsid w:val="007E1865"/>
    <w:pPr>
      <w:keepNext/>
      <w:ind w:right="-43"/>
      <w:jc w:val="both"/>
      <w:outlineLvl w:val="1"/>
    </w:pPr>
    <w:rPr>
      <w:rFonts w:ascii="Angsana New" w:hAnsi="Angsana New"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7E1865"/>
    <w:pPr>
      <w:keepNext/>
      <w:ind w:right="-36"/>
      <w:jc w:val="center"/>
      <w:outlineLvl w:val="2"/>
    </w:pPr>
    <w:rPr>
      <w:rFonts w:ascii="Angsana New" w:hAnsi="Angsana New"/>
      <w:sz w:val="18"/>
      <w:szCs w:val="18"/>
      <w:u w:val="single"/>
    </w:rPr>
  </w:style>
  <w:style w:type="paragraph" w:styleId="Heading4">
    <w:name w:val="heading 4"/>
    <w:basedOn w:val="Normal"/>
    <w:next w:val="Normal"/>
    <w:link w:val="Heading4Char"/>
    <w:qFormat/>
    <w:rsid w:val="007E1865"/>
    <w:pPr>
      <w:keepNext/>
      <w:ind w:left="-90" w:right="-36"/>
      <w:jc w:val="center"/>
      <w:outlineLvl w:val="3"/>
    </w:pPr>
    <w:rPr>
      <w:rFonts w:ascii="Angsana New" w:hAnsi="Angsana New"/>
      <w:sz w:val="18"/>
      <w:szCs w:val="18"/>
      <w:u w:val="single"/>
    </w:rPr>
  </w:style>
  <w:style w:type="paragraph" w:styleId="Heading5">
    <w:name w:val="heading 5"/>
    <w:basedOn w:val="Normal"/>
    <w:next w:val="Normal"/>
    <w:link w:val="Heading5Char"/>
    <w:qFormat/>
    <w:rsid w:val="007E1865"/>
    <w:pPr>
      <w:keepNext/>
      <w:ind w:right="-144"/>
      <w:outlineLvl w:val="4"/>
    </w:pPr>
    <w:rPr>
      <w:rFonts w:ascii="Angsana New" w:hAnsi="Angsana New"/>
      <w:sz w:val="20"/>
      <w:szCs w:val="20"/>
    </w:rPr>
  </w:style>
  <w:style w:type="paragraph" w:styleId="Heading6">
    <w:name w:val="heading 6"/>
    <w:basedOn w:val="Normal"/>
    <w:next w:val="Normal"/>
    <w:link w:val="Heading6Char"/>
    <w:qFormat/>
    <w:rsid w:val="007E1865"/>
    <w:pPr>
      <w:keepNext/>
      <w:ind w:left="-90" w:right="-36"/>
      <w:jc w:val="center"/>
      <w:outlineLvl w:val="5"/>
    </w:pPr>
    <w:rPr>
      <w:rFonts w:ascii="Angsana New" w:hAnsi="Angsana New"/>
      <w:sz w:val="20"/>
      <w:szCs w:val="20"/>
      <w:u w:val="single"/>
    </w:rPr>
  </w:style>
  <w:style w:type="paragraph" w:styleId="Heading7">
    <w:name w:val="heading 7"/>
    <w:basedOn w:val="Normal"/>
    <w:next w:val="Normal"/>
    <w:link w:val="Heading7Char"/>
    <w:qFormat/>
    <w:rsid w:val="007E1865"/>
    <w:pPr>
      <w:keepNext/>
      <w:ind w:right="-36"/>
      <w:jc w:val="center"/>
      <w:outlineLvl w:val="6"/>
    </w:pPr>
    <w:rPr>
      <w:rFonts w:ascii="Angsana New" w:hAnsi="Angsana New"/>
      <w:sz w:val="16"/>
      <w:szCs w:val="16"/>
      <w:u w:val="single"/>
    </w:rPr>
  </w:style>
  <w:style w:type="paragraph" w:styleId="Heading8">
    <w:name w:val="heading 8"/>
    <w:basedOn w:val="Normal"/>
    <w:next w:val="Normal"/>
    <w:link w:val="Heading8Char"/>
    <w:qFormat/>
    <w:rsid w:val="007E1865"/>
    <w:pPr>
      <w:keepNext/>
      <w:ind w:right="-36"/>
      <w:outlineLvl w:val="7"/>
    </w:pPr>
    <w:rPr>
      <w:rFonts w:ascii="Angsana New" w:hAnsi="Angsana New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7E1865"/>
    <w:pPr>
      <w:keepNext/>
      <w:ind w:left="342" w:right="-36"/>
      <w:jc w:val="both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E1865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2Char">
    <w:name w:val="Heading 2 Char"/>
    <w:basedOn w:val="DefaultParagraphFont"/>
    <w:link w:val="Heading2"/>
    <w:rsid w:val="007E1865"/>
    <w:rPr>
      <w:rFonts w:ascii="Angsana New" w:eastAsia="Times New Roman" w:hAnsi="Angsana New" w:cs="Angsana New"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4Char">
    <w:name w:val="Heading 4 Char"/>
    <w:basedOn w:val="DefaultParagraphFont"/>
    <w:link w:val="Heading4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5Char">
    <w:name w:val="Heading 5 Char"/>
    <w:basedOn w:val="DefaultParagraphFont"/>
    <w:link w:val="Heading5"/>
    <w:rsid w:val="007E1865"/>
    <w:rPr>
      <w:rFonts w:ascii="Angsana New" w:eastAsia="Times New Roman" w:hAnsi="Angsana New" w:cs="Angsana New"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7E1865"/>
    <w:rPr>
      <w:rFonts w:ascii="Angsana New" w:eastAsia="Times New Roman" w:hAnsi="Angsana New" w:cs="Angsana New"/>
      <w:sz w:val="20"/>
      <w:szCs w:val="20"/>
      <w:u w:val="single"/>
    </w:rPr>
  </w:style>
  <w:style w:type="character" w:customStyle="1" w:styleId="Heading7Char">
    <w:name w:val="Heading 7 Char"/>
    <w:basedOn w:val="DefaultParagraphFont"/>
    <w:link w:val="Heading7"/>
    <w:rsid w:val="007E1865"/>
    <w:rPr>
      <w:rFonts w:ascii="Angsana New" w:eastAsia="Times New Roman" w:hAnsi="Angsana New" w:cs="Angsana New"/>
      <w:sz w:val="16"/>
      <w:szCs w:val="16"/>
      <w:u w:val="single"/>
    </w:rPr>
  </w:style>
  <w:style w:type="character" w:customStyle="1" w:styleId="Heading8Char">
    <w:name w:val="Heading 8 Char"/>
    <w:basedOn w:val="DefaultParagraphFont"/>
    <w:link w:val="Heading8"/>
    <w:rsid w:val="007E1865"/>
    <w:rPr>
      <w:rFonts w:ascii="Angsana New" w:eastAsia="Times New Roman" w:hAnsi="Angsana New" w:cs="Angsana New"/>
      <w:b/>
      <w:bCs/>
      <w:sz w:val="26"/>
      <w:szCs w:val="26"/>
    </w:rPr>
  </w:style>
  <w:style w:type="character" w:customStyle="1" w:styleId="Heading9Char">
    <w:name w:val="Heading 9 Char"/>
    <w:basedOn w:val="DefaultParagraphFont"/>
    <w:link w:val="Heading9"/>
    <w:rsid w:val="007E1865"/>
    <w:rPr>
      <w:rFonts w:ascii="Angsana New" w:eastAsia="Times New Roman" w:hAnsi="Angsana New" w:cs="Angsana New"/>
      <w:sz w:val="30"/>
      <w:szCs w:val="30"/>
    </w:rPr>
  </w:style>
  <w:style w:type="paragraph" w:styleId="Footer">
    <w:name w:val="footer"/>
    <w:basedOn w:val="Normal"/>
    <w:link w:val="FooterChar"/>
    <w:uiPriority w:val="99"/>
    <w:rsid w:val="007E186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E1865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7E1865"/>
  </w:style>
  <w:style w:type="paragraph" w:styleId="Header">
    <w:name w:val="header"/>
    <w:basedOn w:val="Normal"/>
    <w:link w:val="HeaderChar"/>
    <w:rsid w:val="007E1865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7E1865"/>
    <w:rPr>
      <w:rFonts w:ascii="Times New Roman" w:eastAsia="Times New Roman" w:hAnsi="Tms Rmn" w:cs="Angsana New"/>
      <w:sz w:val="24"/>
      <w:szCs w:val="24"/>
    </w:rPr>
  </w:style>
  <w:style w:type="paragraph" w:styleId="Caption">
    <w:name w:val="caption"/>
    <w:basedOn w:val="Normal"/>
    <w:next w:val="Normal"/>
    <w:qFormat/>
    <w:rsid w:val="007E1865"/>
    <w:pPr>
      <w:tabs>
        <w:tab w:val="left" w:pos="4580"/>
        <w:tab w:val="left" w:pos="5480"/>
      </w:tabs>
      <w:spacing w:before="240" w:after="120"/>
      <w:ind w:left="900" w:right="-43" w:firstLine="540"/>
      <w:jc w:val="both"/>
    </w:pPr>
    <w:rPr>
      <w:rFonts w:ascii="Angsana New" w:hAnsi="Angsana New"/>
      <w:sz w:val="30"/>
      <w:szCs w:val="30"/>
    </w:rPr>
  </w:style>
  <w:style w:type="paragraph" w:styleId="BlockText">
    <w:name w:val="Block Text"/>
    <w:basedOn w:val="Normal"/>
    <w:rsid w:val="007E1865"/>
    <w:pPr>
      <w:tabs>
        <w:tab w:val="left" w:pos="1440"/>
      </w:tabs>
      <w:spacing w:before="120" w:after="120"/>
      <w:ind w:left="900" w:right="-36" w:hanging="540"/>
      <w:jc w:val="thaiDistribute"/>
    </w:pPr>
    <w:rPr>
      <w:rFonts w:ascii="Angsana New" w:hAnsi="Angsana New"/>
      <w:sz w:val="30"/>
      <w:szCs w:val="30"/>
    </w:rPr>
  </w:style>
  <w:style w:type="paragraph" w:styleId="BodyTextIndent3">
    <w:name w:val="Body Text Indent 3"/>
    <w:basedOn w:val="Normal"/>
    <w:link w:val="BodyTextIndent3Char"/>
    <w:rsid w:val="007E1865"/>
    <w:pPr>
      <w:tabs>
        <w:tab w:val="left" w:pos="1440"/>
      </w:tabs>
      <w:spacing w:before="120" w:after="120"/>
      <w:ind w:left="360" w:firstLine="540"/>
    </w:pPr>
    <w:rPr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rsid w:val="007E1865"/>
    <w:rPr>
      <w:rFonts w:ascii="Times New Roman" w:eastAsia="Times New Roman" w:hAnsi="Tms Rmn" w:cs="Angsana New"/>
      <w:sz w:val="30"/>
      <w:szCs w:val="30"/>
    </w:rPr>
  </w:style>
  <w:style w:type="paragraph" w:styleId="BodyText">
    <w:name w:val="Body Text"/>
    <w:basedOn w:val="Normal"/>
    <w:link w:val="BodyTextChar"/>
    <w:rsid w:val="007E1865"/>
    <w:pPr>
      <w:spacing w:after="120"/>
    </w:pPr>
    <w:rPr>
      <w:szCs w:val="28"/>
    </w:rPr>
  </w:style>
  <w:style w:type="character" w:customStyle="1" w:styleId="BodyTextChar">
    <w:name w:val="Body Text Char"/>
    <w:basedOn w:val="DefaultParagraphFont"/>
    <w:link w:val="BodyText"/>
    <w:rsid w:val="007E1865"/>
    <w:rPr>
      <w:rFonts w:ascii="Times New Roman" w:eastAsia="Times New Roman" w:hAnsi="Tms Rmn" w:cs="Angsana New"/>
      <w:sz w:val="24"/>
    </w:rPr>
  </w:style>
  <w:style w:type="paragraph" w:styleId="BodyText2">
    <w:name w:val="Body Text 2"/>
    <w:basedOn w:val="Normal"/>
    <w:link w:val="BodyText2Char"/>
    <w:rsid w:val="007E1865"/>
    <w:pPr>
      <w:spacing w:after="120" w:line="480" w:lineRule="auto"/>
    </w:pPr>
    <w:rPr>
      <w:szCs w:val="28"/>
    </w:rPr>
  </w:style>
  <w:style w:type="character" w:customStyle="1" w:styleId="BodyText2Char">
    <w:name w:val="Body Text 2 Char"/>
    <w:basedOn w:val="DefaultParagraphFont"/>
    <w:link w:val="BodyText2"/>
    <w:rsid w:val="007E1865"/>
    <w:rPr>
      <w:rFonts w:ascii="Times New Roman" w:eastAsia="Times New Roman" w:hAnsi="Tms Rmn" w:cs="Angsana New"/>
      <w:sz w:val="24"/>
    </w:rPr>
  </w:style>
  <w:style w:type="paragraph" w:styleId="BodyText3">
    <w:name w:val="Body Text 3"/>
    <w:basedOn w:val="Normal"/>
    <w:link w:val="BodyText3Char"/>
    <w:rsid w:val="007E1865"/>
    <w:pPr>
      <w:spacing w:after="120"/>
    </w:pPr>
    <w:rPr>
      <w:sz w:val="16"/>
      <w:szCs w:val="18"/>
    </w:rPr>
  </w:style>
  <w:style w:type="character" w:customStyle="1" w:styleId="BodyText3Char">
    <w:name w:val="Body Text 3 Char"/>
    <w:basedOn w:val="DefaultParagraphFont"/>
    <w:link w:val="BodyText3"/>
    <w:rsid w:val="007E1865"/>
    <w:rPr>
      <w:rFonts w:ascii="Times New Roman" w:eastAsia="Times New Roman" w:hAnsi="Tms Rmn" w:cs="Angsana New"/>
      <w:sz w:val="16"/>
      <w:szCs w:val="18"/>
    </w:rPr>
  </w:style>
  <w:style w:type="paragraph" w:styleId="BodyTextFirstIndent">
    <w:name w:val="Body Text First Indent"/>
    <w:basedOn w:val="BodyText"/>
    <w:link w:val="BodyTextFirstIndentChar"/>
    <w:rsid w:val="007E1865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E1865"/>
    <w:rPr>
      <w:rFonts w:ascii="Times New Roman" w:eastAsia="Times New Roman" w:hAnsi="Tms Rmn" w:cs="Angsana New"/>
      <w:sz w:val="24"/>
    </w:rPr>
  </w:style>
  <w:style w:type="paragraph" w:styleId="BodyTextIndent">
    <w:name w:val="Body Text Indent"/>
    <w:basedOn w:val="Normal"/>
    <w:link w:val="BodyTextIndentChar"/>
    <w:rsid w:val="007E1865"/>
    <w:pPr>
      <w:spacing w:after="120"/>
      <w:ind w:left="283"/>
    </w:pPr>
    <w:rPr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7E1865"/>
    <w:rPr>
      <w:rFonts w:ascii="Times New Roman" w:eastAsia="Times New Roman" w:hAnsi="Tms Rmn" w:cs="Angsana New"/>
      <w:sz w:val="24"/>
    </w:rPr>
  </w:style>
  <w:style w:type="paragraph" w:styleId="BodyTextFirstIndent2">
    <w:name w:val="Body Text First Indent 2"/>
    <w:basedOn w:val="BodyTextIndent"/>
    <w:link w:val="BodyTextFirstIndent2Char"/>
    <w:rsid w:val="007E1865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E1865"/>
    <w:rPr>
      <w:rFonts w:ascii="Times New Roman" w:eastAsia="Times New Roman" w:hAnsi="Tms Rmn" w:cs="Angsana New"/>
      <w:sz w:val="24"/>
    </w:rPr>
  </w:style>
  <w:style w:type="paragraph" w:styleId="BodyTextIndent2">
    <w:name w:val="Body Text Indent 2"/>
    <w:basedOn w:val="Normal"/>
    <w:link w:val="BodyTextIndent2Char"/>
    <w:rsid w:val="007E1865"/>
    <w:pPr>
      <w:spacing w:after="120" w:line="480" w:lineRule="auto"/>
      <w:ind w:left="283"/>
    </w:pPr>
    <w:rPr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7E1865"/>
    <w:rPr>
      <w:rFonts w:ascii="Times New Roman" w:eastAsia="Times New Roman" w:hAnsi="Tms Rmn" w:cs="Angsana New"/>
      <w:sz w:val="24"/>
    </w:rPr>
  </w:style>
  <w:style w:type="paragraph" w:styleId="Closing">
    <w:name w:val="Closing"/>
    <w:basedOn w:val="Normal"/>
    <w:link w:val="ClosingChar"/>
    <w:rsid w:val="007E1865"/>
    <w:pPr>
      <w:ind w:left="4252"/>
    </w:pPr>
    <w:rPr>
      <w:szCs w:val="28"/>
    </w:rPr>
  </w:style>
  <w:style w:type="character" w:customStyle="1" w:styleId="ClosingChar">
    <w:name w:val="Closing Char"/>
    <w:basedOn w:val="DefaultParagraphFont"/>
    <w:link w:val="Closing"/>
    <w:rsid w:val="007E1865"/>
    <w:rPr>
      <w:rFonts w:ascii="Times New Roman" w:eastAsia="Times New Roman" w:hAnsi="Tms Rmn" w:cs="Angsana New"/>
      <w:sz w:val="24"/>
    </w:rPr>
  </w:style>
  <w:style w:type="paragraph" w:styleId="CommentText">
    <w:name w:val="annotation text"/>
    <w:basedOn w:val="Normal"/>
    <w:link w:val="CommentTextChar"/>
    <w:semiHidden/>
    <w:rsid w:val="007E1865"/>
    <w:rPr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Date">
    <w:name w:val="Date"/>
    <w:basedOn w:val="Normal"/>
    <w:next w:val="Normal"/>
    <w:link w:val="DateChar"/>
    <w:rsid w:val="007E1865"/>
    <w:rPr>
      <w:szCs w:val="28"/>
    </w:rPr>
  </w:style>
  <w:style w:type="character" w:customStyle="1" w:styleId="DateChar">
    <w:name w:val="Date Char"/>
    <w:basedOn w:val="DefaultParagraphFont"/>
    <w:link w:val="Date"/>
    <w:rsid w:val="007E1865"/>
    <w:rPr>
      <w:rFonts w:ascii="Times New Roman" w:eastAsia="Times New Roman" w:hAnsi="Tms Rmn" w:cs="Angsana New"/>
      <w:sz w:val="24"/>
    </w:rPr>
  </w:style>
  <w:style w:type="paragraph" w:styleId="DocumentMap">
    <w:name w:val="Document Map"/>
    <w:basedOn w:val="Normal"/>
    <w:link w:val="DocumentMapChar"/>
    <w:semiHidden/>
    <w:rsid w:val="007E1865"/>
    <w:pPr>
      <w:shd w:val="clear" w:color="auto" w:fill="000080"/>
    </w:pPr>
    <w:rPr>
      <w:rFonts w:ascii="Tahoma" w:hAnsi="Tahoma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7E1865"/>
    <w:rPr>
      <w:rFonts w:ascii="Tahoma" w:eastAsia="Times New Roman" w:hAnsi="Tahoma" w:cs="Angsana New"/>
      <w:sz w:val="24"/>
      <w:shd w:val="clear" w:color="auto" w:fill="000080"/>
    </w:rPr>
  </w:style>
  <w:style w:type="paragraph" w:styleId="E-mailSignature">
    <w:name w:val="E-mail Signature"/>
    <w:basedOn w:val="Normal"/>
    <w:link w:val="E-mailSignatureChar"/>
    <w:rsid w:val="007E1865"/>
    <w:rPr>
      <w:szCs w:val="28"/>
    </w:rPr>
  </w:style>
  <w:style w:type="character" w:customStyle="1" w:styleId="E-mailSignatureChar">
    <w:name w:val="E-mail Signature Char"/>
    <w:basedOn w:val="DefaultParagraphFont"/>
    <w:link w:val="E-mailSignature"/>
    <w:rsid w:val="007E1865"/>
    <w:rPr>
      <w:rFonts w:ascii="Times New Roman" w:eastAsia="Times New Roman" w:hAnsi="Tms Rmn" w:cs="Angsana New"/>
      <w:sz w:val="24"/>
    </w:rPr>
  </w:style>
  <w:style w:type="paragraph" w:styleId="EndnoteText">
    <w:name w:val="endnote text"/>
    <w:basedOn w:val="Normal"/>
    <w:link w:val="EndnoteTextChar"/>
    <w:semiHidden/>
    <w:rsid w:val="007E1865"/>
    <w:rPr>
      <w:sz w:val="20"/>
      <w:szCs w:val="23"/>
    </w:rPr>
  </w:style>
  <w:style w:type="character" w:customStyle="1" w:styleId="EndnoteTextChar">
    <w:name w:val="Endnote Text Char"/>
    <w:basedOn w:val="DefaultParagraphFont"/>
    <w:link w:val="End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EnvelopeAddress">
    <w:name w:val="envelope address"/>
    <w:basedOn w:val="Normal"/>
    <w:rsid w:val="007E1865"/>
    <w:pPr>
      <w:framePr w:w="7920" w:h="1980" w:hRule="exact" w:hSpace="180" w:wrap="auto" w:hAnchor="page" w:xAlign="center" w:yAlign="bottom"/>
      <w:ind w:left="2880"/>
    </w:pPr>
    <w:rPr>
      <w:rFonts w:ascii="Arial" w:hAnsi="Arial" w:cs="Cordia New"/>
      <w:szCs w:val="28"/>
    </w:rPr>
  </w:style>
  <w:style w:type="paragraph" w:styleId="EnvelopeReturn">
    <w:name w:val="envelope return"/>
    <w:basedOn w:val="Normal"/>
    <w:rsid w:val="007E1865"/>
    <w:rPr>
      <w:rFonts w:ascii="Arial" w:hAnsi="Arial" w:cs="Cordia New"/>
      <w:sz w:val="20"/>
      <w:szCs w:val="23"/>
    </w:rPr>
  </w:style>
  <w:style w:type="paragraph" w:styleId="FootnoteText">
    <w:name w:val="footnote text"/>
    <w:basedOn w:val="Normal"/>
    <w:link w:val="FootnoteTextChar"/>
    <w:semiHidden/>
    <w:rsid w:val="007E1865"/>
    <w:rPr>
      <w:sz w:val="20"/>
      <w:szCs w:val="23"/>
    </w:rPr>
  </w:style>
  <w:style w:type="character" w:customStyle="1" w:styleId="FootnoteTextChar">
    <w:name w:val="Footnote Text Char"/>
    <w:basedOn w:val="DefaultParagraphFont"/>
    <w:link w:val="Foot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HTMLAddress">
    <w:name w:val="HTML Address"/>
    <w:basedOn w:val="Normal"/>
    <w:link w:val="HTMLAddressChar"/>
    <w:rsid w:val="007E1865"/>
    <w:rPr>
      <w:i/>
      <w:iCs/>
      <w:szCs w:val="28"/>
    </w:rPr>
  </w:style>
  <w:style w:type="character" w:customStyle="1" w:styleId="HTMLAddressChar">
    <w:name w:val="HTML Address Char"/>
    <w:basedOn w:val="DefaultParagraphFont"/>
    <w:link w:val="HTMLAddress"/>
    <w:rsid w:val="007E1865"/>
    <w:rPr>
      <w:rFonts w:ascii="Times New Roman" w:eastAsia="Times New Roman" w:hAnsi="Tms Rmn" w:cs="Angsana New"/>
      <w:i/>
      <w:iCs/>
      <w:sz w:val="24"/>
    </w:rPr>
  </w:style>
  <w:style w:type="paragraph" w:styleId="HTMLPreformatted">
    <w:name w:val="HTML Preformatted"/>
    <w:basedOn w:val="Normal"/>
    <w:link w:val="HTMLPreformattedChar"/>
    <w:rsid w:val="007E1865"/>
    <w:rPr>
      <w:rFonts w:ascii="Courier New" w:hAnsi="Courier New"/>
      <w:sz w:val="20"/>
      <w:szCs w:val="23"/>
    </w:rPr>
  </w:style>
  <w:style w:type="character" w:customStyle="1" w:styleId="HTMLPreformattedChar">
    <w:name w:val="HTML Preformatted Char"/>
    <w:basedOn w:val="DefaultParagraphFont"/>
    <w:link w:val="HTMLPreformatted"/>
    <w:rsid w:val="007E1865"/>
    <w:rPr>
      <w:rFonts w:ascii="Courier New" w:eastAsia="Times New Roman" w:hAnsi="Courier New" w:cs="Angsana New"/>
      <w:sz w:val="20"/>
      <w:szCs w:val="23"/>
    </w:rPr>
  </w:style>
  <w:style w:type="paragraph" w:styleId="Index1">
    <w:name w:val="index 1"/>
    <w:basedOn w:val="Normal"/>
    <w:next w:val="Normal"/>
    <w:autoRedefine/>
    <w:semiHidden/>
    <w:rsid w:val="007E1865"/>
    <w:pPr>
      <w:ind w:left="240" w:hanging="240"/>
    </w:pPr>
    <w:rPr>
      <w:szCs w:val="28"/>
    </w:rPr>
  </w:style>
  <w:style w:type="paragraph" w:styleId="Index2">
    <w:name w:val="index 2"/>
    <w:basedOn w:val="Normal"/>
    <w:next w:val="Normal"/>
    <w:autoRedefine/>
    <w:semiHidden/>
    <w:rsid w:val="007E1865"/>
    <w:pPr>
      <w:ind w:left="480" w:hanging="240"/>
    </w:pPr>
    <w:rPr>
      <w:szCs w:val="28"/>
    </w:rPr>
  </w:style>
  <w:style w:type="paragraph" w:styleId="Index3">
    <w:name w:val="index 3"/>
    <w:basedOn w:val="Normal"/>
    <w:next w:val="Normal"/>
    <w:autoRedefine/>
    <w:semiHidden/>
    <w:rsid w:val="007E1865"/>
    <w:pPr>
      <w:ind w:left="720" w:hanging="240"/>
    </w:pPr>
    <w:rPr>
      <w:szCs w:val="28"/>
    </w:rPr>
  </w:style>
  <w:style w:type="paragraph" w:styleId="Index4">
    <w:name w:val="index 4"/>
    <w:basedOn w:val="Normal"/>
    <w:next w:val="Normal"/>
    <w:autoRedefine/>
    <w:semiHidden/>
    <w:rsid w:val="007E1865"/>
    <w:pPr>
      <w:ind w:left="960" w:hanging="240"/>
    </w:pPr>
    <w:rPr>
      <w:szCs w:val="28"/>
    </w:rPr>
  </w:style>
  <w:style w:type="paragraph" w:styleId="Index5">
    <w:name w:val="index 5"/>
    <w:basedOn w:val="Normal"/>
    <w:next w:val="Normal"/>
    <w:autoRedefine/>
    <w:semiHidden/>
    <w:rsid w:val="007E1865"/>
    <w:pPr>
      <w:ind w:left="1200" w:hanging="240"/>
    </w:pPr>
    <w:rPr>
      <w:szCs w:val="28"/>
    </w:rPr>
  </w:style>
  <w:style w:type="paragraph" w:styleId="Index6">
    <w:name w:val="index 6"/>
    <w:basedOn w:val="Normal"/>
    <w:next w:val="Normal"/>
    <w:autoRedefine/>
    <w:semiHidden/>
    <w:rsid w:val="007E1865"/>
    <w:pPr>
      <w:ind w:left="1440" w:hanging="240"/>
    </w:pPr>
    <w:rPr>
      <w:szCs w:val="28"/>
    </w:rPr>
  </w:style>
  <w:style w:type="paragraph" w:styleId="Index7">
    <w:name w:val="index 7"/>
    <w:basedOn w:val="Normal"/>
    <w:next w:val="Normal"/>
    <w:autoRedefine/>
    <w:semiHidden/>
    <w:rsid w:val="007E1865"/>
    <w:pPr>
      <w:ind w:left="1680" w:hanging="240"/>
    </w:pPr>
    <w:rPr>
      <w:szCs w:val="28"/>
    </w:rPr>
  </w:style>
  <w:style w:type="paragraph" w:styleId="Index8">
    <w:name w:val="index 8"/>
    <w:basedOn w:val="Normal"/>
    <w:next w:val="Normal"/>
    <w:autoRedefine/>
    <w:semiHidden/>
    <w:rsid w:val="007E1865"/>
    <w:pPr>
      <w:ind w:left="1920" w:hanging="240"/>
    </w:pPr>
    <w:rPr>
      <w:szCs w:val="28"/>
    </w:rPr>
  </w:style>
  <w:style w:type="paragraph" w:styleId="Index9">
    <w:name w:val="index 9"/>
    <w:basedOn w:val="Normal"/>
    <w:next w:val="Normal"/>
    <w:autoRedefine/>
    <w:semiHidden/>
    <w:rsid w:val="007E1865"/>
    <w:pPr>
      <w:ind w:left="2160" w:hanging="240"/>
    </w:pPr>
    <w:rPr>
      <w:szCs w:val="28"/>
    </w:rPr>
  </w:style>
  <w:style w:type="paragraph" w:styleId="IndexHeading">
    <w:name w:val="index heading"/>
    <w:basedOn w:val="Normal"/>
    <w:next w:val="Index1"/>
    <w:semiHidden/>
    <w:rsid w:val="007E1865"/>
    <w:rPr>
      <w:rFonts w:ascii="Arial" w:hAnsi="Arial" w:cs="Cordia New"/>
      <w:b/>
      <w:bCs/>
      <w:szCs w:val="28"/>
    </w:rPr>
  </w:style>
  <w:style w:type="paragraph" w:styleId="List">
    <w:name w:val="List"/>
    <w:basedOn w:val="Normal"/>
    <w:rsid w:val="007E1865"/>
    <w:pPr>
      <w:ind w:left="283" w:hanging="283"/>
    </w:pPr>
    <w:rPr>
      <w:szCs w:val="28"/>
    </w:rPr>
  </w:style>
  <w:style w:type="paragraph" w:styleId="List2">
    <w:name w:val="List 2"/>
    <w:basedOn w:val="Normal"/>
    <w:rsid w:val="007E1865"/>
    <w:pPr>
      <w:ind w:left="566" w:hanging="283"/>
    </w:pPr>
    <w:rPr>
      <w:szCs w:val="28"/>
    </w:rPr>
  </w:style>
  <w:style w:type="paragraph" w:styleId="List3">
    <w:name w:val="List 3"/>
    <w:basedOn w:val="Normal"/>
    <w:rsid w:val="007E1865"/>
    <w:pPr>
      <w:ind w:left="849" w:hanging="283"/>
    </w:pPr>
    <w:rPr>
      <w:szCs w:val="28"/>
    </w:rPr>
  </w:style>
  <w:style w:type="paragraph" w:styleId="List4">
    <w:name w:val="List 4"/>
    <w:basedOn w:val="Normal"/>
    <w:rsid w:val="007E1865"/>
    <w:pPr>
      <w:ind w:left="1132" w:hanging="283"/>
    </w:pPr>
    <w:rPr>
      <w:szCs w:val="28"/>
    </w:rPr>
  </w:style>
  <w:style w:type="paragraph" w:styleId="List5">
    <w:name w:val="List 5"/>
    <w:basedOn w:val="Normal"/>
    <w:rsid w:val="007E1865"/>
    <w:pPr>
      <w:ind w:left="1415" w:hanging="283"/>
    </w:pPr>
    <w:rPr>
      <w:szCs w:val="28"/>
    </w:rPr>
  </w:style>
  <w:style w:type="paragraph" w:styleId="ListBullet">
    <w:name w:val="List Bullet"/>
    <w:basedOn w:val="Normal"/>
    <w:autoRedefine/>
    <w:rsid w:val="007E1865"/>
    <w:pPr>
      <w:numPr>
        <w:numId w:val="1"/>
      </w:numPr>
    </w:pPr>
    <w:rPr>
      <w:szCs w:val="28"/>
    </w:rPr>
  </w:style>
  <w:style w:type="paragraph" w:styleId="ListBullet2">
    <w:name w:val="List Bullet 2"/>
    <w:basedOn w:val="Normal"/>
    <w:autoRedefine/>
    <w:rsid w:val="007E1865"/>
    <w:pPr>
      <w:numPr>
        <w:numId w:val="2"/>
      </w:numPr>
    </w:pPr>
    <w:rPr>
      <w:szCs w:val="28"/>
    </w:rPr>
  </w:style>
  <w:style w:type="paragraph" w:styleId="ListBullet3">
    <w:name w:val="List Bullet 3"/>
    <w:basedOn w:val="Normal"/>
    <w:autoRedefine/>
    <w:rsid w:val="007E1865"/>
    <w:pPr>
      <w:numPr>
        <w:numId w:val="3"/>
      </w:numPr>
    </w:pPr>
    <w:rPr>
      <w:szCs w:val="28"/>
    </w:rPr>
  </w:style>
  <w:style w:type="paragraph" w:styleId="ListBullet4">
    <w:name w:val="List Bullet 4"/>
    <w:basedOn w:val="Normal"/>
    <w:autoRedefine/>
    <w:rsid w:val="007E1865"/>
    <w:pPr>
      <w:numPr>
        <w:numId w:val="4"/>
      </w:numPr>
    </w:pPr>
    <w:rPr>
      <w:szCs w:val="28"/>
    </w:rPr>
  </w:style>
  <w:style w:type="paragraph" w:styleId="ListBullet5">
    <w:name w:val="List Bullet 5"/>
    <w:basedOn w:val="Normal"/>
    <w:autoRedefine/>
    <w:rsid w:val="007E1865"/>
    <w:pPr>
      <w:numPr>
        <w:numId w:val="5"/>
      </w:numPr>
    </w:pPr>
    <w:rPr>
      <w:szCs w:val="28"/>
    </w:rPr>
  </w:style>
  <w:style w:type="paragraph" w:styleId="ListContinue">
    <w:name w:val="List Continue"/>
    <w:basedOn w:val="Normal"/>
    <w:rsid w:val="007E1865"/>
    <w:pPr>
      <w:spacing w:after="120"/>
      <w:ind w:left="283"/>
    </w:pPr>
    <w:rPr>
      <w:szCs w:val="28"/>
    </w:rPr>
  </w:style>
  <w:style w:type="paragraph" w:styleId="ListContinue2">
    <w:name w:val="List Continue 2"/>
    <w:basedOn w:val="Normal"/>
    <w:rsid w:val="007E1865"/>
    <w:pPr>
      <w:spacing w:after="120"/>
      <w:ind w:left="566"/>
    </w:pPr>
    <w:rPr>
      <w:szCs w:val="28"/>
    </w:rPr>
  </w:style>
  <w:style w:type="paragraph" w:styleId="ListContinue3">
    <w:name w:val="List Continue 3"/>
    <w:basedOn w:val="Normal"/>
    <w:rsid w:val="007E1865"/>
    <w:pPr>
      <w:spacing w:after="120"/>
      <w:ind w:left="849"/>
    </w:pPr>
    <w:rPr>
      <w:szCs w:val="28"/>
    </w:rPr>
  </w:style>
  <w:style w:type="paragraph" w:styleId="ListContinue4">
    <w:name w:val="List Continue 4"/>
    <w:basedOn w:val="Normal"/>
    <w:rsid w:val="007E1865"/>
    <w:pPr>
      <w:spacing w:after="120"/>
      <w:ind w:left="1132"/>
    </w:pPr>
    <w:rPr>
      <w:szCs w:val="28"/>
    </w:rPr>
  </w:style>
  <w:style w:type="paragraph" w:styleId="ListContinue5">
    <w:name w:val="List Continue 5"/>
    <w:basedOn w:val="Normal"/>
    <w:rsid w:val="007E1865"/>
    <w:pPr>
      <w:spacing w:after="120"/>
      <w:ind w:left="1415"/>
    </w:pPr>
    <w:rPr>
      <w:szCs w:val="28"/>
    </w:rPr>
  </w:style>
  <w:style w:type="paragraph" w:styleId="ListNumber">
    <w:name w:val="List Number"/>
    <w:basedOn w:val="Normal"/>
    <w:rsid w:val="007E1865"/>
    <w:pPr>
      <w:numPr>
        <w:numId w:val="6"/>
      </w:numPr>
    </w:pPr>
    <w:rPr>
      <w:szCs w:val="28"/>
    </w:rPr>
  </w:style>
  <w:style w:type="paragraph" w:styleId="ListNumber2">
    <w:name w:val="List Number 2"/>
    <w:basedOn w:val="Normal"/>
    <w:rsid w:val="007E1865"/>
    <w:pPr>
      <w:numPr>
        <w:numId w:val="7"/>
      </w:numPr>
    </w:pPr>
    <w:rPr>
      <w:szCs w:val="28"/>
    </w:rPr>
  </w:style>
  <w:style w:type="paragraph" w:styleId="ListNumber3">
    <w:name w:val="List Number 3"/>
    <w:basedOn w:val="Normal"/>
    <w:rsid w:val="007E1865"/>
    <w:pPr>
      <w:numPr>
        <w:numId w:val="8"/>
      </w:numPr>
    </w:pPr>
    <w:rPr>
      <w:szCs w:val="28"/>
    </w:rPr>
  </w:style>
  <w:style w:type="paragraph" w:styleId="ListNumber4">
    <w:name w:val="List Number 4"/>
    <w:basedOn w:val="Normal"/>
    <w:rsid w:val="007E1865"/>
    <w:pPr>
      <w:numPr>
        <w:numId w:val="9"/>
      </w:numPr>
    </w:pPr>
    <w:rPr>
      <w:szCs w:val="28"/>
    </w:rPr>
  </w:style>
  <w:style w:type="paragraph" w:styleId="ListNumber5">
    <w:name w:val="List Number 5"/>
    <w:basedOn w:val="Normal"/>
    <w:rsid w:val="007E1865"/>
    <w:pPr>
      <w:numPr>
        <w:numId w:val="10"/>
      </w:numPr>
    </w:pPr>
    <w:rPr>
      <w:szCs w:val="28"/>
    </w:rPr>
  </w:style>
  <w:style w:type="paragraph" w:styleId="MacroText">
    <w:name w:val="macro"/>
    <w:link w:val="MacroTextChar"/>
    <w:semiHidden/>
    <w:rsid w:val="007E186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Angsana New"/>
      <w:sz w:val="20"/>
      <w:szCs w:val="23"/>
    </w:rPr>
  </w:style>
  <w:style w:type="character" w:customStyle="1" w:styleId="MacroTextChar">
    <w:name w:val="Macro Text Char"/>
    <w:basedOn w:val="DefaultParagraphFont"/>
    <w:link w:val="MacroText"/>
    <w:semiHidden/>
    <w:rsid w:val="007E1865"/>
    <w:rPr>
      <w:rFonts w:ascii="Courier New" w:eastAsia="Times New Roman" w:hAnsi="Courier New" w:cs="Angsana New"/>
      <w:sz w:val="20"/>
      <w:szCs w:val="23"/>
    </w:rPr>
  </w:style>
  <w:style w:type="paragraph" w:styleId="MessageHeader">
    <w:name w:val="Message Header"/>
    <w:basedOn w:val="Normal"/>
    <w:link w:val="MessageHeaderChar"/>
    <w:rsid w:val="007E186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Cordia New"/>
      <w:szCs w:val="28"/>
    </w:rPr>
  </w:style>
  <w:style w:type="character" w:customStyle="1" w:styleId="MessageHeaderChar">
    <w:name w:val="Message Header Char"/>
    <w:basedOn w:val="DefaultParagraphFont"/>
    <w:link w:val="MessageHeader"/>
    <w:rsid w:val="007E1865"/>
    <w:rPr>
      <w:rFonts w:ascii="Arial" w:eastAsia="Times New Roman" w:hAnsi="Arial" w:cs="Cordia New"/>
      <w:sz w:val="24"/>
      <w:shd w:val="pct20" w:color="auto" w:fill="auto"/>
    </w:rPr>
  </w:style>
  <w:style w:type="paragraph" w:styleId="NormalWeb">
    <w:name w:val="Normal (Web)"/>
    <w:basedOn w:val="Normal"/>
    <w:rsid w:val="007E1865"/>
    <w:rPr>
      <w:rFonts w:hAnsi="Times New Roman"/>
      <w:szCs w:val="28"/>
    </w:rPr>
  </w:style>
  <w:style w:type="paragraph" w:styleId="NormalIndent">
    <w:name w:val="Normal Indent"/>
    <w:basedOn w:val="Normal"/>
    <w:rsid w:val="007E1865"/>
    <w:pPr>
      <w:ind w:left="720"/>
    </w:pPr>
    <w:rPr>
      <w:szCs w:val="28"/>
    </w:rPr>
  </w:style>
  <w:style w:type="paragraph" w:styleId="NoteHeading">
    <w:name w:val="Note Heading"/>
    <w:basedOn w:val="Normal"/>
    <w:next w:val="Normal"/>
    <w:link w:val="NoteHeadingChar"/>
    <w:rsid w:val="007E1865"/>
    <w:rPr>
      <w:szCs w:val="28"/>
    </w:rPr>
  </w:style>
  <w:style w:type="character" w:customStyle="1" w:styleId="NoteHeadingChar">
    <w:name w:val="Note Heading Char"/>
    <w:basedOn w:val="DefaultParagraphFont"/>
    <w:link w:val="NoteHeading"/>
    <w:rsid w:val="007E1865"/>
    <w:rPr>
      <w:rFonts w:ascii="Times New Roman" w:eastAsia="Times New Roman" w:hAnsi="Tms Rmn" w:cs="Angsana New"/>
      <w:sz w:val="24"/>
    </w:rPr>
  </w:style>
  <w:style w:type="paragraph" w:styleId="PlainText">
    <w:name w:val="Plain Text"/>
    <w:basedOn w:val="Normal"/>
    <w:link w:val="PlainTextChar"/>
    <w:rsid w:val="007E1865"/>
    <w:rPr>
      <w:rFonts w:ascii="Courier New" w:hAnsi="Courier New"/>
      <w:sz w:val="20"/>
      <w:szCs w:val="23"/>
    </w:rPr>
  </w:style>
  <w:style w:type="character" w:customStyle="1" w:styleId="PlainTextChar">
    <w:name w:val="Plain Text Char"/>
    <w:basedOn w:val="DefaultParagraphFont"/>
    <w:link w:val="PlainText"/>
    <w:rsid w:val="007E1865"/>
    <w:rPr>
      <w:rFonts w:ascii="Courier New" w:eastAsia="Times New Roman" w:hAnsi="Courier New" w:cs="Angsana New"/>
      <w:sz w:val="20"/>
      <w:szCs w:val="23"/>
    </w:rPr>
  </w:style>
  <w:style w:type="paragraph" w:styleId="Salutation">
    <w:name w:val="Salutation"/>
    <w:basedOn w:val="Normal"/>
    <w:next w:val="Normal"/>
    <w:link w:val="SalutationChar"/>
    <w:rsid w:val="007E1865"/>
    <w:rPr>
      <w:szCs w:val="28"/>
    </w:rPr>
  </w:style>
  <w:style w:type="character" w:customStyle="1" w:styleId="SalutationChar">
    <w:name w:val="Salutation Char"/>
    <w:basedOn w:val="DefaultParagraphFont"/>
    <w:link w:val="Salutation"/>
    <w:rsid w:val="007E1865"/>
    <w:rPr>
      <w:rFonts w:ascii="Times New Roman" w:eastAsia="Times New Roman" w:hAnsi="Tms Rmn" w:cs="Angsana New"/>
      <w:sz w:val="24"/>
    </w:rPr>
  </w:style>
  <w:style w:type="paragraph" w:styleId="Signature">
    <w:name w:val="Signature"/>
    <w:basedOn w:val="Normal"/>
    <w:link w:val="SignatureChar"/>
    <w:rsid w:val="007E1865"/>
    <w:pPr>
      <w:ind w:left="4252"/>
    </w:pPr>
    <w:rPr>
      <w:szCs w:val="28"/>
    </w:rPr>
  </w:style>
  <w:style w:type="character" w:customStyle="1" w:styleId="SignatureChar">
    <w:name w:val="Signature Char"/>
    <w:basedOn w:val="DefaultParagraphFont"/>
    <w:link w:val="Signature"/>
    <w:rsid w:val="007E1865"/>
    <w:rPr>
      <w:rFonts w:ascii="Times New Roman" w:eastAsia="Times New Roman" w:hAnsi="Tms Rmn" w:cs="Angsana New"/>
      <w:sz w:val="24"/>
    </w:rPr>
  </w:style>
  <w:style w:type="paragraph" w:styleId="Subtitle">
    <w:name w:val="Subtitle"/>
    <w:basedOn w:val="Normal"/>
    <w:link w:val="SubtitleChar"/>
    <w:qFormat/>
    <w:rsid w:val="007E1865"/>
    <w:pPr>
      <w:spacing w:after="60"/>
      <w:jc w:val="center"/>
      <w:outlineLvl w:val="1"/>
    </w:pPr>
    <w:rPr>
      <w:rFonts w:ascii="Arial" w:hAnsi="Arial" w:cs="Cordia New"/>
      <w:szCs w:val="28"/>
    </w:rPr>
  </w:style>
  <w:style w:type="character" w:customStyle="1" w:styleId="SubtitleChar">
    <w:name w:val="Subtitle Char"/>
    <w:basedOn w:val="DefaultParagraphFont"/>
    <w:link w:val="Subtitle"/>
    <w:rsid w:val="007E1865"/>
    <w:rPr>
      <w:rFonts w:ascii="Arial" w:eastAsia="Times New Roman" w:hAnsi="Arial" w:cs="Cordia New"/>
      <w:sz w:val="24"/>
    </w:rPr>
  </w:style>
  <w:style w:type="paragraph" w:styleId="TableofAuthorities">
    <w:name w:val="table of authorities"/>
    <w:basedOn w:val="Normal"/>
    <w:next w:val="Normal"/>
    <w:semiHidden/>
    <w:rsid w:val="007E1865"/>
    <w:pPr>
      <w:ind w:left="240" w:hanging="240"/>
    </w:pPr>
    <w:rPr>
      <w:szCs w:val="28"/>
    </w:rPr>
  </w:style>
  <w:style w:type="paragraph" w:styleId="TableofFigures">
    <w:name w:val="table of figures"/>
    <w:basedOn w:val="Normal"/>
    <w:next w:val="Normal"/>
    <w:semiHidden/>
    <w:rsid w:val="007E1865"/>
    <w:pPr>
      <w:ind w:left="480" w:hanging="480"/>
    </w:pPr>
    <w:rPr>
      <w:szCs w:val="28"/>
    </w:rPr>
  </w:style>
  <w:style w:type="paragraph" w:styleId="Title">
    <w:name w:val="Title"/>
    <w:basedOn w:val="Normal"/>
    <w:link w:val="TitleChar"/>
    <w:qFormat/>
    <w:rsid w:val="007E1865"/>
    <w:pPr>
      <w:spacing w:before="240" w:after="60"/>
      <w:jc w:val="center"/>
      <w:outlineLvl w:val="0"/>
    </w:pPr>
    <w:rPr>
      <w:rFonts w:ascii="Arial" w:hAnsi="Arial" w:cs="Cordia New"/>
      <w:b/>
      <w:bCs/>
      <w:kern w:val="28"/>
      <w:sz w:val="32"/>
      <w:szCs w:val="37"/>
    </w:rPr>
  </w:style>
  <w:style w:type="character" w:customStyle="1" w:styleId="TitleChar">
    <w:name w:val="Title Char"/>
    <w:basedOn w:val="DefaultParagraphFont"/>
    <w:link w:val="Title"/>
    <w:rsid w:val="007E1865"/>
    <w:rPr>
      <w:rFonts w:ascii="Arial" w:eastAsia="Times New Roman" w:hAnsi="Arial" w:cs="Cordia New"/>
      <w:b/>
      <w:bCs/>
      <w:kern w:val="28"/>
      <w:sz w:val="32"/>
      <w:szCs w:val="37"/>
    </w:rPr>
  </w:style>
  <w:style w:type="paragraph" w:styleId="TOAHeading">
    <w:name w:val="toa heading"/>
    <w:basedOn w:val="Normal"/>
    <w:next w:val="Normal"/>
    <w:semiHidden/>
    <w:rsid w:val="007E1865"/>
    <w:pPr>
      <w:spacing w:before="120"/>
    </w:pPr>
    <w:rPr>
      <w:rFonts w:ascii="Arial" w:hAnsi="Arial" w:cs="Cordia New"/>
      <w:b/>
      <w:bCs/>
      <w:szCs w:val="28"/>
    </w:rPr>
  </w:style>
  <w:style w:type="paragraph" w:styleId="TOC1">
    <w:name w:val="toc 1"/>
    <w:basedOn w:val="Normal"/>
    <w:next w:val="Normal"/>
    <w:autoRedefine/>
    <w:semiHidden/>
    <w:rsid w:val="007E1865"/>
    <w:rPr>
      <w:szCs w:val="28"/>
    </w:rPr>
  </w:style>
  <w:style w:type="paragraph" w:styleId="TOC2">
    <w:name w:val="toc 2"/>
    <w:basedOn w:val="Normal"/>
    <w:next w:val="Normal"/>
    <w:autoRedefine/>
    <w:semiHidden/>
    <w:rsid w:val="007E1865"/>
    <w:pPr>
      <w:ind w:left="240"/>
    </w:pPr>
    <w:rPr>
      <w:szCs w:val="28"/>
    </w:rPr>
  </w:style>
  <w:style w:type="paragraph" w:styleId="TOC3">
    <w:name w:val="toc 3"/>
    <w:basedOn w:val="Normal"/>
    <w:next w:val="Normal"/>
    <w:autoRedefine/>
    <w:semiHidden/>
    <w:rsid w:val="007E1865"/>
    <w:pPr>
      <w:ind w:left="480"/>
    </w:pPr>
    <w:rPr>
      <w:szCs w:val="28"/>
    </w:rPr>
  </w:style>
  <w:style w:type="paragraph" w:styleId="TOC4">
    <w:name w:val="toc 4"/>
    <w:basedOn w:val="Normal"/>
    <w:next w:val="Normal"/>
    <w:autoRedefine/>
    <w:semiHidden/>
    <w:rsid w:val="007E1865"/>
    <w:pPr>
      <w:ind w:left="720"/>
    </w:pPr>
    <w:rPr>
      <w:szCs w:val="28"/>
    </w:rPr>
  </w:style>
  <w:style w:type="paragraph" w:styleId="TOC5">
    <w:name w:val="toc 5"/>
    <w:basedOn w:val="Normal"/>
    <w:next w:val="Normal"/>
    <w:autoRedefine/>
    <w:semiHidden/>
    <w:rsid w:val="007E1865"/>
    <w:pPr>
      <w:ind w:left="960"/>
    </w:pPr>
    <w:rPr>
      <w:szCs w:val="28"/>
    </w:rPr>
  </w:style>
  <w:style w:type="paragraph" w:styleId="TOC6">
    <w:name w:val="toc 6"/>
    <w:basedOn w:val="Normal"/>
    <w:next w:val="Normal"/>
    <w:autoRedefine/>
    <w:semiHidden/>
    <w:rsid w:val="007E1865"/>
    <w:pPr>
      <w:ind w:left="1200"/>
    </w:pPr>
    <w:rPr>
      <w:szCs w:val="28"/>
    </w:rPr>
  </w:style>
  <w:style w:type="paragraph" w:styleId="TOC7">
    <w:name w:val="toc 7"/>
    <w:basedOn w:val="Normal"/>
    <w:next w:val="Normal"/>
    <w:autoRedefine/>
    <w:semiHidden/>
    <w:rsid w:val="007E1865"/>
    <w:pPr>
      <w:ind w:left="1440"/>
    </w:pPr>
    <w:rPr>
      <w:szCs w:val="28"/>
    </w:rPr>
  </w:style>
  <w:style w:type="paragraph" w:styleId="TOC8">
    <w:name w:val="toc 8"/>
    <w:basedOn w:val="Normal"/>
    <w:next w:val="Normal"/>
    <w:autoRedefine/>
    <w:semiHidden/>
    <w:rsid w:val="007E1865"/>
    <w:pPr>
      <w:ind w:left="1680"/>
    </w:pPr>
    <w:rPr>
      <w:szCs w:val="28"/>
    </w:rPr>
  </w:style>
  <w:style w:type="paragraph" w:styleId="TOC9">
    <w:name w:val="toc 9"/>
    <w:basedOn w:val="Normal"/>
    <w:next w:val="Normal"/>
    <w:autoRedefine/>
    <w:semiHidden/>
    <w:rsid w:val="007E1865"/>
    <w:pPr>
      <w:ind w:left="1920"/>
    </w:pPr>
    <w:rPr>
      <w:szCs w:val="28"/>
    </w:rPr>
  </w:style>
  <w:style w:type="table" w:styleId="TableGrid">
    <w:name w:val="Table Grid"/>
    <w:basedOn w:val="TableNormal"/>
    <w:uiPriority w:val="59"/>
    <w:rsid w:val="007E186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7E186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E1865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basedOn w:val="DefaultParagraphFont"/>
    <w:semiHidden/>
    <w:rsid w:val="007E186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E1865"/>
    <w:rPr>
      <w:b/>
      <w:bCs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7E1865"/>
    <w:rPr>
      <w:rFonts w:ascii="Times New Roman" w:eastAsia="Times New Roman" w:hAnsi="Tms Rmn" w:cs="Angsana New"/>
      <w:b/>
      <w:bCs/>
      <w:sz w:val="20"/>
      <w:szCs w:val="20"/>
    </w:rPr>
  </w:style>
  <w:style w:type="paragraph" w:customStyle="1" w:styleId="1">
    <w:name w:val="เนื้อเรื่อง1"/>
    <w:basedOn w:val="Normal"/>
    <w:rsid w:val="007E1865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Char2">
    <w:name w:val="Char2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Default">
    <w:name w:val="Default"/>
    <w:rsid w:val="00FA0F98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0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89687440A3CECF4C9FA268D289787C17" ma:contentTypeVersion="17" ma:contentTypeDescription="สร้างเอกสารใหม่" ma:contentTypeScope="" ma:versionID="f503176252743cea22408da5df528659">
  <xsd:schema xmlns:xsd="http://www.w3.org/2001/XMLSchema" xmlns:xs="http://www.w3.org/2001/XMLSchema" xmlns:p="http://schemas.microsoft.com/office/2006/metadata/properties" xmlns:ns2="c6b06fc1-5fc6-4ffd-b812-5ff85025795e" xmlns:ns3="b139dc3d-21d2-487a-abd5-d5d065c686d9" xmlns:ns4="50c908b1-f277-4340-90a9-4611d0b0f078" targetNamespace="http://schemas.microsoft.com/office/2006/metadata/properties" ma:root="true" ma:fieldsID="41419b230a02d13484526bd484fc4296" ns2:_="" ns3:_="" ns4:_="">
    <xsd:import namespace="c6b06fc1-5fc6-4ffd-b812-5ff85025795e"/>
    <xsd:import namespace="b139dc3d-21d2-487a-abd5-d5d065c686d9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b06fc1-5fc6-4ffd-b812-5ff8502579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39dc3d-21d2-487a-abd5-d5d065c686d9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1a1b31b6-4fe3-4e27-b3da-6d9fc8f7d0ae}" ma:internalName="TaxCatchAll" ma:showField="CatchAllData" ma:web="b139dc3d-21d2-487a-abd5-d5d065c686d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c6b06fc1-5fc6-4ffd-b812-5ff85025795e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255D2B-71A4-42AD-8944-E6FB9753B4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6b06fc1-5fc6-4ffd-b812-5ff85025795e"/>
    <ds:schemaRef ds:uri="b139dc3d-21d2-487a-abd5-d5d065c686d9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46F9AE2-065F-4A3F-AA16-89DBEE47DE1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1096369-633F-403F-8C16-4C988D309DCC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c6b06fc1-5fc6-4ffd-b812-5ff85025795e"/>
  </ds:schemaRefs>
</ds:datastoreItem>
</file>

<file path=customXml/itemProps4.xml><?xml version="1.0" encoding="utf-8"?>
<ds:datastoreItem xmlns:ds="http://schemas.openxmlformats.org/officeDocument/2006/customXml" ds:itemID="{9689510A-3712-49C8-A700-9556EE5ED4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305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Kangana.Vongnorkeaw</dc:creator>
  <cp:lastModifiedBy>Darika Tongprapai</cp:lastModifiedBy>
  <cp:revision>10</cp:revision>
  <cp:lastPrinted>2025-10-24T11:06:00Z</cp:lastPrinted>
  <dcterms:created xsi:type="dcterms:W3CDTF">2025-04-06T09:53:00Z</dcterms:created>
  <dcterms:modified xsi:type="dcterms:W3CDTF">2025-11-06T05:02:00Z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0x01010089687440A3CECF4C9FA268D289787C17</vt:lpwstr>
  </property>
  <property fmtid="{D5CDD505-2E9C-101B-9397-08002B2CF9AE}" pid="3" name="MediaServiceImageTags">
    <vt:lpwstr/>
  </property>
</Properties>
</file>