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991C4" w14:textId="77777777" w:rsidR="00604D6F" w:rsidRPr="00F56595" w:rsidRDefault="00604D6F" w:rsidP="00330B68">
      <w:pPr>
        <w:rPr>
          <w:rFonts w:ascii="Arial" w:hAnsi="Arial" w:cs="Arial"/>
          <w:sz w:val="18"/>
          <w:szCs w:val="18"/>
          <w:cs/>
        </w:rPr>
      </w:pPr>
    </w:p>
    <w:p w14:paraId="250A6ED5" w14:textId="4E8E6890" w:rsidR="000A1984" w:rsidRPr="00CA45AF" w:rsidRDefault="00E230C6" w:rsidP="00330B68">
      <w:pPr>
        <w:ind w:left="540" w:hanging="540"/>
        <w:rPr>
          <w:rFonts w:ascii="Arial" w:hAnsi="Arial" w:cs="Arial"/>
          <w:b/>
          <w:bCs/>
          <w:sz w:val="18"/>
          <w:szCs w:val="18"/>
        </w:rPr>
      </w:pPr>
      <w:r w:rsidRPr="00CA45AF">
        <w:rPr>
          <w:rFonts w:ascii="Arial" w:hAnsi="Arial" w:cs="Arial"/>
          <w:b/>
          <w:bCs/>
          <w:sz w:val="18"/>
          <w:szCs w:val="18"/>
        </w:rPr>
        <w:t>1</w:t>
      </w:r>
      <w:r w:rsidR="000A1984" w:rsidRPr="00CA45AF">
        <w:rPr>
          <w:rFonts w:ascii="Arial" w:hAnsi="Arial" w:cs="Arial"/>
          <w:b/>
          <w:bCs/>
          <w:sz w:val="18"/>
          <w:szCs w:val="18"/>
        </w:rPr>
        <w:tab/>
        <w:t>General information</w:t>
      </w:r>
    </w:p>
    <w:p w14:paraId="0D7756A2" w14:textId="77777777" w:rsidR="000A1984" w:rsidRPr="00CA45AF" w:rsidRDefault="000A1984" w:rsidP="00330B68">
      <w:pPr>
        <w:rPr>
          <w:rFonts w:ascii="Arial" w:hAnsi="Arial" w:cs="Arial"/>
          <w:sz w:val="18"/>
          <w:szCs w:val="18"/>
        </w:rPr>
      </w:pPr>
    </w:p>
    <w:p w14:paraId="7706807B" w14:textId="30AD4019" w:rsidR="002234C2" w:rsidRPr="00CA45AF" w:rsidRDefault="002234C2" w:rsidP="00330B68">
      <w:pPr>
        <w:tabs>
          <w:tab w:val="left" w:pos="2070"/>
        </w:tabs>
        <w:rPr>
          <w:rFonts w:ascii="Arial" w:eastAsia="Arial" w:hAnsi="Arial" w:cs="Arial"/>
          <w:sz w:val="18"/>
          <w:szCs w:val="18"/>
        </w:rPr>
      </w:pPr>
      <w:r w:rsidRPr="00CA45AF">
        <w:rPr>
          <w:rFonts w:ascii="Arial" w:eastAsia="Arial" w:hAnsi="Arial" w:cs="Arial"/>
          <w:sz w:val="18"/>
          <w:szCs w:val="18"/>
        </w:rPr>
        <w:t xml:space="preserve">BG Container Glass Public Company Limited (the “Company”) is a public limited company and is incorporated and domiciled in Thailand. The current address of the Company’s registered office is at </w:t>
      </w:r>
      <w:r w:rsidR="00E230C6" w:rsidRPr="00CA45AF">
        <w:rPr>
          <w:rFonts w:ascii="Arial" w:eastAsia="Arial" w:hAnsi="Arial" w:cs="Arial"/>
          <w:sz w:val="18"/>
          <w:szCs w:val="18"/>
        </w:rPr>
        <w:t>47</w:t>
      </w:r>
      <w:r w:rsidRPr="00CA45AF">
        <w:rPr>
          <w:rFonts w:ascii="Arial" w:eastAsia="Arial" w:hAnsi="Arial" w:cs="Arial"/>
          <w:sz w:val="18"/>
          <w:szCs w:val="18"/>
        </w:rPr>
        <w:t>/</w:t>
      </w:r>
      <w:r w:rsidR="00E230C6" w:rsidRPr="00CA45AF">
        <w:rPr>
          <w:rFonts w:ascii="Arial" w:eastAsia="Arial" w:hAnsi="Arial" w:cs="Arial"/>
          <w:sz w:val="18"/>
          <w:szCs w:val="18"/>
        </w:rPr>
        <w:t>1</w:t>
      </w:r>
      <w:r w:rsidRPr="00CA45AF">
        <w:rPr>
          <w:rFonts w:ascii="Arial" w:eastAsia="Arial" w:hAnsi="Arial" w:cs="Arial"/>
          <w:sz w:val="18"/>
          <w:szCs w:val="18"/>
        </w:rPr>
        <w:t xml:space="preserve"> Moo </w:t>
      </w:r>
      <w:r w:rsidR="00E230C6" w:rsidRPr="00CA45AF">
        <w:rPr>
          <w:rFonts w:ascii="Arial" w:eastAsia="Arial" w:hAnsi="Arial" w:cs="Arial"/>
          <w:sz w:val="18"/>
          <w:szCs w:val="18"/>
        </w:rPr>
        <w:t>2</w:t>
      </w:r>
      <w:r w:rsidRPr="00CA45AF">
        <w:rPr>
          <w:rFonts w:ascii="Arial" w:eastAsia="Arial" w:hAnsi="Arial" w:cs="Arial"/>
          <w:sz w:val="18"/>
          <w:szCs w:val="18"/>
        </w:rPr>
        <w:t>, Rangsit-</w:t>
      </w:r>
      <w:proofErr w:type="spellStart"/>
      <w:r w:rsidRPr="00CA45AF">
        <w:rPr>
          <w:rFonts w:ascii="Arial" w:eastAsia="Arial" w:hAnsi="Arial" w:cs="Arial"/>
          <w:sz w:val="18"/>
          <w:szCs w:val="18"/>
        </w:rPr>
        <w:t>Nakornnayok</w:t>
      </w:r>
      <w:proofErr w:type="spellEnd"/>
      <w:r w:rsidRPr="00CA45AF">
        <w:rPr>
          <w:rFonts w:ascii="Arial" w:eastAsia="Arial" w:hAnsi="Arial" w:cs="Arial"/>
          <w:sz w:val="18"/>
          <w:szCs w:val="18"/>
        </w:rPr>
        <w:t xml:space="preserve"> Road, </w:t>
      </w:r>
      <w:proofErr w:type="spellStart"/>
      <w:r w:rsidRPr="00CA45AF">
        <w:rPr>
          <w:rFonts w:ascii="Arial" w:eastAsia="Arial" w:hAnsi="Arial" w:cs="Arial"/>
          <w:sz w:val="18"/>
          <w:szCs w:val="18"/>
        </w:rPr>
        <w:t>Buengyeetho</w:t>
      </w:r>
      <w:proofErr w:type="spellEnd"/>
      <w:r w:rsidRPr="00CA45AF">
        <w:rPr>
          <w:rFonts w:ascii="Arial" w:eastAsia="Arial" w:hAnsi="Arial" w:cs="Arial"/>
          <w:sz w:val="18"/>
          <w:szCs w:val="18"/>
        </w:rPr>
        <w:t xml:space="preserve">, </w:t>
      </w:r>
      <w:proofErr w:type="spellStart"/>
      <w:r w:rsidRPr="00CA45AF">
        <w:rPr>
          <w:rFonts w:ascii="Arial" w:eastAsia="Arial" w:hAnsi="Arial" w:cs="Arial"/>
          <w:sz w:val="18"/>
          <w:szCs w:val="18"/>
        </w:rPr>
        <w:t>Thanyaburi</w:t>
      </w:r>
      <w:proofErr w:type="spellEnd"/>
      <w:r w:rsidRPr="00CA45AF">
        <w:rPr>
          <w:rFonts w:ascii="Arial" w:eastAsia="Arial" w:hAnsi="Arial" w:cs="Arial"/>
          <w:sz w:val="18"/>
          <w:szCs w:val="18"/>
        </w:rPr>
        <w:t xml:space="preserve">, Pathumthani. The Company has </w:t>
      </w:r>
      <w:r w:rsidR="00E230C6" w:rsidRPr="00CA45AF">
        <w:rPr>
          <w:rFonts w:ascii="Arial" w:eastAsia="Arial" w:hAnsi="Arial" w:cs="Arial"/>
          <w:sz w:val="18"/>
          <w:szCs w:val="18"/>
        </w:rPr>
        <w:t>2</w:t>
      </w:r>
      <w:r w:rsidRPr="00CA45AF">
        <w:rPr>
          <w:rFonts w:ascii="Arial" w:eastAsia="Arial" w:hAnsi="Arial" w:cs="Arial"/>
          <w:sz w:val="18"/>
          <w:szCs w:val="18"/>
        </w:rPr>
        <w:t xml:space="preserve"> branches in Bangkok and Ayutthaya.</w:t>
      </w:r>
    </w:p>
    <w:p w14:paraId="4F7BEF7C" w14:textId="77777777" w:rsidR="002234C2" w:rsidRPr="00CA45AF" w:rsidRDefault="002234C2" w:rsidP="00330B68">
      <w:pPr>
        <w:pBdr>
          <w:top w:val="nil"/>
          <w:left w:val="nil"/>
          <w:bottom w:val="nil"/>
          <w:right w:val="nil"/>
          <w:between w:val="nil"/>
        </w:pBdr>
        <w:tabs>
          <w:tab w:val="left" w:pos="4417"/>
        </w:tabs>
        <w:rPr>
          <w:rFonts w:ascii="Arial" w:eastAsia="Arial" w:hAnsi="Arial" w:cs="Arial"/>
          <w:sz w:val="18"/>
          <w:szCs w:val="18"/>
        </w:rPr>
      </w:pPr>
    </w:p>
    <w:p w14:paraId="609F4B2D" w14:textId="77777777" w:rsidR="002234C2" w:rsidRPr="00CA45AF" w:rsidRDefault="002234C2" w:rsidP="00330B68">
      <w:pPr>
        <w:tabs>
          <w:tab w:val="left" w:pos="2070"/>
        </w:tabs>
        <w:rPr>
          <w:rFonts w:ascii="Arial" w:eastAsia="Arial" w:hAnsi="Arial" w:cs="Arial"/>
          <w:sz w:val="18"/>
          <w:szCs w:val="18"/>
        </w:rPr>
      </w:pPr>
      <w:r w:rsidRPr="00CA45AF">
        <w:rPr>
          <w:rFonts w:ascii="Arial" w:eastAsia="Arial" w:hAnsi="Arial" w:cs="Arial"/>
          <w:sz w:val="18"/>
          <w:szCs w:val="18"/>
        </w:rPr>
        <w:t>For reporting purposes, the Company and its subsidiaries are referred to as “the Group”.</w:t>
      </w:r>
    </w:p>
    <w:p w14:paraId="5A13E319" w14:textId="77777777" w:rsidR="002234C2" w:rsidRPr="00CA45AF" w:rsidRDefault="002234C2" w:rsidP="00330B68">
      <w:pPr>
        <w:tabs>
          <w:tab w:val="left" w:pos="2070"/>
        </w:tabs>
        <w:rPr>
          <w:rFonts w:ascii="Arial" w:eastAsia="Arial" w:hAnsi="Arial" w:cs="Arial"/>
          <w:sz w:val="18"/>
          <w:szCs w:val="18"/>
        </w:rPr>
      </w:pPr>
    </w:p>
    <w:p w14:paraId="47FC298C" w14:textId="77777777"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Bangkok Glass Public Company Limited is a parent company. Boon Rawd Brewery Company Limited is an ultimate parent company and is incorporated and domiciled in Thailand.</w:t>
      </w:r>
    </w:p>
    <w:p w14:paraId="2FD2B62E" w14:textId="77777777" w:rsidR="002234C2" w:rsidRPr="00CA45AF" w:rsidRDefault="002234C2" w:rsidP="00330B68">
      <w:pPr>
        <w:rPr>
          <w:rFonts w:ascii="Arial" w:eastAsia="Arial" w:hAnsi="Arial" w:cs="Arial"/>
          <w:sz w:val="18"/>
          <w:szCs w:val="18"/>
          <w:cs/>
        </w:rPr>
      </w:pPr>
    </w:p>
    <w:p w14:paraId="41A3BFC7" w14:textId="385205A9" w:rsidR="002234C2" w:rsidRPr="00CA45AF" w:rsidRDefault="002234C2" w:rsidP="00330B68">
      <w:pPr>
        <w:rPr>
          <w:rFonts w:ascii="Arial" w:eastAsia="Arial" w:hAnsi="Arial" w:cs="Arial"/>
          <w:sz w:val="18"/>
          <w:szCs w:val="18"/>
          <w:cs/>
        </w:rPr>
      </w:pPr>
      <w:r w:rsidRPr="00CA45AF">
        <w:rPr>
          <w:rFonts w:ascii="Arial" w:eastAsia="Arial" w:hAnsi="Arial" w:cs="Arial"/>
          <w:sz w:val="18"/>
          <w:szCs w:val="18"/>
        </w:rPr>
        <w:t xml:space="preserve">The </w:t>
      </w:r>
      <w:r w:rsidR="005D7916" w:rsidRPr="00CA45AF">
        <w:rPr>
          <w:rFonts w:ascii="Arial" w:eastAsia="Arial" w:hAnsi="Arial" w:cs="Arial"/>
          <w:sz w:val="18"/>
          <w:szCs w:val="22"/>
        </w:rPr>
        <w:t>Group</w:t>
      </w:r>
      <w:r w:rsidRPr="00CA45AF">
        <w:rPr>
          <w:rFonts w:ascii="Arial" w:eastAsia="Arial" w:hAnsi="Arial" w:cs="Arial"/>
          <w:sz w:val="18"/>
          <w:szCs w:val="18"/>
        </w:rPr>
        <w:t xml:space="preserve"> operates its business in Thailand. The principal activities of the Company </w:t>
      </w:r>
      <w:r w:rsidR="005D7916" w:rsidRPr="00CA45AF">
        <w:rPr>
          <w:rFonts w:ascii="Arial" w:eastAsia="Arial" w:hAnsi="Arial" w:cs="Arial"/>
          <w:sz w:val="18"/>
          <w:szCs w:val="18"/>
        </w:rPr>
        <w:t>are</w:t>
      </w:r>
      <w:r w:rsidRPr="00CA45AF">
        <w:rPr>
          <w:rFonts w:ascii="Arial" w:eastAsia="Arial" w:hAnsi="Arial" w:cs="Arial"/>
          <w:sz w:val="18"/>
          <w:szCs w:val="18"/>
        </w:rPr>
        <w:t xml:space="preserve"> </w:t>
      </w:r>
      <w:r w:rsidR="005D7916" w:rsidRPr="00CA45AF">
        <w:rPr>
          <w:rFonts w:ascii="Arial" w:eastAsia="Arial" w:hAnsi="Arial" w:cs="Arial"/>
          <w:sz w:val="18"/>
          <w:szCs w:val="18"/>
        </w:rPr>
        <w:t xml:space="preserve">managing the </w:t>
      </w:r>
      <w:r w:rsidRPr="00CA45AF">
        <w:rPr>
          <w:rFonts w:ascii="Arial" w:eastAsia="Arial" w:hAnsi="Arial" w:cs="Arial"/>
          <w:sz w:val="18"/>
          <w:szCs w:val="18"/>
        </w:rPr>
        <w:t>distributi</w:t>
      </w:r>
      <w:r w:rsidR="005D7916" w:rsidRPr="00CA45AF">
        <w:rPr>
          <w:rFonts w:ascii="Arial" w:eastAsia="Arial" w:hAnsi="Arial" w:cs="Arial"/>
          <w:sz w:val="18"/>
          <w:szCs w:val="18"/>
        </w:rPr>
        <w:t>on</w:t>
      </w:r>
      <w:r w:rsidRPr="00CA45AF">
        <w:rPr>
          <w:rFonts w:ascii="Arial" w:eastAsia="Arial" w:hAnsi="Arial" w:cs="Arial"/>
          <w:sz w:val="18"/>
          <w:szCs w:val="18"/>
        </w:rPr>
        <w:t xml:space="preserve"> of glass bottles </w:t>
      </w:r>
      <w:r w:rsidR="005D7916" w:rsidRPr="00CA45AF">
        <w:rPr>
          <w:rFonts w:ascii="Arial" w:eastAsia="Arial" w:hAnsi="Arial" w:cs="Arial"/>
          <w:sz w:val="18"/>
          <w:szCs w:val="22"/>
        </w:rPr>
        <w:t>and other packaging</w:t>
      </w:r>
      <w:r w:rsidR="000F61C8" w:rsidRPr="00CA45AF">
        <w:rPr>
          <w:rFonts w:ascii="Arial" w:eastAsia="Arial" w:hAnsi="Arial" w:cs="Arial"/>
          <w:sz w:val="18"/>
          <w:szCs w:val="22"/>
          <w:cs/>
        </w:rPr>
        <w:t xml:space="preserve"> </w:t>
      </w:r>
      <w:r w:rsidR="000F61C8" w:rsidRPr="00CA45AF">
        <w:rPr>
          <w:rFonts w:ascii="Arial" w:eastAsia="Arial" w:hAnsi="Arial" w:cs="Arial"/>
          <w:sz w:val="18"/>
          <w:szCs w:val="22"/>
        </w:rPr>
        <w:t>and investing in other entities</w:t>
      </w:r>
      <w:r w:rsidR="005D7916" w:rsidRPr="00CA45AF">
        <w:rPr>
          <w:rFonts w:ascii="Arial" w:eastAsia="Arial" w:hAnsi="Arial" w:cs="Arial"/>
          <w:sz w:val="18"/>
          <w:szCs w:val="22"/>
        </w:rPr>
        <w:t>.</w:t>
      </w:r>
      <w:r w:rsidR="005D7916" w:rsidRPr="00CA45AF">
        <w:rPr>
          <w:rFonts w:ascii="Arial" w:eastAsia="Arial" w:hAnsi="Arial" w:cs="Arial"/>
          <w:sz w:val="18"/>
          <w:szCs w:val="18"/>
        </w:rPr>
        <w:t xml:space="preserve"> T</w:t>
      </w:r>
      <w:r w:rsidRPr="00CA45AF">
        <w:rPr>
          <w:rFonts w:ascii="Arial" w:eastAsia="Arial" w:hAnsi="Arial" w:cs="Arial"/>
          <w:sz w:val="18"/>
          <w:szCs w:val="18"/>
        </w:rPr>
        <w:t>he subsidiaries are the manufacture and distribution of glass bottles</w:t>
      </w:r>
      <w:r w:rsidR="006248E1" w:rsidRPr="00CA45AF">
        <w:rPr>
          <w:rFonts w:ascii="Arial" w:eastAsia="Arial" w:hAnsi="Arial" w:cs="Arial"/>
          <w:sz w:val="18"/>
          <w:szCs w:val="18"/>
        </w:rPr>
        <w:t xml:space="preserve"> and</w:t>
      </w:r>
      <w:r w:rsidR="005D7916" w:rsidRPr="00CA45AF">
        <w:rPr>
          <w:rFonts w:ascii="Arial" w:eastAsia="Arial" w:hAnsi="Arial" w:cs="Arial"/>
          <w:sz w:val="18"/>
          <w:szCs w:val="18"/>
        </w:rPr>
        <w:t xml:space="preserve"> other packaging</w:t>
      </w:r>
      <w:r w:rsidR="00820A7C" w:rsidRPr="00CA45AF">
        <w:rPr>
          <w:rFonts w:ascii="Arial" w:eastAsia="Arial" w:hAnsi="Arial" w:cs="Arial"/>
          <w:sz w:val="18"/>
          <w:szCs w:val="18"/>
        </w:rPr>
        <w:t xml:space="preserve"> and supply chain management. </w:t>
      </w:r>
    </w:p>
    <w:p w14:paraId="4201108E" w14:textId="77777777" w:rsidR="002234C2" w:rsidRPr="00CA45AF" w:rsidRDefault="002234C2" w:rsidP="00330B68">
      <w:pPr>
        <w:rPr>
          <w:rFonts w:ascii="Arial" w:eastAsia="Arial" w:hAnsi="Arial" w:cs="Arial"/>
          <w:sz w:val="18"/>
          <w:szCs w:val="18"/>
        </w:rPr>
      </w:pPr>
    </w:p>
    <w:p w14:paraId="3DE4FA91" w14:textId="77777777" w:rsidR="002234C2" w:rsidRPr="00CA45AF" w:rsidRDefault="002234C2" w:rsidP="00330B68">
      <w:pPr>
        <w:pBdr>
          <w:top w:val="nil"/>
          <w:left w:val="nil"/>
          <w:bottom w:val="nil"/>
          <w:right w:val="nil"/>
          <w:between w:val="nil"/>
        </w:pBdr>
        <w:rPr>
          <w:rFonts w:ascii="Arial" w:eastAsia="Arial" w:hAnsi="Arial" w:cs="Arial"/>
          <w:sz w:val="18"/>
          <w:szCs w:val="18"/>
        </w:rPr>
      </w:pPr>
      <w:r w:rsidRPr="00CA45AF">
        <w:rPr>
          <w:rFonts w:ascii="Arial" w:eastAsia="Arial" w:hAnsi="Arial" w:cs="Arial"/>
          <w:sz w:val="18"/>
          <w:szCs w:val="18"/>
        </w:rPr>
        <w:t>These interim consolidated and separate financial information are presented in Thai Baht and rounded to the nearest thousand, unless otherwise stated.</w:t>
      </w:r>
    </w:p>
    <w:p w14:paraId="146D647F" w14:textId="77777777" w:rsidR="002234C2" w:rsidRPr="00CA45AF" w:rsidRDefault="002234C2" w:rsidP="00330B68">
      <w:pPr>
        <w:pBdr>
          <w:top w:val="nil"/>
          <w:left w:val="nil"/>
          <w:bottom w:val="nil"/>
          <w:right w:val="nil"/>
          <w:between w:val="nil"/>
        </w:pBdr>
        <w:rPr>
          <w:rFonts w:ascii="Arial" w:eastAsia="Arial" w:hAnsi="Arial" w:cs="Arial"/>
          <w:sz w:val="18"/>
          <w:szCs w:val="18"/>
        </w:rPr>
      </w:pPr>
    </w:p>
    <w:p w14:paraId="43B50B1E" w14:textId="2998D02F" w:rsidR="002234C2" w:rsidRPr="00CA45AF" w:rsidRDefault="002234C2" w:rsidP="00330B68">
      <w:pPr>
        <w:pBdr>
          <w:top w:val="nil"/>
          <w:left w:val="nil"/>
          <w:bottom w:val="nil"/>
          <w:right w:val="nil"/>
          <w:between w:val="nil"/>
        </w:pBdr>
        <w:jc w:val="thaiDistribute"/>
        <w:rPr>
          <w:rFonts w:ascii="Arial" w:eastAsia="Arial" w:hAnsi="Arial" w:cs="Arial"/>
          <w:sz w:val="18"/>
          <w:szCs w:val="18"/>
        </w:rPr>
      </w:pPr>
      <w:r w:rsidRPr="00CA45AF">
        <w:rPr>
          <w:rFonts w:ascii="Arial" w:eastAsia="Arial" w:hAnsi="Arial" w:cs="Arial"/>
          <w:sz w:val="18"/>
          <w:szCs w:val="18"/>
        </w:rPr>
        <w:t>These interim consolidated and separate financial information were authorised for issue by the Board of Directors on</w:t>
      </w:r>
      <w:r w:rsidR="00A76681" w:rsidRPr="00CA45AF">
        <w:rPr>
          <w:rFonts w:ascii="Arial" w:eastAsia="Arial" w:hAnsi="Arial" w:cs="Arial"/>
          <w:sz w:val="18"/>
          <w:szCs w:val="18"/>
        </w:rPr>
        <w:t xml:space="preserve"> </w:t>
      </w:r>
      <w:r w:rsidR="00604D6F" w:rsidRPr="00CA45AF">
        <w:rPr>
          <w:rFonts w:ascii="Arial" w:eastAsia="Arial" w:hAnsi="Arial" w:cs="Arial"/>
          <w:sz w:val="18"/>
          <w:szCs w:val="18"/>
        </w:rPr>
        <w:br/>
      </w:r>
      <w:r w:rsidR="006F422B">
        <w:rPr>
          <w:rFonts w:ascii="Arial" w:eastAsia="Arial" w:hAnsi="Arial" w:cs="Browallia New"/>
          <w:sz w:val="18"/>
          <w:szCs w:val="22"/>
        </w:rPr>
        <w:t>11 November</w:t>
      </w:r>
      <w:r w:rsidR="00851232" w:rsidRPr="00CA45AF">
        <w:rPr>
          <w:rFonts w:ascii="Arial" w:eastAsia="Arial" w:hAnsi="Arial" w:cs="Arial"/>
          <w:sz w:val="18"/>
          <w:szCs w:val="18"/>
        </w:rPr>
        <w:t xml:space="preserve"> </w:t>
      </w:r>
      <w:r w:rsidR="00E230C6" w:rsidRPr="00CA45AF">
        <w:rPr>
          <w:rFonts w:ascii="Arial" w:eastAsia="Arial" w:hAnsi="Arial" w:cs="Arial"/>
          <w:sz w:val="18"/>
          <w:szCs w:val="18"/>
        </w:rPr>
        <w:t>202</w:t>
      </w:r>
      <w:r w:rsidR="006F422B">
        <w:rPr>
          <w:rFonts w:ascii="Arial" w:eastAsia="Arial" w:hAnsi="Arial" w:cs="Arial"/>
          <w:sz w:val="18"/>
          <w:szCs w:val="18"/>
        </w:rPr>
        <w:t>5</w:t>
      </w:r>
      <w:r w:rsidRPr="00CA45AF">
        <w:rPr>
          <w:rFonts w:ascii="Arial" w:eastAsia="Arial" w:hAnsi="Arial" w:cs="Arial"/>
          <w:sz w:val="18"/>
          <w:szCs w:val="18"/>
        </w:rPr>
        <w:t>.</w:t>
      </w:r>
    </w:p>
    <w:p w14:paraId="0A26E6B5" w14:textId="41677DDA" w:rsidR="002234C2" w:rsidRPr="00CA45AF" w:rsidRDefault="002234C2" w:rsidP="00330B68">
      <w:pPr>
        <w:rPr>
          <w:rFonts w:ascii="Arial" w:hAnsi="Arial" w:cs="Arial"/>
          <w:sz w:val="18"/>
          <w:szCs w:val="18"/>
        </w:rPr>
      </w:pPr>
    </w:p>
    <w:p w14:paraId="10112A94" w14:textId="77777777" w:rsidR="000A1984" w:rsidRPr="00CA45AF" w:rsidRDefault="000A1984" w:rsidP="00330B68">
      <w:pPr>
        <w:rPr>
          <w:rFonts w:ascii="Arial" w:hAnsi="Arial" w:cs="Arial"/>
          <w:sz w:val="18"/>
          <w:szCs w:val="18"/>
        </w:rPr>
      </w:pPr>
    </w:p>
    <w:p w14:paraId="114A23F0" w14:textId="438B6B90" w:rsidR="000A1984" w:rsidRPr="00CA45AF" w:rsidRDefault="00E230C6" w:rsidP="00330B68">
      <w:pPr>
        <w:ind w:left="540" w:hanging="540"/>
        <w:rPr>
          <w:rFonts w:ascii="Arial" w:hAnsi="Arial" w:cs="Arial"/>
          <w:b/>
          <w:bCs/>
          <w:sz w:val="18"/>
          <w:szCs w:val="18"/>
        </w:rPr>
      </w:pPr>
      <w:r w:rsidRPr="00CA45AF">
        <w:rPr>
          <w:rFonts w:ascii="Arial" w:hAnsi="Arial" w:cs="Arial"/>
          <w:b/>
          <w:bCs/>
          <w:sz w:val="18"/>
          <w:szCs w:val="18"/>
        </w:rPr>
        <w:t>2</w:t>
      </w:r>
      <w:r w:rsidR="000A1984" w:rsidRPr="00CA45AF">
        <w:rPr>
          <w:rFonts w:ascii="Arial" w:hAnsi="Arial" w:cs="Arial"/>
          <w:b/>
          <w:bCs/>
          <w:sz w:val="18"/>
          <w:szCs w:val="18"/>
        </w:rPr>
        <w:tab/>
        <w:t>Basis of preparation</w:t>
      </w:r>
    </w:p>
    <w:p w14:paraId="3B021D12" w14:textId="77777777" w:rsidR="000A1984" w:rsidRPr="00CA45AF" w:rsidRDefault="000A1984" w:rsidP="00330B68">
      <w:pPr>
        <w:rPr>
          <w:rFonts w:ascii="Arial" w:hAnsi="Arial" w:cs="Arial"/>
          <w:sz w:val="18"/>
          <w:szCs w:val="18"/>
        </w:rPr>
      </w:pPr>
    </w:p>
    <w:p w14:paraId="44E5154F" w14:textId="13B1B9FF"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The consolidated and separate interim financial information has been prepared in accordance with Thai Accounting standard (TAS) no. </w:t>
      </w:r>
      <w:r w:rsidR="00E230C6" w:rsidRPr="00CA45AF">
        <w:rPr>
          <w:rFonts w:ascii="Arial" w:eastAsia="Arial" w:hAnsi="Arial" w:cs="Arial"/>
          <w:sz w:val="18"/>
          <w:szCs w:val="18"/>
        </w:rPr>
        <w:t>34</w:t>
      </w:r>
      <w:r w:rsidRPr="00CA45AF">
        <w:rPr>
          <w:rFonts w:ascii="Arial" w:eastAsia="Arial" w:hAnsi="Arial" w:cs="Arial"/>
          <w:sz w:val="18"/>
          <w:szCs w:val="18"/>
        </w:rPr>
        <w:t xml:space="preserve">, </w:t>
      </w:r>
      <w:r w:rsidRPr="00CA45AF">
        <w:rPr>
          <w:rFonts w:ascii="Arial" w:eastAsia="Arial" w:hAnsi="Arial" w:cs="Arial"/>
          <w:iCs/>
          <w:sz w:val="18"/>
          <w:szCs w:val="18"/>
        </w:rPr>
        <w:t>Interim Financial Reporting</w:t>
      </w:r>
      <w:r w:rsidRPr="00CA45AF">
        <w:rPr>
          <w:rFonts w:ascii="Arial" w:eastAsia="Arial" w:hAnsi="Arial" w:cs="Arial"/>
          <w:sz w:val="18"/>
          <w:szCs w:val="18"/>
        </w:rPr>
        <w:t xml:space="preserve"> and other financial reporting requirements issued under the Securities and Exchange Act.</w:t>
      </w:r>
    </w:p>
    <w:p w14:paraId="236F60E7" w14:textId="77777777" w:rsidR="002234C2" w:rsidRPr="00CA45AF" w:rsidRDefault="002234C2" w:rsidP="00330B68">
      <w:pPr>
        <w:rPr>
          <w:rFonts w:ascii="Arial" w:eastAsia="Arial" w:hAnsi="Arial" w:cs="Arial"/>
          <w:sz w:val="18"/>
          <w:szCs w:val="18"/>
        </w:rPr>
      </w:pPr>
    </w:p>
    <w:p w14:paraId="02E5324C" w14:textId="3EE427C7"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This interim financial information should be read in conjunction with the annual financial statements for the year ended </w:t>
      </w:r>
      <w:r w:rsidR="00E230C6" w:rsidRPr="00CA45AF">
        <w:rPr>
          <w:rFonts w:ascii="Arial" w:eastAsia="Arial" w:hAnsi="Arial" w:cs="Arial"/>
          <w:sz w:val="18"/>
          <w:szCs w:val="18"/>
        </w:rPr>
        <w:t>31</w:t>
      </w:r>
      <w:r w:rsidR="00F201AA" w:rsidRPr="00CA45AF">
        <w:rPr>
          <w:rFonts w:ascii="Arial" w:eastAsia="Arial" w:hAnsi="Arial" w:cs="Arial"/>
          <w:sz w:val="18"/>
          <w:szCs w:val="18"/>
        </w:rPr>
        <w:t xml:space="preserve"> December </w:t>
      </w:r>
      <w:r w:rsidR="00E230C6" w:rsidRPr="00CA45AF">
        <w:rPr>
          <w:rFonts w:ascii="Arial" w:eastAsia="Arial" w:hAnsi="Arial" w:cs="Arial"/>
          <w:sz w:val="18"/>
          <w:szCs w:val="18"/>
        </w:rPr>
        <w:t>2024</w:t>
      </w:r>
      <w:r w:rsidRPr="00CA45AF">
        <w:rPr>
          <w:rFonts w:ascii="Arial" w:eastAsia="Arial" w:hAnsi="Arial" w:cs="Arial"/>
          <w:sz w:val="18"/>
          <w:szCs w:val="18"/>
        </w:rPr>
        <w:t>.</w:t>
      </w:r>
    </w:p>
    <w:p w14:paraId="2DC73FD0" w14:textId="2F48B29D" w:rsidR="002234C2" w:rsidRPr="00CA45AF" w:rsidRDefault="002234C2" w:rsidP="00330B68">
      <w:pPr>
        <w:rPr>
          <w:rFonts w:ascii="Arial" w:eastAsia="Arial" w:hAnsi="Arial" w:cs="Arial"/>
          <w:sz w:val="18"/>
          <w:szCs w:val="18"/>
        </w:rPr>
      </w:pPr>
    </w:p>
    <w:p w14:paraId="4FE7DCDD" w14:textId="38EF993B"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CA45AF" w:rsidRDefault="002234C2" w:rsidP="00330B68">
      <w:pPr>
        <w:pBdr>
          <w:top w:val="nil"/>
          <w:left w:val="nil"/>
          <w:bottom w:val="nil"/>
          <w:right w:val="nil"/>
          <w:between w:val="nil"/>
        </w:pBdr>
        <w:rPr>
          <w:rFonts w:ascii="Arial" w:eastAsia="Arial" w:hAnsi="Arial" w:cs="Arial"/>
          <w:sz w:val="18"/>
          <w:szCs w:val="18"/>
        </w:rPr>
      </w:pPr>
    </w:p>
    <w:p w14:paraId="5E6DD5E1" w14:textId="728C9CD0" w:rsidR="002234C2" w:rsidRPr="00CA45AF" w:rsidRDefault="002234C2" w:rsidP="00330B68">
      <w:pPr>
        <w:pBdr>
          <w:top w:val="nil"/>
          <w:left w:val="nil"/>
          <w:bottom w:val="nil"/>
          <w:right w:val="nil"/>
          <w:between w:val="nil"/>
        </w:pBdr>
        <w:rPr>
          <w:rFonts w:ascii="Arial" w:eastAsia="Arial" w:hAnsi="Arial" w:cs="Arial"/>
          <w:sz w:val="18"/>
          <w:szCs w:val="18"/>
        </w:rPr>
      </w:pPr>
    </w:p>
    <w:p w14:paraId="7AB08EC3" w14:textId="6F7F0BBE" w:rsidR="000A1984" w:rsidRPr="00CA45AF" w:rsidRDefault="00E230C6" w:rsidP="00330B68">
      <w:pPr>
        <w:ind w:left="540" w:hanging="540"/>
        <w:rPr>
          <w:rFonts w:ascii="Arial" w:hAnsi="Arial" w:cs="Arial"/>
          <w:b/>
          <w:bCs/>
          <w:sz w:val="18"/>
          <w:szCs w:val="18"/>
        </w:rPr>
      </w:pPr>
      <w:r w:rsidRPr="00CA45AF">
        <w:rPr>
          <w:rFonts w:ascii="Arial" w:hAnsi="Arial" w:cs="Arial"/>
          <w:b/>
          <w:bCs/>
          <w:sz w:val="18"/>
          <w:szCs w:val="18"/>
        </w:rPr>
        <w:t>3</w:t>
      </w:r>
      <w:r w:rsidR="000A1984" w:rsidRPr="00CA45AF">
        <w:rPr>
          <w:rFonts w:ascii="Arial" w:hAnsi="Arial" w:cs="Arial"/>
          <w:b/>
          <w:bCs/>
          <w:sz w:val="18"/>
          <w:szCs w:val="18"/>
        </w:rPr>
        <w:tab/>
        <w:t>Accounting policies</w:t>
      </w:r>
    </w:p>
    <w:p w14:paraId="78FF43F6" w14:textId="77777777" w:rsidR="0091332F" w:rsidRPr="00CA45AF" w:rsidRDefault="0091332F" w:rsidP="00330B68">
      <w:pPr>
        <w:ind w:left="540" w:hanging="540"/>
        <w:rPr>
          <w:rFonts w:ascii="Arial" w:hAnsi="Arial" w:cs="Arial"/>
          <w:b/>
          <w:bCs/>
          <w:sz w:val="18"/>
          <w:szCs w:val="18"/>
        </w:rPr>
      </w:pPr>
    </w:p>
    <w:p w14:paraId="17CA4CC1" w14:textId="3705A7AF" w:rsidR="00D91E54" w:rsidRPr="00CA45AF" w:rsidRDefault="00D91E54" w:rsidP="00330B68">
      <w:pPr>
        <w:jc w:val="thaiDistribute"/>
        <w:rPr>
          <w:rFonts w:ascii="Arial" w:eastAsia="Arial Unicode MS" w:hAnsi="Arial" w:cs="Arial"/>
          <w:spacing w:val="-4"/>
          <w:sz w:val="18"/>
          <w:szCs w:val="18"/>
        </w:rPr>
      </w:pPr>
      <w:r w:rsidRPr="00CA45AF">
        <w:rPr>
          <w:rFonts w:ascii="Arial" w:eastAsia="Arial Unicode MS" w:hAnsi="Arial" w:cs="Arial"/>
          <w:spacing w:val="-4"/>
          <w:sz w:val="18"/>
          <w:szCs w:val="18"/>
        </w:rPr>
        <w:t xml:space="preserve">The accounting policies used in the preparation of the interim financial information are consistent with those used in the annual financial statements for the year ended </w:t>
      </w:r>
      <w:r w:rsidR="00E230C6" w:rsidRPr="00CA45AF">
        <w:rPr>
          <w:rFonts w:ascii="Arial" w:eastAsia="Arial Unicode MS" w:hAnsi="Arial" w:cs="Arial"/>
          <w:spacing w:val="-4"/>
          <w:sz w:val="18"/>
          <w:szCs w:val="18"/>
        </w:rPr>
        <w:t>31</w:t>
      </w:r>
      <w:r w:rsidRPr="00CA45AF">
        <w:rPr>
          <w:rFonts w:ascii="Arial" w:eastAsia="Arial Unicode MS" w:hAnsi="Arial" w:cs="Arial"/>
          <w:spacing w:val="-4"/>
          <w:sz w:val="18"/>
          <w:szCs w:val="18"/>
        </w:rPr>
        <w:t xml:space="preserve"> December </w:t>
      </w:r>
      <w:r w:rsidR="00E230C6" w:rsidRPr="00CA45AF">
        <w:rPr>
          <w:rFonts w:ascii="Arial" w:eastAsia="Arial Unicode MS" w:hAnsi="Arial" w:cs="Arial"/>
          <w:spacing w:val="-4"/>
          <w:sz w:val="18"/>
          <w:szCs w:val="18"/>
        </w:rPr>
        <w:t>2024</w:t>
      </w:r>
      <w:r w:rsidR="007557C7" w:rsidRPr="00CA45AF">
        <w:rPr>
          <w:rFonts w:ascii="Arial" w:eastAsia="Arial Unicode MS" w:hAnsi="Arial" w:cs="Arial"/>
          <w:spacing w:val="-4"/>
          <w:sz w:val="18"/>
          <w:szCs w:val="18"/>
        </w:rPr>
        <w:t>.</w:t>
      </w:r>
      <w:r w:rsidRPr="00CA45AF">
        <w:rPr>
          <w:rFonts w:ascii="Arial" w:eastAsia="Arial Unicode MS" w:hAnsi="Arial" w:cs="Arial"/>
          <w:spacing w:val="-4"/>
          <w:sz w:val="18"/>
          <w:szCs w:val="18"/>
        </w:rPr>
        <w:t xml:space="preserve"> </w:t>
      </w:r>
    </w:p>
    <w:p w14:paraId="46EF46D4" w14:textId="77777777" w:rsidR="00D91E54" w:rsidRPr="00CA45AF" w:rsidRDefault="00D91E54" w:rsidP="00330B68">
      <w:pPr>
        <w:jc w:val="thaiDistribute"/>
        <w:rPr>
          <w:rFonts w:ascii="Arial" w:eastAsia="Arial Unicode MS" w:hAnsi="Arial" w:cs="Arial"/>
          <w:spacing w:val="-4"/>
          <w:sz w:val="18"/>
          <w:szCs w:val="18"/>
        </w:rPr>
      </w:pPr>
    </w:p>
    <w:p w14:paraId="647D0E20" w14:textId="10C1711D" w:rsidR="00D91E54" w:rsidRPr="00CA45AF" w:rsidRDefault="00D91E54" w:rsidP="00330B68">
      <w:pPr>
        <w:jc w:val="thaiDistribute"/>
        <w:rPr>
          <w:rFonts w:ascii="Arial" w:eastAsia="Arial Unicode MS" w:hAnsi="Arial" w:cs="Arial"/>
          <w:sz w:val="18"/>
          <w:szCs w:val="18"/>
        </w:rPr>
      </w:pPr>
      <w:r w:rsidRPr="00CA45AF">
        <w:rPr>
          <w:rFonts w:ascii="Arial" w:eastAsia="Arial Unicode MS" w:hAnsi="Arial" w:cs="Arial"/>
          <w:sz w:val="18"/>
          <w:szCs w:val="18"/>
        </w:rPr>
        <w:t xml:space="preserve">Commencing from </w:t>
      </w:r>
      <w:r w:rsidR="00E230C6" w:rsidRPr="00CA45AF">
        <w:rPr>
          <w:rFonts w:ascii="Arial" w:eastAsia="Arial Unicode MS" w:hAnsi="Arial" w:cs="Arial"/>
          <w:sz w:val="18"/>
          <w:szCs w:val="18"/>
        </w:rPr>
        <w:t>1</w:t>
      </w:r>
      <w:r w:rsidRPr="00CA45AF">
        <w:rPr>
          <w:rFonts w:ascii="Arial" w:eastAsia="Arial Unicode MS" w:hAnsi="Arial" w:cs="Arial"/>
          <w:sz w:val="18"/>
          <w:szCs w:val="18"/>
        </w:rPr>
        <w:t xml:space="preserve"> January </w:t>
      </w:r>
      <w:r w:rsidR="00E230C6" w:rsidRPr="00CA45AF">
        <w:rPr>
          <w:rFonts w:ascii="Arial" w:eastAsia="Arial Unicode MS" w:hAnsi="Arial" w:cs="Arial"/>
          <w:sz w:val="18"/>
          <w:szCs w:val="18"/>
        </w:rPr>
        <w:t>202</w:t>
      </w:r>
      <w:r w:rsidR="00107ECE" w:rsidRPr="00CA45AF">
        <w:rPr>
          <w:rFonts w:ascii="Arial" w:eastAsia="Arial Unicode MS" w:hAnsi="Arial" w:cs="Arial"/>
          <w:sz w:val="18"/>
          <w:szCs w:val="22"/>
        </w:rPr>
        <w:t>5</w:t>
      </w:r>
      <w:r w:rsidRPr="00CA45AF">
        <w:rPr>
          <w:rFonts w:ascii="Arial" w:eastAsia="Arial Unicode MS" w:hAnsi="Arial" w:cs="Arial"/>
          <w:sz w:val="18"/>
          <w:szCs w:val="18"/>
        </w:rPr>
        <w:t xml:space="preserve">, the Group has adopted the amended financial reporting standards that are effective for the accounting period beginning or after </w:t>
      </w:r>
      <w:r w:rsidR="00E230C6" w:rsidRPr="00CA45AF">
        <w:rPr>
          <w:rFonts w:ascii="Arial" w:eastAsia="Arial Unicode MS" w:hAnsi="Arial" w:cs="Arial"/>
          <w:sz w:val="18"/>
          <w:szCs w:val="18"/>
        </w:rPr>
        <w:t>1</w:t>
      </w:r>
      <w:r w:rsidRPr="00CA45AF">
        <w:rPr>
          <w:rFonts w:ascii="Arial" w:eastAsia="Arial Unicode MS" w:hAnsi="Arial" w:cs="Arial"/>
          <w:sz w:val="18"/>
          <w:szCs w:val="18"/>
        </w:rPr>
        <w:t xml:space="preserve"> January </w:t>
      </w:r>
      <w:r w:rsidR="00E230C6" w:rsidRPr="00CA45AF">
        <w:rPr>
          <w:rFonts w:ascii="Arial" w:eastAsia="Arial Unicode MS" w:hAnsi="Arial" w:cs="Arial"/>
          <w:sz w:val="18"/>
          <w:szCs w:val="18"/>
        </w:rPr>
        <w:t>202</w:t>
      </w:r>
      <w:r w:rsidR="00107ECE" w:rsidRPr="00CA45AF">
        <w:rPr>
          <w:rFonts w:ascii="Arial" w:eastAsia="Arial Unicode MS" w:hAnsi="Arial" w:cs="Arial"/>
          <w:sz w:val="18"/>
          <w:szCs w:val="18"/>
        </w:rPr>
        <w:t>5</w:t>
      </w:r>
      <w:r w:rsidRPr="00CA45AF">
        <w:rPr>
          <w:rFonts w:ascii="Arial" w:eastAsia="Arial Unicode MS" w:hAnsi="Arial" w:cs="Arial"/>
          <w:sz w:val="18"/>
          <w:szCs w:val="18"/>
        </w:rPr>
        <w:t xml:space="preserve"> and relevant to the Group. The adoption of those standards does not have significant impact on the Group. </w:t>
      </w:r>
    </w:p>
    <w:p w14:paraId="7BB3F7CD" w14:textId="4B6A9ED0" w:rsidR="002234C2" w:rsidRPr="00CA45AF" w:rsidRDefault="002234C2" w:rsidP="00330B68">
      <w:pPr>
        <w:jc w:val="left"/>
        <w:rPr>
          <w:rFonts w:ascii="Arial" w:eastAsia="Arial" w:hAnsi="Arial" w:cs="Arial"/>
          <w:sz w:val="18"/>
          <w:szCs w:val="18"/>
        </w:rPr>
      </w:pPr>
    </w:p>
    <w:p w14:paraId="6D4A728C" w14:textId="7072F4E6" w:rsidR="00EB3B43" w:rsidRPr="00CA45AF" w:rsidRDefault="00EB3B43" w:rsidP="00330B68">
      <w:pPr>
        <w:jc w:val="left"/>
        <w:rPr>
          <w:rFonts w:ascii="Arial" w:eastAsia="Arial" w:hAnsi="Arial" w:cs="Arial"/>
          <w:sz w:val="18"/>
          <w:szCs w:val="18"/>
        </w:rPr>
      </w:pPr>
    </w:p>
    <w:p w14:paraId="6D52B660" w14:textId="4B8A49E1" w:rsidR="000A1984" w:rsidRPr="00CA45AF" w:rsidRDefault="00E230C6" w:rsidP="00330B68">
      <w:pPr>
        <w:ind w:left="540" w:hanging="540"/>
        <w:rPr>
          <w:rFonts w:ascii="Arial" w:hAnsi="Arial" w:cs="Arial"/>
          <w:b/>
          <w:bCs/>
          <w:sz w:val="18"/>
          <w:szCs w:val="18"/>
        </w:rPr>
      </w:pPr>
      <w:r w:rsidRPr="00CA45AF">
        <w:rPr>
          <w:rFonts w:ascii="Arial" w:hAnsi="Arial" w:cs="Arial"/>
          <w:b/>
          <w:bCs/>
          <w:sz w:val="18"/>
          <w:szCs w:val="18"/>
        </w:rPr>
        <w:t>4</w:t>
      </w:r>
      <w:r w:rsidR="000A1984" w:rsidRPr="00CA45AF">
        <w:rPr>
          <w:rFonts w:ascii="Arial" w:hAnsi="Arial" w:cs="Arial"/>
          <w:b/>
          <w:bCs/>
          <w:sz w:val="18"/>
          <w:szCs w:val="18"/>
        </w:rPr>
        <w:tab/>
        <w:t>Estimates</w:t>
      </w:r>
    </w:p>
    <w:p w14:paraId="03B68AE3" w14:textId="77777777" w:rsidR="000A1984" w:rsidRPr="00F56595" w:rsidRDefault="000A1984" w:rsidP="00330B68">
      <w:pPr>
        <w:ind w:left="540" w:hanging="540"/>
        <w:rPr>
          <w:rFonts w:ascii="Arial" w:hAnsi="Arial" w:cs="Arial"/>
          <w:sz w:val="18"/>
          <w:szCs w:val="18"/>
        </w:rPr>
      </w:pPr>
    </w:p>
    <w:p w14:paraId="750E612A" w14:textId="41E3EAC2"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In preparing this interim financial information, the significant judgements made by management in applying the </w:t>
      </w:r>
      <w:r w:rsidR="00E15D31" w:rsidRPr="00CA45AF">
        <w:rPr>
          <w:rFonts w:ascii="Arial" w:eastAsia="Arial" w:hAnsi="Arial" w:cs="Arial"/>
          <w:sz w:val="18"/>
          <w:szCs w:val="22"/>
          <w:lang w:val="en-US"/>
        </w:rPr>
        <w:t>Group</w:t>
      </w:r>
      <w:r w:rsidRPr="00CA45AF">
        <w:rPr>
          <w:rFonts w:ascii="Arial" w:eastAsia="Arial" w:hAnsi="Arial" w:cs="Arial"/>
          <w:sz w:val="18"/>
          <w:szCs w:val="18"/>
        </w:rPr>
        <w:t xml:space="preserve">’s accounting policies and the key sources of estimation uncertainty were the same as those that applied to the financial statements for the year ended </w:t>
      </w:r>
      <w:r w:rsidR="00E230C6" w:rsidRPr="00CA45AF">
        <w:rPr>
          <w:rFonts w:ascii="Arial" w:eastAsia="Arial" w:hAnsi="Arial" w:cs="Arial"/>
          <w:sz w:val="18"/>
          <w:szCs w:val="18"/>
        </w:rPr>
        <w:t>31</w:t>
      </w:r>
      <w:r w:rsidR="00F201AA" w:rsidRPr="00CA45AF">
        <w:rPr>
          <w:rFonts w:ascii="Arial" w:eastAsia="Arial" w:hAnsi="Arial" w:cs="Arial"/>
          <w:sz w:val="18"/>
          <w:szCs w:val="18"/>
        </w:rPr>
        <w:t xml:space="preserve"> December </w:t>
      </w:r>
      <w:r w:rsidR="00E230C6" w:rsidRPr="00CA45AF">
        <w:rPr>
          <w:rFonts w:ascii="Arial" w:eastAsia="Arial" w:hAnsi="Arial" w:cs="Arial"/>
          <w:sz w:val="18"/>
          <w:szCs w:val="18"/>
        </w:rPr>
        <w:t>2024</w:t>
      </w:r>
      <w:r w:rsidRPr="00CA45AF">
        <w:rPr>
          <w:rFonts w:ascii="Arial" w:eastAsia="Arial" w:hAnsi="Arial" w:cs="Arial"/>
          <w:sz w:val="18"/>
          <w:szCs w:val="18"/>
        </w:rPr>
        <w:t>.</w:t>
      </w:r>
    </w:p>
    <w:p w14:paraId="1DDF276B" w14:textId="14F7E627" w:rsidR="00D2098B" w:rsidRPr="00CA45AF" w:rsidRDefault="00D2098B" w:rsidP="00330B68">
      <w:pPr>
        <w:jc w:val="left"/>
        <w:rPr>
          <w:rFonts w:ascii="Arial" w:eastAsia="Arial" w:hAnsi="Arial" w:cs="Arial"/>
          <w:sz w:val="18"/>
          <w:szCs w:val="18"/>
        </w:rPr>
      </w:pPr>
      <w:r w:rsidRPr="00CA45AF">
        <w:rPr>
          <w:rFonts w:ascii="Arial" w:eastAsia="Arial" w:hAnsi="Arial" w:cs="Arial"/>
          <w:sz w:val="18"/>
          <w:szCs w:val="18"/>
        </w:rPr>
        <w:br w:type="page"/>
      </w:r>
    </w:p>
    <w:p w14:paraId="05451514" w14:textId="77777777" w:rsidR="00D2098B" w:rsidRPr="00CA45AF" w:rsidRDefault="00D2098B" w:rsidP="00330B68">
      <w:pPr>
        <w:rPr>
          <w:rFonts w:ascii="Arial" w:eastAsia="Arial" w:hAnsi="Arial" w:cs="Arial"/>
          <w:sz w:val="18"/>
          <w:szCs w:val="18"/>
        </w:rPr>
      </w:pPr>
    </w:p>
    <w:p w14:paraId="2D1597AD" w14:textId="40CF9572" w:rsidR="00DE240E" w:rsidRPr="00CA45AF" w:rsidRDefault="00E230C6" w:rsidP="00330B68">
      <w:pPr>
        <w:ind w:left="540" w:hanging="540"/>
        <w:rPr>
          <w:rFonts w:ascii="Arial" w:hAnsi="Arial" w:cs="Arial"/>
          <w:b/>
          <w:bCs/>
          <w:sz w:val="18"/>
          <w:szCs w:val="18"/>
        </w:rPr>
      </w:pPr>
      <w:r w:rsidRPr="00CA45AF">
        <w:rPr>
          <w:rFonts w:ascii="Arial" w:hAnsi="Arial" w:cs="Arial"/>
          <w:b/>
          <w:sz w:val="18"/>
          <w:szCs w:val="18"/>
        </w:rPr>
        <w:t>5</w:t>
      </w:r>
      <w:r w:rsidR="00DE240E" w:rsidRPr="00CA45AF">
        <w:rPr>
          <w:rFonts w:ascii="Arial" w:hAnsi="Arial" w:cs="Arial"/>
          <w:b/>
          <w:sz w:val="18"/>
          <w:szCs w:val="18"/>
        </w:rPr>
        <w:tab/>
        <w:t>Segment and revenue information</w:t>
      </w:r>
    </w:p>
    <w:p w14:paraId="38F0D239" w14:textId="77777777" w:rsidR="00DE240E" w:rsidRPr="00CA45AF" w:rsidRDefault="00DE240E" w:rsidP="00330B68">
      <w:pPr>
        <w:rPr>
          <w:rFonts w:ascii="Arial" w:hAnsi="Arial" w:cs="Arial"/>
          <w:sz w:val="18"/>
          <w:szCs w:val="18"/>
        </w:rPr>
      </w:pPr>
    </w:p>
    <w:p w14:paraId="02A4B223" w14:textId="44FDBBEB"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Operating segment information is reported in a manner consistent with the internal reports that are regularly reviewed by the chief operating decision maker </w:t>
      </w:r>
      <w:r w:rsidR="0043408E" w:rsidRPr="00CA45AF">
        <w:rPr>
          <w:rFonts w:ascii="Arial" w:eastAsia="Arial" w:hAnsi="Arial" w:cs="Arial"/>
          <w:sz w:val="18"/>
          <w:szCs w:val="18"/>
        </w:rPr>
        <w:t>to</w:t>
      </w:r>
      <w:r w:rsidRPr="00CA45AF">
        <w:rPr>
          <w:rFonts w:ascii="Arial" w:eastAsia="Arial" w:hAnsi="Arial" w:cs="Arial"/>
          <w:sz w:val="18"/>
          <w:szCs w:val="18"/>
        </w:rPr>
        <w:t xml:space="preserve"> make decisions about the allocation of resources to the segment and assess its performance. </w:t>
      </w:r>
    </w:p>
    <w:p w14:paraId="03528B09" w14:textId="77777777" w:rsidR="002234C2" w:rsidRPr="00CA45AF" w:rsidRDefault="002234C2" w:rsidP="00330B68">
      <w:pPr>
        <w:rPr>
          <w:rFonts w:ascii="Arial" w:eastAsia="Arial" w:hAnsi="Arial" w:cs="Arial"/>
          <w:sz w:val="18"/>
          <w:szCs w:val="18"/>
        </w:rPr>
      </w:pPr>
    </w:p>
    <w:p w14:paraId="10AC9318" w14:textId="27FE4BA2"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For management purposes, the Group is organised into business units based on its products and services and has </w:t>
      </w:r>
      <w:r w:rsidRPr="00CA45AF">
        <w:rPr>
          <w:rFonts w:ascii="Arial" w:eastAsia="Arial" w:hAnsi="Arial" w:cs="Arial"/>
          <w:sz w:val="18"/>
          <w:szCs w:val="18"/>
        </w:rPr>
        <w:br/>
      </w:r>
      <w:r w:rsidR="00E230C6" w:rsidRPr="00CA45AF">
        <w:rPr>
          <w:rFonts w:ascii="Arial" w:eastAsia="Arial" w:hAnsi="Arial" w:cs="Arial"/>
          <w:sz w:val="18"/>
          <w:szCs w:val="18"/>
        </w:rPr>
        <w:t>3</w:t>
      </w:r>
      <w:r w:rsidRPr="00CA45AF">
        <w:rPr>
          <w:rFonts w:ascii="Arial" w:eastAsia="Arial" w:hAnsi="Arial" w:cs="Arial"/>
          <w:sz w:val="18"/>
          <w:szCs w:val="18"/>
        </w:rPr>
        <w:t xml:space="preserve"> reportable segments as follows:</w:t>
      </w:r>
    </w:p>
    <w:p w14:paraId="4793BA62" w14:textId="77777777" w:rsidR="002234C2" w:rsidRPr="00CA45AF" w:rsidRDefault="002234C2" w:rsidP="00330B68">
      <w:pPr>
        <w:rPr>
          <w:rFonts w:ascii="Arial" w:eastAsia="Arial" w:hAnsi="Arial" w:cs="Arial"/>
          <w:sz w:val="18"/>
          <w:szCs w:val="18"/>
        </w:rPr>
      </w:pPr>
    </w:p>
    <w:p w14:paraId="09621C70" w14:textId="77777777" w:rsidR="002234C2" w:rsidRPr="00CA45AF" w:rsidRDefault="002234C2" w:rsidP="00330B68">
      <w:pPr>
        <w:numPr>
          <w:ilvl w:val="0"/>
          <w:numId w:val="1"/>
        </w:numPr>
        <w:pBdr>
          <w:top w:val="nil"/>
          <w:left w:val="nil"/>
          <w:bottom w:val="nil"/>
          <w:right w:val="nil"/>
          <w:between w:val="nil"/>
        </w:pBdr>
        <w:ind w:left="360" w:right="-81"/>
        <w:rPr>
          <w:rFonts w:ascii="Arial" w:hAnsi="Arial" w:cs="Arial"/>
          <w:sz w:val="18"/>
          <w:szCs w:val="18"/>
        </w:rPr>
      </w:pPr>
      <w:r w:rsidRPr="00CA45AF">
        <w:rPr>
          <w:rFonts w:ascii="Arial" w:eastAsia="Arial" w:hAnsi="Arial" w:cs="Arial"/>
          <w:sz w:val="18"/>
          <w:szCs w:val="18"/>
        </w:rPr>
        <w:t>The manufacture and distribution of glass bottles</w:t>
      </w:r>
    </w:p>
    <w:p w14:paraId="0591C8AF" w14:textId="3E4237BE" w:rsidR="00D31AF4" w:rsidRPr="00CA45AF" w:rsidRDefault="00D31AF4" w:rsidP="00330B68">
      <w:pPr>
        <w:numPr>
          <w:ilvl w:val="0"/>
          <w:numId w:val="1"/>
        </w:numPr>
        <w:pBdr>
          <w:top w:val="nil"/>
          <w:left w:val="nil"/>
          <w:bottom w:val="nil"/>
          <w:right w:val="nil"/>
          <w:between w:val="nil"/>
        </w:pBdr>
        <w:ind w:left="360" w:right="-81"/>
        <w:rPr>
          <w:rFonts w:ascii="Arial" w:hAnsi="Arial" w:cs="Arial"/>
          <w:sz w:val="18"/>
          <w:szCs w:val="18"/>
        </w:rPr>
      </w:pPr>
      <w:r w:rsidRPr="00CA45AF">
        <w:rPr>
          <w:rFonts w:ascii="Arial" w:eastAsia="Arial" w:hAnsi="Arial" w:cs="Arial"/>
          <w:sz w:val="18"/>
          <w:szCs w:val="18"/>
        </w:rPr>
        <w:t>The manufacture and distribution of other packa</w:t>
      </w:r>
      <w:r w:rsidR="00B148D0" w:rsidRPr="00CA45AF">
        <w:rPr>
          <w:rFonts w:ascii="Arial" w:eastAsia="Arial" w:hAnsi="Arial" w:cs="Arial"/>
          <w:sz w:val="18"/>
          <w:szCs w:val="18"/>
        </w:rPr>
        <w:t>g</w:t>
      </w:r>
      <w:r w:rsidRPr="00CA45AF">
        <w:rPr>
          <w:rFonts w:ascii="Arial" w:eastAsia="Arial" w:hAnsi="Arial" w:cs="Arial"/>
          <w:sz w:val="18"/>
          <w:szCs w:val="18"/>
        </w:rPr>
        <w:t>ing</w:t>
      </w:r>
    </w:p>
    <w:p w14:paraId="0D6156EF" w14:textId="22ADC1DB" w:rsidR="00820A7C" w:rsidRPr="00CA45AF" w:rsidRDefault="00820A7C" w:rsidP="00330B68">
      <w:pPr>
        <w:numPr>
          <w:ilvl w:val="0"/>
          <w:numId w:val="1"/>
        </w:numPr>
        <w:pBdr>
          <w:top w:val="nil"/>
          <w:left w:val="nil"/>
          <w:bottom w:val="nil"/>
          <w:right w:val="nil"/>
          <w:between w:val="nil"/>
        </w:pBdr>
        <w:ind w:left="360" w:right="-81"/>
        <w:rPr>
          <w:rFonts w:ascii="Arial" w:hAnsi="Arial" w:cs="Arial"/>
          <w:sz w:val="18"/>
          <w:szCs w:val="18"/>
        </w:rPr>
      </w:pPr>
      <w:r w:rsidRPr="00CA45AF">
        <w:rPr>
          <w:rFonts w:ascii="Arial" w:eastAsia="Arial" w:hAnsi="Arial" w:cs="Arial"/>
          <w:sz w:val="18"/>
          <w:szCs w:val="18"/>
        </w:rPr>
        <w:t>Other business</w:t>
      </w:r>
      <w:r w:rsidR="0019367C" w:rsidRPr="00CA45AF">
        <w:rPr>
          <w:rFonts w:ascii="Arial" w:eastAsia="Arial" w:hAnsi="Arial" w:cs="Arial"/>
          <w:sz w:val="18"/>
          <w:szCs w:val="18"/>
        </w:rPr>
        <w:t>es</w:t>
      </w:r>
    </w:p>
    <w:p w14:paraId="44CC9905" w14:textId="77777777" w:rsidR="002234C2" w:rsidRPr="00CA45AF" w:rsidRDefault="002234C2" w:rsidP="00330B68">
      <w:pPr>
        <w:pBdr>
          <w:top w:val="nil"/>
          <w:left w:val="nil"/>
          <w:bottom w:val="nil"/>
          <w:right w:val="nil"/>
          <w:between w:val="nil"/>
        </w:pBdr>
        <w:rPr>
          <w:rFonts w:ascii="Arial" w:eastAsia="Arial" w:hAnsi="Arial" w:cs="Arial"/>
          <w:sz w:val="18"/>
          <w:szCs w:val="18"/>
        </w:rPr>
      </w:pPr>
    </w:p>
    <w:p w14:paraId="78173E8A" w14:textId="77777777" w:rsidR="002234C2" w:rsidRPr="00CA45AF" w:rsidRDefault="002234C2" w:rsidP="00330B68">
      <w:pPr>
        <w:pBdr>
          <w:top w:val="nil"/>
          <w:left w:val="nil"/>
          <w:bottom w:val="nil"/>
          <w:right w:val="nil"/>
          <w:between w:val="nil"/>
        </w:pBdr>
        <w:rPr>
          <w:rFonts w:ascii="Arial" w:hAnsi="Arial" w:cs="Arial"/>
          <w:sz w:val="18"/>
          <w:szCs w:val="18"/>
        </w:rPr>
      </w:pPr>
      <w:r w:rsidRPr="00CA45AF">
        <w:rPr>
          <w:rFonts w:ascii="Arial" w:eastAsia="Arial" w:hAnsi="Arial" w:cs="Arial"/>
          <w:sz w:val="18"/>
          <w:szCs w:val="18"/>
        </w:rPr>
        <w:t>No operating segments have been aggregated to form the above reportable operating segments.</w:t>
      </w:r>
    </w:p>
    <w:p w14:paraId="2EC7194A" w14:textId="77777777" w:rsidR="002234C2" w:rsidRPr="00CA45AF" w:rsidRDefault="002234C2" w:rsidP="00330B68">
      <w:pPr>
        <w:tabs>
          <w:tab w:val="left" w:pos="900"/>
        </w:tabs>
        <w:rPr>
          <w:rFonts w:ascii="Arial" w:eastAsia="Arial" w:hAnsi="Arial" w:cs="Arial"/>
          <w:sz w:val="18"/>
          <w:szCs w:val="18"/>
        </w:rPr>
      </w:pPr>
    </w:p>
    <w:p w14:paraId="2721E7C1" w14:textId="66D9B42D" w:rsidR="002234C2" w:rsidRPr="00CA45AF" w:rsidRDefault="002234C2" w:rsidP="00330B68">
      <w:pPr>
        <w:tabs>
          <w:tab w:val="left" w:pos="900"/>
        </w:tabs>
        <w:rPr>
          <w:rFonts w:ascii="Arial" w:eastAsia="Arial" w:hAnsi="Arial" w:cs="Arial"/>
          <w:sz w:val="18"/>
          <w:szCs w:val="22"/>
        </w:rPr>
      </w:pPr>
      <w:r w:rsidRPr="00CA45AF">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w:t>
      </w:r>
      <w:r w:rsidR="00EE7293" w:rsidRPr="00CA45AF">
        <w:rPr>
          <w:rFonts w:ascii="Arial" w:eastAsia="Arial" w:hAnsi="Arial" w:cs="Arial"/>
          <w:sz w:val="18"/>
          <w:szCs w:val="18"/>
        </w:rPr>
        <w:t>.</w:t>
      </w:r>
    </w:p>
    <w:p w14:paraId="5AC48F9C" w14:textId="77777777" w:rsidR="002234C2" w:rsidRPr="00CA45AF" w:rsidRDefault="002234C2" w:rsidP="00330B68">
      <w:pPr>
        <w:tabs>
          <w:tab w:val="left" w:pos="900"/>
        </w:tabs>
        <w:rPr>
          <w:rFonts w:ascii="Arial" w:eastAsia="Arial" w:hAnsi="Arial" w:cs="Arial"/>
          <w:sz w:val="18"/>
          <w:szCs w:val="18"/>
        </w:rPr>
      </w:pPr>
    </w:p>
    <w:p w14:paraId="41C62BDD" w14:textId="77777777" w:rsidR="002234C2" w:rsidRPr="00CA45AF" w:rsidRDefault="002234C2" w:rsidP="00330B68">
      <w:pPr>
        <w:tabs>
          <w:tab w:val="left" w:pos="900"/>
        </w:tabs>
        <w:rPr>
          <w:rFonts w:ascii="Arial" w:eastAsia="Arial" w:hAnsi="Arial" w:cs="Arial"/>
          <w:spacing w:val="-2"/>
          <w:sz w:val="18"/>
          <w:szCs w:val="18"/>
        </w:rPr>
      </w:pPr>
      <w:r w:rsidRPr="00CA45AF">
        <w:rPr>
          <w:rFonts w:ascii="Arial" w:eastAsia="Arial" w:hAnsi="Arial" w:cs="Arial"/>
          <w:spacing w:val="-2"/>
          <w:sz w:val="18"/>
          <w:szCs w:val="18"/>
        </w:rPr>
        <w:t>The basis of accounting for any transactions between reportable segments is consistent with that for third party transactions.</w:t>
      </w:r>
    </w:p>
    <w:p w14:paraId="6A8D8F1B" w14:textId="77777777" w:rsidR="002234C2" w:rsidRPr="00CA45AF" w:rsidRDefault="002234C2" w:rsidP="00330B68">
      <w:pPr>
        <w:rPr>
          <w:rFonts w:ascii="Arial" w:eastAsia="Arial" w:hAnsi="Arial" w:cs="Arial"/>
          <w:sz w:val="18"/>
          <w:szCs w:val="18"/>
        </w:rPr>
      </w:pPr>
    </w:p>
    <w:p w14:paraId="58EEFE7C" w14:textId="77777777" w:rsidR="00C72E18" w:rsidRPr="00CA45AF" w:rsidRDefault="00C72E18" w:rsidP="00330B68">
      <w:pPr>
        <w:rPr>
          <w:rFonts w:ascii="Arial" w:eastAsia="Arial" w:hAnsi="Arial" w:cs="Arial"/>
          <w:sz w:val="18"/>
          <w:szCs w:val="18"/>
        </w:rPr>
      </w:pPr>
    </w:p>
    <w:p w14:paraId="1A465120" w14:textId="6A3D9E4E" w:rsidR="00C72E18" w:rsidRPr="00CA45AF" w:rsidRDefault="00C72E18" w:rsidP="00330B68">
      <w:pPr>
        <w:rPr>
          <w:rFonts w:ascii="Arial" w:eastAsia="Arial" w:hAnsi="Arial" w:cs="Angsana New"/>
          <w:sz w:val="18"/>
          <w:szCs w:val="18"/>
          <w:cs/>
        </w:rPr>
        <w:sectPr w:rsidR="00C72E18" w:rsidRPr="00CA45AF" w:rsidSect="00A436E0">
          <w:headerReference w:type="default" r:id="rId11"/>
          <w:footerReference w:type="default" r:id="rId12"/>
          <w:pgSz w:w="11907" w:h="16840" w:code="9"/>
          <w:pgMar w:top="1440" w:right="720" w:bottom="720" w:left="1728" w:header="706" w:footer="706" w:gutter="0"/>
          <w:pgNumType w:start="13"/>
          <w:cols w:space="720"/>
        </w:sectPr>
      </w:pPr>
    </w:p>
    <w:p w14:paraId="30A0F1FB" w14:textId="77777777" w:rsidR="00D823CD" w:rsidRPr="00CA45AF" w:rsidRDefault="00D823CD" w:rsidP="00330B68">
      <w:pPr>
        <w:rPr>
          <w:rFonts w:ascii="Arial" w:eastAsia="Arial" w:hAnsi="Arial" w:cs="Arial"/>
          <w:sz w:val="18"/>
          <w:szCs w:val="18"/>
          <w:lang w:val="en-US"/>
        </w:rPr>
      </w:pPr>
    </w:p>
    <w:p w14:paraId="5D1AF48E" w14:textId="06AFFA04" w:rsidR="00A37454" w:rsidRPr="00CA45AF" w:rsidRDefault="00980607" w:rsidP="00330B68">
      <w:pPr>
        <w:rPr>
          <w:rFonts w:ascii="Arial" w:eastAsia="Arial" w:hAnsi="Arial" w:cs="Arial"/>
          <w:sz w:val="18"/>
          <w:szCs w:val="18"/>
          <w:lang w:val="en-US"/>
        </w:rPr>
      </w:pPr>
      <w:r w:rsidRPr="00CA45AF">
        <w:rPr>
          <w:rFonts w:ascii="Arial" w:eastAsia="Arial" w:hAnsi="Arial" w:cs="Arial"/>
          <w:sz w:val="18"/>
          <w:szCs w:val="18"/>
          <w:lang w:val="en-US"/>
        </w:rPr>
        <w:t>The Group’s revenue and gross profit information by segments</w:t>
      </w:r>
      <w:r w:rsidR="004F365A" w:rsidRPr="00CA45AF">
        <w:rPr>
          <w:rFonts w:ascii="Arial" w:eastAsia="Arial" w:hAnsi="Arial" w:cs="Arial"/>
          <w:sz w:val="18"/>
          <w:szCs w:val="18"/>
          <w:lang w:val="en-US"/>
        </w:rPr>
        <w:t xml:space="preserve"> for the </w:t>
      </w:r>
      <w:r w:rsidR="00040E64">
        <w:rPr>
          <w:rFonts w:ascii="Arial" w:eastAsia="Arial" w:hAnsi="Arial" w:cs="Arial"/>
          <w:sz w:val="18"/>
          <w:szCs w:val="18"/>
        </w:rPr>
        <w:t>nine-month</w:t>
      </w:r>
      <w:r w:rsidR="00A37454" w:rsidRPr="00CA45AF">
        <w:rPr>
          <w:rFonts w:ascii="Arial" w:eastAsia="Arial" w:hAnsi="Arial" w:cs="Arial"/>
          <w:sz w:val="18"/>
          <w:szCs w:val="18"/>
          <w:lang w:val="en-US"/>
        </w:rPr>
        <w:t xml:space="preserve"> periods </w:t>
      </w:r>
      <w:proofErr w:type="gramStart"/>
      <w:r w:rsidR="00A37454" w:rsidRPr="00CA45AF">
        <w:rPr>
          <w:rFonts w:ascii="Arial" w:eastAsia="Arial" w:hAnsi="Arial" w:cs="Arial"/>
          <w:sz w:val="18"/>
          <w:szCs w:val="18"/>
          <w:lang w:val="en-US"/>
        </w:rPr>
        <w:t>ended</w:t>
      </w:r>
      <w:proofErr w:type="gramEnd"/>
      <w:r w:rsidR="00A37454" w:rsidRPr="00CA45AF">
        <w:rPr>
          <w:rFonts w:ascii="Arial" w:eastAsia="Arial" w:hAnsi="Arial" w:cs="Arial"/>
          <w:sz w:val="18"/>
          <w:szCs w:val="18"/>
          <w:lang w:val="en-US"/>
        </w:rPr>
        <w:t xml:space="preserve"> </w:t>
      </w:r>
      <w:r w:rsidR="00040E64">
        <w:rPr>
          <w:rFonts w:ascii="Arial" w:eastAsia="Arial" w:hAnsi="Arial" w:cs="Arial"/>
          <w:sz w:val="18"/>
          <w:szCs w:val="18"/>
        </w:rPr>
        <w:t>30 September</w:t>
      </w:r>
      <w:r w:rsidR="00A37454" w:rsidRPr="00CA45AF">
        <w:rPr>
          <w:rFonts w:ascii="Arial" w:eastAsia="Arial" w:hAnsi="Arial" w:cs="Arial"/>
          <w:sz w:val="18"/>
          <w:szCs w:val="18"/>
          <w:lang w:val="en-US"/>
        </w:rPr>
        <w:t xml:space="preserve"> </w:t>
      </w:r>
      <w:r w:rsidR="00E230C6" w:rsidRPr="00CA45AF">
        <w:rPr>
          <w:rFonts w:ascii="Arial" w:eastAsia="Arial" w:hAnsi="Arial" w:cs="Arial"/>
          <w:sz w:val="18"/>
          <w:szCs w:val="18"/>
        </w:rPr>
        <w:t>2025</w:t>
      </w:r>
      <w:r w:rsidR="00A20E75" w:rsidRPr="00CA45AF">
        <w:rPr>
          <w:rFonts w:ascii="Arial" w:eastAsia="Arial" w:hAnsi="Arial" w:cs="Arial"/>
          <w:sz w:val="18"/>
          <w:szCs w:val="18"/>
          <w:lang w:val="en-US"/>
        </w:rPr>
        <w:t xml:space="preserve"> and </w:t>
      </w:r>
      <w:r w:rsidR="00E230C6" w:rsidRPr="00CA45AF">
        <w:rPr>
          <w:rFonts w:ascii="Arial" w:eastAsia="Arial" w:hAnsi="Arial" w:cs="Arial"/>
          <w:sz w:val="18"/>
          <w:szCs w:val="18"/>
        </w:rPr>
        <w:t>2024</w:t>
      </w:r>
      <w:r w:rsidR="00A20E75" w:rsidRPr="00CA45AF">
        <w:rPr>
          <w:rFonts w:ascii="Arial" w:eastAsia="Arial" w:hAnsi="Arial" w:cs="Arial"/>
          <w:sz w:val="18"/>
          <w:szCs w:val="18"/>
          <w:lang w:val="en-US"/>
        </w:rPr>
        <w:t xml:space="preserve"> </w:t>
      </w:r>
      <w:r w:rsidR="00A37454" w:rsidRPr="00CA45AF">
        <w:rPr>
          <w:rFonts w:ascii="Arial" w:eastAsia="Arial" w:hAnsi="Arial" w:cs="Arial"/>
          <w:sz w:val="18"/>
          <w:szCs w:val="18"/>
          <w:lang w:val="en-US"/>
        </w:rPr>
        <w:t>are as follows:</w:t>
      </w:r>
    </w:p>
    <w:p w14:paraId="18908067" w14:textId="77777777" w:rsidR="00A37454" w:rsidRPr="00CA45AF" w:rsidRDefault="00A37454" w:rsidP="00330B68">
      <w:pPr>
        <w:rPr>
          <w:rFonts w:ascii="Arial" w:eastAsia="Arial" w:hAnsi="Arial" w:cs="Arial"/>
          <w:sz w:val="18"/>
          <w:szCs w:val="18"/>
          <w:lang w:val="en-US"/>
        </w:rPr>
      </w:pPr>
    </w:p>
    <w:tbl>
      <w:tblPr>
        <w:tblW w:w="15390" w:type="dxa"/>
        <w:tblLayout w:type="fixed"/>
        <w:tblLook w:val="0000" w:firstRow="0" w:lastRow="0" w:firstColumn="0" w:lastColumn="0" w:noHBand="0" w:noVBand="0"/>
      </w:tblPr>
      <w:tblGrid>
        <w:gridCol w:w="4050"/>
        <w:gridCol w:w="1134"/>
        <w:gridCol w:w="1134"/>
        <w:gridCol w:w="1134"/>
        <w:gridCol w:w="1134"/>
        <w:gridCol w:w="1134"/>
        <w:gridCol w:w="1134"/>
        <w:gridCol w:w="1134"/>
        <w:gridCol w:w="1134"/>
        <w:gridCol w:w="1134"/>
        <w:gridCol w:w="1134"/>
      </w:tblGrid>
      <w:tr w:rsidR="00170EB6" w:rsidRPr="00CA45AF" w14:paraId="3F550455" w14:textId="77777777" w:rsidTr="008A5366">
        <w:tc>
          <w:tcPr>
            <w:tcW w:w="4050" w:type="dxa"/>
            <w:vAlign w:val="bottom"/>
          </w:tcPr>
          <w:p w14:paraId="1081CD08" w14:textId="77777777" w:rsidR="00DE240E" w:rsidRPr="00CA45AF" w:rsidRDefault="00DE240E" w:rsidP="00F56595">
            <w:pPr>
              <w:ind w:left="-101"/>
              <w:jc w:val="left"/>
              <w:rPr>
                <w:rFonts w:ascii="Arial" w:hAnsi="Arial" w:cs="Arial"/>
                <w:sz w:val="18"/>
                <w:szCs w:val="18"/>
                <w:lang w:eastAsia="en-US"/>
              </w:rPr>
            </w:pPr>
          </w:p>
        </w:tc>
        <w:tc>
          <w:tcPr>
            <w:tcW w:w="11340" w:type="dxa"/>
            <w:gridSpan w:val="10"/>
          </w:tcPr>
          <w:p w14:paraId="5EA371E3" w14:textId="1963A9A3"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 xml:space="preserve">For the </w:t>
            </w:r>
            <w:r w:rsidR="00040E64">
              <w:rPr>
                <w:rFonts w:ascii="Arial" w:hAnsi="Arial" w:cs="Arial"/>
                <w:b/>
                <w:bCs/>
                <w:sz w:val="18"/>
                <w:szCs w:val="18"/>
                <w:lang w:eastAsia="en-US"/>
              </w:rPr>
              <w:t>nine-month</w:t>
            </w:r>
            <w:r w:rsidRPr="00CA45AF">
              <w:rPr>
                <w:rFonts w:ascii="Arial" w:hAnsi="Arial" w:cs="Arial"/>
                <w:b/>
                <w:bCs/>
                <w:sz w:val="18"/>
                <w:szCs w:val="18"/>
                <w:lang w:eastAsia="en-US"/>
              </w:rPr>
              <w:t xml:space="preserve"> period ended </w:t>
            </w:r>
            <w:r w:rsidR="00040E64">
              <w:rPr>
                <w:rFonts w:ascii="Arial" w:hAnsi="Arial" w:cs="Arial"/>
                <w:b/>
                <w:bCs/>
                <w:sz w:val="18"/>
                <w:szCs w:val="18"/>
                <w:lang w:eastAsia="en-US"/>
              </w:rPr>
              <w:t>30 September</w:t>
            </w:r>
            <w:r w:rsidRPr="00CA45AF">
              <w:rPr>
                <w:rFonts w:ascii="Arial" w:hAnsi="Arial" w:cs="Arial"/>
                <w:b/>
                <w:bCs/>
                <w:sz w:val="18"/>
                <w:szCs w:val="18"/>
                <w:lang w:eastAsia="en-US"/>
              </w:rPr>
              <w:t xml:space="preserve"> (Unaudited)</w:t>
            </w:r>
          </w:p>
        </w:tc>
      </w:tr>
      <w:tr w:rsidR="00170EB6" w:rsidRPr="00CA45AF" w14:paraId="43EA508D" w14:textId="77777777" w:rsidTr="0035381B">
        <w:trPr>
          <w:trHeight w:val="430"/>
        </w:trPr>
        <w:tc>
          <w:tcPr>
            <w:tcW w:w="4050" w:type="dxa"/>
            <w:vAlign w:val="bottom"/>
          </w:tcPr>
          <w:p w14:paraId="3B93F5D0" w14:textId="77777777" w:rsidR="00DE240E" w:rsidRPr="00CA45AF" w:rsidRDefault="00DE240E" w:rsidP="00F56595">
            <w:pPr>
              <w:ind w:left="-101"/>
              <w:jc w:val="left"/>
              <w:rPr>
                <w:rFonts w:ascii="Arial" w:hAnsi="Arial" w:cs="Arial"/>
                <w:sz w:val="18"/>
                <w:szCs w:val="18"/>
                <w:lang w:eastAsia="en-US"/>
              </w:rPr>
            </w:pPr>
          </w:p>
        </w:tc>
        <w:tc>
          <w:tcPr>
            <w:tcW w:w="2268" w:type="dxa"/>
            <w:gridSpan w:val="2"/>
            <w:tcBorders>
              <w:top w:val="single" w:sz="4" w:space="0" w:color="auto"/>
            </w:tcBorders>
            <w:vAlign w:val="bottom"/>
          </w:tcPr>
          <w:p w14:paraId="364A0A99"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Manufacture and distribution of</w:t>
            </w:r>
          </w:p>
          <w:p w14:paraId="518567D9"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glass bottles</w:t>
            </w:r>
          </w:p>
        </w:tc>
        <w:tc>
          <w:tcPr>
            <w:tcW w:w="2268" w:type="dxa"/>
            <w:gridSpan w:val="2"/>
            <w:tcBorders>
              <w:top w:val="single" w:sz="4" w:space="0" w:color="auto"/>
            </w:tcBorders>
            <w:vAlign w:val="bottom"/>
          </w:tcPr>
          <w:p w14:paraId="05EDC8A0"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Manufacture and distribution of other packaging</w:t>
            </w:r>
          </w:p>
        </w:tc>
        <w:tc>
          <w:tcPr>
            <w:tcW w:w="2268" w:type="dxa"/>
            <w:gridSpan w:val="2"/>
            <w:tcBorders>
              <w:top w:val="single" w:sz="4" w:space="0" w:color="auto"/>
            </w:tcBorders>
            <w:vAlign w:val="bottom"/>
          </w:tcPr>
          <w:p w14:paraId="0E365EF8"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Other business</w:t>
            </w:r>
          </w:p>
        </w:tc>
        <w:tc>
          <w:tcPr>
            <w:tcW w:w="2268" w:type="dxa"/>
            <w:gridSpan w:val="2"/>
            <w:tcBorders>
              <w:top w:val="single" w:sz="4" w:space="0" w:color="auto"/>
            </w:tcBorders>
            <w:vAlign w:val="bottom"/>
          </w:tcPr>
          <w:p w14:paraId="56E61673"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Elimination</w:t>
            </w:r>
          </w:p>
          <w:p w14:paraId="53F8291F"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transactions</w:t>
            </w:r>
          </w:p>
        </w:tc>
        <w:tc>
          <w:tcPr>
            <w:tcW w:w="2268" w:type="dxa"/>
            <w:gridSpan w:val="2"/>
            <w:tcBorders>
              <w:top w:val="single" w:sz="4" w:space="0" w:color="auto"/>
            </w:tcBorders>
            <w:vAlign w:val="bottom"/>
          </w:tcPr>
          <w:p w14:paraId="724E60F3"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Total</w:t>
            </w:r>
          </w:p>
        </w:tc>
      </w:tr>
      <w:tr w:rsidR="00170EB6" w:rsidRPr="00CA45AF" w14:paraId="619A8171" w14:textId="77777777">
        <w:tc>
          <w:tcPr>
            <w:tcW w:w="4050" w:type="dxa"/>
            <w:vAlign w:val="bottom"/>
          </w:tcPr>
          <w:p w14:paraId="0F20F7E2" w14:textId="77777777" w:rsidR="00DE240E" w:rsidRPr="00CA45AF" w:rsidRDefault="00DE240E" w:rsidP="00F56595">
            <w:pPr>
              <w:ind w:left="-101"/>
              <w:jc w:val="left"/>
              <w:rPr>
                <w:rFonts w:ascii="Arial" w:hAnsi="Arial" w:cs="Arial"/>
                <w:sz w:val="18"/>
                <w:szCs w:val="18"/>
                <w:lang w:eastAsia="en-US"/>
              </w:rPr>
            </w:pPr>
          </w:p>
        </w:tc>
        <w:tc>
          <w:tcPr>
            <w:tcW w:w="1134" w:type="dxa"/>
            <w:tcBorders>
              <w:top w:val="single" w:sz="4" w:space="0" w:color="auto"/>
            </w:tcBorders>
            <w:vAlign w:val="bottom"/>
          </w:tcPr>
          <w:p w14:paraId="7ED25797" w14:textId="18317D63"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2025</w:t>
            </w:r>
          </w:p>
        </w:tc>
        <w:tc>
          <w:tcPr>
            <w:tcW w:w="1134" w:type="dxa"/>
            <w:tcBorders>
              <w:top w:val="single" w:sz="4" w:space="0" w:color="auto"/>
            </w:tcBorders>
            <w:vAlign w:val="bottom"/>
          </w:tcPr>
          <w:p w14:paraId="6677286D" w14:textId="48A5A0A8"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2024</w:t>
            </w:r>
          </w:p>
        </w:tc>
        <w:tc>
          <w:tcPr>
            <w:tcW w:w="1134" w:type="dxa"/>
            <w:tcBorders>
              <w:top w:val="single" w:sz="4" w:space="0" w:color="auto"/>
            </w:tcBorders>
            <w:vAlign w:val="bottom"/>
          </w:tcPr>
          <w:p w14:paraId="0456BF15" w14:textId="5A10B740"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2025</w:t>
            </w:r>
          </w:p>
        </w:tc>
        <w:tc>
          <w:tcPr>
            <w:tcW w:w="1134" w:type="dxa"/>
            <w:tcBorders>
              <w:top w:val="single" w:sz="4" w:space="0" w:color="auto"/>
            </w:tcBorders>
            <w:vAlign w:val="bottom"/>
          </w:tcPr>
          <w:p w14:paraId="0EED482C" w14:textId="4EF02077"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2024</w:t>
            </w:r>
          </w:p>
        </w:tc>
        <w:tc>
          <w:tcPr>
            <w:tcW w:w="1134" w:type="dxa"/>
            <w:tcBorders>
              <w:top w:val="single" w:sz="4" w:space="0" w:color="auto"/>
            </w:tcBorders>
            <w:vAlign w:val="bottom"/>
          </w:tcPr>
          <w:p w14:paraId="3FF674A9" w14:textId="5F90F082"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2025</w:t>
            </w:r>
          </w:p>
        </w:tc>
        <w:tc>
          <w:tcPr>
            <w:tcW w:w="1134" w:type="dxa"/>
            <w:tcBorders>
              <w:top w:val="single" w:sz="4" w:space="0" w:color="auto"/>
            </w:tcBorders>
            <w:vAlign w:val="bottom"/>
          </w:tcPr>
          <w:p w14:paraId="6CE64578" w14:textId="283AF5FA"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2024</w:t>
            </w:r>
          </w:p>
        </w:tc>
        <w:tc>
          <w:tcPr>
            <w:tcW w:w="1134" w:type="dxa"/>
            <w:tcBorders>
              <w:top w:val="single" w:sz="4" w:space="0" w:color="auto"/>
            </w:tcBorders>
            <w:vAlign w:val="bottom"/>
          </w:tcPr>
          <w:p w14:paraId="5903F0C6" w14:textId="5CF86861"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2025</w:t>
            </w:r>
          </w:p>
        </w:tc>
        <w:tc>
          <w:tcPr>
            <w:tcW w:w="1134" w:type="dxa"/>
            <w:tcBorders>
              <w:top w:val="single" w:sz="4" w:space="0" w:color="auto"/>
            </w:tcBorders>
            <w:vAlign w:val="bottom"/>
          </w:tcPr>
          <w:p w14:paraId="0738B03A" w14:textId="58EC3AEF"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2024</w:t>
            </w:r>
          </w:p>
        </w:tc>
        <w:tc>
          <w:tcPr>
            <w:tcW w:w="1134" w:type="dxa"/>
            <w:tcBorders>
              <w:top w:val="single" w:sz="4" w:space="0" w:color="auto"/>
            </w:tcBorders>
            <w:vAlign w:val="bottom"/>
          </w:tcPr>
          <w:p w14:paraId="24CD61CF" w14:textId="0412C713"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2025</w:t>
            </w:r>
          </w:p>
        </w:tc>
        <w:tc>
          <w:tcPr>
            <w:tcW w:w="1134" w:type="dxa"/>
            <w:tcBorders>
              <w:top w:val="single" w:sz="4" w:space="0" w:color="auto"/>
            </w:tcBorders>
            <w:vAlign w:val="bottom"/>
          </w:tcPr>
          <w:p w14:paraId="762E19A3" w14:textId="32FF9B92"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2024</w:t>
            </w:r>
          </w:p>
        </w:tc>
      </w:tr>
      <w:tr w:rsidR="00170EB6" w:rsidRPr="00CA45AF" w14:paraId="02BF8CE4" w14:textId="77777777" w:rsidTr="0035381B">
        <w:tc>
          <w:tcPr>
            <w:tcW w:w="4050" w:type="dxa"/>
            <w:vAlign w:val="bottom"/>
          </w:tcPr>
          <w:p w14:paraId="7F64B65F" w14:textId="77777777" w:rsidR="00DE240E" w:rsidRPr="00CA45AF" w:rsidRDefault="00DE240E" w:rsidP="00F56595">
            <w:pPr>
              <w:ind w:left="-101"/>
              <w:jc w:val="left"/>
              <w:rPr>
                <w:rFonts w:ascii="Arial" w:hAnsi="Arial" w:cs="Arial"/>
                <w:sz w:val="18"/>
                <w:szCs w:val="18"/>
                <w:lang w:eastAsia="en-US"/>
              </w:rPr>
            </w:pPr>
          </w:p>
        </w:tc>
        <w:tc>
          <w:tcPr>
            <w:tcW w:w="1134" w:type="dxa"/>
            <w:tcBorders>
              <w:bottom w:val="single" w:sz="4" w:space="0" w:color="auto"/>
            </w:tcBorders>
            <w:vAlign w:val="bottom"/>
          </w:tcPr>
          <w:p w14:paraId="55B5510C"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27F320FD"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35454567"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3D8462CD"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1ACF18E8"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tcPr>
          <w:p w14:paraId="15FB4C3C"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w:t>
            </w:r>
          </w:p>
          <w:p w14:paraId="64A84601"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Baht</w:t>
            </w:r>
          </w:p>
        </w:tc>
        <w:tc>
          <w:tcPr>
            <w:tcW w:w="1134" w:type="dxa"/>
            <w:tcBorders>
              <w:bottom w:val="single" w:sz="4" w:space="0" w:color="auto"/>
            </w:tcBorders>
            <w:vAlign w:val="bottom"/>
          </w:tcPr>
          <w:p w14:paraId="269274A6"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5B91C770"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029D0A4E"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5DA0F40D"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r>
      <w:tr w:rsidR="00170EB6" w:rsidRPr="00CA45AF" w14:paraId="7A662A16" w14:textId="77777777" w:rsidTr="00F45D96">
        <w:tc>
          <w:tcPr>
            <w:tcW w:w="4050" w:type="dxa"/>
            <w:vAlign w:val="bottom"/>
          </w:tcPr>
          <w:p w14:paraId="098CBC1B" w14:textId="77777777" w:rsidR="00DE240E" w:rsidRPr="00CA45AF" w:rsidRDefault="00DE240E" w:rsidP="00F56595">
            <w:pPr>
              <w:ind w:left="-101"/>
              <w:jc w:val="left"/>
              <w:rPr>
                <w:rFonts w:ascii="Arial" w:hAnsi="Arial" w:cs="Arial"/>
                <w:sz w:val="18"/>
                <w:szCs w:val="18"/>
                <w:lang w:eastAsia="en-US"/>
              </w:rPr>
            </w:pPr>
          </w:p>
        </w:tc>
        <w:tc>
          <w:tcPr>
            <w:tcW w:w="1134" w:type="dxa"/>
            <w:tcBorders>
              <w:top w:val="single" w:sz="4" w:space="0" w:color="auto"/>
            </w:tcBorders>
            <w:vAlign w:val="bottom"/>
          </w:tcPr>
          <w:p w14:paraId="771910E7" w14:textId="77777777" w:rsidR="00DE240E" w:rsidRPr="00CA45AF" w:rsidRDefault="00DE240E" w:rsidP="00330B68">
            <w:pPr>
              <w:ind w:right="-72"/>
              <w:jc w:val="right"/>
              <w:rPr>
                <w:rFonts w:ascii="Arial" w:eastAsia="Browallia New" w:hAnsi="Arial" w:cs="Arial"/>
                <w:sz w:val="18"/>
                <w:szCs w:val="18"/>
                <w:cs/>
              </w:rPr>
            </w:pPr>
          </w:p>
        </w:tc>
        <w:tc>
          <w:tcPr>
            <w:tcW w:w="1134" w:type="dxa"/>
            <w:tcBorders>
              <w:top w:val="single" w:sz="4" w:space="0" w:color="auto"/>
            </w:tcBorders>
            <w:vAlign w:val="bottom"/>
          </w:tcPr>
          <w:p w14:paraId="17AA6E7D"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005D706E"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1BAED639"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tcPr>
          <w:p w14:paraId="1D5D0D45"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tcPr>
          <w:p w14:paraId="15D2D9A6"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tcPr>
          <w:p w14:paraId="54F47704"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tcPr>
          <w:p w14:paraId="4186B9C2"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68911121"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204B0E09" w14:textId="77777777" w:rsidR="00DE240E" w:rsidRPr="00CA45AF" w:rsidRDefault="00DE240E" w:rsidP="00330B68">
            <w:pPr>
              <w:ind w:right="-72"/>
              <w:jc w:val="right"/>
              <w:rPr>
                <w:rFonts w:ascii="Arial" w:eastAsia="Browallia New" w:hAnsi="Arial" w:cs="Arial"/>
                <w:sz w:val="18"/>
                <w:szCs w:val="18"/>
              </w:rPr>
            </w:pPr>
          </w:p>
        </w:tc>
      </w:tr>
      <w:tr w:rsidR="00A34E72" w:rsidRPr="00CA45AF" w14:paraId="44CDDF5F" w14:textId="77777777" w:rsidTr="00E32500">
        <w:tc>
          <w:tcPr>
            <w:tcW w:w="4050" w:type="dxa"/>
            <w:vAlign w:val="bottom"/>
          </w:tcPr>
          <w:p w14:paraId="3C697E63" w14:textId="48480D6E" w:rsidR="00A34E72" w:rsidRPr="00CA45AF" w:rsidRDefault="00A34E72" w:rsidP="00F56595">
            <w:pPr>
              <w:ind w:left="-101"/>
              <w:jc w:val="left"/>
              <w:rPr>
                <w:rFonts w:ascii="Arial" w:hAnsi="Arial" w:cs="Arial"/>
                <w:sz w:val="18"/>
                <w:szCs w:val="18"/>
                <w:lang w:eastAsia="en-US"/>
              </w:rPr>
            </w:pPr>
            <w:r w:rsidRPr="00CA45AF">
              <w:rPr>
                <w:rFonts w:ascii="Arial" w:hAnsi="Arial" w:cs="Arial"/>
                <w:sz w:val="18"/>
                <w:szCs w:val="22"/>
                <w:lang w:val="en-US" w:eastAsia="en-US"/>
              </w:rPr>
              <w:t>R</w:t>
            </w:r>
            <w:proofErr w:type="spellStart"/>
            <w:r w:rsidRPr="00CA45AF">
              <w:rPr>
                <w:rFonts w:ascii="Arial" w:hAnsi="Arial" w:cs="Arial"/>
                <w:sz w:val="18"/>
                <w:szCs w:val="18"/>
                <w:lang w:eastAsia="en-US"/>
              </w:rPr>
              <w:t>evenue</w:t>
            </w:r>
            <w:proofErr w:type="spellEnd"/>
            <w:r w:rsidRPr="00CA45AF">
              <w:rPr>
                <w:rFonts w:ascii="Arial" w:hAnsi="Arial" w:cs="Arial"/>
                <w:sz w:val="18"/>
                <w:szCs w:val="18"/>
                <w:lang w:eastAsia="en-US"/>
              </w:rPr>
              <w:t xml:space="preserve"> from external customers</w:t>
            </w:r>
          </w:p>
        </w:tc>
        <w:tc>
          <w:tcPr>
            <w:tcW w:w="1134" w:type="dxa"/>
            <w:tcBorders>
              <w:top w:val="nil"/>
              <w:left w:val="nil"/>
              <w:right w:val="nil"/>
            </w:tcBorders>
          </w:tcPr>
          <w:p w14:paraId="36226120" w14:textId="1170161C"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7,981,610</w:t>
            </w:r>
          </w:p>
        </w:tc>
        <w:tc>
          <w:tcPr>
            <w:tcW w:w="1134" w:type="dxa"/>
            <w:tcBorders>
              <w:top w:val="nil"/>
              <w:left w:val="nil"/>
              <w:right w:val="nil"/>
            </w:tcBorders>
          </w:tcPr>
          <w:p w14:paraId="5FF4D533" w14:textId="2742FD34" w:rsidR="00A34E72" w:rsidRPr="00CA45AF" w:rsidRDefault="00FA7059" w:rsidP="00A34E72">
            <w:pPr>
              <w:ind w:right="-72"/>
              <w:jc w:val="right"/>
              <w:rPr>
                <w:rFonts w:ascii="Arial" w:hAnsi="Arial" w:cs="Arial"/>
                <w:sz w:val="18"/>
                <w:szCs w:val="18"/>
              </w:rPr>
            </w:pPr>
            <w:r w:rsidRPr="00FA7059">
              <w:rPr>
                <w:rFonts w:ascii="Arial" w:hAnsi="Arial" w:cs="Arial"/>
                <w:sz w:val="18"/>
                <w:szCs w:val="18"/>
                <w:lang w:eastAsia="en-US"/>
              </w:rPr>
              <w:t>8,624,768</w:t>
            </w:r>
          </w:p>
        </w:tc>
        <w:tc>
          <w:tcPr>
            <w:tcW w:w="1134" w:type="dxa"/>
            <w:tcBorders>
              <w:top w:val="nil"/>
              <w:left w:val="nil"/>
              <w:right w:val="nil"/>
            </w:tcBorders>
          </w:tcPr>
          <w:p w14:paraId="4EA3F7CB" w14:textId="35408750"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2,104,626</w:t>
            </w:r>
          </w:p>
        </w:tc>
        <w:tc>
          <w:tcPr>
            <w:tcW w:w="1134" w:type="dxa"/>
            <w:tcBorders>
              <w:top w:val="nil"/>
              <w:left w:val="nil"/>
              <w:right w:val="nil"/>
            </w:tcBorders>
          </w:tcPr>
          <w:p w14:paraId="036600AA" w14:textId="4F3E0BFA" w:rsidR="00A34E72" w:rsidRPr="00CA45AF" w:rsidRDefault="00A34E72" w:rsidP="00A34E72">
            <w:pPr>
              <w:ind w:right="-72"/>
              <w:jc w:val="right"/>
              <w:rPr>
                <w:rFonts w:ascii="Arial" w:hAnsi="Arial" w:cs="Arial"/>
                <w:sz w:val="18"/>
                <w:szCs w:val="18"/>
                <w:cs/>
              </w:rPr>
            </w:pPr>
            <w:r w:rsidRPr="006C3600">
              <w:rPr>
                <w:rFonts w:ascii="Arial" w:eastAsia="Browallia New" w:hAnsi="Arial" w:cs="Arial"/>
                <w:color w:val="000000"/>
                <w:sz w:val="18"/>
                <w:szCs w:val="18"/>
              </w:rPr>
              <w:t>2,175,406</w:t>
            </w:r>
          </w:p>
        </w:tc>
        <w:tc>
          <w:tcPr>
            <w:tcW w:w="1134" w:type="dxa"/>
            <w:tcBorders>
              <w:top w:val="nil"/>
              <w:left w:val="nil"/>
              <w:right w:val="nil"/>
            </w:tcBorders>
          </w:tcPr>
          <w:p w14:paraId="7B342C08" w14:textId="5990AE29" w:rsidR="00A34E72" w:rsidRPr="00CA45AF" w:rsidRDefault="00FA7059" w:rsidP="00A34E72">
            <w:pPr>
              <w:ind w:right="-72"/>
              <w:jc w:val="right"/>
              <w:rPr>
                <w:rFonts w:ascii="Arial" w:hAnsi="Arial" w:cs="Arial"/>
                <w:sz w:val="18"/>
                <w:szCs w:val="18"/>
                <w:cs/>
              </w:rPr>
            </w:pPr>
            <w:r>
              <w:rPr>
                <w:rFonts w:ascii="Arial" w:hAnsi="Arial" w:cs="Arial"/>
                <w:sz w:val="18"/>
                <w:szCs w:val="18"/>
              </w:rPr>
              <w:t>44,096</w:t>
            </w:r>
          </w:p>
        </w:tc>
        <w:tc>
          <w:tcPr>
            <w:tcW w:w="1134" w:type="dxa"/>
            <w:tcBorders>
              <w:top w:val="nil"/>
              <w:left w:val="nil"/>
              <w:right w:val="nil"/>
            </w:tcBorders>
          </w:tcPr>
          <w:p w14:paraId="1B8A2A8A" w14:textId="3A8A9770" w:rsidR="00A34E72" w:rsidRPr="00CA45AF" w:rsidRDefault="00FA7059" w:rsidP="00A34E72">
            <w:pPr>
              <w:ind w:right="-72"/>
              <w:jc w:val="right"/>
              <w:rPr>
                <w:rFonts w:ascii="Arial" w:hAnsi="Arial" w:cs="Arial"/>
                <w:sz w:val="18"/>
                <w:szCs w:val="18"/>
                <w:cs/>
              </w:rPr>
            </w:pPr>
            <w:r>
              <w:rPr>
                <w:rFonts w:ascii="Arial" w:eastAsia="Browallia New" w:hAnsi="Arial" w:cs="Arial"/>
                <w:color w:val="000000"/>
                <w:sz w:val="18"/>
                <w:szCs w:val="18"/>
              </w:rPr>
              <w:t>25,288</w:t>
            </w:r>
          </w:p>
        </w:tc>
        <w:tc>
          <w:tcPr>
            <w:tcW w:w="1134" w:type="dxa"/>
            <w:tcBorders>
              <w:top w:val="nil"/>
              <w:left w:val="nil"/>
              <w:right w:val="nil"/>
            </w:tcBorders>
          </w:tcPr>
          <w:p w14:paraId="1E8EBEE3" w14:textId="52A70837" w:rsidR="00A34E72" w:rsidRPr="00CA45AF" w:rsidRDefault="00FA7059" w:rsidP="00A34E72">
            <w:pPr>
              <w:ind w:right="-72"/>
              <w:jc w:val="right"/>
              <w:rPr>
                <w:rFonts w:ascii="Arial" w:hAnsi="Arial" w:cs="Arial"/>
                <w:sz w:val="18"/>
                <w:szCs w:val="18"/>
                <w:cs/>
              </w:rPr>
            </w:pPr>
            <w:r>
              <w:rPr>
                <w:rFonts w:ascii="Arial" w:hAnsi="Arial" w:cs="Arial"/>
                <w:sz w:val="18"/>
                <w:szCs w:val="18"/>
              </w:rPr>
              <w:t>(166,666)</w:t>
            </w:r>
          </w:p>
        </w:tc>
        <w:tc>
          <w:tcPr>
            <w:tcW w:w="1134" w:type="dxa"/>
            <w:tcBorders>
              <w:top w:val="nil"/>
              <w:left w:val="nil"/>
              <w:right w:val="nil"/>
            </w:tcBorders>
          </w:tcPr>
          <w:p w14:paraId="653DBA44" w14:textId="0CB45A1D" w:rsidR="00A34E72" w:rsidRPr="00CA45AF" w:rsidRDefault="00FA7059" w:rsidP="00A34E72">
            <w:pPr>
              <w:ind w:right="-72"/>
              <w:jc w:val="right"/>
              <w:rPr>
                <w:rFonts w:ascii="Arial" w:hAnsi="Arial" w:cs="Arial"/>
                <w:sz w:val="18"/>
                <w:szCs w:val="18"/>
                <w:cs/>
              </w:rPr>
            </w:pPr>
            <w:r w:rsidRPr="00FA7059">
              <w:rPr>
                <w:rFonts w:ascii="Arial" w:eastAsia="Browallia New" w:hAnsi="Arial" w:cs="Arial"/>
                <w:color w:val="000000"/>
                <w:sz w:val="18"/>
                <w:szCs w:val="18"/>
              </w:rPr>
              <w:t>(185,746)</w:t>
            </w:r>
          </w:p>
        </w:tc>
        <w:tc>
          <w:tcPr>
            <w:tcW w:w="1134" w:type="dxa"/>
            <w:tcBorders>
              <w:top w:val="nil"/>
              <w:left w:val="nil"/>
              <w:right w:val="nil"/>
            </w:tcBorders>
          </w:tcPr>
          <w:p w14:paraId="0C1FBE90" w14:textId="5E8B25C1"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9,963,666</w:t>
            </w:r>
          </w:p>
        </w:tc>
        <w:tc>
          <w:tcPr>
            <w:tcW w:w="1134" w:type="dxa"/>
            <w:tcBorders>
              <w:top w:val="nil"/>
              <w:left w:val="nil"/>
              <w:right w:val="nil"/>
            </w:tcBorders>
          </w:tcPr>
          <w:p w14:paraId="38DE5774" w14:textId="0F7742A5" w:rsidR="00A34E72" w:rsidRPr="00CA45AF" w:rsidRDefault="00A34E72" w:rsidP="00A34E72">
            <w:pPr>
              <w:ind w:right="-72"/>
              <w:jc w:val="right"/>
              <w:rPr>
                <w:rFonts w:ascii="Arial" w:hAnsi="Arial" w:cs="Arial"/>
                <w:sz w:val="18"/>
                <w:szCs w:val="18"/>
              </w:rPr>
            </w:pPr>
            <w:r w:rsidRPr="00E34E5F">
              <w:rPr>
                <w:rFonts w:ascii="Arial" w:eastAsia="Browallia New" w:hAnsi="Arial" w:cs="Arial"/>
                <w:color w:val="000000"/>
                <w:sz w:val="18"/>
                <w:szCs w:val="18"/>
              </w:rPr>
              <w:t>10,639,716</w:t>
            </w:r>
          </w:p>
        </w:tc>
      </w:tr>
      <w:tr w:rsidR="00A34E72" w:rsidRPr="00CA45AF" w14:paraId="729EDF0D" w14:textId="77777777" w:rsidTr="00E32500">
        <w:tc>
          <w:tcPr>
            <w:tcW w:w="4050" w:type="dxa"/>
            <w:vAlign w:val="bottom"/>
          </w:tcPr>
          <w:p w14:paraId="48C0D704" w14:textId="1B0CA518" w:rsidR="00A34E72" w:rsidRPr="00121924" w:rsidRDefault="00A34E72" w:rsidP="00F56595">
            <w:pPr>
              <w:ind w:left="-101"/>
              <w:jc w:val="left"/>
              <w:rPr>
                <w:rFonts w:ascii="Arial" w:hAnsi="Arial" w:cstheme="minorBidi"/>
                <w:sz w:val="18"/>
                <w:szCs w:val="18"/>
                <w:lang w:eastAsia="en-US"/>
              </w:rPr>
            </w:pPr>
            <w:r w:rsidRPr="00CA45AF">
              <w:rPr>
                <w:rFonts w:ascii="Arial" w:hAnsi="Arial" w:cs="Arial"/>
                <w:sz w:val="18"/>
                <w:szCs w:val="18"/>
                <w:lang w:eastAsia="en-US"/>
              </w:rPr>
              <w:t>Cost of sales</w:t>
            </w:r>
          </w:p>
        </w:tc>
        <w:tc>
          <w:tcPr>
            <w:tcW w:w="1134" w:type="dxa"/>
            <w:tcBorders>
              <w:top w:val="nil"/>
              <w:left w:val="nil"/>
              <w:bottom w:val="single" w:sz="4" w:space="0" w:color="auto"/>
              <w:right w:val="nil"/>
            </w:tcBorders>
          </w:tcPr>
          <w:p w14:paraId="29058201" w14:textId="6D40881E" w:rsidR="00A34E72" w:rsidRPr="00CA45AF" w:rsidRDefault="00FA7059" w:rsidP="00A34E72">
            <w:pPr>
              <w:ind w:right="-72"/>
              <w:jc w:val="right"/>
              <w:rPr>
                <w:rFonts w:ascii="Arial" w:hAnsi="Arial" w:cs="Arial"/>
                <w:sz w:val="18"/>
                <w:szCs w:val="18"/>
              </w:rPr>
            </w:pPr>
            <w:r>
              <w:rPr>
                <w:rFonts w:ascii="Arial" w:hAnsi="Arial" w:cs="Arial"/>
                <w:sz w:val="18"/>
                <w:szCs w:val="18"/>
              </w:rPr>
              <w:t>(6,622,314)</w:t>
            </w:r>
          </w:p>
        </w:tc>
        <w:tc>
          <w:tcPr>
            <w:tcW w:w="1134" w:type="dxa"/>
            <w:tcBorders>
              <w:top w:val="nil"/>
              <w:left w:val="nil"/>
              <w:bottom w:val="single" w:sz="4" w:space="0" w:color="auto"/>
              <w:right w:val="nil"/>
            </w:tcBorders>
          </w:tcPr>
          <w:p w14:paraId="53593A20" w14:textId="0817293D" w:rsidR="00A34E72" w:rsidRPr="00CA45AF" w:rsidRDefault="00FA7059" w:rsidP="00A34E72">
            <w:pPr>
              <w:ind w:right="-72"/>
              <w:jc w:val="right"/>
              <w:rPr>
                <w:rFonts w:ascii="Arial" w:hAnsi="Arial" w:cs="Arial"/>
                <w:sz w:val="18"/>
                <w:szCs w:val="18"/>
                <w:lang w:eastAsia="en-US"/>
              </w:rPr>
            </w:pPr>
            <w:r w:rsidRPr="00FA7059">
              <w:rPr>
                <w:rFonts w:ascii="Arial" w:hAnsi="Arial" w:cs="Arial"/>
                <w:sz w:val="18"/>
                <w:szCs w:val="18"/>
                <w:cs/>
                <w:lang w:eastAsia="en-US"/>
              </w:rPr>
              <w:t>(7</w:t>
            </w:r>
            <w:r w:rsidRPr="00FA7059">
              <w:rPr>
                <w:rFonts w:ascii="Arial" w:hAnsi="Arial" w:cs="Arial"/>
                <w:sz w:val="18"/>
                <w:szCs w:val="18"/>
                <w:lang w:eastAsia="en-US"/>
              </w:rPr>
              <w:t>,</w:t>
            </w:r>
            <w:r w:rsidRPr="00FA7059">
              <w:rPr>
                <w:rFonts w:ascii="Arial" w:hAnsi="Arial" w:cs="Arial"/>
                <w:sz w:val="18"/>
                <w:szCs w:val="18"/>
                <w:cs/>
                <w:lang w:eastAsia="en-US"/>
              </w:rPr>
              <w:t>107</w:t>
            </w:r>
            <w:r w:rsidRPr="00FA7059">
              <w:rPr>
                <w:rFonts w:ascii="Arial" w:hAnsi="Arial" w:cs="Arial"/>
                <w:sz w:val="18"/>
                <w:szCs w:val="18"/>
                <w:lang w:eastAsia="en-US"/>
              </w:rPr>
              <w:t>,</w:t>
            </w:r>
            <w:r w:rsidRPr="00FA7059">
              <w:rPr>
                <w:rFonts w:ascii="Arial" w:hAnsi="Arial" w:cs="Arial"/>
                <w:sz w:val="18"/>
                <w:szCs w:val="18"/>
                <w:cs/>
                <w:lang w:eastAsia="en-US"/>
              </w:rPr>
              <w:t>409)</w:t>
            </w:r>
          </w:p>
        </w:tc>
        <w:tc>
          <w:tcPr>
            <w:tcW w:w="1134" w:type="dxa"/>
            <w:tcBorders>
              <w:top w:val="nil"/>
              <w:left w:val="nil"/>
              <w:bottom w:val="single" w:sz="4" w:space="0" w:color="auto"/>
              <w:right w:val="nil"/>
            </w:tcBorders>
          </w:tcPr>
          <w:p w14:paraId="2117CEB2" w14:textId="4985718A"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(1,923,992)</w:t>
            </w:r>
          </w:p>
        </w:tc>
        <w:tc>
          <w:tcPr>
            <w:tcW w:w="1134" w:type="dxa"/>
            <w:tcBorders>
              <w:top w:val="nil"/>
              <w:left w:val="nil"/>
              <w:bottom w:val="single" w:sz="4" w:space="0" w:color="auto"/>
              <w:right w:val="nil"/>
            </w:tcBorders>
          </w:tcPr>
          <w:p w14:paraId="296139D0" w14:textId="2E8A7EEC" w:rsidR="00A34E72" w:rsidRPr="00CA45AF" w:rsidRDefault="00A34E72" w:rsidP="00A34E72">
            <w:pPr>
              <w:ind w:right="-72"/>
              <w:jc w:val="right"/>
              <w:rPr>
                <w:rFonts w:ascii="Arial" w:hAnsi="Arial" w:cs="Arial"/>
                <w:sz w:val="18"/>
                <w:szCs w:val="18"/>
              </w:rPr>
            </w:pPr>
            <w:r w:rsidRPr="006C3600">
              <w:rPr>
                <w:rFonts w:ascii="Arial" w:eastAsia="Browallia New" w:hAnsi="Arial" w:cs="Arial"/>
                <w:color w:val="000000"/>
                <w:sz w:val="18"/>
                <w:szCs w:val="18"/>
              </w:rPr>
              <w:t>(2,014,363)</w:t>
            </w:r>
          </w:p>
        </w:tc>
        <w:tc>
          <w:tcPr>
            <w:tcW w:w="1134" w:type="dxa"/>
            <w:tcBorders>
              <w:top w:val="nil"/>
              <w:left w:val="nil"/>
              <w:bottom w:val="single" w:sz="4" w:space="0" w:color="auto"/>
              <w:right w:val="nil"/>
            </w:tcBorders>
          </w:tcPr>
          <w:p w14:paraId="11F3AE6B" w14:textId="4AE458C9" w:rsidR="00A34E72" w:rsidRPr="00CA45AF" w:rsidRDefault="00FA7059" w:rsidP="00A34E72">
            <w:pPr>
              <w:ind w:right="-72"/>
              <w:jc w:val="right"/>
              <w:rPr>
                <w:rFonts w:ascii="Arial" w:hAnsi="Arial" w:cs="Arial"/>
                <w:sz w:val="18"/>
                <w:szCs w:val="18"/>
                <w:cs/>
              </w:rPr>
            </w:pPr>
            <w:r>
              <w:rPr>
                <w:rFonts w:ascii="Arial" w:hAnsi="Arial" w:cs="Arial"/>
                <w:sz w:val="18"/>
                <w:szCs w:val="18"/>
              </w:rPr>
              <w:t>(24,788)</w:t>
            </w:r>
          </w:p>
        </w:tc>
        <w:tc>
          <w:tcPr>
            <w:tcW w:w="1134" w:type="dxa"/>
            <w:tcBorders>
              <w:top w:val="nil"/>
              <w:left w:val="nil"/>
              <w:bottom w:val="single" w:sz="4" w:space="0" w:color="auto"/>
              <w:right w:val="nil"/>
            </w:tcBorders>
          </w:tcPr>
          <w:p w14:paraId="4C76E7C8" w14:textId="266337EA" w:rsidR="00A34E72" w:rsidRPr="00CA45AF" w:rsidRDefault="00FA7059" w:rsidP="00A34E72">
            <w:pPr>
              <w:ind w:right="-72"/>
              <w:jc w:val="right"/>
              <w:rPr>
                <w:rFonts w:ascii="Arial" w:hAnsi="Arial" w:cs="Arial"/>
                <w:sz w:val="18"/>
                <w:szCs w:val="18"/>
              </w:rPr>
            </w:pPr>
            <w:r>
              <w:rPr>
                <w:rFonts w:ascii="Arial" w:eastAsia="Browallia New" w:hAnsi="Arial" w:cs="Arial"/>
                <w:color w:val="000000"/>
                <w:sz w:val="18"/>
                <w:szCs w:val="18"/>
              </w:rPr>
              <w:t>(15,746)</w:t>
            </w:r>
          </w:p>
        </w:tc>
        <w:tc>
          <w:tcPr>
            <w:tcW w:w="1134" w:type="dxa"/>
            <w:tcBorders>
              <w:top w:val="nil"/>
              <w:left w:val="nil"/>
              <w:bottom w:val="single" w:sz="4" w:space="0" w:color="auto"/>
              <w:right w:val="nil"/>
            </w:tcBorders>
          </w:tcPr>
          <w:p w14:paraId="08A6C43E" w14:textId="539C0352" w:rsidR="00A34E72" w:rsidRPr="00CA45AF" w:rsidRDefault="00FA7059" w:rsidP="00A34E72">
            <w:pPr>
              <w:ind w:right="-72"/>
              <w:jc w:val="right"/>
              <w:rPr>
                <w:rFonts w:ascii="Arial" w:hAnsi="Arial" w:cs="Arial"/>
                <w:sz w:val="18"/>
                <w:szCs w:val="18"/>
                <w:cs/>
              </w:rPr>
            </w:pPr>
            <w:r>
              <w:rPr>
                <w:rFonts w:ascii="Arial" w:hAnsi="Arial" w:cs="Arial"/>
                <w:sz w:val="18"/>
                <w:szCs w:val="18"/>
              </w:rPr>
              <w:t>157,054</w:t>
            </w:r>
          </w:p>
        </w:tc>
        <w:tc>
          <w:tcPr>
            <w:tcW w:w="1134" w:type="dxa"/>
            <w:tcBorders>
              <w:top w:val="nil"/>
              <w:left w:val="nil"/>
              <w:bottom w:val="single" w:sz="4" w:space="0" w:color="auto"/>
              <w:right w:val="nil"/>
            </w:tcBorders>
          </w:tcPr>
          <w:p w14:paraId="00C3372C" w14:textId="169BCBC3" w:rsidR="00A34E72" w:rsidRPr="00CA45AF" w:rsidRDefault="00A34E72" w:rsidP="00A34E72">
            <w:pPr>
              <w:ind w:right="-72"/>
              <w:jc w:val="right"/>
              <w:rPr>
                <w:rFonts w:ascii="Arial" w:hAnsi="Arial" w:cs="Arial"/>
                <w:sz w:val="18"/>
                <w:szCs w:val="18"/>
              </w:rPr>
            </w:pPr>
            <w:r w:rsidRPr="00672E91">
              <w:rPr>
                <w:rFonts w:ascii="Arial" w:eastAsia="Browallia New" w:hAnsi="Arial" w:cs="Arial"/>
                <w:color w:val="000000"/>
                <w:sz w:val="18"/>
                <w:szCs w:val="18"/>
              </w:rPr>
              <w:t>183,266</w:t>
            </w:r>
          </w:p>
        </w:tc>
        <w:tc>
          <w:tcPr>
            <w:tcW w:w="1134" w:type="dxa"/>
            <w:tcBorders>
              <w:top w:val="nil"/>
              <w:left w:val="nil"/>
              <w:bottom w:val="single" w:sz="4" w:space="0" w:color="auto"/>
              <w:right w:val="nil"/>
            </w:tcBorders>
          </w:tcPr>
          <w:p w14:paraId="5C2852BF" w14:textId="09318346"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(8,414,040)</w:t>
            </w:r>
          </w:p>
        </w:tc>
        <w:tc>
          <w:tcPr>
            <w:tcW w:w="1134" w:type="dxa"/>
            <w:tcBorders>
              <w:top w:val="nil"/>
              <w:left w:val="nil"/>
              <w:bottom w:val="single" w:sz="4" w:space="0" w:color="auto"/>
              <w:right w:val="nil"/>
            </w:tcBorders>
          </w:tcPr>
          <w:p w14:paraId="11FB5955" w14:textId="74FB1D22" w:rsidR="00A34E72" w:rsidRPr="00CA45AF" w:rsidRDefault="00A34E72" w:rsidP="00A34E72">
            <w:pPr>
              <w:ind w:right="-72"/>
              <w:jc w:val="right"/>
              <w:rPr>
                <w:rFonts w:ascii="Arial" w:hAnsi="Arial" w:cs="Arial"/>
                <w:sz w:val="18"/>
                <w:szCs w:val="18"/>
              </w:rPr>
            </w:pPr>
            <w:r w:rsidRPr="00E34E5F">
              <w:rPr>
                <w:rFonts w:ascii="Arial" w:eastAsia="Browallia New" w:hAnsi="Arial" w:cs="Arial"/>
                <w:color w:val="000000"/>
                <w:sz w:val="18"/>
                <w:szCs w:val="18"/>
              </w:rPr>
              <w:t>(8,954,252)</w:t>
            </w:r>
          </w:p>
        </w:tc>
      </w:tr>
      <w:tr w:rsidR="00A34E72" w:rsidRPr="00CA45AF" w14:paraId="3436939E" w14:textId="77777777" w:rsidTr="00C66EE4">
        <w:tc>
          <w:tcPr>
            <w:tcW w:w="4050" w:type="dxa"/>
            <w:vAlign w:val="bottom"/>
          </w:tcPr>
          <w:p w14:paraId="28FF1E5F" w14:textId="77777777" w:rsidR="00A34E72" w:rsidRPr="00CA45AF" w:rsidRDefault="00A34E72" w:rsidP="00F56595">
            <w:pPr>
              <w:ind w:left="-101"/>
              <w:jc w:val="left"/>
              <w:rPr>
                <w:rFonts w:ascii="Arial" w:hAnsi="Arial" w:cs="Arial"/>
                <w:sz w:val="18"/>
                <w:szCs w:val="18"/>
                <w:lang w:eastAsia="en-US"/>
              </w:rPr>
            </w:pPr>
          </w:p>
        </w:tc>
        <w:tc>
          <w:tcPr>
            <w:tcW w:w="1134" w:type="dxa"/>
            <w:tcBorders>
              <w:top w:val="single" w:sz="4" w:space="0" w:color="auto"/>
            </w:tcBorders>
            <w:vAlign w:val="bottom"/>
          </w:tcPr>
          <w:p w14:paraId="5E3CFAB3"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646A9D36"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691E07F1"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402394E6"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3014080F"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0B85EC63"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2BCA49A3"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0A77CA7C"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309FA97A"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78356A29" w14:textId="77777777" w:rsidR="00A34E72" w:rsidRPr="00CA45AF" w:rsidRDefault="00A34E72" w:rsidP="00A34E72">
            <w:pPr>
              <w:ind w:right="-72"/>
              <w:jc w:val="right"/>
              <w:rPr>
                <w:rFonts w:ascii="Arial" w:eastAsia="Browallia New" w:hAnsi="Arial" w:cs="Arial"/>
                <w:sz w:val="18"/>
                <w:szCs w:val="18"/>
              </w:rPr>
            </w:pPr>
          </w:p>
        </w:tc>
      </w:tr>
      <w:tr w:rsidR="00A34E72" w:rsidRPr="00CA45AF" w14:paraId="08FFD21A" w14:textId="77777777" w:rsidTr="00976567">
        <w:tc>
          <w:tcPr>
            <w:tcW w:w="4050" w:type="dxa"/>
            <w:vAlign w:val="bottom"/>
          </w:tcPr>
          <w:p w14:paraId="2CC9DD74" w14:textId="77777777" w:rsidR="00A34E72" w:rsidRPr="00CA45AF" w:rsidRDefault="00A34E72" w:rsidP="00F56595">
            <w:pPr>
              <w:ind w:left="-101"/>
              <w:jc w:val="left"/>
              <w:rPr>
                <w:rFonts w:ascii="Arial" w:hAnsi="Arial" w:cs="Arial"/>
                <w:b/>
                <w:bCs/>
                <w:sz w:val="18"/>
                <w:szCs w:val="18"/>
                <w:lang w:eastAsia="en-US"/>
              </w:rPr>
            </w:pPr>
            <w:r w:rsidRPr="00CA45AF">
              <w:rPr>
                <w:rFonts w:ascii="Arial" w:hAnsi="Arial" w:cs="Arial"/>
                <w:b/>
                <w:bCs/>
                <w:sz w:val="18"/>
                <w:szCs w:val="18"/>
                <w:lang w:eastAsia="en-US"/>
              </w:rPr>
              <w:t>Gross profit</w:t>
            </w:r>
          </w:p>
        </w:tc>
        <w:tc>
          <w:tcPr>
            <w:tcW w:w="1134" w:type="dxa"/>
            <w:tcBorders>
              <w:top w:val="nil"/>
              <w:left w:val="nil"/>
              <w:bottom w:val="single" w:sz="4" w:space="0" w:color="auto"/>
              <w:right w:val="nil"/>
            </w:tcBorders>
            <w:vAlign w:val="center"/>
          </w:tcPr>
          <w:p w14:paraId="574188CD" w14:textId="7338B555"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1,359,296</w:t>
            </w:r>
          </w:p>
        </w:tc>
        <w:tc>
          <w:tcPr>
            <w:tcW w:w="1134" w:type="dxa"/>
            <w:tcBorders>
              <w:top w:val="nil"/>
              <w:left w:val="nil"/>
              <w:bottom w:val="single" w:sz="4" w:space="0" w:color="auto"/>
              <w:right w:val="nil"/>
            </w:tcBorders>
            <w:vAlign w:val="center"/>
          </w:tcPr>
          <w:p w14:paraId="0829FC43" w14:textId="61C54D47" w:rsidR="00A34E72" w:rsidRPr="00CA45AF" w:rsidRDefault="00FA7059" w:rsidP="00A34E72">
            <w:pPr>
              <w:ind w:right="-72"/>
              <w:jc w:val="right"/>
              <w:rPr>
                <w:rFonts w:ascii="Arial" w:hAnsi="Arial" w:cs="Arial"/>
                <w:sz w:val="18"/>
                <w:szCs w:val="18"/>
              </w:rPr>
            </w:pPr>
            <w:r w:rsidRPr="00FA7059">
              <w:rPr>
                <w:rFonts w:ascii="Arial" w:hAnsi="Arial" w:cs="Arial"/>
                <w:sz w:val="18"/>
                <w:szCs w:val="18"/>
                <w:lang w:eastAsia="en-US"/>
              </w:rPr>
              <w:t>1,517,359</w:t>
            </w:r>
          </w:p>
        </w:tc>
        <w:tc>
          <w:tcPr>
            <w:tcW w:w="1134" w:type="dxa"/>
            <w:tcBorders>
              <w:top w:val="nil"/>
              <w:left w:val="nil"/>
              <w:bottom w:val="single" w:sz="4" w:space="0" w:color="auto"/>
              <w:right w:val="nil"/>
            </w:tcBorders>
            <w:vAlign w:val="center"/>
          </w:tcPr>
          <w:p w14:paraId="4DBF5D5F" w14:textId="591800E1"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180,634</w:t>
            </w:r>
          </w:p>
        </w:tc>
        <w:tc>
          <w:tcPr>
            <w:tcW w:w="1134" w:type="dxa"/>
            <w:tcBorders>
              <w:top w:val="nil"/>
              <w:left w:val="nil"/>
              <w:bottom w:val="single" w:sz="4" w:space="0" w:color="auto"/>
              <w:right w:val="nil"/>
            </w:tcBorders>
            <w:vAlign w:val="center"/>
          </w:tcPr>
          <w:p w14:paraId="416DE6D8" w14:textId="6DBF3727" w:rsidR="00A34E72" w:rsidRPr="00CA45AF" w:rsidRDefault="00A34E72" w:rsidP="00A34E72">
            <w:pPr>
              <w:ind w:right="-72"/>
              <w:jc w:val="right"/>
              <w:rPr>
                <w:rFonts w:ascii="Arial" w:hAnsi="Arial" w:cs="Arial"/>
                <w:sz w:val="18"/>
                <w:szCs w:val="18"/>
              </w:rPr>
            </w:pPr>
            <w:r w:rsidRPr="00DB3CD6">
              <w:rPr>
                <w:rFonts w:ascii="Arial" w:hAnsi="Arial" w:cs="Arial"/>
                <w:sz w:val="18"/>
                <w:szCs w:val="18"/>
                <w:lang w:eastAsia="en-US"/>
              </w:rPr>
              <w:t>161,043</w:t>
            </w:r>
          </w:p>
        </w:tc>
        <w:tc>
          <w:tcPr>
            <w:tcW w:w="1134" w:type="dxa"/>
            <w:tcBorders>
              <w:top w:val="nil"/>
              <w:left w:val="nil"/>
              <w:bottom w:val="single" w:sz="4" w:space="0" w:color="auto"/>
              <w:right w:val="nil"/>
            </w:tcBorders>
            <w:vAlign w:val="bottom"/>
          </w:tcPr>
          <w:p w14:paraId="303DC470" w14:textId="764D384E" w:rsidR="00A34E72" w:rsidRPr="00CA45AF" w:rsidRDefault="00FA7059" w:rsidP="00A34E72">
            <w:pPr>
              <w:ind w:right="-72"/>
              <w:jc w:val="right"/>
              <w:rPr>
                <w:rFonts w:ascii="Arial" w:hAnsi="Arial" w:cs="Arial"/>
                <w:sz w:val="18"/>
                <w:szCs w:val="18"/>
              </w:rPr>
            </w:pPr>
            <w:r>
              <w:rPr>
                <w:rFonts w:ascii="Arial" w:hAnsi="Arial" w:cs="Arial"/>
                <w:sz w:val="18"/>
                <w:szCs w:val="18"/>
              </w:rPr>
              <w:t>19,308</w:t>
            </w:r>
          </w:p>
        </w:tc>
        <w:tc>
          <w:tcPr>
            <w:tcW w:w="1134" w:type="dxa"/>
            <w:tcBorders>
              <w:top w:val="nil"/>
              <w:left w:val="nil"/>
              <w:bottom w:val="single" w:sz="4" w:space="0" w:color="auto"/>
              <w:right w:val="nil"/>
            </w:tcBorders>
            <w:vAlign w:val="bottom"/>
          </w:tcPr>
          <w:p w14:paraId="4CA5B99B" w14:textId="5E9FFC5A" w:rsidR="00A34E72" w:rsidRPr="00CA45AF" w:rsidRDefault="00FA7059" w:rsidP="00A34E72">
            <w:pPr>
              <w:ind w:right="-72"/>
              <w:jc w:val="right"/>
              <w:rPr>
                <w:rFonts w:ascii="Arial" w:hAnsi="Arial" w:cs="Arial"/>
                <w:sz w:val="18"/>
                <w:szCs w:val="18"/>
              </w:rPr>
            </w:pPr>
            <w:r>
              <w:rPr>
                <w:rFonts w:ascii="Arial" w:hAnsi="Arial" w:cs="Arial"/>
                <w:sz w:val="18"/>
                <w:szCs w:val="18"/>
                <w:lang w:eastAsia="en-US"/>
              </w:rPr>
              <w:t>9,542</w:t>
            </w:r>
          </w:p>
        </w:tc>
        <w:tc>
          <w:tcPr>
            <w:tcW w:w="1134" w:type="dxa"/>
            <w:tcBorders>
              <w:top w:val="nil"/>
              <w:left w:val="nil"/>
              <w:bottom w:val="single" w:sz="4" w:space="0" w:color="auto"/>
              <w:right w:val="nil"/>
            </w:tcBorders>
          </w:tcPr>
          <w:p w14:paraId="0CCE3CA3" w14:textId="56F33F96" w:rsidR="00A34E72" w:rsidRPr="00CA45AF" w:rsidRDefault="00FA7059" w:rsidP="00A34E72">
            <w:pPr>
              <w:ind w:right="-72"/>
              <w:jc w:val="right"/>
              <w:rPr>
                <w:rFonts w:ascii="Arial" w:hAnsi="Arial" w:cs="Arial"/>
                <w:sz w:val="18"/>
                <w:szCs w:val="18"/>
              </w:rPr>
            </w:pPr>
            <w:r>
              <w:rPr>
                <w:rFonts w:ascii="Arial" w:hAnsi="Arial" w:cs="Arial"/>
                <w:sz w:val="18"/>
                <w:szCs w:val="18"/>
              </w:rPr>
              <w:t>(9,612)</w:t>
            </w:r>
          </w:p>
        </w:tc>
        <w:tc>
          <w:tcPr>
            <w:tcW w:w="1134" w:type="dxa"/>
            <w:tcBorders>
              <w:top w:val="nil"/>
              <w:left w:val="nil"/>
              <w:bottom w:val="single" w:sz="4" w:space="0" w:color="auto"/>
              <w:right w:val="nil"/>
            </w:tcBorders>
          </w:tcPr>
          <w:p w14:paraId="5EF8FE13" w14:textId="6794C5FC" w:rsidR="00A34E72" w:rsidRPr="00CA45AF" w:rsidRDefault="00A34E72" w:rsidP="00FA7059">
            <w:pPr>
              <w:ind w:right="-72"/>
              <w:jc w:val="right"/>
              <w:rPr>
                <w:rFonts w:ascii="Arial" w:hAnsi="Arial" w:cs="Arial"/>
                <w:sz w:val="18"/>
                <w:szCs w:val="18"/>
                <w:lang w:eastAsia="en-US"/>
              </w:rPr>
            </w:pPr>
            <w:r w:rsidRPr="00DB3CD6">
              <w:rPr>
                <w:rFonts w:ascii="Arial" w:hAnsi="Arial" w:cs="Arial"/>
                <w:sz w:val="18"/>
                <w:szCs w:val="18"/>
                <w:lang w:eastAsia="en-US"/>
              </w:rPr>
              <w:t>(2,48</w:t>
            </w:r>
            <w:r w:rsidR="00FA7059">
              <w:rPr>
                <w:rFonts w:ascii="Arial" w:hAnsi="Arial" w:cs="Arial"/>
                <w:sz w:val="18"/>
                <w:szCs w:val="18"/>
                <w:lang w:eastAsia="en-US"/>
              </w:rPr>
              <w:t>0</w:t>
            </w:r>
            <w:r w:rsidRPr="00DB3CD6">
              <w:rPr>
                <w:rFonts w:ascii="Arial" w:hAnsi="Arial" w:cs="Arial"/>
                <w:sz w:val="18"/>
                <w:szCs w:val="18"/>
                <w:lang w:eastAsia="en-US"/>
              </w:rPr>
              <w:t>)</w:t>
            </w:r>
          </w:p>
        </w:tc>
        <w:tc>
          <w:tcPr>
            <w:tcW w:w="1134" w:type="dxa"/>
            <w:tcBorders>
              <w:top w:val="nil"/>
              <w:left w:val="nil"/>
              <w:bottom w:val="single" w:sz="4" w:space="0" w:color="auto"/>
              <w:right w:val="nil"/>
            </w:tcBorders>
            <w:vAlign w:val="center"/>
          </w:tcPr>
          <w:p w14:paraId="1137F5F9" w14:textId="2EFF1404"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1,549,626</w:t>
            </w:r>
          </w:p>
        </w:tc>
        <w:tc>
          <w:tcPr>
            <w:tcW w:w="1134" w:type="dxa"/>
            <w:tcBorders>
              <w:top w:val="nil"/>
              <w:left w:val="nil"/>
              <w:bottom w:val="single" w:sz="4" w:space="0" w:color="auto"/>
              <w:right w:val="nil"/>
            </w:tcBorders>
            <w:vAlign w:val="center"/>
          </w:tcPr>
          <w:p w14:paraId="2AE4077B" w14:textId="00E315D2" w:rsidR="00A34E72" w:rsidRPr="00CA45AF" w:rsidRDefault="00A34E72" w:rsidP="00A34E72">
            <w:pPr>
              <w:ind w:right="-72"/>
              <w:jc w:val="right"/>
              <w:rPr>
                <w:rFonts w:ascii="Arial" w:hAnsi="Arial" w:cs="Arial"/>
                <w:sz w:val="18"/>
                <w:szCs w:val="18"/>
              </w:rPr>
            </w:pPr>
            <w:r w:rsidRPr="00DB3CD6">
              <w:rPr>
                <w:rFonts w:ascii="Arial" w:hAnsi="Arial" w:cs="Arial"/>
                <w:sz w:val="18"/>
                <w:szCs w:val="18"/>
                <w:lang w:eastAsia="en-US"/>
              </w:rPr>
              <w:t>1,685,464</w:t>
            </w:r>
          </w:p>
        </w:tc>
      </w:tr>
      <w:tr w:rsidR="00A34E72" w:rsidRPr="00CA45AF" w14:paraId="32DE6337" w14:textId="77777777" w:rsidTr="00976567">
        <w:tc>
          <w:tcPr>
            <w:tcW w:w="4050" w:type="dxa"/>
            <w:vAlign w:val="bottom"/>
          </w:tcPr>
          <w:p w14:paraId="63437452" w14:textId="77777777" w:rsidR="00A34E72" w:rsidRPr="00CA45AF" w:rsidRDefault="00A34E72" w:rsidP="00F56595">
            <w:pPr>
              <w:ind w:left="-101"/>
              <w:jc w:val="left"/>
              <w:rPr>
                <w:rFonts w:ascii="Arial" w:hAnsi="Arial" w:cs="Arial"/>
                <w:sz w:val="18"/>
                <w:szCs w:val="18"/>
                <w:lang w:eastAsia="en-US"/>
              </w:rPr>
            </w:pPr>
            <w:r w:rsidRPr="00CA45AF">
              <w:rPr>
                <w:rFonts w:ascii="Arial" w:hAnsi="Arial" w:cs="Arial"/>
                <w:sz w:val="18"/>
                <w:szCs w:val="18"/>
                <w:lang w:eastAsia="en-US"/>
              </w:rPr>
              <w:t>Other income and share of profit from</w:t>
            </w:r>
          </w:p>
          <w:p w14:paraId="592BEFCF" w14:textId="2DD256C4" w:rsidR="00A34E72" w:rsidRPr="00CA45AF" w:rsidRDefault="00A34E72" w:rsidP="00F56595">
            <w:pPr>
              <w:ind w:left="-101"/>
              <w:jc w:val="left"/>
              <w:rPr>
                <w:rFonts w:ascii="Arial" w:hAnsi="Arial" w:cs="Arial"/>
                <w:sz w:val="18"/>
                <w:szCs w:val="18"/>
                <w:lang w:eastAsia="en-US"/>
              </w:rPr>
            </w:pPr>
            <w:r w:rsidRPr="00CA45AF">
              <w:rPr>
                <w:rFonts w:ascii="Arial" w:hAnsi="Arial" w:cs="Arial"/>
                <w:sz w:val="18"/>
                <w:szCs w:val="18"/>
                <w:lang w:eastAsia="en-US"/>
              </w:rPr>
              <w:t xml:space="preserve">   investment in associates</w:t>
            </w:r>
          </w:p>
        </w:tc>
        <w:tc>
          <w:tcPr>
            <w:tcW w:w="1134" w:type="dxa"/>
            <w:tcBorders>
              <w:top w:val="single" w:sz="4" w:space="0" w:color="auto"/>
            </w:tcBorders>
            <w:vAlign w:val="bottom"/>
          </w:tcPr>
          <w:p w14:paraId="059BB32B"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4135195D"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2D1AED16"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7D0638D5"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72BF4D65"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30090C03"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661E8D5A"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3D21B3BA"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left w:val="nil"/>
              <w:bottom w:val="single" w:sz="4" w:space="0" w:color="auto"/>
              <w:right w:val="nil"/>
            </w:tcBorders>
            <w:vAlign w:val="center"/>
          </w:tcPr>
          <w:p w14:paraId="1CBB166E" w14:textId="77777777" w:rsidR="00421E73" w:rsidRDefault="00421E73" w:rsidP="00A34E72">
            <w:pPr>
              <w:ind w:right="-72"/>
              <w:jc w:val="right"/>
              <w:rPr>
                <w:rFonts w:ascii="Arial" w:eastAsia="Browallia New" w:hAnsi="Arial" w:cs="Arial"/>
                <w:sz w:val="18"/>
                <w:szCs w:val="18"/>
              </w:rPr>
            </w:pPr>
          </w:p>
          <w:p w14:paraId="50F8ADFA" w14:textId="43011CCF" w:rsidR="00A34E72" w:rsidRPr="00CA45AF" w:rsidRDefault="00FA7059" w:rsidP="00A34E72">
            <w:pPr>
              <w:ind w:right="-72"/>
              <w:jc w:val="right"/>
              <w:rPr>
                <w:rFonts w:ascii="Arial" w:eastAsia="Browallia New" w:hAnsi="Arial" w:cs="Arial"/>
                <w:sz w:val="18"/>
                <w:szCs w:val="18"/>
              </w:rPr>
            </w:pPr>
            <w:r w:rsidRPr="00FA7059">
              <w:rPr>
                <w:rFonts w:ascii="Arial" w:eastAsia="Browallia New" w:hAnsi="Arial" w:cs="Arial"/>
                <w:sz w:val="18"/>
                <w:szCs w:val="18"/>
              </w:rPr>
              <w:t>81,389</w:t>
            </w:r>
          </w:p>
        </w:tc>
        <w:tc>
          <w:tcPr>
            <w:tcW w:w="1134" w:type="dxa"/>
            <w:tcBorders>
              <w:top w:val="single" w:sz="4" w:space="0" w:color="auto"/>
              <w:left w:val="nil"/>
              <w:bottom w:val="single" w:sz="4" w:space="0" w:color="auto"/>
              <w:right w:val="nil"/>
            </w:tcBorders>
            <w:vAlign w:val="center"/>
          </w:tcPr>
          <w:p w14:paraId="641B791B" w14:textId="77777777" w:rsidR="00421E73" w:rsidRDefault="00421E73" w:rsidP="00A34E72">
            <w:pPr>
              <w:ind w:right="-72"/>
              <w:jc w:val="right"/>
              <w:rPr>
                <w:rFonts w:ascii="Arial" w:hAnsi="Arial" w:cs="Arial"/>
                <w:sz w:val="18"/>
                <w:szCs w:val="18"/>
                <w:lang w:eastAsia="en-US"/>
              </w:rPr>
            </w:pPr>
          </w:p>
          <w:p w14:paraId="6F372DA1" w14:textId="50583CA5" w:rsidR="00A34E72" w:rsidRPr="00CA45AF" w:rsidRDefault="00A34E72" w:rsidP="00A34E72">
            <w:pPr>
              <w:ind w:right="-72"/>
              <w:jc w:val="right"/>
              <w:rPr>
                <w:rFonts w:ascii="Arial" w:eastAsia="Browallia New" w:hAnsi="Arial" w:cs="Arial"/>
                <w:sz w:val="18"/>
                <w:szCs w:val="18"/>
              </w:rPr>
            </w:pPr>
            <w:r w:rsidRPr="000A3849">
              <w:rPr>
                <w:rFonts w:ascii="Arial" w:hAnsi="Arial" w:cs="Arial"/>
                <w:sz w:val="18"/>
                <w:szCs w:val="18"/>
                <w:lang w:eastAsia="en-US"/>
              </w:rPr>
              <w:t>92,598</w:t>
            </w:r>
          </w:p>
        </w:tc>
      </w:tr>
      <w:tr w:rsidR="00A34E72" w:rsidRPr="00CA45AF" w14:paraId="220E137D" w14:textId="77777777" w:rsidTr="00976567">
        <w:tc>
          <w:tcPr>
            <w:tcW w:w="4050" w:type="dxa"/>
            <w:vAlign w:val="bottom"/>
          </w:tcPr>
          <w:p w14:paraId="1890F3D9" w14:textId="3328B2C8" w:rsidR="00A34E72" w:rsidRPr="00CA45AF" w:rsidRDefault="00A34E72" w:rsidP="00F56595">
            <w:pPr>
              <w:ind w:left="-101"/>
              <w:jc w:val="left"/>
              <w:rPr>
                <w:rFonts w:ascii="Arial" w:hAnsi="Arial" w:cs="Arial"/>
                <w:sz w:val="18"/>
                <w:szCs w:val="18"/>
                <w:lang w:eastAsia="en-US"/>
              </w:rPr>
            </w:pPr>
          </w:p>
        </w:tc>
        <w:tc>
          <w:tcPr>
            <w:tcW w:w="1134" w:type="dxa"/>
            <w:vAlign w:val="bottom"/>
          </w:tcPr>
          <w:p w14:paraId="0BE78E86"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4D53511E"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105BCCB6"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CC9094E"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3776CF1A"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63F3E326"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1E5E0651"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18251F47"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632DB611" w14:textId="53E8B1AC"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6BAE8AC2" w14:textId="00ADEC01" w:rsidR="00A34E72" w:rsidRPr="00CA45AF" w:rsidRDefault="00A34E72" w:rsidP="00A34E72">
            <w:pPr>
              <w:ind w:right="-72"/>
              <w:jc w:val="right"/>
              <w:rPr>
                <w:rFonts w:ascii="Arial" w:eastAsia="Browallia New" w:hAnsi="Arial" w:cs="Arial"/>
                <w:sz w:val="18"/>
                <w:szCs w:val="18"/>
              </w:rPr>
            </w:pPr>
          </w:p>
        </w:tc>
      </w:tr>
      <w:tr w:rsidR="00A34E72" w:rsidRPr="00CA45AF" w14:paraId="4D338533" w14:textId="77777777" w:rsidTr="008B04EE">
        <w:tc>
          <w:tcPr>
            <w:tcW w:w="4050" w:type="dxa"/>
            <w:vAlign w:val="bottom"/>
          </w:tcPr>
          <w:p w14:paraId="32262EBD" w14:textId="77777777" w:rsidR="00A34E72" w:rsidRPr="00CA45AF" w:rsidRDefault="00A34E72" w:rsidP="00F56595">
            <w:pPr>
              <w:ind w:left="-101"/>
              <w:jc w:val="left"/>
              <w:rPr>
                <w:rFonts w:ascii="Arial" w:hAnsi="Arial" w:cs="Arial"/>
                <w:sz w:val="18"/>
                <w:szCs w:val="18"/>
                <w:lang w:eastAsia="en-US"/>
              </w:rPr>
            </w:pPr>
            <w:r w:rsidRPr="00CA45AF">
              <w:rPr>
                <w:rFonts w:ascii="Arial" w:hAnsi="Arial" w:cs="Arial"/>
                <w:b/>
                <w:bCs/>
                <w:sz w:val="18"/>
                <w:szCs w:val="18"/>
                <w:lang w:eastAsia="en-US"/>
              </w:rPr>
              <w:t>Profit before expenses</w:t>
            </w:r>
          </w:p>
        </w:tc>
        <w:tc>
          <w:tcPr>
            <w:tcW w:w="1134" w:type="dxa"/>
            <w:vAlign w:val="bottom"/>
          </w:tcPr>
          <w:p w14:paraId="7DDBD7DB"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75F4EC88"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502326E6"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6F982B61"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3BC522AC"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14CFF2D5"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08A3A0C3"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085B01FB"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nil"/>
              <w:left w:val="nil"/>
              <w:right w:val="nil"/>
            </w:tcBorders>
            <w:vAlign w:val="center"/>
          </w:tcPr>
          <w:p w14:paraId="2667A2F2" w14:textId="3B9C0E2E" w:rsidR="00A34E72" w:rsidRPr="00CA45AF" w:rsidRDefault="00FA7059" w:rsidP="00A34E72">
            <w:pPr>
              <w:ind w:right="-72"/>
              <w:jc w:val="right"/>
              <w:rPr>
                <w:rFonts w:ascii="Arial" w:eastAsia="Browallia New" w:hAnsi="Arial" w:cs="Arial"/>
                <w:sz w:val="18"/>
                <w:szCs w:val="18"/>
              </w:rPr>
            </w:pPr>
            <w:r w:rsidRPr="00FA7059">
              <w:rPr>
                <w:rFonts w:ascii="Arial" w:eastAsia="Browallia New" w:hAnsi="Arial" w:cs="Arial"/>
                <w:sz w:val="18"/>
                <w:szCs w:val="18"/>
              </w:rPr>
              <w:t>1,631,015</w:t>
            </w:r>
          </w:p>
        </w:tc>
        <w:tc>
          <w:tcPr>
            <w:tcW w:w="1134" w:type="dxa"/>
            <w:tcBorders>
              <w:top w:val="nil"/>
              <w:left w:val="nil"/>
              <w:right w:val="nil"/>
            </w:tcBorders>
            <w:vAlign w:val="center"/>
          </w:tcPr>
          <w:p w14:paraId="70E2F08F" w14:textId="24B1EC9C" w:rsidR="00A34E72" w:rsidRPr="00CA45AF" w:rsidRDefault="00A34E72" w:rsidP="00A34E72">
            <w:pPr>
              <w:ind w:right="-72"/>
              <w:jc w:val="right"/>
              <w:rPr>
                <w:rFonts w:ascii="Arial" w:eastAsia="Browallia New" w:hAnsi="Arial" w:cs="Arial"/>
                <w:sz w:val="18"/>
                <w:szCs w:val="18"/>
              </w:rPr>
            </w:pPr>
            <w:r w:rsidRPr="00656B1B">
              <w:rPr>
                <w:rFonts w:ascii="Arial" w:hAnsi="Arial" w:cs="Arial"/>
                <w:sz w:val="18"/>
                <w:szCs w:val="18"/>
                <w:lang w:eastAsia="en-US"/>
              </w:rPr>
              <w:t>1,778,062</w:t>
            </w:r>
          </w:p>
        </w:tc>
      </w:tr>
      <w:tr w:rsidR="00A34E72" w:rsidRPr="00CA45AF" w14:paraId="6734736E" w14:textId="77777777" w:rsidTr="008B04EE">
        <w:trPr>
          <w:trHeight w:val="109"/>
        </w:trPr>
        <w:tc>
          <w:tcPr>
            <w:tcW w:w="4050" w:type="dxa"/>
            <w:vAlign w:val="bottom"/>
          </w:tcPr>
          <w:p w14:paraId="4C89DB0E" w14:textId="3329C40F" w:rsidR="00A34E72" w:rsidRPr="00CA45AF" w:rsidRDefault="00A34E72" w:rsidP="00F56595">
            <w:pPr>
              <w:ind w:left="-101"/>
              <w:jc w:val="left"/>
              <w:rPr>
                <w:rFonts w:ascii="Arial" w:hAnsi="Arial" w:cs="Arial"/>
                <w:sz w:val="18"/>
                <w:szCs w:val="22"/>
                <w:lang w:eastAsia="en-US"/>
              </w:rPr>
            </w:pPr>
            <w:r w:rsidRPr="00CA45AF">
              <w:rPr>
                <w:rFonts w:ascii="Arial" w:hAnsi="Arial" w:cs="Arial"/>
                <w:sz w:val="18"/>
                <w:szCs w:val="22"/>
                <w:lang w:eastAsia="en-US"/>
              </w:rPr>
              <w:t>Expenses</w:t>
            </w:r>
          </w:p>
        </w:tc>
        <w:tc>
          <w:tcPr>
            <w:tcW w:w="1134" w:type="dxa"/>
            <w:vAlign w:val="bottom"/>
          </w:tcPr>
          <w:p w14:paraId="5FA586A5"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6C2B4A9F"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53DA9811"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0408AA02"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5B6EBC6E"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423FC085"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2C9921F"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9F78701"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nil"/>
              <w:left w:val="nil"/>
              <w:bottom w:val="single" w:sz="4" w:space="0" w:color="auto"/>
              <w:right w:val="nil"/>
            </w:tcBorders>
            <w:vAlign w:val="center"/>
          </w:tcPr>
          <w:p w14:paraId="1802FFBE" w14:textId="1C10ABDE" w:rsidR="00A34E72" w:rsidRPr="00CA45AF" w:rsidRDefault="00FA7059" w:rsidP="00A34E72">
            <w:pPr>
              <w:ind w:right="-72"/>
              <w:jc w:val="right"/>
              <w:rPr>
                <w:rFonts w:ascii="Arial" w:eastAsia="Browallia New" w:hAnsi="Arial" w:cs="Arial"/>
                <w:sz w:val="18"/>
                <w:szCs w:val="18"/>
              </w:rPr>
            </w:pPr>
            <w:r w:rsidRPr="00FA7059">
              <w:rPr>
                <w:rFonts w:ascii="Arial" w:eastAsia="Browallia New" w:hAnsi="Arial" w:cs="Arial"/>
                <w:sz w:val="18"/>
                <w:szCs w:val="18"/>
              </w:rPr>
              <w:t>(1,175,127)</w:t>
            </w:r>
          </w:p>
        </w:tc>
        <w:tc>
          <w:tcPr>
            <w:tcW w:w="1134" w:type="dxa"/>
            <w:tcBorders>
              <w:top w:val="nil"/>
              <w:left w:val="nil"/>
              <w:bottom w:val="single" w:sz="4" w:space="0" w:color="auto"/>
              <w:right w:val="nil"/>
            </w:tcBorders>
            <w:vAlign w:val="center"/>
          </w:tcPr>
          <w:p w14:paraId="4619CF59" w14:textId="15FACB07" w:rsidR="00A34E72" w:rsidRPr="00CA45AF" w:rsidRDefault="00A34E72" w:rsidP="00A34E72">
            <w:pPr>
              <w:ind w:right="-72"/>
              <w:jc w:val="right"/>
              <w:rPr>
                <w:rFonts w:ascii="Arial" w:eastAsia="Browallia New" w:hAnsi="Arial" w:cs="Arial"/>
                <w:sz w:val="18"/>
                <w:szCs w:val="18"/>
              </w:rPr>
            </w:pPr>
            <w:r w:rsidRPr="00656B1B">
              <w:rPr>
                <w:rFonts w:ascii="Arial" w:hAnsi="Arial" w:cs="Arial"/>
                <w:sz w:val="18"/>
                <w:szCs w:val="18"/>
                <w:lang w:eastAsia="en-US"/>
              </w:rPr>
              <w:t>(1,227,738)</w:t>
            </w:r>
          </w:p>
        </w:tc>
      </w:tr>
      <w:tr w:rsidR="00A34E72" w:rsidRPr="00CA45AF" w14:paraId="568A63CA" w14:textId="77777777" w:rsidTr="00534BAF">
        <w:tc>
          <w:tcPr>
            <w:tcW w:w="4050" w:type="dxa"/>
            <w:vAlign w:val="bottom"/>
          </w:tcPr>
          <w:p w14:paraId="7FDF5AB3" w14:textId="77777777" w:rsidR="00A34E72" w:rsidRPr="00CA45AF" w:rsidRDefault="00A34E72" w:rsidP="00F56595">
            <w:pPr>
              <w:ind w:left="-101"/>
              <w:jc w:val="left"/>
              <w:rPr>
                <w:rFonts w:ascii="Arial" w:hAnsi="Arial" w:cs="Arial"/>
                <w:sz w:val="18"/>
                <w:szCs w:val="18"/>
                <w:lang w:eastAsia="en-US"/>
              </w:rPr>
            </w:pPr>
          </w:p>
        </w:tc>
        <w:tc>
          <w:tcPr>
            <w:tcW w:w="1134" w:type="dxa"/>
            <w:vAlign w:val="bottom"/>
          </w:tcPr>
          <w:p w14:paraId="36A77040"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508A1E64"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5DBCC5AE"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DF89EDF"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35F391C0"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5C2B4A31"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03CA12AB"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7A3AEDEE" w14:textId="77777777" w:rsidR="00A34E72" w:rsidRPr="00CA45AF" w:rsidRDefault="00A34E72" w:rsidP="00A34E72">
            <w:pPr>
              <w:ind w:right="-72"/>
              <w:jc w:val="right"/>
              <w:rPr>
                <w:rFonts w:ascii="Arial" w:eastAsia="Browallia New" w:hAnsi="Arial" w:cs="Arial"/>
                <w:sz w:val="18"/>
                <w:szCs w:val="18"/>
                <w:cs/>
              </w:rPr>
            </w:pPr>
          </w:p>
        </w:tc>
        <w:tc>
          <w:tcPr>
            <w:tcW w:w="1134" w:type="dxa"/>
            <w:tcBorders>
              <w:top w:val="single" w:sz="4" w:space="0" w:color="auto"/>
            </w:tcBorders>
            <w:vAlign w:val="bottom"/>
          </w:tcPr>
          <w:p w14:paraId="41C6AC10"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7DC3AB2A" w14:textId="77777777" w:rsidR="00A34E72" w:rsidRPr="00CA45AF" w:rsidRDefault="00A34E72" w:rsidP="00A34E72">
            <w:pPr>
              <w:ind w:right="-72"/>
              <w:jc w:val="right"/>
              <w:rPr>
                <w:rFonts w:ascii="Arial" w:eastAsia="Browallia New" w:hAnsi="Arial" w:cs="Arial"/>
                <w:sz w:val="18"/>
                <w:szCs w:val="18"/>
              </w:rPr>
            </w:pPr>
          </w:p>
        </w:tc>
      </w:tr>
      <w:tr w:rsidR="00A34E72" w:rsidRPr="00CA45AF" w14:paraId="49FBD388" w14:textId="77777777" w:rsidTr="008B04EE">
        <w:trPr>
          <w:trHeight w:val="80"/>
        </w:trPr>
        <w:tc>
          <w:tcPr>
            <w:tcW w:w="4050" w:type="dxa"/>
          </w:tcPr>
          <w:p w14:paraId="5EB030FE" w14:textId="622C2B34" w:rsidR="00A34E72" w:rsidRPr="00CA45AF" w:rsidRDefault="00A34E72" w:rsidP="00F56595">
            <w:pPr>
              <w:ind w:left="-101"/>
              <w:jc w:val="left"/>
              <w:rPr>
                <w:rFonts w:ascii="Arial" w:hAnsi="Arial" w:cs="Arial"/>
                <w:sz w:val="18"/>
                <w:szCs w:val="18"/>
                <w:lang w:eastAsia="en-US"/>
              </w:rPr>
            </w:pPr>
            <w:r w:rsidRPr="00CA45AF">
              <w:rPr>
                <w:rFonts w:ascii="Arial" w:hAnsi="Arial" w:cs="Arial"/>
                <w:b/>
                <w:bCs/>
                <w:sz w:val="18"/>
                <w:szCs w:val="18"/>
                <w:lang w:eastAsia="en-US"/>
              </w:rPr>
              <w:t>Profit before finance cost and income tax</w:t>
            </w:r>
          </w:p>
        </w:tc>
        <w:tc>
          <w:tcPr>
            <w:tcW w:w="1134" w:type="dxa"/>
            <w:vAlign w:val="bottom"/>
          </w:tcPr>
          <w:p w14:paraId="285471A4"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4A987399"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55979850"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33BB05D6"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8DBB53D"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0FC4BE7A"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09CC1595"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75649EA3" w14:textId="77777777" w:rsidR="00A34E72" w:rsidRPr="00CA45AF" w:rsidRDefault="00A34E72" w:rsidP="00A34E72">
            <w:pPr>
              <w:ind w:right="-72"/>
              <w:jc w:val="right"/>
              <w:rPr>
                <w:rFonts w:ascii="Arial" w:eastAsia="Browallia New" w:hAnsi="Arial" w:cs="Arial"/>
                <w:sz w:val="18"/>
                <w:szCs w:val="18"/>
                <w:cs/>
              </w:rPr>
            </w:pPr>
          </w:p>
        </w:tc>
        <w:tc>
          <w:tcPr>
            <w:tcW w:w="1134" w:type="dxa"/>
            <w:tcBorders>
              <w:top w:val="nil"/>
              <w:left w:val="nil"/>
              <w:right w:val="nil"/>
            </w:tcBorders>
            <w:vAlign w:val="center"/>
          </w:tcPr>
          <w:p w14:paraId="3026C52F" w14:textId="51C6A488" w:rsidR="00A34E72" w:rsidRPr="00CA45AF" w:rsidRDefault="00FA7059" w:rsidP="00A34E72">
            <w:pPr>
              <w:ind w:right="-72"/>
              <w:jc w:val="right"/>
              <w:rPr>
                <w:rFonts w:ascii="Arial" w:eastAsia="Browallia New" w:hAnsi="Arial" w:cs="Arial"/>
                <w:sz w:val="18"/>
                <w:szCs w:val="18"/>
                <w:cs/>
              </w:rPr>
            </w:pPr>
            <w:r w:rsidRPr="00FA7059">
              <w:rPr>
                <w:rFonts w:ascii="Arial" w:eastAsia="Browallia New" w:hAnsi="Arial" w:cs="Arial"/>
                <w:sz w:val="18"/>
                <w:szCs w:val="18"/>
              </w:rPr>
              <w:t>455,888</w:t>
            </w:r>
          </w:p>
        </w:tc>
        <w:tc>
          <w:tcPr>
            <w:tcW w:w="1134" w:type="dxa"/>
            <w:tcBorders>
              <w:top w:val="nil"/>
              <w:left w:val="nil"/>
              <w:right w:val="nil"/>
            </w:tcBorders>
            <w:vAlign w:val="center"/>
          </w:tcPr>
          <w:p w14:paraId="5A675A30" w14:textId="5BC72CC9" w:rsidR="00A34E72" w:rsidRPr="00CA45AF" w:rsidRDefault="00A34E72" w:rsidP="00A34E72">
            <w:pPr>
              <w:ind w:right="-72"/>
              <w:jc w:val="right"/>
              <w:rPr>
                <w:rFonts w:ascii="Arial" w:eastAsia="Browallia New" w:hAnsi="Arial" w:cs="Arial"/>
                <w:sz w:val="18"/>
                <w:szCs w:val="18"/>
                <w:cs/>
              </w:rPr>
            </w:pPr>
            <w:r w:rsidRPr="00656B1B">
              <w:rPr>
                <w:rFonts w:ascii="Arial" w:hAnsi="Arial" w:cs="Arial"/>
                <w:sz w:val="18"/>
                <w:szCs w:val="18"/>
                <w:lang w:eastAsia="en-US"/>
              </w:rPr>
              <w:t>550,324</w:t>
            </w:r>
          </w:p>
        </w:tc>
      </w:tr>
      <w:tr w:rsidR="00A34E72" w:rsidRPr="00CA45AF" w14:paraId="49D5D076" w14:textId="77777777" w:rsidTr="008B04EE">
        <w:tc>
          <w:tcPr>
            <w:tcW w:w="4050" w:type="dxa"/>
          </w:tcPr>
          <w:p w14:paraId="5CEED80E" w14:textId="4997F5A5" w:rsidR="00A34E72" w:rsidRPr="00CA45AF" w:rsidRDefault="00A34E72" w:rsidP="00F56595">
            <w:pPr>
              <w:ind w:left="-101"/>
              <w:jc w:val="left"/>
              <w:rPr>
                <w:rFonts w:ascii="Arial" w:hAnsi="Arial" w:cs="Arial"/>
                <w:sz w:val="18"/>
                <w:szCs w:val="18"/>
                <w:lang w:eastAsia="en-US"/>
              </w:rPr>
            </w:pPr>
            <w:r w:rsidRPr="00CA45AF">
              <w:rPr>
                <w:rFonts w:ascii="Arial" w:hAnsi="Arial" w:cs="Arial"/>
                <w:sz w:val="18"/>
                <w:szCs w:val="18"/>
                <w:lang w:eastAsia="en-US"/>
              </w:rPr>
              <w:t>Finance costs</w:t>
            </w:r>
          </w:p>
        </w:tc>
        <w:tc>
          <w:tcPr>
            <w:tcW w:w="1134" w:type="dxa"/>
            <w:vAlign w:val="bottom"/>
          </w:tcPr>
          <w:p w14:paraId="51E36E25"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1D057236"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74FB4340"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664FF2F2"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4282221"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32B21B43"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75CCB9EB"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4A0571BE"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nil"/>
              <w:left w:val="nil"/>
              <w:bottom w:val="single" w:sz="4" w:space="0" w:color="auto"/>
              <w:right w:val="nil"/>
            </w:tcBorders>
            <w:vAlign w:val="center"/>
          </w:tcPr>
          <w:p w14:paraId="4DE96C26" w14:textId="28968F32" w:rsidR="00A34E72" w:rsidRPr="00CA45AF" w:rsidRDefault="00FA7059" w:rsidP="00A34E72">
            <w:pPr>
              <w:ind w:right="-72"/>
              <w:jc w:val="right"/>
              <w:rPr>
                <w:rFonts w:ascii="Arial" w:eastAsia="Browallia New" w:hAnsi="Arial" w:cs="Arial"/>
                <w:sz w:val="18"/>
                <w:szCs w:val="18"/>
              </w:rPr>
            </w:pPr>
            <w:r w:rsidRPr="00FA7059">
              <w:rPr>
                <w:rFonts w:ascii="Arial" w:eastAsia="Browallia New" w:hAnsi="Arial" w:cs="Arial"/>
                <w:sz w:val="18"/>
                <w:szCs w:val="18"/>
              </w:rPr>
              <w:t>(215,047)</w:t>
            </w:r>
          </w:p>
        </w:tc>
        <w:tc>
          <w:tcPr>
            <w:tcW w:w="1134" w:type="dxa"/>
            <w:tcBorders>
              <w:top w:val="nil"/>
              <w:left w:val="nil"/>
              <w:bottom w:val="single" w:sz="4" w:space="0" w:color="auto"/>
              <w:right w:val="nil"/>
            </w:tcBorders>
            <w:vAlign w:val="center"/>
          </w:tcPr>
          <w:p w14:paraId="0EE6DDC0" w14:textId="4985CCF2" w:rsidR="00A34E72" w:rsidRPr="00CA45AF" w:rsidRDefault="00A34E72" w:rsidP="00A34E72">
            <w:pPr>
              <w:ind w:right="-72"/>
              <w:jc w:val="right"/>
              <w:rPr>
                <w:rFonts w:ascii="Arial" w:eastAsia="Browallia New" w:hAnsi="Arial" w:cs="Arial"/>
                <w:sz w:val="18"/>
                <w:szCs w:val="18"/>
              </w:rPr>
            </w:pPr>
            <w:r w:rsidRPr="00656B1B">
              <w:rPr>
                <w:rFonts w:ascii="Arial" w:hAnsi="Arial" w:cs="Arial"/>
                <w:sz w:val="18"/>
                <w:szCs w:val="18"/>
                <w:lang w:eastAsia="en-US"/>
              </w:rPr>
              <w:t>(269,582)</w:t>
            </w:r>
          </w:p>
        </w:tc>
      </w:tr>
      <w:tr w:rsidR="00A34E72" w:rsidRPr="00CA45AF" w14:paraId="51925FE3" w14:textId="77777777" w:rsidTr="00534BAF">
        <w:tc>
          <w:tcPr>
            <w:tcW w:w="4050" w:type="dxa"/>
            <w:vAlign w:val="bottom"/>
          </w:tcPr>
          <w:p w14:paraId="2AAB242C" w14:textId="77777777" w:rsidR="00A34E72" w:rsidRPr="00CA45AF" w:rsidRDefault="00A34E72" w:rsidP="00F56595">
            <w:pPr>
              <w:ind w:left="-101"/>
              <w:jc w:val="left"/>
              <w:rPr>
                <w:rFonts w:ascii="Arial" w:hAnsi="Arial" w:cs="Arial"/>
                <w:sz w:val="18"/>
                <w:szCs w:val="18"/>
                <w:lang w:eastAsia="en-US"/>
              </w:rPr>
            </w:pPr>
          </w:p>
        </w:tc>
        <w:tc>
          <w:tcPr>
            <w:tcW w:w="1134" w:type="dxa"/>
            <w:vAlign w:val="bottom"/>
          </w:tcPr>
          <w:p w14:paraId="029775A5"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0788DD43"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89D0E2A"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C351BEB"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0C7CD995"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2CB3E4BC"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0C5AD9F4"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146812B7" w14:textId="77777777" w:rsidR="00A34E72" w:rsidRPr="00CA45AF" w:rsidRDefault="00A34E72" w:rsidP="00A34E72">
            <w:pPr>
              <w:ind w:right="-72"/>
              <w:jc w:val="right"/>
              <w:rPr>
                <w:rFonts w:ascii="Arial" w:eastAsia="Browallia New" w:hAnsi="Arial" w:cs="Arial"/>
                <w:sz w:val="18"/>
                <w:szCs w:val="18"/>
                <w:cs/>
              </w:rPr>
            </w:pPr>
          </w:p>
        </w:tc>
        <w:tc>
          <w:tcPr>
            <w:tcW w:w="1134" w:type="dxa"/>
            <w:tcBorders>
              <w:top w:val="single" w:sz="4" w:space="0" w:color="auto"/>
            </w:tcBorders>
            <w:vAlign w:val="bottom"/>
          </w:tcPr>
          <w:p w14:paraId="77A2A0A0"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34F90DC7" w14:textId="77777777" w:rsidR="00A34E72" w:rsidRPr="00CA45AF" w:rsidRDefault="00A34E72" w:rsidP="00A34E72">
            <w:pPr>
              <w:ind w:right="-72"/>
              <w:jc w:val="right"/>
              <w:rPr>
                <w:rFonts w:ascii="Arial" w:eastAsia="Browallia New" w:hAnsi="Arial" w:cs="Arial"/>
                <w:sz w:val="18"/>
                <w:szCs w:val="18"/>
              </w:rPr>
            </w:pPr>
          </w:p>
        </w:tc>
      </w:tr>
      <w:tr w:rsidR="00A34E72" w:rsidRPr="00CA45AF" w14:paraId="7C94AEE2" w14:textId="77777777" w:rsidTr="008B04EE">
        <w:tc>
          <w:tcPr>
            <w:tcW w:w="4050" w:type="dxa"/>
            <w:vAlign w:val="bottom"/>
          </w:tcPr>
          <w:p w14:paraId="77756413" w14:textId="77777777" w:rsidR="00A34E72" w:rsidRPr="00CA45AF" w:rsidRDefault="00A34E72" w:rsidP="00F56595">
            <w:pPr>
              <w:ind w:left="-101"/>
              <w:jc w:val="left"/>
              <w:rPr>
                <w:rFonts w:ascii="Arial" w:hAnsi="Arial" w:cs="Arial"/>
                <w:b/>
                <w:bCs/>
                <w:sz w:val="18"/>
                <w:szCs w:val="18"/>
                <w:lang w:eastAsia="en-US"/>
              </w:rPr>
            </w:pPr>
            <w:r w:rsidRPr="00CA45AF">
              <w:rPr>
                <w:rFonts w:ascii="Arial" w:hAnsi="Arial" w:cs="Arial"/>
                <w:b/>
                <w:bCs/>
                <w:sz w:val="18"/>
                <w:szCs w:val="18"/>
                <w:lang w:eastAsia="en-US"/>
              </w:rPr>
              <w:t>Profit before income tax</w:t>
            </w:r>
          </w:p>
        </w:tc>
        <w:tc>
          <w:tcPr>
            <w:tcW w:w="1134" w:type="dxa"/>
            <w:vAlign w:val="bottom"/>
          </w:tcPr>
          <w:p w14:paraId="6D8D1A38"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5933D725"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34D18993"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65978BCA"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01DAB7DA"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3ECBD626"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CE3533D"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7FD1710"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nil"/>
              <w:left w:val="nil"/>
              <w:right w:val="nil"/>
            </w:tcBorders>
            <w:vAlign w:val="center"/>
          </w:tcPr>
          <w:p w14:paraId="336A9ABA" w14:textId="3D8888E1" w:rsidR="00A34E72" w:rsidRPr="00CA45AF" w:rsidRDefault="00FA7059" w:rsidP="00A34E72">
            <w:pPr>
              <w:ind w:right="-72"/>
              <w:jc w:val="right"/>
              <w:rPr>
                <w:rFonts w:ascii="Arial" w:eastAsia="Browallia New" w:hAnsi="Arial" w:cs="Arial"/>
                <w:sz w:val="18"/>
                <w:szCs w:val="18"/>
              </w:rPr>
            </w:pPr>
            <w:r w:rsidRPr="00FA7059">
              <w:rPr>
                <w:rFonts w:ascii="Arial" w:eastAsia="Browallia New" w:hAnsi="Arial" w:cs="Arial"/>
                <w:sz w:val="18"/>
                <w:szCs w:val="18"/>
              </w:rPr>
              <w:t>240,841</w:t>
            </w:r>
          </w:p>
        </w:tc>
        <w:tc>
          <w:tcPr>
            <w:tcW w:w="1134" w:type="dxa"/>
            <w:tcBorders>
              <w:top w:val="nil"/>
              <w:left w:val="nil"/>
              <w:right w:val="nil"/>
            </w:tcBorders>
            <w:vAlign w:val="center"/>
          </w:tcPr>
          <w:p w14:paraId="1BBEAA37" w14:textId="7E908BE9" w:rsidR="00A34E72" w:rsidRPr="00CA45AF" w:rsidRDefault="00A34E72" w:rsidP="00A34E72">
            <w:pPr>
              <w:ind w:right="-72"/>
              <w:jc w:val="right"/>
              <w:rPr>
                <w:rFonts w:ascii="Arial" w:eastAsia="Browallia New" w:hAnsi="Arial" w:cs="Arial"/>
                <w:sz w:val="18"/>
                <w:szCs w:val="18"/>
              </w:rPr>
            </w:pPr>
            <w:r w:rsidRPr="00656B1B">
              <w:rPr>
                <w:rFonts w:ascii="Arial" w:hAnsi="Arial" w:cs="Arial"/>
                <w:sz w:val="18"/>
                <w:szCs w:val="18"/>
                <w:lang w:eastAsia="en-US"/>
              </w:rPr>
              <w:t>280,742</w:t>
            </w:r>
          </w:p>
        </w:tc>
      </w:tr>
      <w:tr w:rsidR="00A34E72" w:rsidRPr="00CA45AF" w14:paraId="3110AC84" w14:textId="77777777" w:rsidTr="008B04EE">
        <w:tc>
          <w:tcPr>
            <w:tcW w:w="4050" w:type="dxa"/>
            <w:vAlign w:val="bottom"/>
          </w:tcPr>
          <w:p w14:paraId="6F060910" w14:textId="77777777" w:rsidR="00A34E72" w:rsidRPr="00CA45AF" w:rsidRDefault="00A34E72" w:rsidP="00F56595">
            <w:pPr>
              <w:ind w:left="-101"/>
              <w:jc w:val="left"/>
              <w:rPr>
                <w:rFonts w:ascii="Arial" w:hAnsi="Arial" w:cs="Arial"/>
                <w:sz w:val="18"/>
                <w:szCs w:val="18"/>
                <w:lang w:eastAsia="en-US"/>
              </w:rPr>
            </w:pPr>
            <w:r w:rsidRPr="00CA45AF">
              <w:rPr>
                <w:rFonts w:ascii="Arial" w:hAnsi="Arial" w:cs="Arial"/>
                <w:sz w:val="18"/>
                <w:szCs w:val="18"/>
                <w:lang w:eastAsia="en-US"/>
              </w:rPr>
              <w:t>Income tax</w:t>
            </w:r>
          </w:p>
        </w:tc>
        <w:tc>
          <w:tcPr>
            <w:tcW w:w="1134" w:type="dxa"/>
            <w:vAlign w:val="bottom"/>
          </w:tcPr>
          <w:p w14:paraId="5596997B"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0D8AE877"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504DC79"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468ACD1F"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55EBFCD2"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594EE6F8"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42FF9A66"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62D320E1" w14:textId="77777777" w:rsidR="00A34E72" w:rsidRPr="00CA45AF" w:rsidRDefault="00A34E72" w:rsidP="00A34E72">
            <w:pPr>
              <w:ind w:right="-72"/>
              <w:jc w:val="right"/>
              <w:rPr>
                <w:rFonts w:ascii="Arial" w:eastAsia="Browallia New" w:hAnsi="Arial" w:cs="Arial"/>
                <w:sz w:val="18"/>
                <w:szCs w:val="18"/>
                <w:cs/>
              </w:rPr>
            </w:pPr>
          </w:p>
        </w:tc>
        <w:tc>
          <w:tcPr>
            <w:tcW w:w="1134" w:type="dxa"/>
            <w:tcBorders>
              <w:top w:val="nil"/>
              <w:left w:val="nil"/>
              <w:bottom w:val="single" w:sz="4" w:space="0" w:color="auto"/>
              <w:right w:val="nil"/>
            </w:tcBorders>
            <w:vAlign w:val="center"/>
          </w:tcPr>
          <w:p w14:paraId="58A1522C" w14:textId="2CDFBA6B" w:rsidR="00A34E72" w:rsidRPr="00CA45AF" w:rsidRDefault="00FA7059" w:rsidP="00A34E72">
            <w:pPr>
              <w:ind w:right="-72"/>
              <w:jc w:val="right"/>
              <w:rPr>
                <w:rFonts w:ascii="Arial" w:eastAsia="Browallia New" w:hAnsi="Arial" w:cs="Arial"/>
                <w:sz w:val="18"/>
                <w:szCs w:val="18"/>
                <w:cs/>
              </w:rPr>
            </w:pPr>
            <w:r w:rsidRPr="00FA7059">
              <w:rPr>
                <w:rFonts w:ascii="Arial" w:eastAsia="Browallia New" w:hAnsi="Arial" w:cs="Arial"/>
                <w:sz w:val="18"/>
                <w:szCs w:val="18"/>
              </w:rPr>
              <w:t>(63,321)</w:t>
            </w:r>
          </w:p>
        </w:tc>
        <w:tc>
          <w:tcPr>
            <w:tcW w:w="1134" w:type="dxa"/>
            <w:tcBorders>
              <w:top w:val="nil"/>
              <w:left w:val="nil"/>
              <w:bottom w:val="single" w:sz="4" w:space="0" w:color="auto"/>
              <w:right w:val="nil"/>
            </w:tcBorders>
            <w:vAlign w:val="center"/>
          </w:tcPr>
          <w:p w14:paraId="3FDA342E" w14:textId="63117FB7" w:rsidR="00A34E72" w:rsidRPr="00CA45AF" w:rsidRDefault="00A34E72" w:rsidP="00A34E72">
            <w:pPr>
              <w:ind w:right="-72"/>
              <w:jc w:val="right"/>
              <w:rPr>
                <w:rFonts w:ascii="Arial" w:eastAsia="Browallia New" w:hAnsi="Arial" w:cs="Arial"/>
                <w:sz w:val="18"/>
                <w:szCs w:val="18"/>
              </w:rPr>
            </w:pPr>
            <w:r w:rsidRPr="00656B1B">
              <w:rPr>
                <w:rFonts w:ascii="Arial" w:hAnsi="Arial" w:cs="Arial"/>
                <w:sz w:val="18"/>
                <w:szCs w:val="18"/>
                <w:lang w:eastAsia="en-US"/>
              </w:rPr>
              <w:t>(46,554)</w:t>
            </w:r>
          </w:p>
        </w:tc>
      </w:tr>
      <w:tr w:rsidR="00A34E72" w:rsidRPr="00CA45AF" w14:paraId="2B9283C2" w14:textId="77777777" w:rsidTr="006A3B3F">
        <w:tc>
          <w:tcPr>
            <w:tcW w:w="4050" w:type="dxa"/>
            <w:vAlign w:val="bottom"/>
          </w:tcPr>
          <w:p w14:paraId="67B71BB1" w14:textId="77777777" w:rsidR="00A34E72" w:rsidRPr="00CA45AF" w:rsidRDefault="00A34E72" w:rsidP="00F56595">
            <w:pPr>
              <w:ind w:left="-101"/>
              <w:jc w:val="left"/>
              <w:rPr>
                <w:rFonts w:ascii="Arial" w:hAnsi="Arial" w:cs="Arial"/>
                <w:sz w:val="18"/>
                <w:szCs w:val="18"/>
                <w:lang w:eastAsia="en-US"/>
              </w:rPr>
            </w:pPr>
          </w:p>
        </w:tc>
        <w:tc>
          <w:tcPr>
            <w:tcW w:w="1134" w:type="dxa"/>
            <w:vAlign w:val="bottom"/>
          </w:tcPr>
          <w:p w14:paraId="76AE4A09"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175B3B53"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1FFA2F7"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671B9FF7"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9D4B673"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60682CF2"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17913195"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3827E9A9" w14:textId="77777777" w:rsidR="00A34E72" w:rsidRPr="00CA45AF" w:rsidRDefault="00A34E72" w:rsidP="00A34E72">
            <w:pPr>
              <w:ind w:right="-72"/>
              <w:jc w:val="right"/>
              <w:rPr>
                <w:rFonts w:ascii="Arial" w:eastAsia="Browallia New" w:hAnsi="Arial" w:cs="Arial"/>
                <w:sz w:val="18"/>
                <w:szCs w:val="18"/>
                <w:cs/>
              </w:rPr>
            </w:pPr>
          </w:p>
        </w:tc>
        <w:tc>
          <w:tcPr>
            <w:tcW w:w="1134" w:type="dxa"/>
            <w:tcBorders>
              <w:top w:val="single" w:sz="4" w:space="0" w:color="auto"/>
            </w:tcBorders>
            <w:vAlign w:val="bottom"/>
          </w:tcPr>
          <w:p w14:paraId="6E3BCBA3"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070024DA" w14:textId="77777777" w:rsidR="00A34E72" w:rsidRPr="00CA45AF" w:rsidRDefault="00A34E72" w:rsidP="00A34E72">
            <w:pPr>
              <w:ind w:right="-72"/>
              <w:jc w:val="right"/>
              <w:rPr>
                <w:rFonts w:ascii="Arial" w:eastAsia="Browallia New" w:hAnsi="Arial" w:cs="Arial"/>
                <w:sz w:val="18"/>
                <w:szCs w:val="18"/>
              </w:rPr>
            </w:pPr>
          </w:p>
        </w:tc>
      </w:tr>
      <w:tr w:rsidR="00A34E72" w:rsidRPr="00CA45AF" w14:paraId="7B35964B" w14:textId="77777777" w:rsidTr="006A3B3F">
        <w:tc>
          <w:tcPr>
            <w:tcW w:w="4050" w:type="dxa"/>
            <w:vAlign w:val="bottom"/>
          </w:tcPr>
          <w:p w14:paraId="2ED564AC" w14:textId="77777777" w:rsidR="00A34E72" w:rsidRPr="00CA45AF" w:rsidRDefault="00A34E72" w:rsidP="00F56595">
            <w:pPr>
              <w:ind w:left="-101"/>
              <w:jc w:val="left"/>
              <w:rPr>
                <w:rFonts w:ascii="Arial" w:hAnsi="Arial" w:cs="Arial"/>
                <w:b/>
                <w:bCs/>
                <w:sz w:val="18"/>
                <w:szCs w:val="18"/>
                <w:lang w:eastAsia="en-US"/>
              </w:rPr>
            </w:pPr>
            <w:r w:rsidRPr="00CA45AF">
              <w:rPr>
                <w:rFonts w:ascii="Arial" w:hAnsi="Arial" w:cs="Arial"/>
                <w:b/>
                <w:bCs/>
                <w:sz w:val="18"/>
                <w:szCs w:val="18"/>
                <w:lang w:eastAsia="en-US"/>
              </w:rPr>
              <w:t>Profit for the period</w:t>
            </w:r>
          </w:p>
        </w:tc>
        <w:tc>
          <w:tcPr>
            <w:tcW w:w="1134" w:type="dxa"/>
            <w:vAlign w:val="bottom"/>
          </w:tcPr>
          <w:p w14:paraId="4B83E0FE"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1D5B4731"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51C6F140"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582204E8"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2C231E43"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5A4CABFB"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4A6EAC80" w14:textId="77777777" w:rsidR="00A34E72" w:rsidRPr="00CA45AF" w:rsidRDefault="00A34E72" w:rsidP="00A34E72">
            <w:pPr>
              <w:ind w:right="-72"/>
              <w:jc w:val="right"/>
              <w:rPr>
                <w:rFonts w:ascii="Arial" w:eastAsia="Browallia New" w:hAnsi="Arial" w:cs="Arial"/>
                <w:sz w:val="18"/>
                <w:szCs w:val="18"/>
                <w:cs/>
              </w:rPr>
            </w:pPr>
          </w:p>
        </w:tc>
        <w:tc>
          <w:tcPr>
            <w:tcW w:w="1134" w:type="dxa"/>
            <w:vAlign w:val="bottom"/>
          </w:tcPr>
          <w:p w14:paraId="12DC8F0F" w14:textId="77777777" w:rsidR="00A34E72" w:rsidRPr="00CA45AF" w:rsidRDefault="00A34E72" w:rsidP="00A34E72">
            <w:pPr>
              <w:ind w:right="-72"/>
              <w:jc w:val="right"/>
              <w:rPr>
                <w:rFonts w:ascii="Arial" w:eastAsia="Browallia New" w:hAnsi="Arial" w:cs="Arial"/>
                <w:sz w:val="18"/>
                <w:szCs w:val="18"/>
                <w:cs/>
              </w:rPr>
            </w:pPr>
          </w:p>
        </w:tc>
        <w:tc>
          <w:tcPr>
            <w:tcW w:w="1134" w:type="dxa"/>
            <w:tcBorders>
              <w:left w:val="nil"/>
              <w:bottom w:val="single" w:sz="4" w:space="0" w:color="auto"/>
              <w:right w:val="nil"/>
            </w:tcBorders>
            <w:vAlign w:val="bottom"/>
          </w:tcPr>
          <w:p w14:paraId="3268DCC9" w14:textId="6E80CC43" w:rsidR="00A34E72" w:rsidRPr="00CA45AF" w:rsidRDefault="00FA7059" w:rsidP="00A34E72">
            <w:pPr>
              <w:ind w:right="-72"/>
              <w:jc w:val="right"/>
              <w:rPr>
                <w:rFonts w:ascii="Arial" w:eastAsia="Browallia New" w:hAnsi="Arial" w:cs="Arial"/>
                <w:sz w:val="18"/>
                <w:szCs w:val="18"/>
              </w:rPr>
            </w:pPr>
            <w:r w:rsidRPr="00FA7059">
              <w:rPr>
                <w:rFonts w:ascii="Arial" w:eastAsia="Browallia New" w:hAnsi="Arial" w:cs="Arial"/>
                <w:sz w:val="18"/>
                <w:szCs w:val="18"/>
              </w:rPr>
              <w:t>177,520</w:t>
            </w:r>
          </w:p>
        </w:tc>
        <w:tc>
          <w:tcPr>
            <w:tcW w:w="1134" w:type="dxa"/>
            <w:tcBorders>
              <w:left w:val="nil"/>
              <w:bottom w:val="single" w:sz="4" w:space="0" w:color="auto"/>
              <w:right w:val="nil"/>
            </w:tcBorders>
            <w:vAlign w:val="bottom"/>
          </w:tcPr>
          <w:p w14:paraId="7BEAD68B" w14:textId="6B1C383D" w:rsidR="00A34E72" w:rsidRPr="00CA45AF" w:rsidRDefault="00A34E72" w:rsidP="00A34E72">
            <w:pPr>
              <w:ind w:right="-72"/>
              <w:jc w:val="right"/>
              <w:rPr>
                <w:rFonts w:ascii="Arial" w:eastAsia="Browallia New" w:hAnsi="Arial" w:cs="Arial"/>
                <w:sz w:val="18"/>
                <w:szCs w:val="18"/>
              </w:rPr>
            </w:pPr>
            <w:r w:rsidRPr="00224228">
              <w:rPr>
                <w:rFonts w:ascii="Arial" w:hAnsi="Arial" w:cs="Arial"/>
                <w:sz w:val="18"/>
                <w:szCs w:val="18"/>
                <w:lang w:eastAsia="en-US"/>
              </w:rPr>
              <w:t>234,188</w:t>
            </w:r>
          </w:p>
        </w:tc>
      </w:tr>
      <w:tr w:rsidR="00A34E72" w:rsidRPr="00CA45AF" w14:paraId="797CDDF9" w14:textId="77777777" w:rsidTr="006A3B3F">
        <w:tc>
          <w:tcPr>
            <w:tcW w:w="4050" w:type="dxa"/>
          </w:tcPr>
          <w:p w14:paraId="51D3A891" w14:textId="77777777" w:rsidR="00A34E72" w:rsidRPr="00CA45AF" w:rsidRDefault="00A34E72" w:rsidP="00F56595">
            <w:pPr>
              <w:ind w:left="-101"/>
              <w:jc w:val="left"/>
              <w:rPr>
                <w:rFonts w:ascii="Arial" w:hAnsi="Arial" w:cs="Arial"/>
                <w:sz w:val="18"/>
                <w:szCs w:val="18"/>
                <w:lang w:eastAsia="en-US"/>
              </w:rPr>
            </w:pPr>
          </w:p>
        </w:tc>
        <w:tc>
          <w:tcPr>
            <w:tcW w:w="1134" w:type="dxa"/>
            <w:vAlign w:val="bottom"/>
          </w:tcPr>
          <w:p w14:paraId="3FF69D1D"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72F64496"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6CB233A3"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0B73EBE1"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792CCD5C"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46CF2C38"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14E04C78"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7BE24F30"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3404DC19"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397C8812" w14:textId="77777777" w:rsidR="00A34E72" w:rsidRPr="00CA45AF" w:rsidRDefault="00A34E72" w:rsidP="00A34E72">
            <w:pPr>
              <w:ind w:right="-72"/>
              <w:jc w:val="right"/>
              <w:rPr>
                <w:rFonts w:ascii="Arial" w:eastAsia="Browallia New" w:hAnsi="Arial" w:cs="Arial"/>
                <w:sz w:val="18"/>
                <w:szCs w:val="18"/>
              </w:rPr>
            </w:pPr>
          </w:p>
        </w:tc>
      </w:tr>
      <w:tr w:rsidR="00A34E72" w:rsidRPr="00CA45AF" w14:paraId="2BED32F8" w14:textId="77777777" w:rsidTr="00D313C3">
        <w:tc>
          <w:tcPr>
            <w:tcW w:w="4050" w:type="dxa"/>
          </w:tcPr>
          <w:p w14:paraId="465C8594" w14:textId="77777777" w:rsidR="00A34E72" w:rsidRPr="00CA45AF" w:rsidRDefault="00A34E72" w:rsidP="00F56595">
            <w:pPr>
              <w:ind w:left="-101"/>
              <w:jc w:val="left"/>
              <w:rPr>
                <w:rFonts w:ascii="Arial" w:hAnsi="Arial" w:cs="Arial"/>
                <w:sz w:val="18"/>
                <w:szCs w:val="18"/>
                <w:lang w:eastAsia="en-US"/>
              </w:rPr>
            </w:pPr>
            <w:r w:rsidRPr="00CA45AF">
              <w:rPr>
                <w:rFonts w:ascii="Arial" w:hAnsi="Arial" w:cs="Arial"/>
                <w:b/>
                <w:bCs/>
                <w:sz w:val="18"/>
                <w:szCs w:val="18"/>
                <w:lang w:eastAsia="en-US"/>
              </w:rPr>
              <w:t>Time of revenue recognition</w:t>
            </w:r>
          </w:p>
        </w:tc>
        <w:tc>
          <w:tcPr>
            <w:tcW w:w="1134" w:type="dxa"/>
            <w:vAlign w:val="bottom"/>
          </w:tcPr>
          <w:p w14:paraId="667D5CCC"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725DFCBC"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1AB5B774"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484B9A0F"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1761FEC7"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2577DD27" w14:textId="77777777" w:rsidR="00A34E72" w:rsidRPr="00CA45AF" w:rsidRDefault="00A34E72" w:rsidP="00A34E72">
            <w:pPr>
              <w:ind w:right="-72"/>
              <w:jc w:val="right"/>
              <w:rPr>
                <w:rFonts w:ascii="Arial" w:hAnsi="Arial" w:cs="Arial"/>
                <w:sz w:val="18"/>
                <w:szCs w:val="18"/>
                <w:lang w:eastAsia="en-US"/>
              </w:rPr>
            </w:pPr>
          </w:p>
        </w:tc>
        <w:tc>
          <w:tcPr>
            <w:tcW w:w="1134" w:type="dxa"/>
            <w:vAlign w:val="bottom"/>
          </w:tcPr>
          <w:p w14:paraId="026BF83D"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031EF230"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553DCD7E" w14:textId="77777777" w:rsidR="00A34E72" w:rsidRPr="00CA45AF" w:rsidRDefault="00A34E72" w:rsidP="00A34E72">
            <w:pPr>
              <w:ind w:right="-72"/>
              <w:jc w:val="right"/>
              <w:rPr>
                <w:rFonts w:ascii="Arial" w:eastAsia="Browallia New" w:hAnsi="Arial" w:cs="Arial"/>
                <w:sz w:val="18"/>
                <w:szCs w:val="18"/>
              </w:rPr>
            </w:pPr>
          </w:p>
        </w:tc>
        <w:tc>
          <w:tcPr>
            <w:tcW w:w="1134" w:type="dxa"/>
            <w:vAlign w:val="bottom"/>
          </w:tcPr>
          <w:p w14:paraId="3F013223" w14:textId="77777777" w:rsidR="00A34E72" w:rsidRPr="00CA45AF" w:rsidRDefault="00A34E72" w:rsidP="00A34E72">
            <w:pPr>
              <w:ind w:right="-72"/>
              <w:jc w:val="right"/>
              <w:rPr>
                <w:rFonts w:ascii="Arial" w:eastAsia="Browallia New" w:hAnsi="Arial" w:cs="Arial"/>
                <w:sz w:val="18"/>
                <w:szCs w:val="18"/>
              </w:rPr>
            </w:pPr>
          </w:p>
        </w:tc>
      </w:tr>
      <w:tr w:rsidR="00A34E72" w:rsidRPr="00CA45AF" w14:paraId="354A26E5" w14:textId="77777777" w:rsidTr="00E32500">
        <w:trPr>
          <w:trHeight w:val="187"/>
        </w:trPr>
        <w:tc>
          <w:tcPr>
            <w:tcW w:w="4050" w:type="dxa"/>
          </w:tcPr>
          <w:p w14:paraId="45C92E28" w14:textId="77777777" w:rsidR="00A34E72" w:rsidRPr="00CA45AF" w:rsidRDefault="00A34E72" w:rsidP="00F56595">
            <w:pPr>
              <w:ind w:left="-101"/>
              <w:jc w:val="left"/>
              <w:rPr>
                <w:rFonts w:ascii="Arial" w:hAnsi="Arial" w:cs="Arial"/>
                <w:sz w:val="18"/>
                <w:szCs w:val="18"/>
                <w:lang w:eastAsia="en-US"/>
              </w:rPr>
            </w:pPr>
            <w:r w:rsidRPr="00CA45AF">
              <w:rPr>
                <w:rFonts w:ascii="Arial" w:hAnsi="Arial" w:cs="Arial"/>
                <w:sz w:val="18"/>
                <w:szCs w:val="18"/>
                <w:lang w:eastAsia="en-US"/>
              </w:rPr>
              <w:t>At a point in time</w:t>
            </w:r>
          </w:p>
        </w:tc>
        <w:tc>
          <w:tcPr>
            <w:tcW w:w="1134" w:type="dxa"/>
            <w:tcBorders>
              <w:top w:val="nil"/>
              <w:left w:val="nil"/>
              <w:right w:val="nil"/>
            </w:tcBorders>
          </w:tcPr>
          <w:p w14:paraId="51FC9B1B" w14:textId="00E0F3AF"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7,911,350</w:t>
            </w:r>
          </w:p>
        </w:tc>
        <w:tc>
          <w:tcPr>
            <w:tcW w:w="1134" w:type="dxa"/>
            <w:tcBorders>
              <w:top w:val="nil"/>
              <w:left w:val="nil"/>
              <w:right w:val="nil"/>
            </w:tcBorders>
          </w:tcPr>
          <w:p w14:paraId="62D74E32" w14:textId="1C58A8ED" w:rsidR="00A34E72" w:rsidRPr="00CA45AF" w:rsidRDefault="00FA7059" w:rsidP="00A34E72">
            <w:pPr>
              <w:ind w:right="-72"/>
              <w:jc w:val="right"/>
              <w:rPr>
                <w:rFonts w:ascii="Arial" w:hAnsi="Arial" w:cs="Arial"/>
                <w:sz w:val="18"/>
                <w:szCs w:val="18"/>
              </w:rPr>
            </w:pPr>
            <w:r w:rsidRPr="00FA7059">
              <w:rPr>
                <w:rFonts w:ascii="Arial" w:hAnsi="Arial" w:cs="Arial"/>
                <w:sz w:val="18"/>
                <w:szCs w:val="18"/>
                <w:lang w:eastAsia="en-US"/>
              </w:rPr>
              <w:t>8,574,474</w:t>
            </w:r>
          </w:p>
        </w:tc>
        <w:tc>
          <w:tcPr>
            <w:tcW w:w="1134" w:type="dxa"/>
            <w:tcBorders>
              <w:top w:val="nil"/>
              <w:left w:val="nil"/>
              <w:right w:val="nil"/>
            </w:tcBorders>
          </w:tcPr>
          <w:p w14:paraId="78DFC9E0" w14:textId="5BFD79FB"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2,070,820</w:t>
            </w:r>
          </w:p>
        </w:tc>
        <w:tc>
          <w:tcPr>
            <w:tcW w:w="1134" w:type="dxa"/>
            <w:tcBorders>
              <w:top w:val="nil"/>
              <w:left w:val="nil"/>
              <w:right w:val="nil"/>
            </w:tcBorders>
          </w:tcPr>
          <w:p w14:paraId="3C507DED" w14:textId="60A4B4D5" w:rsidR="00A34E72" w:rsidRPr="00CA45AF" w:rsidRDefault="00FA7059" w:rsidP="00A34E72">
            <w:pPr>
              <w:ind w:right="-72"/>
              <w:jc w:val="right"/>
              <w:rPr>
                <w:rFonts w:ascii="Arial" w:hAnsi="Arial" w:cs="Arial"/>
                <w:sz w:val="18"/>
                <w:szCs w:val="18"/>
              </w:rPr>
            </w:pPr>
            <w:r w:rsidRPr="00FA7059">
              <w:rPr>
                <w:rFonts w:ascii="Arial" w:hAnsi="Arial" w:cs="Arial"/>
                <w:sz w:val="18"/>
                <w:szCs w:val="18"/>
                <w:lang w:eastAsia="en-US"/>
              </w:rPr>
              <w:t>2,143,535</w:t>
            </w:r>
          </w:p>
        </w:tc>
        <w:tc>
          <w:tcPr>
            <w:tcW w:w="1134" w:type="dxa"/>
            <w:tcBorders>
              <w:top w:val="nil"/>
              <w:left w:val="nil"/>
              <w:right w:val="nil"/>
            </w:tcBorders>
          </w:tcPr>
          <w:p w14:paraId="76FBC822" w14:textId="5153E6E4"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24,188</w:t>
            </w:r>
          </w:p>
        </w:tc>
        <w:tc>
          <w:tcPr>
            <w:tcW w:w="1134" w:type="dxa"/>
            <w:tcBorders>
              <w:top w:val="nil"/>
              <w:left w:val="nil"/>
              <w:right w:val="nil"/>
            </w:tcBorders>
          </w:tcPr>
          <w:p w14:paraId="3439B4CB" w14:textId="37A6F0CA"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17,196</w:t>
            </w:r>
          </w:p>
        </w:tc>
        <w:tc>
          <w:tcPr>
            <w:tcW w:w="1134" w:type="dxa"/>
            <w:tcBorders>
              <w:top w:val="nil"/>
              <w:left w:val="nil"/>
              <w:right w:val="nil"/>
            </w:tcBorders>
          </w:tcPr>
          <w:p w14:paraId="24D98DB7" w14:textId="67EE7BAD"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(153,780)</w:t>
            </w:r>
          </w:p>
        </w:tc>
        <w:tc>
          <w:tcPr>
            <w:tcW w:w="1134" w:type="dxa"/>
            <w:tcBorders>
              <w:top w:val="nil"/>
              <w:left w:val="nil"/>
              <w:right w:val="nil"/>
            </w:tcBorders>
          </w:tcPr>
          <w:p w14:paraId="491E6146" w14:textId="43B5B34C" w:rsidR="00A34E72" w:rsidRPr="00CA45AF" w:rsidRDefault="00A34E72" w:rsidP="00A34E72">
            <w:pPr>
              <w:ind w:right="-72"/>
              <w:jc w:val="right"/>
              <w:rPr>
                <w:rFonts w:ascii="Arial" w:hAnsi="Arial" w:cs="Arial"/>
                <w:sz w:val="18"/>
                <w:szCs w:val="18"/>
              </w:rPr>
            </w:pPr>
            <w:r w:rsidRPr="00D93031">
              <w:rPr>
                <w:rFonts w:ascii="Arial" w:hAnsi="Arial" w:cs="Arial"/>
                <w:sz w:val="18"/>
                <w:szCs w:val="18"/>
                <w:lang w:eastAsia="en-US"/>
              </w:rPr>
              <w:t>(179,99</w:t>
            </w:r>
            <w:r w:rsidR="00FA7059">
              <w:rPr>
                <w:rFonts w:ascii="Arial" w:hAnsi="Arial" w:cs="Arial"/>
                <w:sz w:val="18"/>
                <w:szCs w:val="18"/>
                <w:lang w:eastAsia="en-US"/>
              </w:rPr>
              <w:t>4</w:t>
            </w:r>
            <w:r w:rsidRPr="00D93031">
              <w:rPr>
                <w:rFonts w:ascii="Arial" w:hAnsi="Arial" w:cs="Arial"/>
                <w:sz w:val="18"/>
                <w:szCs w:val="18"/>
                <w:lang w:eastAsia="en-US"/>
              </w:rPr>
              <w:t>)</w:t>
            </w:r>
          </w:p>
        </w:tc>
        <w:tc>
          <w:tcPr>
            <w:tcW w:w="1134" w:type="dxa"/>
            <w:tcBorders>
              <w:top w:val="nil"/>
              <w:left w:val="nil"/>
              <w:right w:val="nil"/>
            </w:tcBorders>
          </w:tcPr>
          <w:p w14:paraId="2D869252" w14:textId="321FF793"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9,852,578</w:t>
            </w:r>
          </w:p>
        </w:tc>
        <w:tc>
          <w:tcPr>
            <w:tcW w:w="1134" w:type="dxa"/>
            <w:tcBorders>
              <w:top w:val="nil"/>
              <w:left w:val="nil"/>
              <w:right w:val="nil"/>
            </w:tcBorders>
          </w:tcPr>
          <w:p w14:paraId="1EA8301A" w14:textId="7DEBA82D" w:rsidR="00A34E72" w:rsidRPr="00CA45AF" w:rsidRDefault="00FA7059" w:rsidP="00A34E72">
            <w:pPr>
              <w:ind w:right="-72"/>
              <w:jc w:val="right"/>
              <w:rPr>
                <w:rFonts w:ascii="Arial" w:hAnsi="Arial" w:cs="Arial"/>
                <w:sz w:val="18"/>
                <w:szCs w:val="18"/>
              </w:rPr>
            </w:pPr>
            <w:r w:rsidRPr="00FA7059">
              <w:rPr>
                <w:rFonts w:ascii="Arial" w:hAnsi="Arial" w:cs="Arial"/>
                <w:sz w:val="18"/>
                <w:szCs w:val="18"/>
                <w:lang w:eastAsia="en-US"/>
              </w:rPr>
              <w:t>10,555,211</w:t>
            </w:r>
          </w:p>
        </w:tc>
      </w:tr>
      <w:tr w:rsidR="00A34E72" w:rsidRPr="00CA45AF" w14:paraId="5069AEB7" w14:textId="77777777" w:rsidTr="00E32500">
        <w:trPr>
          <w:trHeight w:val="187"/>
        </w:trPr>
        <w:tc>
          <w:tcPr>
            <w:tcW w:w="4050" w:type="dxa"/>
          </w:tcPr>
          <w:p w14:paraId="78C2E3AC" w14:textId="77777777" w:rsidR="00A34E72" w:rsidRPr="00CA45AF" w:rsidRDefault="00A34E72" w:rsidP="00F56595">
            <w:pPr>
              <w:ind w:left="-101"/>
              <w:jc w:val="left"/>
              <w:rPr>
                <w:rFonts w:ascii="Arial" w:hAnsi="Arial" w:cs="Arial"/>
                <w:sz w:val="18"/>
                <w:szCs w:val="18"/>
                <w:lang w:eastAsia="en-US"/>
              </w:rPr>
            </w:pPr>
            <w:r w:rsidRPr="00CA45AF">
              <w:rPr>
                <w:rFonts w:ascii="Arial" w:hAnsi="Arial" w:cs="Arial"/>
                <w:sz w:val="18"/>
                <w:szCs w:val="18"/>
                <w:lang w:eastAsia="en-US"/>
              </w:rPr>
              <w:t>Over time</w:t>
            </w:r>
          </w:p>
        </w:tc>
        <w:tc>
          <w:tcPr>
            <w:tcW w:w="1134" w:type="dxa"/>
            <w:tcBorders>
              <w:top w:val="nil"/>
              <w:left w:val="nil"/>
              <w:bottom w:val="single" w:sz="4" w:space="0" w:color="auto"/>
              <w:right w:val="nil"/>
            </w:tcBorders>
          </w:tcPr>
          <w:p w14:paraId="67A53E6F" w14:textId="5BD51D09"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70,260</w:t>
            </w:r>
          </w:p>
        </w:tc>
        <w:tc>
          <w:tcPr>
            <w:tcW w:w="1134" w:type="dxa"/>
            <w:tcBorders>
              <w:top w:val="nil"/>
              <w:left w:val="nil"/>
              <w:bottom w:val="single" w:sz="4" w:space="0" w:color="auto"/>
              <w:right w:val="nil"/>
            </w:tcBorders>
          </w:tcPr>
          <w:p w14:paraId="49591964" w14:textId="0B88A2A9"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50,294</w:t>
            </w:r>
          </w:p>
        </w:tc>
        <w:tc>
          <w:tcPr>
            <w:tcW w:w="1134" w:type="dxa"/>
            <w:tcBorders>
              <w:top w:val="nil"/>
              <w:left w:val="nil"/>
              <w:bottom w:val="single" w:sz="4" w:space="0" w:color="auto"/>
              <w:right w:val="nil"/>
            </w:tcBorders>
          </w:tcPr>
          <w:p w14:paraId="7A2FEED6" w14:textId="6751052E"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33,806</w:t>
            </w:r>
          </w:p>
        </w:tc>
        <w:tc>
          <w:tcPr>
            <w:tcW w:w="1134" w:type="dxa"/>
            <w:tcBorders>
              <w:top w:val="nil"/>
              <w:left w:val="nil"/>
              <w:bottom w:val="single" w:sz="4" w:space="0" w:color="auto"/>
              <w:right w:val="nil"/>
            </w:tcBorders>
          </w:tcPr>
          <w:p w14:paraId="1BEA7BF5" w14:textId="47449CF7"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31,871</w:t>
            </w:r>
          </w:p>
        </w:tc>
        <w:tc>
          <w:tcPr>
            <w:tcW w:w="1134" w:type="dxa"/>
            <w:tcBorders>
              <w:top w:val="nil"/>
              <w:left w:val="nil"/>
              <w:bottom w:val="single" w:sz="4" w:space="0" w:color="auto"/>
              <w:right w:val="nil"/>
            </w:tcBorders>
          </w:tcPr>
          <w:p w14:paraId="0DA2355B" w14:textId="1C16CBF1"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19,908</w:t>
            </w:r>
          </w:p>
        </w:tc>
        <w:tc>
          <w:tcPr>
            <w:tcW w:w="1134" w:type="dxa"/>
            <w:tcBorders>
              <w:top w:val="nil"/>
              <w:left w:val="nil"/>
              <w:bottom w:val="single" w:sz="4" w:space="0" w:color="auto"/>
              <w:right w:val="nil"/>
            </w:tcBorders>
          </w:tcPr>
          <w:p w14:paraId="22E5A540" w14:textId="67E2457F" w:rsidR="00A34E72" w:rsidRPr="00CA45AF" w:rsidRDefault="00FA7059" w:rsidP="00A34E72">
            <w:pPr>
              <w:ind w:right="-72"/>
              <w:jc w:val="right"/>
              <w:rPr>
                <w:rFonts w:ascii="Arial" w:hAnsi="Arial" w:cs="Arial"/>
                <w:sz w:val="18"/>
                <w:szCs w:val="18"/>
              </w:rPr>
            </w:pPr>
            <w:r w:rsidRPr="00FA7059">
              <w:rPr>
                <w:rFonts w:ascii="Arial" w:hAnsi="Arial" w:cs="Arial"/>
                <w:sz w:val="18"/>
                <w:szCs w:val="18"/>
                <w:lang w:eastAsia="en-US"/>
              </w:rPr>
              <w:t>8,092</w:t>
            </w:r>
          </w:p>
        </w:tc>
        <w:tc>
          <w:tcPr>
            <w:tcW w:w="1134" w:type="dxa"/>
            <w:tcBorders>
              <w:top w:val="nil"/>
              <w:left w:val="nil"/>
              <w:bottom w:val="single" w:sz="4" w:space="0" w:color="auto"/>
              <w:right w:val="nil"/>
            </w:tcBorders>
          </w:tcPr>
          <w:p w14:paraId="5F013CC6" w14:textId="52808006"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(12,886)</w:t>
            </w:r>
          </w:p>
        </w:tc>
        <w:tc>
          <w:tcPr>
            <w:tcW w:w="1134" w:type="dxa"/>
            <w:tcBorders>
              <w:top w:val="nil"/>
              <w:left w:val="nil"/>
              <w:bottom w:val="single" w:sz="4" w:space="0" w:color="auto"/>
              <w:right w:val="nil"/>
            </w:tcBorders>
          </w:tcPr>
          <w:p w14:paraId="4D855E6E" w14:textId="5E27F00A" w:rsidR="00A34E72" w:rsidRPr="00CA45AF" w:rsidRDefault="00A34E72" w:rsidP="00A34E72">
            <w:pPr>
              <w:ind w:right="-72"/>
              <w:jc w:val="right"/>
              <w:rPr>
                <w:rFonts w:ascii="Arial" w:hAnsi="Arial" w:cs="Arial"/>
                <w:sz w:val="18"/>
                <w:szCs w:val="18"/>
                <w:cs/>
              </w:rPr>
            </w:pPr>
            <w:r w:rsidRPr="00D93031">
              <w:rPr>
                <w:rFonts w:ascii="Arial" w:hAnsi="Arial" w:cs="Arial"/>
                <w:sz w:val="18"/>
                <w:szCs w:val="18"/>
                <w:lang w:eastAsia="en-US"/>
              </w:rPr>
              <w:t>(5,752)</w:t>
            </w:r>
          </w:p>
        </w:tc>
        <w:tc>
          <w:tcPr>
            <w:tcW w:w="1134" w:type="dxa"/>
            <w:tcBorders>
              <w:top w:val="nil"/>
              <w:left w:val="nil"/>
              <w:bottom w:val="single" w:sz="4" w:space="0" w:color="auto"/>
              <w:right w:val="nil"/>
            </w:tcBorders>
          </w:tcPr>
          <w:p w14:paraId="10848E63" w14:textId="2D45EF52" w:rsidR="00A34E72" w:rsidRPr="00CA45AF" w:rsidRDefault="00FA7059" w:rsidP="00A34E72">
            <w:pPr>
              <w:ind w:right="-72"/>
              <w:jc w:val="right"/>
              <w:rPr>
                <w:rFonts w:ascii="Arial" w:hAnsi="Arial" w:cs="Arial"/>
                <w:sz w:val="18"/>
                <w:szCs w:val="18"/>
              </w:rPr>
            </w:pPr>
            <w:r w:rsidRPr="00FA7059">
              <w:rPr>
                <w:rFonts w:ascii="Arial" w:hAnsi="Arial" w:cs="Arial"/>
                <w:sz w:val="18"/>
                <w:szCs w:val="18"/>
              </w:rPr>
              <w:t>111,088</w:t>
            </w:r>
          </w:p>
        </w:tc>
        <w:tc>
          <w:tcPr>
            <w:tcW w:w="1134" w:type="dxa"/>
            <w:tcBorders>
              <w:top w:val="nil"/>
              <w:left w:val="nil"/>
              <w:bottom w:val="single" w:sz="4" w:space="0" w:color="auto"/>
              <w:right w:val="nil"/>
            </w:tcBorders>
          </w:tcPr>
          <w:p w14:paraId="48571912" w14:textId="5C3A9267" w:rsidR="00A34E72" w:rsidRPr="00CA45AF" w:rsidRDefault="00FA7059" w:rsidP="00A34E72">
            <w:pPr>
              <w:ind w:right="-72"/>
              <w:jc w:val="right"/>
              <w:rPr>
                <w:rFonts w:ascii="Arial" w:hAnsi="Arial" w:cs="Arial"/>
                <w:sz w:val="18"/>
                <w:szCs w:val="18"/>
                <w:cs/>
              </w:rPr>
            </w:pPr>
            <w:r w:rsidRPr="00FA7059">
              <w:rPr>
                <w:rFonts w:ascii="Arial" w:hAnsi="Arial" w:cs="Arial"/>
                <w:sz w:val="18"/>
                <w:szCs w:val="18"/>
                <w:lang w:eastAsia="en-US"/>
              </w:rPr>
              <w:t>84,505</w:t>
            </w:r>
          </w:p>
        </w:tc>
      </w:tr>
      <w:tr w:rsidR="00A34E72" w:rsidRPr="00CA45AF" w14:paraId="3CDFEEA0" w14:textId="77777777" w:rsidTr="0036734A">
        <w:tc>
          <w:tcPr>
            <w:tcW w:w="4050" w:type="dxa"/>
          </w:tcPr>
          <w:p w14:paraId="016080E5" w14:textId="77777777" w:rsidR="00A34E72" w:rsidRPr="00CA45AF" w:rsidRDefault="00A34E72" w:rsidP="00F56595">
            <w:pPr>
              <w:ind w:left="-101"/>
              <w:jc w:val="left"/>
              <w:rPr>
                <w:rFonts w:ascii="Arial" w:hAnsi="Arial" w:cs="Arial"/>
                <w:sz w:val="18"/>
                <w:szCs w:val="18"/>
                <w:lang w:eastAsia="en-US"/>
              </w:rPr>
            </w:pPr>
          </w:p>
        </w:tc>
        <w:tc>
          <w:tcPr>
            <w:tcW w:w="1134" w:type="dxa"/>
            <w:tcBorders>
              <w:top w:val="single" w:sz="4" w:space="0" w:color="auto"/>
            </w:tcBorders>
            <w:vAlign w:val="bottom"/>
          </w:tcPr>
          <w:p w14:paraId="6E3D7F92"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4853EE97"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56F4E11C"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0B6CC93D"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6770E95F"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71B5D4E6"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67B57144"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36C72554"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10EFE960" w14:textId="77777777" w:rsidR="00A34E72" w:rsidRPr="00CA45AF" w:rsidRDefault="00A34E72" w:rsidP="00A34E72">
            <w:pPr>
              <w:ind w:right="-72"/>
              <w:jc w:val="right"/>
              <w:rPr>
                <w:rFonts w:ascii="Arial" w:eastAsia="Browallia New" w:hAnsi="Arial" w:cs="Arial"/>
                <w:sz w:val="18"/>
                <w:szCs w:val="18"/>
              </w:rPr>
            </w:pPr>
          </w:p>
        </w:tc>
        <w:tc>
          <w:tcPr>
            <w:tcW w:w="1134" w:type="dxa"/>
            <w:tcBorders>
              <w:top w:val="single" w:sz="4" w:space="0" w:color="auto"/>
            </w:tcBorders>
            <w:vAlign w:val="bottom"/>
          </w:tcPr>
          <w:p w14:paraId="5ED8C3E4" w14:textId="77777777" w:rsidR="00A34E72" w:rsidRPr="00CA45AF" w:rsidRDefault="00A34E72" w:rsidP="00A34E72">
            <w:pPr>
              <w:ind w:right="-72"/>
              <w:jc w:val="right"/>
              <w:rPr>
                <w:rFonts w:ascii="Arial" w:eastAsia="Browallia New" w:hAnsi="Arial" w:cs="Arial"/>
                <w:sz w:val="18"/>
                <w:szCs w:val="18"/>
              </w:rPr>
            </w:pPr>
          </w:p>
        </w:tc>
      </w:tr>
      <w:tr w:rsidR="00A34E72" w:rsidRPr="00CA45AF" w14:paraId="3AF4141F" w14:textId="77777777" w:rsidTr="0036734A">
        <w:trPr>
          <w:trHeight w:val="187"/>
        </w:trPr>
        <w:tc>
          <w:tcPr>
            <w:tcW w:w="4050" w:type="dxa"/>
          </w:tcPr>
          <w:p w14:paraId="75D24012" w14:textId="77777777" w:rsidR="00A34E72" w:rsidRPr="00CA45AF" w:rsidRDefault="00A34E72" w:rsidP="00F56595">
            <w:pPr>
              <w:ind w:left="-101"/>
              <w:jc w:val="left"/>
              <w:rPr>
                <w:rFonts w:ascii="Arial" w:hAnsi="Arial" w:cs="Arial"/>
                <w:sz w:val="18"/>
                <w:szCs w:val="18"/>
                <w:lang w:eastAsia="en-US"/>
              </w:rPr>
            </w:pPr>
            <w:r w:rsidRPr="00CA45AF">
              <w:rPr>
                <w:rFonts w:ascii="Arial" w:hAnsi="Arial" w:cs="Arial"/>
                <w:b/>
                <w:bCs/>
                <w:sz w:val="18"/>
                <w:szCs w:val="18"/>
                <w:lang w:eastAsia="en-US"/>
              </w:rPr>
              <w:t>Total revenue</w:t>
            </w:r>
          </w:p>
        </w:tc>
        <w:tc>
          <w:tcPr>
            <w:tcW w:w="1134" w:type="dxa"/>
            <w:tcBorders>
              <w:top w:val="nil"/>
              <w:left w:val="nil"/>
              <w:bottom w:val="single" w:sz="4" w:space="0" w:color="auto"/>
              <w:right w:val="nil"/>
            </w:tcBorders>
          </w:tcPr>
          <w:p w14:paraId="1DF0EB7A" w14:textId="3C2870B3" w:rsidR="00A34E72" w:rsidRPr="00CA45AF" w:rsidRDefault="00FA7059" w:rsidP="00A34E72">
            <w:pPr>
              <w:ind w:right="-72"/>
              <w:jc w:val="right"/>
              <w:rPr>
                <w:rFonts w:ascii="Arial" w:hAnsi="Arial" w:cs="Arial"/>
                <w:sz w:val="18"/>
                <w:szCs w:val="18"/>
                <w:cs/>
              </w:rPr>
            </w:pPr>
            <w:r w:rsidRPr="00FA7059">
              <w:rPr>
                <w:rFonts w:ascii="Arial" w:hAnsi="Arial" w:cs="Arial"/>
                <w:sz w:val="18"/>
                <w:szCs w:val="18"/>
              </w:rPr>
              <w:t>7,981,610</w:t>
            </w:r>
          </w:p>
        </w:tc>
        <w:tc>
          <w:tcPr>
            <w:tcW w:w="1134" w:type="dxa"/>
            <w:tcBorders>
              <w:top w:val="nil"/>
              <w:left w:val="nil"/>
              <w:bottom w:val="single" w:sz="4" w:space="0" w:color="auto"/>
              <w:right w:val="nil"/>
            </w:tcBorders>
          </w:tcPr>
          <w:p w14:paraId="3E866164" w14:textId="1CAD0F00" w:rsidR="00A34E72" w:rsidRPr="00CA45AF" w:rsidRDefault="00FA7059" w:rsidP="00A34E72">
            <w:pPr>
              <w:ind w:right="-72"/>
              <w:jc w:val="right"/>
              <w:rPr>
                <w:rFonts w:ascii="Arial" w:hAnsi="Arial" w:cs="Arial"/>
                <w:sz w:val="18"/>
                <w:szCs w:val="18"/>
                <w:cs/>
              </w:rPr>
            </w:pPr>
            <w:r w:rsidRPr="00FA7059">
              <w:rPr>
                <w:rFonts w:ascii="Arial" w:hAnsi="Arial" w:cs="Arial"/>
                <w:sz w:val="18"/>
                <w:szCs w:val="18"/>
                <w:lang w:eastAsia="en-US"/>
              </w:rPr>
              <w:t>8,624,768</w:t>
            </w:r>
          </w:p>
        </w:tc>
        <w:tc>
          <w:tcPr>
            <w:tcW w:w="1134" w:type="dxa"/>
            <w:tcBorders>
              <w:top w:val="nil"/>
              <w:left w:val="nil"/>
              <w:bottom w:val="single" w:sz="4" w:space="0" w:color="auto"/>
              <w:right w:val="nil"/>
            </w:tcBorders>
          </w:tcPr>
          <w:p w14:paraId="44530A67" w14:textId="7B88FDA5" w:rsidR="00A34E72" w:rsidRPr="00CA45AF" w:rsidRDefault="00FA7059" w:rsidP="00A34E72">
            <w:pPr>
              <w:ind w:right="-72"/>
              <w:jc w:val="right"/>
              <w:rPr>
                <w:rFonts w:ascii="Arial" w:hAnsi="Arial" w:cs="Arial"/>
                <w:sz w:val="18"/>
                <w:szCs w:val="18"/>
                <w:cs/>
              </w:rPr>
            </w:pPr>
            <w:r w:rsidRPr="00FA7059">
              <w:rPr>
                <w:rFonts w:ascii="Arial" w:hAnsi="Arial" w:cs="Arial"/>
                <w:sz w:val="18"/>
                <w:szCs w:val="18"/>
              </w:rPr>
              <w:t>2,104,626</w:t>
            </w:r>
          </w:p>
        </w:tc>
        <w:tc>
          <w:tcPr>
            <w:tcW w:w="1134" w:type="dxa"/>
            <w:tcBorders>
              <w:top w:val="nil"/>
              <w:left w:val="nil"/>
              <w:bottom w:val="single" w:sz="4" w:space="0" w:color="auto"/>
              <w:right w:val="nil"/>
            </w:tcBorders>
          </w:tcPr>
          <w:p w14:paraId="40C2D96D" w14:textId="7A3DCB9B" w:rsidR="00A34E72" w:rsidRPr="00CA45AF" w:rsidRDefault="00A34E72" w:rsidP="00A34E72">
            <w:pPr>
              <w:ind w:right="-72"/>
              <w:jc w:val="right"/>
              <w:rPr>
                <w:rFonts w:ascii="Arial" w:hAnsi="Arial" w:cs="Arial"/>
                <w:sz w:val="18"/>
                <w:szCs w:val="18"/>
                <w:cs/>
              </w:rPr>
            </w:pPr>
            <w:r w:rsidRPr="00C333E1">
              <w:rPr>
                <w:rFonts w:ascii="Arial" w:hAnsi="Arial" w:cs="Arial"/>
                <w:sz w:val="18"/>
                <w:szCs w:val="18"/>
                <w:lang w:eastAsia="en-US"/>
              </w:rPr>
              <w:t>2,175,406</w:t>
            </w:r>
          </w:p>
        </w:tc>
        <w:tc>
          <w:tcPr>
            <w:tcW w:w="1134" w:type="dxa"/>
            <w:tcBorders>
              <w:top w:val="nil"/>
              <w:left w:val="nil"/>
              <w:bottom w:val="single" w:sz="4" w:space="0" w:color="auto"/>
              <w:right w:val="nil"/>
            </w:tcBorders>
          </w:tcPr>
          <w:p w14:paraId="0E1BF36E" w14:textId="352EE7D5" w:rsidR="00A34E72" w:rsidRPr="00CA45AF" w:rsidRDefault="00FA7059" w:rsidP="00A34E72">
            <w:pPr>
              <w:ind w:right="-72"/>
              <w:jc w:val="right"/>
              <w:rPr>
                <w:rFonts w:ascii="Arial" w:hAnsi="Arial" w:cs="Arial"/>
                <w:sz w:val="18"/>
                <w:szCs w:val="18"/>
                <w:cs/>
              </w:rPr>
            </w:pPr>
            <w:r w:rsidRPr="00FA7059">
              <w:rPr>
                <w:rFonts w:ascii="Arial" w:hAnsi="Arial" w:cs="Arial"/>
                <w:sz w:val="18"/>
                <w:szCs w:val="18"/>
              </w:rPr>
              <w:t>44,096</w:t>
            </w:r>
          </w:p>
        </w:tc>
        <w:tc>
          <w:tcPr>
            <w:tcW w:w="1134" w:type="dxa"/>
            <w:tcBorders>
              <w:top w:val="nil"/>
              <w:left w:val="nil"/>
              <w:bottom w:val="single" w:sz="4" w:space="0" w:color="auto"/>
              <w:right w:val="nil"/>
            </w:tcBorders>
          </w:tcPr>
          <w:p w14:paraId="61568BB7" w14:textId="2363278A" w:rsidR="00A34E72" w:rsidRPr="00CA45AF" w:rsidRDefault="00FA7059" w:rsidP="00A34E72">
            <w:pPr>
              <w:ind w:right="-72"/>
              <w:jc w:val="right"/>
              <w:rPr>
                <w:rFonts w:ascii="Arial" w:hAnsi="Arial" w:cs="Arial"/>
                <w:sz w:val="18"/>
                <w:szCs w:val="18"/>
                <w:cs/>
              </w:rPr>
            </w:pPr>
            <w:r w:rsidRPr="00FA7059">
              <w:rPr>
                <w:rFonts w:ascii="Arial" w:hAnsi="Arial" w:cs="Arial"/>
                <w:sz w:val="18"/>
                <w:szCs w:val="18"/>
                <w:lang w:eastAsia="en-US"/>
              </w:rPr>
              <w:t>25,288</w:t>
            </w:r>
          </w:p>
        </w:tc>
        <w:tc>
          <w:tcPr>
            <w:tcW w:w="1134" w:type="dxa"/>
            <w:tcBorders>
              <w:top w:val="nil"/>
              <w:left w:val="nil"/>
              <w:bottom w:val="single" w:sz="4" w:space="0" w:color="auto"/>
              <w:right w:val="nil"/>
            </w:tcBorders>
          </w:tcPr>
          <w:p w14:paraId="503AD3A1" w14:textId="06070793" w:rsidR="00A34E72" w:rsidRPr="00CA45AF" w:rsidRDefault="00FA7059" w:rsidP="00A34E72">
            <w:pPr>
              <w:ind w:right="-72"/>
              <w:jc w:val="right"/>
              <w:rPr>
                <w:rFonts w:ascii="Arial" w:hAnsi="Arial" w:cs="Arial"/>
                <w:sz w:val="18"/>
                <w:szCs w:val="18"/>
                <w:cs/>
              </w:rPr>
            </w:pPr>
            <w:r w:rsidRPr="00FA7059">
              <w:rPr>
                <w:rFonts w:ascii="Arial" w:hAnsi="Arial" w:cs="Arial"/>
                <w:sz w:val="18"/>
                <w:szCs w:val="18"/>
              </w:rPr>
              <w:t>(166,666)</w:t>
            </w:r>
          </w:p>
        </w:tc>
        <w:tc>
          <w:tcPr>
            <w:tcW w:w="1134" w:type="dxa"/>
            <w:tcBorders>
              <w:top w:val="nil"/>
              <w:left w:val="nil"/>
              <w:bottom w:val="single" w:sz="4" w:space="0" w:color="auto"/>
              <w:right w:val="nil"/>
            </w:tcBorders>
          </w:tcPr>
          <w:p w14:paraId="7BD5B3C2" w14:textId="68409C25" w:rsidR="00A34E72" w:rsidRPr="00CA45AF" w:rsidRDefault="00A34E72" w:rsidP="00A34E72">
            <w:pPr>
              <w:ind w:right="-72"/>
              <w:jc w:val="right"/>
              <w:rPr>
                <w:rFonts w:ascii="Arial" w:hAnsi="Arial" w:cs="Arial"/>
                <w:sz w:val="18"/>
                <w:szCs w:val="18"/>
                <w:cs/>
              </w:rPr>
            </w:pPr>
            <w:r w:rsidRPr="00C333E1">
              <w:rPr>
                <w:rFonts w:ascii="Arial" w:hAnsi="Arial" w:cs="Arial"/>
                <w:sz w:val="18"/>
                <w:szCs w:val="18"/>
                <w:lang w:eastAsia="en-US"/>
              </w:rPr>
              <w:t>(185,74</w:t>
            </w:r>
            <w:r w:rsidR="00FA7059">
              <w:rPr>
                <w:rFonts w:ascii="Arial" w:hAnsi="Arial" w:cs="Arial"/>
                <w:sz w:val="18"/>
                <w:szCs w:val="18"/>
                <w:lang w:eastAsia="en-US"/>
              </w:rPr>
              <w:t>6</w:t>
            </w:r>
            <w:r w:rsidRPr="00C333E1">
              <w:rPr>
                <w:rFonts w:ascii="Arial" w:hAnsi="Arial" w:cs="Arial"/>
                <w:sz w:val="18"/>
                <w:szCs w:val="18"/>
                <w:lang w:eastAsia="en-US"/>
              </w:rPr>
              <w:t>)</w:t>
            </w:r>
          </w:p>
        </w:tc>
        <w:tc>
          <w:tcPr>
            <w:tcW w:w="1134" w:type="dxa"/>
            <w:tcBorders>
              <w:top w:val="nil"/>
              <w:left w:val="nil"/>
              <w:bottom w:val="single" w:sz="4" w:space="0" w:color="auto"/>
              <w:right w:val="nil"/>
            </w:tcBorders>
          </w:tcPr>
          <w:p w14:paraId="505E055F" w14:textId="2347CF0E" w:rsidR="00A34E72" w:rsidRPr="00CA45AF" w:rsidRDefault="00FA7059" w:rsidP="00A34E72">
            <w:pPr>
              <w:ind w:right="-72"/>
              <w:jc w:val="right"/>
              <w:rPr>
                <w:rFonts w:ascii="Arial" w:hAnsi="Arial" w:cs="Arial"/>
                <w:sz w:val="18"/>
                <w:szCs w:val="18"/>
                <w:cs/>
              </w:rPr>
            </w:pPr>
            <w:r w:rsidRPr="00FA7059">
              <w:rPr>
                <w:rFonts w:ascii="Arial" w:hAnsi="Arial" w:cs="Arial"/>
                <w:sz w:val="18"/>
                <w:szCs w:val="18"/>
              </w:rPr>
              <w:t>9,963,666</w:t>
            </w:r>
          </w:p>
        </w:tc>
        <w:tc>
          <w:tcPr>
            <w:tcW w:w="1134" w:type="dxa"/>
            <w:tcBorders>
              <w:top w:val="nil"/>
              <w:left w:val="nil"/>
              <w:bottom w:val="single" w:sz="4" w:space="0" w:color="auto"/>
              <w:right w:val="nil"/>
            </w:tcBorders>
          </w:tcPr>
          <w:p w14:paraId="4200FCEE" w14:textId="11B20601" w:rsidR="00A34E72" w:rsidRPr="00CA45AF" w:rsidRDefault="00A34E72" w:rsidP="00A34E72">
            <w:pPr>
              <w:ind w:right="-72"/>
              <w:jc w:val="right"/>
              <w:rPr>
                <w:rFonts w:ascii="Arial" w:hAnsi="Arial" w:cs="Arial"/>
                <w:sz w:val="18"/>
                <w:szCs w:val="18"/>
                <w:cs/>
              </w:rPr>
            </w:pPr>
            <w:r w:rsidRPr="00C333E1">
              <w:rPr>
                <w:rFonts w:ascii="Arial" w:hAnsi="Arial" w:cs="Arial"/>
                <w:sz w:val="18"/>
                <w:szCs w:val="18"/>
                <w:lang w:eastAsia="en-US"/>
              </w:rPr>
              <w:t>10,6</w:t>
            </w:r>
            <w:r>
              <w:rPr>
                <w:rFonts w:ascii="Arial" w:hAnsi="Arial" w:cs="Arial"/>
                <w:sz w:val="18"/>
                <w:szCs w:val="18"/>
                <w:lang w:eastAsia="en-US"/>
              </w:rPr>
              <w:t>39</w:t>
            </w:r>
            <w:r w:rsidRPr="00C333E1">
              <w:rPr>
                <w:rFonts w:ascii="Arial" w:hAnsi="Arial" w:cs="Arial"/>
                <w:sz w:val="18"/>
                <w:szCs w:val="18"/>
                <w:lang w:eastAsia="en-US"/>
              </w:rPr>
              <w:t>,</w:t>
            </w:r>
            <w:r>
              <w:rPr>
                <w:rFonts w:ascii="Arial" w:hAnsi="Arial" w:cs="Arial"/>
                <w:sz w:val="18"/>
                <w:szCs w:val="18"/>
                <w:lang w:eastAsia="en-US"/>
              </w:rPr>
              <w:t>716</w:t>
            </w:r>
          </w:p>
        </w:tc>
      </w:tr>
    </w:tbl>
    <w:p w14:paraId="726C1373" w14:textId="77777777" w:rsidR="00D823CD" w:rsidRPr="00CA45AF" w:rsidRDefault="00D823CD" w:rsidP="00330B68">
      <w:pPr>
        <w:jc w:val="left"/>
        <w:rPr>
          <w:rFonts w:ascii="Arial" w:eastAsia="Arial" w:hAnsi="Arial" w:cs="Arial"/>
          <w:sz w:val="18"/>
          <w:szCs w:val="18"/>
          <w:lang w:val="en-US"/>
        </w:rPr>
      </w:pPr>
    </w:p>
    <w:p w14:paraId="522F4E65" w14:textId="77777777" w:rsidR="008018D5" w:rsidRPr="00CA45AF" w:rsidRDefault="008018D5" w:rsidP="00330B68">
      <w:pPr>
        <w:rPr>
          <w:rFonts w:ascii="Arial" w:eastAsia="Arial" w:hAnsi="Arial" w:cs="Arial"/>
          <w:sz w:val="18"/>
          <w:szCs w:val="18"/>
        </w:rPr>
        <w:sectPr w:rsidR="008018D5" w:rsidRPr="00CA45AF" w:rsidSect="00777963">
          <w:pgSz w:w="16840" w:h="11907" w:orient="landscape" w:code="9"/>
          <w:pgMar w:top="1440" w:right="720" w:bottom="720" w:left="720" w:header="706" w:footer="706" w:gutter="0"/>
          <w:cols w:space="720"/>
          <w:docGrid w:linePitch="326"/>
        </w:sectPr>
      </w:pPr>
    </w:p>
    <w:p w14:paraId="0A6AC52D" w14:textId="4DC15511" w:rsidR="00837AF1" w:rsidRPr="00CA45AF" w:rsidRDefault="00837AF1" w:rsidP="00330B68">
      <w:pPr>
        <w:rPr>
          <w:rFonts w:ascii="Arial" w:eastAsia="Arial" w:hAnsi="Arial" w:cs="Arial"/>
          <w:sz w:val="18"/>
          <w:szCs w:val="18"/>
          <w:lang w:val="en-US"/>
        </w:rPr>
      </w:pPr>
    </w:p>
    <w:p w14:paraId="1282C191" w14:textId="77777777" w:rsidR="002234C2" w:rsidRPr="00CA45AF" w:rsidRDefault="002234C2" w:rsidP="00330B68">
      <w:pPr>
        <w:ind w:right="-81"/>
        <w:rPr>
          <w:rFonts w:ascii="Arial" w:eastAsia="Arial" w:hAnsi="Arial" w:cs="Arial"/>
          <w:b/>
          <w:sz w:val="18"/>
          <w:szCs w:val="18"/>
        </w:rPr>
      </w:pPr>
      <w:r w:rsidRPr="00CA45AF">
        <w:rPr>
          <w:rFonts w:ascii="Arial" w:hAnsi="Arial" w:cs="Arial"/>
          <w:b/>
          <w:bCs/>
          <w:sz w:val="18"/>
          <w:szCs w:val="18"/>
        </w:rPr>
        <w:t>Geographic information</w:t>
      </w:r>
    </w:p>
    <w:p w14:paraId="3D489DF6" w14:textId="77777777" w:rsidR="002234C2" w:rsidRPr="00CA45AF" w:rsidRDefault="002234C2" w:rsidP="00330B68">
      <w:pPr>
        <w:ind w:right="-81"/>
        <w:rPr>
          <w:rFonts w:ascii="Arial" w:eastAsia="Arial" w:hAnsi="Arial" w:cs="Arial"/>
          <w:sz w:val="16"/>
          <w:szCs w:val="16"/>
        </w:rPr>
      </w:pPr>
    </w:p>
    <w:p w14:paraId="25E0A862" w14:textId="77777777" w:rsidR="002234C2" w:rsidRPr="00CA45AF" w:rsidRDefault="002234C2" w:rsidP="00330B68">
      <w:pPr>
        <w:ind w:right="-81"/>
        <w:rPr>
          <w:rFonts w:ascii="Arial" w:eastAsia="Arial" w:hAnsi="Arial" w:cs="Arial"/>
          <w:sz w:val="18"/>
          <w:szCs w:val="18"/>
        </w:rPr>
      </w:pPr>
      <w:r w:rsidRPr="00CA45AF">
        <w:rPr>
          <w:rFonts w:ascii="Arial" w:eastAsia="Arial" w:hAnsi="Arial" w:cs="Arial"/>
          <w:sz w:val="18"/>
          <w:szCs w:val="18"/>
        </w:rPr>
        <w:t>Revenue from external customers is based on the location of the customers.</w:t>
      </w:r>
    </w:p>
    <w:p w14:paraId="04BEDE60" w14:textId="77777777" w:rsidR="003A78A5" w:rsidRPr="00CA45AF" w:rsidRDefault="003A78A5" w:rsidP="00330B68">
      <w:pPr>
        <w:ind w:right="-81"/>
        <w:rPr>
          <w:rFonts w:ascii="Arial" w:eastAsia="Arial" w:hAnsi="Arial" w:cs="Arial"/>
          <w:sz w:val="16"/>
          <w:szCs w:val="16"/>
        </w:rPr>
      </w:pPr>
    </w:p>
    <w:tbl>
      <w:tblPr>
        <w:tblW w:w="9461" w:type="dxa"/>
        <w:tblLayout w:type="fixed"/>
        <w:tblLook w:val="0000" w:firstRow="0" w:lastRow="0" w:firstColumn="0" w:lastColumn="0" w:noHBand="0" w:noVBand="0"/>
      </w:tblPr>
      <w:tblGrid>
        <w:gridCol w:w="6005"/>
        <w:gridCol w:w="1728"/>
        <w:gridCol w:w="1728"/>
      </w:tblGrid>
      <w:tr w:rsidR="00170EB6" w:rsidRPr="00CA45AF" w14:paraId="4B5F3C43" w14:textId="77777777" w:rsidTr="008A5366">
        <w:tc>
          <w:tcPr>
            <w:tcW w:w="6005" w:type="dxa"/>
          </w:tcPr>
          <w:p w14:paraId="2965C831" w14:textId="77777777" w:rsidR="003A78A5" w:rsidRPr="00CA45AF" w:rsidRDefault="003A78A5" w:rsidP="00330B68">
            <w:pPr>
              <w:ind w:right="-72"/>
              <w:jc w:val="left"/>
              <w:rPr>
                <w:rFonts w:ascii="Arial" w:eastAsia="Arial" w:hAnsi="Arial" w:cs="Arial"/>
                <w:b/>
                <w:sz w:val="18"/>
                <w:szCs w:val="18"/>
              </w:rPr>
            </w:pPr>
          </w:p>
        </w:tc>
        <w:tc>
          <w:tcPr>
            <w:tcW w:w="3456" w:type="dxa"/>
            <w:gridSpan w:val="2"/>
            <w:tcBorders>
              <w:bottom w:val="single" w:sz="4" w:space="0" w:color="000000"/>
            </w:tcBorders>
          </w:tcPr>
          <w:p w14:paraId="40BDC5EF" w14:textId="4637EBA0" w:rsidR="00EE6CCA" w:rsidRPr="00CA45AF" w:rsidRDefault="003A78A5" w:rsidP="00330B68">
            <w:pPr>
              <w:ind w:right="-72"/>
              <w:jc w:val="center"/>
              <w:rPr>
                <w:rFonts w:ascii="Arial" w:eastAsia="Arial" w:hAnsi="Arial" w:cs="Arial"/>
                <w:b/>
                <w:sz w:val="18"/>
                <w:szCs w:val="18"/>
              </w:rPr>
            </w:pPr>
            <w:r w:rsidRPr="00CA45AF">
              <w:rPr>
                <w:rFonts w:ascii="Arial" w:eastAsia="Arial" w:hAnsi="Arial" w:cs="Arial"/>
                <w:b/>
                <w:sz w:val="18"/>
                <w:szCs w:val="18"/>
              </w:rPr>
              <w:t>Consolidated financial information</w:t>
            </w:r>
            <w:r w:rsidR="00EE6CCA" w:rsidRPr="00CA45AF">
              <w:rPr>
                <w:rFonts w:ascii="Arial" w:eastAsia="Arial" w:hAnsi="Arial" w:cs="Arial"/>
                <w:b/>
                <w:sz w:val="18"/>
                <w:szCs w:val="18"/>
              </w:rPr>
              <w:t xml:space="preserve"> (Unaudited)</w:t>
            </w:r>
          </w:p>
        </w:tc>
      </w:tr>
      <w:tr w:rsidR="00170EB6" w:rsidRPr="00CA45AF" w14:paraId="695C2570" w14:textId="77777777" w:rsidTr="000A1984">
        <w:tc>
          <w:tcPr>
            <w:tcW w:w="6005" w:type="dxa"/>
          </w:tcPr>
          <w:p w14:paraId="1F97B966" w14:textId="15AA9A7E" w:rsidR="003A78A5" w:rsidRPr="00CA45AF" w:rsidRDefault="003A78A5" w:rsidP="00330B68">
            <w:pPr>
              <w:ind w:left="-108" w:right="-72"/>
              <w:jc w:val="left"/>
              <w:rPr>
                <w:rFonts w:ascii="Arial" w:eastAsia="Arial" w:hAnsi="Arial" w:cs="Arial"/>
                <w:b/>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Pr="00CA45AF">
              <w:rPr>
                <w:rFonts w:ascii="Arial" w:eastAsia="Arial" w:hAnsi="Arial" w:cs="Arial"/>
                <w:b/>
                <w:sz w:val="18"/>
                <w:szCs w:val="18"/>
              </w:rPr>
              <w:t xml:space="preserve"> period ended </w:t>
            </w:r>
            <w:r w:rsidR="00040E64">
              <w:rPr>
                <w:rFonts w:ascii="Arial" w:eastAsia="Arial" w:hAnsi="Arial" w:cs="Arial"/>
                <w:b/>
                <w:sz w:val="18"/>
                <w:szCs w:val="18"/>
              </w:rPr>
              <w:t>30 September</w:t>
            </w:r>
            <w:r w:rsidRPr="00CA45AF">
              <w:rPr>
                <w:rFonts w:ascii="Arial" w:eastAsia="Arial" w:hAnsi="Arial" w:cs="Arial"/>
                <w:b/>
                <w:sz w:val="18"/>
                <w:szCs w:val="18"/>
              </w:rPr>
              <w:t xml:space="preserve"> </w:t>
            </w:r>
          </w:p>
        </w:tc>
        <w:tc>
          <w:tcPr>
            <w:tcW w:w="1728" w:type="dxa"/>
            <w:vAlign w:val="bottom"/>
          </w:tcPr>
          <w:p w14:paraId="1AB0367A" w14:textId="335F57E2" w:rsidR="003A78A5"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728" w:type="dxa"/>
            <w:vAlign w:val="bottom"/>
          </w:tcPr>
          <w:p w14:paraId="7526B78A" w14:textId="14B07B3B" w:rsidR="003A78A5"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170EB6" w:rsidRPr="00CA45AF" w14:paraId="499438EC" w14:textId="77777777" w:rsidTr="000A1984">
        <w:trPr>
          <w:trHeight w:val="198"/>
        </w:trPr>
        <w:tc>
          <w:tcPr>
            <w:tcW w:w="6005" w:type="dxa"/>
          </w:tcPr>
          <w:p w14:paraId="0F1520B8" w14:textId="77777777" w:rsidR="003A78A5" w:rsidRPr="00CA45AF" w:rsidRDefault="003A78A5" w:rsidP="00330B68">
            <w:pPr>
              <w:ind w:left="-108" w:right="-72"/>
              <w:jc w:val="left"/>
              <w:rPr>
                <w:rFonts w:ascii="Arial" w:eastAsia="Arial" w:hAnsi="Arial" w:cs="Arial"/>
                <w:sz w:val="18"/>
                <w:szCs w:val="18"/>
              </w:rPr>
            </w:pPr>
          </w:p>
        </w:tc>
        <w:tc>
          <w:tcPr>
            <w:tcW w:w="1728" w:type="dxa"/>
            <w:tcBorders>
              <w:bottom w:val="single" w:sz="4" w:space="0" w:color="000000"/>
            </w:tcBorders>
            <w:vAlign w:val="bottom"/>
          </w:tcPr>
          <w:p w14:paraId="3894DCF4" w14:textId="77777777" w:rsidR="003A78A5" w:rsidRPr="00CA45AF" w:rsidRDefault="003A78A5"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728" w:type="dxa"/>
            <w:tcBorders>
              <w:bottom w:val="single" w:sz="4" w:space="0" w:color="000000"/>
            </w:tcBorders>
            <w:vAlign w:val="bottom"/>
          </w:tcPr>
          <w:p w14:paraId="41ED59A0" w14:textId="77777777" w:rsidR="003A78A5" w:rsidRPr="00CA45AF" w:rsidRDefault="003A78A5"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14F852F3" w14:textId="77777777" w:rsidTr="000A1984">
        <w:trPr>
          <w:trHeight w:val="221"/>
        </w:trPr>
        <w:tc>
          <w:tcPr>
            <w:tcW w:w="6005" w:type="dxa"/>
            <w:vAlign w:val="bottom"/>
          </w:tcPr>
          <w:p w14:paraId="5658A1DB" w14:textId="5BFA175E" w:rsidR="003A78A5" w:rsidRPr="00CA45AF" w:rsidRDefault="002A3C5C" w:rsidP="00330B68">
            <w:pPr>
              <w:ind w:left="-108" w:right="-72"/>
              <w:jc w:val="left"/>
              <w:rPr>
                <w:rFonts w:ascii="Arial" w:eastAsia="Arial" w:hAnsi="Arial" w:cs="Arial"/>
                <w:b/>
                <w:bCs/>
                <w:sz w:val="18"/>
                <w:szCs w:val="18"/>
              </w:rPr>
            </w:pPr>
            <w:r w:rsidRPr="00CA45AF">
              <w:rPr>
                <w:rFonts w:ascii="Arial" w:hAnsi="Arial" w:cs="Arial"/>
                <w:b/>
                <w:bCs/>
                <w:sz w:val="18"/>
                <w:szCs w:val="18"/>
                <w:lang w:eastAsia="en-US"/>
              </w:rPr>
              <w:t>Revenue from sales or services</w:t>
            </w:r>
          </w:p>
        </w:tc>
        <w:tc>
          <w:tcPr>
            <w:tcW w:w="1728" w:type="dxa"/>
            <w:tcBorders>
              <w:top w:val="single" w:sz="4" w:space="0" w:color="000000"/>
            </w:tcBorders>
            <w:vAlign w:val="bottom"/>
          </w:tcPr>
          <w:p w14:paraId="21462C85" w14:textId="77777777" w:rsidR="003A78A5" w:rsidRPr="00CA45AF" w:rsidRDefault="003A78A5" w:rsidP="00330B68">
            <w:pPr>
              <w:ind w:right="-72"/>
              <w:jc w:val="right"/>
              <w:rPr>
                <w:rFonts w:ascii="Arial" w:eastAsia="Arial" w:hAnsi="Arial" w:cs="Arial"/>
                <w:sz w:val="18"/>
                <w:szCs w:val="18"/>
              </w:rPr>
            </w:pPr>
          </w:p>
        </w:tc>
        <w:tc>
          <w:tcPr>
            <w:tcW w:w="1728" w:type="dxa"/>
            <w:tcBorders>
              <w:top w:val="single" w:sz="4" w:space="0" w:color="000000"/>
            </w:tcBorders>
            <w:vAlign w:val="bottom"/>
          </w:tcPr>
          <w:p w14:paraId="1C26BB9E" w14:textId="77777777" w:rsidR="003A78A5" w:rsidRPr="00CA45AF" w:rsidRDefault="003A78A5" w:rsidP="00330B68">
            <w:pPr>
              <w:ind w:right="-72"/>
              <w:jc w:val="right"/>
              <w:rPr>
                <w:rFonts w:ascii="Arial" w:eastAsia="Arial" w:hAnsi="Arial" w:cs="Arial"/>
                <w:sz w:val="18"/>
                <w:szCs w:val="18"/>
              </w:rPr>
            </w:pPr>
          </w:p>
        </w:tc>
      </w:tr>
      <w:tr w:rsidR="00A34E72" w:rsidRPr="00CA45AF" w14:paraId="22F322B4" w14:textId="77777777" w:rsidTr="00D313C3">
        <w:trPr>
          <w:trHeight w:val="221"/>
        </w:trPr>
        <w:tc>
          <w:tcPr>
            <w:tcW w:w="6005" w:type="dxa"/>
            <w:vAlign w:val="bottom"/>
          </w:tcPr>
          <w:p w14:paraId="1592F0BF" w14:textId="77777777" w:rsidR="00A34E72" w:rsidRPr="00CA45AF" w:rsidRDefault="00A34E72" w:rsidP="00A34E72">
            <w:pPr>
              <w:ind w:left="-108" w:right="-72"/>
              <w:jc w:val="left"/>
              <w:rPr>
                <w:rFonts w:ascii="Arial" w:eastAsia="Arial" w:hAnsi="Arial" w:cs="Arial"/>
                <w:sz w:val="18"/>
                <w:szCs w:val="18"/>
              </w:rPr>
            </w:pPr>
            <w:r w:rsidRPr="00CA45AF">
              <w:rPr>
                <w:rFonts w:ascii="Arial" w:eastAsia="Arial" w:hAnsi="Arial" w:cs="Arial"/>
                <w:sz w:val="18"/>
                <w:szCs w:val="18"/>
              </w:rPr>
              <w:t>Thailand</w:t>
            </w:r>
          </w:p>
        </w:tc>
        <w:tc>
          <w:tcPr>
            <w:tcW w:w="1728" w:type="dxa"/>
            <w:tcBorders>
              <w:top w:val="nil"/>
              <w:left w:val="nil"/>
              <w:bottom w:val="nil"/>
              <w:right w:val="nil"/>
            </w:tcBorders>
          </w:tcPr>
          <w:p w14:paraId="412A9944" w14:textId="05362FA4" w:rsidR="00A34E72" w:rsidRPr="00CA45AF" w:rsidRDefault="00001B6E" w:rsidP="00A34E72">
            <w:pPr>
              <w:ind w:right="-72"/>
              <w:jc w:val="right"/>
              <w:rPr>
                <w:rFonts w:ascii="Arial" w:hAnsi="Arial" w:cs="Arial"/>
                <w:sz w:val="18"/>
                <w:szCs w:val="18"/>
              </w:rPr>
            </w:pPr>
            <w:r w:rsidRPr="00001B6E">
              <w:rPr>
                <w:rFonts w:ascii="Arial" w:hAnsi="Arial" w:cs="Arial"/>
                <w:sz w:val="18"/>
                <w:szCs w:val="18"/>
              </w:rPr>
              <w:t>9,426,756</w:t>
            </w:r>
          </w:p>
        </w:tc>
        <w:tc>
          <w:tcPr>
            <w:tcW w:w="1728" w:type="dxa"/>
          </w:tcPr>
          <w:p w14:paraId="1A46A34B" w14:textId="75149260" w:rsidR="00A34E72" w:rsidRPr="00CA45AF" w:rsidRDefault="00A34E72" w:rsidP="00A34E72">
            <w:pPr>
              <w:ind w:right="-72"/>
              <w:jc w:val="right"/>
              <w:rPr>
                <w:rFonts w:ascii="Arial" w:eastAsia="Arial" w:hAnsi="Arial" w:cs="Arial"/>
                <w:sz w:val="18"/>
                <w:szCs w:val="18"/>
              </w:rPr>
            </w:pPr>
            <w:r w:rsidRPr="00D9648E">
              <w:rPr>
                <w:rFonts w:ascii="Arial" w:eastAsia="Arial" w:hAnsi="Arial" w:cs="Arial"/>
                <w:sz w:val="18"/>
                <w:szCs w:val="18"/>
                <w:cs/>
              </w:rPr>
              <w:t>9</w:t>
            </w:r>
            <w:r w:rsidRPr="00D9648E">
              <w:rPr>
                <w:rFonts w:ascii="Arial" w:eastAsia="Arial" w:hAnsi="Arial" w:cs="Arial"/>
                <w:sz w:val="18"/>
                <w:szCs w:val="18"/>
              </w:rPr>
              <w:t>,</w:t>
            </w:r>
            <w:r w:rsidRPr="00D9648E">
              <w:rPr>
                <w:rFonts w:ascii="Arial" w:eastAsia="Arial" w:hAnsi="Arial" w:cs="Arial"/>
                <w:sz w:val="18"/>
                <w:szCs w:val="18"/>
                <w:cs/>
              </w:rPr>
              <w:t>821</w:t>
            </w:r>
            <w:r w:rsidRPr="00D9648E">
              <w:rPr>
                <w:rFonts w:ascii="Arial" w:eastAsia="Arial" w:hAnsi="Arial" w:cs="Arial"/>
                <w:sz w:val="18"/>
                <w:szCs w:val="18"/>
              </w:rPr>
              <w:t>,</w:t>
            </w:r>
            <w:r w:rsidRPr="00D9648E">
              <w:rPr>
                <w:rFonts w:ascii="Arial" w:eastAsia="Arial" w:hAnsi="Arial" w:cs="Arial"/>
                <w:sz w:val="18"/>
                <w:szCs w:val="18"/>
                <w:cs/>
              </w:rPr>
              <w:t>660</w:t>
            </w:r>
          </w:p>
        </w:tc>
      </w:tr>
      <w:tr w:rsidR="00A34E72" w:rsidRPr="00CA45AF" w14:paraId="6D5ACE02" w14:textId="77777777" w:rsidTr="00D313C3">
        <w:trPr>
          <w:trHeight w:val="221"/>
        </w:trPr>
        <w:tc>
          <w:tcPr>
            <w:tcW w:w="6005" w:type="dxa"/>
            <w:vAlign w:val="bottom"/>
          </w:tcPr>
          <w:p w14:paraId="64871E8B" w14:textId="77777777" w:rsidR="00A34E72" w:rsidRPr="00CA45AF" w:rsidRDefault="00A34E72" w:rsidP="00A34E72">
            <w:pPr>
              <w:ind w:left="-108" w:right="-72"/>
              <w:jc w:val="left"/>
              <w:rPr>
                <w:rFonts w:ascii="Arial" w:eastAsia="Arial" w:hAnsi="Arial" w:cs="Arial"/>
                <w:sz w:val="18"/>
                <w:szCs w:val="22"/>
              </w:rPr>
            </w:pPr>
            <w:r w:rsidRPr="00CA45AF">
              <w:rPr>
                <w:rFonts w:ascii="Arial" w:eastAsia="Arial" w:hAnsi="Arial" w:cs="Arial"/>
                <w:sz w:val="18"/>
                <w:szCs w:val="22"/>
              </w:rPr>
              <w:t>Other countries in Southeast Asia</w:t>
            </w:r>
          </w:p>
        </w:tc>
        <w:tc>
          <w:tcPr>
            <w:tcW w:w="1728" w:type="dxa"/>
            <w:tcBorders>
              <w:top w:val="nil"/>
              <w:left w:val="nil"/>
              <w:right w:val="nil"/>
            </w:tcBorders>
          </w:tcPr>
          <w:p w14:paraId="2EAB9B74" w14:textId="3CDFB4C9" w:rsidR="00A34E72" w:rsidRPr="00CA45AF" w:rsidRDefault="00001B6E" w:rsidP="00A34E72">
            <w:pPr>
              <w:ind w:right="-72"/>
              <w:jc w:val="right"/>
              <w:rPr>
                <w:rFonts w:ascii="Arial" w:hAnsi="Arial" w:cs="Arial"/>
                <w:sz w:val="18"/>
                <w:szCs w:val="18"/>
              </w:rPr>
            </w:pPr>
            <w:r w:rsidRPr="00001B6E">
              <w:rPr>
                <w:rFonts w:ascii="Arial" w:hAnsi="Arial" w:cs="Arial"/>
                <w:sz w:val="18"/>
                <w:szCs w:val="18"/>
              </w:rPr>
              <w:t>380,976</w:t>
            </w:r>
          </w:p>
        </w:tc>
        <w:tc>
          <w:tcPr>
            <w:tcW w:w="1728" w:type="dxa"/>
          </w:tcPr>
          <w:p w14:paraId="08778CA2" w14:textId="3140618A" w:rsidR="00A34E72" w:rsidRPr="00CA45AF" w:rsidRDefault="00A34E72" w:rsidP="00A34E72">
            <w:pPr>
              <w:ind w:right="-72"/>
              <w:jc w:val="right"/>
              <w:rPr>
                <w:rFonts w:ascii="Arial" w:eastAsia="Arial" w:hAnsi="Arial" w:cs="Arial"/>
                <w:sz w:val="18"/>
                <w:szCs w:val="18"/>
              </w:rPr>
            </w:pPr>
            <w:r w:rsidRPr="00D9648E">
              <w:rPr>
                <w:rFonts w:ascii="Arial" w:eastAsia="Arial" w:hAnsi="Arial" w:cs="Arial"/>
                <w:sz w:val="18"/>
                <w:szCs w:val="18"/>
                <w:cs/>
              </w:rPr>
              <w:t>466</w:t>
            </w:r>
            <w:r w:rsidRPr="00D9648E">
              <w:rPr>
                <w:rFonts w:ascii="Arial" w:eastAsia="Arial" w:hAnsi="Arial" w:cs="Arial"/>
                <w:sz w:val="18"/>
                <w:szCs w:val="18"/>
              </w:rPr>
              <w:t>,</w:t>
            </w:r>
            <w:r w:rsidRPr="00D9648E">
              <w:rPr>
                <w:rFonts w:ascii="Arial" w:eastAsia="Arial" w:hAnsi="Arial" w:cs="Arial"/>
                <w:sz w:val="18"/>
                <w:szCs w:val="18"/>
                <w:cs/>
              </w:rPr>
              <w:t>585</w:t>
            </w:r>
          </w:p>
        </w:tc>
      </w:tr>
      <w:tr w:rsidR="00A34E72" w:rsidRPr="00CA45AF" w14:paraId="56C21D5B" w14:textId="77777777" w:rsidTr="00D313C3">
        <w:trPr>
          <w:trHeight w:val="221"/>
        </w:trPr>
        <w:tc>
          <w:tcPr>
            <w:tcW w:w="6005" w:type="dxa"/>
            <w:vAlign w:val="bottom"/>
          </w:tcPr>
          <w:p w14:paraId="4F9E148B" w14:textId="77777777" w:rsidR="00A34E72" w:rsidRPr="00CA45AF" w:rsidRDefault="00A34E72" w:rsidP="00A34E72">
            <w:pPr>
              <w:ind w:left="-108" w:right="-72"/>
              <w:jc w:val="left"/>
              <w:rPr>
                <w:rFonts w:ascii="Arial" w:eastAsia="Arial" w:hAnsi="Arial" w:cs="Arial"/>
                <w:sz w:val="18"/>
                <w:szCs w:val="18"/>
              </w:rPr>
            </w:pPr>
            <w:r w:rsidRPr="00CA45AF">
              <w:rPr>
                <w:rFonts w:ascii="Arial" w:eastAsia="Arial" w:hAnsi="Arial" w:cs="Arial"/>
                <w:sz w:val="18"/>
                <w:szCs w:val="18"/>
              </w:rPr>
              <w:t>Others</w:t>
            </w:r>
          </w:p>
        </w:tc>
        <w:tc>
          <w:tcPr>
            <w:tcW w:w="1728" w:type="dxa"/>
            <w:tcBorders>
              <w:top w:val="nil"/>
              <w:left w:val="nil"/>
              <w:bottom w:val="single" w:sz="4" w:space="0" w:color="auto"/>
              <w:right w:val="nil"/>
            </w:tcBorders>
          </w:tcPr>
          <w:p w14:paraId="7E86EF09" w14:textId="305546B6" w:rsidR="00A34E72" w:rsidRPr="00CA45AF" w:rsidRDefault="00001B6E" w:rsidP="00A34E72">
            <w:pPr>
              <w:ind w:right="-72"/>
              <w:jc w:val="right"/>
              <w:rPr>
                <w:rFonts w:ascii="Arial" w:hAnsi="Arial" w:cs="Arial"/>
                <w:sz w:val="18"/>
                <w:szCs w:val="18"/>
              </w:rPr>
            </w:pPr>
            <w:r w:rsidRPr="00001B6E">
              <w:rPr>
                <w:rFonts w:ascii="Arial" w:hAnsi="Arial" w:cs="Arial"/>
                <w:sz w:val="18"/>
                <w:szCs w:val="18"/>
              </w:rPr>
              <w:t>155,934</w:t>
            </w:r>
          </w:p>
        </w:tc>
        <w:tc>
          <w:tcPr>
            <w:tcW w:w="1728" w:type="dxa"/>
            <w:tcBorders>
              <w:bottom w:val="single" w:sz="4" w:space="0" w:color="auto"/>
            </w:tcBorders>
          </w:tcPr>
          <w:p w14:paraId="198D249B" w14:textId="0DEABDEF" w:rsidR="00A34E72" w:rsidRPr="00CA45AF" w:rsidRDefault="00A34E72" w:rsidP="00A34E72">
            <w:pPr>
              <w:ind w:right="-72"/>
              <w:jc w:val="right"/>
              <w:rPr>
                <w:rFonts w:ascii="Arial" w:eastAsia="Arial" w:hAnsi="Arial" w:cs="Arial"/>
                <w:sz w:val="18"/>
                <w:szCs w:val="18"/>
              </w:rPr>
            </w:pPr>
            <w:r w:rsidRPr="00D9648E">
              <w:rPr>
                <w:rFonts w:ascii="Arial" w:eastAsia="Arial" w:hAnsi="Arial" w:cs="Arial"/>
                <w:sz w:val="18"/>
                <w:szCs w:val="18"/>
                <w:cs/>
              </w:rPr>
              <w:t>351</w:t>
            </w:r>
            <w:r w:rsidRPr="00D9648E">
              <w:rPr>
                <w:rFonts w:ascii="Arial" w:eastAsia="Arial" w:hAnsi="Arial" w:cs="Arial"/>
                <w:sz w:val="18"/>
                <w:szCs w:val="18"/>
              </w:rPr>
              <w:t>,</w:t>
            </w:r>
            <w:r w:rsidRPr="00D9648E">
              <w:rPr>
                <w:rFonts w:ascii="Arial" w:eastAsia="Arial" w:hAnsi="Arial" w:cs="Arial"/>
                <w:sz w:val="18"/>
                <w:szCs w:val="18"/>
                <w:cs/>
              </w:rPr>
              <w:t>471</w:t>
            </w:r>
          </w:p>
        </w:tc>
      </w:tr>
      <w:tr w:rsidR="00A34E72" w:rsidRPr="00CA45AF" w14:paraId="00481A89" w14:textId="77777777" w:rsidTr="00D313C3">
        <w:trPr>
          <w:trHeight w:val="60"/>
        </w:trPr>
        <w:tc>
          <w:tcPr>
            <w:tcW w:w="6005" w:type="dxa"/>
            <w:vAlign w:val="bottom"/>
          </w:tcPr>
          <w:p w14:paraId="6FED1E19" w14:textId="77777777" w:rsidR="00A34E72" w:rsidRPr="00CA45AF" w:rsidRDefault="00A34E72" w:rsidP="00A34E72">
            <w:pPr>
              <w:ind w:left="-108" w:right="-72"/>
              <w:jc w:val="left"/>
              <w:rPr>
                <w:rFonts w:ascii="Arial" w:eastAsia="Arial" w:hAnsi="Arial" w:cs="Arial"/>
                <w:sz w:val="12"/>
                <w:szCs w:val="12"/>
              </w:rPr>
            </w:pPr>
          </w:p>
        </w:tc>
        <w:tc>
          <w:tcPr>
            <w:tcW w:w="1728" w:type="dxa"/>
            <w:tcBorders>
              <w:top w:val="single" w:sz="4" w:space="0" w:color="auto"/>
            </w:tcBorders>
            <w:vAlign w:val="bottom"/>
          </w:tcPr>
          <w:p w14:paraId="76A89074" w14:textId="77777777" w:rsidR="00A34E72" w:rsidRPr="00CA45AF" w:rsidRDefault="00A34E72" w:rsidP="00A34E72">
            <w:pPr>
              <w:ind w:right="-72"/>
              <w:jc w:val="right"/>
              <w:rPr>
                <w:rFonts w:ascii="Arial" w:eastAsia="Arial" w:hAnsi="Arial" w:cs="Arial"/>
                <w:sz w:val="12"/>
                <w:szCs w:val="12"/>
              </w:rPr>
            </w:pPr>
          </w:p>
        </w:tc>
        <w:tc>
          <w:tcPr>
            <w:tcW w:w="1728" w:type="dxa"/>
            <w:tcBorders>
              <w:top w:val="single" w:sz="4" w:space="0" w:color="auto"/>
            </w:tcBorders>
            <w:vAlign w:val="bottom"/>
          </w:tcPr>
          <w:p w14:paraId="3BBA9738" w14:textId="77777777" w:rsidR="00A34E72" w:rsidRPr="00CA45AF" w:rsidRDefault="00A34E72" w:rsidP="00A34E72">
            <w:pPr>
              <w:ind w:right="-72"/>
              <w:jc w:val="right"/>
              <w:rPr>
                <w:rFonts w:ascii="Arial" w:eastAsia="Arial" w:hAnsi="Arial" w:cs="Arial"/>
                <w:sz w:val="12"/>
                <w:szCs w:val="12"/>
              </w:rPr>
            </w:pPr>
          </w:p>
        </w:tc>
      </w:tr>
      <w:tr w:rsidR="00A34E72" w:rsidRPr="00CA45AF" w14:paraId="7C29D2E0" w14:textId="77777777" w:rsidTr="005C143E">
        <w:trPr>
          <w:trHeight w:val="221"/>
        </w:trPr>
        <w:tc>
          <w:tcPr>
            <w:tcW w:w="6005" w:type="dxa"/>
            <w:vAlign w:val="bottom"/>
          </w:tcPr>
          <w:p w14:paraId="692EAF6A" w14:textId="77777777" w:rsidR="00A34E72" w:rsidRPr="00CA45AF" w:rsidRDefault="00A34E72" w:rsidP="00A34E72">
            <w:pPr>
              <w:ind w:left="-108" w:right="-72"/>
              <w:jc w:val="left"/>
              <w:rPr>
                <w:rFonts w:ascii="Arial" w:eastAsia="Arial" w:hAnsi="Arial" w:cs="Arial"/>
                <w:sz w:val="18"/>
                <w:szCs w:val="18"/>
              </w:rPr>
            </w:pPr>
            <w:r w:rsidRPr="00CA45AF">
              <w:rPr>
                <w:rFonts w:ascii="Arial" w:eastAsia="Arial" w:hAnsi="Arial" w:cs="Arial"/>
                <w:sz w:val="18"/>
                <w:szCs w:val="18"/>
              </w:rPr>
              <w:t>Total revenue from external customers</w:t>
            </w:r>
          </w:p>
        </w:tc>
        <w:tc>
          <w:tcPr>
            <w:tcW w:w="1728" w:type="dxa"/>
            <w:tcBorders>
              <w:bottom w:val="single" w:sz="4" w:space="0" w:color="auto"/>
            </w:tcBorders>
          </w:tcPr>
          <w:p w14:paraId="3F0C77CF" w14:textId="1894B86F" w:rsidR="00A34E72" w:rsidRPr="00CA45AF" w:rsidRDefault="00001B6E" w:rsidP="00A34E72">
            <w:pPr>
              <w:ind w:right="-72"/>
              <w:jc w:val="right"/>
              <w:rPr>
                <w:rFonts w:ascii="Arial" w:eastAsia="Arial" w:hAnsi="Arial" w:cs="Arial"/>
                <w:sz w:val="18"/>
                <w:szCs w:val="18"/>
              </w:rPr>
            </w:pPr>
            <w:r w:rsidRPr="00001B6E">
              <w:rPr>
                <w:rFonts w:ascii="Arial" w:eastAsia="Arial" w:hAnsi="Arial" w:cs="Arial"/>
                <w:sz w:val="18"/>
                <w:szCs w:val="18"/>
              </w:rPr>
              <w:t>9,963,666</w:t>
            </w:r>
          </w:p>
        </w:tc>
        <w:tc>
          <w:tcPr>
            <w:tcW w:w="1728" w:type="dxa"/>
            <w:tcBorders>
              <w:bottom w:val="single" w:sz="4" w:space="0" w:color="auto"/>
            </w:tcBorders>
          </w:tcPr>
          <w:p w14:paraId="5C5D238D" w14:textId="0185224A" w:rsidR="00A34E72" w:rsidRPr="00CA45AF" w:rsidRDefault="00A34E72" w:rsidP="00A34E72">
            <w:pPr>
              <w:ind w:right="-72"/>
              <w:jc w:val="right"/>
              <w:rPr>
                <w:rFonts w:ascii="Arial" w:eastAsia="Arial" w:hAnsi="Arial" w:cs="Arial"/>
                <w:sz w:val="18"/>
                <w:szCs w:val="18"/>
              </w:rPr>
            </w:pPr>
            <w:r w:rsidRPr="00EF35D5">
              <w:rPr>
                <w:rFonts w:ascii="Arial" w:eastAsia="Arial" w:hAnsi="Arial" w:cs="Arial"/>
                <w:sz w:val="18"/>
                <w:szCs w:val="18"/>
                <w:cs/>
              </w:rPr>
              <w:t>10</w:t>
            </w:r>
            <w:r w:rsidRPr="00EF35D5">
              <w:rPr>
                <w:rFonts w:ascii="Arial" w:eastAsia="Arial" w:hAnsi="Arial" w:cs="Arial"/>
                <w:sz w:val="18"/>
                <w:szCs w:val="18"/>
              </w:rPr>
              <w:t>,</w:t>
            </w:r>
            <w:r w:rsidRPr="00EF35D5">
              <w:rPr>
                <w:rFonts w:ascii="Arial" w:eastAsia="Arial" w:hAnsi="Arial" w:cs="Arial"/>
                <w:sz w:val="18"/>
                <w:szCs w:val="18"/>
                <w:cs/>
              </w:rPr>
              <w:t>639</w:t>
            </w:r>
            <w:r w:rsidRPr="00EF35D5">
              <w:rPr>
                <w:rFonts w:ascii="Arial" w:eastAsia="Arial" w:hAnsi="Arial" w:cs="Arial"/>
                <w:sz w:val="18"/>
                <w:szCs w:val="18"/>
              </w:rPr>
              <w:t>,</w:t>
            </w:r>
            <w:r w:rsidRPr="00EF35D5">
              <w:rPr>
                <w:rFonts w:ascii="Arial" w:eastAsia="Arial" w:hAnsi="Arial" w:cs="Arial"/>
                <w:sz w:val="18"/>
                <w:szCs w:val="18"/>
                <w:cs/>
              </w:rPr>
              <w:t>716</w:t>
            </w:r>
          </w:p>
        </w:tc>
      </w:tr>
    </w:tbl>
    <w:p w14:paraId="58E44685" w14:textId="77777777" w:rsidR="002234C2" w:rsidRPr="00CA45AF" w:rsidRDefault="002234C2" w:rsidP="00330B68">
      <w:pPr>
        <w:ind w:right="-81"/>
        <w:rPr>
          <w:rFonts w:ascii="Arial" w:eastAsia="Arial" w:hAnsi="Arial" w:cs="Arial"/>
          <w:sz w:val="16"/>
          <w:szCs w:val="16"/>
        </w:rPr>
      </w:pPr>
    </w:p>
    <w:p w14:paraId="611CE2EF" w14:textId="4D57B0D8" w:rsidR="00E228A4" w:rsidRPr="00CA45AF" w:rsidRDefault="00E228A4" w:rsidP="00330B68">
      <w:pPr>
        <w:ind w:right="-81"/>
        <w:rPr>
          <w:rFonts w:ascii="Arial" w:eastAsia="Arial" w:hAnsi="Arial" w:cs="Arial"/>
          <w:b/>
          <w:sz w:val="18"/>
          <w:szCs w:val="18"/>
        </w:rPr>
      </w:pPr>
      <w:r w:rsidRPr="00CA45AF">
        <w:rPr>
          <w:rFonts w:ascii="Arial" w:hAnsi="Arial" w:cs="Arial"/>
          <w:b/>
          <w:bCs/>
          <w:sz w:val="18"/>
          <w:szCs w:val="18"/>
        </w:rPr>
        <w:t>Major customer</w:t>
      </w:r>
    </w:p>
    <w:p w14:paraId="2C3AC590" w14:textId="77777777" w:rsidR="00E228A4" w:rsidRPr="00CA45AF" w:rsidRDefault="00E228A4" w:rsidP="00330B68">
      <w:pPr>
        <w:ind w:right="-81"/>
        <w:rPr>
          <w:rFonts w:ascii="Arial" w:eastAsia="Arial" w:hAnsi="Arial" w:cs="Arial"/>
          <w:sz w:val="16"/>
          <w:szCs w:val="16"/>
        </w:rPr>
      </w:pPr>
    </w:p>
    <w:p w14:paraId="1631DE84" w14:textId="6089CE0B" w:rsidR="00DB087A" w:rsidRPr="00CA45AF" w:rsidRDefault="00DB087A" w:rsidP="00330B68">
      <w:pPr>
        <w:rPr>
          <w:rFonts w:ascii="Arial" w:eastAsia="Arial" w:hAnsi="Arial" w:cs="Arial"/>
          <w:bCs/>
          <w:sz w:val="18"/>
          <w:szCs w:val="18"/>
          <w:cs/>
        </w:rPr>
      </w:pPr>
      <w:r w:rsidRPr="00F56595">
        <w:rPr>
          <w:rFonts w:ascii="Arial" w:eastAsia="Arial" w:hAnsi="Arial" w:cs="Arial"/>
          <w:bCs/>
          <w:spacing w:val="-2"/>
          <w:sz w:val="18"/>
          <w:szCs w:val="18"/>
        </w:rPr>
        <w:t xml:space="preserve">For the </w:t>
      </w:r>
      <w:r w:rsidR="00040E64" w:rsidRPr="00F56595">
        <w:rPr>
          <w:rFonts w:ascii="Arial" w:eastAsia="Arial" w:hAnsi="Arial" w:cs="Arial"/>
          <w:bCs/>
          <w:spacing w:val="-2"/>
          <w:sz w:val="18"/>
          <w:szCs w:val="18"/>
        </w:rPr>
        <w:t>nine-month</w:t>
      </w:r>
      <w:r w:rsidRPr="00F56595">
        <w:rPr>
          <w:rFonts w:ascii="Arial" w:eastAsia="Arial" w:hAnsi="Arial" w:cs="Arial"/>
          <w:bCs/>
          <w:spacing w:val="-2"/>
          <w:sz w:val="18"/>
          <w:szCs w:val="18"/>
        </w:rPr>
        <w:t xml:space="preserve"> period ended </w:t>
      </w:r>
      <w:r w:rsidR="00040E64" w:rsidRPr="00F56595">
        <w:rPr>
          <w:rFonts w:ascii="Arial" w:eastAsia="Arial" w:hAnsi="Arial" w:cs="Arial"/>
          <w:bCs/>
          <w:spacing w:val="-2"/>
          <w:sz w:val="18"/>
          <w:szCs w:val="18"/>
        </w:rPr>
        <w:t>30 September</w:t>
      </w:r>
      <w:r w:rsidR="00F201AA" w:rsidRPr="00F56595">
        <w:rPr>
          <w:rFonts w:ascii="Arial" w:eastAsia="Arial" w:hAnsi="Arial" w:cs="Arial"/>
          <w:bCs/>
          <w:spacing w:val="-2"/>
          <w:sz w:val="18"/>
          <w:szCs w:val="18"/>
        </w:rPr>
        <w:t xml:space="preserve"> </w:t>
      </w:r>
      <w:r w:rsidR="00E230C6" w:rsidRPr="00F56595">
        <w:rPr>
          <w:rFonts w:ascii="Arial" w:eastAsia="Arial" w:hAnsi="Arial" w:cs="Arial"/>
          <w:bCs/>
          <w:spacing w:val="-2"/>
          <w:sz w:val="18"/>
          <w:szCs w:val="18"/>
        </w:rPr>
        <w:t>2025</w:t>
      </w:r>
      <w:r w:rsidRPr="00F56595">
        <w:rPr>
          <w:rFonts w:ascii="Arial" w:eastAsia="Arial" w:hAnsi="Arial" w:cs="Arial"/>
          <w:bCs/>
          <w:spacing w:val="-2"/>
          <w:sz w:val="18"/>
          <w:szCs w:val="18"/>
        </w:rPr>
        <w:t>, the Group</w:t>
      </w:r>
      <w:r w:rsidR="00E71170" w:rsidRPr="00F56595">
        <w:rPr>
          <w:rFonts w:ascii="Arial" w:eastAsia="Arial" w:hAnsi="Arial" w:cs="Arial"/>
          <w:bCs/>
          <w:spacing w:val="-2"/>
          <w:sz w:val="18"/>
          <w:szCs w:val="18"/>
        </w:rPr>
        <w:t xml:space="preserve"> had revenue from one major customer, which is</w:t>
      </w:r>
      <w:r w:rsidR="001B6E9A" w:rsidRPr="00F56595">
        <w:rPr>
          <w:rFonts w:ascii="Arial" w:eastAsia="Arial" w:hAnsi="Arial" w:cs="Arial"/>
          <w:bCs/>
          <w:spacing w:val="-2"/>
          <w:sz w:val="18"/>
          <w:szCs w:val="18"/>
        </w:rPr>
        <w:t xml:space="preserve"> a related</w:t>
      </w:r>
      <w:r w:rsidR="001B6E9A">
        <w:rPr>
          <w:rFonts w:ascii="Arial" w:eastAsia="Arial" w:hAnsi="Arial" w:cs="Arial"/>
          <w:bCs/>
          <w:sz w:val="18"/>
          <w:szCs w:val="18"/>
        </w:rPr>
        <w:t xml:space="preserve"> </w:t>
      </w:r>
      <w:r w:rsidR="001B6E9A" w:rsidRPr="00F56595">
        <w:rPr>
          <w:rFonts w:ascii="Arial" w:eastAsia="Arial" w:hAnsi="Arial" w:cs="Arial"/>
          <w:bCs/>
          <w:spacing w:val="-2"/>
          <w:sz w:val="18"/>
          <w:szCs w:val="18"/>
        </w:rPr>
        <w:t xml:space="preserve">entity </w:t>
      </w:r>
      <w:r w:rsidR="00E65E2F" w:rsidRPr="00F56595">
        <w:rPr>
          <w:rFonts w:ascii="Arial" w:eastAsia="Arial" w:hAnsi="Arial" w:cs="Arial"/>
          <w:bCs/>
          <w:spacing w:val="-2"/>
          <w:sz w:val="18"/>
          <w:szCs w:val="18"/>
        </w:rPr>
        <w:t xml:space="preserve">but </w:t>
      </w:r>
      <w:r w:rsidR="00542D8D" w:rsidRPr="00F56595">
        <w:rPr>
          <w:rFonts w:ascii="Arial" w:eastAsia="Arial" w:hAnsi="Arial" w:cs="Arial"/>
          <w:bCs/>
          <w:spacing w:val="-2"/>
          <w:sz w:val="18"/>
          <w:szCs w:val="18"/>
        </w:rPr>
        <w:t>not under commo</w:t>
      </w:r>
      <w:r w:rsidR="00BF71A6" w:rsidRPr="00F56595">
        <w:rPr>
          <w:rFonts w:ascii="Arial" w:eastAsia="Arial" w:hAnsi="Arial" w:cs="Arial"/>
          <w:bCs/>
          <w:spacing w:val="-2"/>
          <w:sz w:val="18"/>
          <w:szCs w:val="18"/>
        </w:rPr>
        <w:t>n control</w:t>
      </w:r>
      <w:r w:rsidR="003C4D58" w:rsidRPr="00F56595">
        <w:rPr>
          <w:rFonts w:ascii="Arial" w:eastAsia="Arial" w:hAnsi="Arial" w:cs="Arial"/>
          <w:bCs/>
          <w:spacing w:val="-2"/>
          <w:sz w:val="18"/>
          <w:szCs w:val="18"/>
        </w:rPr>
        <w:t xml:space="preserve">, totalling Baht </w:t>
      </w:r>
      <w:r w:rsidR="00001B6E" w:rsidRPr="00F56595">
        <w:rPr>
          <w:rFonts w:ascii="Arial" w:eastAsia="Arial" w:hAnsi="Arial" w:cs="Arial"/>
          <w:bCs/>
          <w:spacing w:val="-2"/>
          <w:sz w:val="18"/>
          <w:szCs w:val="18"/>
        </w:rPr>
        <w:t>701</w:t>
      </w:r>
      <w:r w:rsidR="00E019E9" w:rsidRPr="00F56595">
        <w:rPr>
          <w:rFonts w:ascii="Arial" w:eastAsia="Arial" w:hAnsi="Arial" w:cs="Arial"/>
          <w:bCs/>
          <w:spacing w:val="-2"/>
          <w:sz w:val="18"/>
          <w:szCs w:val="18"/>
        </w:rPr>
        <w:t xml:space="preserve"> </w:t>
      </w:r>
      <w:r w:rsidR="003C4D58" w:rsidRPr="00F56595">
        <w:rPr>
          <w:rFonts w:ascii="Arial" w:eastAsia="Arial" w:hAnsi="Arial" w:cs="Arial"/>
          <w:bCs/>
          <w:spacing w:val="-2"/>
          <w:sz w:val="18"/>
          <w:szCs w:val="18"/>
        </w:rPr>
        <w:t xml:space="preserve">million, representing </w:t>
      </w:r>
      <w:r w:rsidR="00001B6E" w:rsidRPr="00F56595">
        <w:rPr>
          <w:rFonts w:ascii="Arial" w:eastAsia="Arial" w:hAnsi="Arial" w:cs="Arial"/>
          <w:bCs/>
          <w:spacing w:val="-2"/>
          <w:sz w:val="18"/>
          <w:szCs w:val="18"/>
        </w:rPr>
        <w:t>7</w:t>
      </w:r>
      <w:r w:rsidR="003C4D58" w:rsidRPr="00F56595">
        <w:rPr>
          <w:rFonts w:ascii="Arial" w:eastAsia="Arial" w:hAnsi="Arial" w:cs="Arial"/>
          <w:bCs/>
          <w:spacing w:val="-2"/>
          <w:sz w:val="18"/>
          <w:szCs w:val="18"/>
        </w:rPr>
        <w:t>% of total revenue (</w:t>
      </w:r>
      <w:r w:rsidR="00E230C6" w:rsidRPr="00F56595">
        <w:rPr>
          <w:rFonts w:ascii="Arial" w:eastAsia="Arial" w:hAnsi="Arial" w:cs="Arial"/>
          <w:bCs/>
          <w:spacing w:val="-2"/>
          <w:sz w:val="18"/>
          <w:szCs w:val="18"/>
        </w:rPr>
        <w:t>2024</w:t>
      </w:r>
      <w:r w:rsidR="003C4D58" w:rsidRPr="00F56595">
        <w:rPr>
          <w:rFonts w:ascii="Arial" w:eastAsia="Arial" w:hAnsi="Arial" w:cs="Arial"/>
          <w:bCs/>
          <w:spacing w:val="-2"/>
          <w:sz w:val="18"/>
          <w:szCs w:val="18"/>
        </w:rPr>
        <w:t xml:space="preserve">: </w:t>
      </w:r>
      <w:r w:rsidR="00B202A7" w:rsidRPr="00F56595">
        <w:rPr>
          <w:rFonts w:ascii="Arial" w:eastAsia="Arial" w:hAnsi="Arial" w:cs="Arial"/>
          <w:bCs/>
          <w:spacing w:val="-2"/>
          <w:sz w:val="18"/>
          <w:szCs w:val="18"/>
        </w:rPr>
        <w:t xml:space="preserve">one </w:t>
      </w:r>
      <w:r w:rsidR="00A34E72" w:rsidRPr="00F56595">
        <w:rPr>
          <w:rFonts w:ascii="Arial" w:eastAsia="Arial" w:hAnsi="Arial" w:cs="Arial"/>
          <w:bCs/>
          <w:spacing w:val="-2"/>
          <w:sz w:val="18"/>
          <w:szCs w:val="18"/>
        </w:rPr>
        <w:t>major customer</w:t>
      </w:r>
      <w:r w:rsidR="00A34E72" w:rsidRPr="00A40616">
        <w:rPr>
          <w:rFonts w:ascii="Arial" w:eastAsia="Arial" w:hAnsi="Arial" w:cs="Arial"/>
          <w:bCs/>
          <w:sz w:val="18"/>
          <w:szCs w:val="18"/>
        </w:rPr>
        <w:t xml:space="preserve">, totalling Baht </w:t>
      </w:r>
      <w:r w:rsidR="00A34E72">
        <w:rPr>
          <w:rFonts w:ascii="Arial" w:eastAsia="Arial" w:hAnsi="Arial" w:cstheme="minorBidi"/>
          <w:bCs/>
          <w:sz w:val="18"/>
          <w:szCs w:val="18"/>
        </w:rPr>
        <w:t>1,000</w:t>
      </w:r>
      <w:r w:rsidR="00A34E72" w:rsidRPr="00A40616">
        <w:rPr>
          <w:rFonts w:ascii="Arial" w:eastAsia="Arial" w:hAnsi="Arial" w:cs="Arial"/>
          <w:bCs/>
          <w:sz w:val="18"/>
          <w:szCs w:val="18"/>
        </w:rPr>
        <w:t xml:space="preserve"> million, representing </w:t>
      </w:r>
      <w:r w:rsidR="00A34E72">
        <w:rPr>
          <w:rFonts w:ascii="Arial" w:eastAsia="Arial" w:hAnsi="Arial" w:cs="Arial"/>
          <w:bCs/>
          <w:sz w:val="18"/>
          <w:szCs w:val="18"/>
        </w:rPr>
        <w:t>9</w:t>
      </w:r>
      <w:r w:rsidR="00A34E72" w:rsidRPr="00A40616">
        <w:rPr>
          <w:rFonts w:ascii="Arial" w:eastAsia="Arial" w:hAnsi="Arial" w:cs="Arial"/>
          <w:bCs/>
          <w:sz w:val="18"/>
          <w:szCs w:val="18"/>
        </w:rPr>
        <w:t>% of total revenue</w:t>
      </w:r>
      <w:r w:rsidR="003C4D58" w:rsidRPr="00CA45AF">
        <w:rPr>
          <w:rFonts w:ascii="Arial" w:eastAsia="Arial" w:hAnsi="Arial" w:cs="Arial"/>
          <w:bCs/>
          <w:sz w:val="18"/>
          <w:szCs w:val="18"/>
        </w:rPr>
        <w:t>).</w:t>
      </w:r>
    </w:p>
    <w:p w14:paraId="582F84D7" w14:textId="07D602E4" w:rsidR="009E631A" w:rsidRPr="00CA45AF" w:rsidRDefault="009E631A" w:rsidP="00330B68">
      <w:pPr>
        <w:ind w:right="-81"/>
        <w:rPr>
          <w:rFonts w:ascii="Arial" w:eastAsia="Arial" w:hAnsi="Arial" w:cs="Arial"/>
          <w:sz w:val="16"/>
          <w:szCs w:val="16"/>
        </w:rPr>
      </w:pPr>
    </w:p>
    <w:p w14:paraId="3ACFE9B6" w14:textId="77777777" w:rsidR="00DE240E" w:rsidRPr="00CA45AF" w:rsidRDefault="00DE240E" w:rsidP="00330B68">
      <w:pPr>
        <w:ind w:right="-81"/>
        <w:rPr>
          <w:rFonts w:ascii="Arial" w:eastAsia="Arial" w:hAnsi="Arial" w:cs="Arial"/>
          <w:sz w:val="16"/>
          <w:szCs w:val="16"/>
        </w:rPr>
      </w:pPr>
    </w:p>
    <w:p w14:paraId="4E59C785" w14:textId="0193EF5B" w:rsidR="00DE240E" w:rsidRPr="00CA45AF" w:rsidRDefault="00E230C6" w:rsidP="00330B68">
      <w:pPr>
        <w:ind w:left="540" w:hanging="540"/>
        <w:rPr>
          <w:rFonts w:ascii="Arial" w:hAnsi="Arial" w:cs="Arial"/>
          <w:b/>
          <w:bCs/>
          <w:sz w:val="18"/>
          <w:szCs w:val="18"/>
        </w:rPr>
      </w:pPr>
      <w:r w:rsidRPr="00CA45AF">
        <w:rPr>
          <w:rFonts w:ascii="Arial" w:hAnsi="Arial" w:cs="Arial"/>
          <w:b/>
          <w:sz w:val="18"/>
          <w:szCs w:val="18"/>
        </w:rPr>
        <w:t>6</w:t>
      </w:r>
      <w:r w:rsidR="00DE240E" w:rsidRPr="00CA45AF">
        <w:rPr>
          <w:rFonts w:ascii="Arial" w:hAnsi="Arial" w:cs="Arial"/>
          <w:b/>
          <w:sz w:val="18"/>
          <w:szCs w:val="18"/>
        </w:rPr>
        <w:tab/>
        <w:t>Fair value</w:t>
      </w:r>
    </w:p>
    <w:p w14:paraId="6131CB86" w14:textId="77777777" w:rsidR="00DE240E" w:rsidRPr="00CA45AF" w:rsidRDefault="00DE240E" w:rsidP="00330B68">
      <w:pPr>
        <w:ind w:right="-81"/>
        <w:rPr>
          <w:rFonts w:ascii="Arial" w:eastAsia="Arial" w:hAnsi="Arial" w:cs="Arial"/>
          <w:sz w:val="16"/>
          <w:szCs w:val="16"/>
        </w:rPr>
      </w:pPr>
    </w:p>
    <w:p w14:paraId="66641211" w14:textId="4397F85D" w:rsidR="00D273D7" w:rsidRPr="00CA45AF" w:rsidRDefault="00D273D7" w:rsidP="00330B68">
      <w:pPr>
        <w:rPr>
          <w:rFonts w:ascii="Arial" w:eastAsia="Arial" w:hAnsi="Arial" w:cs="Arial"/>
          <w:sz w:val="18"/>
          <w:szCs w:val="18"/>
        </w:rPr>
      </w:pPr>
      <w:r w:rsidRPr="00CA45AF">
        <w:rPr>
          <w:rFonts w:ascii="Arial" w:hAnsi="Arial" w:cs="Arial"/>
          <w:sz w:val="18"/>
          <w:szCs w:val="18"/>
        </w:rPr>
        <w:t xml:space="preserve">The following table shows financial assets </w:t>
      </w:r>
      <w:r w:rsidR="00D57C78">
        <w:rPr>
          <w:rFonts w:ascii="Arial" w:hAnsi="Arial" w:cs="Arial"/>
          <w:sz w:val="18"/>
          <w:szCs w:val="18"/>
        </w:rPr>
        <w:t>and liabilities</w:t>
      </w:r>
      <w:r w:rsidR="003513DF">
        <w:rPr>
          <w:rFonts w:ascii="Arial" w:hAnsi="Arial" w:cs="Arial"/>
          <w:sz w:val="18"/>
          <w:szCs w:val="18"/>
        </w:rPr>
        <w:t xml:space="preserve"> </w:t>
      </w:r>
      <w:r w:rsidRPr="00CA45AF">
        <w:rPr>
          <w:rFonts w:ascii="Arial" w:hAnsi="Arial" w:cs="Arial"/>
          <w:sz w:val="18"/>
          <w:szCs w:val="18"/>
        </w:rPr>
        <w:t>measured at fair value by fair value hierarchy levels, excluding those with the carrying amount approximates fair value.</w:t>
      </w:r>
    </w:p>
    <w:p w14:paraId="2815F0FE" w14:textId="77777777" w:rsidR="00D273D7" w:rsidRPr="00CA45AF" w:rsidRDefault="00D273D7" w:rsidP="00330B68">
      <w:pPr>
        <w:ind w:right="-81"/>
        <w:rPr>
          <w:rFonts w:ascii="Arial" w:eastAsia="Arial" w:hAnsi="Arial" w:cs="Arial"/>
          <w:sz w:val="16"/>
          <w:szCs w:val="16"/>
        </w:rPr>
      </w:pPr>
    </w:p>
    <w:tbl>
      <w:tblPr>
        <w:tblStyle w:val="TableGrid1"/>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18"/>
        <w:gridCol w:w="1019"/>
        <w:gridCol w:w="1019"/>
        <w:gridCol w:w="1019"/>
        <w:gridCol w:w="15"/>
        <w:gridCol w:w="1004"/>
        <w:gridCol w:w="1019"/>
        <w:gridCol w:w="22"/>
      </w:tblGrid>
      <w:tr w:rsidR="00170EB6" w:rsidRPr="00CA45AF" w14:paraId="11BADACB" w14:textId="77777777" w:rsidTr="00F6490D">
        <w:trPr>
          <w:tblHeader/>
        </w:trPr>
        <w:tc>
          <w:tcPr>
            <w:tcW w:w="3330" w:type="dxa"/>
          </w:tcPr>
          <w:p w14:paraId="6CCAF971" w14:textId="77777777" w:rsidR="00D273D7" w:rsidRPr="00CA45AF" w:rsidRDefault="00D273D7" w:rsidP="00F56595">
            <w:pPr>
              <w:ind w:left="-101"/>
              <w:jc w:val="left"/>
              <w:rPr>
                <w:rFonts w:ascii="Arial" w:eastAsia="Arial Unicode MS" w:hAnsi="Arial" w:cs="Arial"/>
                <w:sz w:val="16"/>
                <w:szCs w:val="16"/>
              </w:rPr>
            </w:pPr>
          </w:p>
        </w:tc>
        <w:tc>
          <w:tcPr>
            <w:tcW w:w="4090" w:type="dxa"/>
            <w:gridSpan w:val="5"/>
            <w:tcBorders>
              <w:bottom w:val="single" w:sz="4" w:space="0" w:color="auto"/>
            </w:tcBorders>
          </w:tcPr>
          <w:p w14:paraId="41D05498" w14:textId="77777777"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Consolidated </w:t>
            </w:r>
          </w:p>
          <w:p w14:paraId="704A1E76" w14:textId="2C17DCB3"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financial </w:t>
            </w:r>
            <w:r w:rsidR="00184EF7" w:rsidRPr="00CA45AF">
              <w:rPr>
                <w:rFonts w:ascii="Arial" w:eastAsia="Arial Unicode MS" w:hAnsi="Arial" w:cs="Arial"/>
                <w:b/>
                <w:bCs/>
                <w:sz w:val="16"/>
                <w:szCs w:val="16"/>
              </w:rPr>
              <w:t>information</w:t>
            </w:r>
          </w:p>
        </w:tc>
        <w:tc>
          <w:tcPr>
            <w:tcW w:w="2045" w:type="dxa"/>
            <w:gridSpan w:val="3"/>
            <w:tcBorders>
              <w:bottom w:val="single" w:sz="4" w:space="0" w:color="auto"/>
            </w:tcBorders>
          </w:tcPr>
          <w:p w14:paraId="667F8D80" w14:textId="77777777"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Separate </w:t>
            </w:r>
          </w:p>
          <w:p w14:paraId="4664526C" w14:textId="794F53CA" w:rsidR="00D273D7" w:rsidRPr="00CA45AF" w:rsidRDefault="00D273D7" w:rsidP="00330B68">
            <w:pPr>
              <w:ind w:right="-72"/>
              <w:jc w:val="center"/>
              <w:rPr>
                <w:rFonts w:ascii="Arial" w:eastAsia="Arial Unicode MS" w:hAnsi="Arial" w:cs="Arial"/>
                <w:b/>
                <w:bCs/>
                <w:sz w:val="16"/>
                <w:szCs w:val="16"/>
                <w:lang w:bidi="th-TH"/>
              </w:rPr>
            </w:pPr>
            <w:r w:rsidRPr="00CA45AF">
              <w:rPr>
                <w:rFonts w:ascii="Arial" w:eastAsia="Arial Unicode MS" w:hAnsi="Arial" w:cs="Arial"/>
                <w:b/>
                <w:bCs/>
                <w:sz w:val="16"/>
                <w:szCs w:val="16"/>
              </w:rPr>
              <w:t xml:space="preserve">financial </w:t>
            </w:r>
            <w:r w:rsidR="00184EF7" w:rsidRPr="00CA45AF">
              <w:rPr>
                <w:rFonts w:ascii="Arial" w:eastAsia="Arial Unicode MS" w:hAnsi="Arial" w:cs="Arial"/>
                <w:b/>
                <w:bCs/>
                <w:sz w:val="16"/>
                <w:szCs w:val="16"/>
                <w:lang w:bidi="th-TH"/>
              </w:rPr>
              <w:t>information</w:t>
            </w:r>
          </w:p>
        </w:tc>
      </w:tr>
      <w:tr w:rsidR="00170EB6" w:rsidRPr="00CA45AF" w14:paraId="65623CF5" w14:textId="77777777" w:rsidTr="00F6490D">
        <w:trPr>
          <w:gridAfter w:val="1"/>
          <w:wAfter w:w="22" w:type="dxa"/>
          <w:tblHeader/>
        </w:trPr>
        <w:tc>
          <w:tcPr>
            <w:tcW w:w="3330" w:type="dxa"/>
          </w:tcPr>
          <w:p w14:paraId="48686441" w14:textId="77777777" w:rsidR="00D273D7" w:rsidRPr="00CA45AF" w:rsidRDefault="00D273D7" w:rsidP="00F56595">
            <w:pPr>
              <w:ind w:left="-101"/>
              <w:jc w:val="left"/>
              <w:rPr>
                <w:rFonts w:ascii="Arial" w:eastAsia="Arial Unicode MS" w:hAnsi="Arial" w:cs="Arial"/>
                <w:sz w:val="16"/>
                <w:szCs w:val="16"/>
              </w:rPr>
            </w:pPr>
          </w:p>
        </w:tc>
        <w:tc>
          <w:tcPr>
            <w:tcW w:w="2037" w:type="dxa"/>
            <w:gridSpan w:val="2"/>
            <w:tcBorders>
              <w:top w:val="single" w:sz="4" w:space="0" w:color="auto"/>
              <w:bottom w:val="single" w:sz="4" w:space="0" w:color="auto"/>
            </w:tcBorders>
          </w:tcPr>
          <w:p w14:paraId="67DAE887" w14:textId="3B29DFB2"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sidR="00E230C6" w:rsidRPr="00CA45AF">
              <w:rPr>
                <w:rFonts w:ascii="Arial" w:eastAsia="Arial Unicode MS" w:hAnsi="Arial" w:cs="Arial"/>
                <w:b/>
                <w:bCs/>
                <w:sz w:val="16"/>
                <w:szCs w:val="16"/>
                <w:lang w:val="en-GB"/>
              </w:rPr>
              <w:t>2</w:t>
            </w:r>
          </w:p>
        </w:tc>
        <w:tc>
          <w:tcPr>
            <w:tcW w:w="2038" w:type="dxa"/>
            <w:gridSpan w:val="2"/>
            <w:tcBorders>
              <w:top w:val="single" w:sz="4" w:space="0" w:color="auto"/>
              <w:bottom w:val="single" w:sz="4" w:space="0" w:color="auto"/>
            </w:tcBorders>
          </w:tcPr>
          <w:p w14:paraId="541777DB" w14:textId="2BF3D852"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sidR="00E230C6" w:rsidRPr="00CA45AF">
              <w:rPr>
                <w:rFonts w:ascii="Arial" w:eastAsia="Arial Unicode MS" w:hAnsi="Arial" w:cs="Arial"/>
                <w:b/>
                <w:bCs/>
                <w:sz w:val="16"/>
                <w:szCs w:val="16"/>
                <w:lang w:val="en-GB"/>
              </w:rPr>
              <w:t>3</w:t>
            </w:r>
          </w:p>
        </w:tc>
        <w:tc>
          <w:tcPr>
            <w:tcW w:w="2038" w:type="dxa"/>
            <w:gridSpan w:val="3"/>
            <w:tcBorders>
              <w:top w:val="single" w:sz="4" w:space="0" w:color="auto"/>
              <w:bottom w:val="single" w:sz="4" w:space="0" w:color="auto"/>
            </w:tcBorders>
          </w:tcPr>
          <w:p w14:paraId="235DED38" w14:textId="5AA5635D"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sidR="00E230C6" w:rsidRPr="00CA45AF">
              <w:rPr>
                <w:rFonts w:ascii="Arial" w:eastAsia="Arial Unicode MS" w:hAnsi="Arial" w:cs="Arial"/>
                <w:b/>
                <w:bCs/>
                <w:sz w:val="16"/>
                <w:szCs w:val="16"/>
                <w:lang w:val="en-GB"/>
              </w:rPr>
              <w:t>3</w:t>
            </w:r>
          </w:p>
        </w:tc>
      </w:tr>
      <w:tr w:rsidR="00170EB6" w:rsidRPr="00CA45AF" w14:paraId="0F254589" w14:textId="77777777" w:rsidTr="00F6490D">
        <w:trPr>
          <w:gridAfter w:val="1"/>
          <w:wAfter w:w="22" w:type="dxa"/>
          <w:tblHeader/>
        </w:trPr>
        <w:tc>
          <w:tcPr>
            <w:tcW w:w="3330" w:type="dxa"/>
          </w:tcPr>
          <w:p w14:paraId="04C96504" w14:textId="64AE54DF" w:rsidR="00D273D7" w:rsidRPr="00CA45AF" w:rsidRDefault="00D273D7" w:rsidP="00F56595">
            <w:pPr>
              <w:ind w:left="-101"/>
              <w:jc w:val="left"/>
              <w:rPr>
                <w:rFonts w:ascii="Arial" w:eastAsia="Arial Unicode MS" w:hAnsi="Arial" w:cs="Arial"/>
                <w:b/>
                <w:bCs/>
                <w:spacing w:val="-10"/>
                <w:sz w:val="16"/>
                <w:szCs w:val="16"/>
              </w:rPr>
            </w:pPr>
            <w:r w:rsidRPr="00CA45AF">
              <w:rPr>
                <w:rFonts w:ascii="Arial" w:eastAsia="Arial Unicode MS" w:hAnsi="Arial" w:cs="Arial"/>
                <w:b/>
                <w:bCs/>
                <w:spacing w:val="-10"/>
                <w:sz w:val="16"/>
                <w:szCs w:val="16"/>
              </w:rPr>
              <w:t xml:space="preserve">As at </w:t>
            </w:r>
          </w:p>
        </w:tc>
        <w:tc>
          <w:tcPr>
            <w:tcW w:w="1018" w:type="dxa"/>
            <w:tcBorders>
              <w:top w:val="single" w:sz="4" w:space="0" w:color="auto"/>
              <w:bottom w:val="single" w:sz="4" w:space="0" w:color="auto"/>
            </w:tcBorders>
          </w:tcPr>
          <w:p w14:paraId="58F060D8" w14:textId="0CFE1C1D" w:rsidR="00543686" w:rsidRPr="00CA45AF" w:rsidRDefault="00543686" w:rsidP="00330B68">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(Unaudited)</w:t>
            </w:r>
          </w:p>
          <w:p w14:paraId="2A305523" w14:textId="52E1814C" w:rsidR="0060098B" w:rsidRPr="00CA45AF" w:rsidRDefault="00040E64" w:rsidP="00330B68">
            <w:pPr>
              <w:ind w:right="-72" w:hanging="115"/>
              <w:jc w:val="right"/>
              <w:rPr>
                <w:rFonts w:ascii="Arial" w:eastAsia="Arial Unicode MS" w:hAnsi="Arial" w:cs="Arial"/>
                <w:b/>
                <w:bCs/>
                <w:spacing w:val="-10"/>
                <w:sz w:val="16"/>
                <w:szCs w:val="16"/>
              </w:rPr>
            </w:pPr>
            <w:r>
              <w:rPr>
                <w:rFonts w:ascii="Arial" w:eastAsia="Arial Unicode MS" w:hAnsi="Arial" w:cs="Arial"/>
                <w:b/>
                <w:bCs/>
                <w:spacing w:val="-10"/>
                <w:sz w:val="16"/>
                <w:szCs w:val="16"/>
                <w:lang w:val="en-GB"/>
              </w:rPr>
              <w:t>30 September</w:t>
            </w:r>
            <w:r w:rsidR="00DD11AA" w:rsidRPr="00CA45AF">
              <w:rPr>
                <w:rFonts w:ascii="Arial" w:eastAsia="Arial Unicode MS" w:hAnsi="Arial" w:cs="Arial"/>
                <w:b/>
                <w:bCs/>
                <w:spacing w:val="-10"/>
                <w:sz w:val="16"/>
                <w:szCs w:val="16"/>
              </w:rPr>
              <w:t xml:space="preserve"> </w:t>
            </w:r>
          </w:p>
          <w:p w14:paraId="5D258200" w14:textId="29F258FA" w:rsidR="00F034ED" w:rsidRPr="00CA45AF" w:rsidRDefault="00E230C6" w:rsidP="00330B68">
            <w:pPr>
              <w:ind w:right="-72" w:hanging="115"/>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2025</w:t>
            </w:r>
          </w:p>
          <w:p w14:paraId="329D008D" w14:textId="77777777" w:rsidR="00D273D7" w:rsidRPr="00CA45AF" w:rsidRDefault="00D273D7" w:rsidP="00330B68">
            <w:pPr>
              <w:ind w:right="-72" w:hanging="115"/>
              <w:jc w:val="right"/>
              <w:rPr>
                <w:rFonts w:ascii="Arial" w:eastAsia="Arial Unicode MS" w:hAnsi="Arial" w:cs="Arial"/>
                <w:b/>
                <w:bCs/>
                <w:spacing w:val="-10"/>
                <w:sz w:val="16"/>
                <w:szCs w:val="16"/>
              </w:rPr>
            </w:pPr>
            <w:proofErr w:type="gramStart"/>
            <w:r w:rsidRPr="00CA45AF">
              <w:rPr>
                <w:rFonts w:ascii="Arial" w:eastAsia="Arial Unicode MS" w:hAnsi="Arial" w:cs="Arial"/>
                <w:b/>
                <w:bCs/>
                <w:spacing w:val="-10"/>
                <w:sz w:val="16"/>
                <w:szCs w:val="16"/>
              </w:rPr>
              <w:t>Thousand</w:t>
            </w:r>
            <w:proofErr w:type="gramEnd"/>
            <w:r w:rsidRPr="00CA45AF">
              <w:rPr>
                <w:rFonts w:ascii="Arial" w:eastAsia="Arial Unicode MS" w:hAnsi="Arial" w:cs="Arial"/>
                <w:b/>
                <w:bCs/>
                <w:spacing w:val="-10"/>
                <w:sz w:val="16"/>
                <w:szCs w:val="16"/>
              </w:rPr>
              <w:t xml:space="preserve"> </w:t>
            </w:r>
          </w:p>
          <w:p w14:paraId="4C2AF1EC" w14:textId="77777777" w:rsidR="00D273D7" w:rsidRPr="00CA45AF" w:rsidRDefault="00D273D7" w:rsidP="00330B68">
            <w:pPr>
              <w:ind w:right="-72" w:hanging="115"/>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Baht</w:t>
            </w:r>
          </w:p>
        </w:tc>
        <w:tc>
          <w:tcPr>
            <w:tcW w:w="1019" w:type="dxa"/>
            <w:tcBorders>
              <w:top w:val="single" w:sz="4" w:space="0" w:color="auto"/>
              <w:bottom w:val="single" w:sz="4" w:space="0" w:color="auto"/>
            </w:tcBorders>
          </w:tcPr>
          <w:p w14:paraId="11F3459F" w14:textId="4FCF0696" w:rsidR="00543686" w:rsidRPr="00CA45AF" w:rsidRDefault="00543686" w:rsidP="00330B68">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6BDF0350" w14:textId="3EA902E0" w:rsidR="00543686" w:rsidRPr="00CA45AF" w:rsidRDefault="00E230C6" w:rsidP="00330B68">
            <w:pPr>
              <w:ind w:left="-75"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31</w:t>
            </w:r>
            <w:r w:rsidR="00543686" w:rsidRPr="00CA45AF">
              <w:rPr>
                <w:rFonts w:ascii="Arial" w:eastAsia="Arial Unicode MS" w:hAnsi="Arial" w:cs="Arial"/>
                <w:b/>
                <w:bCs/>
                <w:spacing w:val="-10"/>
                <w:sz w:val="16"/>
                <w:szCs w:val="16"/>
              </w:rPr>
              <w:t xml:space="preserve"> December</w:t>
            </w:r>
          </w:p>
          <w:p w14:paraId="268FB644" w14:textId="4AB0ED26" w:rsidR="00D273D7" w:rsidRPr="00CA45AF" w:rsidRDefault="00E230C6"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2024</w:t>
            </w:r>
          </w:p>
          <w:p w14:paraId="725005C6" w14:textId="77777777" w:rsidR="00D273D7" w:rsidRPr="00CA45AF" w:rsidRDefault="00D273D7"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Thousand Baht</w:t>
            </w:r>
          </w:p>
        </w:tc>
        <w:tc>
          <w:tcPr>
            <w:tcW w:w="1019" w:type="dxa"/>
            <w:tcBorders>
              <w:top w:val="single" w:sz="4" w:space="0" w:color="auto"/>
              <w:bottom w:val="single" w:sz="4" w:space="0" w:color="auto"/>
            </w:tcBorders>
          </w:tcPr>
          <w:p w14:paraId="003FCFD7" w14:textId="77777777" w:rsidR="000072ED" w:rsidRPr="00CA45AF" w:rsidRDefault="000072ED" w:rsidP="00330B68">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(Unaudited)</w:t>
            </w:r>
          </w:p>
          <w:p w14:paraId="2B152853" w14:textId="5A98DBB3" w:rsidR="000072ED" w:rsidRPr="00CA45AF" w:rsidRDefault="00040E64" w:rsidP="00330B68">
            <w:pPr>
              <w:ind w:right="-72" w:hanging="115"/>
              <w:jc w:val="right"/>
              <w:rPr>
                <w:rFonts w:ascii="Arial" w:eastAsia="Arial Unicode MS" w:hAnsi="Arial" w:cs="Arial"/>
                <w:b/>
                <w:bCs/>
                <w:spacing w:val="-10"/>
                <w:sz w:val="16"/>
                <w:szCs w:val="16"/>
              </w:rPr>
            </w:pPr>
            <w:r>
              <w:rPr>
                <w:rFonts w:ascii="Arial" w:eastAsia="Arial Unicode MS" w:hAnsi="Arial" w:cs="Arial"/>
                <w:b/>
                <w:bCs/>
                <w:spacing w:val="-10"/>
                <w:sz w:val="16"/>
                <w:szCs w:val="16"/>
                <w:lang w:val="en-GB"/>
              </w:rPr>
              <w:t>30 September</w:t>
            </w:r>
            <w:r w:rsidR="000072ED" w:rsidRPr="00CA45AF">
              <w:rPr>
                <w:rFonts w:ascii="Arial" w:eastAsia="Arial Unicode MS" w:hAnsi="Arial" w:cs="Arial"/>
                <w:b/>
                <w:bCs/>
                <w:spacing w:val="-10"/>
                <w:sz w:val="16"/>
                <w:szCs w:val="16"/>
              </w:rPr>
              <w:t xml:space="preserve"> </w:t>
            </w:r>
          </w:p>
          <w:p w14:paraId="02FA6A2E" w14:textId="7655AF85" w:rsidR="00D273D7" w:rsidRPr="00CA45AF" w:rsidRDefault="00E230C6" w:rsidP="00330B68">
            <w:pPr>
              <w:ind w:right="-72" w:hanging="56"/>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2025</w:t>
            </w:r>
          </w:p>
          <w:p w14:paraId="5BC813E4" w14:textId="77777777" w:rsidR="00D273D7" w:rsidRPr="00CA45AF" w:rsidRDefault="00D273D7" w:rsidP="00330B68">
            <w:pPr>
              <w:ind w:right="-72" w:hanging="56"/>
              <w:jc w:val="right"/>
              <w:rPr>
                <w:rFonts w:ascii="Arial" w:eastAsia="Arial Unicode MS" w:hAnsi="Arial" w:cs="Arial"/>
                <w:b/>
                <w:bCs/>
                <w:spacing w:val="-10"/>
                <w:sz w:val="16"/>
                <w:szCs w:val="16"/>
              </w:rPr>
            </w:pPr>
            <w:proofErr w:type="gramStart"/>
            <w:r w:rsidRPr="00CA45AF">
              <w:rPr>
                <w:rFonts w:ascii="Arial" w:eastAsia="Arial Unicode MS" w:hAnsi="Arial" w:cs="Arial"/>
                <w:b/>
                <w:bCs/>
                <w:spacing w:val="-10"/>
                <w:sz w:val="16"/>
                <w:szCs w:val="16"/>
              </w:rPr>
              <w:t>Thousand</w:t>
            </w:r>
            <w:proofErr w:type="gramEnd"/>
            <w:r w:rsidRPr="00CA45AF">
              <w:rPr>
                <w:rFonts w:ascii="Arial" w:eastAsia="Arial Unicode MS" w:hAnsi="Arial" w:cs="Arial"/>
                <w:b/>
                <w:bCs/>
                <w:spacing w:val="-10"/>
                <w:sz w:val="16"/>
                <w:szCs w:val="16"/>
              </w:rPr>
              <w:t xml:space="preserve"> </w:t>
            </w:r>
          </w:p>
          <w:p w14:paraId="25AFFFFA" w14:textId="77777777" w:rsidR="00D273D7" w:rsidRPr="00CA45AF" w:rsidRDefault="00D273D7" w:rsidP="00330B68">
            <w:pPr>
              <w:ind w:right="-72" w:hanging="56"/>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Baht</w:t>
            </w:r>
          </w:p>
        </w:tc>
        <w:tc>
          <w:tcPr>
            <w:tcW w:w="1019" w:type="dxa"/>
            <w:tcBorders>
              <w:top w:val="single" w:sz="4" w:space="0" w:color="auto"/>
              <w:bottom w:val="single" w:sz="4" w:space="0" w:color="auto"/>
            </w:tcBorders>
          </w:tcPr>
          <w:p w14:paraId="17AE94CE" w14:textId="77777777" w:rsidR="000072ED" w:rsidRPr="00CA45AF" w:rsidRDefault="000072ED" w:rsidP="00330B68">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1F8F6586" w14:textId="6E528D7D" w:rsidR="000072ED" w:rsidRPr="00CA45AF" w:rsidRDefault="00E230C6" w:rsidP="00330B68">
            <w:pPr>
              <w:ind w:left="-135"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31</w:t>
            </w:r>
            <w:r w:rsidR="000072ED" w:rsidRPr="00CA45AF">
              <w:rPr>
                <w:rFonts w:ascii="Arial" w:eastAsia="Arial Unicode MS" w:hAnsi="Arial" w:cs="Arial"/>
                <w:b/>
                <w:bCs/>
                <w:spacing w:val="-10"/>
                <w:sz w:val="16"/>
                <w:szCs w:val="16"/>
              </w:rPr>
              <w:t xml:space="preserve"> December</w:t>
            </w:r>
          </w:p>
          <w:p w14:paraId="5B36927B" w14:textId="47280DF8" w:rsidR="000072ED" w:rsidRPr="00CA45AF" w:rsidRDefault="00E230C6"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2024</w:t>
            </w:r>
          </w:p>
          <w:p w14:paraId="398365CE" w14:textId="77777777" w:rsidR="00D273D7" w:rsidRPr="00CA45AF" w:rsidRDefault="00D273D7"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Thousand Baht</w:t>
            </w:r>
          </w:p>
        </w:tc>
        <w:tc>
          <w:tcPr>
            <w:tcW w:w="1019" w:type="dxa"/>
            <w:gridSpan w:val="2"/>
            <w:tcBorders>
              <w:top w:val="single" w:sz="4" w:space="0" w:color="auto"/>
              <w:bottom w:val="single" w:sz="4" w:space="0" w:color="auto"/>
            </w:tcBorders>
          </w:tcPr>
          <w:p w14:paraId="6D0B27CC" w14:textId="77777777" w:rsidR="000072ED" w:rsidRPr="00CA45AF" w:rsidRDefault="000072ED" w:rsidP="00330B68">
            <w:pPr>
              <w:ind w:right="-72" w:hanging="138"/>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(Unaudited)</w:t>
            </w:r>
          </w:p>
          <w:p w14:paraId="1155733D" w14:textId="3C17ADBA" w:rsidR="000D1C9C" w:rsidRPr="00CA45AF" w:rsidRDefault="00040E64" w:rsidP="00330B68">
            <w:pPr>
              <w:ind w:right="-72" w:hanging="138"/>
              <w:jc w:val="right"/>
              <w:rPr>
                <w:rFonts w:ascii="Arial" w:eastAsia="Arial Unicode MS" w:hAnsi="Arial" w:cs="Arial"/>
                <w:b/>
                <w:bCs/>
                <w:spacing w:val="-10"/>
                <w:sz w:val="16"/>
                <w:szCs w:val="16"/>
              </w:rPr>
            </w:pPr>
            <w:r>
              <w:rPr>
                <w:rFonts w:ascii="Arial" w:eastAsia="Arial Unicode MS" w:hAnsi="Arial" w:cs="Arial"/>
                <w:b/>
                <w:bCs/>
                <w:spacing w:val="-10"/>
                <w:sz w:val="16"/>
                <w:szCs w:val="16"/>
                <w:lang w:val="en-GB"/>
              </w:rPr>
              <w:t>30 September</w:t>
            </w:r>
            <w:r w:rsidR="000072ED" w:rsidRPr="00CA45AF">
              <w:rPr>
                <w:rFonts w:ascii="Arial" w:eastAsia="Arial Unicode MS" w:hAnsi="Arial" w:cs="Arial"/>
                <w:b/>
                <w:bCs/>
                <w:spacing w:val="-10"/>
                <w:sz w:val="16"/>
                <w:szCs w:val="16"/>
              </w:rPr>
              <w:t xml:space="preserve"> </w:t>
            </w:r>
          </w:p>
          <w:p w14:paraId="00E55167" w14:textId="160FBB33" w:rsidR="00D273D7" w:rsidRPr="00CA45AF" w:rsidRDefault="00E230C6" w:rsidP="00330B68">
            <w:pPr>
              <w:ind w:right="-72" w:hanging="138"/>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2025</w:t>
            </w:r>
          </w:p>
          <w:p w14:paraId="78708D6B" w14:textId="77777777" w:rsidR="00D273D7" w:rsidRPr="00CA45AF" w:rsidRDefault="00D273D7" w:rsidP="00330B68">
            <w:pPr>
              <w:ind w:right="-72" w:hanging="138"/>
              <w:jc w:val="right"/>
              <w:rPr>
                <w:rFonts w:ascii="Arial" w:eastAsia="Arial Unicode MS" w:hAnsi="Arial" w:cs="Arial"/>
                <w:b/>
                <w:bCs/>
                <w:spacing w:val="-10"/>
                <w:sz w:val="16"/>
                <w:szCs w:val="16"/>
              </w:rPr>
            </w:pPr>
            <w:proofErr w:type="gramStart"/>
            <w:r w:rsidRPr="00CA45AF">
              <w:rPr>
                <w:rFonts w:ascii="Arial" w:eastAsia="Arial Unicode MS" w:hAnsi="Arial" w:cs="Arial"/>
                <w:b/>
                <w:bCs/>
                <w:spacing w:val="-10"/>
                <w:sz w:val="16"/>
                <w:szCs w:val="16"/>
              </w:rPr>
              <w:t>Thousand</w:t>
            </w:r>
            <w:proofErr w:type="gramEnd"/>
            <w:r w:rsidRPr="00CA45AF">
              <w:rPr>
                <w:rFonts w:ascii="Arial" w:eastAsia="Arial Unicode MS" w:hAnsi="Arial" w:cs="Arial"/>
                <w:b/>
                <w:bCs/>
                <w:spacing w:val="-10"/>
                <w:sz w:val="16"/>
                <w:szCs w:val="16"/>
              </w:rPr>
              <w:t xml:space="preserve"> </w:t>
            </w:r>
          </w:p>
          <w:p w14:paraId="10EE3A23" w14:textId="77777777" w:rsidR="00D273D7" w:rsidRPr="00CA45AF" w:rsidRDefault="00D273D7" w:rsidP="00330B68">
            <w:pPr>
              <w:ind w:right="-72" w:hanging="138"/>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Baht</w:t>
            </w:r>
          </w:p>
        </w:tc>
        <w:tc>
          <w:tcPr>
            <w:tcW w:w="1019" w:type="dxa"/>
            <w:tcBorders>
              <w:top w:val="single" w:sz="4" w:space="0" w:color="auto"/>
              <w:bottom w:val="single" w:sz="4" w:space="0" w:color="auto"/>
            </w:tcBorders>
          </w:tcPr>
          <w:p w14:paraId="77AB1014" w14:textId="77777777" w:rsidR="000072ED" w:rsidRPr="00CA45AF" w:rsidRDefault="000072ED" w:rsidP="00330B68">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7894B457" w14:textId="3F7BA9E3" w:rsidR="000072ED" w:rsidRPr="00CA45AF" w:rsidRDefault="00E230C6" w:rsidP="00330B68">
            <w:pPr>
              <w:ind w:left="-105"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31</w:t>
            </w:r>
            <w:r w:rsidR="000072ED" w:rsidRPr="00CA45AF">
              <w:rPr>
                <w:rFonts w:ascii="Arial" w:eastAsia="Arial Unicode MS" w:hAnsi="Arial" w:cs="Arial"/>
                <w:b/>
                <w:bCs/>
                <w:spacing w:val="-10"/>
                <w:sz w:val="16"/>
                <w:szCs w:val="16"/>
              </w:rPr>
              <w:t xml:space="preserve"> December</w:t>
            </w:r>
          </w:p>
          <w:p w14:paraId="1E38FDE6" w14:textId="0B579FC9" w:rsidR="00D273D7" w:rsidRPr="00CA45AF" w:rsidRDefault="00E230C6"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2024</w:t>
            </w:r>
          </w:p>
          <w:p w14:paraId="0B712857" w14:textId="77777777" w:rsidR="00D273D7" w:rsidRPr="00CA45AF" w:rsidRDefault="00D273D7"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Thousand Baht</w:t>
            </w:r>
          </w:p>
        </w:tc>
      </w:tr>
      <w:tr w:rsidR="00170EB6" w:rsidRPr="00CA45AF" w14:paraId="083F5192" w14:textId="77777777" w:rsidTr="00F6490D">
        <w:trPr>
          <w:gridAfter w:val="1"/>
          <w:wAfter w:w="22" w:type="dxa"/>
          <w:tblHeader/>
        </w:trPr>
        <w:tc>
          <w:tcPr>
            <w:tcW w:w="3330" w:type="dxa"/>
          </w:tcPr>
          <w:p w14:paraId="23E94787" w14:textId="77777777" w:rsidR="00D273D7" w:rsidRPr="00CA45AF" w:rsidRDefault="00D273D7" w:rsidP="00F56595">
            <w:pPr>
              <w:ind w:left="-101"/>
              <w:jc w:val="left"/>
              <w:rPr>
                <w:rFonts w:ascii="Arial" w:eastAsia="Arial Unicode MS" w:hAnsi="Arial" w:cs="Arial"/>
                <w:b/>
                <w:bCs/>
                <w:spacing w:val="-10"/>
                <w:sz w:val="16"/>
                <w:szCs w:val="16"/>
              </w:rPr>
            </w:pPr>
            <w:r w:rsidRPr="00CA45AF">
              <w:rPr>
                <w:rFonts w:ascii="Arial" w:eastAsia="Arial Unicode MS" w:hAnsi="Arial" w:cs="Arial"/>
                <w:b/>
                <w:bCs/>
                <w:spacing w:val="-10"/>
                <w:sz w:val="16"/>
                <w:szCs w:val="16"/>
              </w:rPr>
              <w:t>Assets</w:t>
            </w:r>
          </w:p>
        </w:tc>
        <w:tc>
          <w:tcPr>
            <w:tcW w:w="1018" w:type="dxa"/>
            <w:tcBorders>
              <w:top w:val="single" w:sz="4" w:space="0" w:color="auto"/>
            </w:tcBorders>
          </w:tcPr>
          <w:p w14:paraId="4769C6B5" w14:textId="77777777" w:rsidR="00D273D7" w:rsidRPr="00CA45AF" w:rsidRDefault="00D273D7" w:rsidP="00330B68">
            <w:pPr>
              <w:ind w:right="-72" w:hanging="115"/>
              <w:jc w:val="right"/>
              <w:rPr>
                <w:rFonts w:ascii="Arial" w:eastAsia="Arial Unicode MS" w:hAnsi="Arial" w:cs="Arial"/>
                <w:b/>
                <w:bCs/>
                <w:spacing w:val="-10"/>
                <w:sz w:val="16"/>
                <w:szCs w:val="16"/>
              </w:rPr>
            </w:pPr>
          </w:p>
        </w:tc>
        <w:tc>
          <w:tcPr>
            <w:tcW w:w="1019" w:type="dxa"/>
            <w:tcBorders>
              <w:top w:val="single" w:sz="4" w:space="0" w:color="auto"/>
            </w:tcBorders>
          </w:tcPr>
          <w:p w14:paraId="3FF8DE3A" w14:textId="77777777" w:rsidR="00D273D7" w:rsidRPr="00CA45AF" w:rsidRDefault="00D273D7" w:rsidP="00330B68">
            <w:pPr>
              <w:ind w:right="-72"/>
              <w:jc w:val="right"/>
              <w:rPr>
                <w:rFonts w:ascii="Arial" w:eastAsia="Arial Unicode MS" w:hAnsi="Arial" w:cs="Arial"/>
                <w:b/>
                <w:bCs/>
                <w:spacing w:val="-10"/>
                <w:sz w:val="16"/>
                <w:szCs w:val="16"/>
              </w:rPr>
            </w:pPr>
          </w:p>
        </w:tc>
        <w:tc>
          <w:tcPr>
            <w:tcW w:w="1019" w:type="dxa"/>
            <w:tcBorders>
              <w:top w:val="single" w:sz="4" w:space="0" w:color="auto"/>
            </w:tcBorders>
          </w:tcPr>
          <w:p w14:paraId="4972340E" w14:textId="77777777" w:rsidR="00D273D7" w:rsidRPr="00CA45AF" w:rsidRDefault="00D273D7" w:rsidP="00330B68">
            <w:pPr>
              <w:ind w:right="-72" w:hanging="56"/>
              <w:jc w:val="right"/>
              <w:rPr>
                <w:rFonts w:ascii="Arial" w:eastAsia="Arial Unicode MS" w:hAnsi="Arial" w:cs="Arial"/>
                <w:b/>
                <w:bCs/>
                <w:spacing w:val="-10"/>
                <w:sz w:val="16"/>
                <w:szCs w:val="16"/>
              </w:rPr>
            </w:pPr>
          </w:p>
        </w:tc>
        <w:tc>
          <w:tcPr>
            <w:tcW w:w="1019" w:type="dxa"/>
            <w:tcBorders>
              <w:top w:val="single" w:sz="4" w:space="0" w:color="auto"/>
            </w:tcBorders>
          </w:tcPr>
          <w:p w14:paraId="3D43E6E3" w14:textId="77777777" w:rsidR="00D273D7" w:rsidRPr="00CA45AF" w:rsidRDefault="00D273D7" w:rsidP="00330B68">
            <w:pPr>
              <w:ind w:right="-72"/>
              <w:jc w:val="right"/>
              <w:rPr>
                <w:rFonts w:ascii="Arial" w:eastAsia="Arial Unicode MS" w:hAnsi="Arial" w:cs="Arial"/>
                <w:b/>
                <w:bCs/>
                <w:spacing w:val="-10"/>
                <w:sz w:val="16"/>
                <w:szCs w:val="16"/>
              </w:rPr>
            </w:pPr>
          </w:p>
        </w:tc>
        <w:tc>
          <w:tcPr>
            <w:tcW w:w="1019" w:type="dxa"/>
            <w:gridSpan w:val="2"/>
            <w:tcBorders>
              <w:top w:val="single" w:sz="4" w:space="0" w:color="auto"/>
            </w:tcBorders>
          </w:tcPr>
          <w:p w14:paraId="70FD5838" w14:textId="77777777" w:rsidR="00D273D7" w:rsidRPr="00CA45AF" w:rsidRDefault="00D273D7" w:rsidP="00330B68">
            <w:pPr>
              <w:ind w:right="-72" w:hanging="138"/>
              <w:jc w:val="right"/>
              <w:rPr>
                <w:rFonts w:ascii="Arial" w:eastAsia="Arial Unicode MS" w:hAnsi="Arial" w:cs="Arial"/>
                <w:b/>
                <w:bCs/>
                <w:spacing w:val="-10"/>
                <w:sz w:val="16"/>
                <w:szCs w:val="16"/>
              </w:rPr>
            </w:pPr>
          </w:p>
        </w:tc>
        <w:tc>
          <w:tcPr>
            <w:tcW w:w="1019" w:type="dxa"/>
            <w:tcBorders>
              <w:top w:val="single" w:sz="4" w:space="0" w:color="auto"/>
            </w:tcBorders>
          </w:tcPr>
          <w:p w14:paraId="422E60AB" w14:textId="77777777" w:rsidR="00D273D7" w:rsidRPr="00CA45AF" w:rsidRDefault="00D273D7" w:rsidP="00330B68">
            <w:pPr>
              <w:ind w:right="-72"/>
              <w:jc w:val="right"/>
              <w:rPr>
                <w:rFonts w:ascii="Arial" w:eastAsia="Arial Unicode MS" w:hAnsi="Arial" w:cs="Arial"/>
                <w:b/>
                <w:bCs/>
                <w:spacing w:val="-10"/>
                <w:sz w:val="16"/>
                <w:szCs w:val="16"/>
              </w:rPr>
            </w:pPr>
          </w:p>
        </w:tc>
      </w:tr>
      <w:tr w:rsidR="00170EB6" w:rsidRPr="00CA45AF" w14:paraId="51792FFB" w14:textId="77777777" w:rsidTr="00F6490D">
        <w:trPr>
          <w:gridAfter w:val="1"/>
          <w:wAfter w:w="22" w:type="dxa"/>
        </w:trPr>
        <w:tc>
          <w:tcPr>
            <w:tcW w:w="3330" w:type="dxa"/>
          </w:tcPr>
          <w:p w14:paraId="00291287" w14:textId="77777777" w:rsidR="008B2DA9" w:rsidRPr="00CA45AF" w:rsidRDefault="008B2DA9" w:rsidP="00F56595">
            <w:pPr>
              <w:ind w:left="-101"/>
              <w:jc w:val="left"/>
              <w:rPr>
                <w:rFonts w:ascii="Arial" w:eastAsia="Arial Unicode MS" w:hAnsi="Arial" w:cs="Arial"/>
                <w:b/>
                <w:bCs/>
                <w:sz w:val="16"/>
                <w:szCs w:val="16"/>
              </w:rPr>
            </w:pPr>
            <w:r w:rsidRPr="00CA45AF">
              <w:rPr>
                <w:rFonts w:ascii="Arial" w:eastAsia="Arial Unicode MS" w:hAnsi="Arial" w:cs="Arial"/>
                <w:b/>
                <w:bCs/>
                <w:sz w:val="16"/>
                <w:szCs w:val="16"/>
              </w:rPr>
              <w:t xml:space="preserve">Financial assets measured at </w:t>
            </w:r>
          </w:p>
          <w:p w14:paraId="42B87945" w14:textId="77777777" w:rsidR="008B2DA9" w:rsidRPr="00CA45AF" w:rsidRDefault="008B2DA9" w:rsidP="00F56595">
            <w:pPr>
              <w:ind w:left="-101"/>
              <w:jc w:val="left"/>
              <w:rPr>
                <w:rFonts w:ascii="Arial" w:eastAsia="Arial Unicode MS" w:hAnsi="Arial" w:cs="Arial"/>
                <w:b/>
                <w:bCs/>
                <w:sz w:val="16"/>
                <w:szCs w:val="16"/>
              </w:rPr>
            </w:pPr>
            <w:r w:rsidRPr="00CA45AF">
              <w:rPr>
                <w:rFonts w:ascii="Arial" w:eastAsia="Arial Unicode MS" w:hAnsi="Arial" w:cs="Arial"/>
                <w:b/>
                <w:bCs/>
                <w:sz w:val="16"/>
                <w:szCs w:val="16"/>
              </w:rPr>
              <w:t xml:space="preserve">   fair value through </w:t>
            </w:r>
            <w:proofErr w:type="gramStart"/>
            <w:r w:rsidRPr="00CA45AF">
              <w:rPr>
                <w:rFonts w:ascii="Arial" w:eastAsia="Arial Unicode MS" w:hAnsi="Arial" w:cs="Arial"/>
                <w:b/>
                <w:bCs/>
                <w:sz w:val="16"/>
                <w:szCs w:val="16"/>
              </w:rPr>
              <w:t>other</w:t>
            </w:r>
            <w:proofErr w:type="gramEnd"/>
            <w:r w:rsidRPr="00CA45AF">
              <w:rPr>
                <w:rFonts w:ascii="Arial" w:eastAsia="Arial Unicode MS" w:hAnsi="Arial" w:cs="Arial"/>
                <w:b/>
                <w:bCs/>
                <w:sz w:val="16"/>
                <w:szCs w:val="16"/>
              </w:rPr>
              <w:t xml:space="preserve"> </w:t>
            </w:r>
          </w:p>
          <w:p w14:paraId="3A1116B2" w14:textId="77777777" w:rsidR="008B2DA9" w:rsidRPr="00CA45AF" w:rsidRDefault="008B2DA9" w:rsidP="00F56595">
            <w:pPr>
              <w:ind w:left="-101"/>
              <w:jc w:val="left"/>
              <w:rPr>
                <w:rFonts w:ascii="Arial" w:eastAsia="Arial Unicode MS" w:hAnsi="Arial" w:cs="Arial"/>
                <w:b/>
                <w:bCs/>
                <w:sz w:val="16"/>
                <w:szCs w:val="16"/>
              </w:rPr>
            </w:pPr>
            <w:r w:rsidRPr="00CA45AF">
              <w:rPr>
                <w:rFonts w:ascii="Arial" w:eastAsia="Arial Unicode MS" w:hAnsi="Arial" w:cs="Arial"/>
                <w:b/>
                <w:bCs/>
                <w:sz w:val="16"/>
                <w:szCs w:val="16"/>
              </w:rPr>
              <w:t xml:space="preserve">   comprehensive income (FVOCI)</w:t>
            </w:r>
          </w:p>
        </w:tc>
        <w:tc>
          <w:tcPr>
            <w:tcW w:w="1018" w:type="dxa"/>
            <w:vAlign w:val="bottom"/>
          </w:tcPr>
          <w:p w14:paraId="3CA08F98" w14:textId="35D961C6" w:rsidR="008B2DA9" w:rsidRPr="00CA45AF" w:rsidRDefault="008B2DA9" w:rsidP="00330B68">
            <w:pPr>
              <w:ind w:right="-72"/>
              <w:jc w:val="right"/>
              <w:rPr>
                <w:rFonts w:ascii="Arial" w:eastAsia="Arial Unicode MS" w:hAnsi="Arial" w:cs="Arial"/>
                <w:b/>
                <w:bCs/>
                <w:sz w:val="16"/>
                <w:szCs w:val="16"/>
              </w:rPr>
            </w:pPr>
          </w:p>
        </w:tc>
        <w:tc>
          <w:tcPr>
            <w:tcW w:w="1019" w:type="dxa"/>
            <w:vAlign w:val="bottom"/>
          </w:tcPr>
          <w:p w14:paraId="76B18764" w14:textId="65778941" w:rsidR="008B2DA9" w:rsidRPr="00CA45AF" w:rsidRDefault="008B2DA9" w:rsidP="00330B68">
            <w:pPr>
              <w:ind w:right="-72"/>
              <w:jc w:val="right"/>
              <w:rPr>
                <w:rFonts w:ascii="Arial" w:eastAsia="Arial Unicode MS" w:hAnsi="Arial" w:cs="Arial"/>
                <w:b/>
                <w:bCs/>
                <w:sz w:val="16"/>
                <w:szCs w:val="16"/>
              </w:rPr>
            </w:pPr>
          </w:p>
        </w:tc>
        <w:tc>
          <w:tcPr>
            <w:tcW w:w="1019" w:type="dxa"/>
            <w:vAlign w:val="bottom"/>
          </w:tcPr>
          <w:p w14:paraId="13A40AFB" w14:textId="152FCA7B" w:rsidR="008B2DA9" w:rsidRPr="00CA45AF" w:rsidRDefault="008B2DA9" w:rsidP="00330B68">
            <w:pPr>
              <w:ind w:right="-72"/>
              <w:jc w:val="right"/>
              <w:rPr>
                <w:rFonts w:ascii="Arial" w:eastAsia="Arial Unicode MS" w:hAnsi="Arial" w:cs="Arial"/>
                <w:b/>
                <w:bCs/>
                <w:sz w:val="16"/>
                <w:szCs w:val="16"/>
              </w:rPr>
            </w:pPr>
          </w:p>
        </w:tc>
        <w:tc>
          <w:tcPr>
            <w:tcW w:w="1019" w:type="dxa"/>
            <w:vAlign w:val="bottom"/>
          </w:tcPr>
          <w:p w14:paraId="1745F835" w14:textId="356F983A" w:rsidR="008B2DA9" w:rsidRPr="00CA45AF" w:rsidRDefault="008B2DA9" w:rsidP="00330B68">
            <w:pPr>
              <w:ind w:right="-72"/>
              <w:jc w:val="right"/>
              <w:rPr>
                <w:rFonts w:ascii="Arial" w:eastAsia="Arial Unicode MS" w:hAnsi="Arial" w:cs="Arial"/>
                <w:b/>
                <w:bCs/>
                <w:sz w:val="16"/>
                <w:szCs w:val="16"/>
              </w:rPr>
            </w:pPr>
          </w:p>
        </w:tc>
        <w:tc>
          <w:tcPr>
            <w:tcW w:w="1019" w:type="dxa"/>
            <w:gridSpan w:val="2"/>
            <w:vAlign w:val="bottom"/>
          </w:tcPr>
          <w:p w14:paraId="724FC57E" w14:textId="45464FC8" w:rsidR="008B2DA9" w:rsidRPr="00CA45AF" w:rsidRDefault="008B2DA9" w:rsidP="00330B68">
            <w:pPr>
              <w:ind w:right="-72"/>
              <w:jc w:val="right"/>
              <w:rPr>
                <w:rFonts w:ascii="Arial" w:eastAsia="Arial Unicode MS" w:hAnsi="Arial" w:cs="Arial"/>
                <w:b/>
                <w:bCs/>
                <w:sz w:val="16"/>
                <w:szCs w:val="16"/>
              </w:rPr>
            </w:pPr>
          </w:p>
        </w:tc>
        <w:tc>
          <w:tcPr>
            <w:tcW w:w="1019" w:type="dxa"/>
            <w:vAlign w:val="bottom"/>
          </w:tcPr>
          <w:p w14:paraId="79587479" w14:textId="1F70CBC7" w:rsidR="008B2DA9" w:rsidRPr="00CA45AF" w:rsidRDefault="008B2DA9" w:rsidP="00330B68">
            <w:pPr>
              <w:ind w:right="-72"/>
              <w:jc w:val="right"/>
              <w:rPr>
                <w:rFonts w:ascii="Arial" w:eastAsia="Arial Unicode MS" w:hAnsi="Arial" w:cs="Arial"/>
                <w:b/>
                <w:bCs/>
                <w:sz w:val="16"/>
                <w:szCs w:val="16"/>
              </w:rPr>
            </w:pPr>
          </w:p>
        </w:tc>
      </w:tr>
      <w:tr w:rsidR="00170EB6" w:rsidRPr="00CA45AF" w14:paraId="2ACB50A9" w14:textId="77777777" w:rsidTr="00B31650">
        <w:trPr>
          <w:gridAfter w:val="1"/>
          <w:wAfter w:w="22" w:type="dxa"/>
        </w:trPr>
        <w:tc>
          <w:tcPr>
            <w:tcW w:w="3330" w:type="dxa"/>
          </w:tcPr>
          <w:p w14:paraId="31328AEC" w14:textId="599ACC50" w:rsidR="00AE50CD" w:rsidRPr="00CA45AF" w:rsidRDefault="007B28CF" w:rsidP="00F56595">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w:t>
            </w:r>
            <w:r w:rsidR="00AE50CD" w:rsidRPr="00CA45AF">
              <w:rPr>
                <w:rFonts w:ascii="Arial" w:eastAsia="Arial Unicode MS" w:hAnsi="Arial" w:cs="Arial"/>
                <w:sz w:val="16"/>
                <w:szCs w:val="16"/>
              </w:rPr>
              <w:t>Investment in equity</w:t>
            </w:r>
            <w:r w:rsidR="009C697B">
              <w:rPr>
                <w:rFonts w:ascii="Arial" w:eastAsia="Arial Unicode MS" w:hAnsi="Arial" w:cs="Arial"/>
                <w:sz w:val="16"/>
                <w:szCs w:val="16"/>
              </w:rPr>
              <w:t xml:space="preserve"> i</w:t>
            </w:r>
            <w:r w:rsidR="00AE50CD" w:rsidRPr="00CA45AF">
              <w:rPr>
                <w:rFonts w:ascii="Arial" w:eastAsia="Arial Unicode MS" w:hAnsi="Arial" w:cs="Arial"/>
                <w:sz w:val="16"/>
                <w:szCs w:val="16"/>
              </w:rPr>
              <w:t>nstruments of</w:t>
            </w:r>
          </w:p>
          <w:p w14:paraId="7B08584C" w14:textId="77777777" w:rsidR="00AE50CD" w:rsidRPr="00CA45AF" w:rsidRDefault="00AE50CD" w:rsidP="00F56595">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non-listed companies</w:t>
            </w:r>
          </w:p>
        </w:tc>
        <w:tc>
          <w:tcPr>
            <w:tcW w:w="1018" w:type="dxa"/>
            <w:tcBorders>
              <w:bottom w:val="single" w:sz="4" w:space="0" w:color="auto"/>
            </w:tcBorders>
            <w:vAlign w:val="bottom"/>
          </w:tcPr>
          <w:p w14:paraId="7A846039" w14:textId="3940823D" w:rsidR="00AE50CD" w:rsidRPr="00CA45AF" w:rsidRDefault="006319DB" w:rsidP="00330B68">
            <w:pPr>
              <w:ind w:right="-72"/>
              <w:jc w:val="right"/>
              <w:rPr>
                <w:rFonts w:ascii="Arial" w:eastAsia="Arial" w:hAnsi="Arial" w:cs="Arial"/>
                <w:sz w:val="16"/>
                <w:szCs w:val="16"/>
              </w:rPr>
            </w:pPr>
            <w:r>
              <w:rPr>
                <w:rFonts w:ascii="Arial" w:eastAsia="Arial" w:hAnsi="Arial" w:cs="Arial"/>
                <w:sz w:val="16"/>
                <w:szCs w:val="16"/>
              </w:rPr>
              <w:t>9,777</w:t>
            </w:r>
          </w:p>
        </w:tc>
        <w:tc>
          <w:tcPr>
            <w:tcW w:w="1019" w:type="dxa"/>
            <w:tcBorders>
              <w:bottom w:val="single" w:sz="4" w:space="0" w:color="auto"/>
            </w:tcBorders>
            <w:vAlign w:val="bottom"/>
          </w:tcPr>
          <w:p w14:paraId="2FA7B154" w14:textId="1DED2357" w:rsidR="00AE50CD" w:rsidRPr="00CA45AF" w:rsidRDefault="00E230C6" w:rsidP="00330B68">
            <w:pPr>
              <w:ind w:right="-72"/>
              <w:jc w:val="right"/>
              <w:rPr>
                <w:rFonts w:ascii="Arial" w:eastAsia="Arial" w:hAnsi="Arial" w:cs="Arial"/>
                <w:sz w:val="16"/>
                <w:szCs w:val="16"/>
              </w:rPr>
            </w:pPr>
            <w:r w:rsidRPr="00CA45AF">
              <w:rPr>
                <w:rFonts w:ascii="Arial" w:eastAsia="Arial" w:hAnsi="Arial" w:cs="Arial"/>
                <w:sz w:val="16"/>
                <w:szCs w:val="16"/>
                <w:lang w:val="en-GB"/>
              </w:rPr>
              <w:t>9</w:t>
            </w:r>
            <w:r w:rsidR="00AE50CD" w:rsidRPr="00CA45AF">
              <w:rPr>
                <w:rFonts w:ascii="Arial" w:eastAsia="Arial" w:hAnsi="Arial" w:cs="Arial"/>
                <w:sz w:val="16"/>
                <w:szCs w:val="16"/>
              </w:rPr>
              <w:t>,</w:t>
            </w:r>
            <w:r w:rsidRPr="00CA45AF">
              <w:rPr>
                <w:rFonts w:ascii="Arial" w:eastAsia="Arial" w:hAnsi="Arial" w:cs="Arial"/>
                <w:sz w:val="16"/>
                <w:szCs w:val="16"/>
                <w:lang w:val="en-GB"/>
              </w:rPr>
              <w:t>777</w:t>
            </w:r>
          </w:p>
        </w:tc>
        <w:tc>
          <w:tcPr>
            <w:tcW w:w="1019" w:type="dxa"/>
            <w:tcBorders>
              <w:bottom w:val="single" w:sz="4" w:space="0" w:color="auto"/>
            </w:tcBorders>
            <w:vAlign w:val="bottom"/>
          </w:tcPr>
          <w:p w14:paraId="000A4C59" w14:textId="1BB24294" w:rsidR="00AE50CD" w:rsidRPr="00CA45AF" w:rsidRDefault="006319DB" w:rsidP="00330B68">
            <w:pPr>
              <w:ind w:right="-72"/>
              <w:jc w:val="right"/>
              <w:rPr>
                <w:rFonts w:ascii="Arial" w:eastAsia="Arial" w:hAnsi="Arial" w:cs="Arial"/>
                <w:sz w:val="16"/>
                <w:szCs w:val="16"/>
              </w:rPr>
            </w:pPr>
            <w:r w:rsidRPr="006319DB">
              <w:rPr>
                <w:rFonts w:ascii="Arial" w:eastAsia="Arial" w:hAnsi="Arial" w:cs="Arial"/>
                <w:sz w:val="16"/>
                <w:szCs w:val="16"/>
              </w:rPr>
              <w:t>838,056</w:t>
            </w:r>
          </w:p>
        </w:tc>
        <w:tc>
          <w:tcPr>
            <w:tcW w:w="1019" w:type="dxa"/>
            <w:tcBorders>
              <w:bottom w:val="single" w:sz="4" w:space="0" w:color="auto"/>
            </w:tcBorders>
            <w:vAlign w:val="bottom"/>
          </w:tcPr>
          <w:p w14:paraId="27E39F78" w14:textId="4AE8A2C0" w:rsidR="00AE50CD" w:rsidRPr="00CA45AF" w:rsidRDefault="00E230C6" w:rsidP="00330B68">
            <w:pPr>
              <w:ind w:right="-72"/>
              <w:jc w:val="right"/>
              <w:rPr>
                <w:rFonts w:ascii="Arial" w:eastAsia="Arial" w:hAnsi="Arial" w:cs="Arial"/>
                <w:sz w:val="16"/>
                <w:szCs w:val="16"/>
              </w:rPr>
            </w:pPr>
            <w:r w:rsidRPr="00CA45AF">
              <w:rPr>
                <w:rFonts w:ascii="Arial" w:eastAsia="Arial" w:hAnsi="Arial" w:cs="Arial"/>
                <w:sz w:val="16"/>
                <w:szCs w:val="16"/>
                <w:lang w:val="en-GB"/>
              </w:rPr>
              <w:t>846</w:t>
            </w:r>
            <w:r w:rsidR="00AE50CD" w:rsidRPr="00CA45AF">
              <w:rPr>
                <w:rFonts w:ascii="Arial" w:eastAsia="Arial" w:hAnsi="Arial" w:cs="Arial"/>
                <w:sz w:val="16"/>
                <w:szCs w:val="16"/>
              </w:rPr>
              <w:t>,</w:t>
            </w:r>
            <w:r w:rsidRPr="00CA45AF">
              <w:rPr>
                <w:rFonts w:ascii="Arial" w:eastAsia="Arial" w:hAnsi="Arial" w:cs="Arial"/>
                <w:sz w:val="16"/>
                <w:szCs w:val="16"/>
                <w:lang w:val="en-GB"/>
              </w:rPr>
              <w:t>202</w:t>
            </w:r>
          </w:p>
        </w:tc>
        <w:tc>
          <w:tcPr>
            <w:tcW w:w="1019" w:type="dxa"/>
            <w:gridSpan w:val="2"/>
            <w:tcBorders>
              <w:bottom w:val="single" w:sz="4" w:space="0" w:color="auto"/>
            </w:tcBorders>
            <w:vAlign w:val="bottom"/>
          </w:tcPr>
          <w:p w14:paraId="045DB64A" w14:textId="3DF62D50" w:rsidR="00AE50CD" w:rsidRPr="00CA45AF" w:rsidRDefault="006319DB" w:rsidP="00330B68">
            <w:pPr>
              <w:ind w:right="-72"/>
              <w:jc w:val="right"/>
              <w:rPr>
                <w:rFonts w:ascii="Arial" w:eastAsia="Arial" w:hAnsi="Arial" w:cs="Arial"/>
                <w:sz w:val="16"/>
                <w:szCs w:val="16"/>
              </w:rPr>
            </w:pPr>
            <w:r w:rsidRPr="006319DB">
              <w:rPr>
                <w:rFonts w:ascii="Arial" w:eastAsia="Arial" w:hAnsi="Arial" w:cs="Arial"/>
                <w:sz w:val="16"/>
                <w:szCs w:val="16"/>
              </w:rPr>
              <w:t>838,056</w:t>
            </w:r>
          </w:p>
        </w:tc>
        <w:tc>
          <w:tcPr>
            <w:tcW w:w="1019" w:type="dxa"/>
            <w:tcBorders>
              <w:bottom w:val="single" w:sz="4" w:space="0" w:color="auto"/>
            </w:tcBorders>
            <w:vAlign w:val="bottom"/>
          </w:tcPr>
          <w:p w14:paraId="62567B76" w14:textId="2A77ACB5" w:rsidR="00AE50CD" w:rsidRPr="00CA45AF" w:rsidRDefault="00E230C6" w:rsidP="00330B68">
            <w:pPr>
              <w:ind w:right="-72"/>
              <w:jc w:val="right"/>
              <w:rPr>
                <w:rFonts w:ascii="Arial" w:eastAsia="Arial" w:hAnsi="Arial" w:cs="Arial"/>
                <w:sz w:val="16"/>
                <w:szCs w:val="16"/>
                <w:cs/>
                <w:lang w:bidi="th-TH"/>
              </w:rPr>
            </w:pPr>
            <w:r w:rsidRPr="00CA45AF">
              <w:rPr>
                <w:rFonts w:ascii="Arial" w:eastAsia="Arial" w:hAnsi="Arial" w:cs="Arial"/>
                <w:sz w:val="16"/>
                <w:szCs w:val="16"/>
                <w:lang w:val="en-GB"/>
              </w:rPr>
              <w:t>846</w:t>
            </w:r>
            <w:r w:rsidR="00F93DD5" w:rsidRPr="00CA45AF">
              <w:rPr>
                <w:rFonts w:ascii="Arial" w:eastAsia="Arial" w:hAnsi="Arial" w:cs="Arial"/>
                <w:sz w:val="16"/>
                <w:szCs w:val="16"/>
              </w:rPr>
              <w:t>,</w:t>
            </w:r>
            <w:r w:rsidRPr="00CA45AF">
              <w:rPr>
                <w:rFonts w:ascii="Arial" w:eastAsia="Arial" w:hAnsi="Arial" w:cs="Arial"/>
                <w:sz w:val="16"/>
                <w:szCs w:val="16"/>
                <w:lang w:val="en-GB"/>
              </w:rPr>
              <w:t>202</w:t>
            </w:r>
          </w:p>
        </w:tc>
      </w:tr>
      <w:tr w:rsidR="00170EB6" w:rsidRPr="00CA45AF" w14:paraId="3D219E2F" w14:textId="77777777" w:rsidTr="00B31650">
        <w:trPr>
          <w:gridAfter w:val="1"/>
          <w:wAfter w:w="22" w:type="dxa"/>
        </w:trPr>
        <w:tc>
          <w:tcPr>
            <w:tcW w:w="3330" w:type="dxa"/>
          </w:tcPr>
          <w:p w14:paraId="54E2215C" w14:textId="77777777" w:rsidR="00957700" w:rsidRPr="00CA45AF" w:rsidRDefault="00957700" w:rsidP="00F56595">
            <w:pPr>
              <w:ind w:left="-101"/>
              <w:jc w:val="left"/>
              <w:rPr>
                <w:rFonts w:ascii="Arial" w:eastAsia="Arial Unicode MS" w:hAnsi="Arial" w:cs="Arial"/>
                <w:sz w:val="16"/>
                <w:szCs w:val="16"/>
              </w:rPr>
            </w:pPr>
          </w:p>
        </w:tc>
        <w:tc>
          <w:tcPr>
            <w:tcW w:w="1018" w:type="dxa"/>
            <w:tcBorders>
              <w:top w:val="single" w:sz="4" w:space="0" w:color="auto"/>
            </w:tcBorders>
          </w:tcPr>
          <w:p w14:paraId="0226A895" w14:textId="77777777" w:rsidR="00957700" w:rsidRPr="00CA45AF" w:rsidRDefault="00957700" w:rsidP="00330B68">
            <w:pPr>
              <w:ind w:right="-72"/>
              <w:jc w:val="right"/>
              <w:rPr>
                <w:rFonts w:ascii="Arial" w:eastAsia="Arial Unicode MS" w:hAnsi="Arial" w:cs="Arial"/>
                <w:sz w:val="16"/>
                <w:szCs w:val="16"/>
              </w:rPr>
            </w:pPr>
          </w:p>
        </w:tc>
        <w:tc>
          <w:tcPr>
            <w:tcW w:w="1019" w:type="dxa"/>
            <w:tcBorders>
              <w:top w:val="single" w:sz="4" w:space="0" w:color="auto"/>
            </w:tcBorders>
          </w:tcPr>
          <w:p w14:paraId="201E0DA9" w14:textId="77777777" w:rsidR="00957700" w:rsidRPr="00CA45AF" w:rsidRDefault="00957700" w:rsidP="00330B68">
            <w:pPr>
              <w:ind w:right="-72"/>
              <w:jc w:val="right"/>
              <w:rPr>
                <w:rFonts w:ascii="Arial" w:eastAsia="Arial Unicode MS" w:hAnsi="Arial" w:cs="Arial"/>
                <w:sz w:val="16"/>
                <w:szCs w:val="16"/>
              </w:rPr>
            </w:pPr>
          </w:p>
        </w:tc>
        <w:tc>
          <w:tcPr>
            <w:tcW w:w="1019" w:type="dxa"/>
            <w:tcBorders>
              <w:top w:val="single" w:sz="4" w:space="0" w:color="auto"/>
            </w:tcBorders>
          </w:tcPr>
          <w:p w14:paraId="3BFEC259" w14:textId="77777777" w:rsidR="00957700" w:rsidRPr="00CA45AF" w:rsidRDefault="00957700" w:rsidP="00330B68">
            <w:pPr>
              <w:ind w:right="-72"/>
              <w:jc w:val="right"/>
              <w:rPr>
                <w:rFonts w:ascii="Arial" w:eastAsia="Arial Unicode MS" w:hAnsi="Arial" w:cs="Arial"/>
                <w:sz w:val="16"/>
                <w:szCs w:val="16"/>
              </w:rPr>
            </w:pPr>
          </w:p>
        </w:tc>
        <w:tc>
          <w:tcPr>
            <w:tcW w:w="1019" w:type="dxa"/>
            <w:tcBorders>
              <w:top w:val="single" w:sz="4" w:space="0" w:color="auto"/>
            </w:tcBorders>
          </w:tcPr>
          <w:p w14:paraId="3772926B" w14:textId="77777777" w:rsidR="00957700" w:rsidRPr="00CA45AF" w:rsidRDefault="00957700" w:rsidP="00330B68">
            <w:pPr>
              <w:ind w:right="-72"/>
              <w:jc w:val="right"/>
              <w:rPr>
                <w:rFonts w:ascii="Arial" w:eastAsia="Arial Unicode MS" w:hAnsi="Arial" w:cs="Arial"/>
                <w:sz w:val="16"/>
                <w:szCs w:val="16"/>
              </w:rPr>
            </w:pPr>
          </w:p>
        </w:tc>
        <w:tc>
          <w:tcPr>
            <w:tcW w:w="1019" w:type="dxa"/>
            <w:gridSpan w:val="2"/>
            <w:tcBorders>
              <w:top w:val="single" w:sz="4" w:space="0" w:color="auto"/>
            </w:tcBorders>
          </w:tcPr>
          <w:p w14:paraId="4167F4A7" w14:textId="77777777" w:rsidR="00957700" w:rsidRPr="00CA45AF" w:rsidRDefault="00957700" w:rsidP="00330B68">
            <w:pPr>
              <w:ind w:right="-72"/>
              <w:jc w:val="right"/>
              <w:rPr>
                <w:rFonts w:ascii="Arial" w:eastAsia="Arial Unicode MS" w:hAnsi="Arial" w:cs="Arial"/>
                <w:sz w:val="16"/>
                <w:szCs w:val="16"/>
              </w:rPr>
            </w:pPr>
          </w:p>
        </w:tc>
        <w:tc>
          <w:tcPr>
            <w:tcW w:w="1019" w:type="dxa"/>
            <w:tcBorders>
              <w:top w:val="single" w:sz="4" w:space="0" w:color="auto"/>
            </w:tcBorders>
          </w:tcPr>
          <w:p w14:paraId="4C218614" w14:textId="77777777" w:rsidR="00957700" w:rsidRPr="00CA45AF" w:rsidRDefault="00957700" w:rsidP="00330B68">
            <w:pPr>
              <w:ind w:right="-72"/>
              <w:jc w:val="right"/>
              <w:rPr>
                <w:rFonts w:ascii="Arial" w:eastAsia="Arial Unicode MS" w:hAnsi="Arial" w:cs="Arial"/>
                <w:sz w:val="16"/>
                <w:szCs w:val="16"/>
              </w:rPr>
            </w:pPr>
          </w:p>
        </w:tc>
      </w:tr>
      <w:tr w:rsidR="00170EB6" w:rsidRPr="00CA45AF" w14:paraId="13D3D1EC" w14:textId="77777777" w:rsidTr="00F6490D">
        <w:trPr>
          <w:gridAfter w:val="1"/>
          <w:wAfter w:w="22" w:type="dxa"/>
        </w:trPr>
        <w:tc>
          <w:tcPr>
            <w:tcW w:w="3330" w:type="dxa"/>
          </w:tcPr>
          <w:p w14:paraId="4DBE40A6" w14:textId="77777777" w:rsidR="00957700" w:rsidRPr="00CA45AF" w:rsidRDefault="00957700" w:rsidP="00F56595">
            <w:pPr>
              <w:ind w:left="-101"/>
              <w:jc w:val="left"/>
              <w:rPr>
                <w:rFonts w:ascii="Arial" w:eastAsia="Arial Unicode MS" w:hAnsi="Arial" w:cs="Arial"/>
                <w:b/>
                <w:bCs/>
                <w:sz w:val="16"/>
                <w:szCs w:val="16"/>
              </w:rPr>
            </w:pPr>
            <w:r w:rsidRPr="00CA45AF">
              <w:rPr>
                <w:rFonts w:ascii="Arial" w:eastAsia="Arial Unicode MS" w:hAnsi="Arial" w:cs="Arial"/>
                <w:b/>
                <w:bCs/>
                <w:sz w:val="16"/>
                <w:szCs w:val="16"/>
              </w:rPr>
              <w:t>Liabilities</w:t>
            </w:r>
          </w:p>
        </w:tc>
        <w:tc>
          <w:tcPr>
            <w:tcW w:w="1018" w:type="dxa"/>
          </w:tcPr>
          <w:p w14:paraId="16C2F666"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50737594"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78729663"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5F005C2F" w14:textId="77777777" w:rsidR="00957700" w:rsidRPr="00CA45AF" w:rsidRDefault="00957700" w:rsidP="00330B68">
            <w:pPr>
              <w:ind w:right="-72"/>
              <w:jc w:val="right"/>
              <w:rPr>
                <w:rFonts w:ascii="Arial" w:eastAsia="Arial Unicode MS" w:hAnsi="Arial" w:cs="Arial"/>
                <w:sz w:val="16"/>
                <w:szCs w:val="16"/>
              </w:rPr>
            </w:pPr>
          </w:p>
        </w:tc>
        <w:tc>
          <w:tcPr>
            <w:tcW w:w="1019" w:type="dxa"/>
            <w:gridSpan w:val="2"/>
          </w:tcPr>
          <w:p w14:paraId="2BDD599B"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65C363AD" w14:textId="77777777" w:rsidR="00957700" w:rsidRPr="00CA45AF" w:rsidRDefault="00957700" w:rsidP="00330B68">
            <w:pPr>
              <w:ind w:right="-72"/>
              <w:jc w:val="right"/>
              <w:rPr>
                <w:rFonts w:ascii="Arial" w:eastAsia="Arial Unicode MS" w:hAnsi="Arial" w:cs="Arial"/>
                <w:sz w:val="16"/>
                <w:szCs w:val="16"/>
              </w:rPr>
            </w:pPr>
          </w:p>
        </w:tc>
      </w:tr>
      <w:tr w:rsidR="00170EB6" w:rsidRPr="00CA45AF" w14:paraId="0FAD9C44" w14:textId="77777777" w:rsidTr="00F6490D">
        <w:trPr>
          <w:gridAfter w:val="1"/>
          <w:wAfter w:w="22" w:type="dxa"/>
          <w:trHeight w:val="199"/>
        </w:trPr>
        <w:tc>
          <w:tcPr>
            <w:tcW w:w="3330" w:type="dxa"/>
          </w:tcPr>
          <w:p w14:paraId="4028F7B1" w14:textId="77777777" w:rsidR="00957700" w:rsidRPr="00CA45AF" w:rsidRDefault="00957700" w:rsidP="00F56595">
            <w:pPr>
              <w:ind w:left="-101"/>
              <w:jc w:val="left"/>
              <w:rPr>
                <w:rFonts w:ascii="Arial" w:eastAsia="Arial Unicode MS" w:hAnsi="Arial" w:cs="Arial"/>
                <w:b/>
                <w:bCs/>
                <w:sz w:val="16"/>
                <w:szCs w:val="16"/>
              </w:rPr>
            </w:pPr>
            <w:r w:rsidRPr="00CA45AF">
              <w:rPr>
                <w:rFonts w:ascii="Arial" w:eastAsia="Arial Unicode MS" w:hAnsi="Arial" w:cs="Arial"/>
                <w:b/>
                <w:bCs/>
                <w:sz w:val="16"/>
                <w:szCs w:val="16"/>
              </w:rPr>
              <w:t>Derivative contracts</w:t>
            </w:r>
          </w:p>
        </w:tc>
        <w:tc>
          <w:tcPr>
            <w:tcW w:w="1018" w:type="dxa"/>
          </w:tcPr>
          <w:p w14:paraId="7EB31A89"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380E06C9"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0D27212B"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3130216C" w14:textId="77777777" w:rsidR="00957700" w:rsidRPr="00CA45AF" w:rsidRDefault="00957700" w:rsidP="00330B68">
            <w:pPr>
              <w:ind w:right="-72"/>
              <w:jc w:val="right"/>
              <w:rPr>
                <w:rFonts w:ascii="Arial" w:eastAsia="Arial Unicode MS" w:hAnsi="Arial" w:cs="Arial"/>
                <w:sz w:val="16"/>
                <w:szCs w:val="16"/>
              </w:rPr>
            </w:pPr>
          </w:p>
        </w:tc>
        <w:tc>
          <w:tcPr>
            <w:tcW w:w="1019" w:type="dxa"/>
            <w:gridSpan w:val="2"/>
          </w:tcPr>
          <w:p w14:paraId="1E7F0BEC"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0AF90E7E" w14:textId="77777777" w:rsidR="00957700" w:rsidRPr="00CA45AF" w:rsidRDefault="00957700" w:rsidP="00330B68">
            <w:pPr>
              <w:ind w:right="-72"/>
              <w:jc w:val="right"/>
              <w:rPr>
                <w:rFonts w:ascii="Arial" w:eastAsia="Arial Unicode MS" w:hAnsi="Arial" w:cs="Arial"/>
                <w:sz w:val="16"/>
                <w:szCs w:val="16"/>
              </w:rPr>
            </w:pPr>
          </w:p>
        </w:tc>
      </w:tr>
      <w:tr w:rsidR="00737368" w:rsidRPr="00CA45AF" w14:paraId="0E3B7644" w14:textId="77777777" w:rsidTr="00F6490D">
        <w:trPr>
          <w:gridAfter w:val="1"/>
          <w:wAfter w:w="22" w:type="dxa"/>
          <w:trHeight w:val="199"/>
        </w:trPr>
        <w:tc>
          <w:tcPr>
            <w:tcW w:w="3330" w:type="dxa"/>
          </w:tcPr>
          <w:p w14:paraId="3488B97E" w14:textId="4840625B" w:rsidR="00737368" w:rsidRPr="00CA45AF" w:rsidRDefault="00984687" w:rsidP="00F56595">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w:t>
            </w:r>
            <w:r w:rsidR="00737368" w:rsidRPr="00CA45AF">
              <w:rPr>
                <w:rFonts w:ascii="Arial" w:eastAsia="Arial Unicode MS" w:hAnsi="Arial" w:cs="Arial"/>
                <w:sz w:val="16"/>
                <w:szCs w:val="16"/>
              </w:rPr>
              <w:t xml:space="preserve">Foreign </w:t>
            </w:r>
            <w:r w:rsidR="0018067E" w:rsidRPr="00CA45AF">
              <w:rPr>
                <w:rFonts w:ascii="Arial" w:eastAsia="Arial Unicode MS" w:hAnsi="Arial" w:cs="Arial"/>
                <w:sz w:val="16"/>
                <w:szCs w:val="16"/>
              </w:rPr>
              <w:t xml:space="preserve">currency </w:t>
            </w:r>
            <w:r w:rsidR="00412191" w:rsidRPr="00CA45AF">
              <w:rPr>
                <w:rFonts w:ascii="Arial" w:eastAsia="Arial Unicode MS" w:hAnsi="Arial" w:cs="Arial"/>
                <w:sz w:val="16"/>
                <w:szCs w:val="16"/>
              </w:rPr>
              <w:t xml:space="preserve">forwards </w:t>
            </w:r>
            <w:r w:rsidR="00737368" w:rsidRPr="00CA45AF">
              <w:rPr>
                <w:rFonts w:ascii="Arial" w:eastAsia="Arial Unicode MS" w:hAnsi="Arial" w:cs="Arial"/>
                <w:sz w:val="16"/>
                <w:szCs w:val="16"/>
              </w:rPr>
              <w:t>contract</w:t>
            </w:r>
          </w:p>
        </w:tc>
        <w:tc>
          <w:tcPr>
            <w:tcW w:w="1018" w:type="dxa"/>
            <w:tcBorders>
              <w:bottom w:val="single" w:sz="4" w:space="0" w:color="auto"/>
            </w:tcBorders>
            <w:vAlign w:val="bottom"/>
          </w:tcPr>
          <w:p w14:paraId="7C40DF3A" w14:textId="528B8D28" w:rsidR="00737368" w:rsidRPr="00CA45AF" w:rsidRDefault="006319DB" w:rsidP="00330B68">
            <w:pPr>
              <w:ind w:right="-72"/>
              <w:jc w:val="right"/>
              <w:rPr>
                <w:rFonts w:ascii="Arial" w:eastAsia="Arial Unicode MS" w:hAnsi="Arial" w:cs="Arial"/>
                <w:sz w:val="16"/>
                <w:szCs w:val="16"/>
              </w:rPr>
            </w:pPr>
            <w:r>
              <w:rPr>
                <w:rFonts w:ascii="Arial" w:eastAsia="Arial Unicode MS" w:hAnsi="Arial" w:cs="Arial"/>
                <w:sz w:val="16"/>
                <w:szCs w:val="16"/>
              </w:rPr>
              <w:t>3,507</w:t>
            </w:r>
          </w:p>
        </w:tc>
        <w:tc>
          <w:tcPr>
            <w:tcW w:w="1019" w:type="dxa"/>
            <w:tcBorders>
              <w:bottom w:val="single" w:sz="4" w:space="0" w:color="auto"/>
            </w:tcBorders>
            <w:vAlign w:val="bottom"/>
          </w:tcPr>
          <w:p w14:paraId="5FC0A6B6" w14:textId="32FC27E2" w:rsidR="00737368" w:rsidRPr="00CA45AF" w:rsidRDefault="00E230C6" w:rsidP="00330B68">
            <w:pPr>
              <w:ind w:right="-72"/>
              <w:jc w:val="right"/>
              <w:rPr>
                <w:rFonts w:ascii="Arial" w:eastAsia="Arial Unicode MS" w:hAnsi="Arial" w:cs="Arial"/>
                <w:sz w:val="16"/>
                <w:szCs w:val="16"/>
              </w:rPr>
            </w:pPr>
            <w:r w:rsidRPr="00CA45AF">
              <w:rPr>
                <w:rFonts w:ascii="Arial" w:eastAsia="Arial" w:hAnsi="Arial" w:cs="Arial"/>
                <w:sz w:val="16"/>
                <w:szCs w:val="16"/>
                <w:lang w:val="en-GB"/>
              </w:rPr>
              <w:t>830</w:t>
            </w:r>
          </w:p>
        </w:tc>
        <w:tc>
          <w:tcPr>
            <w:tcW w:w="1019" w:type="dxa"/>
            <w:tcBorders>
              <w:bottom w:val="single" w:sz="4" w:space="0" w:color="auto"/>
            </w:tcBorders>
            <w:vAlign w:val="bottom"/>
          </w:tcPr>
          <w:p w14:paraId="7CC86AA8" w14:textId="20B0F29F" w:rsidR="00737368" w:rsidRPr="00CA45AF" w:rsidRDefault="006319DB" w:rsidP="00330B68">
            <w:pPr>
              <w:ind w:right="-72"/>
              <w:jc w:val="right"/>
              <w:rPr>
                <w:rFonts w:ascii="Arial" w:eastAsia="Arial Unicode MS" w:hAnsi="Arial" w:cs="Arial"/>
                <w:sz w:val="16"/>
                <w:szCs w:val="16"/>
              </w:rPr>
            </w:pPr>
            <w:r>
              <w:rPr>
                <w:rFonts w:ascii="Arial" w:eastAsia="Arial Unicode MS" w:hAnsi="Arial" w:cs="Arial"/>
                <w:sz w:val="16"/>
                <w:szCs w:val="16"/>
              </w:rPr>
              <w:t>-</w:t>
            </w:r>
          </w:p>
        </w:tc>
        <w:tc>
          <w:tcPr>
            <w:tcW w:w="1019" w:type="dxa"/>
            <w:tcBorders>
              <w:bottom w:val="single" w:sz="4" w:space="0" w:color="auto"/>
            </w:tcBorders>
            <w:vAlign w:val="bottom"/>
          </w:tcPr>
          <w:p w14:paraId="2FB0A75E" w14:textId="685A7660" w:rsidR="00737368" w:rsidRPr="00CA45AF" w:rsidRDefault="00737368" w:rsidP="00330B68">
            <w:pPr>
              <w:ind w:right="-72"/>
              <w:jc w:val="right"/>
              <w:rPr>
                <w:rFonts w:ascii="Arial" w:eastAsia="Arial Unicode MS" w:hAnsi="Arial" w:cs="Arial"/>
                <w:sz w:val="16"/>
                <w:szCs w:val="16"/>
              </w:rPr>
            </w:pPr>
            <w:r w:rsidRPr="00CA45AF">
              <w:rPr>
                <w:rFonts w:ascii="Arial" w:eastAsia="Arial" w:hAnsi="Arial" w:cs="Arial"/>
                <w:sz w:val="16"/>
                <w:szCs w:val="16"/>
              </w:rPr>
              <w:t>-</w:t>
            </w:r>
          </w:p>
        </w:tc>
        <w:tc>
          <w:tcPr>
            <w:tcW w:w="1019" w:type="dxa"/>
            <w:gridSpan w:val="2"/>
            <w:tcBorders>
              <w:bottom w:val="single" w:sz="4" w:space="0" w:color="auto"/>
            </w:tcBorders>
            <w:vAlign w:val="bottom"/>
          </w:tcPr>
          <w:p w14:paraId="27119033" w14:textId="28353838" w:rsidR="00737368" w:rsidRPr="00CA45AF" w:rsidRDefault="006319DB" w:rsidP="00330B68">
            <w:pPr>
              <w:ind w:right="-72"/>
              <w:jc w:val="right"/>
              <w:rPr>
                <w:rFonts w:ascii="Arial" w:eastAsia="Arial Unicode MS" w:hAnsi="Arial" w:cs="Arial"/>
                <w:sz w:val="16"/>
                <w:szCs w:val="16"/>
              </w:rPr>
            </w:pPr>
            <w:r>
              <w:rPr>
                <w:rFonts w:ascii="Arial" w:eastAsia="Arial Unicode MS" w:hAnsi="Arial" w:cs="Arial"/>
                <w:sz w:val="16"/>
                <w:szCs w:val="16"/>
              </w:rPr>
              <w:t>-</w:t>
            </w:r>
          </w:p>
        </w:tc>
        <w:tc>
          <w:tcPr>
            <w:tcW w:w="1019" w:type="dxa"/>
            <w:tcBorders>
              <w:bottom w:val="single" w:sz="4" w:space="0" w:color="auto"/>
            </w:tcBorders>
            <w:vAlign w:val="bottom"/>
          </w:tcPr>
          <w:p w14:paraId="67D5C034" w14:textId="4280FFFD" w:rsidR="00737368" w:rsidRPr="00CA45AF" w:rsidRDefault="00737368" w:rsidP="00330B68">
            <w:pPr>
              <w:ind w:right="-72"/>
              <w:jc w:val="right"/>
              <w:rPr>
                <w:rFonts w:ascii="Arial" w:eastAsia="Arial Unicode MS" w:hAnsi="Arial" w:cs="Arial"/>
                <w:sz w:val="16"/>
                <w:szCs w:val="16"/>
              </w:rPr>
            </w:pPr>
            <w:r w:rsidRPr="00CA45AF">
              <w:rPr>
                <w:rFonts w:ascii="Arial" w:eastAsia="Arial" w:hAnsi="Arial" w:cs="Arial"/>
                <w:sz w:val="16"/>
                <w:szCs w:val="16"/>
              </w:rPr>
              <w:t>-</w:t>
            </w:r>
          </w:p>
        </w:tc>
      </w:tr>
    </w:tbl>
    <w:p w14:paraId="636ACFAA" w14:textId="77777777" w:rsidR="000D1A99" w:rsidRPr="00CA45AF" w:rsidRDefault="000D1A99" w:rsidP="00330B68">
      <w:pPr>
        <w:ind w:right="-81"/>
        <w:rPr>
          <w:rFonts w:ascii="Arial" w:eastAsia="Arial" w:hAnsi="Arial" w:cs="Arial"/>
          <w:sz w:val="16"/>
          <w:szCs w:val="16"/>
        </w:rPr>
      </w:pPr>
    </w:p>
    <w:p w14:paraId="5F1741A2" w14:textId="77777777" w:rsidR="009B0AFF" w:rsidRPr="00CA45AF" w:rsidRDefault="009B0AFF" w:rsidP="00330B68">
      <w:pPr>
        <w:rPr>
          <w:rFonts w:ascii="Arial" w:eastAsia="Arial" w:hAnsi="Arial" w:cs="Arial"/>
          <w:sz w:val="18"/>
          <w:szCs w:val="18"/>
        </w:rPr>
      </w:pPr>
      <w:r w:rsidRPr="00CA45AF">
        <w:rPr>
          <w:rFonts w:ascii="Arial" w:eastAsia="Arial" w:hAnsi="Arial" w:cs="Arial"/>
          <w:sz w:val="18"/>
          <w:szCs w:val="18"/>
        </w:rPr>
        <w:t>Fair values are categorised into hierarchy based on inputs used as follows:</w:t>
      </w:r>
    </w:p>
    <w:p w14:paraId="1A3DC20A" w14:textId="77777777" w:rsidR="009B0AFF" w:rsidRPr="00CA45AF" w:rsidRDefault="009B0AFF" w:rsidP="00330B68">
      <w:pPr>
        <w:ind w:right="-81"/>
        <w:rPr>
          <w:rFonts w:ascii="Arial" w:eastAsia="Arial" w:hAnsi="Arial" w:cs="Arial"/>
          <w:sz w:val="16"/>
          <w:szCs w:val="16"/>
        </w:rPr>
      </w:pPr>
    </w:p>
    <w:p w14:paraId="4E49B979" w14:textId="2FF02EA0" w:rsidR="009B0AFF" w:rsidRPr="00CA45AF" w:rsidRDefault="009B0AFF" w:rsidP="00330B68">
      <w:pPr>
        <w:ind w:left="709" w:hanging="709"/>
        <w:rPr>
          <w:rFonts w:ascii="Arial" w:eastAsia="Arial" w:hAnsi="Arial" w:cs="Arial"/>
          <w:sz w:val="18"/>
          <w:szCs w:val="18"/>
        </w:rPr>
      </w:pPr>
      <w:r w:rsidRPr="00CA45AF">
        <w:rPr>
          <w:rFonts w:ascii="Arial" w:eastAsia="Arial" w:hAnsi="Arial" w:cs="Arial"/>
          <w:sz w:val="18"/>
          <w:szCs w:val="18"/>
        </w:rPr>
        <w:t xml:space="preserve">Level </w:t>
      </w:r>
      <w:r w:rsidR="00E230C6" w:rsidRPr="00CA45AF">
        <w:rPr>
          <w:rFonts w:ascii="Arial" w:eastAsia="Arial" w:hAnsi="Arial" w:cs="Arial"/>
          <w:sz w:val="18"/>
          <w:szCs w:val="18"/>
        </w:rPr>
        <w:t>1</w:t>
      </w:r>
      <w:r w:rsidRPr="00CA45AF">
        <w:rPr>
          <w:rFonts w:ascii="Arial" w:eastAsia="Arial" w:hAnsi="Arial" w:cs="Arial"/>
          <w:sz w:val="18"/>
          <w:szCs w:val="18"/>
        </w:rPr>
        <w:t>:</w:t>
      </w:r>
      <w:r w:rsidRPr="00CA45AF">
        <w:rPr>
          <w:rFonts w:ascii="Arial" w:eastAsia="Arial" w:hAnsi="Arial" w:cs="Arial"/>
          <w:sz w:val="18"/>
          <w:szCs w:val="18"/>
        </w:rPr>
        <w:tab/>
        <w:t>The fair value of financial instruments is based on the closing price by reference to the Stock Exchange of Thailand / the Thai Bond Market Association.</w:t>
      </w:r>
    </w:p>
    <w:p w14:paraId="7D5D2780" w14:textId="4382DC18" w:rsidR="009B0AFF" w:rsidRPr="00CA45AF" w:rsidRDefault="009B0AFF" w:rsidP="00330B68">
      <w:pPr>
        <w:ind w:left="709" w:hanging="709"/>
        <w:rPr>
          <w:rFonts w:ascii="Arial" w:eastAsia="Arial" w:hAnsi="Arial" w:cs="Arial"/>
          <w:sz w:val="18"/>
          <w:szCs w:val="18"/>
        </w:rPr>
      </w:pPr>
      <w:r w:rsidRPr="00CA45AF">
        <w:rPr>
          <w:rFonts w:ascii="Arial" w:eastAsia="Arial" w:hAnsi="Arial" w:cs="Arial"/>
          <w:sz w:val="18"/>
          <w:szCs w:val="18"/>
        </w:rPr>
        <w:t xml:space="preserve">Level </w:t>
      </w:r>
      <w:r w:rsidR="00E230C6" w:rsidRPr="00CA45AF">
        <w:rPr>
          <w:rFonts w:ascii="Arial" w:eastAsia="Arial" w:hAnsi="Arial" w:cs="Arial"/>
          <w:sz w:val="18"/>
          <w:szCs w:val="18"/>
        </w:rPr>
        <w:t>2</w:t>
      </w:r>
      <w:r w:rsidRPr="00CA45AF">
        <w:rPr>
          <w:rFonts w:ascii="Arial" w:eastAsia="Arial" w:hAnsi="Arial" w:cs="Arial"/>
          <w:sz w:val="18"/>
          <w:szCs w:val="18"/>
        </w:rPr>
        <w:t>:</w:t>
      </w:r>
      <w:r w:rsidRPr="00CA45AF">
        <w:rPr>
          <w:rFonts w:ascii="Arial" w:eastAsia="Arial" w:hAnsi="Arial" w:cs="Arial"/>
          <w:sz w:val="18"/>
          <w:szCs w:val="18"/>
        </w:rPr>
        <w:tab/>
        <w:t>The fair value of financial instruments is determined using significant observable inputs and, as little as possible, entity-specific estimates.</w:t>
      </w:r>
    </w:p>
    <w:p w14:paraId="79C163D0" w14:textId="2512D891" w:rsidR="009B0AFF" w:rsidRPr="00CA45AF" w:rsidRDefault="009B0AFF" w:rsidP="00330B68">
      <w:pPr>
        <w:ind w:left="709" w:hanging="709"/>
        <w:rPr>
          <w:rFonts w:ascii="Arial" w:eastAsia="Arial" w:hAnsi="Arial" w:cs="Arial"/>
          <w:sz w:val="18"/>
          <w:szCs w:val="18"/>
        </w:rPr>
      </w:pPr>
      <w:r w:rsidRPr="00CA45AF">
        <w:rPr>
          <w:rFonts w:ascii="Arial" w:eastAsia="Arial" w:hAnsi="Arial" w:cs="Arial"/>
          <w:sz w:val="18"/>
          <w:szCs w:val="18"/>
        </w:rPr>
        <w:t xml:space="preserve">Level </w:t>
      </w:r>
      <w:r w:rsidR="00E230C6" w:rsidRPr="00CA45AF">
        <w:rPr>
          <w:rFonts w:ascii="Arial" w:eastAsia="Arial" w:hAnsi="Arial" w:cs="Arial"/>
          <w:sz w:val="18"/>
          <w:szCs w:val="18"/>
        </w:rPr>
        <w:t>3</w:t>
      </w:r>
      <w:r w:rsidRPr="00CA45AF">
        <w:rPr>
          <w:rFonts w:ascii="Arial" w:eastAsia="Arial" w:hAnsi="Arial" w:cs="Arial"/>
          <w:sz w:val="18"/>
          <w:szCs w:val="18"/>
        </w:rPr>
        <w:t>:</w:t>
      </w:r>
      <w:r w:rsidRPr="00CA45AF">
        <w:rPr>
          <w:rFonts w:ascii="Arial" w:eastAsia="Arial" w:hAnsi="Arial" w:cs="Arial"/>
          <w:sz w:val="18"/>
          <w:szCs w:val="18"/>
        </w:rPr>
        <w:tab/>
      </w:r>
      <w:r w:rsidRPr="00CA45AF">
        <w:rPr>
          <w:rFonts w:ascii="Arial" w:eastAsia="Arial Unicode MS" w:hAnsi="Arial" w:cs="Arial"/>
          <w:sz w:val="18"/>
          <w:szCs w:val="18"/>
        </w:rPr>
        <w:t>The fair value of financial instruments is not based on observable market data.</w:t>
      </w:r>
    </w:p>
    <w:p w14:paraId="5EF5156B" w14:textId="77777777" w:rsidR="00415C51" w:rsidRPr="00CA45AF" w:rsidRDefault="00415C51" w:rsidP="00330B68">
      <w:pPr>
        <w:ind w:right="-81"/>
        <w:rPr>
          <w:rFonts w:ascii="Arial" w:eastAsia="Arial" w:hAnsi="Arial" w:cs="Arial"/>
          <w:sz w:val="16"/>
          <w:szCs w:val="16"/>
        </w:rPr>
      </w:pPr>
    </w:p>
    <w:p w14:paraId="7D6F8590" w14:textId="77777777" w:rsidR="00415C51" w:rsidRPr="00CA45AF" w:rsidRDefault="00415C51" w:rsidP="00330B68">
      <w:pPr>
        <w:rPr>
          <w:rFonts w:ascii="Arial" w:eastAsia="Arial Unicode MS" w:hAnsi="Arial" w:cs="Arial"/>
          <w:sz w:val="18"/>
          <w:szCs w:val="18"/>
        </w:rPr>
      </w:pPr>
      <w:r w:rsidRPr="00CA45AF">
        <w:rPr>
          <w:rFonts w:ascii="Arial" w:eastAsia="Arial Unicode MS" w:hAnsi="Arial" w:cs="Arial"/>
          <w:sz w:val="18"/>
          <w:szCs w:val="18"/>
        </w:rPr>
        <w:t>There was no transfer between such levels during the period.</w:t>
      </w:r>
    </w:p>
    <w:p w14:paraId="5EC61C73" w14:textId="77777777" w:rsidR="002F3384" w:rsidRPr="00CA45AF" w:rsidRDefault="002F3384" w:rsidP="00330B68">
      <w:pPr>
        <w:ind w:right="-81"/>
        <w:rPr>
          <w:rFonts w:ascii="Arial" w:eastAsia="Arial" w:hAnsi="Arial" w:cs="Arial"/>
          <w:sz w:val="16"/>
          <w:szCs w:val="16"/>
        </w:rPr>
      </w:pPr>
    </w:p>
    <w:p w14:paraId="37D4DA81" w14:textId="26E4542A" w:rsidR="000362BA" w:rsidRPr="00CA45AF" w:rsidRDefault="00415C51" w:rsidP="00330B68">
      <w:pPr>
        <w:rPr>
          <w:rFonts w:ascii="Arial" w:eastAsia="Arial Unicode MS" w:hAnsi="Arial" w:cs="Arial"/>
          <w:sz w:val="18"/>
          <w:szCs w:val="18"/>
        </w:rPr>
      </w:pPr>
      <w:r w:rsidRPr="00CA45AF">
        <w:rPr>
          <w:rFonts w:ascii="Arial" w:eastAsia="Arial Unicode MS" w:hAnsi="Arial" w:cs="Arial"/>
          <w:sz w:val="18"/>
          <w:szCs w:val="18"/>
        </w:rPr>
        <w:t>Most of the Group’s financial assets and liabilities are short-term in nature or carry interest rates close to market rates. The effect of the discounted is therefore insignificant. The Group estimates the fair value of most of its financial assets and liabilities close to the carrying amount in the statement of financial position. Financial assets and liabilities that approximate to the carrying amount are as follows:</w:t>
      </w:r>
    </w:p>
    <w:p w14:paraId="1AF6532E" w14:textId="77777777" w:rsidR="00ED27AB" w:rsidRPr="00CA45AF" w:rsidRDefault="00ED27AB" w:rsidP="00330B68">
      <w:pPr>
        <w:ind w:right="-81"/>
        <w:rPr>
          <w:rFonts w:ascii="Arial" w:eastAsia="Arial" w:hAnsi="Arial" w:cs="Arial"/>
          <w:sz w:val="16"/>
          <w:szCs w:val="16"/>
          <w:cs/>
        </w:rPr>
      </w:pPr>
    </w:p>
    <w:p w14:paraId="47A930D9" w14:textId="77777777"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Cash and cash equivalents</w:t>
      </w:r>
    </w:p>
    <w:p w14:paraId="40C3CE26" w14:textId="11FC3465"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 xml:space="preserve">Trade and other </w:t>
      </w:r>
      <w:r w:rsidR="00D52EDD" w:rsidRPr="00CA45AF">
        <w:rPr>
          <w:rFonts w:ascii="Arial" w:eastAsia="Arial" w:hAnsi="Arial" w:cs="Arial"/>
          <w:sz w:val="18"/>
          <w:szCs w:val="18"/>
          <w:lang w:val="en-US"/>
        </w:rPr>
        <w:t xml:space="preserve">current </w:t>
      </w:r>
      <w:r w:rsidRPr="00CA45AF">
        <w:rPr>
          <w:rFonts w:ascii="Arial" w:eastAsia="Arial" w:hAnsi="Arial" w:cs="Arial"/>
          <w:sz w:val="18"/>
          <w:szCs w:val="18"/>
        </w:rPr>
        <w:t>receivables</w:t>
      </w:r>
    </w:p>
    <w:p w14:paraId="32C84F10" w14:textId="77777777"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Short-term borrowings to subsidiaries</w:t>
      </w:r>
    </w:p>
    <w:p w14:paraId="498DE8B0" w14:textId="3DE65F91"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Short-term and long-term borrowings from financial institutions and subsidiaries</w:t>
      </w:r>
    </w:p>
    <w:p w14:paraId="6424738A" w14:textId="7C177159"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 xml:space="preserve">Trade and other </w:t>
      </w:r>
      <w:r w:rsidR="00C84DD0" w:rsidRPr="00CA45AF">
        <w:rPr>
          <w:rFonts w:ascii="Arial" w:eastAsia="Arial" w:hAnsi="Arial" w:cs="Arial"/>
          <w:sz w:val="18"/>
          <w:szCs w:val="18"/>
        </w:rPr>
        <w:t xml:space="preserve">current </w:t>
      </w:r>
      <w:r w:rsidRPr="00CA45AF">
        <w:rPr>
          <w:rFonts w:ascii="Arial" w:eastAsia="Arial" w:hAnsi="Arial" w:cs="Arial"/>
          <w:sz w:val="18"/>
          <w:szCs w:val="18"/>
        </w:rPr>
        <w:t>payables</w:t>
      </w:r>
    </w:p>
    <w:p w14:paraId="0B970641" w14:textId="74FF4ABC" w:rsidR="00CF0A15" w:rsidRPr="00CA45AF" w:rsidRDefault="000638DA"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Liabilit</w:t>
      </w:r>
      <w:r w:rsidR="007027AB" w:rsidRPr="00CA45AF">
        <w:rPr>
          <w:rFonts w:ascii="Arial" w:eastAsia="Arial" w:hAnsi="Arial" w:cs="Arial"/>
          <w:sz w:val="18"/>
          <w:szCs w:val="18"/>
        </w:rPr>
        <w:t>ies</w:t>
      </w:r>
      <w:r w:rsidR="005F2642" w:rsidRPr="00CA45AF">
        <w:rPr>
          <w:rFonts w:ascii="Arial" w:eastAsia="Arial" w:hAnsi="Arial" w:cs="Arial"/>
          <w:sz w:val="18"/>
          <w:szCs w:val="18"/>
        </w:rPr>
        <w:t xml:space="preserve"> under </w:t>
      </w:r>
      <w:r w:rsidR="00D87EA5" w:rsidRPr="00CA45AF">
        <w:rPr>
          <w:rFonts w:ascii="Arial" w:eastAsia="Arial" w:hAnsi="Arial" w:cs="Arial"/>
          <w:sz w:val="18"/>
          <w:szCs w:val="18"/>
        </w:rPr>
        <w:t>s</w:t>
      </w:r>
      <w:r w:rsidR="00CF0A15" w:rsidRPr="00CA45AF">
        <w:rPr>
          <w:rFonts w:ascii="Arial" w:eastAsia="Arial" w:hAnsi="Arial" w:cs="Arial"/>
          <w:sz w:val="18"/>
          <w:szCs w:val="18"/>
        </w:rPr>
        <w:t xml:space="preserve">upplier </w:t>
      </w:r>
      <w:r w:rsidR="00CF0A15" w:rsidRPr="00CA45AF">
        <w:rPr>
          <w:rFonts w:ascii="Arial" w:eastAsia="Arial" w:hAnsi="Arial" w:cs="Arial"/>
          <w:sz w:val="18"/>
          <w:szCs w:val="22"/>
        </w:rPr>
        <w:t>f</w:t>
      </w:r>
      <w:r w:rsidR="00CF0A15" w:rsidRPr="00CA45AF">
        <w:rPr>
          <w:rFonts w:ascii="Arial" w:eastAsia="Arial" w:hAnsi="Arial" w:cs="Arial"/>
          <w:sz w:val="18"/>
          <w:szCs w:val="18"/>
        </w:rPr>
        <w:t>inance arrangement</w:t>
      </w:r>
      <w:r w:rsidR="00D87EA5" w:rsidRPr="00CA45AF">
        <w:rPr>
          <w:rFonts w:ascii="Arial" w:eastAsia="Arial" w:hAnsi="Arial" w:cs="Arial"/>
          <w:sz w:val="18"/>
          <w:szCs w:val="18"/>
        </w:rPr>
        <w:t>s</w:t>
      </w:r>
    </w:p>
    <w:p w14:paraId="4388888A" w14:textId="77777777" w:rsidR="00330B68"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 xml:space="preserve">Other </w:t>
      </w:r>
      <w:r w:rsidR="0012439D" w:rsidRPr="00CA45AF">
        <w:rPr>
          <w:rFonts w:ascii="Arial" w:eastAsia="Arial" w:hAnsi="Arial" w:cs="Arial"/>
          <w:sz w:val="18"/>
          <w:szCs w:val="18"/>
        </w:rPr>
        <w:t xml:space="preserve">current </w:t>
      </w:r>
      <w:r w:rsidRPr="00CA45AF">
        <w:rPr>
          <w:rFonts w:ascii="Arial" w:eastAsia="Arial" w:hAnsi="Arial" w:cs="Arial"/>
          <w:sz w:val="18"/>
          <w:szCs w:val="18"/>
        </w:rPr>
        <w:t>liabilities</w:t>
      </w:r>
    </w:p>
    <w:p w14:paraId="784AA43A" w14:textId="18530236" w:rsidR="00F6490D" w:rsidRPr="00CA45AF" w:rsidRDefault="00F6490D" w:rsidP="00330B68">
      <w:pPr>
        <w:pStyle w:val="ListParagraph"/>
        <w:numPr>
          <w:ilvl w:val="0"/>
          <w:numId w:val="22"/>
        </w:numPr>
        <w:rPr>
          <w:rFonts w:ascii="Arial" w:eastAsia="Arial" w:hAnsi="Arial" w:cs="Arial"/>
          <w:sz w:val="18"/>
          <w:szCs w:val="18"/>
        </w:rPr>
      </w:pPr>
      <w:r w:rsidRPr="00CA45AF">
        <w:rPr>
          <w:rFonts w:ascii="Arial" w:eastAsia="Arial" w:hAnsi="Arial" w:cs="Arial"/>
          <w:sz w:val="18"/>
          <w:szCs w:val="18"/>
        </w:rPr>
        <w:br w:type="page"/>
      </w:r>
    </w:p>
    <w:p w14:paraId="0F52FD4A" w14:textId="77777777" w:rsidR="00F74C64" w:rsidRPr="00CA45AF" w:rsidRDefault="00F74C64" w:rsidP="00330B68">
      <w:pPr>
        <w:rPr>
          <w:rFonts w:ascii="Arial" w:eastAsia="Arial" w:hAnsi="Arial" w:cs="Arial"/>
          <w:b/>
          <w:bCs/>
          <w:sz w:val="18"/>
          <w:szCs w:val="18"/>
        </w:rPr>
      </w:pPr>
    </w:p>
    <w:p w14:paraId="07CC93C6" w14:textId="77777777" w:rsidR="00AE49DF" w:rsidRPr="00CA45AF" w:rsidRDefault="00AE49DF" w:rsidP="00330B68">
      <w:pPr>
        <w:rPr>
          <w:rFonts w:ascii="Arial" w:eastAsia="Arial" w:hAnsi="Arial" w:cs="Arial"/>
          <w:i/>
          <w:iCs/>
          <w:sz w:val="18"/>
          <w:szCs w:val="18"/>
          <w:cs/>
        </w:rPr>
      </w:pPr>
      <w:r w:rsidRPr="00CA45AF">
        <w:rPr>
          <w:rFonts w:ascii="Arial" w:eastAsia="Arial" w:hAnsi="Arial" w:cs="Arial"/>
          <w:i/>
          <w:iCs/>
          <w:sz w:val="18"/>
          <w:szCs w:val="18"/>
        </w:rPr>
        <w:t>Valuation techniques</w:t>
      </w:r>
    </w:p>
    <w:p w14:paraId="4E4DD384" w14:textId="77777777" w:rsidR="00AE49DF" w:rsidRPr="00CA45AF" w:rsidRDefault="00AE49DF" w:rsidP="00330B68">
      <w:pPr>
        <w:rPr>
          <w:rFonts w:ascii="Arial" w:eastAsia="Arial" w:hAnsi="Arial" w:cs="Arial"/>
          <w:sz w:val="18"/>
          <w:szCs w:val="18"/>
        </w:rPr>
      </w:pPr>
    </w:p>
    <w:p w14:paraId="1AB85ED3" w14:textId="71224A98" w:rsidR="00AE49DF" w:rsidRPr="00CA45AF" w:rsidRDefault="00AE49DF" w:rsidP="00330B68">
      <w:pPr>
        <w:rPr>
          <w:rFonts w:ascii="Arial" w:eastAsia="Arial" w:hAnsi="Arial" w:cs="Arial"/>
          <w:sz w:val="18"/>
          <w:szCs w:val="18"/>
        </w:rPr>
      </w:pPr>
      <w:r w:rsidRPr="00CA45AF">
        <w:rPr>
          <w:rFonts w:ascii="Arial" w:eastAsia="Arial" w:hAnsi="Arial" w:cs="Arial"/>
          <w:sz w:val="18"/>
          <w:szCs w:val="18"/>
        </w:rPr>
        <w:t xml:space="preserve">The Group utilises valuation techniques used to measure fair value level </w:t>
      </w:r>
      <w:r w:rsidR="00E230C6" w:rsidRPr="00CA45AF">
        <w:rPr>
          <w:rFonts w:ascii="Arial" w:eastAsia="Arial" w:hAnsi="Arial" w:cs="Arial"/>
          <w:sz w:val="18"/>
          <w:szCs w:val="18"/>
        </w:rPr>
        <w:t>3</w:t>
      </w:r>
      <w:r w:rsidRPr="00CA45AF">
        <w:rPr>
          <w:rFonts w:ascii="Arial" w:eastAsia="Arial" w:hAnsi="Arial" w:cs="Arial"/>
          <w:sz w:val="18"/>
          <w:szCs w:val="18"/>
        </w:rPr>
        <w:t xml:space="preserve"> which are the option-pricing </w:t>
      </w:r>
      <w:r w:rsidR="00B31650" w:rsidRPr="00CA45AF">
        <w:rPr>
          <w:rFonts w:ascii="Arial" w:eastAsia="Arial" w:hAnsi="Arial" w:cs="Arial"/>
          <w:sz w:val="18"/>
          <w:szCs w:val="18"/>
        </w:rPr>
        <w:t>models,</w:t>
      </w:r>
      <w:r w:rsidRPr="00CA45AF">
        <w:rPr>
          <w:rFonts w:ascii="Arial" w:eastAsia="Arial" w:hAnsi="Arial" w:cs="Arial"/>
          <w:sz w:val="18"/>
          <w:szCs w:val="18"/>
        </w:rPr>
        <w:t xml:space="preserve"> and the present value of future cash flows based on the discounted cash flow analysis. The significant inputs are from both observable market data and unobservable market data, for example, credit spread</w:t>
      </w:r>
      <w:r w:rsidRPr="00CA45AF">
        <w:rPr>
          <w:rFonts w:ascii="Arial" w:eastAsia="Arial" w:hAnsi="Arial" w:cs="Arial"/>
          <w:spacing w:val="-4"/>
          <w:sz w:val="18"/>
          <w:szCs w:val="18"/>
        </w:rPr>
        <w:t xml:space="preserve">. </w:t>
      </w:r>
    </w:p>
    <w:p w14:paraId="4F451362" w14:textId="77777777" w:rsidR="00F74C64" w:rsidRPr="00CA45AF" w:rsidRDefault="00F74C64" w:rsidP="00330B68">
      <w:pPr>
        <w:rPr>
          <w:rFonts w:ascii="Arial" w:eastAsia="Arial" w:hAnsi="Arial" w:cs="Arial"/>
          <w:b/>
          <w:bCs/>
          <w:sz w:val="18"/>
          <w:szCs w:val="18"/>
        </w:rPr>
      </w:pPr>
    </w:p>
    <w:p w14:paraId="41937B23" w14:textId="57F513B7" w:rsidR="009B0AFF" w:rsidRPr="00CA45AF" w:rsidRDefault="00B971E2" w:rsidP="00330B68">
      <w:pPr>
        <w:rPr>
          <w:rFonts w:ascii="Arial" w:eastAsia="Arial" w:hAnsi="Arial" w:cs="Arial"/>
          <w:sz w:val="18"/>
          <w:szCs w:val="18"/>
        </w:rPr>
      </w:pPr>
      <w:r w:rsidRPr="00CA45AF">
        <w:rPr>
          <w:rFonts w:ascii="Arial" w:eastAsia="Arial" w:hAnsi="Arial" w:cs="Arial"/>
          <w:b/>
          <w:bCs/>
          <w:sz w:val="18"/>
          <w:szCs w:val="18"/>
        </w:rPr>
        <w:t>Financial assets measured at fair value through other comprehensive income</w:t>
      </w:r>
    </w:p>
    <w:p w14:paraId="568EB321" w14:textId="03A36D1D" w:rsidR="009B0AFF" w:rsidRPr="00CA45AF" w:rsidRDefault="009B0AFF" w:rsidP="00330B68">
      <w:pPr>
        <w:rPr>
          <w:rFonts w:ascii="Arial" w:eastAsia="Arial" w:hAnsi="Arial" w:cs="Arial"/>
          <w:sz w:val="18"/>
          <w:szCs w:val="18"/>
        </w:rPr>
      </w:pPr>
    </w:p>
    <w:p w14:paraId="212F516F" w14:textId="658E0B95" w:rsidR="00B971E2" w:rsidRPr="00CA45AF" w:rsidRDefault="00B85705" w:rsidP="00330B68">
      <w:pPr>
        <w:rPr>
          <w:rFonts w:ascii="Arial" w:eastAsia="Arial" w:hAnsi="Arial" w:cs="Arial"/>
          <w:sz w:val="18"/>
          <w:szCs w:val="18"/>
        </w:rPr>
      </w:pPr>
      <w:r w:rsidRPr="00CA45AF">
        <w:rPr>
          <w:rFonts w:ascii="Arial" w:eastAsia="Arial" w:hAnsi="Arial" w:cs="Arial"/>
          <w:sz w:val="18"/>
          <w:szCs w:val="18"/>
        </w:rPr>
        <w:t xml:space="preserve">The following table shows </w:t>
      </w:r>
      <w:r w:rsidR="00F210D8" w:rsidRPr="00CA45AF">
        <w:rPr>
          <w:rFonts w:ascii="Arial" w:eastAsia="Arial" w:hAnsi="Arial" w:cs="Arial"/>
          <w:sz w:val="18"/>
          <w:szCs w:val="18"/>
        </w:rPr>
        <w:t>investments</w:t>
      </w:r>
      <w:r w:rsidR="00922C9E" w:rsidRPr="00CA45AF">
        <w:rPr>
          <w:rFonts w:ascii="Arial" w:eastAsia="Arial" w:hAnsi="Arial" w:cs="Arial"/>
          <w:sz w:val="18"/>
          <w:szCs w:val="18"/>
        </w:rPr>
        <w:t xml:space="preserve"> measured at fair value through other comprehensive income (FVOCI)</w:t>
      </w:r>
      <w:r w:rsidR="00404274" w:rsidRPr="00CA45AF">
        <w:rPr>
          <w:rFonts w:ascii="Arial" w:eastAsia="Arial" w:hAnsi="Arial" w:cs="Arial"/>
          <w:sz w:val="18"/>
          <w:szCs w:val="18"/>
        </w:rPr>
        <w:t>.</w:t>
      </w:r>
    </w:p>
    <w:p w14:paraId="152F1CEE" w14:textId="77777777" w:rsidR="00B85705" w:rsidRPr="00CA45AF" w:rsidRDefault="00B85705" w:rsidP="00330B68">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D4359C9" w14:textId="77777777" w:rsidTr="008A5366">
        <w:trPr>
          <w:trHeight w:val="20"/>
        </w:trPr>
        <w:tc>
          <w:tcPr>
            <w:tcW w:w="3989" w:type="dxa"/>
          </w:tcPr>
          <w:p w14:paraId="0DEAC8BD" w14:textId="77777777" w:rsidR="00F538AC" w:rsidRPr="00CA45AF" w:rsidRDefault="00F538AC" w:rsidP="00330B68">
            <w:pPr>
              <w:rPr>
                <w:rFonts w:ascii="Arial" w:eastAsia="Arial" w:hAnsi="Arial" w:cs="Arial"/>
                <w:b/>
                <w:sz w:val="18"/>
                <w:szCs w:val="18"/>
              </w:rPr>
            </w:pPr>
          </w:p>
        </w:tc>
        <w:tc>
          <w:tcPr>
            <w:tcW w:w="2736" w:type="dxa"/>
            <w:gridSpan w:val="2"/>
            <w:tcBorders>
              <w:bottom w:val="single" w:sz="4" w:space="0" w:color="000000"/>
            </w:tcBorders>
          </w:tcPr>
          <w:p w14:paraId="0323B7BB"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C4C35D6"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62BA0F5C"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6EC2B3C"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7869C5FB" w14:textId="77777777" w:rsidTr="000A1984">
        <w:trPr>
          <w:trHeight w:val="20"/>
        </w:trPr>
        <w:tc>
          <w:tcPr>
            <w:tcW w:w="3989" w:type="dxa"/>
          </w:tcPr>
          <w:p w14:paraId="1BD86EAE" w14:textId="77777777" w:rsidR="00F538AC" w:rsidRPr="00CA45AF" w:rsidRDefault="00F538AC" w:rsidP="00330B68">
            <w:pPr>
              <w:ind w:left="-102"/>
              <w:rPr>
                <w:rFonts w:ascii="Arial" w:eastAsia="Arial" w:hAnsi="Arial" w:cs="Arial"/>
                <w:b/>
                <w:sz w:val="18"/>
                <w:szCs w:val="18"/>
              </w:rPr>
            </w:pPr>
          </w:p>
          <w:p w14:paraId="591ACA06" w14:textId="7970DB70" w:rsidR="00F538AC" w:rsidRPr="00CA45AF" w:rsidRDefault="00F538AC" w:rsidP="00330B68">
            <w:pPr>
              <w:ind w:left="-102"/>
              <w:rPr>
                <w:rFonts w:ascii="Arial" w:eastAsia="Arial" w:hAnsi="Arial" w:cs="Arial"/>
                <w:b/>
                <w:sz w:val="18"/>
                <w:szCs w:val="18"/>
              </w:rPr>
            </w:pPr>
          </w:p>
        </w:tc>
        <w:tc>
          <w:tcPr>
            <w:tcW w:w="1368" w:type="dxa"/>
            <w:vAlign w:val="bottom"/>
          </w:tcPr>
          <w:p w14:paraId="73C52696"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6D664399" w14:textId="408279C2" w:rsidR="00F538AC"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r w:rsidR="00F538AC" w:rsidRPr="00CA45AF">
              <w:rPr>
                <w:rFonts w:ascii="Arial" w:eastAsia="Arial" w:hAnsi="Arial" w:cs="Arial"/>
                <w:b/>
                <w:sz w:val="18"/>
                <w:szCs w:val="18"/>
              </w:rPr>
              <w:t xml:space="preserve"> </w:t>
            </w:r>
          </w:p>
          <w:p w14:paraId="073C2F35" w14:textId="28F13491"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368" w:type="dxa"/>
            <w:vAlign w:val="bottom"/>
          </w:tcPr>
          <w:p w14:paraId="2AEBCA04"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32B1B30D" w14:textId="308EE01B" w:rsidR="00F538A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538AC"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c>
          <w:tcPr>
            <w:tcW w:w="1368" w:type="dxa"/>
            <w:vAlign w:val="bottom"/>
          </w:tcPr>
          <w:p w14:paraId="662ECB05"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2C2F5BBB" w14:textId="70D74C7A" w:rsidR="00F538AC"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r w:rsidR="00F538AC" w:rsidRPr="00CA45AF">
              <w:rPr>
                <w:rFonts w:ascii="Arial" w:eastAsia="Arial" w:hAnsi="Arial" w:cs="Arial"/>
                <w:b/>
                <w:sz w:val="18"/>
                <w:szCs w:val="18"/>
              </w:rPr>
              <w:t xml:space="preserve"> </w:t>
            </w:r>
          </w:p>
          <w:p w14:paraId="2FDED167" w14:textId="1B2C6B9F"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368" w:type="dxa"/>
            <w:vAlign w:val="bottom"/>
          </w:tcPr>
          <w:p w14:paraId="1214264D"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2A0E0F32" w14:textId="2B0BE30D" w:rsidR="00F538A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538AC"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76D0385C" w14:textId="77777777" w:rsidTr="000A1984">
        <w:trPr>
          <w:trHeight w:val="20"/>
        </w:trPr>
        <w:tc>
          <w:tcPr>
            <w:tcW w:w="3989" w:type="dxa"/>
          </w:tcPr>
          <w:p w14:paraId="0CDD1FB4" w14:textId="77777777" w:rsidR="00F538AC" w:rsidRPr="00CA45AF" w:rsidRDefault="00F538AC" w:rsidP="00330B68">
            <w:pPr>
              <w:rPr>
                <w:rFonts w:ascii="Arial" w:eastAsia="Arial" w:hAnsi="Arial" w:cs="Arial"/>
                <w:sz w:val="18"/>
                <w:szCs w:val="18"/>
              </w:rPr>
            </w:pPr>
          </w:p>
        </w:tc>
        <w:tc>
          <w:tcPr>
            <w:tcW w:w="1368" w:type="dxa"/>
            <w:vAlign w:val="bottom"/>
          </w:tcPr>
          <w:p w14:paraId="1A15F710"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368" w:type="dxa"/>
            <w:vAlign w:val="bottom"/>
          </w:tcPr>
          <w:p w14:paraId="57B3DCE7"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368" w:type="dxa"/>
            <w:vAlign w:val="bottom"/>
          </w:tcPr>
          <w:p w14:paraId="2A2E7DAF"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368" w:type="dxa"/>
            <w:vAlign w:val="bottom"/>
          </w:tcPr>
          <w:p w14:paraId="54986E67"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r>
      <w:tr w:rsidR="00170EB6" w:rsidRPr="00CA45AF" w14:paraId="40A57638" w14:textId="77777777" w:rsidTr="000A1984">
        <w:trPr>
          <w:trHeight w:val="20"/>
        </w:trPr>
        <w:tc>
          <w:tcPr>
            <w:tcW w:w="3989" w:type="dxa"/>
          </w:tcPr>
          <w:p w14:paraId="2D0F248C" w14:textId="77777777" w:rsidR="00F538AC" w:rsidRPr="00CA45AF" w:rsidRDefault="00F538AC" w:rsidP="00330B68">
            <w:pPr>
              <w:rPr>
                <w:rFonts w:ascii="Arial" w:eastAsia="Arial" w:hAnsi="Arial" w:cs="Arial"/>
                <w:sz w:val="18"/>
                <w:szCs w:val="18"/>
              </w:rPr>
            </w:pPr>
          </w:p>
        </w:tc>
        <w:tc>
          <w:tcPr>
            <w:tcW w:w="1368" w:type="dxa"/>
            <w:tcBorders>
              <w:bottom w:val="single" w:sz="4" w:space="0" w:color="000000"/>
            </w:tcBorders>
            <w:vAlign w:val="bottom"/>
          </w:tcPr>
          <w:p w14:paraId="38F9E3E7"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368" w:type="dxa"/>
            <w:tcBorders>
              <w:bottom w:val="single" w:sz="4" w:space="0" w:color="000000"/>
            </w:tcBorders>
            <w:vAlign w:val="bottom"/>
          </w:tcPr>
          <w:p w14:paraId="65A8F4F9"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368" w:type="dxa"/>
            <w:tcBorders>
              <w:bottom w:val="single" w:sz="4" w:space="0" w:color="000000"/>
            </w:tcBorders>
            <w:vAlign w:val="bottom"/>
          </w:tcPr>
          <w:p w14:paraId="1DCAEF6B"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368" w:type="dxa"/>
            <w:tcBorders>
              <w:bottom w:val="single" w:sz="4" w:space="0" w:color="000000"/>
            </w:tcBorders>
            <w:vAlign w:val="bottom"/>
          </w:tcPr>
          <w:p w14:paraId="0D4F921F"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457764DD" w14:textId="77777777" w:rsidTr="000A1984">
        <w:trPr>
          <w:trHeight w:val="20"/>
        </w:trPr>
        <w:tc>
          <w:tcPr>
            <w:tcW w:w="3989" w:type="dxa"/>
          </w:tcPr>
          <w:p w14:paraId="26B51CB6" w14:textId="77777777" w:rsidR="00F538AC" w:rsidRPr="00CA45AF" w:rsidRDefault="00F538AC" w:rsidP="00330B68">
            <w:pPr>
              <w:tabs>
                <w:tab w:val="center" w:pos="4153"/>
                <w:tab w:val="right" w:pos="8306"/>
              </w:tabs>
              <w:ind w:left="-101"/>
              <w:jc w:val="left"/>
              <w:rPr>
                <w:rFonts w:ascii="Arial" w:eastAsia="Arial" w:hAnsi="Arial" w:cs="Arial"/>
                <w:sz w:val="12"/>
                <w:szCs w:val="12"/>
              </w:rPr>
            </w:pPr>
          </w:p>
        </w:tc>
        <w:tc>
          <w:tcPr>
            <w:tcW w:w="1368" w:type="dxa"/>
            <w:tcBorders>
              <w:top w:val="single" w:sz="4" w:space="0" w:color="000000"/>
            </w:tcBorders>
            <w:vAlign w:val="bottom"/>
          </w:tcPr>
          <w:p w14:paraId="0D1B27D8" w14:textId="77777777" w:rsidR="00F538AC" w:rsidRPr="00CA45AF" w:rsidRDefault="00F538AC"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65D44602" w14:textId="77777777" w:rsidR="00F538AC" w:rsidRPr="00CA45AF" w:rsidRDefault="00F538AC"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1B8EB1F1" w14:textId="77777777" w:rsidR="00F538AC" w:rsidRPr="00CA45AF" w:rsidRDefault="00F538AC"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4C4D1DA7" w14:textId="77777777" w:rsidR="00F538AC" w:rsidRPr="00CA45AF" w:rsidRDefault="00F538AC" w:rsidP="00330B68">
            <w:pPr>
              <w:ind w:right="-72"/>
              <w:jc w:val="right"/>
              <w:rPr>
                <w:rFonts w:ascii="Arial" w:eastAsia="Arial" w:hAnsi="Arial" w:cs="Arial"/>
                <w:sz w:val="12"/>
                <w:szCs w:val="12"/>
              </w:rPr>
            </w:pPr>
          </w:p>
        </w:tc>
      </w:tr>
      <w:tr w:rsidR="00170EB6" w:rsidRPr="00CA45AF" w14:paraId="4F224101" w14:textId="77777777">
        <w:trPr>
          <w:trHeight w:val="80"/>
        </w:trPr>
        <w:tc>
          <w:tcPr>
            <w:tcW w:w="3989" w:type="dxa"/>
            <w:vAlign w:val="bottom"/>
          </w:tcPr>
          <w:p w14:paraId="707D5B1E" w14:textId="73F207AF" w:rsidR="006C1B62" w:rsidRPr="00CA45AF" w:rsidRDefault="006C1B62" w:rsidP="00330B68">
            <w:pPr>
              <w:ind w:left="-101" w:right="-72"/>
              <w:rPr>
                <w:rFonts w:ascii="Arial" w:eastAsia="Browallia New" w:hAnsi="Arial" w:cs="Arial"/>
                <w:bCs/>
                <w:spacing w:val="-2"/>
                <w:sz w:val="18"/>
                <w:szCs w:val="18"/>
              </w:rPr>
            </w:pPr>
            <w:r w:rsidRPr="00CA45AF">
              <w:rPr>
                <w:rFonts w:ascii="Arial" w:eastAsia="Browallia New" w:hAnsi="Arial" w:cs="Arial"/>
                <w:bCs/>
                <w:spacing w:val="-2"/>
                <w:sz w:val="18"/>
                <w:szCs w:val="18"/>
              </w:rPr>
              <w:t>BG Energy Solution Company Limited</w:t>
            </w:r>
          </w:p>
        </w:tc>
        <w:tc>
          <w:tcPr>
            <w:tcW w:w="1368" w:type="dxa"/>
            <w:tcBorders>
              <w:top w:val="nil"/>
              <w:left w:val="nil"/>
              <w:right w:val="nil"/>
            </w:tcBorders>
            <w:shd w:val="clear" w:color="000000" w:fill="auto"/>
          </w:tcPr>
          <w:p w14:paraId="141D92C0" w14:textId="6DC1EA2D" w:rsidR="006C1B62" w:rsidRPr="00CA45AF" w:rsidRDefault="00626D12" w:rsidP="00330B68">
            <w:pPr>
              <w:ind w:right="-72"/>
              <w:jc w:val="right"/>
              <w:rPr>
                <w:rFonts w:ascii="Arial" w:eastAsia="Arial" w:hAnsi="Arial" w:cs="Arial"/>
                <w:sz w:val="18"/>
                <w:szCs w:val="18"/>
              </w:rPr>
            </w:pPr>
            <w:r w:rsidRPr="00626D12">
              <w:rPr>
                <w:rFonts w:ascii="Arial" w:eastAsia="Arial" w:hAnsi="Arial" w:cs="Arial"/>
                <w:sz w:val="18"/>
                <w:szCs w:val="18"/>
              </w:rPr>
              <w:t>732,688</w:t>
            </w:r>
          </w:p>
        </w:tc>
        <w:tc>
          <w:tcPr>
            <w:tcW w:w="1368" w:type="dxa"/>
            <w:tcBorders>
              <w:top w:val="nil"/>
              <w:left w:val="nil"/>
              <w:bottom w:val="nil"/>
              <w:right w:val="nil"/>
            </w:tcBorders>
            <w:vAlign w:val="center"/>
          </w:tcPr>
          <w:p w14:paraId="4D93852C" w14:textId="5FCB64A1" w:rsidR="006C1B62"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746</w:t>
            </w:r>
            <w:r w:rsidR="006C1B62" w:rsidRPr="00CA45AF">
              <w:rPr>
                <w:rFonts w:ascii="Arial" w:eastAsia="Arial" w:hAnsi="Arial" w:cs="Arial"/>
                <w:sz w:val="18"/>
                <w:szCs w:val="18"/>
              </w:rPr>
              <w:t>,</w:t>
            </w:r>
            <w:r w:rsidRPr="00CA45AF">
              <w:rPr>
                <w:rFonts w:ascii="Arial" w:eastAsia="Arial" w:hAnsi="Arial" w:cs="Arial"/>
                <w:sz w:val="18"/>
                <w:szCs w:val="18"/>
              </w:rPr>
              <w:t>713</w:t>
            </w:r>
          </w:p>
        </w:tc>
        <w:tc>
          <w:tcPr>
            <w:tcW w:w="1368" w:type="dxa"/>
            <w:tcBorders>
              <w:top w:val="nil"/>
              <w:left w:val="nil"/>
              <w:bottom w:val="nil"/>
              <w:right w:val="nil"/>
            </w:tcBorders>
            <w:vAlign w:val="center"/>
          </w:tcPr>
          <w:p w14:paraId="2F68D662" w14:textId="544760FF" w:rsidR="006C1B62" w:rsidRPr="00CA45AF" w:rsidRDefault="00626D12" w:rsidP="00330B68">
            <w:pPr>
              <w:ind w:right="-72"/>
              <w:jc w:val="right"/>
              <w:rPr>
                <w:rFonts w:ascii="Arial" w:eastAsia="Arial" w:hAnsi="Arial" w:cs="Arial"/>
                <w:sz w:val="18"/>
                <w:szCs w:val="18"/>
              </w:rPr>
            </w:pPr>
            <w:r w:rsidRPr="00626D12">
              <w:rPr>
                <w:rFonts w:ascii="Arial" w:eastAsia="Arial" w:hAnsi="Arial" w:cs="Arial"/>
                <w:sz w:val="18"/>
                <w:szCs w:val="18"/>
              </w:rPr>
              <w:t>732,688</w:t>
            </w:r>
          </w:p>
        </w:tc>
        <w:tc>
          <w:tcPr>
            <w:tcW w:w="1368" w:type="dxa"/>
            <w:tcBorders>
              <w:top w:val="nil"/>
              <w:left w:val="nil"/>
              <w:bottom w:val="nil"/>
              <w:right w:val="nil"/>
            </w:tcBorders>
            <w:vAlign w:val="center"/>
          </w:tcPr>
          <w:p w14:paraId="63F52891" w14:textId="3A9814D4" w:rsidR="006C1B62"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746</w:t>
            </w:r>
            <w:r w:rsidR="006C1B62" w:rsidRPr="00CA45AF">
              <w:rPr>
                <w:rFonts w:ascii="Arial" w:eastAsia="Arial" w:hAnsi="Arial" w:cs="Arial"/>
                <w:sz w:val="18"/>
                <w:szCs w:val="18"/>
              </w:rPr>
              <w:t>,</w:t>
            </w:r>
            <w:r w:rsidRPr="00CA45AF">
              <w:rPr>
                <w:rFonts w:ascii="Arial" w:eastAsia="Arial" w:hAnsi="Arial" w:cs="Arial"/>
                <w:sz w:val="18"/>
                <w:szCs w:val="18"/>
              </w:rPr>
              <w:t>713</w:t>
            </w:r>
          </w:p>
        </w:tc>
      </w:tr>
      <w:tr w:rsidR="00170EB6" w:rsidRPr="00CA45AF" w14:paraId="1CA060F8" w14:textId="77777777" w:rsidTr="005C143E">
        <w:trPr>
          <w:trHeight w:val="80"/>
        </w:trPr>
        <w:tc>
          <w:tcPr>
            <w:tcW w:w="3989" w:type="dxa"/>
            <w:vAlign w:val="bottom"/>
          </w:tcPr>
          <w:p w14:paraId="3A27E31C" w14:textId="3987834A" w:rsidR="006C1B62" w:rsidRPr="00CA45AF" w:rsidRDefault="006C1B62" w:rsidP="00330B68">
            <w:pPr>
              <w:ind w:left="-101" w:right="-72"/>
              <w:rPr>
                <w:rFonts w:ascii="Arial" w:eastAsia="Browallia New" w:hAnsi="Arial" w:cs="Arial"/>
                <w:bCs/>
                <w:spacing w:val="-2"/>
                <w:sz w:val="18"/>
                <w:szCs w:val="18"/>
              </w:rPr>
            </w:pPr>
            <w:r w:rsidRPr="00CA45AF">
              <w:rPr>
                <w:rFonts w:ascii="Arial" w:eastAsia="Browallia New" w:hAnsi="Arial" w:cs="Arial"/>
                <w:bCs/>
                <w:spacing w:val="-2"/>
                <w:sz w:val="18"/>
                <w:szCs w:val="18"/>
              </w:rPr>
              <w:t>Watermill Golf Resort Company Limited</w:t>
            </w:r>
          </w:p>
        </w:tc>
        <w:tc>
          <w:tcPr>
            <w:tcW w:w="1368" w:type="dxa"/>
            <w:tcBorders>
              <w:top w:val="nil"/>
              <w:left w:val="nil"/>
              <w:right w:val="nil"/>
            </w:tcBorders>
          </w:tcPr>
          <w:p w14:paraId="274086D6" w14:textId="5182DF16" w:rsidR="006C1B62" w:rsidRPr="00CA45AF" w:rsidRDefault="00626D12" w:rsidP="00330B68">
            <w:pPr>
              <w:ind w:right="-72"/>
              <w:jc w:val="right"/>
              <w:rPr>
                <w:rFonts w:ascii="Arial" w:eastAsia="Arial" w:hAnsi="Arial" w:cs="Arial"/>
                <w:sz w:val="18"/>
                <w:szCs w:val="18"/>
              </w:rPr>
            </w:pPr>
            <w:r>
              <w:rPr>
                <w:rFonts w:ascii="Arial" w:eastAsia="Arial" w:hAnsi="Arial" w:cs="Arial"/>
                <w:sz w:val="18"/>
                <w:szCs w:val="18"/>
              </w:rPr>
              <w:t>9,777</w:t>
            </w:r>
          </w:p>
        </w:tc>
        <w:tc>
          <w:tcPr>
            <w:tcW w:w="1368" w:type="dxa"/>
            <w:tcBorders>
              <w:top w:val="nil"/>
              <w:left w:val="nil"/>
              <w:right w:val="nil"/>
            </w:tcBorders>
            <w:vAlign w:val="center"/>
          </w:tcPr>
          <w:p w14:paraId="7181752A" w14:textId="36DC9B0D" w:rsidR="006C1B62"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9</w:t>
            </w:r>
            <w:r w:rsidR="006C1B62" w:rsidRPr="00CA45AF">
              <w:rPr>
                <w:rFonts w:ascii="Arial" w:eastAsia="Arial" w:hAnsi="Arial" w:cs="Arial"/>
                <w:sz w:val="18"/>
                <w:szCs w:val="18"/>
              </w:rPr>
              <w:t>,</w:t>
            </w:r>
            <w:r w:rsidRPr="00CA45AF">
              <w:rPr>
                <w:rFonts w:ascii="Arial" w:eastAsia="Arial" w:hAnsi="Arial" w:cs="Arial"/>
                <w:sz w:val="18"/>
                <w:szCs w:val="18"/>
              </w:rPr>
              <w:t>777</w:t>
            </w:r>
          </w:p>
        </w:tc>
        <w:tc>
          <w:tcPr>
            <w:tcW w:w="1368" w:type="dxa"/>
            <w:tcBorders>
              <w:top w:val="nil"/>
              <w:left w:val="nil"/>
              <w:right w:val="nil"/>
            </w:tcBorders>
            <w:vAlign w:val="center"/>
          </w:tcPr>
          <w:p w14:paraId="0E78B9A8" w14:textId="51610B73" w:rsidR="006C1B62" w:rsidRPr="00CA45AF" w:rsidRDefault="00626D12" w:rsidP="00330B68">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top w:val="nil"/>
              <w:left w:val="nil"/>
              <w:right w:val="nil"/>
            </w:tcBorders>
            <w:vAlign w:val="center"/>
          </w:tcPr>
          <w:p w14:paraId="48771D00" w14:textId="33CABB33" w:rsidR="006C1B62" w:rsidRPr="00CA45AF" w:rsidRDefault="006C1B62" w:rsidP="00330B68">
            <w:pPr>
              <w:ind w:right="-72"/>
              <w:jc w:val="right"/>
              <w:rPr>
                <w:rFonts w:ascii="Arial" w:eastAsia="Arial" w:hAnsi="Arial" w:cs="Arial"/>
                <w:sz w:val="18"/>
                <w:szCs w:val="18"/>
              </w:rPr>
            </w:pPr>
            <w:r w:rsidRPr="00CA45AF">
              <w:rPr>
                <w:rFonts w:ascii="Arial" w:eastAsia="Arial" w:hAnsi="Arial" w:cs="Arial"/>
                <w:sz w:val="18"/>
                <w:szCs w:val="18"/>
              </w:rPr>
              <w:t>-</w:t>
            </w:r>
          </w:p>
        </w:tc>
      </w:tr>
      <w:tr w:rsidR="00170EB6" w:rsidRPr="00CA45AF" w14:paraId="4B7F11D6" w14:textId="77777777" w:rsidTr="005C143E">
        <w:trPr>
          <w:trHeight w:val="80"/>
        </w:trPr>
        <w:tc>
          <w:tcPr>
            <w:tcW w:w="3989" w:type="dxa"/>
            <w:vAlign w:val="bottom"/>
          </w:tcPr>
          <w:p w14:paraId="166BB8BA" w14:textId="32FA61E2" w:rsidR="006C1B62" w:rsidRPr="00CA45AF" w:rsidRDefault="006C1B62" w:rsidP="00330B68">
            <w:pPr>
              <w:ind w:left="-101" w:right="-72"/>
              <w:rPr>
                <w:rFonts w:ascii="Arial" w:eastAsia="Arial" w:hAnsi="Arial" w:cs="Arial"/>
                <w:bCs/>
                <w:sz w:val="18"/>
                <w:szCs w:val="18"/>
              </w:rPr>
            </w:pPr>
            <w:r w:rsidRPr="00CA45AF">
              <w:rPr>
                <w:rFonts w:ascii="Arial" w:eastAsia="Browallia New" w:hAnsi="Arial" w:cs="Arial"/>
                <w:bCs/>
                <w:spacing w:val="-2"/>
                <w:sz w:val="18"/>
                <w:szCs w:val="18"/>
              </w:rPr>
              <w:t>Bangkok Can Manufacturing Company Limited</w:t>
            </w:r>
          </w:p>
        </w:tc>
        <w:tc>
          <w:tcPr>
            <w:tcW w:w="1368" w:type="dxa"/>
            <w:tcBorders>
              <w:top w:val="nil"/>
              <w:left w:val="nil"/>
              <w:bottom w:val="single" w:sz="4" w:space="0" w:color="auto"/>
              <w:right w:val="nil"/>
            </w:tcBorders>
          </w:tcPr>
          <w:p w14:paraId="3D9A6E91" w14:textId="45E23633" w:rsidR="006C1B62" w:rsidRPr="00CA45AF" w:rsidRDefault="00626D12" w:rsidP="00330B68">
            <w:pPr>
              <w:ind w:right="-72"/>
              <w:jc w:val="right"/>
              <w:rPr>
                <w:rFonts w:ascii="Arial" w:eastAsia="Arial" w:hAnsi="Arial" w:cs="Arial"/>
                <w:sz w:val="18"/>
                <w:szCs w:val="18"/>
              </w:rPr>
            </w:pPr>
            <w:r w:rsidRPr="00626D12">
              <w:rPr>
                <w:rFonts w:ascii="Arial" w:eastAsia="Arial" w:hAnsi="Arial" w:cs="Arial"/>
                <w:sz w:val="18"/>
                <w:szCs w:val="18"/>
              </w:rPr>
              <w:t>105,368</w:t>
            </w:r>
          </w:p>
        </w:tc>
        <w:tc>
          <w:tcPr>
            <w:tcW w:w="1368" w:type="dxa"/>
            <w:tcBorders>
              <w:top w:val="nil"/>
              <w:left w:val="nil"/>
              <w:bottom w:val="single" w:sz="4" w:space="0" w:color="auto"/>
              <w:right w:val="nil"/>
            </w:tcBorders>
            <w:vAlign w:val="center"/>
          </w:tcPr>
          <w:p w14:paraId="689096F3" w14:textId="0EF87610" w:rsidR="006C1B62"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99</w:t>
            </w:r>
            <w:r w:rsidR="006C1B62" w:rsidRPr="00CA45AF">
              <w:rPr>
                <w:rFonts w:ascii="Arial" w:eastAsia="Arial" w:hAnsi="Arial" w:cs="Arial"/>
                <w:sz w:val="18"/>
                <w:szCs w:val="18"/>
              </w:rPr>
              <w:t>,</w:t>
            </w:r>
            <w:r w:rsidRPr="00CA45AF">
              <w:rPr>
                <w:rFonts w:ascii="Arial" w:eastAsia="Arial" w:hAnsi="Arial" w:cs="Arial"/>
                <w:sz w:val="18"/>
                <w:szCs w:val="18"/>
              </w:rPr>
              <w:t>489</w:t>
            </w:r>
          </w:p>
        </w:tc>
        <w:tc>
          <w:tcPr>
            <w:tcW w:w="1368" w:type="dxa"/>
            <w:tcBorders>
              <w:top w:val="nil"/>
              <w:left w:val="nil"/>
              <w:bottom w:val="single" w:sz="4" w:space="0" w:color="auto"/>
              <w:right w:val="nil"/>
            </w:tcBorders>
            <w:vAlign w:val="center"/>
          </w:tcPr>
          <w:p w14:paraId="0DFBE629" w14:textId="41D604E4" w:rsidR="006C1B62" w:rsidRPr="00CA45AF" w:rsidRDefault="00626D12" w:rsidP="00330B68">
            <w:pPr>
              <w:ind w:right="-72"/>
              <w:jc w:val="right"/>
              <w:rPr>
                <w:rFonts w:ascii="Arial" w:eastAsia="Arial" w:hAnsi="Arial" w:cs="Arial"/>
                <w:sz w:val="18"/>
                <w:szCs w:val="18"/>
              </w:rPr>
            </w:pPr>
            <w:r w:rsidRPr="00626D12">
              <w:rPr>
                <w:rFonts w:ascii="Arial" w:eastAsia="Arial" w:hAnsi="Arial" w:cs="Arial"/>
                <w:sz w:val="18"/>
                <w:szCs w:val="18"/>
              </w:rPr>
              <w:t>105,368</w:t>
            </w:r>
          </w:p>
        </w:tc>
        <w:tc>
          <w:tcPr>
            <w:tcW w:w="1368" w:type="dxa"/>
            <w:tcBorders>
              <w:top w:val="nil"/>
              <w:left w:val="nil"/>
              <w:bottom w:val="single" w:sz="4" w:space="0" w:color="auto"/>
              <w:right w:val="nil"/>
            </w:tcBorders>
            <w:vAlign w:val="center"/>
          </w:tcPr>
          <w:p w14:paraId="13B96C5E" w14:textId="0F8E95D2" w:rsidR="006C1B62"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99</w:t>
            </w:r>
            <w:r w:rsidR="006C1B62" w:rsidRPr="00CA45AF">
              <w:rPr>
                <w:rFonts w:ascii="Arial" w:eastAsia="Arial" w:hAnsi="Arial" w:cs="Arial"/>
                <w:sz w:val="18"/>
                <w:szCs w:val="18"/>
              </w:rPr>
              <w:t>,</w:t>
            </w:r>
            <w:r w:rsidRPr="00CA45AF">
              <w:rPr>
                <w:rFonts w:ascii="Arial" w:eastAsia="Arial" w:hAnsi="Arial" w:cs="Arial"/>
                <w:sz w:val="18"/>
                <w:szCs w:val="18"/>
              </w:rPr>
              <w:t>489</w:t>
            </w:r>
          </w:p>
        </w:tc>
      </w:tr>
      <w:tr w:rsidR="00170EB6" w:rsidRPr="00CA45AF" w14:paraId="27817B9B" w14:textId="77777777" w:rsidTr="005C143E">
        <w:trPr>
          <w:trHeight w:val="20"/>
        </w:trPr>
        <w:tc>
          <w:tcPr>
            <w:tcW w:w="3989" w:type="dxa"/>
          </w:tcPr>
          <w:p w14:paraId="3F9560E1" w14:textId="77777777" w:rsidR="006C1B62" w:rsidRPr="00CA45AF" w:rsidRDefault="006C1B62" w:rsidP="00330B68">
            <w:pPr>
              <w:tabs>
                <w:tab w:val="center" w:pos="4153"/>
                <w:tab w:val="right" w:pos="8306"/>
              </w:tabs>
              <w:jc w:val="left"/>
              <w:rPr>
                <w:rFonts w:ascii="Arial" w:eastAsia="Arial" w:hAnsi="Arial" w:cs="Arial"/>
                <w:sz w:val="12"/>
                <w:szCs w:val="12"/>
              </w:rPr>
            </w:pPr>
          </w:p>
        </w:tc>
        <w:tc>
          <w:tcPr>
            <w:tcW w:w="1368" w:type="dxa"/>
            <w:tcBorders>
              <w:top w:val="single" w:sz="4" w:space="0" w:color="auto"/>
              <w:left w:val="nil"/>
              <w:right w:val="nil"/>
            </w:tcBorders>
            <w:vAlign w:val="bottom"/>
          </w:tcPr>
          <w:p w14:paraId="60B2673C" w14:textId="77777777" w:rsidR="006C1B62" w:rsidRPr="00CA45AF" w:rsidRDefault="006C1B62" w:rsidP="00330B68">
            <w:pPr>
              <w:ind w:right="-72"/>
              <w:jc w:val="right"/>
              <w:rPr>
                <w:rFonts w:ascii="Arial" w:eastAsia="Arial Unicode MS" w:hAnsi="Arial" w:cs="Arial"/>
                <w:sz w:val="12"/>
                <w:szCs w:val="12"/>
              </w:rPr>
            </w:pPr>
          </w:p>
        </w:tc>
        <w:tc>
          <w:tcPr>
            <w:tcW w:w="1368" w:type="dxa"/>
            <w:tcBorders>
              <w:top w:val="single" w:sz="4" w:space="0" w:color="auto"/>
            </w:tcBorders>
            <w:vAlign w:val="bottom"/>
          </w:tcPr>
          <w:p w14:paraId="372F5E49" w14:textId="77777777" w:rsidR="006C1B62" w:rsidRPr="00CA45AF" w:rsidRDefault="006C1B62" w:rsidP="00330B68">
            <w:pPr>
              <w:ind w:right="-72"/>
              <w:jc w:val="right"/>
              <w:rPr>
                <w:rFonts w:ascii="Arial" w:eastAsia="Browallia New" w:hAnsi="Arial" w:cs="Arial"/>
                <w:sz w:val="12"/>
                <w:szCs w:val="12"/>
              </w:rPr>
            </w:pPr>
          </w:p>
        </w:tc>
        <w:tc>
          <w:tcPr>
            <w:tcW w:w="1368" w:type="dxa"/>
            <w:tcBorders>
              <w:top w:val="single" w:sz="4" w:space="0" w:color="auto"/>
              <w:left w:val="nil"/>
              <w:right w:val="nil"/>
            </w:tcBorders>
            <w:vAlign w:val="bottom"/>
          </w:tcPr>
          <w:p w14:paraId="2F40E92B" w14:textId="77777777" w:rsidR="006C1B62" w:rsidRPr="00CA45AF" w:rsidRDefault="006C1B62" w:rsidP="00330B68">
            <w:pPr>
              <w:ind w:right="-72"/>
              <w:jc w:val="right"/>
              <w:rPr>
                <w:rFonts w:ascii="Arial" w:eastAsia="Arial Unicode MS" w:hAnsi="Arial" w:cs="Arial"/>
                <w:sz w:val="12"/>
                <w:szCs w:val="12"/>
              </w:rPr>
            </w:pPr>
          </w:p>
        </w:tc>
        <w:tc>
          <w:tcPr>
            <w:tcW w:w="1368" w:type="dxa"/>
            <w:tcBorders>
              <w:top w:val="single" w:sz="4" w:space="0" w:color="auto"/>
            </w:tcBorders>
            <w:vAlign w:val="bottom"/>
          </w:tcPr>
          <w:p w14:paraId="683DD782" w14:textId="77777777" w:rsidR="006C1B62" w:rsidRPr="00CA45AF" w:rsidRDefault="006C1B62" w:rsidP="00330B68">
            <w:pPr>
              <w:ind w:right="-72"/>
              <w:jc w:val="right"/>
              <w:rPr>
                <w:rFonts w:ascii="Arial" w:hAnsi="Arial" w:cs="Arial"/>
                <w:sz w:val="12"/>
                <w:szCs w:val="12"/>
              </w:rPr>
            </w:pPr>
          </w:p>
        </w:tc>
      </w:tr>
      <w:tr w:rsidR="00F76D94" w:rsidRPr="00CA45AF" w14:paraId="7C5F6E32" w14:textId="77777777">
        <w:trPr>
          <w:trHeight w:val="20"/>
        </w:trPr>
        <w:tc>
          <w:tcPr>
            <w:tcW w:w="3989" w:type="dxa"/>
          </w:tcPr>
          <w:p w14:paraId="6CEC83AD" w14:textId="59E589E9" w:rsidR="00F76D94" w:rsidRPr="00CA45AF" w:rsidRDefault="00F76D94" w:rsidP="00330B68">
            <w:pPr>
              <w:tabs>
                <w:tab w:val="center" w:pos="4153"/>
                <w:tab w:val="right" w:pos="8306"/>
              </w:tabs>
              <w:jc w:val="left"/>
              <w:rPr>
                <w:rFonts w:ascii="Arial" w:eastAsia="Arial" w:hAnsi="Arial" w:cs="Arial"/>
                <w:sz w:val="18"/>
                <w:szCs w:val="18"/>
              </w:rPr>
            </w:pPr>
          </w:p>
        </w:tc>
        <w:tc>
          <w:tcPr>
            <w:tcW w:w="1368" w:type="dxa"/>
            <w:tcBorders>
              <w:top w:val="nil"/>
              <w:left w:val="nil"/>
              <w:bottom w:val="single" w:sz="4" w:space="0" w:color="auto"/>
              <w:right w:val="nil"/>
            </w:tcBorders>
          </w:tcPr>
          <w:p w14:paraId="488468C7" w14:textId="5D6A1556" w:rsidR="00F76D94" w:rsidRPr="00CA45AF" w:rsidRDefault="00626D12" w:rsidP="00330B68">
            <w:pPr>
              <w:ind w:right="-72"/>
              <w:jc w:val="right"/>
              <w:rPr>
                <w:rFonts w:ascii="Arial" w:eastAsia="Arial" w:hAnsi="Arial" w:cs="Arial"/>
                <w:sz w:val="18"/>
                <w:szCs w:val="18"/>
                <w:cs/>
              </w:rPr>
            </w:pPr>
            <w:r w:rsidRPr="00626D12">
              <w:rPr>
                <w:rFonts w:ascii="Arial" w:eastAsia="Arial" w:hAnsi="Arial" w:cs="Arial"/>
                <w:sz w:val="18"/>
                <w:szCs w:val="18"/>
              </w:rPr>
              <w:t>847,833</w:t>
            </w:r>
          </w:p>
        </w:tc>
        <w:tc>
          <w:tcPr>
            <w:tcW w:w="1368" w:type="dxa"/>
            <w:tcBorders>
              <w:bottom w:val="single" w:sz="4" w:space="0" w:color="auto"/>
            </w:tcBorders>
          </w:tcPr>
          <w:p w14:paraId="1AB4678C" w14:textId="4F4189F4" w:rsidR="00F76D9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855</w:t>
            </w:r>
            <w:r w:rsidR="00F76D94" w:rsidRPr="00CA45AF">
              <w:rPr>
                <w:rFonts w:ascii="Arial" w:eastAsia="Arial" w:hAnsi="Arial" w:cs="Arial"/>
                <w:sz w:val="18"/>
                <w:szCs w:val="18"/>
              </w:rPr>
              <w:t>,</w:t>
            </w:r>
            <w:r w:rsidRPr="00CA45AF">
              <w:rPr>
                <w:rFonts w:ascii="Arial" w:eastAsia="Arial" w:hAnsi="Arial" w:cs="Arial"/>
                <w:sz w:val="18"/>
                <w:szCs w:val="18"/>
              </w:rPr>
              <w:t>979</w:t>
            </w:r>
          </w:p>
        </w:tc>
        <w:tc>
          <w:tcPr>
            <w:tcW w:w="1368" w:type="dxa"/>
            <w:tcBorders>
              <w:left w:val="nil"/>
              <w:bottom w:val="single" w:sz="4" w:space="0" w:color="auto"/>
              <w:right w:val="nil"/>
            </w:tcBorders>
          </w:tcPr>
          <w:p w14:paraId="15F523C1" w14:textId="52361B90" w:rsidR="00F76D94" w:rsidRPr="00CA45AF" w:rsidRDefault="00626D12" w:rsidP="00330B68">
            <w:pPr>
              <w:ind w:right="-72"/>
              <w:jc w:val="right"/>
              <w:rPr>
                <w:rFonts w:ascii="Arial" w:eastAsia="Arial" w:hAnsi="Arial" w:cs="Arial"/>
                <w:sz w:val="18"/>
                <w:szCs w:val="18"/>
              </w:rPr>
            </w:pPr>
            <w:r w:rsidRPr="00626D12">
              <w:rPr>
                <w:rFonts w:ascii="Arial" w:eastAsia="Arial" w:hAnsi="Arial" w:cs="Arial"/>
                <w:sz w:val="18"/>
                <w:szCs w:val="18"/>
              </w:rPr>
              <w:t>838,056</w:t>
            </w:r>
          </w:p>
        </w:tc>
        <w:tc>
          <w:tcPr>
            <w:tcW w:w="1368" w:type="dxa"/>
            <w:tcBorders>
              <w:bottom w:val="single" w:sz="4" w:space="0" w:color="auto"/>
            </w:tcBorders>
          </w:tcPr>
          <w:p w14:paraId="786957EF" w14:textId="19F17510" w:rsidR="00F76D9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846</w:t>
            </w:r>
            <w:r w:rsidR="00F76D94" w:rsidRPr="00CA45AF">
              <w:rPr>
                <w:rFonts w:ascii="Arial" w:eastAsia="Arial" w:hAnsi="Arial" w:cs="Arial"/>
                <w:sz w:val="18"/>
                <w:szCs w:val="18"/>
              </w:rPr>
              <w:t>,</w:t>
            </w:r>
            <w:r w:rsidRPr="00CA45AF">
              <w:rPr>
                <w:rFonts w:ascii="Arial" w:eastAsia="Arial" w:hAnsi="Arial" w:cs="Arial"/>
                <w:sz w:val="18"/>
                <w:szCs w:val="18"/>
              </w:rPr>
              <w:t>202</w:t>
            </w:r>
          </w:p>
        </w:tc>
      </w:tr>
    </w:tbl>
    <w:p w14:paraId="4343031B" w14:textId="77777777" w:rsidR="00F538AC" w:rsidRPr="00CA45AF" w:rsidRDefault="00F538AC" w:rsidP="00330B68">
      <w:pPr>
        <w:tabs>
          <w:tab w:val="left" w:pos="1785"/>
        </w:tabs>
        <w:rPr>
          <w:rFonts w:ascii="Arial" w:eastAsia="Arial Unicode MS" w:hAnsi="Arial" w:cs="Arial"/>
          <w:spacing w:val="-2"/>
          <w:sz w:val="18"/>
          <w:szCs w:val="18"/>
        </w:rPr>
      </w:pPr>
    </w:p>
    <w:p w14:paraId="6FBAF9DE" w14:textId="62BFA541" w:rsidR="00B971E2" w:rsidRPr="00CA45AF" w:rsidRDefault="00B971E2" w:rsidP="00330B68">
      <w:pPr>
        <w:tabs>
          <w:tab w:val="left" w:pos="1785"/>
        </w:tabs>
        <w:rPr>
          <w:rFonts w:ascii="Arial" w:eastAsia="Arial Unicode MS" w:hAnsi="Arial" w:cs="Arial"/>
          <w:spacing w:val="-2"/>
          <w:sz w:val="18"/>
          <w:szCs w:val="18"/>
        </w:rPr>
      </w:pPr>
      <w:r w:rsidRPr="00CA45AF">
        <w:rPr>
          <w:rFonts w:ascii="Arial" w:eastAsia="Arial Unicode MS" w:hAnsi="Arial" w:cs="Arial"/>
          <w:spacing w:val="-2"/>
          <w:sz w:val="18"/>
          <w:szCs w:val="18"/>
        </w:rPr>
        <w:t xml:space="preserve">The movements of </w:t>
      </w:r>
      <w:r w:rsidR="002F6097" w:rsidRPr="00CA45AF">
        <w:rPr>
          <w:rFonts w:ascii="Arial" w:eastAsia="Arial Unicode MS" w:hAnsi="Arial" w:cs="Arial"/>
          <w:spacing w:val="-2"/>
          <w:sz w:val="18"/>
          <w:szCs w:val="18"/>
        </w:rPr>
        <w:t xml:space="preserve">investments </w:t>
      </w:r>
      <w:r w:rsidRPr="00CA45AF">
        <w:rPr>
          <w:rFonts w:ascii="Arial" w:eastAsia="Arial Unicode MS" w:hAnsi="Arial" w:cs="Arial"/>
          <w:spacing w:val="-2"/>
          <w:sz w:val="18"/>
          <w:szCs w:val="18"/>
        </w:rPr>
        <w:t>measured at FVOCI are as follows:</w:t>
      </w:r>
    </w:p>
    <w:p w14:paraId="7310A744" w14:textId="77777777" w:rsidR="00B971E2" w:rsidRPr="00CA45AF" w:rsidRDefault="00B971E2" w:rsidP="00330B68">
      <w:pPr>
        <w:tabs>
          <w:tab w:val="left" w:pos="1785"/>
        </w:tabs>
        <w:rPr>
          <w:rFonts w:ascii="Arial" w:eastAsia="Browallia New" w:hAnsi="Arial" w:cs="Arial"/>
          <w:sz w:val="18"/>
          <w:szCs w:val="18"/>
        </w:rPr>
      </w:pPr>
    </w:p>
    <w:tbl>
      <w:tblPr>
        <w:tblW w:w="9461" w:type="dxa"/>
        <w:tblLayout w:type="fixed"/>
        <w:tblCellMar>
          <w:left w:w="85" w:type="dxa"/>
          <w:right w:w="85" w:type="dxa"/>
        </w:tblCellMar>
        <w:tblLook w:val="0000" w:firstRow="0" w:lastRow="0" w:firstColumn="0" w:lastColumn="0" w:noHBand="0" w:noVBand="0"/>
      </w:tblPr>
      <w:tblGrid>
        <w:gridCol w:w="5573"/>
        <w:gridCol w:w="1944"/>
        <w:gridCol w:w="1944"/>
      </w:tblGrid>
      <w:tr w:rsidR="00170EB6" w:rsidRPr="00CA45AF" w14:paraId="58A54281" w14:textId="77777777" w:rsidTr="005C143E">
        <w:trPr>
          <w:trHeight w:val="355"/>
        </w:trPr>
        <w:tc>
          <w:tcPr>
            <w:tcW w:w="5573" w:type="dxa"/>
          </w:tcPr>
          <w:p w14:paraId="60EDD203" w14:textId="77777777" w:rsidR="00B971E2" w:rsidRPr="00CA45AF" w:rsidRDefault="00B971E2" w:rsidP="00330B68">
            <w:pPr>
              <w:ind w:left="-63"/>
              <w:rPr>
                <w:rFonts w:ascii="Arial" w:eastAsia="Browallia New" w:hAnsi="Arial" w:cs="Arial"/>
                <w:b/>
                <w:bCs/>
                <w:sz w:val="18"/>
                <w:szCs w:val="18"/>
              </w:rPr>
            </w:pPr>
          </w:p>
        </w:tc>
        <w:tc>
          <w:tcPr>
            <w:tcW w:w="1944" w:type="dxa"/>
            <w:tcBorders>
              <w:bottom w:val="single" w:sz="4" w:space="0" w:color="auto"/>
            </w:tcBorders>
          </w:tcPr>
          <w:p w14:paraId="1757E327" w14:textId="77777777" w:rsidR="00B971E2" w:rsidRPr="00CA45AF" w:rsidRDefault="00B971E2" w:rsidP="00330B68">
            <w:pPr>
              <w:ind w:right="-72"/>
              <w:jc w:val="center"/>
              <w:rPr>
                <w:rFonts w:ascii="Arial" w:hAnsi="Arial" w:cs="Arial"/>
                <w:b/>
                <w:bCs/>
                <w:sz w:val="18"/>
                <w:szCs w:val="18"/>
              </w:rPr>
            </w:pPr>
            <w:r w:rsidRPr="00CA45AF">
              <w:rPr>
                <w:rFonts w:ascii="Arial" w:hAnsi="Arial" w:cs="Arial"/>
                <w:b/>
                <w:bCs/>
                <w:sz w:val="18"/>
                <w:szCs w:val="18"/>
              </w:rPr>
              <w:t>Consolidated</w:t>
            </w:r>
          </w:p>
          <w:p w14:paraId="17EF32E7" w14:textId="21B21C7F" w:rsidR="00B971E2" w:rsidRPr="00CA45AF" w:rsidRDefault="00B971E2" w:rsidP="00330B68">
            <w:pPr>
              <w:ind w:right="-72"/>
              <w:jc w:val="center"/>
              <w:rPr>
                <w:rFonts w:ascii="Arial" w:hAnsi="Arial" w:cs="Arial"/>
                <w:b/>
                <w:bCs/>
                <w:sz w:val="18"/>
                <w:szCs w:val="18"/>
              </w:rPr>
            </w:pPr>
            <w:r w:rsidRPr="00CA45AF">
              <w:rPr>
                <w:rFonts w:ascii="Arial" w:hAnsi="Arial" w:cs="Arial"/>
                <w:b/>
                <w:bCs/>
                <w:sz w:val="18"/>
                <w:szCs w:val="18"/>
              </w:rPr>
              <w:t>financial information</w:t>
            </w:r>
          </w:p>
        </w:tc>
        <w:tc>
          <w:tcPr>
            <w:tcW w:w="1944" w:type="dxa"/>
            <w:tcBorders>
              <w:bottom w:val="single" w:sz="4" w:space="0" w:color="auto"/>
            </w:tcBorders>
          </w:tcPr>
          <w:p w14:paraId="1E9EB61A" w14:textId="37000C93" w:rsidR="00B971E2" w:rsidRPr="00CA45AF" w:rsidRDefault="00B971E2" w:rsidP="00330B68">
            <w:pPr>
              <w:ind w:right="-74"/>
              <w:jc w:val="center"/>
              <w:rPr>
                <w:rFonts w:ascii="Arial" w:hAnsi="Arial" w:cs="Arial"/>
                <w:b/>
                <w:bCs/>
                <w:sz w:val="18"/>
                <w:szCs w:val="18"/>
              </w:rPr>
            </w:pPr>
            <w:r w:rsidRPr="00CA45AF">
              <w:rPr>
                <w:rFonts w:ascii="Arial" w:hAnsi="Arial" w:cs="Arial"/>
                <w:b/>
                <w:bCs/>
                <w:sz w:val="18"/>
                <w:szCs w:val="18"/>
              </w:rPr>
              <w:t>Separate</w:t>
            </w:r>
          </w:p>
          <w:p w14:paraId="49BCC455" w14:textId="2D39F7CE" w:rsidR="00B971E2" w:rsidRPr="00CA45AF" w:rsidRDefault="00B971E2" w:rsidP="00330B68">
            <w:pPr>
              <w:ind w:right="-74"/>
              <w:jc w:val="center"/>
              <w:rPr>
                <w:rFonts w:ascii="Arial" w:hAnsi="Arial" w:cs="Arial"/>
                <w:b/>
                <w:bCs/>
                <w:sz w:val="18"/>
                <w:szCs w:val="18"/>
              </w:rPr>
            </w:pPr>
            <w:r w:rsidRPr="00CA45AF">
              <w:rPr>
                <w:rFonts w:ascii="Arial" w:hAnsi="Arial" w:cs="Arial"/>
                <w:b/>
                <w:bCs/>
                <w:sz w:val="18"/>
                <w:szCs w:val="18"/>
              </w:rPr>
              <w:t>financial information</w:t>
            </w:r>
          </w:p>
        </w:tc>
      </w:tr>
      <w:tr w:rsidR="00170EB6" w:rsidRPr="00CA45AF" w14:paraId="67B3BF02" w14:textId="77777777" w:rsidTr="00636007">
        <w:trPr>
          <w:trHeight w:val="355"/>
        </w:trPr>
        <w:tc>
          <w:tcPr>
            <w:tcW w:w="5573" w:type="dxa"/>
          </w:tcPr>
          <w:p w14:paraId="56F5306B" w14:textId="59D3FB64" w:rsidR="00B971E2" w:rsidRPr="00CA45AF" w:rsidRDefault="00B971E2" w:rsidP="00330B68">
            <w:pPr>
              <w:ind w:left="-63" w:right="-72"/>
              <w:jc w:val="left"/>
              <w:rPr>
                <w:rFonts w:ascii="Arial" w:eastAsia="Browallia New" w:hAnsi="Arial" w:cs="Arial"/>
                <w:b/>
                <w:bCs/>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Pr="00CA45AF">
              <w:rPr>
                <w:rFonts w:ascii="Arial" w:eastAsia="Arial" w:hAnsi="Arial" w:cs="Arial"/>
                <w:b/>
                <w:sz w:val="18"/>
                <w:szCs w:val="18"/>
              </w:rPr>
              <w:t xml:space="preserve"> period ended </w:t>
            </w:r>
            <w:r w:rsidR="00040E64">
              <w:rPr>
                <w:rFonts w:ascii="Arial" w:eastAsia="Arial" w:hAnsi="Arial" w:cs="Arial"/>
                <w:b/>
                <w:sz w:val="18"/>
                <w:szCs w:val="18"/>
              </w:rPr>
              <w:t>30 September</w:t>
            </w: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944" w:type="dxa"/>
            <w:tcBorders>
              <w:top w:val="single" w:sz="4" w:space="0" w:color="auto"/>
              <w:bottom w:val="single" w:sz="4" w:space="0" w:color="auto"/>
            </w:tcBorders>
          </w:tcPr>
          <w:p w14:paraId="48FBF8FF" w14:textId="77777777" w:rsidR="00B971E2" w:rsidRPr="00CA45AF" w:rsidRDefault="00B971E2" w:rsidP="00330B68">
            <w:pPr>
              <w:ind w:right="-72"/>
              <w:jc w:val="right"/>
              <w:rPr>
                <w:rFonts w:ascii="Arial" w:hAnsi="Arial" w:cs="Arial"/>
                <w:b/>
                <w:bCs/>
                <w:sz w:val="18"/>
                <w:szCs w:val="18"/>
              </w:rPr>
            </w:pPr>
            <w:r w:rsidRPr="00CA45AF">
              <w:rPr>
                <w:rFonts w:ascii="Arial" w:hAnsi="Arial" w:cs="Arial"/>
                <w:b/>
                <w:bCs/>
                <w:sz w:val="18"/>
                <w:szCs w:val="18"/>
              </w:rPr>
              <w:t>Thousand</w:t>
            </w:r>
          </w:p>
          <w:p w14:paraId="362F53A5" w14:textId="058C25B5" w:rsidR="00B971E2" w:rsidRPr="00CA45AF" w:rsidRDefault="00B971E2" w:rsidP="00330B68">
            <w:pPr>
              <w:ind w:right="-72"/>
              <w:jc w:val="right"/>
              <w:rPr>
                <w:rFonts w:ascii="Arial" w:hAnsi="Arial" w:cs="Arial"/>
                <w:b/>
                <w:bCs/>
                <w:sz w:val="18"/>
                <w:szCs w:val="18"/>
              </w:rPr>
            </w:pPr>
            <w:r w:rsidRPr="00CA45AF">
              <w:rPr>
                <w:rFonts w:ascii="Arial" w:hAnsi="Arial" w:cs="Arial"/>
                <w:b/>
                <w:bCs/>
                <w:sz w:val="18"/>
                <w:szCs w:val="18"/>
              </w:rPr>
              <w:t>Baht</w:t>
            </w:r>
          </w:p>
        </w:tc>
        <w:tc>
          <w:tcPr>
            <w:tcW w:w="1944" w:type="dxa"/>
            <w:tcBorders>
              <w:top w:val="single" w:sz="4" w:space="0" w:color="auto"/>
              <w:bottom w:val="single" w:sz="4" w:space="0" w:color="auto"/>
            </w:tcBorders>
          </w:tcPr>
          <w:p w14:paraId="174F65BF" w14:textId="4E80970B" w:rsidR="00B971E2" w:rsidRPr="00CA45AF" w:rsidRDefault="00B971E2" w:rsidP="00330B68">
            <w:pPr>
              <w:ind w:right="-72"/>
              <w:jc w:val="right"/>
              <w:rPr>
                <w:rFonts w:ascii="Arial" w:hAnsi="Arial" w:cs="Arial"/>
                <w:b/>
                <w:bCs/>
                <w:sz w:val="18"/>
                <w:szCs w:val="18"/>
              </w:rPr>
            </w:pPr>
            <w:r w:rsidRPr="00CA45AF">
              <w:rPr>
                <w:rFonts w:ascii="Arial" w:hAnsi="Arial" w:cs="Arial"/>
                <w:b/>
                <w:bCs/>
                <w:sz w:val="18"/>
                <w:szCs w:val="18"/>
              </w:rPr>
              <w:t>Thousand</w:t>
            </w:r>
          </w:p>
          <w:p w14:paraId="5BFF00F0" w14:textId="77777777" w:rsidR="00B971E2" w:rsidRPr="00CA45AF" w:rsidRDefault="00B971E2" w:rsidP="00330B68">
            <w:pPr>
              <w:ind w:right="-72"/>
              <w:jc w:val="right"/>
              <w:rPr>
                <w:rFonts w:ascii="Arial" w:hAnsi="Arial" w:cs="Arial"/>
                <w:b/>
                <w:bCs/>
                <w:sz w:val="18"/>
                <w:szCs w:val="18"/>
              </w:rPr>
            </w:pPr>
            <w:r w:rsidRPr="00CA45AF">
              <w:rPr>
                <w:rFonts w:ascii="Arial" w:hAnsi="Arial" w:cs="Arial"/>
                <w:b/>
                <w:bCs/>
                <w:sz w:val="18"/>
                <w:szCs w:val="18"/>
              </w:rPr>
              <w:t>Baht</w:t>
            </w:r>
          </w:p>
        </w:tc>
      </w:tr>
      <w:tr w:rsidR="00170EB6" w:rsidRPr="00CA45AF" w14:paraId="7C2C3967" w14:textId="77777777" w:rsidTr="00636007">
        <w:trPr>
          <w:trHeight w:val="76"/>
        </w:trPr>
        <w:tc>
          <w:tcPr>
            <w:tcW w:w="5573" w:type="dxa"/>
          </w:tcPr>
          <w:p w14:paraId="75B391BB" w14:textId="77777777" w:rsidR="00B971E2" w:rsidRPr="00CA45AF" w:rsidRDefault="00B971E2" w:rsidP="00330B68">
            <w:pPr>
              <w:tabs>
                <w:tab w:val="left" w:pos="2232"/>
              </w:tabs>
              <w:ind w:left="-63" w:right="-72"/>
              <w:jc w:val="left"/>
              <w:rPr>
                <w:rFonts w:ascii="Arial" w:eastAsia="Browallia New" w:hAnsi="Arial" w:cs="Arial"/>
                <w:b/>
                <w:bCs/>
                <w:sz w:val="12"/>
                <w:szCs w:val="12"/>
              </w:rPr>
            </w:pPr>
          </w:p>
        </w:tc>
        <w:tc>
          <w:tcPr>
            <w:tcW w:w="1944" w:type="dxa"/>
            <w:tcBorders>
              <w:top w:val="single" w:sz="4" w:space="0" w:color="auto"/>
            </w:tcBorders>
            <w:vAlign w:val="bottom"/>
          </w:tcPr>
          <w:p w14:paraId="70552764" w14:textId="77777777" w:rsidR="00B971E2" w:rsidRPr="00CA45AF" w:rsidRDefault="00B971E2" w:rsidP="00330B68">
            <w:pPr>
              <w:ind w:right="-72"/>
              <w:jc w:val="right"/>
              <w:rPr>
                <w:rFonts w:ascii="Arial" w:eastAsia="Browallia New" w:hAnsi="Arial" w:cs="Arial"/>
                <w:sz w:val="12"/>
                <w:szCs w:val="12"/>
              </w:rPr>
            </w:pPr>
          </w:p>
        </w:tc>
        <w:tc>
          <w:tcPr>
            <w:tcW w:w="1944" w:type="dxa"/>
            <w:tcBorders>
              <w:top w:val="single" w:sz="4" w:space="0" w:color="auto"/>
            </w:tcBorders>
          </w:tcPr>
          <w:p w14:paraId="04EAA341" w14:textId="50A8A1D4" w:rsidR="00B971E2" w:rsidRPr="00CA45AF" w:rsidRDefault="00B971E2" w:rsidP="00330B68">
            <w:pPr>
              <w:ind w:right="-72"/>
              <w:jc w:val="right"/>
              <w:rPr>
                <w:rFonts w:ascii="Arial" w:eastAsia="Browallia New" w:hAnsi="Arial" w:cs="Arial"/>
                <w:sz w:val="12"/>
                <w:szCs w:val="12"/>
              </w:rPr>
            </w:pPr>
          </w:p>
        </w:tc>
      </w:tr>
      <w:tr w:rsidR="00170EB6" w:rsidRPr="00CA45AF" w14:paraId="16F782B8" w14:textId="77777777" w:rsidTr="005C143E">
        <w:trPr>
          <w:trHeight w:val="74"/>
        </w:trPr>
        <w:tc>
          <w:tcPr>
            <w:tcW w:w="5573" w:type="dxa"/>
          </w:tcPr>
          <w:p w14:paraId="47A31230" w14:textId="77777777" w:rsidR="009D108D" w:rsidRPr="00CA45AF" w:rsidRDefault="009D108D" w:rsidP="00330B68">
            <w:pPr>
              <w:tabs>
                <w:tab w:val="left" w:pos="2232"/>
              </w:tabs>
              <w:ind w:left="-63" w:right="-72"/>
              <w:jc w:val="left"/>
              <w:rPr>
                <w:rFonts w:ascii="Arial" w:eastAsia="Browallia New" w:hAnsi="Arial" w:cs="Arial"/>
                <w:sz w:val="18"/>
                <w:szCs w:val="18"/>
                <w:cs/>
              </w:rPr>
            </w:pPr>
            <w:r w:rsidRPr="00CA45AF">
              <w:rPr>
                <w:rFonts w:ascii="Arial" w:hAnsi="Arial" w:cs="Arial"/>
                <w:sz w:val="18"/>
                <w:szCs w:val="18"/>
              </w:rPr>
              <w:t>Opening net book value (Audited)</w:t>
            </w:r>
          </w:p>
        </w:tc>
        <w:tc>
          <w:tcPr>
            <w:tcW w:w="1944" w:type="dxa"/>
            <w:tcBorders>
              <w:top w:val="nil"/>
              <w:left w:val="nil"/>
              <w:right w:val="nil"/>
            </w:tcBorders>
            <w:vAlign w:val="center"/>
          </w:tcPr>
          <w:p w14:paraId="43F8CDFC" w14:textId="41C6F1A1" w:rsidR="009D108D"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855</w:t>
            </w:r>
            <w:r w:rsidR="009D108D" w:rsidRPr="00CA45AF">
              <w:rPr>
                <w:rFonts w:ascii="Arial" w:eastAsia="Arial" w:hAnsi="Arial" w:cs="Arial"/>
                <w:sz w:val="18"/>
                <w:szCs w:val="18"/>
              </w:rPr>
              <w:t>,</w:t>
            </w:r>
            <w:r w:rsidRPr="00CA45AF">
              <w:rPr>
                <w:rFonts w:ascii="Arial" w:eastAsia="Arial" w:hAnsi="Arial" w:cs="Arial"/>
                <w:sz w:val="18"/>
                <w:szCs w:val="18"/>
              </w:rPr>
              <w:t>979</w:t>
            </w:r>
          </w:p>
        </w:tc>
        <w:tc>
          <w:tcPr>
            <w:tcW w:w="1944" w:type="dxa"/>
            <w:tcBorders>
              <w:top w:val="nil"/>
              <w:left w:val="nil"/>
              <w:right w:val="nil"/>
            </w:tcBorders>
            <w:vAlign w:val="center"/>
          </w:tcPr>
          <w:p w14:paraId="55FD9952" w14:textId="1D79199C" w:rsidR="009D108D"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846</w:t>
            </w:r>
            <w:r w:rsidR="00CA41DE" w:rsidRPr="00CA45AF">
              <w:rPr>
                <w:rFonts w:ascii="Arial" w:eastAsia="Arial" w:hAnsi="Arial" w:cs="Arial"/>
                <w:sz w:val="18"/>
                <w:szCs w:val="18"/>
              </w:rPr>
              <w:t>,</w:t>
            </w:r>
            <w:r w:rsidRPr="00CA45AF">
              <w:rPr>
                <w:rFonts w:ascii="Arial" w:eastAsia="Arial" w:hAnsi="Arial" w:cs="Arial"/>
                <w:sz w:val="18"/>
                <w:szCs w:val="18"/>
              </w:rPr>
              <w:t>202</w:t>
            </w:r>
          </w:p>
        </w:tc>
      </w:tr>
      <w:tr w:rsidR="00170EB6" w:rsidRPr="00CA45AF" w14:paraId="49645D36" w14:textId="77777777" w:rsidTr="00961BD2">
        <w:trPr>
          <w:trHeight w:val="213"/>
        </w:trPr>
        <w:tc>
          <w:tcPr>
            <w:tcW w:w="5573" w:type="dxa"/>
          </w:tcPr>
          <w:p w14:paraId="073DA673" w14:textId="77777777" w:rsidR="009D108D" w:rsidRPr="00CA45AF" w:rsidRDefault="009D108D" w:rsidP="00961BD2">
            <w:pPr>
              <w:tabs>
                <w:tab w:val="left" w:pos="2232"/>
              </w:tabs>
              <w:ind w:left="-63" w:right="-72"/>
              <w:jc w:val="left"/>
              <w:rPr>
                <w:rFonts w:ascii="Arial" w:hAnsi="Arial" w:cs="Arial"/>
                <w:sz w:val="18"/>
                <w:szCs w:val="18"/>
                <w:cs/>
              </w:rPr>
            </w:pPr>
            <w:r w:rsidRPr="00CA45AF">
              <w:rPr>
                <w:rFonts w:ascii="Arial" w:hAnsi="Arial" w:cs="Arial"/>
                <w:sz w:val="18"/>
                <w:szCs w:val="18"/>
              </w:rPr>
              <w:t>Remeasurement at FVOCI</w:t>
            </w:r>
          </w:p>
        </w:tc>
        <w:tc>
          <w:tcPr>
            <w:tcW w:w="1944" w:type="dxa"/>
            <w:tcBorders>
              <w:top w:val="nil"/>
              <w:left w:val="nil"/>
              <w:bottom w:val="single" w:sz="4" w:space="0" w:color="auto"/>
              <w:right w:val="nil"/>
            </w:tcBorders>
          </w:tcPr>
          <w:p w14:paraId="5207486B" w14:textId="05720DE5" w:rsidR="009D108D" w:rsidRPr="00961BD2" w:rsidRDefault="00626D12" w:rsidP="00961BD2">
            <w:pPr>
              <w:ind w:right="-72"/>
              <w:jc w:val="right"/>
              <w:rPr>
                <w:rFonts w:ascii="Arial" w:hAnsi="Arial" w:cs="Arial"/>
                <w:sz w:val="18"/>
                <w:szCs w:val="18"/>
              </w:rPr>
            </w:pPr>
            <w:r w:rsidRPr="00961BD2">
              <w:rPr>
                <w:rFonts w:ascii="Arial" w:hAnsi="Arial" w:cs="Arial"/>
                <w:sz w:val="18"/>
                <w:szCs w:val="18"/>
              </w:rPr>
              <w:t>(8,146)</w:t>
            </w:r>
          </w:p>
        </w:tc>
        <w:tc>
          <w:tcPr>
            <w:tcW w:w="1944" w:type="dxa"/>
            <w:tcBorders>
              <w:top w:val="nil"/>
              <w:left w:val="nil"/>
              <w:bottom w:val="single" w:sz="4" w:space="0" w:color="auto"/>
              <w:right w:val="nil"/>
            </w:tcBorders>
          </w:tcPr>
          <w:p w14:paraId="63274A10" w14:textId="663D1B85" w:rsidR="00626D12" w:rsidRPr="000D6619" w:rsidRDefault="00961BD2" w:rsidP="00961BD2">
            <w:pPr>
              <w:ind w:right="-72"/>
              <w:jc w:val="right"/>
              <w:rPr>
                <w:rFonts w:ascii="Arial" w:hAnsi="Arial" w:cstheme="minorBidi"/>
                <w:sz w:val="18"/>
                <w:szCs w:val="18"/>
                <w:cs/>
              </w:rPr>
            </w:pPr>
            <w:r>
              <w:rPr>
                <w:rFonts w:ascii="Arial" w:hAnsi="Arial" w:cs="Arial"/>
                <w:sz w:val="18"/>
                <w:szCs w:val="18"/>
              </w:rPr>
              <w:t>(8,146)</w:t>
            </w:r>
          </w:p>
        </w:tc>
      </w:tr>
      <w:tr w:rsidR="00170EB6" w:rsidRPr="00CA45AF" w14:paraId="120E2E02" w14:textId="77777777" w:rsidTr="005C143E">
        <w:trPr>
          <w:trHeight w:val="74"/>
        </w:trPr>
        <w:tc>
          <w:tcPr>
            <w:tcW w:w="5573" w:type="dxa"/>
          </w:tcPr>
          <w:p w14:paraId="2A58C88B" w14:textId="75A7435B" w:rsidR="009D108D" w:rsidRPr="00CA45AF" w:rsidRDefault="009D108D" w:rsidP="00626D12">
            <w:pPr>
              <w:ind w:right="-72"/>
              <w:jc w:val="left"/>
              <w:rPr>
                <w:rFonts w:ascii="Arial" w:hAnsi="Arial" w:cs="Arial"/>
                <w:sz w:val="12"/>
                <w:szCs w:val="12"/>
              </w:rPr>
            </w:pPr>
          </w:p>
        </w:tc>
        <w:tc>
          <w:tcPr>
            <w:tcW w:w="1944" w:type="dxa"/>
            <w:tcBorders>
              <w:top w:val="single" w:sz="4" w:space="0" w:color="auto"/>
            </w:tcBorders>
          </w:tcPr>
          <w:p w14:paraId="40D4D9FA" w14:textId="77777777" w:rsidR="009D108D" w:rsidRPr="00CA45AF" w:rsidRDefault="009D108D" w:rsidP="00330B68">
            <w:pPr>
              <w:ind w:right="-72"/>
              <w:jc w:val="right"/>
              <w:rPr>
                <w:rFonts w:ascii="Arial" w:eastAsia="Arial" w:hAnsi="Arial" w:cs="Arial"/>
                <w:sz w:val="12"/>
                <w:szCs w:val="12"/>
              </w:rPr>
            </w:pPr>
          </w:p>
        </w:tc>
        <w:tc>
          <w:tcPr>
            <w:tcW w:w="1944" w:type="dxa"/>
            <w:tcBorders>
              <w:top w:val="single" w:sz="4" w:space="0" w:color="auto"/>
            </w:tcBorders>
          </w:tcPr>
          <w:p w14:paraId="2B1253DD" w14:textId="7C721D24" w:rsidR="009D108D" w:rsidRPr="00CA45AF" w:rsidRDefault="009D108D" w:rsidP="00330B68">
            <w:pPr>
              <w:ind w:right="-72"/>
              <w:jc w:val="right"/>
              <w:rPr>
                <w:rFonts w:ascii="Arial" w:eastAsia="Arial" w:hAnsi="Arial" w:cs="Arial"/>
                <w:sz w:val="12"/>
                <w:szCs w:val="12"/>
              </w:rPr>
            </w:pPr>
          </w:p>
        </w:tc>
      </w:tr>
      <w:tr w:rsidR="00BB1AA5" w:rsidRPr="00CA45AF" w14:paraId="4BC4918C" w14:textId="77777777" w:rsidTr="000D6619">
        <w:trPr>
          <w:trHeight w:val="64"/>
        </w:trPr>
        <w:tc>
          <w:tcPr>
            <w:tcW w:w="5573" w:type="dxa"/>
          </w:tcPr>
          <w:p w14:paraId="4507C497" w14:textId="77777777" w:rsidR="00BB1AA5" w:rsidRPr="00CA45AF" w:rsidRDefault="00BB1AA5" w:rsidP="000D6619">
            <w:pPr>
              <w:ind w:left="-63" w:right="-72"/>
              <w:jc w:val="left"/>
              <w:rPr>
                <w:rFonts w:ascii="Arial" w:eastAsia="Browallia New" w:hAnsi="Arial" w:cs="Arial"/>
                <w:sz w:val="18"/>
                <w:szCs w:val="18"/>
              </w:rPr>
            </w:pPr>
            <w:r w:rsidRPr="00CA45AF">
              <w:rPr>
                <w:rFonts w:ascii="Arial" w:hAnsi="Arial" w:cs="Arial"/>
                <w:sz w:val="18"/>
                <w:szCs w:val="18"/>
              </w:rPr>
              <w:t>Closing net book value (Unaudited)</w:t>
            </w:r>
          </w:p>
        </w:tc>
        <w:tc>
          <w:tcPr>
            <w:tcW w:w="1944" w:type="dxa"/>
            <w:tcBorders>
              <w:bottom w:val="single" w:sz="4" w:space="0" w:color="auto"/>
            </w:tcBorders>
          </w:tcPr>
          <w:p w14:paraId="641CB309" w14:textId="429D56F0" w:rsidR="00BB1AA5" w:rsidRPr="00CA45AF" w:rsidRDefault="00626D12" w:rsidP="000D6619">
            <w:pPr>
              <w:ind w:right="-72"/>
              <w:jc w:val="right"/>
              <w:rPr>
                <w:rFonts w:ascii="Arial" w:eastAsia="Arial" w:hAnsi="Arial" w:cs="Arial"/>
                <w:sz w:val="18"/>
                <w:szCs w:val="18"/>
              </w:rPr>
            </w:pPr>
            <w:r w:rsidRPr="00626D12">
              <w:rPr>
                <w:rFonts w:ascii="Arial" w:eastAsia="Arial" w:hAnsi="Arial" w:cs="Arial"/>
                <w:sz w:val="18"/>
                <w:szCs w:val="18"/>
              </w:rPr>
              <w:t>847,833</w:t>
            </w:r>
          </w:p>
        </w:tc>
        <w:tc>
          <w:tcPr>
            <w:tcW w:w="1944" w:type="dxa"/>
            <w:tcBorders>
              <w:bottom w:val="single" w:sz="4" w:space="0" w:color="auto"/>
            </w:tcBorders>
          </w:tcPr>
          <w:p w14:paraId="560DA1BB" w14:textId="624A85A1" w:rsidR="00BB1AA5" w:rsidRPr="000D6619" w:rsidRDefault="000D6619" w:rsidP="000D6619">
            <w:pPr>
              <w:ind w:right="-72"/>
              <w:jc w:val="right"/>
              <w:rPr>
                <w:rFonts w:ascii="Arial" w:eastAsia="Arial" w:hAnsi="Arial" w:cs="Browallia New"/>
                <w:sz w:val="18"/>
                <w:szCs w:val="22"/>
              </w:rPr>
            </w:pPr>
            <w:r>
              <w:rPr>
                <w:rFonts w:ascii="Arial" w:eastAsia="Arial" w:hAnsi="Arial" w:cs="Browallia New"/>
                <w:sz w:val="18"/>
                <w:szCs w:val="22"/>
              </w:rPr>
              <w:t>838,056</w:t>
            </w:r>
          </w:p>
        </w:tc>
      </w:tr>
    </w:tbl>
    <w:p w14:paraId="587CC9C3" w14:textId="77777777" w:rsidR="003B76A8" w:rsidRPr="00CA45AF" w:rsidRDefault="003B76A8" w:rsidP="00330B68">
      <w:pPr>
        <w:rPr>
          <w:rFonts w:ascii="Arial" w:eastAsia="Arial" w:hAnsi="Arial" w:cs="Arial"/>
          <w:sz w:val="18"/>
          <w:szCs w:val="18"/>
        </w:rPr>
      </w:pPr>
    </w:p>
    <w:p w14:paraId="22FFF0EF" w14:textId="24BC1D9F" w:rsidR="008071C4" w:rsidRPr="00CA45AF" w:rsidRDefault="008071C4" w:rsidP="00330B68">
      <w:pPr>
        <w:rPr>
          <w:rFonts w:ascii="Arial" w:eastAsia="Arial" w:hAnsi="Arial" w:cs="Arial"/>
          <w:sz w:val="18"/>
          <w:szCs w:val="18"/>
        </w:rPr>
      </w:pPr>
      <w:r w:rsidRPr="00CA45AF">
        <w:rPr>
          <w:rFonts w:ascii="Arial" w:eastAsia="Arial" w:hAnsi="Arial" w:cs="Arial"/>
          <w:sz w:val="18"/>
          <w:szCs w:val="18"/>
        </w:rPr>
        <w:t xml:space="preserve">The following table presents a summary of quantitative information about significant unobservable inputs used in the fair value measurement categorised within Level </w:t>
      </w:r>
      <w:r w:rsidR="00E230C6" w:rsidRPr="00CA45AF">
        <w:rPr>
          <w:rFonts w:ascii="Arial" w:eastAsia="Arial" w:hAnsi="Arial" w:cs="Arial"/>
          <w:sz w:val="18"/>
          <w:szCs w:val="18"/>
        </w:rPr>
        <w:t>3</w:t>
      </w:r>
      <w:r w:rsidRPr="00CA45AF">
        <w:rPr>
          <w:rFonts w:ascii="Arial" w:eastAsia="Arial" w:hAnsi="Arial" w:cs="Arial"/>
          <w:sz w:val="18"/>
          <w:szCs w:val="18"/>
        </w:rPr>
        <w:t>.</w:t>
      </w:r>
    </w:p>
    <w:p w14:paraId="4FCACAA1" w14:textId="77777777" w:rsidR="008071C4" w:rsidRPr="00CA45AF" w:rsidRDefault="008071C4" w:rsidP="00330B68">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745E1CA" w14:textId="77777777" w:rsidTr="00BE11DA">
        <w:trPr>
          <w:trHeight w:val="20"/>
        </w:trPr>
        <w:tc>
          <w:tcPr>
            <w:tcW w:w="3989" w:type="dxa"/>
          </w:tcPr>
          <w:p w14:paraId="31CC591B" w14:textId="77777777" w:rsidR="008071C4" w:rsidRPr="00CA45AF" w:rsidRDefault="008071C4" w:rsidP="00330B68">
            <w:pPr>
              <w:rPr>
                <w:rFonts w:ascii="Arial" w:eastAsia="Arial" w:hAnsi="Arial" w:cs="Arial"/>
                <w:b/>
                <w:sz w:val="18"/>
                <w:szCs w:val="18"/>
              </w:rPr>
            </w:pPr>
          </w:p>
        </w:tc>
        <w:tc>
          <w:tcPr>
            <w:tcW w:w="2736" w:type="dxa"/>
            <w:gridSpan w:val="2"/>
            <w:tcBorders>
              <w:bottom w:val="single" w:sz="4" w:space="0" w:color="000000"/>
            </w:tcBorders>
          </w:tcPr>
          <w:p w14:paraId="078339C1"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504B4587"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72B73085"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78CD4E68"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7AC3516B" w14:textId="77777777" w:rsidTr="00BE11DA">
        <w:trPr>
          <w:trHeight w:val="20"/>
        </w:trPr>
        <w:tc>
          <w:tcPr>
            <w:tcW w:w="3989" w:type="dxa"/>
          </w:tcPr>
          <w:p w14:paraId="4EF405E2" w14:textId="77777777" w:rsidR="008071C4" w:rsidRPr="00CA45AF" w:rsidRDefault="008071C4" w:rsidP="00330B68">
            <w:pPr>
              <w:rPr>
                <w:rFonts w:ascii="Arial" w:eastAsia="Arial" w:hAnsi="Arial" w:cs="Arial"/>
                <w:b/>
                <w:sz w:val="18"/>
                <w:szCs w:val="18"/>
              </w:rPr>
            </w:pPr>
          </w:p>
        </w:tc>
        <w:tc>
          <w:tcPr>
            <w:tcW w:w="1368" w:type="dxa"/>
            <w:vAlign w:val="bottom"/>
          </w:tcPr>
          <w:p w14:paraId="1E7E02CB" w14:textId="151061DF" w:rsidR="00252D12" w:rsidRPr="00CA45AF" w:rsidRDefault="00252D12"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77E44DB3" w14:textId="659C21F8" w:rsidR="00252D12"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p>
          <w:p w14:paraId="0292808D" w14:textId="3601C7EC" w:rsidR="008071C4" w:rsidRPr="00CA45AF" w:rsidRDefault="00E230C6" w:rsidP="00330B68">
            <w:pPr>
              <w:ind w:right="-72"/>
              <w:jc w:val="right"/>
              <w:rPr>
                <w:rFonts w:ascii="Arial" w:eastAsia="Arial" w:hAnsi="Arial" w:cs="Arial"/>
                <w:b/>
                <w:sz w:val="18"/>
                <w:szCs w:val="22"/>
              </w:rPr>
            </w:pPr>
            <w:r w:rsidRPr="00CA45AF">
              <w:rPr>
                <w:rFonts w:ascii="Arial" w:eastAsia="Arial" w:hAnsi="Arial" w:cs="Arial"/>
                <w:b/>
                <w:sz w:val="18"/>
                <w:szCs w:val="18"/>
              </w:rPr>
              <w:t>202</w:t>
            </w:r>
            <w:r w:rsidRPr="00CA45AF">
              <w:rPr>
                <w:rFonts w:ascii="Arial" w:eastAsia="Arial" w:hAnsi="Arial" w:cs="Arial"/>
                <w:b/>
                <w:sz w:val="18"/>
                <w:szCs w:val="22"/>
              </w:rPr>
              <w:t>5</w:t>
            </w:r>
          </w:p>
        </w:tc>
        <w:tc>
          <w:tcPr>
            <w:tcW w:w="1368" w:type="dxa"/>
            <w:vAlign w:val="bottom"/>
          </w:tcPr>
          <w:p w14:paraId="471136CD" w14:textId="4AF3BC7B" w:rsidR="00252D12" w:rsidRPr="00CA45AF" w:rsidRDefault="00252D12"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722529D1" w14:textId="1AE46CC7" w:rsidR="00252D1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A5D7D" w:rsidRPr="00CA45AF">
              <w:rPr>
                <w:rFonts w:ascii="Arial" w:eastAsia="Arial" w:hAnsi="Arial" w:cs="Arial"/>
                <w:b/>
                <w:sz w:val="18"/>
                <w:szCs w:val="18"/>
              </w:rPr>
              <w:t xml:space="preserve"> December</w:t>
            </w:r>
          </w:p>
          <w:p w14:paraId="495A65B5" w14:textId="4DFAC58A" w:rsidR="008071C4"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c>
          <w:tcPr>
            <w:tcW w:w="1368" w:type="dxa"/>
            <w:vAlign w:val="bottom"/>
          </w:tcPr>
          <w:p w14:paraId="6A2005A9" w14:textId="3BF54BF3" w:rsidR="00252D12" w:rsidRPr="00CA45AF" w:rsidRDefault="00252D12"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25A31903" w14:textId="151992FB" w:rsidR="00252D12"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p>
          <w:p w14:paraId="2BFCAB59" w14:textId="52C542B9" w:rsidR="008071C4"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368" w:type="dxa"/>
            <w:vAlign w:val="bottom"/>
          </w:tcPr>
          <w:p w14:paraId="3E813F97" w14:textId="6DE6E797" w:rsidR="00FA5D7D" w:rsidRPr="00CA45AF" w:rsidRDefault="00FA5D7D"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2C7A8BE6" w14:textId="3BAE211D" w:rsidR="00252D1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A5D7D" w:rsidRPr="00CA45AF">
              <w:rPr>
                <w:rFonts w:ascii="Arial" w:eastAsia="Arial" w:hAnsi="Arial" w:cs="Arial"/>
                <w:b/>
                <w:sz w:val="18"/>
                <w:szCs w:val="18"/>
              </w:rPr>
              <w:t xml:space="preserve"> December</w:t>
            </w:r>
          </w:p>
          <w:p w14:paraId="1746309A" w14:textId="4AC262FB" w:rsidR="008071C4"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170EB6" w:rsidRPr="00CA45AF" w14:paraId="7CCB5EA0" w14:textId="77777777" w:rsidTr="00BE11DA">
        <w:trPr>
          <w:trHeight w:val="20"/>
        </w:trPr>
        <w:tc>
          <w:tcPr>
            <w:tcW w:w="3989" w:type="dxa"/>
          </w:tcPr>
          <w:p w14:paraId="32176F08" w14:textId="77777777" w:rsidR="008071C4" w:rsidRPr="00CA45AF" w:rsidRDefault="008071C4" w:rsidP="00330B68">
            <w:pPr>
              <w:rPr>
                <w:rFonts w:ascii="Arial" w:eastAsia="Arial" w:hAnsi="Arial" w:cs="Arial"/>
                <w:sz w:val="18"/>
                <w:szCs w:val="18"/>
              </w:rPr>
            </w:pPr>
          </w:p>
        </w:tc>
        <w:tc>
          <w:tcPr>
            <w:tcW w:w="1368" w:type="dxa"/>
            <w:tcBorders>
              <w:bottom w:val="single" w:sz="4" w:space="0" w:color="000000"/>
            </w:tcBorders>
            <w:vAlign w:val="bottom"/>
          </w:tcPr>
          <w:p w14:paraId="480B54CE"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c>
          <w:tcPr>
            <w:tcW w:w="1368" w:type="dxa"/>
            <w:tcBorders>
              <w:bottom w:val="single" w:sz="4" w:space="0" w:color="000000"/>
            </w:tcBorders>
            <w:vAlign w:val="bottom"/>
          </w:tcPr>
          <w:p w14:paraId="75C146F0"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c>
          <w:tcPr>
            <w:tcW w:w="1368" w:type="dxa"/>
            <w:tcBorders>
              <w:bottom w:val="single" w:sz="4" w:space="0" w:color="000000"/>
            </w:tcBorders>
            <w:vAlign w:val="bottom"/>
          </w:tcPr>
          <w:p w14:paraId="12CB58CE"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c>
          <w:tcPr>
            <w:tcW w:w="1368" w:type="dxa"/>
            <w:tcBorders>
              <w:bottom w:val="single" w:sz="4" w:space="0" w:color="000000"/>
            </w:tcBorders>
            <w:vAlign w:val="bottom"/>
          </w:tcPr>
          <w:p w14:paraId="1E1A94CE"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r>
      <w:tr w:rsidR="00170EB6" w:rsidRPr="00CA45AF" w14:paraId="0E027E72" w14:textId="77777777" w:rsidTr="00BE11DA">
        <w:trPr>
          <w:trHeight w:val="20"/>
        </w:trPr>
        <w:tc>
          <w:tcPr>
            <w:tcW w:w="3989" w:type="dxa"/>
          </w:tcPr>
          <w:p w14:paraId="20FA1E62" w14:textId="77777777" w:rsidR="008071C4" w:rsidRPr="00CA45AF" w:rsidRDefault="008071C4" w:rsidP="00330B68">
            <w:pPr>
              <w:ind w:left="-101" w:right="-72"/>
              <w:rPr>
                <w:rFonts w:ascii="Arial" w:eastAsia="Arial" w:hAnsi="Arial" w:cs="Arial"/>
                <w:bCs/>
                <w:sz w:val="12"/>
                <w:szCs w:val="12"/>
              </w:rPr>
            </w:pPr>
          </w:p>
        </w:tc>
        <w:tc>
          <w:tcPr>
            <w:tcW w:w="1368" w:type="dxa"/>
            <w:tcBorders>
              <w:top w:val="single" w:sz="4" w:space="0" w:color="000000"/>
            </w:tcBorders>
            <w:vAlign w:val="bottom"/>
          </w:tcPr>
          <w:p w14:paraId="366C4BA0" w14:textId="77777777" w:rsidR="008071C4" w:rsidRPr="00CA45AF" w:rsidRDefault="008071C4"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739E118A" w14:textId="77777777" w:rsidR="008071C4" w:rsidRPr="00CA45AF" w:rsidRDefault="008071C4"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1213C1DD" w14:textId="77777777" w:rsidR="008071C4" w:rsidRPr="00CA45AF" w:rsidRDefault="008071C4"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1B00EFF6" w14:textId="77777777" w:rsidR="008071C4" w:rsidRPr="00CA45AF" w:rsidRDefault="008071C4" w:rsidP="00330B68">
            <w:pPr>
              <w:ind w:right="-72"/>
              <w:jc w:val="right"/>
              <w:rPr>
                <w:rFonts w:ascii="Arial" w:eastAsia="Arial" w:hAnsi="Arial" w:cs="Arial"/>
                <w:sz w:val="12"/>
                <w:szCs w:val="12"/>
              </w:rPr>
            </w:pPr>
          </w:p>
        </w:tc>
      </w:tr>
      <w:tr w:rsidR="00170EB6" w:rsidRPr="00CA45AF" w14:paraId="28327EEA" w14:textId="77777777" w:rsidTr="00BE11DA">
        <w:trPr>
          <w:trHeight w:val="20"/>
        </w:trPr>
        <w:tc>
          <w:tcPr>
            <w:tcW w:w="3989" w:type="dxa"/>
          </w:tcPr>
          <w:p w14:paraId="10B9993C"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Revenue growth rate</w:t>
            </w:r>
          </w:p>
        </w:tc>
        <w:tc>
          <w:tcPr>
            <w:tcW w:w="1368" w:type="dxa"/>
            <w:tcBorders>
              <w:top w:val="nil"/>
              <w:left w:val="nil"/>
              <w:right w:val="nil"/>
            </w:tcBorders>
            <w:vAlign w:val="bottom"/>
          </w:tcPr>
          <w:p w14:paraId="3B3840A7" w14:textId="6BDF2E1E" w:rsidR="008071C4" w:rsidRPr="00CA45AF" w:rsidRDefault="00AB5540" w:rsidP="00330B68">
            <w:pPr>
              <w:ind w:right="-72"/>
              <w:jc w:val="right"/>
              <w:rPr>
                <w:rFonts w:ascii="Arial" w:eastAsia="Arial" w:hAnsi="Arial" w:cs="Arial"/>
                <w:sz w:val="18"/>
                <w:szCs w:val="18"/>
              </w:rPr>
            </w:pPr>
            <w:r w:rsidRPr="00CA45AF">
              <w:rPr>
                <w:rFonts w:ascii="Arial" w:eastAsia="Arial" w:hAnsi="Arial" w:cs="Arial"/>
                <w:sz w:val="18"/>
                <w:szCs w:val="18"/>
              </w:rPr>
              <w:t>1.63 - 5.1</w:t>
            </w:r>
            <w:r w:rsidR="00436703">
              <w:rPr>
                <w:rFonts w:ascii="Arial" w:eastAsia="Arial" w:hAnsi="Arial" w:cs="Arial"/>
                <w:sz w:val="18"/>
                <w:szCs w:val="18"/>
              </w:rPr>
              <w:t>8</w:t>
            </w:r>
          </w:p>
        </w:tc>
        <w:tc>
          <w:tcPr>
            <w:tcW w:w="1368" w:type="dxa"/>
            <w:vAlign w:val="bottom"/>
          </w:tcPr>
          <w:p w14:paraId="781526CC" w14:textId="5D025B4B" w:rsidR="008071C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1</w:t>
            </w:r>
            <w:r w:rsidR="008071C4" w:rsidRPr="00CA45AF">
              <w:rPr>
                <w:rFonts w:ascii="Arial" w:eastAsia="Arial" w:hAnsi="Arial" w:cs="Arial"/>
                <w:sz w:val="18"/>
                <w:szCs w:val="18"/>
              </w:rPr>
              <w:t>.</w:t>
            </w:r>
            <w:r w:rsidRPr="00CA45AF">
              <w:rPr>
                <w:rFonts w:ascii="Arial" w:eastAsia="Arial" w:hAnsi="Arial" w:cs="Arial"/>
                <w:sz w:val="18"/>
                <w:szCs w:val="18"/>
              </w:rPr>
              <w:t>63</w:t>
            </w:r>
            <w:r w:rsidR="008071C4" w:rsidRPr="00CA45AF">
              <w:rPr>
                <w:rFonts w:ascii="Arial" w:eastAsia="Arial" w:hAnsi="Arial" w:cs="Arial"/>
                <w:sz w:val="18"/>
                <w:szCs w:val="18"/>
              </w:rPr>
              <w:t xml:space="preserve"> - </w:t>
            </w:r>
            <w:r w:rsidRPr="00CA45AF">
              <w:rPr>
                <w:rFonts w:ascii="Arial" w:eastAsia="Arial" w:hAnsi="Arial" w:cs="Arial"/>
                <w:sz w:val="18"/>
                <w:szCs w:val="18"/>
              </w:rPr>
              <w:t>5</w:t>
            </w:r>
            <w:r w:rsidR="008071C4" w:rsidRPr="00CA45AF">
              <w:rPr>
                <w:rFonts w:ascii="Arial" w:eastAsia="Arial" w:hAnsi="Arial" w:cs="Arial"/>
                <w:sz w:val="18"/>
                <w:szCs w:val="18"/>
              </w:rPr>
              <w:t>.</w:t>
            </w:r>
            <w:r w:rsidRPr="00CA45AF">
              <w:rPr>
                <w:rFonts w:ascii="Arial" w:eastAsia="Arial" w:hAnsi="Arial" w:cs="Arial"/>
                <w:sz w:val="18"/>
                <w:szCs w:val="18"/>
              </w:rPr>
              <w:t>16</w:t>
            </w:r>
          </w:p>
        </w:tc>
        <w:tc>
          <w:tcPr>
            <w:tcW w:w="1368" w:type="dxa"/>
            <w:tcBorders>
              <w:top w:val="nil"/>
              <w:left w:val="nil"/>
              <w:right w:val="nil"/>
            </w:tcBorders>
            <w:vAlign w:val="bottom"/>
          </w:tcPr>
          <w:p w14:paraId="5E7E6209" w14:textId="7BFC50FD" w:rsidR="008071C4" w:rsidRPr="00CA45AF" w:rsidRDefault="00AB5540" w:rsidP="00330B68">
            <w:pPr>
              <w:ind w:right="-72"/>
              <w:jc w:val="right"/>
              <w:rPr>
                <w:rFonts w:ascii="Arial" w:eastAsia="Arial" w:hAnsi="Arial" w:cs="Arial"/>
                <w:sz w:val="18"/>
                <w:szCs w:val="18"/>
              </w:rPr>
            </w:pPr>
            <w:r>
              <w:rPr>
                <w:rFonts w:ascii="Arial" w:eastAsia="Arial" w:hAnsi="Arial" w:cs="Arial"/>
                <w:sz w:val="18"/>
                <w:szCs w:val="18"/>
              </w:rPr>
              <w:t>1.63 - 5.18</w:t>
            </w:r>
          </w:p>
        </w:tc>
        <w:tc>
          <w:tcPr>
            <w:tcW w:w="1368" w:type="dxa"/>
            <w:vAlign w:val="bottom"/>
          </w:tcPr>
          <w:p w14:paraId="3183CBE9" w14:textId="1F079909" w:rsidR="008071C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1</w:t>
            </w:r>
            <w:r w:rsidR="008071C4" w:rsidRPr="00CA45AF">
              <w:rPr>
                <w:rFonts w:ascii="Arial" w:eastAsia="Arial" w:hAnsi="Arial" w:cs="Arial"/>
                <w:sz w:val="18"/>
                <w:szCs w:val="18"/>
              </w:rPr>
              <w:t>.</w:t>
            </w:r>
            <w:r w:rsidRPr="00CA45AF">
              <w:rPr>
                <w:rFonts w:ascii="Arial" w:eastAsia="Arial" w:hAnsi="Arial" w:cs="Arial"/>
                <w:sz w:val="18"/>
                <w:szCs w:val="18"/>
              </w:rPr>
              <w:t>63</w:t>
            </w:r>
            <w:r w:rsidR="008071C4" w:rsidRPr="00CA45AF">
              <w:rPr>
                <w:rFonts w:ascii="Arial" w:eastAsia="Arial" w:hAnsi="Arial" w:cs="Arial"/>
                <w:sz w:val="18"/>
                <w:szCs w:val="18"/>
              </w:rPr>
              <w:t xml:space="preserve"> - </w:t>
            </w:r>
            <w:r w:rsidRPr="00CA45AF">
              <w:rPr>
                <w:rFonts w:ascii="Arial" w:eastAsia="Arial" w:hAnsi="Arial" w:cs="Arial"/>
                <w:sz w:val="18"/>
                <w:szCs w:val="18"/>
              </w:rPr>
              <w:t>5</w:t>
            </w:r>
            <w:r w:rsidR="008071C4" w:rsidRPr="00CA45AF">
              <w:rPr>
                <w:rFonts w:ascii="Arial" w:eastAsia="Arial" w:hAnsi="Arial" w:cs="Arial"/>
                <w:sz w:val="18"/>
                <w:szCs w:val="18"/>
              </w:rPr>
              <w:t>.</w:t>
            </w:r>
            <w:r w:rsidRPr="00CA45AF">
              <w:rPr>
                <w:rFonts w:ascii="Arial" w:eastAsia="Arial" w:hAnsi="Arial" w:cs="Arial"/>
                <w:sz w:val="18"/>
                <w:szCs w:val="18"/>
              </w:rPr>
              <w:t>16</w:t>
            </w:r>
          </w:p>
        </w:tc>
      </w:tr>
      <w:tr w:rsidR="00170EB6" w:rsidRPr="00CA45AF" w14:paraId="5D5A1FC5" w14:textId="77777777" w:rsidTr="00BE11DA">
        <w:trPr>
          <w:trHeight w:val="80"/>
        </w:trPr>
        <w:tc>
          <w:tcPr>
            <w:tcW w:w="3989" w:type="dxa"/>
          </w:tcPr>
          <w:p w14:paraId="343BA59C"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Gross profit rate</w:t>
            </w:r>
          </w:p>
        </w:tc>
        <w:tc>
          <w:tcPr>
            <w:tcW w:w="1368" w:type="dxa"/>
            <w:tcBorders>
              <w:top w:val="nil"/>
              <w:left w:val="nil"/>
              <w:right w:val="nil"/>
            </w:tcBorders>
            <w:vAlign w:val="bottom"/>
          </w:tcPr>
          <w:p w14:paraId="6F4D19E6" w14:textId="1D830DBD" w:rsidR="008071C4" w:rsidRPr="00F56595" w:rsidRDefault="00AB5540" w:rsidP="00330B68">
            <w:pPr>
              <w:ind w:right="-72"/>
              <w:jc w:val="right"/>
              <w:rPr>
                <w:rFonts w:ascii="Arial" w:eastAsia="Arial Unicode MS" w:hAnsi="Arial" w:cs="Arial"/>
                <w:sz w:val="18"/>
                <w:szCs w:val="18"/>
              </w:rPr>
            </w:pPr>
            <w:r w:rsidRPr="00F56595">
              <w:rPr>
                <w:rFonts w:ascii="Arial" w:eastAsia="Arial Unicode MS" w:hAnsi="Arial" w:cs="Arial"/>
                <w:sz w:val="18"/>
                <w:szCs w:val="18"/>
              </w:rPr>
              <w:t xml:space="preserve">8.99 </w:t>
            </w:r>
            <w:r w:rsidR="00F56595" w:rsidRPr="00F56595">
              <w:rPr>
                <w:rFonts w:ascii="Arial" w:eastAsia="Arial Unicode MS" w:hAnsi="Arial" w:cs="Arial"/>
                <w:sz w:val="18"/>
                <w:szCs w:val="18"/>
                <w:cs/>
              </w:rPr>
              <w:t>-</w:t>
            </w:r>
            <w:r w:rsidRPr="00F56595">
              <w:rPr>
                <w:rFonts w:ascii="Arial" w:eastAsia="Arial Unicode MS" w:hAnsi="Arial" w:cs="Arial"/>
                <w:sz w:val="18"/>
                <w:szCs w:val="18"/>
              </w:rPr>
              <w:t xml:space="preserve"> 80.70</w:t>
            </w:r>
          </w:p>
        </w:tc>
        <w:tc>
          <w:tcPr>
            <w:tcW w:w="1368" w:type="dxa"/>
            <w:vAlign w:val="bottom"/>
          </w:tcPr>
          <w:p w14:paraId="7BE790A6" w14:textId="7B415091" w:rsidR="008071C4" w:rsidRPr="00CA45AF" w:rsidRDefault="00E230C6" w:rsidP="00330B68">
            <w:pPr>
              <w:ind w:right="-72"/>
              <w:jc w:val="right"/>
              <w:rPr>
                <w:rFonts w:ascii="Arial" w:eastAsia="Arial Unicode MS" w:hAnsi="Arial" w:cs="Arial"/>
                <w:sz w:val="18"/>
                <w:szCs w:val="18"/>
              </w:rPr>
            </w:pPr>
            <w:r w:rsidRPr="00CA45AF">
              <w:rPr>
                <w:rFonts w:ascii="Arial" w:eastAsia="Arial Unicode MS" w:hAnsi="Arial" w:cs="Arial"/>
                <w:sz w:val="18"/>
                <w:szCs w:val="18"/>
              </w:rPr>
              <w:t>8</w:t>
            </w:r>
            <w:r w:rsidR="008071C4" w:rsidRPr="00CA45AF">
              <w:rPr>
                <w:rFonts w:ascii="Arial" w:eastAsia="Arial Unicode MS" w:hAnsi="Arial" w:cs="Arial"/>
                <w:sz w:val="18"/>
                <w:szCs w:val="18"/>
              </w:rPr>
              <w:t>.</w:t>
            </w:r>
            <w:r w:rsidRPr="00CA45AF">
              <w:rPr>
                <w:rFonts w:ascii="Arial" w:eastAsia="Arial Unicode MS" w:hAnsi="Arial" w:cs="Arial"/>
                <w:sz w:val="18"/>
                <w:szCs w:val="18"/>
              </w:rPr>
              <w:t>52</w:t>
            </w:r>
            <w:r w:rsidR="008071C4" w:rsidRPr="00CA45AF">
              <w:rPr>
                <w:rFonts w:ascii="Arial" w:eastAsia="Arial Unicode MS" w:hAnsi="Arial" w:cs="Arial"/>
                <w:sz w:val="18"/>
                <w:szCs w:val="18"/>
              </w:rPr>
              <w:t xml:space="preserve"> - </w:t>
            </w:r>
            <w:r w:rsidRPr="00CA45AF">
              <w:rPr>
                <w:rFonts w:ascii="Arial" w:eastAsia="Arial Unicode MS" w:hAnsi="Arial" w:cs="Arial"/>
                <w:sz w:val="18"/>
                <w:szCs w:val="18"/>
              </w:rPr>
              <w:t>80</w:t>
            </w:r>
            <w:r w:rsidR="008071C4" w:rsidRPr="00CA45AF">
              <w:rPr>
                <w:rFonts w:ascii="Arial" w:eastAsia="Arial Unicode MS" w:hAnsi="Arial" w:cs="Arial"/>
                <w:sz w:val="18"/>
                <w:szCs w:val="18"/>
              </w:rPr>
              <w:t>.</w:t>
            </w:r>
            <w:r w:rsidRPr="00CA45AF">
              <w:rPr>
                <w:rFonts w:ascii="Arial" w:eastAsia="Arial Unicode MS" w:hAnsi="Arial" w:cs="Arial"/>
                <w:sz w:val="18"/>
                <w:szCs w:val="18"/>
              </w:rPr>
              <w:t>70</w:t>
            </w:r>
          </w:p>
        </w:tc>
        <w:tc>
          <w:tcPr>
            <w:tcW w:w="1368" w:type="dxa"/>
            <w:tcBorders>
              <w:top w:val="nil"/>
              <w:left w:val="nil"/>
              <w:right w:val="nil"/>
            </w:tcBorders>
            <w:vAlign w:val="bottom"/>
          </w:tcPr>
          <w:p w14:paraId="7DA5397F" w14:textId="7642E68A" w:rsidR="008071C4" w:rsidRPr="00CA45AF" w:rsidRDefault="00AB5540" w:rsidP="00330B68">
            <w:pPr>
              <w:ind w:right="-72"/>
              <w:jc w:val="right"/>
              <w:rPr>
                <w:rFonts w:ascii="Arial" w:eastAsia="Arial Unicode MS" w:hAnsi="Arial" w:cs="Arial"/>
                <w:sz w:val="18"/>
                <w:szCs w:val="18"/>
              </w:rPr>
            </w:pPr>
            <w:r w:rsidRPr="00AB5540">
              <w:rPr>
                <w:rFonts w:ascii="Arial" w:eastAsia="Arial Unicode MS" w:hAnsi="Arial" w:cs="Arial"/>
                <w:sz w:val="18"/>
                <w:szCs w:val="18"/>
              </w:rPr>
              <w:t>8.99 - 80.70</w:t>
            </w:r>
          </w:p>
        </w:tc>
        <w:tc>
          <w:tcPr>
            <w:tcW w:w="1368" w:type="dxa"/>
            <w:vAlign w:val="bottom"/>
          </w:tcPr>
          <w:p w14:paraId="469BAD74" w14:textId="2CC630B3" w:rsidR="008071C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w:t>
            </w:r>
            <w:r w:rsidR="008071C4" w:rsidRPr="00CA45AF">
              <w:rPr>
                <w:rFonts w:ascii="Arial" w:eastAsia="Arial" w:hAnsi="Arial" w:cs="Arial"/>
                <w:sz w:val="18"/>
                <w:szCs w:val="18"/>
                <w:cs/>
              </w:rPr>
              <w:t>.</w:t>
            </w:r>
            <w:r w:rsidRPr="00CA45AF">
              <w:rPr>
                <w:rFonts w:ascii="Arial" w:eastAsia="Arial" w:hAnsi="Arial" w:cs="Arial"/>
                <w:sz w:val="18"/>
                <w:szCs w:val="18"/>
              </w:rPr>
              <w:t>52</w:t>
            </w:r>
            <w:r w:rsidR="008071C4" w:rsidRPr="00CA45AF">
              <w:rPr>
                <w:rFonts w:ascii="Arial" w:eastAsia="Arial" w:hAnsi="Arial" w:cs="Arial"/>
                <w:sz w:val="18"/>
                <w:szCs w:val="18"/>
                <w:cs/>
              </w:rPr>
              <w:t xml:space="preserve"> - </w:t>
            </w:r>
            <w:r w:rsidRPr="00CA45AF">
              <w:rPr>
                <w:rFonts w:ascii="Arial" w:eastAsia="Arial" w:hAnsi="Arial" w:cs="Arial"/>
                <w:sz w:val="18"/>
                <w:szCs w:val="18"/>
              </w:rPr>
              <w:t>80</w:t>
            </w:r>
            <w:r w:rsidR="008071C4" w:rsidRPr="00CA45AF">
              <w:rPr>
                <w:rFonts w:ascii="Arial" w:eastAsia="Arial" w:hAnsi="Arial" w:cs="Arial"/>
                <w:sz w:val="18"/>
                <w:szCs w:val="18"/>
                <w:cs/>
              </w:rPr>
              <w:t>.</w:t>
            </w:r>
            <w:r w:rsidRPr="00CA45AF">
              <w:rPr>
                <w:rFonts w:ascii="Arial" w:eastAsia="Arial" w:hAnsi="Arial" w:cs="Arial"/>
                <w:sz w:val="18"/>
                <w:szCs w:val="18"/>
              </w:rPr>
              <w:t>70</w:t>
            </w:r>
          </w:p>
        </w:tc>
      </w:tr>
      <w:tr w:rsidR="00170EB6" w:rsidRPr="00CA45AF" w14:paraId="20C0FAF2" w14:textId="77777777" w:rsidTr="00AB5540">
        <w:trPr>
          <w:trHeight w:val="245"/>
        </w:trPr>
        <w:tc>
          <w:tcPr>
            <w:tcW w:w="3989" w:type="dxa"/>
          </w:tcPr>
          <w:p w14:paraId="6581A03B"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Discount rate</w:t>
            </w:r>
          </w:p>
        </w:tc>
        <w:tc>
          <w:tcPr>
            <w:tcW w:w="1368" w:type="dxa"/>
            <w:tcBorders>
              <w:top w:val="nil"/>
              <w:left w:val="nil"/>
              <w:right w:val="nil"/>
            </w:tcBorders>
            <w:vAlign w:val="bottom"/>
          </w:tcPr>
          <w:p w14:paraId="38ECE534" w14:textId="339739A3" w:rsidR="008071C4" w:rsidRPr="00F56595" w:rsidRDefault="00AB5540" w:rsidP="00330B68">
            <w:pPr>
              <w:ind w:right="-72"/>
              <w:jc w:val="right"/>
              <w:rPr>
                <w:rFonts w:ascii="Arial" w:eastAsia="Arial Unicode MS" w:hAnsi="Arial" w:cs="Arial"/>
                <w:sz w:val="18"/>
                <w:szCs w:val="18"/>
              </w:rPr>
            </w:pPr>
            <w:r w:rsidRPr="00F56595">
              <w:rPr>
                <w:rFonts w:ascii="Arial" w:eastAsia="Arial Unicode MS" w:hAnsi="Arial" w:cs="Arial"/>
                <w:sz w:val="18"/>
                <w:szCs w:val="18"/>
              </w:rPr>
              <w:t xml:space="preserve">8.00 </w:t>
            </w:r>
            <w:r w:rsidR="00F56595" w:rsidRPr="00F56595">
              <w:rPr>
                <w:rFonts w:ascii="Arial" w:eastAsia="Arial Unicode MS" w:hAnsi="Arial" w:cs="Arial"/>
                <w:sz w:val="18"/>
                <w:szCs w:val="18"/>
                <w:cs/>
              </w:rPr>
              <w:t>-</w:t>
            </w:r>
            <w:r w:rsidRPr="00F56595">
              <w:rPr>
                <w:rFonts w:ascii="Arial" w:eastAsia="Arial Unicode MS" w:hAnsi="Arial" w:cs="Arial"/>
                <w:sz w:val="18"/>
                <w:szCs w:val="18"/>
              </w:rPr>
              <w:t xml:space="preserve"> 10.00</w:t>
            </w:r>
          </w:p>
        </w:tc>
        <w:tc>
          <w:tcPr>
            <w:tcW w:w="1368" w:type="dxa"/>
            <w:vAlign w:val="bottom"/>
          </w:tcPr>
          <w:p w14:paraId="7321D9B3" w14:textId="5BD6A1F2" w:rsidR="008071C4" w:rsidRPr="00CA45AF" w:rsidRDefault="00E230C6" w:rsidP="00330B68">
            <w:pPr>
              <w:ind w:right="-72"/>
              <w:jc w:val="right"/>
              <w:rPr>
                <w:rFonts w:ascii="Arial" w:eastAsia="Arial Unicode MS" w:hAnsi="Arial" w:cs="Arial"/>
                <w:sz w:val="18"/>
                <w:szCs w:val="18"/>
              </w:rPr>
            </w:pPr>
            <w:r w:rsidRPr="00CA45AF">
              <w:rPr>
                <w:rFonts w:ascii="Arial" w:eastAsia="Arial Unicode MS" w:hAnsi="Arial" w:cs="Arial"/>
                <w:sz w:val="18"/>
                <w:szCs w:val="18"/>
              </w:rPr>
              <w:t>8</w:t>
            </w:r>
            <w:r w:rsidR="008071C4" w:rsidRPr="00CA45AF">
              <w:rPr>
                <w:rFonts w:ascii="Arial" w:eastAsia="Arial Unicode MS" w:hAnsi="Arial" w:cs="Arial"/>
                <w:sz w:val="18"/>
                <w:szCs w:val="18"/>
              </w:rPr>
              <w:t>.</w:t>
            </w:r>
            <w:r w:rsidRPr="00CA45AF">
              <w:rPr>
                <w:rFonts w:ascii="Arial" w:eastAsia="Arial Unicode MS" w:hAnsi="Arial" w:cs="Arial"/>
                <w:sz w:val="18"/>
                <w:szCs w:val="18"/>
              </w:rPr>
              <w:t>00</w:t>
            </w:r>
            <w:r w:rsidR="008071C4" w:rsidRPr="00CA45AF">
              <w:rPr>
                <w:rFonts w:ascii="Arial" w:eastAsia="Arial Unicode MS" w:hAnsi="Arial" w:cs="Arial"/>
                <w:sz w:val="18"/>
                <w:szCs w:val="18"/>
              </w:rPr>
              <w:t xml:space="preserve"> - </w:t>
            </w:r>
            <w:r w:rsidRPr="00CA45AF">
              <w:rPr>
                <w:rFonts w:ascii="Arial" w:eastAsia="Arial Unicode MS" w:hAnsi="Arial" w:cs="Arial"/>
                <w:sz w:val="18"/>
                <w:szCs w:val="18"/>
              </w:rPr>
              <w:t>10</w:t>
            </w:r>
            <w:r w:rsidR="008071C4" w:rsidRPr="00CA45AF">
              <w:rPr>
                <w:rFonts w:ascii="Arial" w:eastAsia="Arial Unicode MS" w:hAnsi="Arial" w:cs="Arial"/>
                <w:sz w:val="18"/>
                <w:szCs w:val="18"/>
              </w:rPr>
              <w:t>.</w:t>
            </w:r>
            <w:r w:rsidRPr="00CA45AF">
              <w:rPr>
                <w:rFonts w:ascii="Arial" w:eastAsia="Arial Unicode MS" w:hAnsi="Arial" w:cs="Arial"/>
                <w:sz w:val="18"/>
                <w:szCs w:val="18"/>
              </w:rPr>
              <w:t>00</w:t>
            </w:r>
          </w:p>
        </w:tc>
        <w:tc>
          <w:tcPr>
            <w:tcW w:w="1368" w:type="dxa"/>
            <w:tcBorders>
              <w:top w:val="nil"/>
              <w:left w:val="nil"/>
              <w:right w:val="nil"/>
            </w:tcBorders>
            <w:vAlign w:val="bottom"/>
          </w:tcPr>
          <w:p w14:paraId="74A991C0" w14:textId="011B3C39" w:rsidR="008071C4" w:rsidRPr="00CA45AF" w:rsidRDefault="00AB5540" w:rsidP="00330B68">
            <w:pPr>
              <w:ind w:right="-72"/>
              <w:jc w:val="right"/>
              <w:rPr>
                <w:rFonts w:ascii="Arial" w:eastAsia="Arial Unicode MS" w:hAnsi="Arial" w:cs="Arial"/>
                <w:sz w:val="18"/>
                <w:szCs w:val="18"/>
              </w:rPr>
            </w:pPr>
            <w:r w:rsidRPr="00AB5540">
              <w:rPr>
                <w:rFonts w:ascii="Arial" w:eastAsia="Arial Unicode MS" w:hAnsi="Arial" w:cs="Arial"/>
                <w:sz w:val="18"/>
                <w:szCs w:val="18"/>
              </w:rPr>
              <w:t>8.00 - 10.00</w:t>
            </w:r>
          </w:p>
        </w:tc>
        <w:tc>
          <w:tcPr>
            <w:tcW w:w="1368" w:type="dxa"/>
            <w:vAlign w:val="bottom"/>
          </w:tcPr>
          <w:p w14:paraId="284957FB" w14:textId="052ADDB0" w:rsidR="008071C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w:t>
            </w:r>
            <w:r w:rsidR="008071C4" w:rsidRPr="00CA45AF">
              <w:rPr>
                <w:rFonts w:ascii="Arial" w:eastAsia="Arial" w:hAnsi="Arial" w:cs="Arial"/>
                <w:sz w:val="18"/>
                <w:szCs w:val="18"/>
                <w:cs/>
              </w:rPr>
              <w:t>.</w:t>
            </w:r>
            <w:r w:rsidRPr="00CA45AF">
              <w:rPr>
                <w:rFonts w:ascii="Arial" w:eastAsia="Arial" w:hAnsi="Arial" w:cs="Arial"/>
                <w:sz w:val="18"/>
                <w:szCs w:val="18"/>
              </w:rPr>
              <w:t>00</w:t>
            </w:r>
            <w:r w:rsidR="008071C4" w:rsidRPr="00CA45AF">
              <w:rPr>
                <w:rFonts w:ascii="Arial" w:eastAsia="Arial" w:hAnsi="Arial" w:cs="Arial"/>
                <w:sz w:val="18"/>
                <w:szCs w:val="18"/>
                <w:cs/>
              </w:rPr>
              <w:t xml:space="preserve"> - </w:t>
            </w:r>
            <w:r w:rsidRPr="00CA45AF">
              <w:rPr>
                <w:rFonts w:ascii="Arial" w:eastAsia="Arial" w:hAnsi="Arial" w:cs="Arial"/>
                <w:sz w:val="18"/>
                <w:szCs w:val="18"/>
              </w:rPr>
              <w:t>10</w:t>
            </w:r>
            <w:r w:rsidR="008071C4" w:rsidRPr="00CA45AF">
              <w:rPr>
                <w:rFonts w:ascii="Arial" w:eastAsia="Arial" w:hAnsi="Arial" w:cs="Arial"/>
                <w:sz w:val="18"/>
                <w:szCs w:val="18"/>
                <w:cs/>
              </w:rPr>
              <w:t>.</w:t>
            </w:r>
            <w:r w:rsidRPr="00CA45AF">
              <w:rPr>
                <w:rFonts w:ascii="Arial" w:eastAsia="Arial" w:hAnsi="Arial" w:cs="Arial"/>
                <w:sz w:val="18"/>
                <w:szCs w:val="18"/>
              </w:rPr>
              <w:t>00</w:t>
            </w:r>
          </w:p>
        </w:tc>
      </w:tr>
      <w:tr w:rsidR="008071C4" w:rsidRPr="00CA45AF" w14:paraId="4D7C5B21" w14:textId="77777777" w:rsidTr="00BE11DA">
        <w:trPr>
          <w:trHeight w:val="80"/>
        </w:trPr>
        <w:tc>
          <w:tcPr>
            <w:tcW w:w="3989" w:type="dxa"/>
          </w:tcPr>
          <w:p w14:paraId="2667E9B0"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Growth rate</w:t>
            </w:r>
          </w:p>
        </w:tc>
        <w:tc>
          <w:tcPr>
            <w:tcW w:w="1368" w:type="dxa"/>
            <w:tcBorders>
              <w:left w:val="nil"/>
              <w:bottom w:val="single" w:sz="4" w:space="0" w:color="auto"/>
              <w:right w:val="nil"/>
            </w:tcBorders>
            <w:vAlign w:val="bottom"/>
          </w:tcPr>
          <w:p w14:paraId="7B7CBB42" w14:textId="71739BC1" w:rsidR="008071C4" w:rsidRPr="00F56595" w:rsidRDefault="00AB5540" w:rsidP="00330B68">
            <w:pPr>
              <w:ind w:right="-72"/>
              <w:jc w:val="right"/>
              <w:rPr>
                <w:rFonts w:ascii="Arial" w:eastAsia="Arial Unicode MS" w:hAnsi="Arial" w:cs="Arial"/>
                <w:sz w:val="18"/>
                <w:szCs w:val="18"/>
              </w:rPr>
            </w:pPr>
            <w:r w:rsidRPr="00F56595">
              <w:rPr>
                <w:rFonts w:ascii="Arial" w:eastAsia="Arial Unicode MS" w:hAnsi="Arial" w:cs="Arial"/>
                <w:sz w:val="18"/>
                <w:szCs w:val="18"/>
              </w:rPr>
              <w:t>1.00</w:t>
            </w:r>
          </w:p>
        </w:tc>
        <w:tc>
          <w:tcPr>
            <w:tcW w:w="1368" w:type="dxa"/>
            <w:tcBorders>
              <w:bottom w:val="single" w:sz="4" w:space="0" w:color="auto"/>
            </w:tcBorders>
            <w:vAlign w:val="bottom"/>
          </w:tcPr>
          <w:p w14:paraId="7B28C743" w14:textId="35895FE9" w:rsidR="008071C4" w:rsidRPr="00CA45AF" w:rsidRDefault="008071C4" w:rsidP="00330B68">
            <w:pPr>
              <w:ind w:right="-72"/>
              <w:jc w:val="right"/>
              <w:rPr>
                <w:rFonts w:ascii="Arial" w:eastAsia="Arial Unicode MS" w:hAnsi="Arial" w:cs="Arial"/>
                <w:sz w:val="18"/>
                <w:szCs w:val="18"/>
              </w:rPr>
            </w:pPr>
            <w:r w:rsidRPr="00CA45AF">
              <w:rPr>
                <w:rFonts w:ascii="Arial" w:eastAsia="Arial Unicode MS" w:hAnsi="Arial" w:cs="Arial"/>
                <w:sz w:val="18"/>
                <w:szCs w:val="18"/>
              </w:rPr>
              <w:t xml:space="preserve"> </w:t>
            </w:r>
            <w:r w:rsidR="00E230C6" w:rsidRPr="00CA45AF">
              <w:rPr>
                <w:rFonts w:ascii="Arial" w:eastAsia="Arial Unicode MS" w:hAnsi="Arial" w:cs="Arial"/>
                <w:sz w:val="18"/>
                <w:szCs w:val="18"/>
              </w:rPr>
              <w:t>1</w:t>
            </w:r>
            <w:r w:rsidRPr="00CA45AF">
              <w:rPr>
                <w:rFonts w:ascii="Arial" w:eastAsia="Arial Unicode MS" w:hAnsi="Arial" w:cs="Arial"/>
                <w:sz w:val="18"/>
                <w:szCs w:val="18"/>
              </w:rPr>
              <w:t>.</w:t>
            </w:r>
            <w:r w:rsidR="00E230C6" w:rsidRPr="00CA45AF">
              <w:rPr>
                <w:rFonts w:ascii="Arial" w:eastAsia="Arial Unicode MS" w:hAnsi="Arial" w:cs="Arial"/>
                <w:sz w:val="18"/>
                <w:szCs w:val="18"/>
              </w:rPr>
              <w:t>00</w:t>
            </w:r>
          </w:p>
        </w:tc>
        <w:tc>
          <w:tcPr>
            <w:tcW w:w="1368" w:type="dxa"/>
            <w:tcBorders>
              <w:left w:val="nil"/>
              <w:bottom w:val="single" w:sz="4" w:space="0" w:color="auto"/>
              <w:right w:val="nil"/>
            </w:tcBorders>
            <w:vAlign w:val="bottom"/>
          </w:tcPr>
          <w:p w14:paraId="667151F2" w14:textId="08BA36BC" w:rsidR="008071C4" w:rsidRPr="00CA45AF" w:rsidRDefault="00AB5540" w:rsidP="00330B68">
            <w:pPr>
              <w:ind w:right="-72"/>
              <w:jc w:val="right"/>
              <w:rPr>
                <w:rFonts w:ascii="Arial" w:eastAsia="Arial Unicode MS" w:hAnsi="Arial" w:cs="Arial"/>
                <w:sz w:val="18"/>
                <w:szCs w:val="18"/>
              </w:rPr>
            </w:pPr>
            <w:r w:rsidRPr="00AB5540">
              <w:rPr>
                <w:rFonts w:ascii="Arial" w:eastAsia="Arial Unicode MS" w:hAnsi="Arial" w:cs="Arial"/>
                <w:sz w:val="18"/>
                <w:szCs w:val="18"/>
              </w:rPr>
              <w:t>1.00</w:t>
            </w:r>
          </w:p>
        </w:tc>
        <w:tc>
          <w:tcPr>
            <w:tcW w:w="1368" w:type="dxa"/>
            <w:tcBorders>
              <w:bottom w:val="single" w:sz="4" w:space="0" w:color="auto"/>
            </w:tcBorders>
            <w:vAlign w:val="bottom"/>
          </w:tcPr>
          <w:p w14:paraId="24618D74" w14:textId="5D07633B" w:rsidR="008071C4" w:rsidRPr="00CA45AF" w:rsidRDefault="008071C4" w:rsidP="00330B68">
            <w:pPr>
              <w:ind w:right="-72"/>
              <w:jc w:val="right"/>
              <w:rPr>
                <w:rFonts w:ascii="Arial" w:eastAsia="Arial" w:hAnsi="Arial" w:cs="Arial"/>
                <w:sz w:val="18"/>
                <w:szCs w:val="18"/>
              </w:rPr>
            </w:pPr>
            <w:r w:rsidRPr="00CA45AF">
              <w:rPr>
                <w:rFonts w:ascii="Arial" w:eastAsia="Arial" w:hAnsi="Arial" w:cs="Arial"/>
                <w:sz w:val="18"/>
                <w:szCs w:val="18"/>
                <w:cs/>
              </w:rPr>
              <w:t xml:space="preserve"> </w:t>
            </w:r>
            <w:r w:rsidR="00E230C6" w:rsidRPr="00CA45AF">
              <w:rPr>
                <w:rFonts w:ascii="Arial" w:eastAsia="Arial" w:hAnsi="Arial" w:cs="Arial"/>
                <w:sz w:val="18"/>
                <w:szCs w:val="18"/>
              </w:rPr>
              <w:t>1</w:t>
            </w:r>
            <w:r w:rsidRPr="00CA45AF">
              <w:rPr>
                <w:rFonts w:ascii="Arial" w:eastAsia="Arial" w:hAnsi="Arial" w:cs="Arial"/>
                <w:sz w:val="18"/>
                <w:szCs w:val="18"/>
                <w:cs/>
              </w:rPr>
              <w:t>.</w:t>
            </w:r>
            <w:r w:rsidR="00E230C6" w:rsidRPr="00CA45AF">
              <w:rPr>
                <w:rFonts w:ascii="Arial" w:eastAsia="Arial" w:hAnsi="Arial" w:cs="Arial"/>
                <w:sz w:val="18"/>
                <w:szCs w:val="18"/>
              </w:rPr>
              <w:t>00</w:t>
            </w:r>
          </w:p>
        </w:tc>
      </w:tr>
    </w:tbl>
    <w:p w14:paraId="60E8E5B4" w14:textId="77777777" w:rsidR="008071C4" w:rsidRPr="00CA45AF" w:rsidRDefault="008071C4" w:rsidP="00330B68">
      <w:pPr>
        <w:pBdr>
          <w:top w:val="nil"/>
          <w:left w:val="nil"/>
          <w:bottom w:val="nil"/>
          <w:right w:val="nil"/>
          <w:between w:val="nil"/>
        </w:pBdr>
        <w:rPr>
          <w:rFonts w:ascii="Arial" w:eastAsia="Arial" w:hAnsi="Arial" w:cs="Arial"/>
          <w:sz w:val="18"/>
          <w:szCs w:val="18"/>
          <w:cs/>
        </w:rPr>
      </w:pPr>
    </w:p>
    <w:p w14:paraId="204A00AC" w14:textId="77777777" w:rsidR="008071C4" w:rsidRPr="00CA45AF" w:rsidRDefault="008071C4" w:rsidP="00330B68">
      <w:pPr>
        <w:pBdr>
          <w:top w:val="nil"/>
          <w:left w:val="nil"/>
          <w:bottom w:val="nil"/>
          <w:right w:val="nil"/>
          <w:between w:val="nil"/>
        </w:pBdr>
        <w:rPr>
          <w:rFonts w:ascii="Arial" w:eastAsia="Arial" w:hAnsi="Arial" w:cs="Arial"/>
          <w:sz w:val="18"/>
          <w:szCs w:val="18"/>
        </w:rPr>
      </w:pPr>
      <w:r w:rsidRPr="00CA45AF">
        <w:rPr>
          <w:rFonts w:ascii="Arial" w:eastAsia="Arial" w:hAnsi="Arial" w:cs="Arial"/>
          <w:sz w:val="18"/>
          <w:szCs w:val="18"/>
        </w:rPr>
        <w:t>The following table shows the relationship of unobservable inputs to the fair value of financial assets measured at FVOCI</w:t>
      </w:r>
    </w:p>
    <w:p w14:paraId="5208868C" w14:textId="77777777" w:rsidR="008071C4" w:rsidRPr="00CA45AF" w:rsidRDefault="008071C4" w:rsidP="00330B68">
      <w:pPr>
        <w:pBdr>
          <w:top w:val="nil"/>
          <w:left w:val="nil"/>
          <w:bottom w:val="nil"/>
          <w:right w:val="nil"/>
          <w:between w:val="nil"/>
        </w:pBdr>
        <w:rPr>
          <w:rFonts w:ascii="Arial" w:eastAsia="Arial" w:hAnsi="Arial" w:cs="Arial"/>
          <w:sz w:val="18"/>
          <w:szCs w:val="18"/>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417"/>
        <w:gridCol w:w="2693"/>
        <w:gridCol w:w="2644"/>
      </w:tblGrid>
      <w:tr w:rsidR="00170EB6" w:rsidRPr="00CA45AF" w14:paraId="259F3087" w14:textId="77777777" w:rsidTr="00BE11DA">
        <w:tc>
          <w:tcPr>
            <w:tcW w:w="2694" w:type="dxa"/>
          </w:tcPr>
          <w:p w14:paraId="2C1E8E50" w14:textId="77777777" w:rsidR="008071C4" w:rsidRPr="00CA45AF" w:rsidRDefault="008071C4" w:rsidP="00330B68">
            <w:pPr>
              <w:rPr>
                <w:rFonts w:ascii="Arial" w:eastAsia="Arial Unicode MS" w:hAnsi="Arial" w:cs="Arial"/>
                <w:b/>
                <w:bCs/>
                <w:sz w:val="18"/>
                <w:szCs w:val="18"/>
                <w:cs/>
                <w:lang w:eastAsia="en-US"/>
              </w:rPr>
            </w:pPr>
          </w:p>
        </w:tc>
        <w:tc>
          <w:tcPr>
            <w:tcW w:w="1417" w:type="dxa"/>
          </w:tcPr>
          <w:p w14:paraId="2B466AA8" w14:textId="77777777" w:rsidR="008071C4" w:rsidRPr="00CA45AF" w:rsidRDefault="008071C4" w:rsidP="00330B68">
            <w:pPr>
              <w:rPr>
                <w:rFonts w:ascii="Arial" w:eastAsia="Arial Unicode MS" w:hAnsi="Arial" w:cs="Arial"/>
                <w:b/>
                <w:bCs/>
                <w:sz w:val="18"/>
                <w:szCs w:val="18"/>
                <w:cs/>
                <w:lang w:eastAsia="en-US"/>
              </w:rPr>
            </w:pPr>
          </w:p>
        </w:tc>
        <w:tc>
          <w:tcPr>
            <w:tcW w:w="5337" w:type="dxa"/>
            <w:gridSpan w:val="2"/>
            <w:tcBorders>
              <w:bottom w:val="single" w:sz="4" w:space="0" w:color="auto"/>
            </w:tcBorders>
          </w:tcPr>
          <w:p w14:paraId="47766F78" w14:textId="54BA9099" w:rsidR="008071C4" w:rsidRPr="00CA45AF" w:rsidRDefault="008071C4" w:rsidP="00330B68">
            <w:pPr>
              <w:jc w:val="center"/>
              <w:rPr>
                <w:rFonts w:ascii="Arial" w:eastAsia="Arial Unicode MS" w:hAnsi="Arial" w:cs="Arial"/>
                <w:b/>
                <w:bCs/>
                <w:sz w:val="18"/>
                <w:szCs w:val="18"/>
                <w:lang w:eastAsia="en-US"/>
              </w:rPr>
            </w:pPr>
            <w:r w:rsidRPr="00CA45AF">
              <w:rPr>
                <w:rFonts w:ascii="Arial" w:eastAsia="Arial Unicode MS" w:hAnsi="Arial" w:cs="Arial"/>
                <w:b/>
                <w:bCs/>
                <w:sz w:val="18"/>
                <w:szCs w:val="18"/>
                <w:lang w:eastAsia="en-US"/>
              </w:rPr>
              <w:t>Change in fair value</w:t>
            </w:r>
            <w:r w:rsidRPr="00CA45AF">
              <w:rPr>
                <w:rFonts w:ascii="Arial" w:eastAsia="Arial Unicode MS" w:hAnsi="Arial" w:cs="Arial"/>
                <w:b/>
                <w:bCs/>
                <w:sz w:val="18"/>
                <w:szCs w:val="18"/>
                <w:cs/>
                <w:lang w:eastAsia="en-US"/>
              </w:rPr>
              <w:t xml:space="preserve"> </w:t>
            </w:r>
            <w:r w:rsidRPr="00CA45AF">
              <w:rPr>
                <w:rFonts w:ascii="Arial" w:eastAsia="Arial Unicode MS" w:hAnsi="Arial" w:cs="Arial"/>
                <w:b/>
                <w:bCs/>
                <w:sz w:val="18"/>
                <w:szCs w:val="18"/>
                <w:lang w:eastAsia="en-US"/>
              </w:rPr>
              <w:t xml:space="preserve">as </w:t>
            </w:r>
            <w:proofErr w:type="gramStart"/>
            <w:r w:rsidRPr="00CA45AF">
              <w:rPr>
                <w:rFonts w:ascii="Arial" w:eastAsia="Arial Unicode MS" w:hAnsi="Arial" w:cs="Arial"/>
                <w:b/>
                <w:bCs/>
                <w:sz w:val="18"/>
                <w:szCs w:val="18"/>
                <w:lang w:eastAsia="en-US"/>
              </w:rPr>
              <w:t>at</w:t>
            </w:r>
            <w:proofErr w:type="gramEnd"/>
            <w:r w:rsidRPr="00CA45AF">
              <w:rPr>
                <w:rFonts w:ascii="Arial" w:eastAsia="Arial Unicode MS" w:hAnsi="Arial" w:cs="Arial"/>
                <w:b/>
                <w:bCs/>
                <w:sz w:val="18"/>
                <w:szCs w:val="18"/>
                <w:lang w:eastAsia="en-US"/>
              </w:rPr>
              <w:t xml:space="preserve"> </w:t>
            </w:r>
            <w:r w:rsidR="00040E64">
              <w:rPr>
                <w:rFonts w:ascii="Arial" w:eastAsia="Arial Unicode MS" w:hAnsi="Arial" w:cs="Arial"/>
                <w:b/>
                <w:bCs/>
                <w:sz w:val="18"/>
                <w:szCs w:val="18"/>
                <w:lang w:val="en-GB" w:eastAsia="en-US"/>
              </w:rPr>
              <w:t>30 September</w:t>
            </w:r>
            <w:r w:rsidR="009C2483" w:rsidRPr="00CA45AF">
              <w:rPr>
                <w:rFonts w:ascii="Arial" w:eastAsia="Arial Unicode MS" w:hAnsi="Arial" w:cs="Arial"/>
                <w:b/>
                <w:bCs/>
                <w:sz w:val="18"/>
                <w:szCs w:val="18"/>
                <w:lang w:eastAsia="en-US"/>
              </w:rPr>
              <w:t xml:space="preserve"> </w:t>
            </w:r>
            <w:r w:rsidR="00E230C6" w:rsidRPr="00CA45AF">
              <w:rPr>
                <w:rFonts w:ascii="Arial" w:eastAsia="Arial Unicode MS" w:hAnsi="Arial" w:cs="Arial"/>
                <w:b/>
                <w:bCs/>
                <w:sz w:val="18"/>
                <w:szCs w:val="18"/>
                <w:lang w:val="en-GB" w:eastAsia="en-US"/>
              </w:rPr>
              <w:t>2025</w:t>
            </w:r>
          </w:p>
        </w:tc>
      </w:tr>
      <w:tr w:rsidR="00170EB6" w:rsidRPr="00CA45AF" w14:paraId="48FC21A9" w14:textId="77777777" w:rsidTr="00BE11DA">
        <w:tc>
          <w:tcPr>
            <w:tcW w:w="2694" w:type="dxa"/>
            <w:tcBorders>
              <w:bottom w:val="single" w:sz="4" w:space="0" w:color="auto"/>
            </w:tcBorders>
          </w:tcPr>
          <w:p w14:paraId="67156E07" w14:textId="77777777" w:rsidR="008071C4" w:rsidRPr="00CA45AF" w:rsidRDefault="008071C4" w:rsidP="00330B68">
            <w:pPr>
              <w:jc w:val="center"/>
              <w:rPr>
                <w:rFonts w:ascii="Arial" w:eastAsia="Arial Unicode MS" w:hAnsi="Arial" w:cs="Arial"/>
                <w:sz w:val="18"/>
                <w:szCs w:val="18"/>
                <w:lang w:eastAsia="en-US"/>
              </w:rPr>
            </w:pPr>
            <w:r w:rsidRPr="00CA45AF">
              <w:rPr>
                <w:rFonts w:ascii="Arial" w:eastAsia="Arial Unicode MS" w:hAnsi="Arial" w:cs="Arial"/>
                <w:b/>
                <w:bCs/>
                <w:sz w:val="18"/>
                <w:szCs w:val="18"/>
                <w:lang w:eastAsia="en-US"/>
              </w:rPr>
              <w:t>Unobservable inputs</w:t>
            </w:r>
          </w:p>
        </w:tc>
        <w:tc>
          <w:tcPr>
            <w:tcW w:w="1417" w:type="dxa"/>
            <w:tcBorders>
              <w:bottom w:val="single" w:sz="4" w:space="0" w:color="auto"/>
            </w:tcBorders>
          </w:tcPr>
          <w:p w14:paraId="3C2AEB38" w14:textId="77777777" w:rsidR="008071C4" w:rsidRPr="00CA45AF" w:rsidRDefault="008071C4" w:rsidP="00330B68">
            <w:pPr>
              <w:jc w:val="center"/>
              <w:rPr>
                <w:rFonts w:ascii="Arial" w:eastAsia="Arial Unicode MS" w:hAnsi="Arial" w:cs="Arial"/>
                <w:sz w:val="18"/>
                <w:szCs w:val="18"/>
                <w:lang w:eastAsia="en-US"/>
              </w:rPr>
            </w:pPr>
            <w:r w:rsidRPr="00CA45AF">
              <w:rPr>
                <w:rFonts w:ascii="Arial" w:eastAsia="Arial Unicode MS" w:hAnsi="Arial" w:cs="Arial"/>
                <w:b/>
                <w:bCs/>
                <w:sz w:val="18"/>
                <w:szCs w:val="18"/>
                <w:lang w:eastAsia="en-US"/>
              </w:rPr>
              <w:t>Movement</w:t>
            </w:r>
          </w:p>
        </w:tc>
        <w:tc>
          <w:tcPr>
            <w:tcW w:w="2693" w:type="dxa"/>
            <w:tcBorders>
              <w:top w:val="single" w:sz="4" w:space="0" w:color="auto"/>
              <w:bottom w:val="single" w:sz="4" w:space="0" w:color="auto"/>
            </w:tcBorders>
          </w:tcPr>
          <w:p w14:paraId="558E93AA" w14:textId="77777777" w:rsidR="008071C4" w:rsidRPr="00CA45AF" w:rsidRDefault="008071C4" w:rsidP="00330B68">
            <w:pPr>
              <w:jc w:val="right"/>
              <w:rPr>
                <w:rFonts w:ascii="Arial" w:eastAsia="Arial Unicode MS" w:hAnsi="Arial" w:cs="Arial"/>
                <w:b/>
                <w:bCs/>
                <w:sz w:val="18"/>
                <w:szCs w:val="18"/>
                <w:lang w:eastAsia="en-US"/>
              </w:rPr>
            </w:pPr>
            <w:r w:rsidRPr="00CA45AF">
              <w:rPr>
                <w:rFonts w:ascii="Arial" w:eastAsia="Arial Unicode MS" w:hAnsi="Arial" w:cs="Arial"/>
                <w:b/>
                <w:bCs/>
                <w:sz w:val="18"/>
                <w:szCs w:val="18"/>
                <w:lang w:eastAsia="en-US"/>
              </w:rPr>
              <w:t>Increase in assumptions</w:t>
            </w:r>
          </w:p>
        </w:tc>
        <w:tc>
          <w:tcPr>
            <w:tcW w:w="2644" w:type="dxa"/>
            <w:tcBorders>
              <w:top w:val="single" w:sz="4" w:space="0" w:color="auto"/>
              <w:bottom w:val="single" w:sz="4" w:space="0" w:color="auto"/>
            </w:tcBorders>
          </w:tcPr>
          <w:p w14:paraId="59C3D62B" w14:textId="77777777" w:rsidR="008071C4" w:rsidRPr="00CA45AF" w:rsidRDefault="008071C4" w:rsidP="00330B68">
            <w:pPr>
              <w:jc w:val="right"/>
              <w:rPr>
                <w:rFonts w:ascii="Arial" w:eastAsia="Arial Unicode MS" w:hAnsi="Arial" w:cs="Arial"/>
                <w:b/>
                <w:bCs/>
                <w:sz w:val="18"/>
                <w:szCs w:val="18"/>
                <w:lang w:eastAsia="en-US"/>
              </w:rPr>
            </w:pPr>
            <w:r w:rsidRPr="00CA45AF">
              <w:rPr>
                <w:rFonts w:ascii="Arial" w:eastAsia="Arial Unicode MS" w:hAnsi="Arial" w:cs="Arial"/>
                <w:b/>
                <w:bCs/>
                <w:sz w:val="18"/>
                <w:szCs w:val="18"/>
                <w:lang w:eastAsia="en-US"/>
              </w:rPr>
              <w:t>Decrease in assumptions</w:t>
            </w:r>
          </w:p>
        </w:tc>
      </w:tr>
      <w:tr w:rsidR="00170EB6" w:rsidRPr="00CA45AF" w14:paraId="42DDCA07" w14:textId="77777777" w:rsidTr="00BE11DA">
        <w:tc>
          <w:tcPr>
            <w:tcW w:w="2694" w:type="dxa"/>
            <w:tcBorders>
              <w:top w:val="single" w:sz="4" w:space="0" w:color="auto"/>
            </w:tcBorders>
          </w:tcPr>
          <w:p w14:paraId="0BA43BC5" w14:textId="77777777" w:rsidR="008071C4" w:rsidRPr="00CA45AF" w:rsidRDefault="008071C4" w:rsidP="00330B68">
            <w:pPr>
              <w:rPr>
                <w:rFonts w:ascii="Arial" w:eastAsia="Arial Unicode MS" w:hAnsi="Arial" w:cs="Arial"/>
                <w:sz w:val="12"/>
                <w:szCs w:val="12"/>
                <w:lang w:eastAsia="en-US"/>
              </w:rPr>
            </w:pPr>
          </w:p>
        </w:tc>
        <w:tc>
          <w:tcPr>
            <w:tcW w:w="1417" w:type="dxa"/>
            <w:tcBorders>
              <w:top w:val="single" w:sz="4" w:space="0" w:color="auto"/>
            </w:tcBorders>
          </w:tcPr>
          <w:p w14:paraId="3695B335" w14:textId="77777777" w:rsidR="008071C4" w:rsidRPr="00CA45AF" w:rsidRDefault="008071C4" w:rsidP="00330B68">
            <w:pPr>
              <w:jc w:val="center"/>
              <w:rPr>
                <w:rFonts w:ascii="Arial" w:eastAsia="Arial Unicode MS" w:hAnsi="Arial" w:cs="Arial"/>
                <w:sz w:val="12"/>
                <w:szCs w:val="12"/>
                <w:lang w:eastAsia="en-US"/>
              </w:rPr>
            </w:pPr>
          </w:p>
        </w:tc>
        <w:tc>
          <w:tcPr>
            <w:tcW w:w="2693" w:type="dxa"/>
            <w:tcBorders>
              <w:top w:val="single" w:sz="4" w:space="0" w:color="auto"/>
            </w:tcBorders>
          </w:tcPr>
          <w:p w14:paraId="2808CC66" w14:textId="77777777" w:rsidR="008071C4" w:rsidRPr="00CA45AF" w:rsidRDefault="008071C4" w:rsidP="00330B68">
            <w:pPr>
              <w:rPr>
                <w:rFonts w:ascii="Arial" w:eastAsia="Arial Unicode MS" w:hAnsi="Arial" w:cs="Arial"/>
                <w:sz w:val="12"/>
                <w:szCs w:val="12"/>
                <w:lang w:eastAsia="en-US"/>
              </w:rPr>
            </w:pPr>
          </w:p>
        </w:tc>
        <w:tc>
          <w:tcPr>
            <w:tcW w:w="2644" w:type="dxa"/>
            <w:tcBorders>
              <w:top w:val="single" w:sz="4" w:space="0" w:color="auto"/>
            </w:tcBorders>
          </w:tcPr>
          <w:p w14:paraId="74963E37" w14:textId="77777777" w:rsidR="008071C4" w:rsidRPr="00CA45AF" w:rsidRDefault="008071C4" w:rsidP="00330B68">
            <w:pPr>
              <w:rPr>
                <w:rFonts w:ascii="Arial" w:eastAsia="Arial Unicode MS" w:hAnsi="Arial" w:cs="Arial"/>
                <w:sz w:val="12"/>
                <w:szCs w:val="12"/>
                <w:lang w:eastAsia="en-US"/>
              </w:rPr>
            </w:pPr>
          </w:p>
        </w:tc>
      </w:tr>
      <w:tr w:rsidR="00170EB6" w:rsidRPr="00CA45AF" w14:paraId="7D7B3274" w14:textId="77777777" w:rsidTr="00BE11DA">
        <w:tc>
          <w:tcPr>
            <w:tcW w:w="2694" w:type="dxa"/>
          </w:tcPr>
          <w:p w14:paraId="519C46BC"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Revenue growth rate</w:t>
            </w:r>
          </w:p>
        </w:tc>
        <w:tc>
          <w:tcPr>
            <w:tcW w:w="1417" w:type="dxa"/>
          </w:tcPr>
          <w:p w14:paraId="73526C1E" w14:textId="5D756633" w:rsidR="008071C4" w:rsidRPr="00CA45AF" w:rsidRDefault="00E230C6" w:rsidP="00330B68">
            <w:pPr>
              <w:jc w:val="center"/>
              <w:rPr>
                <w:rFonts w:ascii="Arial" w:eastAsia="Arial Unicode MS" w:hAnsi="Arial" w:cs="Arial"/>
                <w:sz w:val="18"/>
                <w:szCs w:val="18"/>
                <w:lang w:eastAsia="en-US"/>
              </w:rPr>
            </w:pPr>
            <w:r w:rsidRPr="00CA45AF">
              <w:rPr>
                <w:rFonts w:ascii="Arial" w:eastAsia="Arial Unicode MS" w:hAnsi="Arial" w:cs="Arial"/>
                <w:sz w:val="18"/>
                <w:szCs w:val="18"/>
                <w:lang w:val="en-GB" w:eastAsia="en-US"/>
              </w:rPr>
              <w:t>5</w:t>
            </w:r>
            <w:r w:rsidR="008071C4" w:rsidRPr="00CA45AF">
              <w:rPr>
                <w:rFonts w:ascii="Arial" w:eastAsia="Arial Unicode MS" w:hAnsi="Arial" w:cs="Arial"/>
                <w:sz w:val="18"/>
                <w:szCs w:val="18"/>
                <w:lang w:eastAsia="en-US"/>
              </w:rPr>
              <w:t>%</w:t>
            </w:r>
          </w:p>
        </w:tc>
        <w:tc>
          <w:tcPr>
            <w:tcW w:w="2693" w:type="dxa"/>
          </w:tcPr>
          <w:p w14:paraId="3C0AA23A" w14:textId="507DC827"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Increase by </w:t>
            </w:r>
            <w:r w:rsidR="00AB5540">
              <w:rPr>
                <w:rFonts w:ascii="Arial" w:eastAsia="Arial Unicode MS" w:hAnsi="Arial" w:cs="Arial"/>
                <w:sz w:val="18"/>
                <w:szCs w:val="18"/>
                <w:lang w:eastAsia="en-US"/>
              </w:rPr>
              <w:t>21.42</w:t>
            </w:r>
            <w:r w:rsidRPr="00CA45AF">
              <w:rPr>
                <w:rFonts w:ascii="Arial" w:eastAsia="Arial Unicode MS" w:hAnsi="Arial" w:cs="Arial"/>
                <w:sz w:val="18"/>
                <w:szCs w:val="18"/>
                <w:lang w:eastAsia="en-US"/>
              </w:rPr>
              <w:t>%</w:t>
            </w:r>
          </w:p>
        </w:tc>
        <w:tc>
          <w:tcPr>
            <w:tcW w:w="2644" w:type="dxa"/>
          </w:tcPr>
          <w:p w14:paraId="7EFE5120" w14:textId="7683DA30" w:rsidR="008071C4" w:rsidRPr="00CA45AF" w:rsidRDefault="008071C4" w:rsidP="00330B68">
            <w:pPr>
              <w:jc w:val="right"/>
              <w:rPr>
                <w:rFonts w:ascii="Arial" w:eastAsia="Arial Unicode MS" w:hAnsi="Arial" w:cs="Arial"/>
                <w:sz w:val="18"/>
                <w:szCs w:val="22"/>
                <w:cs/>
                <w:lang w:eastAsia="en-US" w:bidi="th-TH"/>
              </w:rPr>
            </w:pPr>
            <w:r w:rsidRPr="00CA45AF">
              <w:rPr>
                <w:rFonts w:ascii="Arial" w:eastAsia="Arial Unicode MS" w:hAnsi="Arial" w:cs="Arial"/>
                <w:sz w:val="18"/>
                <w:szCs w:val="18"/>
                <w:lang w:eastAsia="en-US"/>
              </w:rPr>
              <w:t xml:space="preserve">Decrease by </w:t>
            </w:r>
            <w:r w:rsidR="00AB5540">
              <w:rPr>
                <w:rFonts w:ascii="Arial" w:eastAsia="Arial Unicode MS" w:hAnsi="Arial" w:cs="Arial"/>
                <w:sz w:val="18"/>
                <w:szCs w:val="18"/>
                <w:lang w:eastAsia="en-US"/>
              </w:rPr>
              <w:t>19.25</w:t>
            </w:r>
            <w:r w:rsidR="00877BD9" w:rsidRPr="00CA45AF">
              <w:rPr>
                <w:rFonts w:ascii="Arial" w:eastAsia="Arial Unicode MS" w:hAnsi="Arial" w:cs="Arial"/>
                <w:sz w:val="18"/>
                <w:szCs w:val="18"/>
                <w:lang w:eastAsia="en-US"/>
              </w:rPr>
              <w:t>%</w:t>
            </w:r>
          </w:p>
        </w:tc>
      </w:tr>
      <w:tr w:rsidR="00170EB6" w:rsidRPr="00CA45AF" w14:paraId="6F23730D" w14:textId="77777777" w:rsidTr="00BE11DA">
        <w:tc>
          <w:tcPr>
            <w:tcW w:w="2694" w:type="dxa"/>
          </w:tcPr>
          <w:p w14:paraId="7A4B99D4"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Gross profit rate</w:t>
            </w:r>
          </w:p>
        </w:tc>
        <w:tc>
          <w:tcPr>
            <w:tcW w:w="1417" w:type="dxa"/>
          </w:tcPr>
          <w:p w14:paraId="41594670" w14:textId="38AF292E" w:rsidR="008071C4" w:rsidRPr="00CA45AF" w:rsidRDefault="00E230C6" w:rsidP="00330B68">
            <w:pPr>
              <w:jc w:val="center"/>
              <w:rPr>
                <w:rFonts w:ascii="Arial" w:eastAsia="Arial Unicode MS" w:hAnsi="Arial" w:cs="Arial"/>
                <w:sz w:val="18"/>
                <w:szCs w:val="18"/>
                <w:lang w:eastAsia="en-US"/>
              </w:rPr>
            </w:pPr>
            <w:r w:rsidRPr="00CA45AF">
              <w:rPr>
                <w:rFonts w:ascii="Arial" w:eastAsia="Arial Unicode MS" w:hAnsi="Arial" w:cs="Arial"/>
                <w:sz w:val="18"/>
                <w:szCs w:val="18"/>
                <w:lang w:val="en-GB" w:eastAsia="en-US"/>
              </w:rPr>
              <w:t>5</w:t>
            </w:r>
            <w:r w:rsidR="008071C4" w:rsidRPr="00CA45AF">
              <w:rPr>
                <w:rFonts w:ascii="Arial" w:eastAsia="Arial Unicode MS" w:hAnsi="Arial" w:cs="Arial"/>
                <w:sz w:val="18"/>
                <w:szCs w:val="18"/>
                <w:lang w:eastAsia="en-US"/>
              </w:rPr>
              <w:t>%</w:t>
            </w:r>
          </w:p>
        </w:tc>
        <w:tc>
          <w:tcPr>
            <w:tcW w:w="2693" w:type="dxa"/>
          </w:tcPr>
          <w:p w14:paraId="18F00A3C" w14:textId="7DD5C9E4"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Increase by </w:t>
            </w:r>
            <w:r w:rsidR="00AB5540">
              <w:rPr>
                <w:rFonts w:ascii="Arial" w:eastAsia="Arial Unicode MS" w:hAnsi="Arial" w:cs="Arial"/>
                <w:sz w:val="18"/>
                <w:szCs w:val="18"/>
                <w:lang w:eastAsia="en-US"/>
              </w:rPr>
              <w:t>20.10</w:t>
            </w:r>
            <w:r w:rsidR="00877BD9" w:rsidRPr="00CA45AF">
              <w:rPr>
                <w:rFonts w:ascii="Arial" w:eastAsia="Arial Unicode MS" w:hAnsi="Arial" w:cs="Arial"/>
                <w:sz w:val="18"/>
                <w:szCs w:val="18"/>
                <w:lang w:eastAsia="en-US"/>
              </w:rPr>
              <w:t>%</w:t>
            </w:r>
          </w:p>
        </w:tc>
        <w:tc>
          <w:tcPr>
            <w:tcW w:w="2644" w:type="dxa"/>
          </w:tcPr>
          <w:p w14:paraId="4BC56794" w14:textId="6A40433A"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Decrease by </w:t>
            </w:r>
            <w:r w:rsidR="00AB5540">
              <w:rPr>
                <w:rFonts w:ascii="Arial" w:eastAsia="Arial Unicode MS" w:hAnsi="Arial" w:cs="Arial"/>
                <w:sz w:val="18"/>
                <w:szCs w:val="18"/>
                <w:lang w:eastAsia="en-US"/>
              </w:rPr>
              <w:t>19.79</w:t>
            </w:r>
            <w:r w:rsidR="00877BD9" w:rsidRPr="00CA45AF">
              <w:rPr>
                <w:rFonts w:ascii="Arial" w:eastAsia="Arial Unicode MS" w:hAnsi="Arial" w:cs="Arial"/>
                <w:sz w:val="18"/>
                <w:szCs w:val="18"/>
                <w:lang w:eastAsia="en-US"/>
              </w:rPr>
              <w:t>%</w:t>
            </w:r>
          </w:p>
        </w:tc>
      </w:tr>
      <w:tr w:rsidR="00170EB6" w:rsidRPr="00CA45AF" w14:paraId="3C1673F1" w14:textId="77777777" w:rsidTr="00BE11DA">
        <w:tc>
          <w:tcPr>
            <w:tcW w:w="2694" w:type="dxa"/>
          </w:tcPr>
          <w:p w14:paraId="3E01B534"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Discount rate</w:t>
            </w:r>
          </w:p>
        </w:tc>
        <w:tc>
          <w:tcPr>
            <w:tcW w:w="1417" w:type="dxa"/>
          </w:tcPr>
          <w:p w14:paraId="629172EA" w14:textId="3C45DD39" w:rsidR="008071C4" w:rsidRPr="00CA45AF" w:rsidRDefault="00E230C6" w:rsidP="00330B68">
            <w:pPr>
              <w:jc w:val="center"/>
              <w:rPr>
                <w:rFonts w:ascii="Arial" w:eastAsia="Arial Unicode MS" w:hAnsi="Arial" w:cs="Arial"/>
                <w:sz w:val="18"/>
                <w:szCs w:val="18"/>
                <w:lang w:eastAsia="en-US"/>
              </w:rPr>
            </w:pPr>
            <w:r w:rsidRPr="00CA45AF">
              <w:rPr>
                <w:rFonts w:ascii="Arial" w:eastAsia="Arial Unicode MS" w:hAnsi="Arial" w:cs="Arial"/>
                <w:sz w:val="18"/>
                <w:szCs w:val="18"/>
                <w:lang w:val="en-GB" w:eastAsia="en-US"/>
              </w:rPr>
              <w:t>1</w:t>
            </w:r>
            <w:r w:rsidR="008071C4" w:rsidRPr="00CA45AF">
              <w:rPr>
                <w:rFonts w:ascii="Arial" w:eastAsia="Arial Unicode MS" w:hAnsi="Arial" w:cs="Arial"/>
                <w:sz w:val="18"/>
                <w:szCs w:val="18"/>
                <w:lang w:eastAsia="en-US"/>
              </w:rPr>
              <w:t>%</w:t>
            </w:r>
          </w:p>
        </w:tc>
        <w:tc>
          <w:tcPr>
            <w:tcW w:w="2693" w:type="dxa"/>
          </w:tcPr>
          <w:p w14:paraId="00F271D9" w14:textId="0055DD69"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Decrease by </w:t>
            </w:r>
            <w:r w:rsidR="00AB5540">
              <w:rPr>
                <w:rFonts w:ascii="Arial" w:eastAsia="Arial Unicode MS" w:hAnsi="Arial" w:cs="Arial"/>
                <w:sz w:val="18"/>
                <w:szCs w:val="18"/>
                <w:lang w:eastAsia="en-US"/>
              </w:rPr>
              <w:t>8.48</w:t>
            </w:r>
            <w:r w:rsidR="00877BD9" w:rsidRPr="00CA45AF">
              <w:rPr>
                <w:rFonts w:ascii="Arial" w:eastAsia="Arial Unicode MS" w:hAnsi="Arial" w:cs="Arial"/>
                <w:sz w:val="18"/>
                <w:szCs w:val="18"/>
                <w:lang w:eastAsia="en-US"/>
              </w:rPr>
              <w:t>%</w:t>
            </w:r>
          </w:p>
        </w:tc>
        <w:tc>
          <w:tcPr>
            <w:tcW w:w="2644" w:type="dxa"/>
          </w:tcPr>
          <w:p w14:paraId="70064874" w14:textId="4390E932" w:rsidR="008071C4" w:rsidRPr="00CA45AF" w:rsidRDefault="008071C4" w:rsidP="00330B68">
            <w:pPr>
              <w:jc w:val="right"/>
              <w:rPr>
                <w:rFonts w:ascii="Arial" w:eastAsia="Arial Unicode MS" w:hAnsi="Arial" w:cs="Arial"/>
                <w:sz w:val="18"/>
                <w:szCs w:val="18"/>
                <w:cs/>
                <w:lang w:eastAsia="en-US"/>
              </w:rPr>
            </w:pPr>
            <w:r w:rsidRPr="00CA45AF">
              <w:rPr>
                <w:rFonts w:ascii="Arial" w:eastAsia="Arial Unicode MS" w:hAnsi="Arial" w:cs="Arial"/>
                <w:sz w:val="18"/>
                <w:szCs w:val="18"/>
                <w:lang w:eastAsia="en-US"/>
              </w:rPr>
              <w:t xml:space="preserve">Increase by </w:t>
            </w:r>
            <w:r w:rsidR="00AB5540">
              <w:rPr>
                <w:rFonts w:ascii="Arial" w:eastAsia="Arial Unicode MS" w:hAnsi="Arial" w:cs="Arial"/>
                <w:sz w:val="18"/>
                <w:szCs w:val="18"/>
                <w:lang w:eastAsia="en-US"/>
              </w:rPr>
              <w:t>9.41</w:t>
            </w:r>
            <w:r w:rsidR="00877BD9" w:rsidRPr="00CA45AF">
              <w:rPr>
                <w:rFonts w:ascii="Arial" w:eastAsia="Arial Unicode MS" w:hAnsi="Arial" w:cs="Arial"/>
                <w:sz w:val="18"/>
                <w:szCs w:val="18"/>
                <w:lang w:eastAsia="en-US"/>
              </w:rPr>
              <w:t>%</w:t>
            </w:r>
          </w:p>
        </w:tc>
      </w:tr>
      <w:tr w:rsidR="008071C4" w:rsidRPr="00CA45AF" w14:paraId="58F41246" w14:textId="77777777" w:rsidTr="00BE11DA">
        <w:tc>
          <w:tcPr>
            <w:tcW w:w="2694" w:type="dxa"/>
          </w:tcPr>
          <w:p w14:paraId="446AB5D9"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Growth rate</w:t>
            </w:r>
          </w:p>
        </w:tc>
        <w:tc>
          <w:tcPr>
            <w:tcW w:w="1417" w:type="dxa"/>
          </w:tcPr>
          <w:p w14:paraId="4CCF22BE" w14:textId="01AF4026" w:rsidR="008071C4" w:rsidRPr="00CA45AF" w:rsidRDefault="00E230C6" w:rsidP="00330B68">
            <w:pPr>
              <w:jc w:val="center"/>
              <w:rPr>
                <w:rFonts w:ascii="Arial" w:eastAsia="Arial Unicode MS" w:hAnsi="Arial" w:cs="Arial"/>
                <w:sz w:val="18"/>
                <w:szCs w:val="18"/>
                <w:lang w:eastAsia="en-US"/>
              </w:rPr>
            </w:pPr>
            <w:r w:rsidRPr="00CA45AF">
              <w:rPr>
                <w:rFonts w:ascii="Arial" w:eastAsia="Arial Unicode MS" w:hAnsi="Arial" w:cs="Arial"/>
                <w:sz w:val="18"/>
                <w:szCs w:val="18"/>
                <w:lang w:val="en-GB" w:eastAsia="en-US"/>
              </w:rPr>
              <w:t>1</w:t>
            </w:r>
            <w:r w:rsidR="008071C4" w:rsidRPr="00CA45AF">
              <w:rPr>
                <w:rFonts w:ascii="Arial" w:eastAsia="Arial Unicode MS" w:hAnsi="Arial" w:cs="Arial"/>
                <w:sz w:val="18"/>
                <w:szCs w:val="18"/>
                <w:lang w:eastAsia="en-US"/>
              </w:rPr>
              <w:t>%</w:t>
            </w:r>
          </w:p>
        </w:tc>
        <w:tc>
          <w:tcPr>
            <w:tcW w:w="2693" w:type="dxa"/>
          </w:tcPr>
          <w:p w14:paraId="4174B5DB" w14:textId="140CCE3C"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Increase by </w:t>
            </w:r>
            <w:r w:rsidR="00AB5540">
              <w:rPr>
                <w:rFonts w:ascii="Arial" w:eastAsia="Arial Unicode MS" w:hAnsi="Arial" w:cs="Arial"/>
                <w:sz w:val="18"/>
                <w:szCs w:val="18"/>
                <w:lang w:eastAsia="en-US"/>
              </w:rPr>
              <w:t>2.35</w:t>
            </w:r>
            <w:r w:rsidR="00877BD9" w:rsidRPr="00CA45AF">
              <w:rPr>
                <w:rFonts w:ascii="Arial" w:eastAsia="Arial Unicode MS" w:hAnsi="Arial" w:cs="Arial"/>
                <w:sz w:val="18"/>
                <w:szCs w:val="18"/>
                <w:lang w:eastAsia="en-US"/>
              </w:rPr>
              <w:t>%</w:t>
            </w:r>
          </w:p>
        </w:tc>
        <w:tc>
          <w:tcPr>
            <w:tcW w:w="2644" w:type="dxa"/>
          </w:tcPr>
          <w:p w14:paraId="35715C70" w14:textId="23DD0399"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Decrease by </w:t>
            </w:r>
            <w:r w:rsidR="00AB5540">
              <w:rPr>
                <w:rFonts w:ascii="Arial" w:eastAsia="Arial Unicode MS" w:hAnsi="Arial" w:cs="Arial"/>
                <w:sz w:val="18"/>
                <w:szCs w:val="18"/>
                <w:lang w:eastAsia="en-US"/>
              </w:rPr>
              <w:t>1.80</w:t>
            </w:r>
            <w:r w:rsidR="00877BD9" w:rsidRPr="00CA45AF">
              <w:rPr>
                <w:rFonts w:ascii="Arial" w:eastAsia="Arial Unicode MS" w:hAnsi="Arial" w:cs="Arial"/>
                <w:sz w:val="18"/>
                <w:szCs w:val="18"/>
                <w:lang w:eastAsia="en-US"/>
              </w:rPr>
              <w:t>%</w:t>
            </w:r>
          </w:p>
        </w:tc>
      </w:tr>
    </w:tbl>
    <w:p w14:paraId="5107AD0E" w14:textId="77777777" w:rsidR="008071C4" w:rsidRPr="00CA45AF" w:rsidRDefault="008071C4" w:rsidP="00330B68">
      <w:pPr>
        <w:rPr>
          <w:rFonts w:ascii="Arial" w:eastAsia="Arial" w:hAnsi="Arial" w:cs="Arial"/>
          <w:sz w:val="18"/>
          <w:szCs w:val="18"/>
        </w:rPr>
      </w:pPr>
    </w:p>
    <w:p w14:paraId="340A359C" w14:textId="77777777" w:rsidR="00AE49DF" w:rsidRPr="00CA45AF" w:rsidRDefault="00AE49DF" w:rsidP="00330B68">
      <w:pPr>
        <w:rPr>
          <w:rFonts w:ascii="Arial" w:eastAsia="Arial" w:hAnsi="Arial" w:cs="Arial"/>
          <w:i/>
          <w:iCs/>
          <w:sz w:val="18"/>
          <w:szCs w:val="18"/>
        </w:rPr>
      </w:pPr>
      <w:r w:rsidRPr="00CA45AF">
        <w:rPr>
          <w:rFonts w:ascii="Arial" w:eastAsia="Arial" w:hAnsi="Arial" w:cs="Arial"/>
          <w:i/>
          <w:iCs/>
          <w:sz w:val="18"/>
          <w:szCs w:val="18"/>
        </w:rPr>
        <w:t>The Group’s valuation processes</w:t>
      </w:r>
    </w:p>
    <w:p w14:paraId="06B78388" w14:textId="77777777" w:rsidR="00AE49DF" w:rsidRPr="00CA45AF" w:rsidRDefault="00AE49DF" w:rsidP="00330B68">
      <w:pPr>
        <w:pBdr>
          <w:top w:val="nil"/>
          <w:left w:val="nil"/>
          <w:bottom w:val="nil"/>
          <w:right w:val="nil"/>
          <w:between w:val="nil"/>
        </w:pBdr>
        <w:rPr>
          <w:rFonts w:ascii="Arial" w:eastAsia="Arial" w:hAnsi="Arial" w:cs="Arial"/>
          <w:sz w:val="18"/>
          <w:szCs w:val="18"/>
        </w:rPr>
      </w:pPr>
    </w:p>
    <w:p w14:paraId="225759C2" w14:textId="77777777" w:rsidR="00330B68" w:rsidRPr="00CA45AF" w:rsidRDefault="00AE49DF" w:rsidP="00330B68">
      <w:pPr>
        <w:pBdr>
          <w:top w:val="nil"/>
          <w:left w:val="nil"/>
          <w:bottom w:val="nil"/>
          <w:right w:val="nil"/>
          <w:between w:val="nil"/>
        </w:pBdr>
        <w:rPr>
          <w:rFonts w:ascii="Arial" w:eastAsia="Arial" w:hAnsi="Arial" w:cs="Arial"/>
          <w:sz w:val="18"/>
          <w:szCs w:val="18"/>
        </w:rPr>
      </w:pPr>
      <w:r w:rsidRPr="00CA45AF">
        <w:rPr>
          <w:rFonts w:ascii="Arial" w:eastAsia="Arial" w:hAnsi="Arial" w:cs="Arial"/>
          <w:sz w:val="18"/>
          <w:szCs w:val="18"/>
        </w:rPr>
        <w:t xml:space="preserve">The Group’s finance department includes a team that performs the valuations of financial assets required for financial reporting purposes, including level </w:t>
      </w:r>
      <w:r w:rsidR="00E230C6" w:rsidRPr="00CA45AF">
        <w:rPr>
          <w:rFonts w:ascii="Arial" w:eastAsia="Arial" w:hAnsi="Arial" w:cs="Arial"/>
          <w:sz w:val="18"/>
          <w:szCs w:val="18"/>
        </w:rPr>
        <w:t>3</w:t>
      </w:r>
      <w:r w:rsidRPr="00CA45AF">
        <w:rPr>
          <w:rFonts w:ascii="Arial" w:eastAsia="Arial" w:hAnsi="Arial" w:cs="Arial"/>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58F79CEC" w14:textId="08A44E2A" w:rsidR="00C72E18" w:rsidRPr="00CA45AF" w:rsidRDefault="00C72E18" w:rsidP="00330B68">
      <w:pPr>
        <w:pBdr>
          <w:top w:val="nil"/>
          <w:left w:val="nil"/>
          <w:bottom w:val="nil"/>
          <w:right w:val="nil"/>
          <w:between w:val="nil"/>
        </w:pBdr>
        <w:rPr>
          <w:rFonts w:ascii="Arial" w:hAnsi="Arial" w:cs="Arial"/>
          <w:sz w:val="18"/>
          <w:szCs w:val="18"/>
          <w:cs/>
        </w:rPr>
      </w:pPr>
      <w:r w:rsidRPr="00CA45AF">
        <w:rPr>
          <w:rFonts w:ascii="Arial" w:hAnsi="Arial" w:cs="Arial"/>
          <w:sz w:val="18"/>
          <w:szCs w:val="18"/>
        </w:rPr>
        <w:br w:type="page"/>
      </w:r>
    </w:p>
    <w:p w14:paraId="7A9F5146" w14:textId="77777777" w:rsidR="00DE240E" w:rsidRPr="00CA45AF" w:rsidRDefault="00DE240E" w:rsidP="00330B68">
      <w:pPr>
        <w:ind w:left="540" w:hanging="540"/>
        <w:rPr>
          <w:rFonts w:ascii="Arial" w:hAnsi="Arial" w:cs="Arial"/>
          <w:b/>
          <w:bCs/>
          <w:sz w:val="18"/>
          <w:szCs w:val="18"/>
        </w:rPr>
      </w:pPr>
    </w:p>
    <w:p w14:paraId="0AECB9BD" w14:textId="62F825C1" w:rsidR="00DE240E" w:rsidRPr="00CA45AF" w:rsidRDefault="00E230C6" w:rsidP="00330B68">
      <w:pPr>
        <w:ind w:left="540" w:hanging="540"/>
        <w:rPr>
          <w:rFonts w:ascii="Arial" w:hAnsi="Arial" w:cs="Arial"/>
          <w:b/>
          <w:bCs/>
          <w:sz w:val="18"/>
          <w:szCs w:val="18"/>
        </w:rPr>
      </w:pPr>
      <w:r w:rsidRPr="00CA45AF">
        <w:rPr>
          <w:rFonts w:ascii="Arial" w:hAnsi="Arial" w:cs="Arial"/>
          <w:b/>
          <w:bCs/>
          <w:sz w:val="18"/>
          <w:szCs w:val="18"/>
        </w:rPr>
        <w:t>7</w:t>
      </w:r>
      <w:r w:rsidR="00DE240E" w:rsidRPr="00CA45AF">
        <w:rPr>
          <w:rFonts w:ascii="Arial" w:hAnsi="Arial" w:cs="Arial"/>
          <w:b/>
          <w:bCs/>
          <w:sz w:val="18"/>
          <w:szCs w:val="18"/>
        </w:rPr>
        <w:tab/>
        <w:t>Trade and other current receivables, net</w:t>
      </w:r>
    </w:p>
    <w:p w14:paraId="709A1083" w14:textId="77777777" w:rsidR="00DE240E" w:rsidRPr="00CA45AF" w:rsidRDefault="00DE240E" w:rsidP="00330B68">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289C8FF" w14:textId="77777777" w:rsidTr="008A5366">
        <w:trPr>
          <w:trHeight w:val="20"/>
        </w:trPr>
        <w:tc>
          <w:tcPr>
            <w:tcW w:w="3989" w:type="dxa"/>
          </w:tcPr>
          <w:p w14:paraId="1C1AB68C" w14:textId="77777777" w:rsidR="002234C2" w:rsidRPr="00CA45AF" w:rsidRDefault="002234C2" w:rsidP="00330B68">
            <w:pPr>
              <w:ind w:left="-101" w:right="-72"/>
              <w:jc w:val="left"/>
              <w:rPr>
                <w:rFonts w:ascii="Arial" w:eastAsia="Arial" w:hAnsi="Arial" w:cs="Arial"/>
                <w:b/>
                <w:sz w:val="18"/>
                <w:szCs w:val="18"/>
              </w:rPr>
            </w:pPr>
          </w:p>
        </w:tc>
        <w:tc>
          <w:tcPr>
            <w:tcW w:w="2736" w:type="dxa"/>
            <w:gridSpan w:val="2"/>
            <w:tcBorders>
              <w:bottom w:val="single" w:sz="4" w:space="0" w:color="000000"/>
            </w:tcBorders>
          </w:tcPr>
          <w:p w14:paraId="47D9D30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A80BC69"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07C8C2F8"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3BEC47C3"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2C8E4D93" w14:textId="77777777" w:rsidTr="000A1984">
        <w:trPr>
          <w:trHeight w:val="20"/>
        </w:trPr>
        <w:tc>
          <w:tcPr>
            <w:tcW w:w="3989" w:type="dxa"/>
          </w:tcPr>
          <w:p w14:paraId="2AF0D194" w14:textId="77777777" w:rsidR="00CA2507" w:rsidRPr="00CA45AF" w:rsidRDefault="00CA2507" w:rsidP="00330B68">
            <w:pPr>
              <w:tabs>
                <w:tab w:val="left" w:pos="2862"/>
              </w:tabs>
              <w:ind w:left="-101" w:right="-72"/>
              <w:jc w:val="left"/>
              <w:rPr>
                <w:rFonts w:ascii="Arial" w:eastAsia="Arial" w:hAnsi="Arial" w:cs="Arial"/>
                <w:sz w:val="18"/>
                <w:szCs w:val="18"/>
              </w:rPr>
            </w:pPr>
          </w:p>
        </w:tc>
        <w:tc>
          <w:tcPr>
            <w:tcW w:w="1368" w:type="dxa"/>
            <w:vAlign w:val="bottom"/>
          </w:tcPr>
          <w:p w14:paraId="03746610" w14:textId="0193D8BB"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3BDFE098" w14:textId="7CFDB309" w:rsidR="00CA2507"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p>
          <w:p w14:paraId="1C7F6F1C" w14:textId="04E7D957" w:rsidR="00CA2507"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r w:rsidR="00CA2507" w:rsidRPr="00CA45AF">
              <w:rPr>
                <w:rFonts w:ascii="Arial" w:eastAsia="Arial" w:hAnsi="Arial" w:cs="Arial"/>
                <w:b/>
                <w:sz w:val="18"/>
                <w:szCs w:val="18"/>
              </w:rPr>
              <w:t xml:space="preserve"> </w:t>
            </w:r>
          </w:p>
        </w:tc>
        <w:tc>
          <w:tcPr>
            <w:tcW w:w="1368" w:type="dxa"/>
            <w:vAlign w:val="bottom"/>
          </w:tcPr>
          <w:p w14:paraId="77CFA05E" w14:textId="3F5E124E"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 xml:space="preserve">(Audited) </w:t>
            </w:r>
          </w:p>
          <w:p w14:paraId="0708CC46" w14:textId="2C82A790" w:rsidR="00CA2507"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CA2507"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c>
          <w:tcPr>
            <w:tcW w:w="1368" w:type="dxa"/>
            <w:vAlign w:val="bottom"/>
          </w:tcPr>
          <w:p w14:paraId="1AD61FFF" w14:textId="5A17A215"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1F122FB6" w14:textId="0E2310DD" w:rsidR="00CA2507"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r w:rsidR="00CA2507" w:rsidRPr="00CA45AF">
              <w:rPr>
                <w:rFonts w:ascii="Arial" w:eastAsia="Arial" w:hAnsi="Arial" w:cs="Arial"/>
                <w:b/>
                <w:sz w:val="18"/>
                <w:szCs w:val="18"/>
              </w:rPr>
              <w:t xml:space="preserve"> </w:t>
            </w:r>
          </w:p>
          <w:p w14:paraId="3E307ECE" w14:textId="30968E3C"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368" w:type="dxa"/>
            <w:vAlign w:val="bottom"/>
          </w:tcPr>
          <w:p w14:paraId="477069DD" w14:textId="615DB731"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2A26C633" w14:textId="0EBB390A" w:rsidR="00CA2507"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CA2507"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36FCDE6A" w14:textId="77777777" w:rsidTr="000A1984">
        <w:trPr>
          <w:trHeight w:val="20"/>
        </w:trPr>
        <w:tc>
          <w:tcPr>
            <w:tcW w:w="3989" w:type="dxa"/>
          </w:tcPr>
          <w:p w14:paraId="7C94BA0A" w14:textId="77777777" w:rsidR="002234C2" w:rsidRPr="00CA45AF" w:rsidRDefault="002234C2" w:rsidP="00330B68">
            <w:pPr>
              <w:tabs>
                <w:tab w:val="left" w:pos="2862"/>
              </w:tabs>
              <w:ind w:left="-101" w:right="-72"/>
              <w:jc w:val="left"/>
              <w:rPr>
                <w:rFonts w:ascii="Arial" w:eastAsia="Arial" w:hAnsi="Arial" w:cs="Arial"/>
                <w:sz w:val="18"/>
                <w:szCs w:val="18"/>
              </w:rPr>
            </w:pPr>
          </w:p>
        </w:tc>
        <w:tc>
          <w:tcPr>
            <w:tcW w:w="1368" w:type="dxa"/>
            <w:tcBorders>
              <w:bottom w:val="single" w:sz="4" w:space="0" w:color="000000"/>
            </w:tcBorders>
            <w:vAlign w:val="bottom"/>
          </w:tcPr>
          <w:p w14:paraId="70B1FB81" w14:textId="78C3DB2F"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 xml:space="preserve">Thousand </w:t>
            </w:r>
            <w:r w:rsidR="002234C2" w:rsidRPr="00CA45AF">
              <w:rPr>
                <w:rFonts w:ascii="Arial" w:eastAsia="Arial" w:hAnsi="Arial" w:cs="Arial"/>
                <w:b/>
                <w:sz w:val="18"/>
                <w:szCs w:val="18"/>
              </w:rPr>
              <w:t>Baht</w:t>
            </w:r>
          </w:p>
        </w:tc>
        <w:tc>
          <w:tcPr>
            <w:tcW w:w="1368" w:type="dxa"/>
            <w:tcBorders>
              <w:bottom w:val="single" w:sz="4" w:space="0" w:color="000000"/>
            </w:tcBorders>
            <w:vAlign w:val="bottom"/>
          </w:tcPr>
          <w:p w14:paraId="770A7706" w14:textId="7E289F71"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6785286C" w14:textId="14C361D3"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7A6CB230" w14:textId="7CEDCD88"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132D80FB" w14:textId="77777777" w:rsidTr="000A1984">
        <w:trPr>
          <w:trHeight w:val="20"/>
        </w:trPr>
        <w:tc>
          <w:tcPr>
            <w:tcW w:w="3989" w:type="dxa"/>
          </w:tcPr>
          <w:p w14:paraId="1DED4F78" w14:textId="77777777" w:rsidR="002234C2" w:rsidRPr="00CA45AF" w:rsidRDefault="002234C2" w:rsidP="00330B68">
            <w:pPr>
              <w:ind w:left="-101" w:right="-72"/>
              <w:jc w:val="left"/>
              <w:rPr>
                <w:rFonts w:ascii="Arial" w:eastAsia="Arial" w:hAnsi="Arial" w:cs="Arial"/>
                <w:sz w:val="18"/>
                <w:szCs w:val="18"/>
              </w:rPr>
            </w:pPr>
          </w:p>
        </w:tc>
        <w:tc>
          <w:tcPr>
            <w:tcW w:w="1368" w:type="dxa"/>
            <w:tcBorders>
              <w:top w:val="single" w:sz="4" w:space="0" w:color="000000"/>
            </w:tcBorders>
          </w:tcPr>
          <w:p w14:paraId="340E6298"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26E93D4F"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5CE1BC3D"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5AFF675F" w14:textId="77777777" w:rsidR="002234C2" w:rsidRPr="00CA45AF" w:rsidRDefault="002234C2" w:rsidP="00330B68">
            <w:pPr>
              <w:ind w:right="-72"/>
              <w:jc w:val="right"/>
              <w:rPr>
                <w:rFonts w:ascii="Arial" w:eastAsia="Arial" w:hAnsi="Arial" w:cs="Arial"/>
                <w:sz w:val="18"/>
                <w:szCs w:val="18"/>
              </w:rPr>
            </w:pPr>
          </w:p>
        </w:tc>
      </w:tr>
      <w:tr w:rsidR="00170EB6" w:rsidRPr="00CA45AF" w14:paraId="08B80944" w14:textId="77777777" w:rsidTr="00576C09">
        <w:trPr>
          <w:trHeight w:val="20"/>
        </w:trPr>
        <w:tc>
          <w:tcPr>
            <w:tcW w:w="3989" w:type="dxa"/>
            <w:shd w:val="clear" w:color="auto" w:fill="FFFFFF" w:themeFill="background1"/>
            <w:vAlign w:val="bottom"/>
          </w:tcPr>
          <w:p w14:paraId="53B9CC03" w14:textId="77777777" w:rsidR="002234C2" w:rsidRPr="00CA45AF" w:rsidRDefault="002234C2" w:rsidP="00330B68">
            <w:pPr>
              <w:tabs>
                <w:tab w:val="left" w:pos="2862"/>
              </w:tabs>
              <w:ind w:left="-101" w:right="-72"/>
              <w:jc w:val="left"/>
              <w:rPr>
                <w:rFonts w:ascii="Arial" w:eastAsia="Arial" w:hAnsi="Arial" w:cs="Arial"/>
                <w:sz w:val="18"/>
                <w:szCs w:val="18"/>
                <w:u w:val="single"/>
              </w:rPr>
            </w:pPr>
            <w:r w:rsidRPr="00CA45AF">
              <w:rPr>
                <w:rFonts w:ascii="Arial" w:eastAsia="Arial" w:hAnsi="Arial" w:cs="Arial"/>
                <w:sz w:val="18"/>
                <w:szCs w:val="18"/>
                <w:u w:val="single"/>
              </w:rPr>
              <w:t>Trade receivables - third parties</w:t>
            </w:r>
          </w:p>
        </w:tc>
        <w:tc>
          <w:tcPr>
            <w:tcW w:w="1368" w:type="dxa"/>
            <w:shd w:val="clear" w:color="auto" w:fill="FFFFFF" w:themeFill="background1"/>
            <w:vAlign w:val="bottom"/>
          </w:tcPr>
          <w:p w14:paraId="19D47D16" w14:textId="77777777" w:rsidR="002234C2" w:rsidRPr="00CA45AF" w:rsidRDefault="002234C2" w:rsidP="00330B68">
            <w:pPr>
              <w:ind w:right="-72"/>
              <w:jc w:val="right"/>
              <w:rPr>
                <w:rFonts w:ascii="Arial" w:eastAsia="Arial" w:hAnsi="Arial" w:cs="Arial"/>
                <w:sz w:val="18"/>
                <w:szCs w:val="18"/>
              </w:rPr>
            </w:pPr>
          </w:p>
        </w:tc>
        <w:tc>
          <w:tcPr>
            <w:tcW w:w="1368" w:type="dxa"/>
            <w:shd w:val="clear" w:color="auto" w:fill="FFFFFF" w:themeFill="background1"/>
            <w:vAlign w:val="bottom"/>
          </w:tcPr>
          <w:p w14:paraId="07CF8159" w14:textId="77777777" w:rsidR="002234C2" w:rsidRPr="00CA45AF" w:rsidRDefault="002234C2" w:rsidP="00330B68">
            <w:pPr>
              <w:ind w:right="-72"/>
              <w:jc w:val="right"/>
              <w:rPr>
                <w:rFonts w:ascii="Arial" w:eastAsia="Arial" w:hAnsi="Arial" w:cs="Arial"/>
                <w:sz w:val="18"/>
                <w:szCs w:val="18"/>
              </w:rPr>
            </w:pPr>
          </w:p>
        </w:tc>
        <w:tc>
          <w:tcPr>
            <w:tcW w:w="1368" w:type="dxa"/>
            <w:shd w:val="clear" w:color="auto" w:fill="FFFFFF" w:themeFill="background1"/>
            <w:vAlign w:val="bottom"/>
          </w:tcPr>
          <w:p w14:paraId="3EA1EA54" w14:textId="77777777" w:rsidR="002234C2" w:rsidRPr="00CA45AF" w:rsidRDefault="002234C2" w:rsidP="00330B68">
            <w:pPr>
              <w:ind w:right="-72"/>
              <w:jc w:val="right"/>
              <w:rPr>
                <w:rFonts w:ascii="Arial" w:eastAsia="Arial" w:hAnsi="Arial" w:cs="Arial"/>
                <w:sz w:val="18"/>
                <w:szCs w:val="18"/>
              </w:rPr>
            </w:pPr>
          </w:p>
        </w:tc>
        <w:tc>
          <w:tcPr>
            <w:tcW w:w="1368" w:type="dxa"/>
            <w:shd w:val="clear" w:color="auto" w:fill="FFFFFF" w:themeFill="background1"/>
            <w:vAlign w:val="bottom"/>
          </w:tcPr>
          <w:p w14:paraId="64A77ECA" w14:textId="77777777" w:rsidR="002234C2" w:rsidRPr="00CA45AF" w:rsidRDefault="002234C2" w:rsidP="00330B68">
            <w:pPr>
              <w:ind w:right="-72"/>
              <w:jc w:val="right"/>
              <w:rPr>
                <w:rFonts w:ascii="Arial" w:eastAsia="Arial" w:hAnsi="Arial" w:cs="Arial"/>
                <w:sz w:val="18"/>
                <w:szCs w:val="18"/>
              </w:rPr>
            </w:pPr>
          </w:p>
        </w:tc>
      </w:tr>
      <w:tr w:rsidR="009D44FD" w:rsidRPr="00CA45AF" w14:paraId="34A0C51B" w14:textId="77777777" w:rsidTr="00E05266">
        <w:trPr>
          <w:trHeight w:val="20"/>
        </w:trPr>
        <w:tc>
          <w:tcPr>
            <w:tcW w:w="3989" w:type="dxa"/>
            <w:shd w:val="clear" w:color="auto" w:fill="FFFFFF" w:themeFill="background1"/>
            <w:vAlign w:val="bottom"/>
          </w:tcPr>
          <w:p w14:paraId="17482F2D" w14:textId="77777777" w:rsidR="009D44FD" w:rsidRPr="00CA45AF" w:rsidRDefault="009D44FD" w:rsidP="00330B68">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 xml:space="preserve">Not yet due </w:t>
            </w:r>
          </w:p>
        </w:tc>
        <w:tc>
          <w:tcPr>
            <w:tcW w:w="1368" w:type="dxa"/>
            <w:tcBorders>
              <w:top w:val="nil"/>
              <w:left w:val="nil"/>
              <w:right w:val="nil"/>
            </w:tcBorders>
            <w:shd w:val="clear" w:color="auto" w:fill="FFFFFF" w:themeFill="background1"/>
          </w:tcPr>
          <w:p w14:paraId="47469109" w14:textId="6C154C4D"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515,063</w:t>
            </w:r>
          </w:p>
        </w:tc>
        <w:tc>
          <w:tcPr>
            <w:tcW w:w="1368" w:type="dxa"/>
            <w:tcBorders>
              <w:top w:val="nil"/>
              <w:left w:val="nil"/>
              <w:bottom w:val="nil"/>
              <w:right w:val="nil"/>
            </w:tcBorders>
            <w:shd w:val="clear" w:color="auto" w:fill="FFFFFF" w:themeFill="background1"/>
            <w:vAlign w:val="center"/>
          </w:tcPr>
          <w:p w14:paraId="7936EF3E" w14:textId="694D839D"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710,904</w:t>
            </w:r>
          </w:p>
        </w:tc>
        <w:tc>
          <w:tcPr>
            <w:tcW w:w="1368" w:type="dxa"/>
            <w:tcBorders>
              <w:top w:val="nil"/>
              <w:left w:val="nil"/>
              <w:bottom w:val="nil"/>
              <w:right w:val="nil"/>
            </w:tcBorders>
            <w:shd w:val="clear" w:color="auto" w:fill="FFFFFF" w:themeFill="background1"/>
          </w:tcPr>
          <w:p w14:paraId="4B8509B8" w14:textId="1DC8742B"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264,565</w:t>
            </w:r>
          </w:p>
        </w:tc>
        <w:tc>
          <w:tcPr>
            <w:tcW w:w="1368" w:type="dxa"/>
            <w:tcBorders>
              <w:top w:val="nil"/>
              <w:left w:val="nil"/>
              <w:bottom w:val="nil"/>
              <w:right w:val="nil"/>
            </w:tcBorders>
            <w:shd w:val="clear" w:color="auto" w:fill="FFFFFF" w:themeFill="background1"/>
            <w:vAlign w:val="center"/>
          </w:tcPr>
          <w:p w14:paraId="49D2BCC6" w14:textId="3071420E"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478,983</w:t>
            </w:r>
          </w:p>
        </w:tc>
      </w:tr>
      <w:tr w:rsidR="009D44FD" w:rsidRPr="00CA45AF" w14:paraId="1EE70438" w14:textId="77777777" w:rsidTr="00E05266">
        <w:trPr>
          <w:trHeight w:val="20"/>
        </w:trPr>
        <w:tc>
          <w:tcPr>
            <w:tcW w:w="3989" w:type="dxa"/>
            <w:shd w:val="clear" w:color="auto" w:fill="FFFFFF" w:themeFill="background1"/>
            <w:vAlign w:val="bottom"/>
          </w:tcPr>
          <w:p w14:paraId="16B67A19" w14:textId="1602F6C3" w:rsidR="009D44FD" w:rsidRPr="00CA45AF" w:rsidRDefault="009D44FD" w:rsidP="00330B68">
            <w:pPr>
              <w:ind w:left="-101" w:right="-72"/>
              <w:jc w:val="left"/>
              <w:rPr>
                <w:rFonts w:ascii="Arial" w:eastAsia="Arial" w:hAnsi="Arial" w:cs="Arial"/>
                <w:sz w:val="18"/>
                <w:szCs w:val="18"/>
              </w:rPr>
            </w:pPr>
            <w:r w:rsidRPr="00CA45AF">
              <w:rPr>
                <w:rFonts w:ascii="Arial" w:eastAsia="Arial" w:hAnsi="Arial" w:cs="Arial"/>
                <w:sz w:val="18"/>
                <w:szCs w:val="18"/>
              </w:rPr>
              <w:t>Up to 3 months</w:t>
            </w:r>
          </w:p>
        </w:tc>
        <w:tc>
          <w:tcPr>
            <w:tcW w:w="1368" w:type="dxa"/>
            <w:tcBorders>
              <w:top w:val="nil"/>
              <w:left w:val="nil"/>
              <w:bottom w:val="nil"/>
              <w:right w:val="nil"/>
            </w:tcBorders>
            <w:shd w:val="clear" w:color="auto" w:fill="FFFFFF" w:themeFill="background1"/>
          </w:tcPr>
          <w:p w14:paraId="7176CA06" w14:textId="2F6081FB"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173,298</w:t>
            </w:r>
          </w:p>
        </w:tc>
        <w:tc>
          <w:tcPr>
            <w:tcW w:w="1368" w:type="dxa"/>
            <w:tcBorders>
              <w:top w:val="nil"/>
              <w:left w:val="nil"/>
              <w:bottom w:val="nil"/>
              <w:right w:val="nil"/>
            </w:tcBorders>
            <w:shd w:val="clear" w:color="auto" w:fill="FFFFFF" w:themeFill="background1"/>
            <w:vAlign w:val="center"/>
          </w:tcPr>
          <w:p w14:paraId="75314A2D" w14:textId="77D22D82"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223,674</w:t>
            </w:r>
          </w:p>
        </w:tc>
        <w:tc>
          <w:tcPr>
            <w:tcW w:w="1368" w:type="dxa"/>
            <w:tcBorders>
              <w:top w:val="nil"/>
              <w:left w:val="nil"/>
              <w:bottom w:val="nil"/>
              <w:right w:val="nil"/>
            </w:tcBorders>
            <w:shd w:val="clear" w:color="auto" w:fill="FFFFFF" w:themeFill="background1"/>
          </w:tcPr>
          <w:p w14:paraId="7EF7A63E" w14:textId="137DF8CB"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100,461</w:t>
            </w:r>
          </w:p>
        </w:tc>
        <w:tc>
          <w:tcPr>
            <w:tcW w:w="1368" w:type="dxa"/>
            <w:tcBorders>
              <w:top w:val="nil"/>
              <w:left w:val="nil"/>
              <w:bottom w:val="nil"/>
              <w:right w:val="nil"/>
            </w:tcBorders>
            <w:shd w:val="clear" w:color="auto" w:fill="FFFFFF" w:themeFill="background1"/>
            <w:vAlign w:val="center"/>
          </w:tcPr>
          <w:p w14:paraId="7DB18923" w14:textId="04537BE2"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140,540</w:t>
            </w:r>
          </w:p>
        </w:tc>
      </w:tr>
      <w:tr w:rsidR="009D44FD" w:rsidRPr="00CA45AF" w14:paraId="027A55AD" w14:textId="77777777" w:rsidTr="00E05266">
        <w:trPr>
          <w:trHeight w:val="20"/>
        </w:trPr>
        <w:tc>
          <w:tcPr>
            <w:tcW w:w="3989" w:type="dxa"/>
            <w:shd w:val="clear" w:color="auto" w:fill="FFFFFF" w:themeFill="background1"/>
            <w:vAlign w:val="bottom"/>
          </w:tcPr>
          <w:p w14:paraId="6CCC1932" w14:textId="2FFB80E1" w:rsidR="009D44FD" w:rsidRPr="00CA45AF" w:rsidRDefault="009D44FD" w:rsidP="00330B68">
            <w:pPr>
              <w:ind w:left="-101" w:right="-72"/>
              <w:jc w:val="left"/>
              <w:rPr>
                <w:rFonts w:ascii="Arial" w:eastAsia="Arial" w:hAnsi="Arial" w:cs="Arial"/>
                <w:sz w:val="18"/>
                <w:szCs w:val="18"/>
              </w:rPr>
            </w:pPr>
            <w:r w:rsidRPr="00CA45AF">
              <w:rPr>
                <w:rFonts w:ascii="Arial" w:eastAsia="Arial" w:hAnsi="Arial" w:cs="Arial"/>
                <w:sz w:val="18"/>
                <w:szCs w:val="18"/>
              </w:rPr>
              <w:t>Over 3 months but less than 12 months</w:t>
            </w:r>
          </w:p>
        </w:tc>
        <w:tc>
          <w:tcPr>
            <w:tcW w:w="1368" w:type="dxa"/>
            <w:tcBorders>
              <w:top w:val="nil"/>
              <w:left w:val="nil"/>
              <w:right w:val="nil"/>
            </w:tcBorders>
            <w:shd w:val="clear" w:color="auto" w:fill="FFFFFF" w:themeFill="background1"/>
          </w:tcPr>
          <w:p w14:paraId="6CEF758B" w14:textId="517726FA"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1,503</w:t>
            </w:r>
          </w:p>
        </w:tc>
        <w:tc>
          <w:tcPr>
            <w:tcW w:w="1368" w:type="dxa"/>
            <w:tcBorders>
              <w:top w:val="nil"/>
              <w:left w:val="nil"/>
              <w:right w:val="nil"/>
            </w:tcBorders>
            <w:shd w:val="clear" w:color="auto" w:fill="FFFFFF" w:themeFill="background1"/>
            <w:vAlign w:val="center"/>
          </w:tcPr>
          <w:p w14:paraId="397D425E" w14:textId="1372B9A4"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42</w:t>
            </w:r>
          </w:p>
        </w:tc>
        <w:tc>
          <w:tcPr>
            <w:tcW w:w="1368" w:type="dxa"/>
            <w:tcBorders>
              <w:top w:val="nil"/>
              <w:left w:val="nil"/>
              <w:right w:val="nil"/>
            </w:tcBorders>
            <w:shd w:val="clear" w:color="auto" w:fill="FFFFFF" w:themeFill="background1"/>
          </w:tcPr>
          <w:p w14:paraId="1567E725" w14:textId="1B91A709" w:rsidR="009D44FD" w:rsidRPr="00CA45AF" w:rsidRDefault="00D407E4" w:rsidP="00330B68">
            <w:pPr>
              <w:ind w:right="-72"/>
              <w:jc w:val="right"/>
              <w:rPr>
                <w:rFonts w:ascii="Arial" w:eastAsia="Arial" w:hAnsi="Arial" w:cs="Arial"/>
                <w:sz w:val="18"/>
                <w:szCs w:val="18"/>
              </w:rPr>
            </w:pPr>
            <w:r>
              <w:rPr>
                <w:rFonts w:ascii="Arial" w:eastAsia="Arial" w:hAnsi="Arial" w:cs="Arial"/>
                <w:sz w:val="18"/>
                <w:szCs w:val="18"/>
              </w:rPr>
              <w:t>215</w:t>
            </w:r>
          </w:p>
        </w:tc>
        <w:tc>
          <w:tcPr>
            <w:tcW w:w="1368" w:type="dxa"/>
            <w:tcBorders>
              <w:top w:val="nil"/>
              <w:left w:val="nil"/>
              <w:right w:val="nil"/>
            </w:tcBorders>
            <w:shd w:val="clear" w:color="auto" w:fill="FFFFFF" w:themeFill="background1"/>
            <w:vAlign w:val="center"/>
          </w:tcPr>
          <w:p w14:paraId="4E1B257F" w14:textId="294521CF"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w:t>
            </w:r>
          </w:p>
        </w:tc>
      </w:tr>
      <w:tr w:rsidR="009D44FD" w:rsidRPr="00CA45AF" w14:paraId="65619DB8" w14:textId="77777777" w:rsidTr="00E05266">
        <w:trPr>
          <w:trHeight w:val="20"/>
        </w:trPr>
        <w:tc>
          <w:tcPr>
            <w:tcW w:w="3989" w:type="dxa"/>
            <w:shd w:val="clear" w:color="auto" w:fill="FFFFFF" w:themeFill="background1"/>
            <w:vAlign w:val="bottom"/>
          </w:tcPr>
          <w:p w14:paraId="1F999F9A" w14:textId="37485DD0" w:rsidR="009D44FD" w:rsidRPr="00CA45AF" w:rsidRDefault="009D44FD" w:rsidP="00330B68">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Over 12 months</w:t>
            </w:r>
          </w:p>
        </w:tc>
        <w:tc>
          <w:tcPr>
            <w:tcW w:w="1368" w:type="dxa"/>
            <w:tcBorders>
              <w:top w:val="nil"/>
              <w:left w:val="nil"/>
              <w:bottom w:val="single" w:sz="4" w:space="0" w:color="auto"/>
              <w:right w:val="nil"/>
            </w:tcBorders>
            <w:shd w:val="clear" w:color="auto" w:fill="FFFFFF" w:themeFill="background1"/>
          </w:tcPr>
          <w:p w14:paraId="638CA6D1" w14:textId="5E56D15B"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30,551</w:t>
            </w:r>
          </w:p>
        </w:tc>
        <w:tc>
          <w:tcPr>
            <w:tcW w:w="1368" w:type="dxa"/>
            <w:tcBorders>
              <w:top w:val="nil"/>
              <w:left w:val="nil"/>
              <w:bottom w:val="single" w:sz="4" w:space="0" w:color="auto"/>
              <w:right w:val="nil"/>
            </w:tcBorders>
            <w:shd w:val="clear" w:color="auto" w:fill="FFFFFF" w:themeFill="background1"/>
            <w:vAlign w:val="center"/>
          </w:tcPr>
          <w:p w14:paraId="25E891E5" w14:textId="569C46F0"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30,807</w:t>
            </w:r>
          </w:p>
        </w:tc>
        <w:tc>
          <w:tcPr>
            <w:tcW w:w="1368" w:type="dxa"/>
            <w:tcBorders>
              <w:top w:val="nil"/>
              <w:left w:val="nil"/>
              <w:bottom w:val="single" w:sz="4" w:space="0" w:color="auto"/>
              <w:right w:val="nil"/>
            </w:tcBorders>
            <w:shd w:val="clear" w:color="auto" w:fill="FFFFFF" w:themeFill="background1"/>
          </w:tcPr>
          <w:p w14:paraId="6631BC3B" w14:textId="35BE6AD5"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17,515</w:t>
            </w:r>
          </w:p>
        </w:tc>
        <w:tc>
          <w:tcPr>
            <w:tcW w:w="1368" w:type="dxa"/>
            <w:tcBorders>
              <w:top w:val="nil"/>
              <w:left w:val="nil"/>
              <w:bottom w:val="single" w:sz="4" w:space="0" w:color="auto"/>
              <w:right w:val="nil"/>
            </w:tcBorders>
            <w:shd w:val="clear" w:color="auto" w:fill="FFFFFF" w:themeFill="background1"/>
            <w:vAlign w:val="center"/>
          </w:tcPr>
          <w:p w14:paraId="1D0F0C8F" w14:textId="37BFD3C9"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17,660</w:t>
            </w:r>
          </w:p>
        </w:tc>
      </w:tr>
      <w:tr w:rsidR="009D44FD" w:rsidRPr="00CA45AF" w14:paraId="05D15A77" w14:textId="77777777" w:rsidTr="00E05266">
        <w:trPr>
          <w:trHeight w:val="20"/>
        </w:trPr>
        <w:tc>
          <w:tcPr>
            <w:tcW w:w="3989" w:type="dxa"/>
            <w:shd w:val="clear" w:color="auto" w:fill="FFFFFF" w:themeFill="background1"/>
            <w:vAlign w:val="bottom"/>
          </w:tcPr>
          <w:p w14:paraId="6CEC7887" w14:textId="77777777" w:rsidR="009D44FD" w:rsidRPr="00CA45AF" w:rsidRDefault="009D44FD" w:rsidP="00330B68">
            <w:pPr>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46D8C755"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0563DE20"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634D27B9"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21F9C398" w14:textId="77777777" w:rsidR="009D44FD" w:rsidRPr="00CA45AF" w:rsidRDefault="009D44FD" w:rsidP="00330B68">
            <w:pPr>
              <w:ind w:right="-72"/>
              <w:jc w:val="right"/>
              <w:rPr>
                <w:rFonts w:ascii="Arial" w:eastAsia="Arial" w:hAnsi="Arial" w:cs="Arial"/>
                <w:sz w:val="18"/>
                <w:szCs w:val="18"/>
              </w:rPr>
            </w:pPr>
          </w:p>
        </w:tc>
      </w:tr>
      <w:tr w:rsidR="009D44FD" w:rsidRPr="00CA45AF" w14:paraId="599A74B3" w14:textId="77777777" w:rsidTr="00E05266">
        <w:trPr>
          <w:trHeight w:val="20"/>
        </w:trPr>
        <w:tc>
          <w:tcPr>
            <w:tcW w:w="3989" w:type="dxa"/>
            <w:shd w:val="clear" w:color="auto" w:fill="FFFFFF" w:themeFill="background1"/>
            <w:vAlign w:val="bottom"/>
          </w:tcPr>
          <w:p w14:paraId="4B883C34" w14:textId="77777777" w:rsidR="009D44FD" w:rsidRPr="00CA45AF" w:rsidRDefault="009D44FD" w:rsidP="00330B68">
            <w:pPr>
              <w:tabs>
                <w:tab w:val="left" w:pos="2862"/>
              </w:tabs>
              <w:ind w:left="-101" w:right="-72"/>
              <w:jc w:val="left"/>
              <w:rPr>
                <w:rFonts w:ascii="Arial" w:eastAsia="Arial" w:hAnsi="Arial" w:cs="Arial"/>
                <w:sz w:val="18"/>
                <w:szCs w:val="18"/>
              </w:rPr>
            </w:pPr>
          </w:p>
        </w:tc>
        <w:tc>
          <w:tcPr>
            <w:tcW w:w="1368" w:type="dxa"/>
            <w:tcBorders>
              <w:left w:val="nil"/>
              <w:right w:val="nil"/>
            </w:tcBorders>
            <w:shd w:val="clear" w:color="auto" w:fill="FFFFFF" w:themeFill="background1"/>
          </w:tcPr>
          <w:p w14:paraId="447A80D7" w14:textId="157A62C2"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720,415</w:t>
            </w:r>
          </w:p>
        </w:tc>
        <w:tc>
          <w:tcPr>
            <w:tcW w:w="1368" w:type="dxa"/>
            <w:tcBorders>
              <w:left w:val="nil"/>
              <w:right w:val="nil"/>
            </w:tcBorders>
            <w:shd w:val="clear" w:color="auto" w:fill="FFFFFF" w:themeFill="background1"/>
            <w:vAlign w:val="center"/>
          </w:tcPr>
          <w:p w14:paraId="2AAD8BCD" w14:textId="22FA12CB"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965,427</w:t>
            </w:r>
          </w:p>
        </w:tc>
        <w:tc>
          <w:tcPr>
            <w:tcW w:w="1368" w:type="dxa"/>
            <w:tcBorders>
              <w:left w:val="nil"/>
              <w:right w:val="nil"/>
            </w:tcBorders>
            <w:shd w:val="clear" w:color="auto" w:fill="FFFFFF" w:themeFill="background1"/>
          </w:tcPr>
          <w:p w14:paraId="5ED90D30" w14:textId="4A5B175A"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382,756</w:t>
            </w:r>
          </w:p>
        </w:tc>
        <w:tc>
          <w:tcPr>
            <w:tcW w:w="1368" w:type="dxa"/>
            <w:tcBorders>
              <w:left w:val="nil"/>
              <w:right w:val="nil"/>
            </w:tcBorders>
            <w:shd w:val="clear" w:color="auto" w:fill="FFFFFF" w:themeFill="background1"/>
            <w:vAlign w:val="center"/>
          </w:tcPr>
          <w:p w14:paraId="47DBE2D9" w14:textId="10D64FFE"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637,183</w:t>
            </w:r>
          </w:p>
        </w:tc>
      </w:tr>
      <w:tr w:rsidR="009D44FD" w:rsidRPr="00CA45AF" w14:paraId="3404C8DB" w14:textId="77777777" w:rsidTr="00E05266">
        <w:trPr>
          <w:trHeight w:val="20"/>
        </w:trPr>
        <w:tc>
          <w:tcPr>
            <w:tcW w:w="3989" w:type="dxa"/>
            <w:shd w:val="clear" w:color="auto" w:fill="FFFFFF" w:themeFill="background1"/>
            <w:vAlign w:val="bottom"/>
          </w:tcPr>
          <w:p w14:paraId="157BD703" w14:textId="73D7D929" w:rsidR="009D44FD" w:rsidRPr="00CA45AF" w:rsidRDefault="009D44FD" w:rsidP="00330B68">
            <w:pPr>
              <w:tabs>
                <w:tab w:val="left" w:pos="2862"/>
              </w:tabs>
              <w:ind w:left="-101" w:right="-201"/>
              <w:jc w:val="left"/>
              <w:rPr>
                <w:rFonts w:ascii="Arial" w:eastAsia="Arial" w:hAnsi="Arial" w:cs="Arial"/>
                <w:sz w:val="18"/>
                <w:szCs w:val="18"/>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Allowance</w:t>
            </w:r>
            <w:proofErr w:type="gramEnd"/>
            <w:r w:rsidRPr="00CA45AF">
              <w:rPr>
                <w:rFonts w:ascii="Arial" w:eastAsia="Arial" w:hAnsi="Arial" w:cs="Arial"/>
                <w:sz w:val="18"/>
                <w:szCs w:val="18"/>
              </w:rPr>
              <w:t xml:space="preserve"> for expected credit losses</w:t>
            </w:r>
          </w:p>
        </w:tc>
        <w:tc>
          <w:tcPr>
            <w:tcW w:w="1368" w:type="dxa"/>
            <w:tcBorders>
              <w:top w:val="nil"/>
              <w:left w:val="nil"/>
              <w:bottom w:val="single" w:sz="4" w:space="0" w:color="auto"/>
              <w:right w:val="nil"/>
            </w:tcBorders>
            <w:shd w:val="clear" w:color="auto" w:fill="FFFFFF" w:themeFill="background1"/>
          </w:tcPr>
          <w:p w14:paraId="4AF45BB7" w14:textId="031BDFF6" w:rsidR="009D44FD" w:rsidRPr="00CA45AF" w:rsidRDefault="00D407E4" w:rsidP="00330B68">
            <w:pPr>
              <w:ind w:right="-72"/>
              <w:jc w:val="right"/>
              <w:rPr>
                <w:rFonts w:ascii="Arial" w:eastAsia="Arial" w:hAnsi="Arial" w:cs="Arial"/>
                <w:sz w:val="18"/>
                <w:szCs w:val="18"/>
                <w:cs/>
              </w:rPr>
            </w:pPr>
            <w:r w:rsidRPr="00D407E4">
              <w:rPr>
                <w:rFonts w:ascii="Arial" w:eastAsia="Arial" w:hAnsi="Arial" w:cs="Arial"/>
                <w:sz w:val="18"/>
                <w:szCs w:val="18"/>
              </w:rPr>
              <w:t>(29,301)</w:t>
            </w:r>
          </w:p>
        </w:tc>
        <w:tc>
          <w:tcPr>
            <w:tcW w:w="1368" w:type="dxa"/>
            <w:tcBorders>
              <w:bottom w:val="single" w:sz="4" w:space="0" w:color="auto"/>
            </w:tcBorders>
            <w:shd w:val="clear" w:color="auto" w:fill="FFFFFF" w:themeFill="background1"/>
          </w:tcPr>
          <w:p w14:paraId="1B6F5C37" w14:textId="2FDA0B84"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cs/>
              </w:rPr>
              <w:t>(</w:t>
            </w:r>
            <w:r w:rsidRPr="00CA45AF">
              <w:rPr>
                <w:rFonts w:ascii="Arial" w:eastAsia="Arial" w:hAnsi="Arial" w:cs="Arial"/>
                <w:sz w:val="18"/>
                <w:szCs w:val="18"/>
              </w:rPr>
              <w:t>29,490</w:t>
            </w:r>
            <w:r w:rsidRPr="00CA45AF">
              <w:rPr>
                <w:rFonts w:ascii="Arial" w:eastAsia="Arial" w:hAnsi="Arial" w:cs="Arial"/>
                <w:sz w:val="18"/>
                <w:szCs w:val="18"/>
                <w:cs/>
              </w:rPr>
              <w:t>)</w:t>
            </w:r>
          </w:p>
        </w:tc>
        <w:tc>
          <w:tcPr>
            <w:tcW w:w="1368" w:type="dxa"/>
            <w:tcBorders>
              <w:left w:val="nil"/>
              <w:bottom w:val="single" w:sz="4" w:space="0" w:color="auto"/>
              <w:right w:val="nil"/>
            </w:tcBorders>
            <w:shd w:val="clear" w:color="auto" w:fill="FFFFFF" w:themeFill="background1"/>
          </w:tcPr>
          <w:p w14:paraId="1A317091" w14:textId="15CC8B3E"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(17,369)</w:t>
            </w:r>
          </w:p>
        </w:tc>
        <w:tc>
          <w:tcPr>
            <w:tcW w:w="1368" w:type="dxa"/>
            <w:tcBorders>
              <w:bottom w:val="single" w:sz="4" w:space="0" w:color="auto"/>
            </w:tcBorders>
            <w:shd w:val="clear" w:color="auto" w:fill="FFFFFF" w:themeFill="background1"/>
          </w:tcPr>
          <w:p w14:paraId="75B82232" w14:textId="396275DF"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cs/>
              </w:rPr>
              <w:t>(</w:t>
            </w:r>
            <w:r w:rsidRPr="00CA45AF">
              <w:rPr>
                <w:rFonts w:ascii="Arial" w:eastAsia="Arial" w:hAnsi="Arial" w:cs="Arial"/>
                <w:sz w:val="18"/>
                <w:szCs w:val="18"/>
              </w:rPr>
              <w:t>17,469</w:t>
            </w:r>
            <w:r w:rsidRPr="00CA45AF">
              <w:rPr>
                <w:rFonts w:ascii="Arial" w:eastAsia="Arial" w:hAnsi="Arial" w:cs="Arial"/>
                <w:sz w:val="18"/>
                <w:szCs w:val="18"/>
                <w:cs/>
              </w:rPr>
              <w:t>)</w:t>
            </w:r>
          </w:p>
        </w:tc>
      </w:tr>
      <w:tr w:rsidR="009D44FD" w:rsidRPr="00CA45AF" w14:paraId="7B272973" w14:textId="77777777" w:rsidTr="00E05266">
        <w:trPr>
          <w:trHeight w:val="20"/>
        </w:trPr>
        <w:tc>
          <w:tcPr>
            <w:tcW w:w="3989" w:type="dxa"/>
            <w:shd w:val="clear" w:color="auto" w:fill="FFFFFF" w:themeFill="background1"/>
          </w:tcPr>
          <w:p w14:paraId="369A5A97" w14:textId="77777777" w:rsidR="009D44FD" w:rsidRPr="00CA45AF" w:rsidRDefault="009D44FD" w:rsidP="00330B68">
            <w:pPr>
              <w:ind w:left="-101" w:right="-72"/>
              <w:jc w:val="lef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5A92354F"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tcPr>
          <w:p w14:paraId="36140B77"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FFFFF" w:themeFill="background1"/>
          </w:tcPr>
          <w:p w14:paraId="3A08A00F"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77F13264" w14:textId="77777777" w:rsidR="009D44FD" w:rsidRPr="00CA45AF" w:rsidRDefault="009D44FD" w:rsidP="00330B68">
            <w:pPr>
              <w:ind w:right="-72"/>
              <w:jc w:val="right"/>
              <w:rPr>
                <w:rFonts w:ascii="Arial" w:eastAsia="Arial Unicode MS" w:hAnsi="Arial" w:cs="Arial"/>
                <w:sz w:val="18"/>
                <w:szCs w:val="18"/>
              </w:rPr>
            </w:pPr>
          </w:p>
        </w:tc>
      </w:tr>
      <w:tr w:rsidR="009D44FD" w:rsidRPr="00CA45AF" w14:paraId="3E32EEBC" w14:textId="77777777" w:rsidTr="00E05266">
        <w:trPr>
          <w:trHeight w:val="20"/>
        </w:trPr>
        <w:tc>
          <w:tcPr>
            <w:tcW w:w="3989" w:type="dxa"/>
            <w:shd w:val="clear" w:color="auto" w:fill="FFFFFF" w:themeFill="background1"/>
            <w:vAlign w:val="bottom"/>
          </w:tcPr>
          <w:p w14:paraId="286E1C30" w14:textId="77777777" w:rsidR="009D44FD" w:rsidRPr="00CA45AF" w:rsidRDefault="009D44FD" w:rsidP="00330B68">
            <w:pPr>
              <w:ind w:left="-101"/>
              <w:jc w:val="left"/>
              <w:rPr>
                <w:rFonts w:ascii="Arial" w:eastAsia="Arial" w:hAnsi="Arial" w:cs="Arial"/>
                <w:sz w:val="18"/>
                <w:szCs w:val="18"/>
              </w:rPr>
            </w:pPr>
          </w:p>
        </w:tc>
        <w:tc>
          <w:tcPr>
            <w:tcW w:w="1368" w:type="dxa"/>
            <w:tcBorders>
              <w:left w:val="nil"/>
              <w:bottom w:val="single" w:sz="4" w:space="0" w:color="auto"/>
              <w:right w:val="nil"/>
            </w:tcBorders>
            <w:shd w:val="clear" w:color="auto" w:fill="FFFFFF" w:themeFill="background1"/>
          </w:tcPr>
          <w:p w14:paraId="233C1736" w14:textId="032F15F2"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691,114</w:t>
            </w:r>
          </w:p>
        </w:tc>
        <w:tc>
          <w:tcPr>
            <w:tcW w:w="1368" w:type="dxa"/>
            <w:tcBorders>
              <w:left w:val="nil"/>
              <w:bottom w:val="single" w:sz="4" w:space="0" w:color="auto"/>
              <w:right w:val="nil"/>
            </w:tcBorders>
            <w:shd w:val="clear" w:color="auto" w:fill="FFFFFF" w:themeFill="background1"/>
            <w:vAlign w:val="center"/>
          </w:tcPr>
          <w:p w14:paraId="535327D1" w14:textId="0AC795D8"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935,937</w:t>
            </w:r>
          </w:p>
        </w:tc>
        <w:tc>
          <w:tcPr>
            <w:tcW w:w="1368" w:type="dxa"/>
            <w:tcBorders>
              <w:left w:val="nil"/>
              <w:bottom w:val="single" w:sz="4" w:space="0" w:color="auto"/>
              <w:right w:val="nil"/>
            </w:tcBorders>
            <w:shd w:val="clear" w:color="auto" w:fill="FFFFFF" w:themeFill="background1"/>
          </w:tcPr>
          <w:p w14:paraId="382B556B" w14:textId="79AE96B6"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365,387</w:t>
            </w:r>
          </w:p>
        </w:tc>
        <w:tc>
          <w:tcPr>
            <w:tcW w:w="1368" w:type="dxa"/>
            <w:tcBorders>
              <w:left w:val="nil"/>
              <w:bottom w:val="single" w:sz="4" w:space="0" w:color="auto"/>
              <w:right w:val="nil"/>
            </w:tcBorders>
            <w:shd w:val="clear" w:color="auto" w:fill="FFFFFF" w:themeFill="background1"/>
            <w:vAlign w:val="center"/>
          </w:tcPr>
          <w:p w14:paraId="7178B133" w14:textId="244CF0CA"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619,714</w:t>
            </w:r>
          </w:p>
        </w:tc>
      </w:tr>
      <w:tr w:rsidR="009D44FD" w:rsidRPr="00CA45AF" w14:paraId="4A83D04F" w14:textId="77777777" w:rsidTr="00E05266">
        <w:trPr>
          <w:trHeight w:val="20"/>
        </w:trPr>
        <w:tc>
          <w:tcPr>
            <w:tcW w:w="3989" w:type="dxa"/>
            <w:shd w:val="clear" w:color="auto" w:fill="FFFFFF" w:themeFill="background1"/>
            <w:vAlign w:val="bottom"/>
          </w:tcPr>
          <w:p w14:paraId="42FD69DB" w14:textId="77777777" w:rsidR="009D44FD" w:rsidRPr="00CA45AF" w:rsidRDefault="009D44FD" w:rsidP="00330B68">
            <w:pPr>
              <w:ind w:left="-101"/>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0ED2BBF2"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4580EE08"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tcPr>
          <w:p w14:paraId="7E388ECE"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5ACB763C" w14:textId="77777777" w:rsidR="009D44FD" w:rsidRPr="00CA45AF" w:rsidRDefault="009D44FD" w:rsidP="00330B68">
            <w:pPr>
              <w:ind w:right="-72"/>
              <w:jc w:val="right"/>
              <w:rPr>
                <w:rFonts w:ascii="Arial" w:eastAsia="Arial Unicode MS" w:hAnsi="Arial" w:cs="Arial"/>
                <w:sz w:val="18"/>
                <w:szCs w:val="18"/>
              </w:rPr>
            </w:pPr>
          </w:p>
        </w:tc>
      </w:tr>
      <w:tr w:rsidR="009D44FD" w:rsidRPr="00CA45AF" w14:paraId="60CE6C4C" w14:textId="77777777" w:rsidTr="00A436E0">
        <w:tc>
          <w:tcPr>
            <w:tcW w:w="3989" w:type="dxa"/>
            <w:shd w:val="clear" w:color="auto" w:fill="FFFFFF" w:themeFill="background1"/>
            <w:vAlign w:val="bottom"/>
          </w:tcPr>
          <w:p w14:paraId="3DDB51D9" w14:textId="69ED938A" w:rsidR="009D44FD" w:rsidRPr="00CA45AF" w:rsidRDefault="009D44FD" w:rsidP="00330B68">
            <w:pPr>
              <w:ind w:left="-101"/>
              <w:jc w:val="left"/>
              <w:rPr>
                <w:rFonts w:ascii="Arial" w:eastAsia="Arial" w:hAnsi="Arial" w:cs="Arial"/>
                <w:sz w:val="18"/>
                <w:szCs w:val="18"/>
              </w:rPr>
            </w:pPr>
            <w:r w:rsidRPr="00CA45AF">
              <w:rPr>
                <w:rFonts w:ascii="Arial" w:eastAsia="Arial" w:hAnsi="Arial" w:cs="Arial"/>
                <w:sz w:val="18"/>
                <w:szCs w:val="18"/>
                <w:u w:val="single"/>
              </w:rPr>
              <w:t>Trade receivables - related parties</w:t>
            </w:r>
            <w:r w:rsidRPr="00CA45AF">
              <w:rPr>
                <w:rFonts w:ascii="Arial" w:eastAsia="Arial" w:hAnsi="Arial" w:cs="Arial"/>
                <w:sz w:val="18"/>
                <w:szCs w:val="18"/>
              </w:rPr>
              <w:t xml:space="preserve"> (Note 1</w:t>
            </w:r>
            <w:r w:rsidR="00230396" w:rsidRPr="00CA45AF">
              <w:rPr>
                <w:rFonts w:ascii="Arial" w:eastAsia="Arial" w:hAnsi="Arial" w:cs="Arial"/>
                <w:sz w:val="18"/>
                <w:szCs w:val="22"/>
              </w:rPr>
              <w:t>7</w:t>
            </w:r>
            <w:r w:rsidRPr="00CA45AF">
              <w:rPr>
                <w:rFonts w:ascii="Arial" w:eastAsia="Arial" w:hAnsi="Arial" w:cs="Arial"/>
                <w:sz w:val="18"/>
                <w:szCs w:val="18"/>
              </w:rPr>
              <w:t>.3)</w:t>
            </w:r>
          </w:p>
        </w:tc>
        <w:tc>
          <w:tcPr>
            <w:tcW w:w="1368" w:type="dxa"/>
            <w:tcBorders>
              <w:top w:val="nil"/>
              <w:left w:val="nil"/>
              <w:bottom w:val="nil"/>
              <w:right w:val="nil"/>
            </w:tcBorders>
            <w:shd w:val="clear" w:color="auto" w:fill="FFFFFF" w:themeFill="background1"/>
          </w:tcPr>
          <w:p w14:paraId="21DFC1EF" w14:textId="5AB8B78D" w:rsidR="009D44FD" w:rsidRPr="00CA45AF" w:rsidRDefault="009D44FD" w:rsidP="00330B68">
            <w:pPr>
              <w:ind w:right="-72"/>
              <w:jc w:val="right"/>
              <w:rPr>
                <w:rFonts w:ascii="Arial" w:eastAsia="Arial" w:hAnsi="Arial" w:cs="Arial"/>
                <w:sz w:val="18"/>
                <w:szCs w:val="18"/>
              </w:rPr>
            </w:pPr>
          </w:p>
        </w:tc>
        <w:tc>
          <w:tcPr>
            <w:tcW w:w="1368" w:type="dxa"/>
            <w:tcBorders>
              <w:top w:val="nil"/>
              <w:left w:val="nil"/>
              <w:bottom w:val="nil"/>
              <w:right w:val="nil"/>
            </w:tcBorders>
            <w:shd w:val="clear" w:color="auto" w:fill="FFFFFF" w:themeFill="background1"/>
            <w:vAlign w:val="center"/>
          </w:tcPr>
          <w:p w14:paraId="201FA7F9" w14:textId="430370B5" w:rsidR="009D44FD" w:rsidRPr="00CA45AF" w:rsidRDefault="009D44FD" w:rsidP="00330B68">
            <w:pPr>
              <w:ind w:right="-72"/>
              <w:jc w:val="right"/>
              <w:rPr>
                <w:rFonts w:ascii="Arial" w:eastAsia="Arial" w:hAnsi="Arial" w:cs="Arial"/>
                <w:sz w:val="18"/>
                <w:szCs w:val="18"/>
              </w:rPr>
            </w:pPr>
          </w:p>
        </w:tc>
        <w:tc>
          <w:tcPr>
            <w:tcW w:w="1368" w:type="dxa"/>
            <w:tcBorders>
              <w:top w:val="nil"/>
              <w:left w:val="nil"/>
              <w:bottom w:val="nil"/>
              <w:right w:val="nil"/>
            </w:tcBorders>
            <w:shd w:val="clear" w:color="auto" w:fill="FFFFFF" w:themeFill="background1"/>
          </w:tcPr>
          <w:p w14:paraId="797BAD22" w14:textId="640D2882" w:rsidR="009D44FD" w:rsidRPr="00CA45AF" w:rsidRDefault="009D44FD" w:rsidP="00330B68">
            <w:pPr>
              <w:ind w:right="-72"/>
              <w:jc w:val="right"/>
              <w:rPr>
                <w:rFonts w:ascii="Arial" w:eastAsia="Arial" w:hAnsi="Arial" w:cs="Arial"/>
                <w:sz w:val="18"/>
                <w:szCs w:val="18"/>
              </w:rPr>
            </w:pPr>
          </w:p>
        </w:tc>
        <w:tc>
          <w:tcPr>
            <w:tcW w:w="1368" w:type="dxa"/>
            <w:tcBorders>
              <w:top w:val="nil"/>
              <w:left w:val="nil"/>
              <w:bottom w:val="nil"/>
              <w:right w:val="nil"/>
            </w:tcBorders>
            <w:shd w:val="clear" w:color="auto" w:fill="FFFFFF" w:themeFill="background1"/>
            <w:vAlign w:val="center"/>
          </w:tcPr>
          <w:p w14:paraId="18ADDB9A" w14:textId="5384C99D" w:rsidR="009D44FD" w:rsidRPr="00CA45AF" w:rsidRDefault="009D44FD" w:rsidP="00330B68">
            <w:pPr>
              <w:ind w:right="-72"/>
              <w:jc w:val="right"/>
              <w:rPr>
                <w:rFonts w:ascii="Arial" w:eastAsia="Arial" w:hAnsi="Arial" w:cs="Arial"/>
                <w:sz w:val="18"/>
                <w:szCs w:val="18"/>
              </w:rPr>
            </w:pPr>
          </w:p>
        </w:tc>
      </w:tr>
      <w:tr w:rsidR="009D44FD" w:rsidRPr="00CA45AF" w14:paraId="451BE748" w14:textId="77777777" w:rsidTr="00251D20">
        <w:trPr>
          <w:trHeight w:val="20"/>
        </w:trPr>
        <w:tc>
          <w:tcPr>
            <w:tcW w:w="3989" w:type="dxa"/>
            <w:shd w:val="clear" w:color="auto" w:fill="FFFFFF" w:themeFill="background1"/>
            <w:vAlign w:val="bottom"/>
          </w:tcPr>
          <w:p w14:paraId="1BF694D3" w14:textId="002BD272" w:rsidR="009D44FD" w:rsidRPr="00CA45AF" w:rsidRDefault="009D44FD" w:rsidP="00330B68">
            <w:pPr>
              <w:ind w:left="-101"/>
              <w:jc w:val="left"/>
              <w:rPr>
                <w:rFonts w:ascii="Arial" w:eastAsia="Arial" w:hAnsi="Arial" w:cs="Arial"/>
                <w:sz w:val="18"/>
                <w:szCs w:val="18"/>
                <w:u w:val="single"/>
              </w:rPr>
            </w:pPr>
            <w:r w:rsidRPr="00CA45AF">
              <w:rPr>
                <w:rFonts w:ascii="Arial" w:eastAsia="Arial" w:hAnsi="Arial" w:cs="Arial"/>
                <w:sz w:val="18"/>
                <w:szCs w:val="18"/>
              </w:rPr>
              <w:t>Not yet due</w:t>
            </w:r>
          </w:p>
        </w:tc>
        <w:tc>
          <w:tcPr>
            <w:tcW w:w="1368" w:type="dxa"/>
            <w:tcBorders>
              <w:top w:val="nil"/>
              <w:left w:val="nil"/>
              <w:right w:val="nil"/>
            </w:tcBorders>
            <w:shd w:val="clear" w:color="auto" w:fill="FFFFFF" w:themeFill="background1"/>
          </w:tcPr>
          <w:p w14:paraId="5DB8294F" w14:textId="069A7C88"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538,300</w:t>
            </w:r>
          </w:p>
        </w:tc>
        <w:tc>
          <w:tcPr>
            <w:tcW w:w="1368" w:type="dxa"/>
            <w:tcBorders>
              <w:top w:val="nil"/>
              <w:left w:val="nil"/>
              <w:right w:val="nil"/>
            </w:tcBorders>
            <w:shd w:val="clear" w:color="auto" w:fill="FFFFFF" w:themeFill="background1"/>
            <w:vAlign w:val="center"/>
          </w:tcPr>
          <w:p w14:paraId="7D15AC0D" w14:textId="462C147D"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678,942</w:t>
            </w:r>
          </w:p>
        </w:tc>
        <w:tc>
          <w:tcPr>
            <w:tcW w:w="1368" w:type="dxa"/>
            <w:tcBorders>
              <w:top w:val="nil"/>
              <w:left w:val="nil"/>
              <w:right w:val="nil"/>
            </w:tcBorders>
            <w:shd w:val="clear" w:color="auto" w:fill="FFFFFF" w:themeFill="background1"/>
          </w:tcPr>
          <w:p w14:paraId="437669E8" w14:textId="66A518A5"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462,818</w:t>
            </w:r>
          </w:p>
        </w:tc>
        <w:tc>
          <w:tcPr>
            <w:tcW w:w="1368" w:type="dxa"/>
            <w:tcBorders>
              <w:top w:val="nil"/>
              <w:left w:val="nil"/>
              <w:right w:val="nil"/>
            </w:tcBorders>
            <w:shd w:val="clear" w:color="auto" w:fill="FFFFFF" w:themeFill="background1"/>
            <w:vAlign w:val="center"/>
          </w:tcPr>
          <w:p w14:paraId="30C9B470" w14:textId="5A725908"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579,699</w:t>
            </w:r>
          </w:p>
        </w:tc>
      </w:tr>
      <w:tr w:rsidR="00A52A63" w:rsidRPr="00CA45AF" w14:paraId="2F5043EB" w14:textId="77777777" w:rsidTr="00251D20">
        <w:trPr>
          <w:trHeight w:val="20"/>
        </w:trPr>
        <w:tc>
          <w:tcPr>
            <w:tcW w:w="3989" w:type="dxa"/>
            <w:shd w:val="clear" w:color="auto" w:fill="FFFFFF" w:themeFill="background1"/>
          </w:tcPr>
          <w:p w14:paraId="05B03FB5" w14:textId="031F559C" w:rsidR="00A52A63" w:rsidRPr="00CA45AF" w:rsidRDefault="00A52A63" w:rsidP="00330B68">
            <w:pPr>
              <w:ind w:left="-101"/>
              <w:jc w:val="left"/>
              <w:rPr>
                <w:rFonts w:ascii="Arial" w:eastAsia="Arial" w:hAnsi="Arial" w:cs="Arial"/>
                <w:sz w:val="18"/>
                <w:szCs w:val="18"/>
              </w:rPr>
            </w:pPr>
            <w:r w:rsidRPr="00CA45AF">
              <w:rPr>
                <w:rFonts w:ascii="Arial" w:eastAsia="Arial" w:hAnsi="Arial" w:cs="Arial"/>
                <w:sz w:val="18"/>
                <w:szCs w:val="18"/>
              </w:rPr>
              <w:t>Up to 3 months</w:t>
            </w:r>
          </w:p>
        </w:tc>
        <w:tc>
          <w:tcPr>
            <w:tcW w:w="1368" w:type="dxa"/>
            <w:tcBorders>
              <w:top w:val="nil"/>
              <w:left w:val="nil"/>
              <w:right w:val="nil"/>
            </w:tcBorders>
            <w:shd w:val="clear" w:color="auto" w:fill="FFFFFF" w:themeFill="background1"/>
          </w:tcPr>
          <w:p w14:paraId="5588AB84" w14:textId="57FF1DC4" w:rsidR="00A52A63"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69,586</w:t>
            </w:r>
          </w:p>
        </w:tc>
        <w:tc>
          <w:tcPr>
            <w:tcW w:w="1368" w:type="dxa"/>
            <w:shd w:val="clear" w:color="auto" w:fill="FFFFFF" w:themeFill="background1"/>
          </w:tcPr>
          <w:p w14:paraId="7728B999" w14:textId="707B31A3" w:rsidR="00A52A63" w:rsidRPr="00CA45AF" w:rsidRDefault="00A52A63" w:rsidP="00330B68">
            <w:pPr>
              <w:ind w:right="-72"/>
              <w:jc w:val="right"/>
              <w:rPr>
                <w:rFonts w:ascii="Arial" w:eastAsia="Arial" w:hAnsi="Arial" w:cs="Arial"/>
                <w:sz w:val="18"/>
                <w:szCs w:val="18"/>
              </w:rPr>
            </w:pPr>
            <w:r w:rsidRPr="00CA45AF">
              <w:rPr>
                <w:rFonts w:ascii="Arial" w:eastAsia="Arial" w:hAnsi="Arial" w:cs="Arial"/>
                <w:sz w:val="18"/>
                <w:szCs w:val="18"/>
              </w:rPr>
              <w:t>41,537</w:t>
            </w:r>
          </w:p>
        </w:tc>
        <w:tc>
          <w:tcPr>
            <w:tcW w:w="1368" w:type="dxa"/>
            <w:tcBorders>
              <w:top w:val="nil"/>
              <w:left w:val="nil"/>
              <w:right w:val="nil"/>
            </w:tcBorders>
            <w:shd w:val="clear" w:color="auto" w:fill="FFFFFF" w:themeFill="background1"/>
          </w:tcPr>
          <w:p w14:paraId="706509D5" w14:textId="18B4CAA9" w:rsidR="00A52A63"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36,334</w:t>
            </w:r>
          </w:p>
        </w:tc>
        <w:tc>
          <w:tcPr>
            <w:tcW w:w="1368" w:type="dxa"/>
            <w:shd w:val="clear" w:color="auto" w:fill="FFFFFF" w:themeFill="background1"/>
          </w:tcPr>
          <w:p w14:paraId="6F3715E7" w14:textId="73291560" w:rsidR="00A52A63" w:rsidRPr="00CA45AF" w:rsidRDefault="00A52A63" w:rsidP="00330B68">
            <w:pPr>
              <w:ind w:right="-72"/>
              <w:jc w:val="right"/>
              <w:rPr>
                <w:rFonts w:ascii="Arial" w:eastAsia="Arial" w:hAnsi="Arial" w:cs="Arial"/>
                <w:sz w:val="18"/>
                <w:szCs w:val="18"/>
              </w:rPr>
            </w:pPr>
            <w:r w:rsidRPr="00CA45AF">
              <w:rPr>
                <w:rFonts w:ascii="Arial" w:eastAsia="Arial" w:hAnsi="Arial" w:cs="Arial"/>
                <w:sz w:val="18"/>
                <w:szCs w:val="18"/>
              </w:rPr>
              <w:t>15,927</w:t>
            </w:r>
          </w:p>
        </w:tc>
      </w:tr>
      <w:tr w:rsidR="00251D20" w:rsidRPr="00CA45AF" w14:paraId="62525D6A" w14:textId="77777777" w:rsidTr="00251D20">
        <w:trPr>
          <w:trHeight w:val="20"/>
        </w:trPr>
        <w:tc>
          <w:tcPr>
            <w:tcW w:w="3989" w:type="dxa"/>
            <w:shd w:val="clear" w:color="auto" w:fill="FFFFFF" w:themeFill="background1"/>
          </w:tcPr>
          <w:p w14:paraId="7C91F867" w14:textId="086E4875" w:rsidR="00251D20" w:rsidRPr="00CA45AF" w:rsidRDefault="00251D20" w:rsidP="00330B68">
            <w:pPr>
              <w:ind w:left="-101"/>
              <w:jc w:val="left"/>
              <w:rPr>
                <w:rFonts w:ascii="Arial" w:eastAsia="Arial" w:hAnsi="Arial" w:cs="Arial"/>
                <w:sz w:val="18"/>
                <w:szCs w:val="18"/>
              </w:rPr>
            </w:pPr>
            <w:r w:rsidRPr="00CA45AF">
              <w:rPr>
                <w:rFonts w:ascii="Arial" w:eastAsia="Arial" w:hAnsi="Arial" w:cs="Arial"/>
                <w:sz w:val="18"/>
                <w:szCs w:val="18"/>
              </w:rPr>
              <w:t>Over 3 months but less than 12 months</w:t>
            </w:r>
          </w:p>
        </w:tc>
        <w:tc>
          <w:tcPr>
            <w:tcW w:w="1368" w:type="dxa"/>
            <w:tcBorders>
              <w:left w:val="nil"/>
              <w:bottom w:val="single" w:sz="4" w:space="0" w:color="auto"/>
              <w:right w:val="nil"/>
            </w:tcBorders>
            <w:shd w:val="clear" w:color="auto" w:fill="FFFFFF" w:themeFill="background1"/>
          </w:tcPr>
          <w:p w14:paraId="06F39184" w14:textId="4C700CDA" w:rsidR="00251D20" w:rsidRPr="00CA45AF" w:rsidRDefault="00D407E4" w:rsidP="00330B68">
            <w:pPr>
              <w:ind w:right="-72"/>
              <w:jc w:val="right"/>
              <w:rPr>
                <w:rFonts w:ascii="Arial" w:eastAsia="Arial" w:hAnsi="Arial" w:cs="Arial"/>
                <w:sz w:val="18"/>
                <w:szCs w:val="18"/>
              </w:rPr>
            </w:pPr>
            <w:r>
              <w:rPr>
                <w:rFonts w:ascii="Arial" w:eastAsia="Arial" w:hAnsi="Arial" w:cs="Arial"/>
                <w:sz w:val="18"/>
                <w:szCs w:val="18"/>
              </w:rPr>
              <w:t>833</w:t>
            </w:r>
          </w:p>
        </w:tc>
        <w:tc>
          <w:tcPr>
            <w:tcW w:w="1368" w:type="dxa"/>
            <w:tcBorders>
              <w:bottom w:val="single" w:sz="4" w:space="0" w:color="auto"/>
            </w:tcBorders>
            <w:shd w:val="clear" w:color="auto" w:fill="FFFFFF" w:themeFill="background1"/>
          </w:tcPr>
          <w:p w14:paraId="49221F70" w14:textId="0BE1A00D" w:rsidR="00251D20" w:rsidRPr="00CA45AF" w:rsidRDefault="00251D20" w:rsidP="00330B68">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left w:val="nil"/>
              <w:bottom w:val="single" w:sz="4" w:space="0" w:color="auto"/>
              <w:right w:val="nil"/>
            </w:tcBorders>
            <w:shd w:val="clear" w:color="auto" w:fill="FFFFFF" w:themeFill="background1"/>
          </w:tcPr>
          <w:p w14:paraId="3D1CE527" w14:textId="15E199BE" w:rsidR="00251D20" w:rsidRPr="00CA45AF" w:rsidRDefault="00D407E4" w:rsidP="00330B68">
            <w:pPr>
              <w:ind w:right="-72"/>
              <w:jc w:val="right"/>
              <w:rPr>
                <w:rFonts w:ascii="Arial" w:eastAsia="Arial" w:hAnsi="Arial" w:cs="Arial"/>
                <w:sz w:val="18"/>
                <w:szCs w:val="18"/>
              </w:rPr>
            </w:pPr>
            <w:r>
              <w:rPr>
                <w:rFonts w:ascii="Arial" w:eastAsia="Arial" w:hAnsi="Arial" w:cs="Arial"/>
                <w:sz w:val="18"/>
                <w:szCs w:val="18"/>
              </w:rPr>
              <w:t>488</w:t>
            </w:r>
          </w:p>
        </w:tc>
        <w:tc>
          <w:tcPr>
            <w:tcW w:w="1368" w:type="dxa"/>
            <w:tcBorders>
              <w:bottom w:val="single" w:sz="4" w:space="0" w:color="auto"/>
            </w:tcBorders>
            <w:shd w:val="clear" w:color="auto" w:fill="FFFFFF" w:themeFill="background1"/>
          </w:tcPr>
          <w:p w14:paraId="188FDE5D" w14:textId="69C5BA82" w:rsidR="00251D20" w:rsidRPr="00CA45AF" w:rsidRDefault="00251D20" w:rsidP="00330B68">
            <w:pPr>
              <w:ind w:right="-72"/>
              <w:jc w:val="right"/>
              <w:rPr>
                <w:rFonts w:ascii="Arial" w:eastAsia="Arial" w:hAnsi="Arial" w:cs="Arial"/>
                <w:sz w:val="18"/>
                <w:szCs w:val="18"/>
              </w:rPr>
            </w:pPr>
            <w:r>
              <w:rPr>
                <w:rFonts w:ascii="Arial" w:eastAsia="Arial" w:hAnsi="Arial" w:cs="Arial"/>
                <w:sz w:val="18"/>
                <w:szCs w:val="18"/>
              </w:rPr>
              <w:t>-</w:t>
            </w:r>
          </w:p>
        </w:tc>
      </w:tr>
      <w:tr w:rsidR="009D44FD" w:rsidRPr="00CA45AF" w14:paraId="78EA18F4" w14:textId="77777777" w:rsidTr="00E05266">
        <w:trPr>
          <w:trHeight w:val="20"/>
        </w:trPr>
        <w:tc>
          <w:tcPr>
            <w:tcW w:w="3989" w:type="dxa"/>
            <w:shd w:val="clear" w:color="auto" w:fill="FFFFFF" w:themeFill="background1"/>
            <w:vAlign w:val="bottom"/>
          </w:tcPr>
          <w:p w14:paraId="354A51BC" w14:textId="77777777" w:rsidR="009D44FD" w:rsidRPr="00CA45AF" w:rsidRDefault="009D44FD" w:rsidP="00330B68">
            <w:pPr>
              <w:ind w:left="-101"/>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7F2E5815" w14:textId="78B640D8" w:rsidR="009D44FD" w:rsidRPr="00CA45AF" w:rsidRDefault="009D44FD" w:rsidP="00330B68">
            <w:pPr>
              <w:jc w:val="right"/>
              <w:rPr>
                <w:rFonts w:ascii="Arial" w:eastAsia="Arial" w:hAnsi="Arial" w:cs="Arial"/>
                <w:sz w:val="18"/>
                <w:szCs w:val="18"/>
              </w:rPr>
            </w:pPr>
          </w:p>
        </w:tc>
        <w:tc>
          <w:tcPr>
            <w:tcW w:w="1368" w:type="dxa"/>
            <w:tcBorders>
              <w:top w:val="single" w:sz="4" w:space="0" w:color="000000"/>
            </w:tcBorders>
            <w:shd w:val="clear" w:color="auto" w:fill="FFFFFF" w:themeFill="background1"/>
            <w:vAlign w:val="bottom"/>
          </w:tcPr>
          <w:p w14:paraId="2FF62613" w14:textId="77777777" w:rsidR="009D44FD" w:rsidRPr="00CA45AF" w:rsidRDefault="009D44FD" w:rsidP="00330B68">
            <w:pPr>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111F77E7" w14:textId="77777777" w:rsidR="009D44FD" w:rsidRPr="00CA45AF" w:rsidRDefault="009D44FD" w:rsidP="00330B68">
            <w:pPr>
              <w:jc w:val="right"/>
              <w:rPr>
                <w:rFonts w:ascii="Arial" w:eastAsia="Arial" w:hAnsi="Arial" w:cs="Arial"/>
                <w:sz w:val="18"/>
                <w:szCs w:val="18"/>
              </w:rPr>
            </w:pPr>
          </w:p>
        </w:tc>
        <w:tc>
          <w:tcPr>
            <w:tcW w:w="1368" w:type="dxa"/>
            <w:tcBorders>
              <w:top w:val="single" w:sz="4" w:space="0" w:color="000000"/>
            </w:tcBorders>
            <w:shd w:val="clear" w:color="auto" w:fill="FFFFFF" w:themeFill="background1"/>
            <w:vAlign w:val="bottom"/>
          </w:tcPr>
          <w:p w14:paraId="7F4799F4" w14:textId="77777777" w:rsidR="009D44FD" w:rsidRPr="00CA45AF" w:rsidRDefault="009D44FD" w:rsidP="00330B68">
            <w:pPr>
              <w:jc w:val="right"/>
              <w:rPr>
                <w:rFonts w:ascii="Arial" w:eastAsia="Arial" w:hAnsi="Arial" w:cs="Arial"/>
                <w:sz w:val="18"/>
                <w:szCs w:val="18"/>
              </w:rPr>
            </w:pPr>
          </w:p>
        </w:tc>
      </w:tr>
      <w:tr w:rsidR="009D44FD" w:rsidRPr="00CA45AF" w14:paraId="2177763C" w14:textId="77777777" w:rsidTr="00E05266">
        <w:trPr>
          <w:trHeight w:val="20"/>
        </w:trPr>
        <w:tc>
          <w:tcPr>
            <w:tcW w:w="3989" w:type="dxa"/>
            <w:shd w:val="clear" w:color="auto" w:fill="FFFFFF" w:themeFill="background1"/>
            <w:vAlign w:val="bottom"/>
          </w:tcPr>
          <w:p w14:paraId="47CC3776" w14:textId="77777777" w:rsidR="009D44FD" w:rsidRPr="00CA45AF" w:rsidRDefault="009D44FD" w:rsidP="00330B68">
            <w:pPr>
              <w:ind w:left="-101"/>
              <w:jc w:val="left"/>
              <w:rPr>
                <w:rFonts w:ascii="Arial" w:eastAsia="Arial" w:hAnsi="Arial" w:cs="Arial"/>
                <w:sz w:val="18"/>
                <w:szCs w:val="18"/>
              </w:rPr>
            </w:pPr>
          </w:p>
        </w:tc>
        <w:tc>
          <w:tcPr>
            <w:tcW w:w="1368" w:type="dxa"/>
            <w:tcBorders>
              <w:left w:val="nil"/>
              <w:bottom w:val="single" w:sz="4" w:space="0" w:color="auto"/>
              <w:right w:val="nil"/>
            </w:tcBorders>
            <w:shd w:val="clear" w:color="auto" w:fill="FFFFFF" w:themeFill="background1"/>
          </w:tcPr>
          <w:p w14:paraId="00787639" w14:textId="0DC9D824"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608,719</w:t>
            </w:r>
          </w:p>
        </w:tc>
        <w:tc>
          <w:tcPr>
            <w:tcW w:w="1368" w:type="dxa"/>
            <w:tcBorders>
              <w:bottom w:val="single" w:sz="4" w:space="0" w:color="auto"/>
            </w:tcBorders>
            <w:shd w:val="clear" w:color="auto" w:fill="FFFFFF" w:themeFill="background1"/>
          </w:tcPr>
          <w:p w14:paraId="285C1FB5" w14:textId="3959EDE3"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720,479</w:t>
            </w:r>
          </w:p>
        </w:tc>
        <w:tc>
          <w:tcPr>
            <w:tcW w:w="1368" w:type="dxa"/>
            <w:tcBorders>
              <w:left w:val="nil"/>
              <w:bottom w:val="single" w:sz="4" w:space="0" w:color="auto"/>
              <w:right w:val="nil"/>
            </w:tcBorders>
            <w:shd w:val="clear" w:color="auto" w:fill="FFFFFF" w:themeFill="background1"/>
          </w:tcPr>
          <w:p w14:paraId="713922AB" w14:textId="46A14E67"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499,640</w:t>
            </w:r>
          </w:p>
        </w:tc>
        <w:tc>
          <w:tcPr>
            <w:tcW w:w="1368" w:type="dxa"/>
            <w:tcBorders>
              <w:bottom w:val="single" w:sz="4" w:space="0" w:color="auto"/>
            </w:tcBorders>
            <w:shd w:val="clear" w:color="auto" w:fill="FFFFFF" w:themeFill="background1"/>
          </w:tcPr>
          <w:p w14:paraId="37F3DD24" w14:textId="2FDACF2C"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595,626</w:t>
            </w:r>
          </w:p>
        </w:tc>
      </w:tr>
      <w:tr w:rsidR="009D44FD" w:rsidRPr="00CA45AF" w14:paraId="7C3069F1" w14:textId="77777777" w:rsidTr="00E05266">
        <w:trPr>
          <w:trHeight w:val="20"/>
        </w:trPr>
        <w:tc>
          <w:tcPr>
            <w:tcW w:w="3989" w:type="dxa"/>
            <w:shd w:val="clear" w:color="auto" w:fill="FFFFFF" w:themeFill="background1"/>
            <w:vAlign w:val="bottom"/>
          </w:tcPr>
          <w:p w14:paraId="7EFFB28F" w14:textId="77777777" w:rsidR="009D44FD" w:rsidRPr="00CA45AF" w:rsidRDefault="009D44FD" w:rsidP="00330B68">
            <w:pPr>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32722531" w14:textId="6AECCAFC"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000000" w:themeColor="text1"/>
            </w:tcBorders>
            <w:shd w:val="clear" w:color="auto" w:fill="FFFFFF" w:themeFill="background1"/>
            <w:vAlign w:val="bottom"/>
          </w:tcPr>
          <w:p w14:paraId="60098B69"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tcPr>
          <w:p w14:paraId="69362757"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000000" w:themeColor="text1"/>
            </w:tcBorders>
            <w:shd w:val="clear" w:color="auto" w:fill="FFFFFF" w:themeFill="background1"/>
            <w:vAlign w:val="bottom"/>
          </w:tcPr>
          <w:p w14:paraId="5D901988" w14:textId="77777777" w:rsidR="009D44FD" w:rsidRPr="00CA45AF" w:rsidRDefault="009D44FD" w:rsidP="00330B68">
            <w:pPr>
              <w:ind w:right="-72"/>
              <w:jc w:val="right"/>
              <w:rPr>
                <w:rFonts w:ascii="Arial" w:eastAsia="Arial Unicode MS" w:hAnsi="Arial" w:cs="Arial"/>
                <w:sz w:val="18"/>
                <w:szCs w:val="18"/>
              </w:rPr>
            </w:pPr>
          </w:p>
        </w:tc>
      </w:tr>
      <w:tr w:rsidR="009D44FD" w:rsidRPr="00CA45AF" w14:paraId="61E75ABE" w14:textId="77777777" w:rsidTr="00E05266">
        <w:trPr>
          <w:trHeight w:val="20"/>
        </w:trPr>
        <w:tc>
          <w:tcPr>
            <w:tcW w:w="3989" w:type="dxa"/>
            <w:shd w:val="clear" w:color="auto" w:fill="FFFFFF" w:themeFill="background1"/>
            <w:vAlign w:val="bottom"/>
          </w:tcPr>
          <w:p w14:paraId="685D4633" w14:textId="38467928" w:rsidR="009D44FD" w:rsidRPr="00CA45AF" w:rsidRDefault="009D44FD" w:rsidP="00330B68">
            <w:pPr>
              <w:ind w:left="-101"/>
              <w:jc w:val="left"/>
              <w:rPr>
                <w:rFonts w:ascii="Arial" w:eastAsia="Arial" w:hAnsi="Arial" w:cs="Arial"/>
                <w:sz w:val="18"/>
                <w:szCs w:val="18"/>
              </w:rPr>
            </w:pPr>
            <w:r w:rsidRPr="00CA45AF">
              <w:rPr>
                <w:rFonts w:ascii="Arial" w:eastAsia="Arial" w:hAnsi="Arial" w:cs="Arial"/>
                <w:sz w:val="18"/>
                <w:szCs w:val="18"/>
              </w:rPr>
              <w:t>Trade receivables, net</w:t>
            </w:r>
          </w:p>
        </w:tc>
        <w:tc>
          <w:tcPr>
            <w:tcW w:w="1368" w:type="dxa"/>
            <w:tcBorders>
              <w:top w:val="nil"/>
              <w:left w:val="nil"/>
              <w:bottom w:val="single" w:sz="4" w:space="0" w:color="auto"/>
              <w:right w:val="nil"/>
            </w:tcBorders>
            <w:shd w:val="clear" w:color="auto" w:fill="FFFFFF" w:themeFill="background1"/>
          </w:tcPr>
          <w:p w14:paraId="5D5AF1E9" w14:textId="1526420F"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1,299,833</w:t>
            </w:r>
          </w:p>
        </w:tc>
        <w:tc>
          <w:tcPr>
            <w:tcW w:w="1368" w:type="dxa"/>
            <w:tcBorders>
              <w:bottom w:val="single" w:sz="4" w:space="0" w:color="auto"/>
            </w:tcBorders>
            <w:shd w:val="clear" w:color="auto" w:fill="FFFFFF" w:themeFill="background1"/>
            <w:vAlign w:val="bottom"/>
          </w:tcPr>
          <w:p w14:paraId="04FF5A41" w14:textId="7C5C6E75"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1,656,416</w:t>
            </w:r>
          </w:p>
        </w:tc>
        <w:tc>
          <w:tcPr>
            <w:tcW w:w="1368" w:type="dxa"/>
            <w:tcBorders>
              <w:top w:val="nil"/>
              <w:left w:val="nil"/>
              <w:bottom w:val="single" w:sz="4" w:space="0" w:color="auto"/>
              <w:right w:val="nil"/>
            </w:tcBorders>
            <w:shd w:val="clear" w:color="auto" w:fill="FFFFFF" w:themeFill="background1"/>
          </w:tcPr>
          <w:p w14:paraId="53362496" w14:textId="3AF51458"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865,027</w:t>
            </w:r>
          </w:p>
        </w:tc>
        <w:tc>
          <w:tcPr>
            <w:tcW w:w="1368" w:type="dxa"/>
            <w:tcBorders>
              <w:bottom w:val="single" w:sz="4" w:space="0" w:color="auto"/>
            </w:tcBorders>
            <w:shd w:val="clear" w:color="auto" w:fill="FFFFFF" w:themeFill="background1"/>
            <w:vAlign w:val="bottom"/>
          </w:tcPr>
          <w:p w14:paraId="5F267870" w14:textId="13C563C1"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1,215,340</w:t>
            </w:r>
          </w:p>
        </w:tc>
      </w:tr>
      <w:tr w:rsidR="009D44FD" w:rsidRPr="00CA45AF" w14:paraId="2FC0C3E5" w14:textId="77777777" w:rsidTr="00E05266">
        <w:trPr>
          <w:trHeight w:val="20"/>
        </w:trPr>
        <w:tc>
          <w:tcPr>
            <w:tcW w:w="3989" w:type="dxa"/>
            <w:shd w:val="clear" w:color="auto" w:fill="FFFFFF" w:themeFill="background1"/>
            <w:vAlign w:val="bottom"/>
          </w:tcPr>
          <w:p w14:paraId="09C5D2C5" w14:textId="77777777" w:rsidR="009D44FD" w:rsidRPr="00CA45AF" w:rsidRDefault="009D44FD" w:rsidP="00330B68">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0533837F"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tcPr>
          <w:p w14:paraId="24484DE5"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FFFFF" w:themeFill="background1"/>
          </w:tcPr>
          <w:p w14:paraId="04E10ADC"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tcPr>
          <w:p w14:paraId="486A4408" w14:textId="77777777" w:rsidR="009D44FD" w:rsidRPr="00CA45AF" w:rsidRDefault="009D44FD" w:rsidP="00330B68">
            <w:pPr>
              <w:ind w:right="-74"/>
              <w:jc w:val="right"/>
              <w:rPr>
                <w:rFonts w:ascii="Arial" w:eastAsia="Arial Unicode MS" w:hAnsi="Arial" w:cs="Arial"/>
                <w:sz w:val="18"/>
                <w:szCs w:val="18"/>
              </w:rPr>
            </w:pPr>
          </w:p>
        </w:tc>
      </w:tr>
      <w:tr w:rsidR="009D44FD" w:rsidRPr="00CA45AF" w14:paraId="20E3D657" w14:textId="77777777" w:rsidTr="00E05266">
        <w:trPr>
          <w:trHeight w:val="20"/>
        </w:trPr>
        <w:tc>
          <w:tcPr>
            <w:tcW w:w="3989" w:type="dxa"/>
            <w:shd w:val="clear" w:color="auto" w:fill="FFFFFF" w:themeFill="background1"/>
            <w:vAlign w:val="bottom"/>
          </w:tcPr>
          <w:p w14:paraId="67021A6F" w14:textId="2CAB7CE5" w:rsidR="009D44FD" w:rsidRPr="00CA45AF" w:rsidRDefault="009D44FD" w:rsidP="00330B68">
            <w:pPr>
              <w:ind w:left="-102"/>
              <w:jc w:val="left"/>
              <w:rPr>
                <w:rFonts w:ascii="Arial" w:eastAsia="Arial" w:hAnsi="Arial" w:cs="Arial"/>
                <w:sz w:val="18"/>
                <w:szCs w:val="18"/>
                <w:u w:val="single"/>
              </w:rPr>
            </w:pPr>
            <w:r w:rsidRPr="00CA45AF">
              <w:rPr>
                <w:rFonts w:ascii="Arial" w:eastAsia="Arial" w:hAnsi="Arial" w:cs="Arial"/>
                <w:sz w:val="18"/>
                <w:szCs w:val="18"/>
                <w:u w:val="single"/>
              </w:rPr>
              <w:t>Other current receivables</w:t>
            </w:r>
          </w:p>
        </w:tc>
        <w:tc>
          <w:tcPr>
            <w:tcW w:w="1368" w:type="dxa"/>
            <w:tcBorders>
              <w:left w:val="nil"/>
              <w:right w:val="nil"/>
            </w:tcBorders>
            <w:shd w:val="clear" w:color="auto" w:fill="FFFFFF" w:themeFill="background1"/>
          </w:tcPr>
          <w:p w14:paraId="56BCF967" w14:textId="77777777" w:rsidR="009D44FD" w:rsidRPr="00CA45AF" w:rsidRDefault="009D44FD" w:rsidP="00330B68">
            <w:pPr>
              <w:ind w:right="-74"/>
              <w:jc w:val="right"/>
              <w:rPr>
                <w:rFonts w:ascii="Arial" w:eastAsia="Arial Unicode MS" w:hAnsi="Arial" w:cs="Arial"/>
                <w:sz w:val="18"/>
                <w:szCs w:val="18"/>
              </w:rPr>
            </w:pPr>
          </w:p>
        </w:tc>
        <w:tc>
          <w:tcPr>
            <w:tcW w:w="1368" w:type="dxa"/>
            <w:shd w:val="clear" w:color="auto" w:fill="FFFFFF" w:themeFill="background1"/>
          </w:tcPr>
          <w:p w14:paraId="2AB8BF88" w14:textId="77777777" w:rsidR="009D44FD" w:rsidRPr="00CA45AF" w:rsidRDefault="009D44FD" w:rsidP="00330B68">
            <w:pPr>
              <w:ind w:right="-74"/>
              <w:jc w:val="right"/>
              <w:rPr>
                <w:rFonts w:ascii="Arial" w:eastAsia="Arial Unicode MS" w:hAnsi="Arial" w:cs="Arial"/>
                <w:sz w:val="18"/>
                <w:szCs w:val="18"/>
              </w:rPr>
            </w:pPr>
          </w:p>
        </w:tc>
        <w:tc>
          <w:tcPr>
            <w:tcW w:w="1368" w:type="dxa"/>
            <w:tcBorders>
              <w:left w:val="nil"/>
              <w:right w:val="nil"/>
            </w:tcBorders>
            <w:shd w:val="clear" w:color="auto" w:fill="FFFFFF" w:themeFill="background1"/>
          </w:tcPr>
          <w:p w14:paraId="0C989974" w14:textId="77777777" w:rsidR="009D44FD" w:rsidRPr="00CA45AF" w:rsidRDefault="009D44FD" w:rsidP="00330B68">
            <w:pPr>
              <w:ind w:right="-74"/>
              <w:jc w:val="right"/>
              <w:rPr>
                <w:rFonts w:ascii="Arial" w:eastAsia="Arial Unicode MS" w:hAnsi="Arial" w:cs="Arial"/>
                <w:sz w:val="18"/>
                <w:szCs w:val="18"/>
              </w:rPr>
            </w:pPr>
          </w:p>
        </w:tc>
        <w:tc>
          <w:tcPr>
            <w:tcW w:w="1368" w:type="dxa"/>
            <w:shd w:val="clear" w:color="auto" w:fill="FFFFFF" w:themeFill="background1"/>
          </w:tcPr>
          <w:p w14:paraId="5543B0D6" w14:textId="77777777" w:rsidR="009D44FD" w:rsidRPr="00CA45AF" w:rsidRDefault="009D44FD" w:rsidP="00330B68">
            <w:pPr>
              <w:ind w:right="-74"/>
              <w:jc w:val="right"/>
              <w:rPr>
                <w:rFonts w:ascii="Arial" w:eastAsia="Arial Unicode MS" w:hAnsi="Arial" w:cs="Arial"/>
                <w:sz w:val="18"/>
                <w:szCs w:val="18"/>
              </w:rPr>
            </w:pPr>
          </w:p>
        </w:tc>
      </w:tr>
      <w:tr w:rsidR="009D44FD" w:rsidRPr="00CA45AF" w14:paraId="1F291030" w14:textId="77777777" w:rsidTr="00E05266">
        <w:trPr>
          <w:trHeight w:val="20"/>
        </w:trPr>
        <w:tc>
          <w:tcPr>
            <w:tcW w:w="3989" w:type="dxa"/>
            <w:shd w:val="clear" w:color="auto" w:fill="FFFFFF" w:themeFill="background1"/>
            <w:vAlign w:val="bottom"/>
          </w:tcPr>
          <w:p w14:paraId="7788FF8C" w14:textId="30D81CD8" w:rsidR="009D44FD" w:rsidRPr="00CA45AF" w:rsidRDefault="009D44FD" w:rsidP="00330B68">
            <w:pPr>
              <w:ind w:left="-102"/>
              <w:jc w:val="left"/>
              <w:rPr>
                <w:rFonts w:ascii="Arial" w:eastAsia="Arial" w:hAnsi="Arial" w:cs="Arial"/>
                <w:sz w:val="18"/>
                <w:szCs w:val="18"/>
              </w:rPr>
            </w:pPr>
            <w:r w:rsidRPr="00CA45AF">
              <w:rPr>
                <w:rFonts w:ascii="Arial" w:eastAsia="Arial" w:hAnsi="Arial" w:cs="Arial"/>
                <w:sz w:val="18"/>
                <w:szCs w:val="18"/>
              </w:rPr>
              <w:t>Other receivables - related parties (Note 1</w:t>
            </w:r>
            <w:r w:rsidR="00230396" w:rsidRPr="00CA45AF">
              <w:rPr>
                <w:rFonts w:ascii="Arial" w:eastAsia="Arial" w:hAnsi="Arial" w:cs="Arial"/>
                <w:sz w:val="18"/>
                <w:szCs w:val="18"/>
              </w:rPr>
              <w:t>7</w:t>
            </w:r>
            <w:r w:rsidRPr="00CA45AF">
              <w:rPr>
                <w:rFonts w:ascii="Arial" w:eastAsia="Arial" w:hAnsi="Arial" w:cs="Arial"/>
                <w:sz w:val="18"/>
                <w:szCs w:val="18"/>
              </w:rPr>
              <w:t>.3)</w:t>
            </w:r>
          </w:p>
        </w:tc>
        <w:tc>
          <w:tcPr>
            <w:tcW w:w="1368" w:type="dxa"/>
            <w:tcBorders>
              <w:top w:val="nil"/>
              <w:left w:val="nil"/>
              <w:bottom w:val="nil"/>
              <w:right w:val="nil"/>
            </w:tcBorders>
            <w:shd w:val="clear" w:color="auto" w:fill="FFFFFF" w:themeFill="background1"/>
          </w:tcPr>
          <w:p w14:paraId="5DC092E5" w14:textId="17AEB50C"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9,267</w:t>
            </w:r>
          </w:p>
        </w:tc>
        <w:tc>
          <w:tcPr>
            <w:tcW w:w="1368" w:type="dxa"/>
            <w:tcBorders>
              <w:top w:val="nil"/>
              <w:left w:val="nil"/>
              <w:bottom w:val="nil"/>
              <w:right w:val="nil"/>
            </w:tcBorders>
            <w:shd w:val="clear" w:color="auto" w:fill="FFFFFF" w:themeFill="background1"/>
            <w:vAlign w:val="center"/>
          </w:tcPr>
          <w:p w14:paraId="3FD050E7" w14:textId="6C012CBC"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12,424</w:t>
            </w:r>
          </w:p>
        </w:tc>
        <w:tc>
          <w:tcPr>
            <w:tcW w:w="1368" w:type="dxa"/>
            <w:tcBorders>
              <w:top w:val="nil"/>
              <w:left w:val="nil"/>
              <w:bottom w:val="nil"/>
              <w:right w:val="nil"/>
            </w:tcBorders>
            <w:shd w:val="clear" w:color="auto" w:fill="FFFFFF" w:themeFill="background1"/>
          </w:tcPr>
          <w:p w14:paraId="35BC9578" w14:textId="44FFDEF3"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186,087</w:t>
            </w:r>
          </w:p>
        </w:tc>
        <w:tc>
          <w:tcPr>
            <w:tcW w:w="1368" w:type="dxa"/>
            <w:tcBorders>
              <w:top w:val="nil"/>
              <w:left w:val="nil"/>
              <w:bottom w:val="nil"/>
              <w:right w:val="nil"/>
            </w:tcBorders>
            <w:shd w:val="clear" w:color="auto" w:fill="FFFFFF" w:themeFill="background1"/>
            <w:vAlign w:val="center"/>
          </w:tcPr>
          <w:p w14:paraId="1EBEF77C" w14:textId="58C37106"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201,814</w:t>
            </w:r>
          </w:p>
        </w:tc>
      </w:tr>
      <w:tr w:rsidR="009D44FD" w:rsidRPr="00CA45AF" w14:paraId="38D2F224" w14:textId="77777777" w:rsidTr="00E05266">
        <w:trPr>
          <w:trHeight w:val="20"/>
        </w:trPr>
        <w:tc>
          <w:tcPr>
            <w:tcW w:w="3989" w:type="dxa"/>
            <w:shd w:val="clear" w:color="auto" w:fill="FFFFFF" w:themeFill="background1"/>
            <w:vAlign w:val="bottom"/>
          </w:tcPr>
          <w:p w14:paraId="107ED13C" w14:textId="725F62F1" w:rsidR="009D44FD" w:rsidRPr="00CA45AF" w:rsidRDefault="009D44FD" w:rsidP="00330B68">
            <w:pPr>
              <w:ind w:left="-102"/>
              <w:jc w:val="left"/>
              <w:rPr>
                <w:rFonts w:ascii="Arial" w:eastAsia="Arial" w:hAnsi="Arial" w:cs="Arial"/>
                <w:sz w:val="18"/>
                <w:szCs w:val="18"/>
              </w:rPr>
            </w:pPr>
            <w:r w:rsidRPr="00CA45AF">
              <w:rPr>
                <w:rFonts w:ascii="Arial" w:eastAsia="Arial" w:hAnsi="Arial" w:cs="Arial"/>
                <w:sz w:val="18"/>
                <w:szCs w:val="18"/>
              </w:rPr>
              <w:t>Other receivables - third parties</w:t>
            </w:r>
          </w:p>
        </w:tc>
        <w:tc>
          <w:tcPr>
            <w:tcW w:w="1368" w:type="dxa"/>
            <w:tcBorders>
              <w:top w:val="nil"/>
              <w:left w:val="nil"/>
              <w:bottom w:val="nil"/>
              <w:right w:val="nil"/>
            </w:tcBorders>
            <w:shd w:val="clear" w:color="auto" w:fill="FFFFFF" w:themeFill="background1"/>
          </w:tcPr>
          <w:p w14:paraId="6C2DB6B2" w14:textId="412610DF"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28,454</w:t>
            </w:r>
          </w:p>
        </w:tc>
        <w:tc>
          <w:tcPr>
            <w:tcW w:w="1368" w:type="dxa"/>
            <w:tcBorders>
              <w:top w:val="nil"/>
              <w:left w:val="nil"/>
              <w:bottom w:val="nil"/>
              <w:right w:val="nil"/>
            </w:tcBorders>
            <w:shd w:val="clear" w:color="auto" w:fill="FFFFFF" w:themeFill="background1"/>
            <w:vAlign w:val="center"/>
          </w:tcPr>
          <w:p w14:paraId="30C6CAF1" w14:textId="754C09FA"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7,145</w:t>
            </w:r>
          </w:p>
        </w:tc>
        <w:tc>
          <w:tcPr>
            <w:tcW w:w="1368" w:type="dxa"/>
            <w:tcBorders>
              <w:top w:val="nil"/>
              <w:left w:val="nil"/>
              <w:bottom w:val="nil"/>
              <w:right w:val="nil"/>
            </w:tcBorders>
            <w:shd w:val="clear" w:color="auto" w:fill="FFFFFF" w:themeFill="background1"/>
          </w:tcPr>
          <w:p w14:paraId="55645831" w14:textId="6ECEF63B"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813</w:t>
            </w:r>
          </w:p>
        </w:tc>
        <w:tc>
          <w:tcPr>
            <w:tcW w:w="1368" w:type="dxa"/>
            <w:tcBorders>
              <w:top w:val="nil"/>
              <w:left w:val="nil"/>
              <w:bottom w:val="nil"/>
              <w:right w:val="nil"/>
            </w:tcBorders>
            <w:shd w:val="clear" w:color="auto" w:fill="FFFFFF" w:themeFill="background1"/>
            <w:vAlign w:val="center"/>
          </w:tcPr>
          <w:p w14:paraId="05982513" w14:textId="20DC6DD6"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141</w:t>
            </w:r>
          </w:p>
        </w:tc>
      </w:tr>
      <w:tr w:rsidR="009D44FD" w:rsidRPr="00CA45AF" w14:paraId="3411FA3E" w14:textId="77777777" w:rsidTr="00E05266">
        <w:trPr>
          <w:trHeight w:val="20"/>
        </w:trPr>
        <w:tc>
          <w:tcPr>
            <w:tcW w:w="3989" w:type="dxa"/>
            <w:shd w:val="clear" w:color="auto" w:fill="FFFFFF" w:themeFill="background1"/>
            <w:vAlign w:val="bottom"/>
          </w:tcPr>
          <w:p w14:paraId="3AA88BC9" w14:textId="77777777" w:rsidR="009D44FD" w:rsidRPr="00CA45AF" w:rsidRDefault="009D44FD" w:rsidP="00330B68">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6F076978"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0A661D6E"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FFFFF" w:themeFill="background1"/>
          </w:tcPr>
          <w:p w14:paraId="0A83A9C1"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78140BB4" w14:textId="77777777" w:rsidR="009D44FD" w:rsidRPr="00CA45AF" w:rsidRDefault="009D44FD" w:rsidP="00330B68">
            <w:pPr>
              <w:ind w:right="-74"/>
              <w:jc w:val="right"/>
              <w:rPr>
                <w:rFonts w:ascii="Arial" w:eastAsia="Arial Unicode MS" w:hAnsi="Arial" w:cs="Arial"/>
                <w:sz w:val="18"/>
                <w:szCs w:val="18"/>
              </w:rPr>
            </w:pPr>
          </w:p>
        </w:tc>
      </w:tr>
      <w:tr w:rsidR="009D44FD" w:rsidRPr="00CA45AF" w14:paraId="31E072D2" w14:textId="77777777" w:rsidTr="00E05266">
        <w:trPr>
          <w:trHeight w:val="20"/>
        </w:trPr>
        <w:tc>
          <w:tcPr>
            <w:tcW w:w="3989" w:type="dxa"/>
            <w:shd w:val="clear" w:color="auto" w:fill="FFFFFF" w:themeFill="background1"/>
            <w:vAlign w:val="bottom"/>
          </w:tcPr>
          <w:p w14:paraId="2513BF24" w14:textId="77777777" w:rsidR="009D44FD" w:rsidRPr="00CA45AF" w:rsidRDefault="009D44FD" w:rsidP="00330B68">
            <w:pPr>
              <w:ind w:left="-102"/>
              <w:jc w:val="left"/>
              <w:rPr>
                <w:rFonts w:ascii="Arial" w:eastAsia="Arial" w:hAnsi="Arial" w:cs="Arial"/>
                <w:sz w:val="18"/>
                <w:szCs w:val="18"/>
              </w:rPr>
            </w:pPr>
          </w:p>
        </w:tc>
        <w:tc>
          <w:tcPr>
            <w:tcW w:w="1368" w:type="dxa"/>
            <w:tcBorders>
              <w:left w:val="nil"/>
              <w:right w:val="nil"/>
            </w:tcBorders>
            <w:shd w:val="clear" w:color="auto" w:fill="FFFFFF" w:themeFill="background1"/>
          </w:tcPr>
          <w:p w14:paraId="01989B07" w14:textId="751EB28E"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37,721</w:t>
            </w:r>
          </w:p>
        </w:tc>
        <w:tc>
          <w:tcPr>
            <w:tcW w:w="1368" w:type="dxa"/>
            <w:shd w:val="clear" w:color="auto" w:fill="FFFFFF" w:themeFill="background1"/>
            <w:vAlign w:val="center"/>
          </w:tcPr>
          <w:p w14:paraId="568011F1" w14:textId="7F3B6B4E"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19,569</w:t>
            </w:r>
          </w:p>
        </w:tc>
        <w:tc>
          <w:tcPr>
            <w:tcW w:w="1368" w:type="dxa"/>
            <w:tcBorders>
              <w:left w:val="nil"/>
              <w:right w:val="nil"/>
            </w:tcBorders>
            <w:shd w:val="clear" w:color="auto" w:fill="FFFFFF" w:themeFill="background1"/>
          </w:tcPr>
          <w:p w14:paraId="0A3D1F73" w14:textId="62C06047"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186,900</w:t>
            </w:r>
          </w:p>
        </w:tc>
        <w:tc>
          <w:tcPr>
            <w:tcW w:w="1368" w:type="dxa"/>
            <w:shd w:val="clear" w:color="auto" w:fill="FFFFFF" w:themeFill="background1"/>
            <w:vAlign w:val="center"/>
          </w:tcPr>
          <w:p w14:paraId="65EC35FF" w14:textId="34BA4012"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201,955</w:t>
            </w:r>
          </w:p>
        </w:tc>
      </w:tr>
      <w:tr w:rsidR="009D44FD" w:rsidRPr="00CA45AF" w14:paraId="432CE6ED" w14:textId="77777777" w:rsidTr="00E05266">
        <w:trPr>
          <w:trHeight w:val="20"/>
        </w:trPr>
        <w:tc>
          <w:tcPr>
            <w:tcW w:w="3989" w:type="dxa"/>
            <w:shd w:val="clear" w:color="auto" w:fill="FFFFFF" w:themeFill="background1"/>
            <w:vAlign w:val="bottom"/>
          </w:tcPr>
          <w:p w14:paraId="50C00C13" w14:textId="7D406379" w:rsidR="009D44FD" w:rsidRPr="00CA45AF" w:rsidRDefault="009D44FD" w:rsidP="00330B68">
            <w:pPr>
              <w:ind w:left="-102"/>
              <w:jc w:val="left"/>
              <w:rPr>
                <w:rFonts w:ascii="Arial" w:eastAsia="Arial" w:hAnsi="Arial" w:cs="Arial"/>
                <w:sz w:val="18"/>
                <w:szCs w:val="18"/>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Allowance</w:t>
            </w:r>
            <w:proofErr w:type="gramEnd"/>
            <w:r w:rsidRPr="00CA45AF">
              <w:rPr>
                <w:rFonts w:ascii="Arial" w:eastAsia="Arial" w:hAnsi="Arial" w:cs="Arial"/>
                <w:sz w:val="18"/>
                <w:szCs w:val="18"/>
              </w:rPr>
              <w:t xml:space="preserve"> for expected credit losses</w:t>
            </w:r>
          </w:p>
        </w:tc>
        <w:tc>
          <w:tcPr>
            <w:tcW w:w="1368" w:type="dxa"/>
            <w:tcBorders>
              <w:top w:val="nil"/>
              <w:left w:val="nil"/>
              <w:bottom w:val="single" w:sz="4" w:space="0" w:color="auto"/>
              <w:right w:val="nil"/>
            </w:tcBorders>
            <w:shd w:val="clear" w:color="auto" w:fill="FFFFFF" w:themeFill="background1"/>
          </w:tcPr>
          <w:p w14:paraId="729C16E8" w14:textId="555120EF" w:rsidR="009D44FD" w:rsidRPr="00CA45AF" w:rsidRDefault="00D407E4" w:rsidP="00330B68">
            <w:pPr>
              <w:ind w:right="-72"/>
              <w:jc w:val="right"/>
              <w:rPr>
                <w:rFonts w:ascii="Arial" w:eastAsia="Arial" w:hAnsi="Arial" w:cs="Arial"/>
                <w:sz w:val="18"/>
                <w:szCs w:val="18"/>
              </w:rPr>
            </w:pPr>
            <w:r>
              <w:rPr>
                <w:rFonts w:ascii="Arial" w:eastAsia="Arial" w:hAnsi="Arial" w:cs="Arial"/>
                <w:sz w:val="18"/>
                <w:szCs w:val="18"/>
              </w:rPr>
              <w:t>(310)</w:t>
            </w:r>
          </w:p>
        </w:tc>
        <w:tc>
          <w:tcPr>
            <w:tcW w:w="1368" w:type="dxa"/>
            <w:tcBorders>
              <w:bottom w:val="single" w:sz="4" w:space="0" w:color="auto"/>
            </w:tcBorders>
            <w:shd w:val="clear" w:color="auto" w:fill="FFFFFF" w:themeFill="background1"/>
            <w:vAlign w:val="center"/>
          </w:tcPr>
          <w:p w14:paraId="6927B299" w14:textId="67E5513D"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(310)</w:t>
            </w:r>
          </w:p>
        </w:tc>
        <w:tc>
          <w:tcPr>
            <w:tcW w:w="1368" w:type="dxa"/>
            <w:tcBorders>
              <w:top w:val="nil"/>
              <w:left w:val="nil"/>
              <w:bottom w:val="single" w:sz="4" w:space="0" w:color="auto"/>
              <w:right w:val="nil"/>
            </w:tcBorders>
            <w:shd w:val="clear" w:color="auto" w:fill="FFFFFF" w:themeFill="background1"/>
          </w:tcPr>
          <w:p w14:paraId="32FB7C36" w14:textId="093A686D" w:rsidR="009D44FD" w:rsidRPr="00CA45AF" w:rsidRDefault="00D407E4" w:rsidP="00330B68">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FFFFFF" w:themeFill="background1"/>
            <w:vAlign w:val="center"/>
          </w:tcPr>
          <w:p w14:paraId="74D8FB48" w14:textId="510FFAD4"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w:t>
            </w:r>
          </w:p>
        </w:tc>
      </w:tr>
      <w:tr w:rsidR="009D44FD" w:rsidRPr="00CA45AF" w14:paraId="4B7944CC" w14:textId="77777777" w:rsidTr="00E05266">
        <w:trPr>
          <w:trHeight w:val="20"/>
        </w:trPr>
        <w:tc>
          <w:tcPr>
            <w:tcW w:w="3989" w:type="dxa"/>
            <w:shd w:val="clear" w:color="auto" w:fill="FFFFFF" w:themeFill="background1"/>
            <w:vAlign w:val="bottom"/>
          </w:tcPr>
          <w:p w14:paraId="6617D3F1" w14:textId="77777777" w:rsidR="009D44FD" w:rsidRPr="00CA45AF" w:rsidRDefault="009D44FD" w:rsidP="00330B68">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3B2AA6A2"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6E4765C6"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FFFFF" w:themeFill="background1"/>
          </w:tcPr>
          <w:p w14:paraId="44183D5D"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70F6E9EE" w14:textId="77777777" w:rsidR="009D44FD" w:rsidRPr="00CA45AF" w:rsidRDefault="009D44FD" w:rsidP="00330B68">
            <w:pPr>
              <w:ind w:right="-74"/>
              <w:jc w:val="right"/>
              <w:rPr>
                <w:rFonts w:ascii="Arial" w:eastAsia="Arial Unicode MS" w:hAnsi="Arial" w:cs="Arial"/>
                <w:sz w:val="18"/>
                <w:szCs w:val="18"/>
              </w:rPr>
            </w:pPr>
          </w:p>
        </w:tc>
      </w:tr>
      <w:tr w:rsidR="009D44FD" w:rsidRPr="00CA45AF" w14:paraId="307B50C9" w14:textId="77777777" w:rsidTr="00E05266">
        <w:trPr>
          <w:trHeight w:val="20"/>
        </w:trPr>
        <w:tc>
          <w:tcPr>
            <w:tcW w:w="3989" w:type="dxa"/>
            <w:shd w:val="clear" w:color="auto" w:fill="FFFFFF" w:themeFill="background1"/>
            <w:vAlign w:val="bottom"/>
          </w:tcPr>
          <w:p w14:paraId="3CFB9787" w14:textId="7BD85872" w:rsidR="009D44FD" w:rsidRPr="00CA45AF" w:rsidRDefault="009D44FD" w:rsidP="00330B68">
            <w:pPr>
              <w:ind w:left="-102"/>
              <w:jc w:val="left"/>
              <w:rPr>
                <w:rFonts w:ascii="Arial" w:eastAsia="Arial" w:hAnsi="Arial" w:cs="Arial"/>
                <w:sz w:val="18"/>
                <w:szCs w:val="18"/>
              </w:rPr>
            </w:pPr>
            <w:r w:rsidRPr="00CA45AF">
              <w:rPr>
                <w:rFonts w:ascii="Arial" w:eastAsia="Arial" w:hAnsi="Arial" w:cs="Arial"/>
                <w:sz w:val="18"/>
                <w:szCs w:val="18"/>
              </w:rPr>
              <w:t>Other current receivables, net</w:t>
            </w:r>
          </w:p>
        </w:tc>
        <w:tc>
          <w:tcPr>
            <w:tcW w:w="1368" w:type="dxa"/>
            <w:tcBorders>
              <w:left w:val="nil"/>
              <w:bottom w:val="single" w:sz="4" w:space="0" w:color="auto"/>
              <w:right w:val="nil"/>
            </w:tcBorders>
            <w:shd w:val="clear" w:color="auto" w:fill="FFFFFF" w:themeFill="background1"/>
          </w:tcPr>
          <w:p w14:paraId="1AF0E8B1" w14:textId="1CA02D3E" w:rsidR="009D44FD" w:rsidRPr="00CA45AF" w:rsidRDefault="00D407E4" w:rsidP="00330B68">
            <w:pPr>
              <w:ind w:right="-72"/>
              <w:jc w:val="right"/>
              <w:rPr>
                <w:rFonts w:ascii="Arial" w:eastAsia="Arial" w:hAnsi="Arial" w:cs="Arial"/>
                <w:sz w:val="18"/>
                <w:szCs w:val="18"/>
              </w:rPr>
            </w:pPr>
            <w:r>
              <w:rPr>
                <w:rFonts w:ascii="Arial" w:eastAsia="Arial" w:hAnsi="Arial" w:cs="Arial"/>
                <w:sz w:val="18"/>
                <w:szCs w:val="18"/>
              </w:rPr>
              <w:t>37,411</w:t>
            </w:r>
          </w:p>
        </w:tc>
        <w:tc>
          <w:tcPr>
            <w:tcW w:w="1368" w:type="dxa"/>
            <w:tcBorders>
              <w:top w:val="nil"/>
              <w:left w:val="nil"/>
              <w:bottom w:val="nil"/>
              <w:right w:val="nil"/>
            </w:tcBorders>
            <w:shd w:val="clear" w:color="auto" w:fill="FFFFFF" w:themeFill="background1"/>
            <w:vAlign w:val="center"/>
          </w:tcPr>
          <w:p w14:paraId="271B8F31" w14:textId="15485EAD"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19,259</w:t>
            </w:r>
          </w:p>
        </w:tc>
        <w:tc>
          <w:tcPr>
            <w:tcW w:w="1368" w:type="dxa"/>
            <w:tcBorders>
              <w:top w:val="nil"/>
              <w:left w:val="nil"/>
              <w:bottom w:val="nil"/>
              <w:right w:val="nil"/>
            </w:tcBorders>
            <w:shd w:val="clear" w:color="auto" w:fill="FFFFFF" w:themeFill="background1"/>
          </w:tcPr>
          <w:p w14:paraId="675109D0" w14:textId="7289D4BE"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186,900</w:t>
            </w:r>
          </w:p>
        </w:tc>
        <w:tc>
          <w:tcPr>
            <w:tcW w:w="1368" w:type="dxa"/>
            <w:tcBorders>
              <w:top w:val="nil"/>
              <w:left w:val="nil"/>
              <w:bottom w:val="nil"/>
              <w:right w:val="nil"/>
            </w:tcBorders>
            <w:shd w:val="clear" w:color="auto" w:fill="FFFFFF" w:themeFill="background1"/>
            <w:vAlign w:val="center"/>
          </w:tcPr>
          <w:p w14:paraId="2AF2678D" w14:textId="7CF04397"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201,955</w:t>
            </w:r>
          </w:p>
        </w:tc>
      </w:tr>
      <w:tr w:rsidR="009D44FD" w:rsidRPr="00CA45AF" w14:paraId="72C15603" w14:textId="77777777" w:rsidTr="00E05266">
        <w:trPr>
          <w:trHeight w:val="20"/>
        </w:trPr>
        <w:tc>
          <w:tcPr>
            <w:tcW w:w="3989" w:type="dxa"/>
            <w:shd w:val="clear" w:color="auto" w:fill="FFFFFF" w:themeFill="background1"/>
            <w:vAlign w:val="bottom"/>
          </w:tcPr>
          <w:p w14:paraId="4E77CDAB" w14:textId="77777777" w:rsidR="009D44FD" w:rsidRPr="00CA45AF" w:rsidRDefault="009D44FD" w:rsidP="00330B68">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6519ECF7"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2EA4A363"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7D1CD6C4"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56681A2F" w14:textId="77777777" w:rsidR="009D44FD" w:rsidRPr="00CA45AF" w:rsidRDefault="009D44FD" w:rsidP="00330B68">
            <w:pPr>
              <w:ind w:right="-72"/>
              <w:jc w:val="right"/>
              <w:rPr>
                <w:rFonts w:ascii="Arial" w:eastAsia="Arial" w:hAnsi="Arial" w:cs="Arial"/>
                <w:sz w:val="18"/>
                <w:szCs w:val="18"/>
              </w:rPr>
            </w:pPr>
          </w:p>
        </w:tc>
      </w:tr>
      <w:tr w:rsidR="009D44FD" w:rsidRPr="00CA45AF" w14:paraId="72F9FDB5" w14:textId="77777777" w:rsidTr="00E05266">
        <w:trPr>
          <w:trHeight w:val="20"/>
        </w:trPr>
        <w:tc>
          <w:tcPr>
            <w:tcW w:w="3989" w:type="dxa"/>
            <w:shd w:val="clear" w:color="auto" w:fill="FFFFFF" w:themeFill="background1"/>
            <w:vAlign w:val="bottom"/>
          </w:tcPr>
          <w:p w14:paraId="65BBA45A" w14:textId="0CF7AA0F" w:rsidR="009D44FD" w:rsidRPr="00CA45AF" w:rsidRDefault="009D44FD" w:rsidP="00330B68">
            <w:pPr>
              <w:ind w:left="-101"/>
              <w:jc w:val="left"/>
              <w:rPr>
                <w:rFonts w:ascii="Arial" w:eastAsia="Arial" w:hAnsi="Arial" w:cs="Arial"/>
                <w:sz w:val="18"/>
                <w:szCs w:val="18"/>
              </w:rPr>
            </w:pPr>
            <w:r w:rsidRPr="00CA45AF">
              <w:rPr>
                <w:rFonts w:ascii="Arial" w:eastAsia="Arial" w:hAnsi="Arial" w:cs="Arial"/>
                <w:sz w:val="18"/>
                <w:szCs w:val="18"/>
              </w:rPr>
              <w:t>Trade and other current receivables, net</w:t>
            </w:r>
          </w:p>
        </w:tc>
        <w:tc>
          <w:tcPr>
            <w:tcW w:w="1368" w:type="dxa"/>
            <w:tcBorders>
              <w:top w:val="nil"/>
              <w:left w:val="nil"/>
              <w:bottom w:val="single" w:sz="4" w:space="0" w:color="auto"/>
              <w:right w:val="nil"/>
            </w:tcBorders>
            <w:shd w:val="clear" w:color="auto" w:fill="FFFFFF" w:themeFill="background1"/>
          </w:tcPr>
          <w:p w14:paraId="6A9D0DE6" w14:textId="5BC7409B"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1,337,244</w:t>
            </w:r>
          </w:p>
        </w:tc>
        <w:tc>
          <w:tcPr>
            <w:tcW w:w="1368" w:type="dxa"/>
            <w:tcBorders>
              <w:top w:val="nil"/>
              <w:left w:val="nil"/>
              <w:bottom w:val="single" w:sz="4" w:space="0" w:color="auto"/>
              <w:right w:val="nil"/>
            </w:tcBorders>
            <w:shd w:val="clear" w:color="auto" w:fill="FFFFFF" w:themeFill="background1"/>
            <w:vAlign w:val="center"/>
          </w:tcPr>
          <w:p w14:paraId="262B1E67" w14:textId="3A603853"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1,675,675</w:t>
            </w:r>
          </w:p>
        </w:tc>
        <w:tc>
          <w:tcPr>
            <w:tcW w:w="1368" w:type="dxa"/>
            <w:tcBorders>
              <w:top w:val="nil"/>
              <w:left w:val="nil"/>
              <w:bottom w:val="single" w:sz="4" w:space="0" w:color="auto"/>
              <w:right w:val="nil"/>
            </w:tcBorders>
            <w:shd w:val="clear" w:color="auto" w:fill="FFFFFF" w:themeFill="background1"/>
          </w:tcPr>
          <w:p w14:paraId="5F3A13D5" w14:textId="22C6102A" w:rsidR="009D44FD" w:rsidRPr="00CA45AF" w:rsidRDefault="00D407E4" w:rsidP="00330B68">
            <w:pPr>
              <w:ind w:right="-72"/>
              <w:jc w:val="right"/>
              <w:rPr>
                <w:rFonts w:ascii="Arial" w:eastAsia="Arial" w:hAnsi="Arial" w:cs="Arial"/>
                <w:sz w:val="18"/>
                <w:szCs w:val="18"/>
              </w:rPr>
            </w:pPr>
            <w:r w:rsidRPr="00D407E4">
              <w:rPr>
                <w:rFonts w:ascii="Arial" w:eastAsia="Arial" w:hAnsi="Arial" w:cs="Arial"/>
                <w:sz w:val="18"/>
                <w:szCs w:val="18"/>
              </w:rPr>
              <w:t>1,051,927</w:t>
            </w:r>
          </w:p>
        </w:tc>
        <w:tc>
          <w:tcPr>
            <w:tcW w:w="1368" w:type="dxa"/>
            <w:tcBorders>
              <w:top w:val="nil"/>
              <w:left w:val="nil"/>
              <w:bottom w:val="single" w:sz="4" w:space="0" w:color="auto"/>
              <w:right w:val="nil"/>
            </w:tcBorders>
            <w:shd w:val="clear" w:color="auto" w:fill="FFFFFF" w:themeFill="background1"/>
            <w:vAlign w:val="center"/>
          </w:tcPr>
          <w:p w14:paraId="5217B7FB" w14:textId="469A4FBD"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1,417,295</w:t>
            </w:r>
          </w:p>
        </w:tc>
      </w:tr>
    </w:tbl>
    <w:p w14:paraId="1C9514B0" w14:textId="4C60DC0B" w:rsidR="00DA46EF" w:rsidRPr="00CA45AF" w:rsidRDefault="00DA46EF" w:rsidP="00330B68">
      <w:pPr>
        <w:tabs>
          <w:tab w:val="left" w:pos="6186"/>
        </w:tabs>
        <w:rPr>
          <w:rFonts w:ascii="Arial" w:eastAsia="Arial" w:hAnsi="Arial" w:cs="Arial"/>
          <w:bCs/>
          <w:sz w:val="18"/>
          <w:szCs w:val="18"/>
        </w:rPr>
      </w:pPr>
    </w:p>
    <w:p w14:paraId="43242A45" w14:textId="0DB62410" w:rsidR="00DA46EF" w:rsidRPr="00CA45AF" w:rsidRDefault="00DA46EF" w:rsidP="00330B68">
      <w:pPr>
        <w:rPr>
          <w:rFonts w:ascii="Arial" w:eastAsia="Arial" w:hAnsi="Arial" w:cs="Arial"/>
          <w:bCs/>
          <w:sz w:val="18"/>
          <w:szCs w:val="18"/>
        </w:rPr>
      </w:pPr>
    </w:p>
    <w:p w14:paraId="355C85E0" w14:textId="5BEB8E7C" w:rsidR="00DE240E" w:rsidRPr="00CA45AF" w:rsidRDefault="00E230C6" w:rsidP="00330B68">
      <w:pPr>
        <w:ind w:left="540" w:hanging="540"/>
        <w:rPr>
          <w:rFonts w:ascii="Arial" w:eastAsia="Arial" w:hAnsi="Arial" w:cs="Arial"/>
          <w:b/>
          <w:sz w:val="18"/>
          <w:szCs w:val="18"/>
        </w:rPr>
      </w:pPr>
      <w:r w:rsidRPr="00CA45AF">
        <w:rPr>
          <w:rFonts w:ascii="Arial" w:eastAsia="Arial" w:hAnsi="Arial" w:cs="Arial"/>
          <w:b/>
          <w:sz w:val="18"/>
          <w:szCs w:val="18"/>
        </w:rPr>
        <w:t>8</w:t>
      </w:r>
      <w:r w:rsidR="00DE240E" w:rsidRPr="00CA45AF">
        <w:rPr>
          <w:rFonts w:ascii="Arial" w:eastAsia="Arial" w:hAnsi="Arial" w:cs="Arial"/>
          <w:b/>
          <w:sz w:val="18"/>
          <w:szCs w:val="18"/>
        </w:rPr>
        <w:tab/>
        <w:t>Inventories, net</w:t>
      </w:r>
    </w:p>
    <w:p w14:paraId="4D503FA9" w14:textId="77777777" w:rsidR="00DE240E" w:rsidRPr="00CA45AF" w:rsidRDefault="00DE240E" w:rsidP="00330B68">
      <w:pPr>
        <w:rPr>
          <w:rFonts w:ascii="Arial" w:eastAsia="Arial" w:hAnsi="Arial" w:cs="Arial"/>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DE26517" w14:textId="77777777" w:rsidTr="008A5366">
        <w:trPr>
          <w:trHeight w:val="20"/>
        </w:trPr>
        <w:tc>
          <w:tcPr>
            <w:tcW w:w="3989" w:type="dxa"/>
          </w:tcPr>
          <w:p w14:paraId="3080112B" w14:textId="77777777" w:rsidR="002234C2" w:rsidRPr="00CA45AF" w:rsidRDefault="002234C2" w:rsidP="00330B68">
            <w:pPr>
              <w:rPr>
                <w:rFonts w:ascii="Arial" w:eastAsia="Arial" w:hAnsi="Arial" w:cs="Arial"/>
                <w:b/>
                <w:sz w:val="18"/>
                <w:szCs w:val="18"/>
              </w:rPr>
            </w:pPr>
          </w:p>
        </w:tc>
        <w:tc>
          <w:tcPr>
            <w:tcW w:w="2736" w:type="dxa"/>
            <w:gridSpan w:val="2"/>
            <w:tcBorders>
              <w:bottom w:val="single" w:sz="4" w:space="0" w:color="000000"/>
            </w:tcBorders>
          </w:tcPr>
          <w:p w14:paraId="3C1F64FB"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1B71BA2B"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74FFB3F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0A75130"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2E3D150A" w14:textId="77777777" w:rsidTr="000A1984">
        <w:trPr>
          <w:trHeight w:val="20"/>
        </w:trPr>
        <w:tc>
          <w:tcPr>
            <w:tcW w:w="3989" w:type="dxa"/>
          </w:tcPr>
          <w:p w14:paraId="714D2E92" w14:textId="77777777" w:rsidR="00DB087A" w:rsidRPr="00CA45AF" w:rsidRDefault="00DB087A" w:rsidP="00330B68">
            <w:pPr>
              <w:rPr>
                <w:rFonts w:ascii="Arial" w:eastAsia="Arial" w:hAnsi="Arial" w:cs="Arial"/>
                <w:sz w:val="18"/>
                <w:szCs w:val="18"/>
              </w:rPr>
            </w:pPr>
            <w:r w:rsidRPr="00CA45AF">
              <w:rPr>
                <w:rFonts w:ascii="Arial" w:eastAsia="Arial" w:hAnsi="Arial" w:cs="Arial"/>
                <w:b/>
                <w:sz w:val="18"/>
                <w:szCs w:val="18"/>
              </w:rPr>
              <w:t xml:space="preserve"> </w:t>
            </w:r>
          </w:p>
        </w:tc>
        <w:tc>
          <w:tcPr>
            <w:tcW w:w="1368" w:type="dxa"/>
            <w:vAlign w:val="bottom"/>
          </w:tcPr>
          <w:p w14:paraId="13C2B291" w14:textId="7C4ADFC4"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7581E589" w14:textId="330FF451" w:rsidR="00DB087A"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r w:rsidR="00F201AA" w:rsidRPr="00CA45AF">
              <w:rPr>
                <w:rFonts w:ascii="Arial" w:eastAsia="Arial" w:hAnsi="Arial" w:cs="Arial"/>
                <w:b/>
                <w:sz w:val="18"/>
                <w:szCs w:val="18"/>
              </w:rPr>
              <w:t xml:space="preserve"> </w:t>
            </w:r>
          </w:p>
          <w:p w14:paraId="14B566DB" w14:textId="461DCAF9" w:rsidR="00DB087A" w:rsidRPr="00CA45AF" w:rsidRDefault="00DB087A"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368" w:type="dxa"/>
            <w:vAlign w:val="bottom"/>
          </w:tcPr>
          <w:p w14:paraId="1011F268" w14:textId="49597CA7"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055B4E95" w14:textId="00DCC298" w:rsidR="00DB087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201AA"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c>
          <w:tcPr>
            <w:tcW w:w="1368" w:type="dxa"/>
            <w:vAlign w:val="bottom"/>
          </w:tcPr>
          <w:p w14:paraId="19FE25E1" w14:textId="7FB1FAB3"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526CD57A" w14:textId="113B9835" w:rsidR="00DB087A"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r w:rsidR="00F201AA" w:rsidRPr="00CA45AF">
              <w:rPr>
                <w:rFonts w:ascii="Arial" w:eastAsia="Arial" w:hAnsi="Arial" w:cs="Arial"/>
                <w:b/>
                <w:sz w:val="18"/>
                <w:szCs w:val="18"/>
              </w:rPr>
              <w:t xml:space="preserve"> </w:t>
            </w:r>
          </w:p>
          <w:p w14:paraId="01D1D7A5" w14:textId="2D69CFEF" w:rsidR="00DB087A" w:rsidRPr="00CA45AF" w:rsidRDefault="00DB087A"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368" w:type="dxa"/>
            <w:vAlign w:val="bottom"/>
          </w:tcPr>
          <w:p w14:paraId="43B1A03C" w14:textId="448BC9F6"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46831803" w14:textId="1EEC426A" w:rsidR="00DB087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201AA"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094A5B2E" w14:textId="77777777" w:rsidTr="000A1984">
        <w:trPr>
          <w:trHeight w:val="20"/>
        </w:trPr>
        <w:tc>
          <w:tcPr>
            <w:tcW w:w="3989" w:type="dxa"/>
          </w:tcPr>
          <w:p w14:paraId="18A14166" w14:textId="77777777" w:rsidR="002234C2" w:rsidRPr="00CA45AF" w:rsidRDefault="002234C2" w:rsidP="00330B68">
            <w:pPr>
              <w:rPr>
                <w:rFonts w:ascii="Arial" w:eastAsia="Arial" w:hAnsi="Arial" w:cs="Arial"/>
                <w:sz w:val="18"/>
                <w:szCs w:val="18"/>
              </w:rPr>
            </w:pPr>
          </w:p>
        </w:tc>
        <w:tc>
          <w:tcPr>
            <w:tcW w:w="1368" w:type="dxa"/>
            <w:tcBorders>
              <w:bottom w:val="single" w:sz="4" w:space="0" w:color="000000"/>
            </w:tcBorders>
            <w:vAlign w:val="bottom"/>
          </w:tcPr>
          <w:p w14:paraId="7D56ACA2" w14:textId="03BC6FCE"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0129C71B" w14:textId="4D5438B2"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3AC7FADA" w14:textId="013F9EE7"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24EF3ED6" w14:textId="574FDF54"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7BD70B5F" w14:textId="77777777" w:rsidTr="000A1984">
        <w:trPr>
          <w:trHeight w:val="20"/>
        </w:trPr>
        <w:tc>
          <w:tcPr>
            <w:tcW w:w="3989" w:type="dxa"/>
          </w:tcPr>
          <w:p w14:paraId="0498B979" w14:textId="77777777" w:rsidR="002234C2" w:rsidRPr="00CA45AF" w:rsidRDefault="002234C2" w:rsidP="00330B68">
            <w:pPr>
              <w:tabs>
                <w:tab w:val="center" w:pos="4153"/>
                <w:tab w:val="right" w:pos="8306"/>
              </w:tabs>
              <w:ind w:left="-101"/>
              <w:jc w:val="left"/>
              <w:rPr>
                <w:rFonts w:ascii="Arial" w:eastAsia="Arial" w:hAnsi="Arial" w:cs="Arial"/>
                <w:sz w:val="18"/>
                <w:szCs w:val="18"/>
              </w:rPr>
            </w:pPr>
          </w:p>
        </w:tc>
        <w:tc>
          <w:tcPr>
            <w:tcW w:w="1368" w:type="dxa"/>
            <w:tcBorders>
              <w:top w:val="single" w:sz="4" w:space="0" w:color="000000"/>
            </w:tcBorders>
          </w:tcPr>
          <w:p w14:paraId="72100E8D"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6D0B2EE1"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61127116"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1B8942DE" w14:textId="77777777" w:rsidR="002234C2" w:rsidRPr="00CA45AF" w:rsidRDefault="002234C2" w:rsidP="00330B68">
            <w:pPr>
              <w:ind w:right="-72"/>
              <w:jc w:val="right"/>
              <w:rPr>
                <w:rFonts w:ascii="Arial" w:eastAsia="Arial" w:hAnsi="Arial" w:cs="Arial"/>
                <w:sz w:val="18"/>
                <w:szCs w:val="18"/>
              </w:rPr>
            </w:pPr>
          </w:p>
        </w:tc>
      </w:tr>
      <w:tr w:rsidR="00003DBB" w:rsidRPr="00CA45AF" w14:paraId="401C78CB" w14:textId="77777777" w:rsidTr="00D313C3">
        <w:trPr>
          <w:trHeight w:val="80"/>
        </w:trPr>
        <w:tc>
          <w:tcPr>
            <w:tcW w:w="3989" w:type="dxa"/>
            <w:vAlign w:val="bottom"/>
          </w:tcPr>
          <w:p w14:paraId="03DC3BB8"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Finished goods</w:t>
            </w:r>
          </w:p>
        </w:tc>
        <w:tc>
          <w:tcPr>
            <w:tcW w:w="1368" w:type="dxa"/>
            <w:tcBorders>
              <w:top w:val="nil"/>
              <w:left w:val="nil"/>
              <w:bottom w:val="nil"/>
              <w:right w:val="nil"/>
            </w:tcBorders>
          </w:tcPr>
          <w:p w14:paraId="32EBAD3A" w14:textId="2DA33A66"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2,641,225</w:t>
            </w:r>
          </w:p>
        </w:tc>
        <w:tc>
          <w:tcPr>
            <w:tcW w:w="1368" w:type="dxa"/>
            <w:tcBorders>
              <w:top w:val="nil"/>
              <w:left w:val="nil"/>
              <w:bottom w:val="nil"/>
              <w:right w:val="nil"/>
            </w:tcBorders>
            <w:vAlign w:val="center"/>
          </w:tcPr>
          <w:p w14:paraId="16616A6E" w14:textId="7AC56F36"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2,386,050</w:t>
            </w:r>
          </w:p>
        </w:tc>
        <w:tc>
          <w:tcPr>
            <w:tcW w:w="1368" w:type="dxa"/>
            <w:tcBorders>
              <w:top w:val="nil"/>
              <w:left w:val="nil"/>
              <w:bottom w:val="nil"/>
              <w:right w:val="nil"/>
            </w:tcBorders>
          </w:tcPr>
          <w:p w14:paraId="323CC811" w14:textId="1CC53892"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22,768</w:t>
            </w:r>
          </w:p>
        </w:tc>
        <w:tc>
          <w:tcPr>
            <w:tcW w:w="1368" w:type="dxa"/>
            <w:tcBorders>
              <w:top w:val="nil"/>
              <w:left w:val="nil"/>
              <w:bottom w:val="nil"/>
              <w:right w:val="nil"/>
            </w:tcBorders>
            <w:vAlign w:val="center"/>
          </w:tcPr>
          <w:p w14:paraId="60D4004D" w14:textId="1A9D5DF3"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33,709</w:t>
            </w:r>
          </w:p>
        </w:tc>
      </w:tr>
      <w:tr w:rsidR="00003DBB" w:rsidRPr="00CA45AF" w14:paraId="3973F2CF" w14:textId="77777777" w:rsidTr="00D313C3">
        <w:trPr>
          <w:trHeight w:val="20"/>
        </w:trPr>
        <w:tc>
          <w:tcPr>
            <w:tcW w:w="3989" w:type="dxa"/>
            <w:vAlign w:val="bottom"/>
          </w:tcPr>
          <w:p w14:paraId="1F52D007"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Work in process</w:t>
            </w:r>
          </w:p>
        </w:tc>
        <w:tc>
          <w:tcPr>
            <w:tcW w:w="1368" w:type="dxa"/>
            <w:tcBorders>
              <w:top w:val="nil"/>
              <w:left w:val="nil"/>
              <w:bottom w:val="nil"/>
              <w:right w:val="nil"/>
            </w:tcBorders>
          </w:tcPr>
          <w:p w14:paraId="47034C92" w14:textId="738E53BC"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54,643</w:t>
            </w:r>
          </w:p>
        </w:tc>
        <w:tc>
          <w:tcPr>
            <w:tcW w:w="1368" w:type="dxa"/>
            <w:tcBorders>
              <w:top w:val="nil"/>
              <w:left w:val="nil"/>
              <w:bottom w:val="nil"/>
              <w:right w:val="nil"/>
            </w:tcBorders>
            <w:vAlign w:val="center"/>
          </w:tcPr>
          <w:p w14:paraId="649D676F" w14:textId="7961DC22"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55,209</w:t>
            </w:r>
          </w:p>
        </w:tc>
        <w:tc>
          <w:tcPr>
            <w:tcW w:w="1368" w:type="dxa"/>
            <w:tcBorders>
              <w:top w:val="nil"/>
              <w:left w:val="nil"/>
              <w:bottom w:val="nil"/>
              <w:right w:val="nil"/>
            </w:tcBorders>
          </w:tcPr>
          <w:p w14:paraId="05960AD5" w14:textId="5ACC1E11"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22,055</w:t>
            </w:r>
          </w:p>
        </w:tc>
        <w:tc>
          <w:tcPr>
            <w:tcW w:w="1368" w:type="dxa"/>
            <w:tcBorders>
              <w:top w:val="nil"/>
              <w:left w:val="nil"/>
              <w:bottom w:val="nil"/>
              <w:right w:val="nil"/>
            </w:tcBorders>
            <w:vAlign w:val="center"/>
          </w:tcPr>
          <w:p w14:paraId="682A4A5E" w14:textId="303AAD32"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22,015</w:t>
            </w:r>
          </w:p>
        </w:tc>
      </w:tr>
      <w:tr w:rsidR="00003DBB" w:rsidRPr="00CA45AF" w14:paraId="2CB1DD9B" w14:textId="77777777" w:rsidTr="00D313C3">
        <w:trPr>
          <w:trHeight w:val="20"/>
        </w:trPr>
        <w:tc>
          <w:tcPr>
            <w:tcW w:w="3989" w:type="dxa"/>
            <w:vAlign w:val="bottom"/>
          </w:tcPr>
          <w:p w14:paraId="3036AFF0"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Raw materials</w:t>
            </w:r>
          </w:p>
        </w:tc>
        <w:tc>
          <w:tcPr>
            <w:tcW w:w="1368" w:type="dxa"/>
            <w:tcBorders>
              <w:top w:val="nil"/>
              <w:left w:val="nil"/>
              <w:bottom w:val="nil"/>
              <w:right w:val="nil"/>
            </w:tcBorders>
          </w:tcPr>
          <w:p w14:paraId="3D0861A1" w14:textId="10147F4F"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468,225</w:t>
            </w:r>
          </w:p>
        </w:tc>
        <w:tc>
          <w:tcPr>
            <w:tcW w:w="1368" w:type="dxa"/>
            <w:tcBorders>
              <w:top w:val="nil"/>
              <w:left w:val="nil"/>
              <w:bottom w:val="nil"/>
              <w:right w:val="nil"/>
            </w:tcBorders>
            <w:vAlign w:val="center"/>
          </w:tcPr>
          <w:p w14:paraId="0596365B" w14:textId="04196DF2"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538,432</w:t>
            </w:r>
          </w:p>
        </w:tc>
        <w:tc>
          <w:tcPr>
            <w:tcW w:w="1368" w:type="dxa"/>
            <w:tcBorders>
              <w:top w:val="nil"/>
              <w:left w:val="nil"/>
              <w:bottom w:val="nil"/>
              <w:right w:val="nil"/>
            </w:tcBorders>
          </w:tcPr>
          <w:p w14:paraId="6EB004DE" w14:textId="63AA6291" w:rsidR="00003DBB" w:rsidRPr="00CA45AF" w:rsidRDefault="00870E11" w:rsidP="00330B68">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top w:val="nil"/>
              <w:left w:val="nil"/>
              <w:bottom w:val="nil"/>
              <w:right w:val="nil"/>
            </w:tcBorders>
            <w:vAlign w:val="center"/>
          </w:tcPr>
          <w:p w14:paraId="71B7A13F" w14:textId="76D4CFBC"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w:t>
            </w:r>
          </w:p>
        </w:tc>
      </w:tr>
      <w:tr w:rsidR="00003DBB" w:rsidRPr="00CA45AF" w14:paraId="232A197F" w14:textId="77777777" w:rsidTr="00D313C3">
        <w:trPr>
          <w:trHeight w:val="20"/>
        </w:trPr>
        <w:tc>
          <w:tcPr>
            <w:tcW w:w="3989" w:type="dxa"/>
            <w:vAlign w:val="bottom"/>
          </w:tcPr>
          <w:p w14:paraId="3E8F568E"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Goods in transits</w:t>
            </w:r>
          </w:p>
        </w:tc>
        <w:tc>
          <w:tcPr>
            <w:tcW w:w="1368" w:type="dxa"/>
            <w:tcBorders>
              <w:top w:val="nil"/>
              <w:left w:val="nil"/>
              <w:bottom w:val="nil"/>
              <w:right w:val="nil"/>
            </w:tcBorders>
          </w:tcPr>
          <w:p w14:paraId="1BF857DC" w14:textId="0FC8075B"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14,529</w:t>
            </w:r>
          </w:p>
        </w:tc>
        <w:tc>
          <w:tcPr>
            <w:tcW w:w="1368" w:type="dxa"/>
            <w:tcBorders>
              <w:top w:val="nil"/>
              <w:left w:val="nil"/>
              <w:bottom w:val="nil"/>
              <w:right w:val="nil"/>
            </w:tcBorders>
            <w:vAlign w:val="center"/>
          </w:tcPr>
          <w:p w14:paraId="214F5755" w14:textId="0A2BDFC5"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8,485</w:t>
            </w:r>
          </w:p>
        </w:tc>
        <w:tc>
          <w:tcPr>
            <w:tcW w:w="1368" w:type="dxa"/>
            <w:tcBorders>
              <w:top w:val="nil"/>
              <w:left w:val="nil"/>
              <w:bottom w:val="nil"/>
              <w:right w:val="nil"/>
            </w:tcBorders>
          </w:tcPr>
          <w:p w14:paraId="7BD62B7F" w14:textId="1D20DD02"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904</w:t>
            </w:r>
          </w:p>
        </w:tc>
        <w:tc>
          <w:tcPr>
            <w:tcW w:w="1368" w:type="dxa"/>
            <w:tcBorders>
              <w:top w:val="nil"/>
              <w:left w:val="nil"/>
              <w:bottom w:val="nil"/>
              <w:right w:val="nil"/>
            </w:tcBorders>
            <w:vAlign w:val="center"/>
          </w:tcPr>
          <w:p w14:paraId="624F9C3F" w14:textId="690E28DE"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5</w:t>
            </w:r>
          </w:p>
        </w:tc>
      </w:tr>
      <w:tr w:rsidR="00003DBB" w:rsidRPr="00CA45AF" w14:paraId="33140060" w14:textId="77777777" w:rsidTr="00D313C3">
        <w:trPr>
          <w:trHeight w:val="20"/>
        </w:trPr>
        <w:tc>
          <w:tcPr>
            <w:tcW w:w="3989" w:type="dxa"/>
            <w:vAlign w:val="bottom"/>
          </w:tcPr>
          <w:p w14:paraId="2120D33D"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Spare parts and supplies</w:t>
            </w:r>
          </w:p>
        </w:tc>
        <w:tc>
          <w:tcPr>
            <w:tcW w:w="1368" w:type="dxa"/>
            <w:tcBorders>
              <w:top w:val="nil"/>
              <w:left w:val="nil"/>
              <w:right w:val="nil"/>
            </w:tcBorders>
          </w:tcPr>
          <w:p w14:paraId="0354842F" w14:textId="1EBF3D60"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682,909</w:t>
            </w:r>
          </w:p>
        </w:tc>
        <w:tc>
          <w:tcPr>
            <w:tcW w:w="1368" w:type="dxa"/>
            <w:tcBorders>
              <w:top w:val="nil"/>
              <w:left w:val="nil"/>
              <w:right w:val="nil"/>
            </w:tcBorders>
            <w:vAlign w:val="center"/>
          </w:tcPr>
          <w:p w14:paraId="5C5FBB51" w14:textId="5F7E8BF8"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697,987</w:t>
            </w:r>
          </w:p>
        </w:tc>
        <w:tc>
          <w:tcPr>
            <w:tcW w:w="1368" w:type="dxa"/>
            <w:tcBorders>
              <w:top w:val="nil"/>
              <w:left w:val="nil"/>
              <w:right w:val="nil"/>
            </w:tcBorders>
          </w:tcPr>
          <w:p w14:paraId="5FA1EDC4" w14:textId="77423C53"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1,110</w:t>
            </w:r>
          </w:p>
        </w:tc>
        <w:tc>
          <w:tcPr>
            <w:tcW w:w="1368" w:type="dxa"/>
            <w:tcBorders>
              <w:top w:val="nil"/>
              <w:left w:val="nil"/>
              <w:right w:val="nil"/>
            </w:tcBorders>
            <w:vAlign w:val="center"/>
          </w:tcPr>
          <w:p w14:paraId="622B52CA" w14:textId="17F61B9A"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684</w:t>
            </w:r>
          </w:p>
        </w:tc>
      </w:tr>
      <w:tr w:rsidR="00003DBB" w:rsidRPr="00CA45AF" w14:paraId="7CEC0E9C" w14:textId="77777777" w:rsidTr="00D313C3">
        <w:trPr>
          <w:trHeight w:val="20"/>
        </w:trPr>
        <w:tc>
          <w:tcPr>
            <w:tcW w:w="3989" w:type="dxa"/>
            <w:vAlign w:val="bottom"/>
          </w:tcPr>
          <w:p w14:paraId="215F396B"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Packaging materials</w:t>
            </w:r>
          </w:p>
        </w:tc>
        <w:tc>
          <w:tcPr>
            <w:tcW w:w="1368" w:type="dxa"/>
            <w:tcBorders>
              <w:top w:val="nil"/>
              <w:left w:val="nil"/>
              <w:bottom w:val="single" w:sz="4" w:space="0" w:color="auto"/>
              <w:right w:val="nil"/>
            </w:tcBorders>
          </w:tcPr>
          <w:p w14:paraId="5D2A8FD7" w14:textId="22D5A169"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44,934</w:t>
            </w:r>
          </w:p>
        </w:tc>
        <w:tc>
          <w:tcPr>
            <w:tcW w:w="1368" w:type="dxa"/>
            <w:tcBorders>
              <w:top w:val="nil"/>
              <w:left w:val="nil"/>
              <w:bottom w:val="single" w:sz="4" w:space="0" w:color="auto"/>
              <w:right w:val="nil"/>
            </w:tcBorders>
            <w:vAlign w:val="center"/>
          </w:tcPr>
          <w:p w14:paraId="44DD205E" w14:textId="365A3395"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48,366</w:t>
            </w:r>
          </w:p>
        </w:tc>
        <w:tc>
          <w:tcPr>
            <w:tcW w:w="1368" w:type="dxa"/>
            <w:tcBorders>
              <w:top w:val="nil"/>
              <w:left w:val="nil"/>
              <w:bottom w:val="single" w:sz="4" w:space="0" w:color="auto"/>
              <w:right w:val="nil"/>
            </w:tcBorders>
          </w:tcPr>
          <w:p w14:paraId="722F9A40" w14:textId="431124D4" w:rsidR="00003DBB" w:rsidRPr="00CA45AF" w:rsidRDefault="00870E11" w:rsidP="00330B68">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top w:val="nil"/>
              <w:left w:val="nil"/>
              <w:bottom w:val="single" w:sz="4" w:space="0" w:color="auto"/>
              <w:right w:val="nil"/>
            </w:tcBorders>
            <w:vAlign w:val="center"/>
          </w:tcPr>
          <w:p w14:paraId="273D7CDE" w14:textId="3147E730"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w:t>
            </w:r>
          </w:p>
        </w:tc>
      </w:tr>
      <w:tr w:rsidR="00003DBB" w:rsidRPr="00CA45AF" w14:paraId="237433BC" w14:textId="77777777" w:rsidTr="00D313C3">
        <w:trPr>
          <w:trHeight w:val="20"/>
        </w:trPr>
        <w:tc>
          <w:tcPr>
            <w:tcW w:w="3989" w:type="dxa"/>
            <w:vAlign w:val="bottom"/>
          </w:tcPr>
          <w:p w14:paraId="06F97F32" w14:textId="77777777" w:rsidR="00003DBB" w:rsidRPr="00CA45AF" w:rsidRDefault="00003DBB" w:rsidP="00330B68">
            <w:pPr>
              <w:tabs>
                <w:tab w:val="center" w:pos="4153"/>
                <w:tab w:val="right" w:pos="8306"/>
              </w:tabs>
              <w:ind w:left="-101"/>
              <w:jc w:val="left"/>
              <w:rPr>
                <w:rFonts w:ascii="Arial" w:eastAsia="Arial" w:hAnsi="Arial" w:cs="Arial"/>
                <w:sz w:val="18"/>
                <w:szCs w:val="18"/>
              </w:rPr>
            </w:pPr>
          </w:p>
        </w:tc>
        <w:tc>
          <w:tcPr>
            <w:tcW w:w="1368" w:type="dxa"/>
            <w:tcBorders>
              <w:top w:val="single" w:sz="4" w:space="0" w:color="auto"/>
            </w:tcBorders>
          </w:tcPr>
          <w:p w14:paraId="2C9152D8" w14:textId="77777777" w:rsidR="00003DBB" w:rsidRPr="00CA45AF" w:rsidRDefault="00003DBB" w:rsidP="00330B68">
            <w:pPr>
              <w:ind w:right="-72"/>
              <w:jc w:val="right"/>
              <w:rPr>
                <w:rFonts w:ascii="Arial" w:eastAsia="Arial" w:hAnsi="Arial" w:cs="Arial"/>
                <w:sz w:val="18"/>
                <w:szCs w:val="18"/>
              </w:rPr>
            </w:pPr>
          </w:p>
        </w:tc>
        <w:tc>
          <w:tcPr>
            <w:tcW w:w="1368" w:type="dxa"/>
            <w:tcBorders>
              <w:top w:val="single" w:sz="4" w:space="0" w:color="auto"/>
            </w:tcBorders>
            <w:vAlign w:val="bottom"/>
          </w:tcPr>
          <w:p w14:paraId="5E23EC5A" w14:textId="77777777" w:rsidR="00003DBB" w:rsidRPr="00CA45AF" w:rsidRDefault="00003DBB" w:rsidP="00330B68">
            <w:pPr>
              <w:ind w:right="-72"/>
              <w:jc w:val="right"/>
              <w:rPr>
                <w:rFonts w:ascii="Arial" w:eastAsia="Arial" w:hAnsi="Arial" w:cs="Arial"/>
                <w:sz w:val="18"/>
                <w:szCs w:val="18"/>
              </w:rPr>
            </w:pPr>
          </w:p>
        </w:tc>
        <w:tc>
          <w:tcPr>
            <w:tcW w:w="1368" w:type="dxa"/>
            <w:tcBorders>
              <w:top w:val="single" w:sz="4" w:space="0" w:color="auto"/>
            </w:tcBorders>
          </w:tcPr>
          <w:p w14:paraId="232F2844" w14:textId="77777777" w:rsidR="00003DBB" w:rsidRPr="00CA45AF" w:rsidRDefault="00003DBB" w:rsidP="00330B68">
            <w:pPr>
              <w:ind w:right="-72"/>
              <w:jc w:val="right"/>
              <w:rPr>
                <w:rFonts w:ascii="Arial" w:eastAsia="Arial" w:hAnsi="Arial" w:cs="Arial"/>
                <w:sz w:val="18"/>
                <w:szCs w:val="18"/>
              </w:rPr>
            </w:pPr>
          </w:p>
        </w:tc>
        <w:tc>
          <w:tcPr>
            <w:tcW w:w="1368" w:type="dxa"/>
            <w:tcBorders>
              <w:top w:val="single" w:sz="4" w:space="0" w:color="auto"/>
            </w:tcBorders>
            <w:vAlign w:val="bottom"/>
          </w:tcPr>
          <w:p w14:paraId="63287DEF" w14:textId="77777777" w:rsidR="00003DBB" w:rsidRPr="00CA45AF" w:rsidRDefault="00003DBB" w:rsidP="00330B68">
            <w:pPr>
              <w:ind w:right="-72"/>
              <w:jc w:val="right"/>
              <w:rPr>
                <w:rFonts w:ascii="Arial" w:eastAsia="Arial" w:hAnsi="Arial" w:cs="Arial"/>
                <w:sz w:val="18"/>
                <w:szCs w:val="18"/>
              </w:rPr>
            </w:pPr>
          </w:p>
        </w:tc>
      </w:tr>
      <w:tr w:rsidR="00003DBB" w:rsidRPr="00CA45AF" w14:paraId="682655F4" w14:textId="77777777" w:rsidTr="00D313C3">
        <w:trPr>
          <w:trHeight w:val="20"/>
        </w:trPr>
        <w:tc>
          <w:tcPr>
            <w:tcW w:w="3989" w:type="dxa"/>
            <w:vAlign w:val="bottom"/>
          </w:tcPr>
          <w:p w14:paraId="3BF17B14" w14:textId="77777777" w:rsidR="00003DBB" w:rsidRPr="00CA45AF" w:rsidRDefault="00003DBB" w:rsidP="00330B68">
            <w:pPr>
              <w:tabs>
                <w:tab w:val="center" w:pos="4153"/>
                <w:tab w:val="right" w:pos="8306"/>
              </w:tabs>
              <w:ind w:left="-101"/>
              <w:jc w:val="left"/>
              <w:rPr>
                <w:rFonts w:ascii="Arial" w:eastAsia="Arial" w:hAnsi="Arial" w:cs="Arial"/>
                <w:sz w:val="18"/>
                <w:szCs w:val="18"/>
              </w:rPr>
            </w:pPr>
          </w:p>
        </w:tc>
        <w:tc>
          <w:tcPr>
            <w:tcW w:w="1368" w:type="dxa"/>
            <w:tcBorders>
              <w:left w:val="nil"/>
              <w:right w:val="nil"/>
            </w:tcBorders>
          </w:tcPr>
          <w:p w14:paraId="3A0B888E" w14:textId="26B847FE"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3,906,465</w:t>
            </w:r>
          </w:p>
        </w:tc>
        <w:tc>
          <w:tcPr>
            <w:tcW w:w="1368" w:type="dxa"/>
            <w:vAlign w:val="center"/>
          </w:tcPr>
          <w:p w14:paraId="678284B4" w14:textId="55A9F18F"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3,734,529</w:t>
            </w:r>
          </w:p>
        </w:tc>
        <w:tc>
          <w:tcPr>
            <w:tcW w:w="1368" w:type="dxa"/>
            <w:tcBorders>
              <w:left w:val="nil"/>
              <w:right w:val="nil"/>
            </w:tcBorders>
          </w:tcPr>
          <w:p w14:paraId="1529D46C" w14:textId="77969CCB"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46,837</w:t>
            </w:r>
          </w:p>
        </w:tc>
        <w:tc>
          <w:tcPr>
            <w:tcW w:w="1368" w:type="dxa"/>
            <w:vAlign w:val="center"/>
          </w:tcPr>
          <w:p w14:paraId="00C6DD59" w14:textId="738E3C53"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56,413</w:t>
            </w:r>
          </w:p>
        </w:tc>
      </w:tr>
      <w:tr w:rsidR="00003DBB" w:rsidRPr="00CA45AF" w14:paraId="1BEC8C68" w14:textId="77777777" w:rsidTr="00D313C3">
        <w:trPr>
          <w:trHeight w:val="20"/>
        </w:trPr>
        <w:tc>
          <w:tcPr>
            <w:tcW w:w="3989" w:type="dxa"/>
            <w:vAlign w:val="bottom"/>
          </w:tcPr>
          <w:p w14:paraId="21BC5B71" w14:textId="2301A63C" w:rsidR="00003DBB" w:rsidRPr="00CA45AF" w:rsidRDefault="00003DBB" w:rsidP="00330B68">
            <w:pPr>
              <w:tabs>
                <w:tab w:val="center" w:pos="4153"/>
                <w:tab w:val="right" w:pos="8306"/>
              </w:tabs>
              <w:ind w:left="-101"/>
              <w:jc w:val="left"/>
              <w:rPr>
                <w:rFonts w:ascii="Arial" w:eastAsia="Arial" w:hAnsi="Arial" w:cs="Arial"/>
                <w:sz w:val="18"/>
                <w:szCs w:val="18"/>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Allowance</w:t>
            </w:r>
            <w:proofErr w:type="gramEnd"/>
            <w:r w:rsidRPr="00CA45AF">
              <w:rPr>
                <w:rFonts w:ascii="Arial" w:eastAsia="Arial" w:hAnsi="Arial" w:cs="Arial"/>
                <w:sz w:val="18"/>
                <w:szCs w:val="18"/>
              </w:rPr>
              <w:t xml:space="preserve"> for net realisable value</w:t>
            </w:r>
          </w:p>
        </w:tc>
        <w:tc>
          <w:tcPr>
            <w:tcW w:w="1368" w:type="dxa"/>
            <w:tcBorders>
              <w:top w:val="nil"/>
              <w:left w:val="nil"/>
              <w:bottom w:val="single" w:sz="4" w:space="0" w:color="auto"/>
              <w:right w:val="nil"/>
            </w:tcBorders>
          </w:tcPr>
          <w:p w14:paraId="520CCF46" w14:textId="3A845433"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(205,091)</w:t>
            </w:r>
          </w:p>
        </w:tc>
        <w:tc>
          <w:tcPr>
            <w:tcW w:w="1368" w:type="dxa"/>
            <w:tcBorders>
              <w:bottom w:val="single" w:sz="4" w:space="0" w:color="auto"/>
            </w:tcBorders>
            <w:vAlign w:val="center"/>
          </w:tcPr>
          <w:p w14:paraId="5078865F" w14:textId="17648F03"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cs/>
              </w:rPr>
              <w:t>(</w:t>
            </w:r>
            <w:r w:rsidRPr="00CA45AF">
              <w:rPr>
                <w:rFonts w:ascii="Arial" w:eastAsia="Arial" w:hAnsi="Arial" w:cs="Arial"/>
                <w:sz w:val="18"/>
                <w:szCs w:val="18"/>
              </w:rPr>
              <w:t>182,537</w:t>
            </w:r>
            <w:r w:rsidRPr="00CA45AF">
              <w:rPr>
                <w:rFonts w:ascii="Arial" w:eastAsia="Arial" w:hAnsi="Arial" w:cs="Arial"/>
                <w:sz w:val="18"/>
                <w:szCs w:val="18"/>
                <w:cs/>
              </w:rPr>
              <w:t>)</w:t>
            </w:r>
          </w:p>
        </w:tc>
        <w:tc>
          <w:tcPr>
            <w:tcW w:w="1368" w:type="dxa"/>
            <w:tcBorders>
              <w:top w:val="nil"/>
              <w:left w:val="nil"/>
              <w:bottom w:val="single" w:sz="4" w:space="0" w:color="auto"/>
              <w:right w:val="nil"/>
            </w:tcBorders>
          </w:tcPr>
          <w:p w14:paraId="3AC7D177" w14:textId="5939FAEC"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(1,738)</w:t>
            </w:r>
          </w:p>
        </w:tc>
        <w:tc>
          <w:tcPr>
            <w:tcW w:w="1368" w:type="dxa"/>
            <w:tcBorders>
              <w:bottom w:val="single" w:sz="4" w:space="0" w:color="auto"/>
            </w:tcBorders>
            <w:vAlign w:val="center"/>
          </w:tcPr>
          <w:p w14:paraId="1EBB8BBD" w14:textId="304553A4"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cs/>
              </w:rPr>
              <w:t>(</w:t>
            </w:r>
            <w:r w:rsidRPr="00CA45AF">
              <w:rPr>
                <w:rFonts w:ascii="Arial" w:eastAsia="Arial" w:hAnsi="Arial" w:cs="Arial"/>
                <w:sz w:val="18"/>
                <w:szCs w:val="18"/>
              </w:rPr>
              <w:t>8,772</w:t>
            </w:r>
            <w:r w:rsidRPr="00CA45AF">
              <w:rPr>
                <w:rFonts w:ascii="Arial" w:eastAsia="Arial" w:hAnsi="Arial" w:cs="Arial"/>
                <w:sz w:val="18"/>
                <w:szCs w:val="18"/>
                <w:cs/>
              </w:rPr>
              <w:t>)</w:t>
            </w:r>
          </w:p>
        </w:tc>
      </w:tr>
      <w:tr w:rsidR="00003DBB" w:rsidRPr="00CA45AF" w14:paraId="442447A5" w14:textId="77777777" w:rsidTr="00D313C3">
        <w:trPr>
          <w:trHeight w:val="20"/>
        </w:trPr>
        <w:tc>
          <w:tcPr>
            <w:tcW w:w="3989" w:type="dxa"/>
          </w:tcPr>
          <w:p w14:paraId="5CD334D7" w14:textId="77777777" w:rsidR="00003DBB" w:rsidRPr="00CA45AF" w:rsidRDefault="00003DBB" w:rsidP="00330B68">
            <w:pPr>
              <w:tabs>
                <w:tab w:val="center" w:pos="4153"/>
                <w:tab w:val="right" w:pos="8306"/>
              </w:tabs>
              <w:ind w:left="-101"/>
              <w:jc w:val="left"/>
              <w:rPr>
                <w:rFonts w:ascii="Arial" w:eastAsia="Arial" w:hAnsi="Arial" w:cs="Arial"/>
                <w:sz w:val="18"/>
                <w:szCs w:val="18"/>
              </w:rPr>
            </w:pPr>
          </w:p>
        </w:tc>
        <w:tc>
          <w:tcPr>
            <w:tcW w:w="1368" w:type="dxa"/>
            <w:tcBorders>
              <w:top w:val="single" w:sz="4" w:space="0" w:color="auto"/>
            </w:tcBorders>
          </w:tcPr>
          <w:p w14:paraId="2D9F0BC0" w14:textId="77777777" w:rsidR="00003DBB" w:rsidRPr="00CA45AF" w:rsidRDefault="00003DBB" w:rsidP="00330B68">
            <w:pPr>
              <w:ind w:right="-72"/>
              <w:jc w:val="right"/>
              <w:rPr>
                <w:rFonts w:ascii="Arial" w:eastAsia="Arial Unicode MS" w:hAnsi="Arial" w:cs="Arial"/>
                <w:sz w:val="18"/>
                <w:szCs w:val="18"/>
              </w:rPr>
            </w:pPr>
          </w:p>
        </w:tc>
        <w:tc>
          <w:tcPr>
            <w:tcW w:w="1368" w:type="dxa"/>
            <w:tcBorders>
              <w:top w:val="single" w:sz="4" w:space="0" w:color="auto"/>
            </w:tcBorders>
            <w:vAlign w:val="bottom"/>
          </w:tcPr>
          <w:p w14:paraId="499290F4" w14:textId="77777777" w:rsidR="00003DBB" w:rsidRPr="00CA45AF" w:rsidRDefault="00003DBB" w:rsidP="00330B68">
            <w:pPr>
              <w:ind w:right="-72"/>
              <w:jc w:val="right"/>
              <w:rPr>
                <w:rFonts w:ascii="Arial" w:eastAsia="Arial Unicode MS" w:hAnsi="Arial" w:cs="Arial"/>
                <w:sz w:val="18"/>
                <w:szCs w:val="18"/>
              </w:rPr>
            </w:pPr>
          </w:p>
        </w:tc>
        <w:tc>
          <w:tcPr>
            <w:tcW w:w="1368" w:type="dxa"/>
            <w:tcBorders>
              <w:top w:val="single" w:sz="4" w:space="0" w:color="auto"/>
            </w:tcBorders>
          </w:tcPr>
          <w:p w14:paraId="16CFB011" w14:textId="77777777" w:rsidR="00003DBB" w:rsidRPr="00CA45AF" w:rsidRDefault="00003DBB" w:rsidP="00330B68">
            <w:pPr>
              <w:ind w:right="-72"/>
              <w:jc w:val="right"/>
              <w:rPr>
                <w:rFonts w:ascii="Arial" w:eastAsia="Arial Unicode MS" w:hAnsi="Arial" w:cs="Arial"/>
                <w:sz w:val="18"/>
                <w:szCs w:val="18"/>
              </w:rPr>
            </w:pPr>
          </w:p>
        </w:tc>
        <w:tc>
          <w:tcPr>
            <w:tcW w:w="1368" w:type="dxa"/>
            <w:tcBorders>
              <w:top w:val="single" w:sz="4" w:space="0" w:color="auto"/>
            </w:tcBorders>
            <w:vAlign w:val="bottom"/>
          </w:tcPr>
          <w:p w14:paraId="38A24455" w14:textId="77777777" w:rsidR="00003DBB" w:rsidRPr="00CA45AF" w:rsidRDefault="00003DBB" w:rsidP="00330B68">
            <w:pPr>
              <w:ind w:right="-72"/>
              <w:jc w:val="right"/>
              <w:rPr>
                <w:rFonts w:ascii="Arial" w:eastAsia="Arial Unicode MS" w:hAnsi="Arial" w:cs="Arial"/>
                <w:sz w:val="18"/>
                <w:szCs w:val="18"/>
              </w:rPr>
            </w:pPr>
          </w:p>
        </w:tc>
      </w:tr>
      <w:tr w:rsidR="00003DBB" w:rsidRPr="00CA45AF" w14:paraId="0B590DE3" w14:textId="77777777" w:rsidTr="00D313C3">
        <w:trPr>
          <w:trHeight w:val="20"/>
        </w:trPr>
        <w:tc>
          <w:tcPr>
            <w:tcW w:w="3989" w:type="dxa"/>
          </w:tcPr>
          <w:p w14:paraId="3EDD6BD1"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Total inventories, net</w:t>
            </w:r>
          </w:p>
        </w:tc>
        <w:tc>
          <w:tcPr>
            <w:tcW w:w="1368" w:type="dxa"/>
            <w:tcBorders>
              <w:left w:val="nil"/>
              <w:bottom w:val="single" w:sz="4" w:space="0" w:color="auto"/>
              <w:right w:val="nil"/>
            </w:tcBorders>
          </w:tcPr>
          <w:p w14:paraId="4F7E19D3" w14:textId="04D8A74D" w:rsidR="00003DBB" w:rsidRPr="00CA45AF" w:rsidRDefault="00870E11" w:rsidP="00330B68">
            <w:pPr>
              <w:ind w:right="-72"/>
              <w:jc w:val="right"/>
              <w:rPr>
                <w:rFonts w:ascii="Arial" w:eastAsia="Arial" w:hAnsi="Arial" w:cs="Arial"/>
                <w:sz w:val="18"/>
                <w:szCs w:val="18"/>
                <w:cs/>
              </w:rPr>
            </w:pPr>
            <w:r w:rsidRPr="00870E11">
              <w:rPr>
                <w:rFonts w:ascii="Arial" w:eastAsia="Arial" w:hAnsi="Arial" w:cs="Arial"/>
                <w:sz w:val="18"/>
                <w:szCs w:val="18"/>
              </w:rPr>
              <w:t>3,701,374</w:t>
            </w:r>
          </w:p>
        </w:tc>
        <w:tc>
          <w:tcPr>
            <w:tcW w:w="1368" w:type="dxa"/>
            <w:tcBorders>
              <w:bottom w:val="single" w:sz="4" w:space="0" w:color="auto"/>
            </w:tcBorders>
            <w:vAlign w:val="center"/>
          </w:tcPr>
          <w:p w14:paraId="33B198E2" w14:textId="18EC3E24"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3,551,992</w:t>
            </w:r>
          </w:p>
        </w:tc>
        <w:tc>
          <w:tcPr>
            <w:tcW w:w="1368" w:type="dxa"/>
            <w:tcBorders>
              <w:left w:val="nil"/>
              <w:bottom w:val="single" w:sz="4" w:space="0" w:color="auto"/>
              <w:right w:val="nil"/>
            </w:tcBorders>
          </w:tcPr>
          <w:p w14:paraId="3F42D8CA" w14:textId="56C72FC8" w:rsidR="00003DBB" w:rsidRPr="00CA45AF" w:rsidRDefault="00870E11" w:rsidP="00330B68">
            <w:pPr>
              <w:ind w:right="-72"/>
              <w:jc w:val="right"/>
              <w:rPr>
                <w:rFonts w:ascii="Arial" w:eastAsia="Arial" w:hAnsi="Arial" w:cs="Arial"/>
                <w:sz w:val="18"/>
                <w:szCs w:val="18"/>
              </w:rPr>
            </w:pPr>
            <w:r w:rsidRPr="00870E11">
              <w:rPr>
                <w:rFonts w:ascii="Arial" w:eastAsia="Arial" w:hAnsi="Arial" w:cs="Arial"/>
                <w:sz w:val="18"/>
                <w:szCs w:val="18"/>
              </w:rPr>
              <w:t>45,099</w:t>
            </w:r>
          </w:p>
        </w:tc>
        <w:tc>
          <w:tcPr>
            <w:tcW w:w="1368" w:type="dxa"/>
            <w:tcBorders>
              <w:bottom w:val="single" w:sz="4" w:space="0" w:color="auto"/>
            </w:tcBorders>
            <w:vAlign w:val="center"/>
          </w:tcPr>
          <w:p w14:paraId="02838A30" w14:textId="2847C842"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47,641</w:t>
            </w:r>
          </w:p>
        </w:tc>
      </w:tr>
    </w:tbl>
    <w:p w14:paraId="06A69729" w14:textId="77777777" w:rsidR="0003721D" w:rsidRPr="00CA45AF" w:rsidRDefault="0003721D" w:rsidP="00330B68">
      <w:pPr>
        <w:tabs>
          <w:tab w:val="left" w:pos="7727"/>
        </w:tabs>
        <w:rPr>
          <w:rFonts w:ascii="Arial" w:eastAsia="Arial Unicode MS" w:hAnsi="Arial" w:cs="Arial"/>
          <w:sz w:val="18"/>
          <w:szCs w:val="18"/>
        </w:rPr>
      </w:pPr>
    </w:p>
    <w:p w14:paraId="43004B6D" w14:textId="2E96D679" w:rsidR="00330B68" w:rsidRPr="00CA45AF" w:rsidRDefault="00330B68" w:rsidP="00330B68">
      <w:pPr>
        <w:tabs>
          <w:tab w:val="left" w:pos="7727"/>
        </w:tabs>
        <w:rPr>
          <w:rFonts w:ascii="Arial" w:eastAsia="Arial Unicode MS" w:hAnsi="Arial" w:cs="Arial"/>
          <w:sz w:val="18"/>
          <w:szCs w:val="18"/>
        </w:rPr>
        <w:sectPr w:rsidR="00330B68" w:rsidRPr="00CA45AF" w:rsidSect="00442CB7">
          <w:pgSz w:w="11907" w:h="16840" w:code="9"/>
          <w:pgMar w:top="1440" w:right="720" w:bottom="720" w:left="1728" w:header="706" w:footer="706" w:gutter="0"/>
          <w:cols w:space="720"/>
          <w:docGrid w:linePitch="326"/>
        </w:sectPr>
      </w:pPr>
    </w:p>
    <w:p w14:paraId="07E937B3" w14:textId="77777777" w:rsidR="00284497" w:rsidRPr="00CA45AF" w:rsidRDefault="00284497" w:rsidP="00330B68">
      <w:pPr>
        <w:rPr>
          <w:rFonts w:ascii="Arial" w:eastAsia="Arial" w:hAnsi="Arial" w:cs="Arial"/>
          <w:bCs/>
          <w:sz w:val="18"/>
          <w:szCs w:val="18"/>
        </w:rPr>
      </w:pPr>
    </w:p>
    <w:p w14:paraId="37F96932" w14:textId="5DA9FDB4" w:rsidR="00DE240E" w:rsidRPr="00CA45AF" w:rsidRDefault="00E230C6" w:rsidP="00330B68">
      <w:pPr>
        <w:ind w:left="540" w:hanging="540"/>
        <w:rPr>
          <w:rFonts w:ascii="Arial" w:eastAsia="Arial" w:hAnsi="Arial" w:cs="Arial"/>
          <w:b/>
          <w:bCs/>
          <w:sz w:val="18"/>
          <w:szCs w:val="18"/>
        </w:rPr>
      </w:pPr>
      <w:r w:rsidRPr="00CA45AF">
        <w:rPr>
          <w:rFonts w:ascii="Arial" w:eastAsia="Arial" w:hAnsi="Arial" w:cs="Arial"/>
          <w:b/>
          <w:bCs/>
          <w:sz w:val="18"/>
          <w:szCs w:val="18"/>
        </w:rPr>
        <w:t>9</w:t>
      </w:r>
      <w:r w:rsidR="00DE240E" w:rsidRPr="00CA45AF">
        <w:rPr>
          <w:rFonts w:ascii="Arial" w:eastAsia="Arial" w:hAnsi="Arial" w:cs="Arial"/>
          <w:b/>
          <w:bCs/>
          <w:sz w:val="18"/>
          <w:szCs w:val="18"/>
        </w:rPr>
        <w:tab/>
        <w:t>Investments in subsidiaries and associates</w:t>
      </w:r>
    </w:p>
    <w:p w14:paraId="2641113A" w14:textId="77777777" w:rsidR="00DE240E" w:rsidRPr="00CA45AF" w:rsidRDefault="00DE240E" w:rsidP="00330B68">
      <w:pPr>
        <w:rPr>
          <w:rFonts w:ascii="Arial" w:eastAsia="Arial" w:hAnsi="Arial" w:cs="Arial"/>
          <w:bCs/>
          <w:sz w:val="18"/>
          <w:szCs w:val="18"/>
        </w:rPr>
      </w:pPr>
    </w:p>
    <w:p w14:paraId="02CBC0F9" w14:textId="332506CF" w:rsidR="002234C2" w:rsidRPr="00CA45AF" w:rsidRDefault="00E230C6" w:rsidP="00330B68">
      <w:pPr>
        <w:pStyle w:val="Heading2"/>
        <w:spacing w:before="0" w:after="0"/>
        <w:ind w:left="567" w:hanging="567"/>
        <w:rPr>
          <w:rFonts w:ascii="Arial" w:eastAsia="Arial" w:hAnsi="Arial" w:cs="Arial"/>
          <w:i w:val="0"/>
          <w:sz w:val="18"/>
          <w:szCs w:val="18"/>
        </w:rPr>
      </w:pPr>
      <w:r w:rsidRPr="00CA45AF">
        <w:rPr>
          <w:rFonts w:ascii="Arial" w:eastAsia="Arial" w:hAnsi="Arial" w:cs="Arial"/>
          <w:i w:val="0"/>
          <w:sz w:val="18"/>
          <w:szCs w:val="18"/>
        </w:rPr>
        <w:t>9</w:t>
      </w:r>
      <w:r w:rsidR="002234C2" w:rsidRPr="00CA45AF">
        <w:rPr>
          <w:rFonts w:ascii="Arial" w:eastAsia="Arial" w:hAnsi="Arial" w:cs="Arial"/>
          <w:i w:val="0"/>
          <w:sz w:val="18"/>
          <w:szCs w:val="18"/>
        </w:rPr>
        <w:t>.</w:t>
      </w:r>
      <w:r w:rsidRPr="00CA45AF">
        <w:rPr>
          <w:rFonts w:ascii="Arial" w:eastAsia="Arial" w:hAnsi="Arial" w:cs="Arial"/>
          <w:i w:val="0"/>
          <w:sz w:val="18"/>
          <w:szCs w:val="18"/>
        </w:rPr>
        <w:t>1</w:t>
      </w:r>
      <w:r w:rsidR="002234C2" w:rsidRPr="00CA45AF">
        <w:rPr>
          <w:rFonts w:ascii="Arial" w:eastAsia="Arial" w:hAnsi="Arial" w:cs="Arial"/>
          <w:i w:val="0"/>
          <w:sz w:val="18"/>
          <w:szCs w:val="18"/>
        </w:rPr>
        <w:tab/>
        <w:t>Investments in subsidiaries</w:t>
      </w:r>
    </w:p>
    <w:p w14:paraId="5DB6CA00" w14:textId="77777777" w:rsidR="002234C2" w:rsidRPr="00CA45AF" w:rsidRDefault="002234C2" w:rsidP="00330B68">
      <w:pPr>
        <w:ind w:left="567"/>
        <w:rPr>
          <w:rFonts w:ascii="Arial" w:eastAsia="Arial" w:hAnsi="Arial" w:cs="Arial"/>
          <w:sz w:val="18"/>
          <w:szCs w:val="18"/>
        </w:rPr>
      </w:pPr>
    </w:p>
    <w:p w14:paraId="48704F06" w14:textId="77777777" w:rsidR="002234C2" w:rsidRPr="00CA45AF" w:rsidRDefault="002234C2" w:rsidP="00330B68">
      <w:pPr>
        <w:ind w:left="567"/>
        <w:rPr>
          <w:rFonts w:ascii="Arial" w:eastAsia="Arial" w:hAnsi="Arial" w:cs="Arial"/>
          <w:sz w:val="18"/>
          <w:szCs w:val="18"/>
        </w:rPr>
      </w:pPr>
      <w:r w:rsidRPr="00CA45AF">
        <w:rPr>
          <w:rFonts w:ascii="Arial" w:eastAsia="Arial" w:hAnsi="Arial" w:cs="Arial"/>
          <w:sz w:val="18"/>
          <w:szCs w:val="18"/>
        </w:rPr>
        <w:t>Details of investments in subsidiaries are as follows:</w:t>
      </w:r>
    </w:p>
    <w:p w14:paraId="17946EAD" w14:textId="77777777" w:rsidR="002234C2" w:rsidRPr="00CA45AF" w:rsidRDefault="002234C2" w:rsidP="00330B68">
      <w:pPr>
        <w:ind w:left="567"/>
        <w:rPr>
          <w:rFonts w:ascii="Arial" w:eastAsia="Arial" w:hAnsi="Arial" w:cs="Arial"/>
          <w:sz w:val="18"/>
          <w:szCs w:val="18"/>
        </w:rPr>
      </w:pPr>
    </w:p>
    <w:tbl>
      <w:tblPr>
        <w:tblW w:w="15127" w:type="dxa"/>
        <w:tblInd w:w="567" w:type="dxa"/>
        <w:tblLayout w:type="fixed"/>
        <w:tblLook w:val="0400" w:firstRow="0" w:lastRow="0" w:firstColumn="0" w:lastColumn="0" w:noHBand="0" w:noVBand="1"/>
      </w:tblPr>
      <w:tblGrid>
        <w:gridCol w:w="1413"/>
        <w:gridCol w:w="1563"/>
        <w:gridCol w:w="923"/>
        <w:gridCol w:w="936"/>
        <w:gridCol w:w="936"/>
        <w:gridCol w:w="928"/>
        <w:gridCol w:w="933"/>
        <w:gridCol w:w="7"/>
        <w:gridCol w:w="936"/>
        <w:gridCol w:w="929"/>
        <w:gridCol w:w="7"/>
        <w:gridCol w:w="936"/>
        <w:gridCol w:w="929"/>
        <w:gridCol w:w="7"/>
        <w:gridCol w:w="936"/>
        <w:gridCol w:w="929"/>
        <w:gridCol w:w="7"/>
        <w:gridCol w:w="936"/>
        <w:gridCol w:w="929"/>
        <w:gridCol w:w="7"/>
      </w:tblGrid>
      <w:tr w:rsidR="00170EB6" w:rsidRPr="00CA45AF" w14:paraId="0342A674" w14:textId="77777777" w:rsidTr="008A5366">
        <w:trPr>
          <w:gridAfter w:val="1"/>
          <w:wAfter w:w="7" w:type="dxa"/>
          <w:trHeight w:val="20"/>
        </w:trPr>
        <w:tc>
          <w:tcPr>
            <w:tcW w:w="1413" w:type="dxa"/>
            <w:vAlign w:val="bottom"/>
          </w:tcPr>
          <w:p w14:paraId="34669FFD" w14:textId="77777777" w:rsidR="002234C2" w:rsidRPr="00CA45AF" w:rsidRDefault="002234C2" w:rsidP="00330B68">
            <w:pPr>
              <w:ind w:left="-18"/>
              <w:jc w:val="center"/>
              <w:rPr>
                <w:rFonts w:ascii="Arial" w:eastAsia="Arial" w:hAnsi="Arial" w:cs="Arial"/>
                <w:b/>
                <w:sz w:val="14"/>
                <w:szCs w:val="14"/>
              </w:rPr>
            </w:pPr>
          </w:p>
        </w:tc>
        <w:tc>
          <w:tcPr>
            <w:tcW w:w="1563" w:type="dxa"/>
            <w:vAlign w:val="bottom"/>
          </w:tcPr>
          <w:p w14:paraId="60148F24" w14:textId="77777777" w:rsidR="002234C2" w:rsidRPr="00CA45AF" w:rsidRDefault="002234C2" w:rsidP="00330B68">
            <w:pPr>
              <w:ind w:left="-18" w:right="-81"/>
              <w:jc w:val="center"/>
              <w:rPr>
                <w:rFonts w:ascii="Arial" w:eastAsia="Arial" w:hAnsi="Arial" w:cs="Arial"/>
                <w:b/>
                <w:sz w:val="14"/>
                <w:szCs w:val="14"/>
              </w:rPr>
            </w:pPr>
          </w:p>
        </w:tc>
        <w:tc>
          <w:tcPr>
            <w:tcW w:w="923" w:type="dxa"/>
            <w:vAlign w:val="bottom"/>
          </w:tcPr>
          <w:p w14:paraId="0FC436F1" w14:textId="77777777" w:rsidR="002234C2" w:rsidRPr="00CA45AF" w:rsidRDefault="002234C2" w:rsidP="00330B68">
            <w:pPr>
              <w:ind w:left="-65" w:right="-14"/>
              <w:jc w:val="center"/>
              <w:rPr>
                <w:rFonts w:ascii="Arial" w:eastAsia="Arial" w:hAnsi="Arial" w:cs="Arial"/>
                <w:b/>
                <w:sz w:val="14"/>
                <w:szCs w:val="14"/>
              </w:rPr>
            </w:pPr>
          </w:p>
        </w:tc>
        <w:tc>
          <w:tcPr>
            <w:tcW w:w="1872" w:type="dxa"/>
            <w:gridSpan w:val="2"/>
            <w:tcBorders>
              <w:bottom w:val="single" w:sz="4" w:space="0" w:color="auto"/>
            </w:tcBorders>
            <w:vAlign w:val="bottom"/>
          </w:tcPr>
          <w:p w14:paraId="757C6D60" w14:textId="197CCF1F" w:rsidR="002234C2" w:rsidRPr="00CA45AF" w:rsidRDefault="00284497" w:rsidP="00330B68">
            <w:pPr>
              <w:ind w:left="-18"/>
              <w:jc w:val="center"/>
              <w:rPr>
                <w:rFonts w:ascii="Arial" w:eastAsia="Arial" w:hAnsi="Arial" w:cs="Arial"/>
                <w:b/>
                <w:sz w:val="14"/>
                <w:szCs w:val="14"/>
              </w:rPr>
            </w:pPr>
            <w:r w:rsidRPr="00CA45AF">
              <w:rPr>
                <w:rFonts w:ascii="Arial" w:eastAsia="Arial" w:hAnsi="Arial" w:cs="Arial"/>
                <w:b/>
                <w:sz w:val="14"/>
                <w:szCs w:val="14"/>
              </w:rPr>
              <w:t>Registered share capital</w:t>
            </w:r>
          </w:p>
          <w:p w14:paraId="417CF40F" w14:textId="77777777" w:rsidR="002234C2" w:rsidRPr="00CA45AF" w:rsidRDefault="002234C2" w:rsidP="00330B68">
            <w:pPr>
              <w:ind w:left="-18"/>
              <w:jc w:val="center"/>
              <w:rPr>
                <w:rFonts w:ascii="Arial" w:eastAsia="Arial" w:hAnsi="Arial" w:cs="Arial"/>
                <w:b/>
                <w:sz w:val="14"/>
                <w:szCs w:val="14"/>
              </w:rPr>
            </w:pPr>
          </w:p>
        </w:tc>
        <w:tc>
          <w:tcPr>
            <w:tcW w:w="1861" w:type="dxa"/>
            <w:gridSpan w:val="2"/>
            <w:tcBorders>
              <w:bottom w:val="single" w:sz="4" w:space="0" w:color="auto"/>
            </w:tcBorders>
            <w:vAlign w:val="bottom"/>
          </w:tcPr>
          <w:p w14:paraId="71ABCAC6" w14:textId="04A62F0B" w:rsidR="002234C2" w:rsidRPr="00CA45AF" w:rsidRDefault="002234C2" w:rsidP="00330B68">
            <w:pPr>
              <w:ind w:left="-18"/>
              <w:jc w:val="center"/>
              <w:rPr>
                <w:rFonts w:ascii="Arial" w:eastAsia="Arial" w:hAnsi="Arial" w:cs="Arial"/>
                <w:b/>
                <w:sz w:val="14"/>
                <w:szCs w:val="14"/>
              </w:rPr>
            </w:pPr>
            <w:r w:rsidRPr="00CA45AF">
              <w:rPr>
                <w:rFonts w:ascii="Arial" w:eastAsia="Arial" w:hAnsi="Arial" w:cs="Arial"/>
                <w:b/>
                <w:sz w:val="14"/>
                <w:szCs w:val="14"/>
              </w:rPr>
              <w:t>Proportion of shares directly held by</w:t>
            </w:r>
            <w:r w:rsidR="00284497" w:rsidRPr="00CA45AF">
              <w:rPr>
                <w:rFonts w:ascii="Arial" w:eastAsia="Arial" w:hAnsi="Arial" w:cs="Arial"/>
                <w:b/>
                <w:sz w:val="14"/>
                <w:szCs w:val="14"/>
              </w:rPr>
              <w:t xml:space="preserve"> the Company</w:t>
            </w:r>
          </w:p>
        </w:tc>
        <w:tc>
          <w:tcPr>
            <w:tcW w:w="1872" w:type="dxa"/>
            <w:gridSpan w:val="3"/>
            <w:tcBorders>
              <w:bottom w:val="single" w:sz="4" w:space="0" w:color="auto"/>
            </w:tcBorders>
            <w:vAlign w:val="bottom"/>
          </w:tcPr>
          <w:p w14:paraId="668EFA46" w14:textId="4FDF2818" w:rsidR="002234C2" w:rsidRPr="00CA45AF" w:rsidRDefault="00284497" w:rsidP="00330B68">
            <w:pPr>
              <w:ind w:left="-18"/>
              <w:jc w:val="center"/>
              <w:rPr>
                <w:rFonts w:ascii="Arial" w:eastAsia="Arial" w:hAnsi="Arial" w:cs="Arial"/>
                <w:b/>
                <w:sz w:val="14"/>
                <w:szCs w:val="14"/>
              </w:rPr>
            </w:pPr>
            <w:r w:rsidRPr="00CA45AF">
              <w:rPr>
                <w:rFonts w:ascii="Arial" w:eastAsia="Arial" w:hAnsi="Arial" w:cs="Arial"/>
                <w:b/>
                <w:sz w:val="14"/>
                <w:szCs w:val="14"/>
              </w:rPr>
              <w:t>Cost method</w:t>
            </w:r>
          </w:p>
        </w:tc>
        <w:tc>
          <w:tcPr>
            <w:tcW w:w="1872" w:type="dxa"/>
            <w:gridSpan w:val="3"/>
            <w:tcBorders>
              <w:bottom w:val="single" w:sz="4" w:space="0" w:color="auto"/>
            </w:tcBorders>
            <w:vAlign w:val="bottom"/>
          </w:tcPr>
          <w:p w14:paraId="0815E24A" w14:textId="59BC4DCD" w:rsidR="002234C2" w:rsidRPr="00CA45AF" w:rsidRDefault="002234C2" w:rsidP="00330B68">
            <w:pPr>
              <w:ind w:left="-18"/>
              <w:jc w:val="center"/>
              <w:rPr>
                <w:rFonts w:ascii="Arial" w:eastAsia="Arial" w:hAnsi="Arial" w:cs="Arial"/>
                <w:b/>
                <w:sz w:val="14"/>
                <w:szCs w:val="14"/>
              </w:rPr>
            </w:pPr>
            <w:r w:rsidRPr="00CA45AF">
              <w:rPr>
                <w:rFonts w:ascii="Arial" w:eastAsia="Arial" w:hAnsi="Arial" w:cs="Arial"/>
                <w:b/>
                <w:sz w:val="14"/>
                <w:szCs w:val="14"/>
              </w:rPr>
              <w:t>Allowance for</w:t>
            </w:r>
            <w:r w:rsidR="00284497" w:rsidRPr="00CA45AF">
              <w:rPr>
                <w:rFonts w:ascii="Arial" w:eastAsia="Arial" w:hAnsi="Arial" w:cs="Arial"/>
                <w:b/>
                <w:sz w:val="14"/>
                <w:szCs w:val="14"/>
              </w:rPr>
              <w:t xml:space="preserve"> impairment loss</w:t>
            </w:r>
          </w:p>
        </w:tc>
        <w:tc>
          <w:tcPr>
            <w:tcW w:w="1872" w:type="dxa"/>
            <w:gridSpan w:val="3"/>
            <w:tcBorders>
              <w:bottom w:val="single" w:sz="4" w:space="0" w:color="auto"/>
            </w:tcBorders>
            <w:vAlign w:val="bottom"/>
          </w:tcPr>
          <w:p w14:paraId="4A96E050" w14:textId="4130AAC4" w:rsidR="002234C2" w:rsidRPr="00CA45AF" w:rsidRDefault="00284497" w:rsidP="00330B68">
            <w:pPr>
              <w:ind w:left="-18"/>
              <w:jc w:val="center"/>
              <w:rPr>
                <w:rFonts w:ascii="Arial" w:eastAsia="Arial" w:hAnsi="Arial" w:cs="Arial"/>
                <w:b/>
                <w:sz w:val="14"/>
                <w:szCs w:val="14"/>
              </w:rPr>
            </w:pPr>
            <w:r w:rsidRPr="00CA45AF">
              <w:rPr>
                <w:rFonts w:ascii="Arial" w:eastAsia="Arial" w:hAnsi="Arial" w:cs="Arial"/>
                <w:b/>
                <w:sz w:val="14"/>
                <w:szCs w:val="14"/>
              </w:rPr>
              <w:t>Net book value</w:t>
            </w:r>
          </w:p>
        </w:tc>
        <w:tc>
          <w:tcPr>
            <w:tcW w:w="1872" w:type="dxa"/>
            <w:gridSpan w:val="3"/>
            <w:tcBorders>
              <w:bottom w:val="single" w:sz="4" w:space="0" w:color="auto"/>
            </w:tcBorders>
            <w:vAlign w:val="bottom"/>
          </w:tcPr>
          <w:p w14:paraId="36AF6F03" w14:textId="1A55C9FE" w:rsidR="002234C2" w:rsidRPr="00CA45AF" w:rsidRDefault="002234C2" w:rsidP="00330B68">
            <w:pPr>
              <w:ind w:left="-18"/>
              <w:jc w:val="center"/>
              <w:rPr>
                <w:rFonts w:ascii="Arial" w:eastAsia="Arial" w:hAnsi="Arial" w:cs="Arial"/>
                <w:b/>
                <w:sz w:val="14"/>
                <w:szCs w:val="14"/>
              </w:rPr>
            </w:pPr>
            <w:r w:rsidRPr="00CA45AF">
              <w:rPr>
                <w:rFonts w:ascii="Arial" w:eastAsia="Arial" w:hAnsi="Arial" w:cs="Arial"/>
                <w:b/>
                <w:sz w:val="14"/>
                <w:szCs w:val="14"/>
              </w:rPr>
              <w:t>Dividend received</w:t>
            </w:r>
            <w:r w:rsidR="00284497" w:rsidRPr="00CA45AF">
              <w:rPr>
                <w:rFonts w:ascii="Arial" w:eastAsia="Arial" w:hAnsi="Arial" w:cs="Arial"/>
                <w:b/>
                <w:sz w:val="14"/>
                <w:szCs w:val="14"/>
              </w:rPr>
              <w:t xml:space="preserve"> during the period</w:t>
            </w:r>
          </w:p>
        </w:tc>
      </w:tr>
      <w:tr w:rsidR="00170EB6" w:rsidRPr="00CA45AF" w14:paraId="05C6B345" w14:textId="77777777" w:rsidTr="000A1984">
        <w:trPr>
          <w:trHeight w:val="20"/>
        </w:trPr>
        <w:tc>
          <w:tcPr>
            <w:tcW w:w="1413" w:type="dxa"/>
            <w:tcBorders>
              <w:bottom w:val="single" w:sz="4" w:space="0" w:color="000000"/>
            </w:tcBorders>
            <w:vAlign w:val="bottom"/>
          </w:tcPr>
          <w:p w14:paraId="0E2BB15D" w14:textId="6FB43EC3" w:rsidR="001473C9" w:rsidRPr="00CA45AF" w:rsidRDefault="001473C9" w:rsidP="00330B68">
            <w:pPr>
              <w:ind w:left="-108"/>
              <w:jc w:val="center"/>
              <w:rPr>
                <w:rFonts w:ascii="Arial" w:eastAsia="Arial" w:hAnsi="Arial" w:cs="Arial"/>
                <w:b/>
                <w:sz w:val="14"/>
                <w:szCs w:val="14"/>
              </w:rPr>
            </w:pPr>
            <w:r w:rsidRPr="00CA45AF">
              <w:rPr>
                <w:rFonts w:ascii="Arial" w:eastAsia="Arial" w:hAnsi="Arial" w:cs="Arial"/>
                <w:b/>
                <w:sz w:val="14"/>
                <w:szCs w:val="14"/>
              </w:rPr>
              <w:t>Company name</w:t>
            </w:r>
          </w:p>
        </w:tc>
        <w:tc>
          <w:tcPr>
            <w:tcW w:w="1563" w:type="dxa"/>
            <w:tcBorders>
              <w:bottom w:val="single" w:sz="4" w:space="0" w:color="000000"/>
            </w:tcBorders>
            <w:vAlign w:val="bottom"/>
          </w:tcPr>
          <w:p w14:paraId="3D3FF462" w14:textId="77777777" w:rsidR="001473C9" w:rsidRPr="00CA45AF" w:rsidRDefault="001473C9" w:rsidP="00330B68">
            <w:pPr>
              <w:ind w:left="-18" w:right="-81"/>
              <w:jc w:val="center"/>
              <w:rPr>
                <w:rFonts w:ascii="Arial" w:eastAsia="Arial" w:hAnsi="Arial" w:cs="Arial"/>
                <w:b/>
                <w:sz w:val="14"/>
                <w:szCs w:val="14"/>
              </w:rPr>
            </w:pPr>
            <w:r w:rsidRPr="00CA45AF">
              <w:rPr>
                <w:rFonts w:ascii="Arial" w:eastAsia="Arial" w:hAnsi="Arial" w:cs="Arial"/>
                <w:b/>
                <w:sz w:val="14"/>
                <w:szCs w:val="14"/>
              </w:rPr>
              <w:t>Nature of business</w:t>
            </w:r>
          </w:p>
        </w:tc>
        <w:tc>
          <w:tcPr>
            <w:tcW w:w="923" w:type="dxa"/>
            <w:tcBorders>
              <w:bottom w:val="single" w:sz="4" w:space="0" w:color="000000"/>
            </w:tcBorders>
            <w:vAlign w:val="bottom"/>
          </w:tcPr>
          <w:p w14:paraId="598F24E6" w14:textId="77777777" w:rsidR="001473C9" w:rsidRPr="00CA45AF" w:rsidRDefault="001473C9" w:rsidP="00330B68">
            <w:pPr>
              <w:ind w:left="-68" w:right="-113"/>
              <w:jc w:val="center"/>
              <w:rPr>
                <w:rFonts w:ascii="Arial" w:eastAsia="Arial" w:hAnsi="Arial" w:cs="Arial"/>
                <w:b/>
                <w:spacing w:val="-4"/>
                <w:sz w:val="14"/>
                <w:szCs w:val="14"/>
              </w:rPr>
            </w:pPr>
            <w:r w:rsidRPr="00CA45AF">
              <w:rPr>
                <w:rFonts w:ascii="Arial" w:eastAsia="Arial" w:hAnsi="Arial" w:cs="Arial"/>
                <w:b/>
                <w:spacing w:val="-4"/>
                <w:sz w:val="14"/>
                <w:szCs w:val="14"/>
              </w:rPr>
              <w:t>Country of incorporation</w:t>
            </w:r>
          </w:p>
        </w:tc>
        <w:tc>
          <w:tcPr>
            <w:tcW w:w="936" w:type="dxa"/>
            <w:tcBorders>
              <w:top w:val="single" w:sz="4" w:space="0" w:color="auto"/>
              <w:bottom w:val="single" w:sz="4" w:space="0" w:color="000000"/>
            </w:tcBorders>
            <w:vAlign w:val="bottom"/>
          </w:tcPr>
          <w:p w14:paraId="37D4F184" w14:textId="0E4CD4F4"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67FF7CD3" w14:textId="74895AFF" w:rsidR="001473C9" w:rsidRPr="00CA45AF" w:rsidRDefault="00040E64" w:rsidP="00330B68">
            <w:pPr>
              <w:ind w:left="-60" w:right="-72"/>
              <w:jc w:val="right"/>
              <w:rPr>
                <w:rFonts w:ascii="Arial" w:eastAsia="Arial" w:hAnsi="Arial" w:cs="Arial"/>
                <w:b/>
                <w:spacing w:val="-6"/>
                <w:sz w:val="14"/>
                <w:szCs w:val="14"/>
              </w:rPr>
            </w:pPr>
            <w:r>
              <w:rPr>
                <w:rFonts w:ascii="Arial" w:eastAsia="Arial" w:hAnsi="Arial" w:cs="Arial"/>
                <w:b/>
                <w:spacing w:val="-6"/>
                <w:sz w:val="14"/>
                <w:szCs w:val="14"/>
              </w:rPr>
              <w:t>30 September</w:t>
            </w:r>
            <w:r w:rsidR="001473C9" w:rsidRPr="00CA45AF">
              <w:rPr>
                <w:rFonts w:ascii="Arial" w:eastAsia="Arial" w:hAnsi="Arial" w:cs="Arial"/>
                <w:b/>
                <w:spacing w:val="-6"/>
                <w:sz w:val="14"/>
                <w:szCs w:val="14"/>
              </w:rPr>
              <w:t xml:space="preserve"> </w:t>
            </w:r>
          </w:p>
          <w:p w14:paraId="5CBF800F" w14:textId="1CF7E776" w:rsidR="001473C9" w:rsidRPr="00CA45AF" w:rsidRDefault="00E230C6" w:rsidP="00330B68">
            <w:pPr>
              <w:ind w:left="-97" w:right="-72"/>
              <w:jc w:val="right"/>
              <w:rPr>
                <w:rFonts w:ascii="Arial" w:eastAsia="Arial" w:hAnsi="Arial" w:cs="Arial"/>
                <w:b/>
                <w:sz w:val="14"/>
                <w:szCs w:val="14"/>
              </w:rPr>
            </w:pPr>
            <w:r w:rsidRPr="00CA45AF">
              <w:rPr>
                <w:rFonts w:ascii="Arial" w:eastAsia="Arial" w:hAnsi="Arial" w:cs="Arial"/>
                <w:b/>
                <w:sz w:val="14"/>
                <w:szCs w:val="14"/>
              </w:rPr>
              <w:t>2025</w:t>
            </w:r>
          </w:p>
          <w:p w14:paraId="39A0AFB1" w14:textId="77777777" w:rsidR="001473C9" w:rsidRPr="00CA45AF" w:rsidRDefault="001473C9" w:rsidP="00330B68">
            <w:pPr>
              <w:ind w:left="-29"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11BDBE52" w14:textId="18B59879"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6480F6E2" w14:textId="664D083B" w:rsidR="001473C9" w:rsidRPr="00CA45AF" w:rsidRDefault="00E230C6" w:rsidP="00330B68">
            <w:pPr>
              <w:ind w:left="-114"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428C3749" w14:textId="24E4DEEC"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2024</w:t>
            </w:r>
          </w:p>
          <w:p w14:paraId="1831B6AD" w14:textId="77777777" w:rsidR="001473C9" w:rsidRPr="00CA45AF" w:rsidRDefault="001473C9" w:rsidP="00330B68">
            <w:pPr>
              <w:ind w:left="-29"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28" w:type="dxa"/>
            <w:tcBorders>
              <w:top w:val="single" w:sz="4" w:space="0" w:color="auto"/>
              <w:bottom w:val="single" w:sz="4" w:space="0" w:color="000000"/>
            </w:tcBorders>
            <w:vAlign w:val="bottom"/>
          </w:tcPr>
          <w:p w14:paraId="296F2625" w14:textId="08A9D076" w:rsidR="003E5162" w:rsidRPr="00CA45AF" w:rsidRDefault="003E5162" w:rsidP="00330B68">
            <w:pPr>
              <w:ind w:left="-205"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1F239F2B" w14:textId="1FD10300" w:rsidR="001473C9" w:rsidRPr="00CA45AF" w:rsidRDefault="00040E64" w:rsidP="00330B68">
            <w:pPr>
              <w:ind w:left="-87" w:right="-72"/>
              <w:jc w:val="right"/>
              <w:rPr>
                <w:rFonts w:ascii="Arial" w:eastAsia="Arial" w:hAnsi="Arial" w:cs="Arial"/>
                <w:b/>
                <w:spacing w:val="-6"/>
                <w:sz w:val="14"/>
                <w:szCs w:val="14"/>
              </w:rPr>
            </w:pPr>
            <w:r>
              <w:rPr>
                <w:rFonts w:ascii="Arial" w:eastAsia="Arial" w:hAnsi="Arial" w:cs="Arial"/>
                <w:b/>
                <w:spacing w:val="-6"/>
                <w:sz w:val="14"/>
                <w:szCs w:val="14"/>
              </w:rPr>
              <w:t>30 September</w:t>
            </w:r>
            <w:r w:rsidR="001473C9" w:rsidRPr="00CA45AF">
              <w:rPr>
                <w:rFonts w:ascii="Arial" w:eastAsia="Arial" w:hAnsi="Arial" w:cs="Arial"/>
                <w:b/>
                <w:spacing w:val="-6"/>
                <w:sz w:val="14"/>
                <w:szCs w:val="14"/>
              </w:rPr>
              <w:t xml:space="preserve"> </w:t>
            </w:r>
          </w:p>
          <w:p w14:paraId="349DE819" w14:textId="16408ABD"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2025</w:t>
            </w:r>
          </w:p>
          <w:p w14:paraId="31585B8A" w14:textId="07863CE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w:t>
            </w:r>
          </w:p>
        </w:tc>
        <w:tc>
          <w:tcPr>
            <w:tcW w:w="940" w:type="dxa"/>
            <w:gridSpan w:val="2"/>
            <w:tcBorders>
              <w:top w:val="single" w:sz="4" w:space="0" w:color="auto"/>
              <w:bottom w:val="single" w:sz="4" w:space="0" w:color="000000"/>
            </w:tcBorders>
            <w:vAlign w:val="bottom"/>
          </w:tcPr>
          <w:p w14:paraId="6F1E7A7D" w14:textId="37CB114A"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33314C17" w14:textId="633AFBD9" w:rsidR="001473C9" w:rsidRPr="00CA45AF" w:rsidRDefault="00E230C6" w:rsidP="00330B68">
            <w:pPr>
              <w:ind w:left="-114"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0540DA1D" w14:textId="328C230E"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2024</w:t>
            </w:r>
          </w:p>
          <w:p w14:paraId="4DB98E7C" w14:textId="43DB2D5B"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w:t>
            </w:r>
          </w:p>
        </w:tc>
        <w:tc>
          <w:tcPr>
            <w:tcW w:w="936" w:type="dxa"/>
            <w:tcBorders>
              <w:top w:val="single" w:sz="4" w:space="0" w:color="auto"/>
              <w:bottom w:val="single" w:sz="4" w:space="0" w:color="000000"/>
            </w:tcBorders>
            <w:vAlign w:val="bottom"/>
          </w:tcPr>
          <w:p w14:paraId="516C0478" w14:textId="797CE835"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067F9AA2" w14:textId="58921CA3" w:rsidR="001473C9" w:rsidRPr="00CA45AF" w:rsidRDefault="00040E64" w:rsidP="00330B68">
            <w:pPr>
              <w:ind w:left="-60" w:right="-72"/>
              <w:jc w:val="right"/>
              <w:rPr>
                <w:rFonts w:ascii="Arial" w:eastAsia="Arial" w:hAnsi="Arial" w:cs="Arial"/>
                <w:b/>
                <w:spacing w:val="-6"/>
                <w:sz w:val="14"/>
                <w:szCs w:val="14"/>
              </w:rPr>
            </w:pPr>
            <w:r>
              <w:rPr>
                <w:rFonts w:ascii="Arial" w:eastAsia="Arial" w:hAnsi="Arial" w:cs="Arial"/>
                <w:b/>
                <w:spacing w:val="-6"/>
                <w:sz w:val="14"/>
                <w:szCs w:val="14"/>
              </w:rPr>
              <w:t>30 September</w:t>
            </w:r>
            <w:r w:rsidR="001473C9" w:rsidRPr="00CA45AF">
              <w:rPr>
                <w:rFonts w:ascii="Arial" w:eastAsia="Arial" w:hAnsi="Arial" w:cs="Arial"/>
                <w:b/>
                <w:spacing w:val="-6"/>
                <w:sz w:val="14"/>
                <w:szCs w:val="14"/>
              </w:rPr>
              <w:t xml:space="preserve"> </w:t>
            </w:r>
          </w:p>
          <w:p w14:paraId="15F2EFF6" w14:textId="2323E722"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2025</w:t>
            </w:r>
          </w:p>
          <w:p w14:paraId="23EC5D07" w14:textId="77777777" w:rsidR="001473C9" w:rsidRPr="00CA45AF" w:rsidRDefault="001473C9" w:rsidP="00330B68">
            <w:pPr>
              <w:ind w:left="-77"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67EB65B9" w14:textId="1A607667"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3DB992E9" w14:textId="624725B6" w:rsidR="001473C9" w:rsidRPr="00CA45AF" w:rsidRDefault="00E230C6" w:rsidP="00330B68">
            <w:pPr>
              <w:ind w:left="-114"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1345C56C" w14:textId="66DC63A2"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2024</w:t>
            </w:r>
          </w:p>
          <w:p w14:paraId="76B36C5D"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41557E2E" w14:textId="15A22F5C"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1E0616E0" w14:textId="508CEEF8" w:rsidR="001473C9" w:rsidRPr="00CA45AF" w:rsidRDefault="00040E64" w:rsidP="00330B68">
            <w:pPr>
              <w:ind w:left="-60" w:right="-72"/>
              <w:jc w:val="right"/>
              <w:rPr>
                <w:rFonts w:ascii="Arial" w:eastAsia="Arial" w:hAnsi="Arial" w:cs="Arial"/>
                <w:b/>
                <w:spacing w:val="-6"/>
                <w:sz w:val="14"/>
                <w:szCs w:val="14"/>
              </w:rPr>
            </w:pPr>
            <w:r>
              <w:rPr>
                <w:rFonts w:ascii="Arial" w:eastAsia="Arial" w:hAnsi="Arial" w:cs="Arial"/>
                <w:b/>
                <w:spacing w:val="-6"/>
                <w:sz w:val="14"/>
                <w:szCs w:val="14"/>
              </w:rPr>
              <w:t>30 September</w:t>
            </w:r>
            <w:r w:rsidR="001473C9" w:rsidRPr="00CA45AF">
              <w:rPr>
                <w:rFonts w:ascii="Arial" w:eastAsia="Arial" w:hAnsi="Arial" w:cs="Arial"/>
                <w:b/>
                <w:spacing w:val="-6"/>
                <w:sz w:val="14"/>
                <w:szCs w:val="14"/>
              </w:rPr>
              <w:t xml:space="preserve"> </w:t>
            </w:r>
          </w:p>
          <w:p w14:paraId="30FD3B7D" w14:textId="07D9A52C"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2025</w:t>
            </w:r>
          </w:p>
          <w:p w14:paraId="7DDFFA48"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1C58F44F" w14:textId="40B6B70F"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14918E20" w14:textId="2217A1BC" w:rsidR="001473C9" w:rsidRPr="00CA45AF" w:rsidRDefault="00E230C6" w:rsidP="00330B68">
            <w:pPr>
              <w:ind w:left="-114"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2F061FBE" w14:textId="54E2B527"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2024</w:t>
            </w:r>
          </w:p>
          <w:p w14:paraId="18FC85C1"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2E14C726" w14:textId="3C139C61"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77D9DB0C" w14:textId="45B4914A" w:rsidR="001473C9" w:rsidRPr="00CA45AF" w:rsidRDefault="00040E64" w:rsidP="00330B68">
            <w:pPr>
              <w:ind w:left="-60" w:right="-72"/>
              <w:jc w:val="right"/>
              <w:rPr>
                <w:rFonts w:ascii="Arial" w:eastAsia="Arial" w:hAnsi="Arial" w:cs="Arial"/>
                <w:b/>
                <w:spacing w:val="-6"/>
                <w:sz w:val="14"/>
                <w:szCs w:val="14"/>
              </w:rPr>
            </w:pPr>
            <w:r>
              <w:rPr>
                <w:rFonts w:ascii="Arial" w:eastAsia="Arial" w:hAnsi="Arial" w:cs="Arial"/>
                <w:b/>
                <w:spacing w:val="-6"/>
                <w:sz w:val="14"/>
                <w:szCs w:val="14"/>
              </w:rPr>
              <w:t>30 September</w:t>
            </w:r>
            <w:r w:rsidR="001473C9" w:rsidRPr="00CA45AF">
              <w:rPr>
                <w:rFonts w:ascii="Arial" w:eastAsia="Arial" w:hAnsi="Arial" w:cs="Arial"/>
                <w:b/>
                <w:spacing w:val="-6"/>
                <w:sz w:val="14"/>
                <w:szCs w:val="14"/>
              </w:rPr>
              <w:t xml:space="preserve"> </w:t>
            </w:r>
          </w:p>
          <w:p w14:paraId="728A71E6" w14:textId="42860613"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2025</w:t>
            </w:r>
          </w:p>
          <w:p w14:paraId="44407552"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6A6A9199" w14:textId="4428F146"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77E1B2DD" w14:textId="0737FBC4" w:rsidR="001473C9" w:rsidRPr="00CA45AF" w:rsidRDefault="00E230C6" w:rsidP="00330B68">
            <w:pPr>
              <w:ind w:left="-114"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2897AD97" w14:textId="4B93BAFB"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2024</w:t>
            </w:r>
          </w:p>
          <w:p w14:paraId="5DEB4382"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0E29853C" w14:textId="30290CFC"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5616AB24" w14:textId="38565F00" w:rsidR="001473C9" w:rsidRPr="00CA45AF" w:rsidRDefault="00040E64" w:rsidP="00330B68">
            <w:pPr>
              <w:ind w:left="-60" w:right="-72"/>
              <w:jc w:val="right"/>
              <w:rPr>
                <w:rFonts w:ascii="Arial" w:eastAsia="Arial" w:hAnsi="Arial" w:cs="Arial"/>
                <w:b/>
                <w:spacing w:val="-6"/>
                <w:sz w:val="14"/>
                <w:szCs w:val="14"/>
              </w:rPr>
            </w:pPr>
            <w:r>
              <w:rPr>
                <w:rFonts w:ascii="Arial" w:eastAsia="Arial" w:hAnsi="Arial" w:cs="Arial"/>
                <w:b/>
                <w:spacing w:val="-6"/>
                <w:sz w:val="14"/>
                <w:szCs w:val="14"/>
              </w:rPr>
              <w:t>30 September</w:t>
            </w:r>
            <w:r w:rsidR="001473C9" w:rsidRPr="00CA45AF">
              <w:rPr>
                <w:rFonts w:ascii="Arial" w:eastAsia="Arial" w:hAnsi="Arial" w:cs="Arial"/>
                <w:b/>
                <w:spacing w:val="-6"/>
                <w:sz w:val="14"/>
                <w:szCs w:val="14"/>
              </w:rPr>
              <w:t xml:space="preserve"> </w:t>
            </w:r>
          </w:p>
          <w:p w14:paraId="30C85540" w14:textId="69BE440A"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2025</w:t>
            </w:r>
          </w:p>
          <w:p w14:paraId="107B4248"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78C16363" w14:textId="4416698C" w:rsidR="003E5162" w:rsidRPr="00CA45AF" w:rsidRDefault="003E5162" w:rsidP="00330B68">
            <w:pPr>
              <w:ind w:left="-87" w:right="-72"/>
              <w:jc w:val="right"/>
              <w:rPr>
                <w:rFonts w:ascii="Arial" w:eastAsia="Arial" w:hAnsi="Arial" w:cs="Arial"/>
                <w:b/>
                <w:sz w:val="14"/>
                <w:szCs w:val="14"/>
              </w:rPr>
            </w:pPr>
            <w:r w:rsidRPr="00CA45AF">
              <w:rPr>
                <w:rFonts w:ascii="Arial" w:eastAsia="Arial" w:hAnsi="Arial" w:cs="Arial"/>
                <w:b/>
                <w:sz w:val="14"/>
                <w:szCs w:val="14"/>
              </w:rPr>
              <w:t>(Audited)</w:t>
            </w:r>
          </w:p>
          <w:p w14:paraId="63AA8950" w14:textId="25F1CD26" w:rsidR="001473C9" w:rsidRPr="00CA45AF" w:rsidRDefault="00E230C6" w:rsidP="00330B68">
            <w:pPr>
              <w:ind w:left="-87"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 </w:t>
            </w:r>
            <w:r w:rsidRPr="00CA45AF">
              <w:rPr>
                <w:rFonts w:ascii="Arial" w:eastAsia="Arial" w:hAnsi="Arial" w:cs="Arial"/>
                <w:b/>
                <w:sz w:val="14"/>
                <w:szCs w:val="14"/>
              </w:rPr>
              <w:t>2024</w:t>
            </w:r>
          </w:p>
          <w:p w14:paraId="2062B501"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r>
      <w:tr w:rsidR="00170EB6" w:rsidRPr="00CA45AF" w14:paraId="37E94580" w14:textId="77777777" w:rsidTr="000A1984">
        <w:trPr>
          <w:trHeight w:val="20"/>
        </w:trPr>
        <w:tc>
          <w:tcPr>
            <w:tcW w:w="1413" w:type="dxa"/>
            <w:tcBorders>
              <w:top w:val="single" w:sz="4" w:space="0" w:color="000000"/>
            </w:tcBorders>
            <w:vAlign w:val="bottom"/>
          </w:tcPr>
          <w:p w14:paraId="32D8119E" w14:textId="77777777" w:rsidR="002234C2" w:rsidRPr="00CA45AF" w:rsidRDefault="002234C2" w:rsidP="00330B68">
            <w:pPr>
              <w:ind w:left="-86" w:right="-72"/>
              <w:jc w:val="left"/>
              <w:rPr>
                <w:rFonts w:ascii="Arial" w:eastAsia="Arial" w:hAnsi="Arial" w:cs="Arial"/>
                <w:sz w:val="14"/>
                <w:szCs w:val="14"/>
                <w:u w:val="single"/>
              </w:rPr>
            </w:pPr>
          </w:p>
        </w:tc>
        <w:tc>
          <w:tcPr>
            <w:tcW w:w="1563" w:type="dxa"/>
            <w:tcBorders>
              <w:top w:val="single" w:sz="4" w:space="0" w:color="000000"/>
            </w:tcBorders>
            <w:vAlign w:val="bottom"/>
          </w:tcPr>
          <w:p w14:paraId="2628B30A" w14:textId="77777777" w:rsidR="002234C2" w:rsidRPr="00CA45AF" w:rsidRDefault="002234C2" w:rsidP="00330B68">
            <w:pPr>
              <w:ind w:left="-18" w:right="-81"/>
              <w:jc w:val="center"/>
              <w:rPr>
                <w:rFonts w:ascii="Arial" w:eastAsia="Arial" w:hAnsi="Arial" w:cs="Arial"/>
                <w:sz w:val="14"/>
                <w:szCs w:val="14"/>
              </w:rPr>
            </w:pPr>
          </w:p>
        </w:tc>
        <w:tc>
          <w:tcPr>
            <w:tcW w:w="923" w:type="dxa"/>
            <w:tcBorders>
              <w:top w:val="single" w:sz="4" w:space="0" w:color="000000"/>
            </w:tcBorders>
            <w:vAlign w:val="bottom"/>
          </w:tcPr>
          <w:p w14:paraId="02695BE8" w14:textId="77777777" w:rsidR="002234C2" w:rsidRPr="00CA45AF" w:rsidRDefault="002234C2" w:rsidP="00330B68">
            <w:pPr>
              <w:ind w:right="-14"/>
              <w:jc w:val="center"/>
              <w:rPr>
                <w:rFonts w:ascii="Arial" w:eastAsia="Arial" w:hAnsi="Arial" w:cs="Arial"/>
                <w:sz w:val="14"/>
                <w:szCs w:val="14"/>
              </w:rPr>
            </w:pPr>
          </w:p>
        </w:tc>
        <w:tc>
          <w:tcPr>
            <w:tcW w:w="936" w:type="dxa"/>
            <w:tcBorders>
              <w:top w:val="single" w:sz="4" w:space="0" w:color="000000"/>
            </w:tcBorders>
            <w:vAlign w:val="bottom"/>
          </w:tcPr>
          <w:p w14:paraId="1EF77B85" w14:textId="77777777" w:rsidR="002234C2" w:rsidRPr="00CA45AF" w:rsidRDefault="002234C2" w:rsidP="00330B68">
            <w:pPr>
              <w:ind w:left="-29" w:right="-72"/>
              <w:jc w:val="right"/>
              <w:rPr>
                <w:rFonts w:ascii="Arial" w:eastAsia="Arial" w:hAnsi="Arial" w:cs="Arial"/>
                <w:sz w:val="14"/>
                <w:szCs w:val="14"/>
              </w:rPr>
            </w:pPr>
          </w:p>
        </w:tc>
        <w:tc>
          <w:tcPr>
            <w:tcW w:w="936" w:type="dxa"/>
            <w:tcBorders>
              <w:top w:val="single" w:sz="4" w:space="0" w:color="000000"/>
            </w:tcBorders>
            <w:vAlign w:val="bottom"/>
          </w:tcPr>
          <w:p w14:paraId="174A658D" w14:textId="77777777" w:rsidR="002234C2" w:rsidRPr="00CA45AF" w:rsidRDefault="002234C2" w:rsidP="00330B68">
            <w:pPr>
              <w:ind w:left="-29" w:right="-72"/>
              <w:jc w:val="center"/>
              <w:rPr>
                <w:rFonts w:ascii="Arial" w:eastAsia="Arial" w:hAnsi="Arial" w:cs="Arial"/>
                <w:sz w:val="14"/>
                <w:szCs w:val="14"/>
              </w:rPr>
            </w:pPr>
          </w:p>
        </w:tc>
        <w:tc>
          <w:tcPr>
            <w:tcW w:w="928" w:type="dxa"/>
            <w:tcBorders>
              <w:top w:val="single" w:sz="4" w:space="0" w:color="000000"/>
            </w:tcBorders>
            <w:vAlign w:val="bottom"/>
          </w:tcPr>
          <w:p w14:paraId="1C26A09A" w14:textId="77777777" w:rsidR="002234C2" w:rsidRPr="00CA45AF" w:rsidRDefault="002234C2" w:rsidP="00330B68">
            <w:pPr>
              <w:ind w:right="-72"/>
              <w:jc w:val="center"/>
              <w:rPr>
                <w:rFonts w:ascii="Arial" w:eastAsia="Arial" w:hAnsi="Arial" w:cs="Arial"/>
                <w:sz w:val="14"/>
                <w:szCs w:val="14"/>
              </w:rPr>
            </w:pPr>
          </w:p>
        </w:tc>
        <w:tc>
          <w:tcPr>
            <w:tcW w:w="940" w:type="dxa"/>
            <w:gridSpan w:val="2"/>
            <w:tcBorders>
              <w:top w:val="single" w:sz="4" w:space="0" w:color="000000"/>
            </w:tcBorders>
            <w:vAlign w:val="bottom"/>
          </w:tcPr>
          <w:p w14:paraId="10EBE746"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45142C2A"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31EF28E4"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3F00804E"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11470323"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6C4FFE2C"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53D6E17C"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7595237E"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757F839E" w14:textId="77777777" w:rsidR="002234C2" w:rsidRPr="00CA45AF" w:rsidRDefault="002234C2" w:rsidP="00330B68">
            <w:pPr>
              <w:ind w:right="-72"/>
              <w:jc w:val="center"/>
              <w:rPr>
                <w:rFonts w:ascii="Arial" w:eastAsia="Arial" w:hAnsi="Arial" w:cs="Arial"/>
                <w:sz w:val="14"/>
                <w:szCs w:val="14"/>
              </w:rPr>
            </w:pPr>
          </w:p>
        </w:tc>
      </w:tr>
      <w:tr w:rsidR="00B66293" w:rsidRPr="00CA45AF" w14:paraId="1812CA8C" w14:textId="77777777" w:rsidTr="00B66293">
        <w:trPr>
          <w:trHeight w:val="20"/>
        </w:trPr>
        <w:tc>
          <w:tcPr>
            <w:tcW w:w="1413" w:type="dxa"/>
            <w:vAlign w:val="bottom"/>
          </w:tcPr>
          <w:p w14:paraId="07E274C4" w14:textId="66AE67B9" w:rsidR="00B66293" w:rsidRPr="00CA45AF" w:rsidRDefault="00B66293" w:rsidP="00B66293">
            <w:pPr>
              <w:ind w:left="-86" w:right="-72"/>
              <w:jc w:val="left"/>
              <w:rPr>
                <w:rFonts w:ascii="Arial" w:eastAsia="Arial" w:hAnsi="Arial" w:cs="Arial"/>
                <w:spacing w:val="-4"/>
                <w:sz w:val="14"/>
                <w:szCs w:val="14"/>
              </w:rPr>
            </w:pPr>
            <w:bookmarkStart w:id="0" w:name="_Hlk70626950"/>
            <w:r w:rsidRPr="00CA45AF">
              <w:rPr>
                <w:rFonts w:ascii="Arial" w:eastAsia="Arial" w:hAnsi="Arial" w:cs="Arial"/>
                <w:sz w:val="14"/>
                <w:szCs w:val="14"/>
              </w:rPr>
              <w:t xml:space="preserve">Ayutthaya Glass </w:t>
            </w:r>
          </w:p>
          <w:p w14:paraId="15A63136" w14:textId="4BCE230F" w:rsidR="00B66293" w:rsidRPr="00CA45AF" w:rsidRDefault="00B66293" w:rsidP="00B66293">
            <w:pPr>
              <w:ind w:left="-86" w:right="-72"/>
              <w:jc w:val="left"/>
              <w:rPr>
                <w:rFonts w:ascii="Arial" w:eastAsia="Arial" w:hAnsi="Arial" w:cs="Arial"/>
                <w:i/>
                <w:sz w:val="14"/>
                <w:szCs w:val="14"/>
              </w:rPr>
            </w:pPr>
            <w:r w:rsidRPr="00CA45AF">
              <w:rPr>
                <w:rFonts w:ascii="Arial" w:eastAsia="Arial" w:hAnsi="Arial" w:cs="Arial"/>
                <w:spacing w:val="-4"/>
                <w:sz w:val="14"/>
                <w:szCs w:val="14"/>
              </w:rPr>
              <w:t xml:space="preserve">   Industry Co., Ltd.</w:t>
            </w:r>
          </w:p>
        </w:tc>
        <w:tc>
          <w:tcPr>
            <w:tcW w:w="1563" w:type="dxa"/>
            <w:vAlign w:val="bottom"/>
          </w:tcPr>
          <w:p w14:paraId="23BAAC53" w14:textId="77777777" w:rsidR="00B66293" w:rsidRPr="00CA45AF" w:rsidRDefault="00B66293" w:rsidP="00B66293">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4B71BF79" w14:textId="77777777" w:rsidR="00B66293" w:rsidRPr="00CA45AF" w:rsidRDefault="00B66293" w:rsidP="00B66293">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bottom w:val="nil"/>
              <w:right w:val="nil"/>
            </w:tcBorders>
            <w:vAlign w:val="bottom"/>
          </w:tcPr>
          <w:p w14:paraId="65CB5E32" w14:textId="4F4D43F4"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3,000,000</w:t>
            </w:r>
          </w:p>
        </w:tc>
        <w:tc>
          <w:tcPr>
            <w:tcW w:w="936" w:type="dxa"/>
            <w:tcBorders>
              <w:top w:val="nil"/>
              <w:left w:val="nil"/>
              <w:bottom w:val="nil"/>
              <w:right w:val="nil"/>
            </w:tcBorders>
            <w:vAlign w:val="center"/>
          </w:tcPr>
          <w:p w14:paraId="5ED855A7" w14:textId="77777777" w:rsidR="00B66293" w:rsidRPr="00CA45AF" w:rsidRDefault="00B66293" w:rsidP="00B66293">
            <w:pPr>
              <w:ind w:left="-29" w:right="-72"/>
              <w:jc w:val="right"/>
              <w:rPr>
                <w:rFonts w:ascii="Arial" w:eastAsia="Arial" w:hAnsi="Arial" w:cs="Arial"/>
                <w:sz w:val="14"/>
                <w:szCs w:val="14"/>
              </w:rPr>
            </w:pPr>
          </w:p>
          <w:p w14:paraId="45E98AD1" w14:textId="51962C83"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3,000,000</w:t>
            </w:r>
          </w:p>
        </w:tc>
        <w:tc>
          <w:tcPr>
            <w:tcW w:w="928" w:type="dxa"/>
            <w:tcBorders>
              <w:top w:val="nil"/>
              <w:left w:val="nil"/>
              <w:bottom w:val="nil"/>
              <w:right w:val="nil"/>
            </w:tcBorders>
            <w:vAlign w:val="bottom"/>
          </w:tcPr>
          <w:p w14:paraId="2B7F47EC" w14:textId="1A6C3354"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100</w:t>
            </w:r>
          </w:p>
        </w:tc>
        <w:tc>
          <w:tcPr>
            <w:tcW w:w="940" w:type="dxa"/>
            <w:gridSpan w:val="2"/>
            <w:tcBorders>
              <w:top w:val="nil"/>
              <w:left w:val="nil"/>
              <w:bottom w:val="nil"/>
              <w:right w:val="nil"/>
            </w:tcBorders>
            <w:vAlign w:val="center"/>
          </w:tcPr>
          <w:p w14:paraId="00B7DE97" w14:textId="77777777" w:rsidR="00B66293" w:rsidRPr="00CA45AF" w:rsidRDefault="00B66293" w:rsidP="00B66293">
            <w:pPr>
              <w:ind w:left="-29" w:right="-72"/>
              <w:jc w:val="right"/>
              <w:rPr>
                <w:rFonts w:ascii="Arial" w:eastAsia="Arial" w:hAnsi="Arial" w:cs="Arial"/>
                <w:sz w:val="14"/>
                <w:szCs w:val="14"/>
              </w:rPr>
            </w:pPr>
          </w:p>
          <w:p w14:paraId="4CF6F3F6" w14:textId="39769D7A"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bottom w:val="nil"/>
              <w:right w:val="nil"/>
            </w:tcBorders>
            <w:vAlign w:val="bottom"/>
          </w:tcPr>
          <w:p w14:paraId="38FA0C4B" w14:textId="7A757EB7"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3,699,889</w:t>
            </w:r>
          </w:p>
        </w:tc>
        <w:tc>
          <w:tcPr>
            <w:tcW w:w="936" w:type="dxa"/>
            <w:gridSpan w:val="2"/>
            <w:tcBorders>
              <w:top w:val="nil"/>
              <w:left w:val="nil"/>
              <w:bottom w:val="nil"/>
              <w:right w:val="nil"/>
            </w:tcBorders>
          </w:tcPr>
          <w:p w14:paraId="0DDECC13" w14:textId="77777777" w:rsidR="00B66293" w:rsidRPr="00CA45AF" w:rsidRDefault="00B66293" w:rsidP="00B66293">
            <w:pPr>
              <w:ind w:left="-29" w:right="-72"/>
              <w:jc w:val="right"/>
              <w:rPr>
                <w:rFonts w:ascii="Arial" w:hAnsi="Arial" w:cs="Arial"/>
                <w:sz w:val="14"/>
                <w:szCs w:val="14"/>
              </w:rPr>
            </w:pPr>
          </w:p>
          <w:p w14:paraId="6BB6709C" w14:textId="452DECB6" w:rsidR="00B66293" w:rsidRPr="00CA45AF" w:rsidRDefault="00B66293" w:rsidP="00B66293">
            <w:pPr>
              <w:ind w:left="-29" w:right="-72"/>
              <w:jc w:val="right"/>
              <w:rPr>
                <w:rFonts w:ascii="Arial" w:eastAsia="Arial" w:hAnsi="Arial" w:cs="Arial"/>
                <w:sz w:val="14"/>
                <w:szCs w:val="14"/>
              </w:rPr>
            </w:pPr>
            <w:r w:rsidRPr="00CA45AF">
              <w:rPr>
                <w:rFonts w:ascii="Arial" w:hAnsi="Arial" w:cs="Arial"/>
                <w:sz w:val="14"/>
                <w:szCs w:val="14"/>
              </w:rPr>
              <w:t>3,699,889</w:t>
            </w:r>
          </w:p>
        </w:tc>
        <w:tc>
          <w:tcPr>
            <w:tcW w:w="936" w:type="dxa"/>
            <w:vAlign w:val="bottom"/>
          </w:tcPr>
          <w:p w14:paraId="510B08EE" w14:textId="16634BE1"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Pr>
          <w:p w14:paraId="1DC63C6C" w14:textId="77777777" w:rsidR="00B66293" w:rsidRPr="00CA45AF" w:rsidRDefault="00B66293" w:rsidP="00B66293">
            <w:pPr>
              <w:ind w:left="-29" w:right="-72"/>
              <w:jc w:val="right"/>
              <w:rPr>
                <w:rFonts w:ascii="Arial" w:eastAsia="Arial" w:hAnsi="Arial" w:cs="Arial"/>
                <w:sz w:val="14"/>
                <w:szCs w:val="14"/>
              </w:rPr>
            </w:pPr>
          </w:p>
          <w:p w14:paraId="2F6280D5" w14:textId="0FA09023"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bottom w:val="nil"/>
              <w:right w:val="nil"/>
            </w:tcBorders>
            <w:vAlign w:val="bottom"/>
          </w:tcPr>
          <w:p w14:paraId="70F53435" w14:textId="1AB3C61E"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3,699,889</w:t>
            </w:r>
          </w:p>
        </w:tc>
        <w:tc>
          <w:tcPr>
            <w:tcW w:w="936" w:type="dxa"/>
            <w:gridSpan w:val="2"/>
            <w:tcBorders>
              <w:top w:val="nil"/>
              <w:left w:val="nil"/>
              <w:bottom w:val="nil"/>
              <w:right w:val="nil"/>
            </w:tcBorders>
            <w:vAlign w:val="center"/>
          </w:tcPr>
          <w:p w14:paraId="41BDD8C4" w14:textId="77777777" w:rsidR="00B66293" w:rsidRPr="00CA45AF" w:rsidRDefault="00B66293" w:rsidP="00B66293">
            <w:pPr>
              <w:ind w:left="-29" w:right="-72"/>
              <w:jc w:val="right"/>
              <w:rPr>
                <w:rFonts w:ascii="Arial" w:eastAsia="Arial" w:hAnsi="Arial" w:cs="Arial"/>
                <w:sz w:val="14"/>
                <w:szCs w:val="14"/>
              </w:rPr>
            </w:pPr>
          </w:p>
          <w:p w14:paraId="09E0C460" w14:textId="2F54A4E8"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3,699,889</w:t>
            </w:r>
          </w:p>
        </w:tc>
        <w:tc>
          <w:tcPr>
            <w:tcW w:w="936" w:type="dxa"/>
            <w:tcBorders>
              <w:top w:val="nil"/>
              <w:left w:val="nil"/>
              <w:right w:val="nil"/>
            </w:tcBorders>
            <w:vAlign w:val="bottom"/>
          </w:tcPr>
          <w:p w14:paraId="0EDA58BE" w14:textId="13A999FE"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180,000</w:t>
            </w:r>
          </w:p>
        </w:tc>
        <w:tc>
          <w:tcPr>
            <w:tcW w:w="936" w:type="dxa"/>
            <w:gridSpan w:val="2"/>
            <w:tcBorders>
              <w:top w:val="nil"/>
              <w:left w:val="nil"/>
              <w:bottom w:val="nil"/>
              <w:right w:val="nil"/>
            </w:tcBorders>
            <w:vAlign w:val="center"/>
          </w:tcPr>
          <w:p w14:paraId="2C11484A" w14:textId="77777777" w:rsidR="00B66293" w:rsidRPr="00CA45AF" w:rsidRDefault="00B66293" w:rsidP="00B66293">
            <w:pPr>
              <w:ind w:left="-29" w:right="-72"/>
              <w:jc w:val="right"/>
              <w:rPr>
                <w:rFonts w:ascii="Arial" w:eastAsia="Arial" w:hAnsi="Arial" w:cs="Arial"/>
                <w:sz w:val="14"/>
                <w:szCs w:val="14"/>
              </w:rPr>
            </w:pPr>
          </w:p>
          <w:p w14:paraId="698B1789" w14:textId="7F07C772"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231,000</w:t>
            </w:r>
          </w:p>
        </w:tc>
      </w:tr>
      <w:bookmarkEnd w:id="0"/>
      <w:tr w:rsidR="00B66293" w:rsidRPr="00CA45AF" w14:paraId="6F46A292" w14:textId="77777777" w:rsidTr="00B66293">
        <w:trPr>
          <w:trHeight w:val="20"/>
        </w:trPr>
        <w:tc>
          <w:tcPr>
            <w:tcW w:w="1413" w:type="dxa"/>
            <w:vAlign w:val="bottom"/>
          </w:tcPr>
          <w:p w14:paraId="23F1264B" w14:textId="77777777" w:rsidR="00B66293" w:rsidRPr="00CA45AF" w:rsidRDefault="00B66293" w:rsidP="00B66293">
            <w:pPr>
              <w:ind w:left="-86" w:right="-72"/>
              <w:jc w:val="left"/>
              <w:rPr>
                <w:rFonts w:ascii="Arial" w:eastAsia="Arial" w:hAnsi="Arial" w:cs="Arial"/>
                <w:spacing w:val="-4"/>
                <w:sz w:val="14"/>
                <w:szCs w:val="14"/>
              </w:rPr>
            </w:pPr>
            <w:r w:rsidRPr="00CA45AF">
              <w:rPr>
                <w:rFonts w:ascii="Arial" w:eastAsia="Arial" w:hAnsi="Arial" w:cs="Arial"/>
                <w:sz w:val="14"/>
                <w:szCs w:val="14"/>
              </w:rPr>
              <w:t xml:space="preserve">BGC Glass </w:t>
            </w:r>
            <w:r w:rsidRPr="00CA45AF">
              <w:rPr>
                <w:rFonts w:ascii="Arial" w:eastAsia="Arial" w:hAnsi="Arial" w:cs="Arial"/>
                <w:spacing w:val="-4"/>
                <w:sz w:val="14"/>
                <w:szCs w:val="14"/>
              </w:rPr>
              <w:t xml:space="preserve">Solution </w:t>
            </w:r>
          </w:p>
          <w:p w14:paraId="7556BF05" w14:textId="77777777" w:rsidR="00B66293" w:rsidRPr="00CA45AF" w:rsidRDefault="00B66293" w:rsidP="00B66293">
            <w:pPr>
              <w:ind w:left="-86" w:right="-72"/>
              <w:jc w:val="left"/>
              <w:rPr>
                <w:rFonts w:ascii="Arial" w:eastAsia="Arial" w:hAnsi="Arial" w:cs="Arial"/>
                <w:sz w:val="14"/>
                <w:szCs w:val="14"/>
              </w:rPr>
            </w:pPr>
            <w:r w:rsidRPr="00CA45AF">
              <w:rPr>
                <w:rFonts w:ascii="Arial" w:eastAsia="Arial" w:hAnsi="Arial" w:cs="Arial"/>
                <w:spacing w:val="-4"/>
                <w:sz w:val="14"/>
                <w:szCs w:val="14"/>
              </w:rPr>
              <w:t xml:space="preserve">   Co., Ltd.</w:t>
            </w:r>
          </w:p>
        </w:tc>
        <w:tc>
          <w:tcPr>
            <w:tcW w:w="1563" w:type="dxa"/>
            <w:vAlign w:val="bottom"/>
          </w:tcPr>
          <w:p w14:paraId="1BEB105D" w14:textId="77777777" w:rsidR="00B66293" w:rsidRPr="00CA45AF" w:rsidRDefault="00B66293" w:rsidP="00B66293">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23DF88D8" w14:textId="77777777" w:rsidR="00B66293" w:rsidRPr="00CA45AF" w:rsidRDefault="00B66293" w:rsidP="00B66293">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51917DC4" w14:textId="6C75C84D"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1,515,000</w:t>
            </w:r>
          </w:p>
        </w:tc>
        <w:tc>
          <w:tcPr>
            <w:tcW w:w="936" w:type="dxa"/>
            <w:tcBorders>
              <w:top w:val="nil"/>
              <w:left w:val="nil"/>
              <w:bottom w:val="nil"/>
              <w:right w:val="nil"/>
            </w:tcBorders>
            <w:vAlign w:val="center"/>
          </w:tcPr>
          <w:p w14:paraId="53288871" w14:textId="77777777" w:rsidR="00B66293" w:rsidRPr="00CA45AF" w:rsidRDefault="00B66293" w:rsidP="00B66293">
            <w:pPr>
              <w:ind w:left="-29" w:right="-72"/>
              <w:jc w:val="right"/>
              <w:rPr>
                <w:rFonts w:ascii="Arial" w:eastAsia="Arial" w:hAnsi="Arial" w:cs="Arial"/>
                <w:sz w:val="14"/>
                <w:szCs w:val="14"/>
              </w:rPr>
            </w:pPr>
          </w:p>
          <w:p w14:paraId="5592A3FD" w14:textId="5DF55444"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1,515,000</w:t>
            </w:r>
          </w:p>
        </w:tc>
        <w:tc>
          <w:tcPr>
            <w:tcW w:w="928" w:type="dxa"/>
            <w:tcBorders>
              <w:top w:val="nil"/>
              <w:left w:val="nil"/>
              <w:bottom w:val="nil"/>
              <w:right w:val="nil"/>
            </w:tcBorders>
            <w:vAlign w:val="bottom"/>
          </w:tcPr>
          <w:p w14:paraId="75AA0E4D" w14:textId="43F9CCA5"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100</w:t>
            </w:r>
          </w:p>
        </w:tc>
        <w:tc>
          <w:tcPr>
            <w:tcW w:w="940" w:type="dxa"/>
            <w:gridSpan w:val="2"/>
            <w:tcBorders>
              <w:top w:val="nil"/>
              <w:left w:val="nil"/>
              <w:bottom w:val="nil"/>
              <w:right w:val="nil"/>
            </w:tcBorders>
            <w:vAlign w:val="center"/>
          </w:tcPr>
          <w:p w14:paraId="057A362D" w14:textId="77777777" w:rsidR="00B66293" w:rsidRPr="00CA45AF" w:rsidRDefault="00B66293" w:rsidP="00B66293">
            <w:pPr>
              <w:ind w:right="-72"/>
              <w:jc w:val="right"/>
              <w:rPr>
                <w:rFonts w:ascii="Arial" w:eastAsia="Arial" w:hAnsi="Arial" w:cs="Arial"/>
                <w:sz w:val="14"/>
                <w:szCs w:val="14"/>
              </w:rPr>
            </w:pPr>
          </w:p>
          <w:p w14:paraId="17F3A7AC" w14:textId="37DAFEA6"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bottom w:val="nil"/>
              <w:right w:val="nil"/>
            </w:tcBorders>
            <w:vAlign w:val="bottom"/>
          </w:tcPr>
          <w:p w14:paraId="79742329" w14:textId="088B2473"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2,147,279</w:t>
            </w:r>
          </w:p>
        </w:tc>
        <w:tc>
          <w:tcPr>
            <w:tcW w:w="936" w:type="dxa"/>
            <w:gridSpan w:val="2"/>
            <w:tcBorders>
              <w:top w:val="nil"/>
              <w:left w:val="nil"/>
              <w:bottom w:val="nil"/>
              <w:right w:val="nil"/>
            </w:tcBorders>
          </w:tcPr>
          <w:p w14:paraId="54AE706A" w14:textId="77777777" w:rsidR="00B66293" w:rsidRPr="00CA45AF" w:rsidRDefault="00B66293" w:rsidP="00B66293">
            <w:pPr>
              <w:ind w:right="-72"/>
              <w:jc w:val="right"/>
              <w:rPr>
                <w:rFonts w:ascii="Arial" w:hAnsi="Arial" w:cs="Arial"/>
                <w:sz w:val="14"/>
                <w:szCs w:val="14"/>
              </w:rPr>
            </w:pPr>
          </w:p>
          <w:p w14:paraId="7775C624" w14:textId="3747B318" w:rsidR="00B66293" w:rsidRPr="00CA45AF" w:rsidRDefault="00B66293" w:rsidP="00B66293">
            <w:pPr>
              <w:ind w:right="-72"/>
              <w:jc w:val="right"/>
              <w:rPr>
                <w:rFonts w:ascii="Arial" w:eastAsia="Arial" w:hAnsi="Arial" w:cs="Arial"/>
                <w:sz w:val="14"/>
                <w:szCs w:val="14"/>
              </w:rPr>
            </w:pPr>
            <w:r w:rsidRPr="00CA45AF">
              <w:rPr>
                <w:rFonts w:ascii="Arial" w:hAnsi="Arial" w:cs="Arial"/>
                <w:sz w:val="14"/>
                <w:szCs w:val="14"/>
              </w:rPr>
              <w:t>2,147,279</w:t>
            </w:r>
          </w:p>
        </w:tc>
        <w:tc>
          <w:tcPr>
            <w:tcW w:w="936" w:type="dxa"/>
            <w:vAlign w:val="bottom"/>
          </w:tcPr>
          <w:p w14:paraId="7C3F42CB" w14:textId="7A62ADA8"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(35,525)</w:t>
            </w:r>
          </w:p>
        </w:tc>
        <w:tc>
          <w:tcPr>
            <w:tcW w:w="936" w:type="dxa"/>
            <w:gridSpan w:val="2"/>
          </w:tcPr>
          <w:p w14:paraId="685C07B1" w14:textId="77777777" w:rsidR="00B66293" w:rsidRPr="00CA45AF" w:rsidRDefault="00B66293" w:rsidP="00B66293">
            <w:pPr>
              <w:ind w:left="-29" w:right="-72"/>
              <w:jc w:val="right"/>
              <w:rPr>
                <w:rFonts w:ascii="Arial" w:eastAsia="Arial" w:hAnsi="Arial" w:cs="Arial"/>
                <w:sz w:val="14"/>
                <w:szCs w:val="14"/>
              </w:rPr>
            </w:pPr>
          </w:p>
          <w:p w14:paraId="21F25F5B" w14:textId="0EBFA80F"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(35,525)</w:t>
            </w:r>
          </w:p>
        </w:tc>
        <w:tc>
          <w:tcPr>
            <w:tcW w:w="936" w:type="dxa"/>
            <w:tcBorders>
              <w:top w:val="nil"/>
              <w:left w:val="nil"/>
              <w:bottom w:val="nil"/>
              <w:right w:val="nil"/>
            </w:tcBorders>
            <w:vAlign w:val="bottom"/>
          </w:tcPr>
          <w:p w14:paraId="6A40F867" w14:textId="7DC43114"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2,111,754</w:t>
            </w:r>
          </w:p>
        </w:tc>
        <w:tc>
          <w:tcPr>
            <w:tcW w:w="936" w:type="dxa"/>
            <w:gridSpan w:val="2"/>
            <w:tcBorders>
              <w:top w:val="nil"/>
              <w:left w:val="nil"/>
              <w:bottom w:val="nil"/>
              <w:right w:val="nil"/>
            </w:tcBorders>
            <w:vAlign w:val="center"/>
          </w:tcPr>
          <w:p w14:paraId="19C37EF3" w14:textId="77777777" w:rsidR="00B66293" w:rsidRPr="00CA45AF" w:rsidRDefault="00B66293" w:rsidP="00B66293">
            <w:pPr>
              <w:ind w:left="-29" w:right="-72"/>
              <w:jc w:val="right"/>
              <w:rPr>
                <w:rFonts w:ascii="Arial" w:eastAsia="Arial" w:hAnsi="Arial" w:cs="Arial"/>
                <w:sz w:val="14"/>
                <w:szCs w:val="14"/>
              </w:rPr>
            </w:pPr>
          </w:p>
          <w:p w14:paraId="59867928" w14:textId="265462CC"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2,111,754</w:t>
            </w:r>
          </w:p>
        </w:tc>
        <w:tc>
          <w:tcPr>
            <w:tcW w:w="936" w:type="dxa"/>
            <w:tcBorders>
              <w:top w:val="nil"/>
              <w:left w:val="nil"/>
              <w:right w:val="nil"/>
            </w:tcBorders>
            <w:vAlign w:val="bottom"/>
          </w:tcPr>
          <w:p w14:paraId="16E2E965" w14:textId="6C857119"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Borders>
              <w:top w:val="nil"/>
              <w:left w:val="nil"/>
              <w:bottom w:val="nil"/>
              <w:right w:val="nil"/>
            </w:tcBorders>
            <w:vAlign w:val="center"/>
          </w:tcPr>
          <w:p w14:paraId="001FD949" w14:textId="77777777" w:rsidR="00B66293" w:rsidRPr="00CA45AF" w:rsidRDefault="00B66293" w:rsidP="00B66293">
            <w:pPr>
              <w:ind w:left="-29" w:right="-72"/>
              <w:jc w:val="right"/>
              <w:rPr>
                <w:rFonts w:ascii="Arial" w:eastAsia="Arial" w:hAnsi="Arial" w:cs="Arial"/>
                <w:sz w:val="14"/>
                <w:szCs w:val="14"/>
              </w:rPr>
            </w:pPr>
          </w:p>
          <w:p w14:paraId="1A2096D1" w14:textId="37890510"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206,040</w:t>
            </w:r>
          </w:p>
        </w:tc>
      </w:tr>
      <w:tr w:rsidR="00B66293" w:rsidRPr="00CA45AF" w14:paraId="1F2038CA" w14:textId="77777777" w:rsidTr="00B66293">
        <w:trPr>
          <w:trHeight w:val="20"/>
        </w:trPr>
        <w:tc>
          <w:tcPr>
            <w:tcW w:w="1413" w:type="dxa"/>
            <w:vAlign w:val="bottom"/>
          </w:tcPr>
          <w:p w14:paraId="03D7A24B" w14:textId="0313DC05" w:rsidR="00B66293" w:rsidRPr="00CA45AF" w:rsidRDefault="00B66293" w:rsidP="00B66293">
            <w:pPr>
              <w:ind w:left="-86" w:right="-72"/>
              <w:jc w:val="left"/>
              <w:rPr>
                <w:rFonts w:ascii="Arial" w:eastAsia="Arial" w:hAnsi="Arial" w:cs="Arial"/>
                <w:spacing w:val="-6"/>
                <w:sz w:val="14"/>
                <w:szCs w:val="14"/>
              </w:rPr>
            </w:pPr>
            <w:r w:rsidRPr="00CA45AF">
              <w:rPr>
                <w:rFonts w:ascii="Arial" w:eastAsia="Arial" w:hAnsi="Arial" w:cs="Arial"/>
                <w:spacing w:val="-6"/>
                <w:sz w:val="14"/>
                <w:szCs w:val="14"/>
              </w:rPr>
              <w:t xml:space="preserve">Pathumthani Glass </w:t>
            </w:r>
          </w:p>
          <w:p w14:paraId="0279D66A" w14:textId="3E23E425" w:rsidR="00B66293" w:rsidRPr="00CA45AF" w:rsidRDefault="00B66293" w:rsidP="00B66293">
            <w:pPr>
              <w:ind w:left="-86" w:right="-72"/>
              <w:jc w:val="left"/>
              <w:rPr>
                <w:rFonts w:ascii="Arial" w:eastAsia="Arial" w:hAnsi="Arial" w:cs="Arial"/>
                <w:i/>
                <w:sz w:val="14"/>
                <w:szCs w:val="14"/>
              </w:rPr>
            </w:pPr>
            <w:r w:rsidRPr="00CA45AF">
              <w:rPr>
                <w:rFonts w:ascii="Arial" w:eastAsia="Arial" w:hAnsi="Arial" w:cs="Arial"/>
                <w:sz w:val="14"/>
                <w:szCs w:val="14"/>
              </w:rPr>
              <w:t xml:space="preserve">   </w:t>
            </w:r>
            <w:r w:rsidRPr="00CA45AF">
              <w:rPr>
                <w:rFonts w:ascii="Arial" w:eastAsia="Arial" w:hAnsi="Arial" w:cs="Arial"/>
                <w:spacing w:val="-4"/>
                <w:sz w:val="14"/>
                <w:szCs w:val="14"/>
              </w:rPr>
              <w:t xml:space="preserve">Industry </w:t>
            </w:r>
            <w:r w:rsidRPr="00CA45AF">
              <w:rPr>
                <w:rFonts w:ascii="Arial" w:eastAsia="Arial" w:hAnsi="Arial" w:cs="Arial"/>
                <w:sz w:val="14"/>
                <w:szCs w:val="14"/>
              </w:rPr>
              <w:t>Co., Ltd.</w:t>
            </w:r>
          </w:p>
        </w:tc>
        <w:tc>
          <w:tcPr>
            <w:tcW w:w="1563" w:type="dxa"/>
            <w:vAlign w:val="bottom"/>
          </w:tcPr>
          <w:p w14:paraId="172358B5" w14:textId="77777777" w:rsidR="00B66293" w:rsidRPr="00CA45AF" w:rsidRDefault="00B66293" w:rsidP="00B66293">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420ED413" w14:textId="77777777" w:rsidR="00B66293" w:rsidRPr="00CA45AF" w:rsidRDefault="00B66293" w:rsidP="00B66293">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4DEAAFD9" w14:textId="7D92231C"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1,190,000</w:t>
            </w:r>
          </w:p>
        </w:tc>
        <w:tc>
          <w:tcPr>
            <w:tcW w:w="936" w:type="dxa"/>
            <w:tcBorders>
              <w:top w:val="nil"/>
              <w:left w:val="nil"/>
              <w:bottom w:val="nil"/>
              <w:right w:val="nil"/>
            </w:tcBorders>
            <w:vAlign w:val="center"/>
          </w:tcPr>
          <w:p w14:paraId="71165959" w14:textId="77777777" w:rsidR="00B66293" w:rsidRPr="00CA45AF" w:rsidRDefault="00B66293" w:rsidP="00B66293">
            <w:pPr>
              <w:ind w:left="-29" w:right="-72"/>
              <w:jc w:val="right"/>
              <w:rPr>
                <w:rFonts w:ascii="Arial" w:eastAsia="Arial" w:hAnsi="Arial" w:cs="Arial"/>
                <w:sz w:val="14"/>
                <w:szCs w:val="14"/>
              </w:rPr>
            </w:pPr>
          </w:p>
          <w:p w14:paraId="3F68F498" w14:textId="2A0E2369"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1,190,000</w:t>
            </w:r>
          </w:p>
        </w:tc>
        <w:tc>
          <w:tcPr>
            <w:tcW w:w="928" w:type="dxa"/>
            <w:tcBorders>
              <w:top w:val="nil"/>
              <w:left w:val="nil"/>
              <w:bottom w:val="nil"/>
              <w:right w:val="nil"/>
            </w:tcBorders>
            <w:vAlign w:val="bottom"/>
          </w:tcPr>
          <w:p w14:paraId="387C401D" w14:textId="612CB972"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100</w:t>
            </w:r>
          </w:p>
        </w:tc>
        <w:tc>
          <w:tcPr>
            <w:tcW w:w="940" w:type="dxa"/>
            <w:gridSpan w:val="2"/>
            <w:tcBorders>
              <w:top w:val="nil"/>
              <w:left w:val="nil"/>
              <w:bottom w:val="nil"/>
              <w:right w:val="nil"/>
            </w:tcBorders>
            <w:vAlign w:val="center"/>
          </w:tcPr>
          <w:p w14:paraId="2C4C62C6" w14:textId="77777777" w:rsidR="00B66293" w:rsidRPr="00CA45AF" w:rsidRDefault="00B66293" w:rsidP="00B66293">
            <w:pPr>
              <w:ind w:right="-72"/>
              <w:jc w:val="right"/>
              <w:rPr>
                <w:rFonts w:ascii="Arial" w:eastAsia="Arial" w:hAnsi="Arial" w:cs="Arial"/>
                <w:sz w:val="14"/>
                <w:szCs w:val="14"/>
              </w:rPr>
            </w:pPr>
          </w:p>
          <w:p w14:paraId="11B46AA9" w14:textId="3600E232"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bottom w:val="nil"/>
              <w:right w:val="nil"/>
            </w:tcBorders>
            <w:vAlign w:val="bottom"/>
          </w:tcPr>
          <w:p w14:paraId="516C8BDE" w14:textId="5D020DE4"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1,407,090</w:t>
            </w:r>
          </w:p>
        </w:tc>
        <w:tc>
          <w:tcPr>
            <w:tcW w:w="936" w:type="dxa"/>
            <w:gridSpan w:val="2"/>
            <w:tcBorders>
              <w:top w:val="nil"/>
              <w:left w:val="nil"/>
              <w:bottom w:val="nil"/>
              <w:right w:val="nil"/>
            </w:tcBorders>
          </w:tcPr>
          <w:p w14:paraId="11B31A7E" w14:textId="77777777" w:rsidR="00B66293" w:rsidRPr="00CA45AF" w:rsidRDefault="00B66293" w:rsidP="00B66293">
            <w:pPr>
              <w:ind w:right="-72"/>
              <w:jc w:val="right"/>
              <w:rPr>
                <w:rFonts w:ascii="Arial" w:hAnsi="Arial" w:cs="Arial"/>
                <w:sz w:val="14"/>
                <w:szCs w:val="14"/>
              </w:rPr>
            </w:pPr>
          </w:p>
          <w:p w14:paraId="4C3E9F83" w14:textId="431B8466" w:rsidR="00B66293" w:rsidRPr="00CA45AF" w:rsidRDefault="00B66293" w:rsidP="00B66293">
            <w:pPr>
              <w:ind w:right="-72"/>
              <w:jc w:val="right"/>
              <w:rPr>
                <w:rFonts w:ascii="Arial" w:eastAsia="Arial" w:hAnsi="Arial" w:cs="Arial"/>
                <w:sz w:val="14"/>
                <w:szCs w:val="14"/>
              </w:rPr>
            </w:pPr>
            <w:r w:rsidRPr="00CA45AF">
              <w:rPr>
                <w:rFonts w:ascii="Arial" w:hAnsi="Arial" w:cs="Arial"/>
                <w:sz w:val="14"/>
                <w:szCs w:val="14"/>
              </w:rPr>
              <w:t>1,407,090</w:t>
            </w:r>
          </w:p>
        </w:tc>
        <w:tc>
          <w:tcPr>
            <w:tcW w:w="936" w:type="dxa"/>
            <w:vAlign w:val="bottom"/>
          </w:tcPr>
          <w:p w14:paraId="197A3298" w14:textId="36AD0BB4"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Pr>
          <w:p w14:paraId="2C37C31A" w14:textId="77777777" w:rsidR="00B66293" w:rsidRPr="00CA45AF" w:rsidRDefault="00B66293" w:rsidP="00B66293">
            <w:pPr>
              <w:ind w:right="-72"/>
              <w:jc w:val="right"/>
              <w:rPr>
                <w:rFonts w:ascii="Arial" w:eastAsia="Arial" w:hAnsi="Arial" w:cs="Arial"/>
                <w:sz w:val="14"/>
                <w:szCs w:val="14"/>
              </w:rPr>
            </w:pPr>
          </w:p>
          <w:p w14:paraId="7FF3A810" w14:textId="2838F5BB"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bottom w:val="nil"/>
              <w:right w:val="nil"/>
            </w:tcBorders>
            <w:vAlign w:val="bottom"/>
          </w:tcPr>
          <w:p w14:paraId="41836C84" w14:textId="6A9BD7B4"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1,407,090</w:t>
            </w:r>
          </w:p>
        </w:tc>
        <w:tc>
          <w:tcPr>
            <w:tcW w:w="936" w:type="dxa"/>
            <w:gridSpan w:val="2"/>
            <w:tcBorders>
              <w:top w:val="nil"/>
              <w:left w:val="nil"/>
              <w:bottom w:val="nil"/>
              <w:right w:val="nil"/>
            </w:tcBorders>
            <w:vAlign w:val="center"/>
          </w:tcPr>
          <w:p w14:paraId="00583419" w14:textId="77777777" w:rsidR="00B66293" w:rsidRPr="00CA45AF" w:rsidRDefault="00B66293" w:rsidP="00B66293">
            <w:pPr>
              <w:ind w:right="-72"/>
              <w:jc w:val="right"/>
              <w:rPr>
                <w:rFonts w:ascii="Arial" w:eastAsia="Arial" w:hAnsi="Arial" w:cs="Arial"/>
                <w:sz w:val="14"/>
                <w:szCs w:val="14"/>
              </w:rPr>
            </w:pPr>
          </w:p>
          <w:p w14:paraId="69E6E3C9" w14:textId="6E131767"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1,407,090</w:t>
            </w:r>
          </w:p>
        </w:tc>
        <w:tc>
          <w:tcPr>
            <w:tcW w:w="936" w:type="dxa"/>
            <w:tcBorders>
              <w:top w:val="nil"/>
              <w:left w:val="nil"/>
              <w:right w:val="nil"/>
            </w:tcBorders>
            <w:vAlign w:val="bottom"/>
          </w:tcPr>
          <w:p w14:paraId="59BD7C12" w14:textId="5650C564"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Borders>
              <w:top w:val="nil"/>
              <w:left w:val="nil"/>
              <w:bottom w:val="nil"/>
              <w:right w:val="nil"/>
            </w:tcBorders>
            <w:vAlign w:val="center"/>
          </w:tcPr>
          <w:p w14:paraId="1C86E316" w14:textId="77777777" w:rsidR="00B66293" w:rsidRPr="00CA45AF" w:rsidRDefault="00B66293" w:rsidP="00B66293">
            <w:pPr>
              <w:ind w:right="-72"/>
              <w:jc w:val="right"/>
              <w:rPr>
                <w:rFonts w:ascii="Arial" w:eastAsia="Arial" w:hAnsi="Arial" w:cs="Arial"/>
                <w:sz w:val="14"/>
                <w:szCs w:val="14"/>
              </w:rPr>
            </w:pPr>
          </w:p>
          <w:p w14:paraId="554DA783" w14:textId="3C441FDB"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w:t>
            </w:r>
          </w:p>
        </w:tc>
      </w:tr>
      <w:tr w:rsidR="00B66293" w:rsidRPr="00CA45AF" w14:paraId="58475CF3" w14:textId="77777777" w:rsidTr="00B66293">
        <w:trPr>
          <w:trHeight w:val="20"/>
        </w:trPr>
        <w:tc>
          <w:tcPr>
            <w:tcW w:w="1413" w:type="dxa"/>
            <w:vAlign w:val="bottom"/>
          </w:tcPr>
          <w:p w14:paraId="322F5BF3" w14:textId="3F1E28E6" w:rsidR="00B66293" w:rsidRPr="00CA45AF" w:rsidRDefault="00B66293" w:rsidP="00B66293">
            <w:pPr>
              <w:ind w:left="-86" w:right="-72"/>
              <w:jc w:val="left"/>
              <w:rPr>
                <w:rFonts w:ascii="Arial" w:eastAsia="Arial" w:hAnsi="Arial" w:cs="Arial"/>
                <w:spacing w:val="-4"/>
                <w:sz w:val="14"/>
                <w:szCs w:val="14"/>
              </w:rPr>
            </w:pPr>
            <w:r w:rsidRPr="00CA45AF">
              <w:rPr>
                <w:rFonts w:ascii="Arial" w:eastAsia="Arial" w:hAnsi="Arial" w:cs="Arial"/>
                <w:sz w:val="14"/>
                <w:szCs w:val="14"/>
              </w:rPr>
              <w:t xml:space="preserve">Ratchaburi Glass </w:t>
            </w:r>
          </w:p>
          <w:p w14:paraId="5DE74674" w14:textId="01F4364A" w:rsidR="00B66293" w:rsidRPr="00CA45AF" w:rsidRDefault="00B66293" w:rsidP="00B66293">
            <w:pPr>
              <w:ind w:left="-86" w:right="-72"/>
              <w:jc w:val="left"/>
              <w:rPr>
                <w:rFonts w:ascii="Arial" w:eastAsia="Arial" w:hAnsi="Arial" w:cs="Arial"/>
                <w:sz w:val="14"/>
                <w:szCs w:val="14"/>
              </w:rPr>
            </w:pPr>
            <w:r w:rsidRPr="00CA45AF">
              <w:rPr>
                <w:rFonts w:ascii="Arial" w:eastAsia="Arial" w:hAnsi="Arial" w:cs="Arial"/>
                <w:spacing w:val="-4"/>
                <w:sz w:val="14"/>
                <w:szCs w:val="14"/>
              </w:rPr>
              <w:t xml:space="preserve">   Industry Co., Ltd.</w:t>
            </w:r>
          </w:p>
        </w:tc>
        <w:tc>
          <w:tcPr>
            <w:tcW w:w="1563" w:type="dxa"/>
            <w:vAlign w:val="bottom"/>
          </w:tcPr>
          <w:p w14:paraId="0C86AD6E" w14:textId="77777777" w:rsidR="00B66293" w:rsidRPr="00CA45AF" w:rsidRDefault="00B66293" w:rsidP="00B66293">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25B80DE9" w14:textId="77777777" w:rsidR="00B66293" w:rsidRPr="00CA45AF" w:rsidRDefault="00B66293" w:rsidP="00B66293">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20FA58EC" w14:textId="6A59F429"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1,500,000</w:t>
            </w:r>
          </w:p>
        </w:tc>
        <w:tc>
          <w:tcPr>
            <w:tcW w:w="936" w:type="dxa"/>
            <w:tcBorders>
              <w:top w:val="nil"/>
              <w:left w:val="nil"/>
              <w:bottom w:val="nil"/>
              <w:right w:val="nil"/>
            </w:tcBorders>
            <w:vAlign w:val="center"/>
          </w:tcPr>
          <w:p w14:paraId="0C5DC08A" w14:textId="77777777" w:rsidR="00B66293" w:rsidRPr="00CA45AF" w:rsidRDefault="00B66293" w:rsidP="00B66293">
            <w:pPr>
              <w:ind w:left="-29" w:right="-72"/>
              <w:jc w:val="right"/>
              <w:rPr>
                <w:rFonts w:ascii="Arial" w:eastAsia="Arial" w:hAnsi="Arial" w:cs="Arial"/>
                <w:sz w:val="14"/>
                <w:szCs w:val="14"/>
              </w:rPr>
            </w:pPr>
          </w:p>
          <w:p w14:paraId="3F320ED5" w14:textId="4ECA5762"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1,500,000</w:t>
            </w:r>
          </w:p>
        </w:tc>
        <w:tc>
          <w:tcPr>
            <w:tcW w:w="928" w:type="dxa"/>
            <w:tcBorders>
              <w:top w:val="nil"/>
              <w:left w:val="nil"/>
              <w:bottom w:val="nil"/>
              <w:right w:val="nil"/>
            </w:tcBorders>
            <w:vAlign w:val="bottom"/>
          </w:tcPr>
          <w:p w14:paraId="7E6FC496" w14:textId="0BD32CA6"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100</w:t>
            </w:r>
          </w:p>
        </w:tc>
        <w:tc>
          <w:tcPr>
            <w:tcW w:w="940" w:type="dxa"/>
            <w:gridSpan w:val="2"/>
            <w:tcBorders>
              <w:top w:val="nil"/>
              <w:left w:val="nil"/>
              <w:bottom w:val="nil"/>
              <w:right w:val="nil"/>
            </w:tcBorders>
            <w:vAlign w:val="center"/>
          </w:tcPr>
          <w:p w14:paraId="1491674C" w14:textId="77777777" w:rsidR="00B66293" w:rsidRPr="00CA45AF" w:rsidRDefault="00B66293" w:rsidP="00B66293">
            <w:pPr>
              <w:ind w:right="-72"/>
              <w:jc w:val="right"/>
              <w:rPr>
                <w:rFonts w:ascii="Arial" w:eastAsia="Arial" w:hAnsi="Arial" w:cs="Arial"/>
                <w:sz w:val="14"/>
                <w:szCs w:val="14"/>
              </w:rPr>
            </w:pPr>
          </w:p>
          <w:p w14:paraId="20D5AC13" w14:textId="27A42DDD"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bottom w:val="nil"/>
              <w:right w:val="nil"/>
            </w:tcBorders>
            <w:vAlign w:val="bottom"/>
          </w:tcPr>
          <w:p w14:paraId="403718DD" w14:textId="32DBD3EC"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1,479,075</w:t>
            </w:r>
          </w:p>
        </w:tc>
        <w:tc>
          <w:tcPr>
            <w:tcW w:w="936" w:type="dxa"/>
            <w:gridSpan w:val="2"/>
            <w:tcBorders>
              <w:top w:val="nil"/>
              <w:left w:val="nil"/>
              <w:bottom w:val="nil"/>
              <w:right w:val="nil"/>
            </w:tcBorders>
          </w:tcPr>
          <w:p w14:paraId="2E67726E" w14:textId="77777777" w:rsidR="00B66293" w:rsidRPr="00CA45AF" w:rsidRDefault="00B66293" w:rsidP="00B66293">
            <w:pPr>
              <w:ind w:right="-72"/>
              <w:jc w:val="right"/>
              <w:rPr>
                <w:rFonts w:ascii="Arial" w:hAnsi="Arial" w:cs="Arial"/>
                <w:sz w:val="14"/>
                <w:szCs w:val="14"/>
              </w:rPr>
            </w:pPr>
          </w:p>
          <w:p w14:paraId="1CC1A676" w14:textId="1F0C1AA8" w:rsidR="00B66293" w:rsidRPr="00CA45AF" w:rsidRDefault="00B66293" w:rsidP="00B66293">
            <w:pPr>
              <w:ind w:right="-72"/>
              <w:jc w:val="right"/>
              <w:rPr>
                <w:rFonts w:ascii="Arial" w:eastAsia="Arial" w:hAnsi="Arial" w:cs="Arial"/>
                <w:sz w:val="14"/>
                <w:szCs w:val="14"/>
              </w:rPr>
            </w:pPr>
            <w:r w:rsidRPr="00CA45AF">
              <w:rPr>
                <w:rFonts w:ascii="Arial" w:hAnsi="Arial" w:cs="Arial"/>
                <w:sz w:val="14"/>
                <w:szCs w:val="14"/>
              </w:rPr>
              <w:t>1,479,075</w:t>
            </w:r>
          </w:p>
        </w:tc>
        <w:tc>
          <w:tcPr>
            <w:tcW w:w="936" w:type="dxa"/>
            <w:tcBorders>
              <w:top w:val="nil"/>
              <w:left w:val="nil"/>
              <w:right w:val="nil"/>
            </w:tcBorders>
            <w:vAlign w:val="bottom"/>
          </w:tcPr>
          <w:p w14:paraId="4C1BBDFB" w14:textId="27A6D408"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Borders>
              <w:top w:val="nil"/>
              <w:left w:val="nil"/>
              <w:right w:val="nil"/>
            </w:tcBorders>
          </w:tcPr>
          <w:p w14:paraId="11ABBE98" w14:textId="77777777" w:rsidR="00B66293" w:rsidRPr="00CA45AF" w:rsidRDefault="00B66293" w:rsidP="00B66293">
            <w:pPr>
              <w:ind w:left="-29" w:right="-72"/>
              <w:jc w:val="right"/>
              <w:rPr>
                <w:rFonts w:ascii="Arial" w:eastAsia="Arial" w:hAnsi="Arial" w:cs="Arial"/>
                <w:sz w:val="14"/>
                <w:szCs w:val="14"/>
              </w:rPr>
            </w:pPr>
          </w:p>
          <w:p w14:paraId="5F541A1A" w14:textId="49F33101"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bottom w:val="nil"/>
              <w:right w:val="nil"/>
            </w:tcBorders>
            <w:vAlign w:val="bottom"/>
          </w:tcPr>
          <w:p w14:paraId="387A4212" w14:textId="77AF15F0"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1,479,075</w:t>
            </w:r>
          </w:p>
        </w:tc>
        <w:tc>
          <w:tcPr>
            <w:tcW w:w="936" w:type="dxa"/>
            <w:gridSpan w:val="2"/>
            <w:tcBorders>
              <w:top w:val="nil"/>
              <w:left w:val="nil"/>
              <w:bottom w:val="nil"/>
              <w:right w:val="nil"/>
            </w:tcBorders>
            <w:vAlign w:val="center"/>
          </w:tcPr>
          <w:p w14:paraId="270C794A" w14:textId="77777777" w:rsidR="00B66293" w:rsidRPr="00CA45AF" w:rsidRDefault="00B66293" w:rsidP="00B66293">
            <w:pPr>
              <w:ind w:left="-29" w:right="-72"/>
              <w:jc w:val="right"/>
              <w:rPr>
                <w:rFonts w:ascii="Arial" w:eastAsia="Arial" w:hAnsi="Arial" w:cs="Arial"/>
                <w:sz w:val="14"/>
                <w:szCs w:val="14"/>
              </w:rPr>
            </w:pPr>
          </w:p>
          <w:p w14:paraId="45457239" w14:textId="03C7D1A7"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1,479,075</w:t>
            </w:r>
          </w:p>
        </w:tc>
        <w:tc>
          <w:tcPr>
            <w:tcW w:w="936" w:type="dxa"/>
            <w:tcBorders>
              <w:top w:val="nil"/>
              <w:left w:val="nil"/>
              <w:right w:val="nil"/>
            </w:tcBorders>
            <w:vAlign w:val="bottom"/>
          </w:tcPr>
          <w:p w14:paraId="143BCBB4" w14:textId="73B16A29"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Borders>
              <w:top w:val="nil"/>
              <w:left w:val="nil"/>
              <w:bottom w:val="nil"/>
              <w:right w:val="nil"/>
            </w:tcBorders>
            <w:vAlign w:val="center"/>
          </w:tcPr>
          <w:p w14:paraId="2A589379" w14:textId="77777777" w:rsidR="00B66293" w:rsidRPr="00CA45AF" w:rsidRDefault="00B66293" w:rsidP="00B66293">
            <w:pPr>
              <w:ind w:left="-29" w:right="-72"/>
              <w:jc w:val="right"/>
              <w:rPr>
                <w:rFonts w:ascii="Arial" w:eastAsia="Arial" w:hAnsi="Arial" w:cs="Arial"/>
                <w:sz w:val="14"/>
                <w:szCs w:val="14"/>
              </w:rPr>
            </w:pPr>
          </w:p>
          <w:p w14:paraId="55026772" w14:textId="116EC21D"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48,000</w:t>
            </w:r>
          </w:p>
        </w:tc>
      </w:tr>
      <w:tr w:rsidR="00B66293" w:rsidRPr="00CA45AF" w14:paraId="66377FB8" w14:textId="77777777" w:rsidTr="00B66293">
        <w:trPr>
          <w:trHeight w:val="20"/>
        </w:trPr>
        <w:tc>
          <w:tcPr>
            <w:tcW w:w="1413" w:type="dxa"/>
            <w:vAlign w:val="bottom"/>
          </w:tcPr>
          <w:p w14:paraId="44C5BCA1" w14:textId="169722C9" w:rsidR="00B66293" w:rsidRPr="00CA45AF" w:rsidRDefault="00B66293" w:rsidP="00B66293">
            <w:pPr>
              <w:ind w:left="-86" w:right="-72"/>
              <w:jc w:val="left"/>
              <w:rPr>
                <w:rFonts w:ascii="Arial" w:eastAsia="Arial" w:hAnsi="Arial" w:cs="Arial"/>
                <w:spacing w:val="-4"/>
                <w:sz w:val="14"/>
                <w:szCs w:val="14"/>
                <w:lang w:val="en-US"/>
              </w:rPr>
            </w:pPr>
            <w:r w:rsidRPr="00CA45AF">
              <w:rPr>
                <w:rFonts w:ascii="Arial" w:eastAsia="Arial" w:hAnsi="Arial" w:cs="Arial"/>
                <w:sz w:val="14"/>
                <w:szCs w:val="14"/>
              </w:rPr>
              <w:t>Prachinburi</w:t>
            </w:r>
            <w:r w:rsidRPr="00CA45AF">
              <w:rPr>
                <w:rFonts w:ascii="Arial" w:eastAsia="Arial" w:hAnsi="Arial" w:cs="Arial"/>
                <w:sz w:val="14"/>
                <w:szCs w:val="14"/>
                <w:cs/>
              </w:rPr>
              <w:t xml:space="preserve"> </w:t>
            </w:r>
            <w:r w:rsidRPr="00CA45AF">
              <w:rPr>
                <w:rFonts w:ascii="Arial" w:eastAsia="Arial" w:hAnsi="Arial" w:cs="Arial"/>
                <w:sz w:val="14"/>
                <w:szCs w:val="14"/>
                <w:lang w:val="en-US"/>
              </w:rPr>
              <w:t xml:space="preserve">Glass </w:t>
            </w:r>
          </w:p>
          <w:p w14:paraId="70E24AF8" w14:textId="10D35601" w:rsidR="00B66293" w:rsidRPr="00CA45AF" w:rsidRDefault="00B66293" w:rsidP="00B66293">
            <w:pPr>
              <w:ind w:left="-86" w:right="-72"/>
              <w:jc w:val="left"/>
              <w:rPr>
                <w:rFonts w:ascii="Arial" w:eastAsia="Arial" w:hAnsi="Arial" w:cs="Arial"/>
                <w:sz w:val="14"/>
                <w:szCs w:val="14"/>
                <w:lang w:val="en-US"/>
              </w:rPr>
            </w:pPr>
            <w:r w:rsidRPr="00CA45AF">
              <w:rPr>
                <w:rFonts w:ascii="Arial" w:eastAsia="Arial" w:hAnsi="Arial" w:cs="Arial"/>
                <w:spacing w:val="-4"/>
                <w:sz w:val="14"/>
                <w:szCs w:val="14"/>
                <w:lang w:val="en-US"/>
              </w:rPr>
              <w:t xml:space="preserve">   </w:t>
            </w:r>
            <w:r w:rsidRPr="00CA45AF">
              <w:rPr>
                <w:rFonts w:ascii="Arial" w:eastAsia="Arial" w:hAnsi="Arial" w:cs="Arial"/>
                <w:spacing w:val="-4"/>
                <w:sz w:val="14"/>
                <w:szCs w:val="14"/>
              </w:rPr>
              <w:t xml:space="preserve">Industry </w:t>
            </w:r>
            <w:r w:rsidRPr="00CA45AF">
              <w:rPr>
                <w:rFonts w:ascii="Arial" w:eastAsia="Arial" w:hAnsi="Arial" w:cs="Arial"/>
                <w:spacing w:val="-4"/>
                <w:sz w:val="14"/>
                <w:szCs w:val="14"/>
                <w:lang w:val="en-US"/>
              </w:rPr>
              <w:t>Co., Ltd.</w:t>
            </w:r>
          </w:p>
        </w:tc>
        <w:tc>
          <w:tcPr>
            <w:tcW w:w="1563" w:type="dxa"/>
            <w:vAlign w:val="bottom"/>
          </w:tcPr>
          <w:p w14:paraId="34630E2C" w14:textId="77777777" w:rsidR="00B66293" w:rsidRPr="00CA45AF" w:rsidRDefault="00B66293" w:rsidP="00B66293">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57236E0C" w14:textId="77777777" w:rsidR="00B66293" w:rsidRPr="00CA45AF" w:rsidRDefault="00B66293" w:rsidP="00B66293">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0541A7D1" w14:textId="17F8C700"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600,000</w:t>
            </w:r>
          </w:p>
        </w:tc>
        <w:tc>
          <w:tcPr>
            <w:tcW w:w="936" w:type="dxa"/>
            <w:tcBorders>
              <w:top w:val="nil"/>
              <w:left w:val="nil"/>
              <w:bottom w:val="nil"/>
              <w:right w:val="nil"/>
            </w:tcBorders>
            <w:vAlign w:val="center"/>
          </w:tcPr>
          <w:p w14:paraId="191CD74B" w14:textId="77777777" w:rsidR="00B66293" w:rsidRPr="00CA45AF" w:rsidRDefault="00B66293" w:rsidP="00B66293">
            <w:pPr>
              <w:ind w:left="-29" w:right="-72"/>
              <w:jc w:val="right"/>
              <w:rPr>
                <w:rFonts w:ascii="Arial" w:eastAsia="Arial" w:hAnsi="Arial" w:cs="Arial"/>
                <w:sz w:val="14"/>
                <w:szCs w:val="14"/>
              </w:rPr>
            </w:pPr>
          </w:p>
          <w:p w14:paraId="42CFAE27" w14:textId="02507D19"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600,000</w:t>
            </w:r>
          </w:p>
        </w:tc>
        <w:tc>
          <w:tcPr>
            <w:tcW w:w="928" w:type="dxa"/>
            <w:tcBorders>
              <w:top w:val="nil"/>
              <w:left w:val="nil"/>
              <w:bottom w:val="nil"/>
              <w:right w:val="nil"/>
            </w:tcBorders>
            <w:vAlign w:val="bottom"/>
          </w:tcPr>
          <w:p w14:paraId="3458F4F8" w14:textId="3F6494CD"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51</w:t>
            </w:r>
          </w:p>
        </w:tc>
        <w:tc>
          <w:tcPr>
            <w:tcW w:w="940" w:type="dxa"/>
            <w:gridSpan w:val="2"/>
            <w:tcBorders>
              <w:top w:val="nil"/>
              <w:left w:val="nil"/>
              <w:bottom w:val="nil"/>
              <w:right w:val="nil"/>
            </w:tcBorders>
            <w:vAlign w:val="center"/>
          </w:tcPr>
          <w:p w14:paraId="2E6E5607" w14:textId="77777777" w:rsidR="00B66293" w:rsidRPr="00CA45AF" w:rsidRDefault="00B66293" w:rsidP="00B66293">
            <w:pPr>
              <w:ind w:right="-72"/>
              <w:jc w:val="right"/>
              <w:rPr>
                <w:rFonts w:ascii="Arial" w:eastAsia="Arial" w:hAnsi="Arial" w:cs="Arial"/>
                <w:sz w:val="14"/>
                <w:szCs w:val="14"/>
              </w:rPr>
            </w:pPr>
          </w:p>
          <w:p w14:paraId="53BAB006" w14:textId="6664AF01"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51</w:t>
            </w:r>
          </w:p>
        </w:tc>
        <w:tc>
          <w:tcPr>
            <w:tcW w:w="936" w:type="dxa"/>
            <w:tcBorders>
              <w:top w:val="nil"/>
              <w:left w:val="nil"/>
              <w:bottom w:val="nil"/>
              <w:right w:val="nil"/>
            </w:tcBorders>
            <w:vAlign w:val="bottom"/>
          </w:tcPr>
          <w:p w14:paraId="3BFFBF88" w14:textId="365DD462"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371,300</w:t>
            </w:r>
          </w:p>
        </w:tc>
        <w:tc>
          <w:tcPr>
            <w:tcW w:w="936" w:type="dxa"/>
            <w:gridSpan w:val="2"/>
            <w:tcBorders>
              <w:top w:val="nil"/>
              <w:left w:val="nil"/>
              <w:bottom w:val="nil"/>
              <w:right w:val="nil"/>
            </w:tcBorders>
          </w:tcPr>
          <w:p w14:paraId="2708845E" w14:textId="77777777" w:rsidR="00B66293" w:rsidRPr="00CA45AF" w:rsidRDefault="00B66293" w:rsidP="00B66293">
            <w:pPr>
              <w:ind w:right="-72"/>
              <w:jc w:val="right"/>
              <w:rPr>
                <w:rFonts w:ascii="Arial" w:hAnsi="Arial" w:cs="Arial"/>
                <w:sz w:val="14"/>
                <w:szCs w:val="14"/>
              </w:rPr>
            </w:pPr>
          </w:p>
          <w:p w14:paraId="5D6386B7" w14:textId="519D9FCE" w:rsidR="00B66293" w:rsidRPr="00CA45AF" w:rsidRDefault="00B66293" w:rsidP="00B66293">
            <w:pPr>
              <w:ind w:right="-72"/>
              <w:jc w:val="right"/>
              <w:rPr>
                <w:rFonts w:ascii="Arial" w:eastAsia="Arial" w:hAnsi="Arial" w:cs="Arial"/>
                <w:sz w:val="14"/>
                <w:szCs w:val="14"/>
              </w:rPr>
            </w:pPr>
            <w:r w:rsidRPr="00CA45AF">
              <w:rPr>
                <w:rFonts w:ascii="Arial" w:hAnsi="Arial" w:cs="Arial"/>
                <w:sz w:val="14"/>
                <w:szCs w:val="14"/>
              </w:rPr>
              <w:t>371,300</w:t>
            </w:r>
          </w:p>
        </w:tc>
        <w:tc>
          <w:tcPr>
            <w:tcW w:w="936" w:type="dxa"/>
            <w:tcBorders>
              <w:top w:val="nil"/>
              <w:left w:val="nil"/>
              <w:right w:val="nil"/>
            </w:tcBorders>
            <w:vAlign w:val="bottom"/>
          </w:tcPr>
          <w:p w14:paraId="4E34112B" w14:textId="4620F000"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Borders>
              <w:top w:val="nil"/>
              <w:left w:val="nil"/>
              <w:right w:val="nil"/>
            </w:tcBorders>
          </w:tcPr>
          <w:p w14:paraId="1061A042" w14:textId="77777777" w:rsidR="00B66293" w:rsidRPr="00CA45AF" w:rsidRDefault="00B66293" w:rsidP="00B66293">
            <w:pPr>
              <w:ind w:right="-72"/>
              <w:jc w:val="right"/>
              <w:rPr>
                <w:rFonts w:ascii="Arial" w:eastAsia="Arial" w:hAnsi="Arial" w:cs="Arial"/>
                <w:sz w:val="14"/>
                <w:szCs w:val="14"/>
              </w:rPr>
            </w:pPr>
          </w:p>
          <w:p w14:paraId="3E836DAC" w14:textId="712E1828"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bottom w:val="nil"/>
              <w:right w:val="nil"/>
            </w:tcBorders>
            <w:vAlign w:val="bottom"/>
          </w:tcPr>
          <w:p w14:paraId="53132B29" w14:textId="12E99A91"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371,300</w:t>
            </w:r>
          </w:p>
        </w:tc>
        <w:tc>
          <w:tcPr>
            <w:tcW w:w="936" w:type="dxa"/>
            <w:gridSpan w:val="2"/>
            <w:tcBorders>
              <w:top w:val="nil"/>
              <w:left w:val="nil"/>
              <w:bottom w:val="nil"/>
              <w:right w:val="nil"/>
            </w:tcBorders>
            <w:vAlign w:val="center"/>
          </w:tcPr>
          <w:p w14:paraId="64F00FAF" w14:textId="77777777" w:rsidR="00B66293" w:rsidRPr="00CA45AF" w:rsidRDefault="00B66293" w:rsidP="00B66293">
            <w:pPr>
              <w:ind w:right="-72"/>
              <w:jc w:val="right"/>
              <w:rPr>
                <w:rFonts w:ascii="Arial" w:eastAsia="Arial" w:hAnsi="Arial" w:cs="Arial"/>
                <w:sz w:val="14"/>
                <w:szCs w:val="14"/>
              </w:rPr>
            </w:pPr>
          </w:p>
          <w:p w14:paraId="216BAF45" w14:textId="1DF27520"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371,300</w:t>
            </w:r>
          </w:p>
        </w:tc>
        <w:tc>
          <w:tcPr>
            <w:tcW w:w="936" w:type="dxa"/>
            <w:tcBorders>
              <w:top w:val="nil"/>
              <w:left w:val="nil"/>
              <w:right w:val="nil"/>
            </w:tcBorders>
            <w:vAlign w:val="bottom"/>
          </w:tcPr>
          <w:p w14:paraId="3B2FA8B5" w14:textId="7842A91E" w:rsidR="00B66293" w:rsidRPr="00B66293" w:rsidRDefault="00B66293" w:rsidP="00B66293">
            <w:pPr>
              <w:ind w:left="-29" w:right="-72"/>
              <w:jc w:val="right"/>
              <w:rPr>
                <w:rFonts w:ascii="Arial" w:hAnsi="Arial" w:cs="Arial"/>
                <w:sz w:val="14"/>
                <w:szCs w:val="14"/>
                <w:cs/>
              </w:rPr>
            </w:pPr>
            <w:r w:rsidRPr="00B66293">
              <w:rPr>
                <w:rFonts w:ascii="Arial" w:hAnsi="Arial" w:cs="Arial"/>
                <w:sz w:val="14"/>
                <w:szCs w:val="14"/>
              </w:rPr>
              <w:t>12,760</w:t>
            </w:r>
          </w:p>
        </w:tc>
        <w:tc>
          <w:tcPr>
            <w:tcW w:w="936" w:type="dxa"/>
            <w:gridSpan w:val="2"/>
            <w:tcBorders>
              <w:top w:val="nil"/>
              <w:left w:val="nil"/>
              <w:bottom w:val="nil"/>
              <w:right w:val="nil"/>
            </w:tcBorders>
            <w:vAlign w:val="center"/>
          </w:tcPr>
          <w:p w14:paraId="373BB24F" w14:textId="77777777" w:rsidR="00B66293" w:rsidRPr="00CA45AF" w:rsidRDefault="00B66293" w:rsidP="00B66293">
            <w:pPr>
              <w:ind w:right="-72"/>
              <w:jc w:val="right"/>
              <w:rPr>
                <w:rFonts w:ascii="Arial" w:eastAsia="Arial" w:hAnsi="Arial" w:cs="Arial"/>
                <w:sz w:val="14"/>
                <w:szCs w:val="14"/>
              </w:rPr>
            </w:pPr>
          </w:p>
          <w:p w14:paraId="2E67FBE6" w14:textId="2C74D0DE"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20,502</w:t>
            </w:r>
          </w:p>
        </w:tc>
      </w:tr>
      <w:tr w:rsidR="00B66293" w:rsidRPr="00CA45AF" w14:paraId="64FE8F19" w14:textId="77777777" w:rsidTr="00B66293">
        <w:trPr>
          <w:trHeight w:val="20"/>
        </w:trPr>
        <w:tc>
          <w:tcPr>
            <w:tcW w:w="1413" w:type="dxa"/>
            <w:vAlign w:val="bottom"/>
          </w:tcPr>
          <w:p w14:paraId="3BE28ACB" w14:textId="77777777" w:rsidR="00B66293" w:rsidRPr="00CA45AF" w:rsidRDefault="00B66293" w:rsidP="00B66293">
            <w:pPr>
              <w:ind w:left="-86" w:right="-72"/>
              <w:jc w:val="left"/>
              <w:rPr>
                <w:rFonts w:ascii="Arial" w:eastAsia="Arial" w:hAnsi="Arial" w:cs="Arial"/>
                <w:sz w:val="14"/>
                <w:szCs w:val="14"/>
              </w:rPr>
            </w:pPr>
            <w:r w:rsidRPr="00CA45AF">
              <w:rPr>
                <w:rFonts w:ascii="Arial" w:eastAsia="Arial" w:hAnsi="Arial" w:cs="Arial"/>
                <w:sz w:val="14"/>
                <w:szCs w:val="14"/>
              </w:rPr>
              <w:t xml:space="preserve">BGC Packaging </w:t>
            </w:r>
          </w:p>
          <w:p w14:paraId="75143428" w14:textId="41A2E27F" w:rsidR="00B66293" w:rsidRPr="00CA45AF" w:rsidRDefault="00B66293" w:rsidP="00B66293">
            <w:pPr>
              <w:ind w:left="-86" w:right="-72"/>
              <w:jc w:val="left"/>
              <w:rPr>
                <w:rFonts w:ascii="Arial" w:eastAsia="Arial" w:hAnsi="Arial" w:cs="Arial"/>
                <w:spacing w:val="-8"/>
                <w:sz w:val="14"/>
                <w:szCs w:val="14"/>
              </w:rPr>
            </w:pPr>
            <w:r w:rsidRPr="00CA45AF">
              <w:rPr>
                <w:rFonts w:ascii="Arial" w:eastAsia="Arial" w:hAnsi="Arial" w:cs="Arial"/>
                <w:sz w:val="14"/>
                <w:szCs w:val="14"/>
              </w:rPr>
              <w:t xml:space="preserve">   Co., Ltd.</w:t>
            </w:r>
            <w:r w:rsidRPr="00CA45AF">
              <w:rPr>
                <w:rFonts w:ascii="Arial" w:eastAsia="Arial" w:hAnsi="Arial" w:cs="Arial"/>
                <w:spacing w:val="-8"/>
                <w:sz w:val="14"/>
                <w:szCs w:val="14"/>
              </w:rPr>
              <w:t xml:space="preserve"> </w:t>
            </w:r>
          </w:p>
        </w:tc>
        <w:tc>
          <w:tcPr>
            <w:tcW w:w="1563" w:type="dxa"/>
            <w:vAlign w:val="bottom"/>
          </w:tcPr>
          <w:p w14:paraId="63C531E8" w14:textId="7A223A02" w:rsidR="00B66293" w:rsidRPr="00CA45AF" w:rsidRDefault="00B66293" w:rsidP="00B66293">
            <w:pPr>
              <w:ind w:right="-81"/>
              <w:jc w:val="left"/>
              <w:rPr>
                <w:rFonts w:ascii="Arial" w:eastAsia="Arial" w:hAnsi="Arial" w:cs="Arial"/>
                <w:spacing w:val="-4"/>
                <w:sz w:val="14"/>
                <w:szCs w:val="14"/>
              </w:rPr>
            </w:pPr>
            <w:r w:rsidRPr="00CA45AF">
              <w:rPr>
                <w:rFonts w:ascii="Arial" w:eastAsia="Arial" w:hAnsi="Arial" w:cs="Arial"/>
                <w:spacing w:val="-4"/>
                <w:sz w:val="14"/>
                <w:szCs w:val="14"/>
              </w:rPr>
              <w:t>Investing in other entity</w:t>
            </w:r>
          </w:p>
        </w:tc>
        <w:tc>
          <w:tcPr>
            <w:tcW w:w="923" w:type="dxa"/>
            <w:vAlign w:val="bottom"/>
          </w:tcPr>
          <w:p w14:paraId="1F188439" w14:textId="77777777" w:rsidR="00B66293" w:rsidRPr="00CA45AF" w:rsidRDefault="00B66293" w:rsidP="00B66293">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0A954A9D" w14:textId="3DF71960"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1,000,000</w:t>
            </w:r>
          </w:p>
        </w:tc>
        <w:tc>
          <w:tcPr>
            <w:tcW w:w="936" w:type="dxa"/>
            <w:tcBorders>
              <w:top w:val="nil"/>
              <w:left w:val="nil"/>
              <w:bottom w:val="nil"/>
              <w:right w:val="nil"/>
            </w:tcBorders>
            <w:vAlign w:val="center"/>
          </w:tcPr>
          <w:p w14:paraId="42EBC528" w14:textId="77777777" w:rsidR="00B66293" w:rsidRPr="00CA45AF" w:rsidRDefault="00B66293" w:rsidP="00B66293">
            <w:pPr>
              <w:ind w:left="-29" w:right="-72"/>
              <w:jc w:val="right"/>
              <w:rPr>
                <w:rFonts w:ascii="Arial" w:eastAsia="Arial" w:hAnsi="Arial" w:cs="Arial"/>
                <w:sz w:val="14"/>
                <w:szCs w:val="14"/>
              </w:rPr>
            </w:pPr>
          </w:p>
          <w:p w14:paraId="1C5C1C97" w14:textId="0E45132C"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1,000,000</w:t>
            </w:r>
          </w:p>
        </w:tc>
        <w:tc>
          <w:tcPr>
            <w:tcW w:w="928" w:type="dxa"/>
            <w:tcBorders>
              <w:top w:val="nil"/>
              <w:left w:val="nil"/>
              <w:bottom w:val="nil"/>
              <w:right w:val="nil"/>
            </w:tcBorders>
            <w:vAlign w:val="bottom"/>
          </w:tcPr>
          <w:p w14:paraId="14C17F23" w14:textId="10AD54AB"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74</w:t>
            </w:r>
          </w:p>
        </w:tc>
        <w:tc>
          <w:tcPr>
            <w:tcW w:w="940" w:type="dxa"/>
            <w:gridSpan w:val="2"/>
            <w:tcBorders>
              <w:top w:val="nil"/>
              <w:left w:val="nil"/>
              <w:bottom w:val="nil"/>
              <w:right w:val="nil"/>
            </w:tcBorders>
            <w:vAlign w:val="center"/>
          </w:tcPr>
          <w:p w14:paraId="43036EFD" w14:textId="77777777" w:rsidR="00B66293" w:rsidRPr="00CA45AF" w:rsidRDefault="00B66293" w:rsidP="00B66293">
            <w:pPr>
              <w:ind w:left="-29" w:right="-72"/>
              <w:jc w:val="right"/>
              <w:rPr>
                <w:rFonts w:ascii="Arial" w:eastAsia="Arial" w:hAnsi="Arial" w:cs="Arial"/>
                <w:sz w:val="14"/>
                <w:szCs w:val="14"/>
              </w:rPr>
            </w:pPr>
          </w:p>
          <w:p w14:paraId="5E37109E" w14:textId="1973FE2B"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right w:val="nil"/>
            </w:tcBorders>
            <w:vAlign w:val="bottom"/>
          </w:tcPr>
          <w:p w14:paraId="0185725E" w14:textId="48A990AA"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740,000</w:t>
            </w:r>
          </w:p>
        </w:tc>
        <w:tc>
          <w:tcPr>
            <w:tcW w:w="936" w:type="dxa"/>
            <w:gridSpan w:val="2"/>
            <w:tcBorders>
              <w:top w:val="nil"/>
              <w:left w:val="nil"/>
              <w:right w:val="nil"/>
            </w:tcBorders>
          </w:tcPr>
          <w:p w14:paraId="5DC75C05" w14:textId="77777777" w:rsidR="00B66293" w:rsidRPr="00CA45AF" w:rsidRDefault="00B66293" w:rsidP="00B66293">
            <w:pPr>
              <w:ind w:right="-72"/>
              <w:jc w:val="right"/>
              <w:rPr>
                <w:rFonts w:ascii="Arial" w:hAnsi="Arial" w:cs="Arial"/>
                <w:sz w:val="14"/>
                <w:szCs w:val="14"/>
              </w:rPr>
            </w:pPr>
          </w:p>
          <w:p w14:paraId="77812203" w14:textId="0CCADE85" w:rsidR="00B66293" w:rsidRPr="00CA45AF" w:rsidRDefault="00B66293" w:rsidP="00B66293">
            <w:pPr>
              <w:ind w:right="-72"/>
              <w:jc w:val="right"/>
              <w:rPr>
                <w:rFonts w:ascii="Arial" w:eastAsia="Arial" w:hAnsi="Arial" w:cs="Arial"/>
                <w:sz w:val="14"/>
                <w:szCs w:val="14"/>
              </w:rPr>
            </w:pPr>
            <w:r w:rsidRPr="00CA45AF">
              <w:rPr>
                <w:rFonts w:ascii="Arial" w:hAnsi="Arial" w:cs="Arial"/>
                <w:sz w:val="14"/>
                <w:szCs w:val="14"/>
              </w:rPr>
              <w:t>1,000,000</w:t>
            </w:r>
          </w:p>
        </w:tc>
        <w:tc>
          <w:tcPr>
            <w:tcW w:w="936" w:type="dxa"/>
            <w:tcBorders>
              <w:top w:val="nil"/>
              <w:left w:val="nil"/>
              <w:right w:val="nil"/>
            </w:tcBorders>
            <w:vAlign w:val="bottom"/>
          </w:tcPr>
          <w:p w14:paraId="3002D131" w14:textId="78A41992"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Borders>
              <w:top w:val="nil"/>
              <w:left w:val="nil"/>
              <w:right w:val="nil"/>
            </w:tcBorders>
            <w:vAlign w:val="bottom"/>
          </w:tcPr>
          <w:p w14:paraId="77200CCE" w14:textId="7F8AFDF2"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right w:val="nil"/>
            </w:tcBorders>
            <w:vAlign w:val="bottom"/>
          </w:tcPr>
          <w:p w14:paraId="23982A08" w14:textId="26DB6240"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740,000</w:t>
            </w:r>
          </w:p>
        </w:tc>
        <w:tc>
          <w:tcPr>
            <w:tcW w:w="936" w:type="dxa"/>
            <w:gridSpan w:val="2"/>
            <w:tcBorders>
              <w:top w:val="nil"/>
              <w:left w:val="nil"/>
              <w:right w:val="nil"/>
            </w:tcBorders>
            <w:vAlign w:val="center"/>
          </w:tcPr>
          <w:p w14:paraId="271B3D69" w14:textId="77777777" w:rsidR="00B66293" w:rsidRPr="00CA45AF" w:rsidRDefault="00B66293" w:rsidP="00B66293">
            <w:pPr>
              <w:ind w:left="-29" w:right="-72"/>
              <w:jc w:val="right"/>
              <w:rPr>
                <w:rFonts w:ascii="Arial" w:eastAsia="Arial" w:hAnsi="Arial" w:cs="Arial"/>
                <w:sz w:val="14"/>
                <w:szCs w:val="14"/>
              </w:rPr>
            </w:pPr>
          </w:p>
          <w:p w14:paraId="1F913DAA" w14:textId="7A7A29A9"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1,000,000</w:t>
            </w:r>
          </w:p>
        </w:tc>
        <w:tc>
          <w:tcPr>
            <w:tcW w:w="936" w:type="dxa"/>
            <w:tcBorders>
              <w:top w:val="nil"/>
              <w:left w:val="nil"/>
              <w:right w:val="nil"/>
            </w:tcBorders>
            <w:vAlign w:val="bottom"/>
          </w:tcPr>
          <w:p w14:paraId="21F7648C" w14:textId="305ED86A"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Borders>
              <w:top w:val="nil"/>
              <w:left w:val="nil"/>
              <w:right w:val="nil"/>
            </w:tcBorders>
            <w:vAlign w:val="bottom"/>
          </w:tcPr>
          <w:p w14:paraId="2AD914C5" w14:textId="1722FEE0"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w:t>
            </w:r>
          </w:p>
        </w:tc>
      </w:tr>
      <w:tr w:rsidR="00B66293" w:rsidRPr="00CA45AF" w14:paraId="0A477963" w14:textId="77777777" w:rsidTr="00B66293">
        <w:trPr>
          <w:trHeight w:val="20"/>
        </w:trPr>
        <w:tc>
          <w:tcPr>
            <w:tcW w:w="1413" w:type="dxa"/>
            <w:vAlign w:val="bottom"/>
          </w:tcPr>
          <w:p w14:paraId="695C1D02" w14:textId="77777777" w:rsidR="00B66293" w:rsidRPr="00CA45AF" w:rsidRDefault="00B66293" w:rsidP="00B66293">
            <w:pPr>
              <w:ind w:left="-86" w:right="-72"/>
              <w:jc w:val="left"/>
              <w:rPr>
                <w:rFonts w:ascii="Arial" w:eastAsia="Arial" w:hAnsi="Arial" w:cs="Arial"/>
                <w:spacing w:val="-8"/>
                <w:sz w:val="14"/>
                <w:szCs w:val="17"/>
              </w:rPr>
            </w:pPr>
            <w:r w:rsidRPr="00CA45AF">
              <w:rPr>
                <w:rFonts w:ascii="Arial" w:eastAsia="Arial" w:hAnsi="Arial" w:cs="Arial"/>
                <w:spacing w:val="-8"/>
                <w:sz w:val="14"/>
                <w:szCs w:val="17"/>
              </w:rPr>
              <w:t xml:space="preserve">BGC Supply Chain </w:t>
            </w:r>
          </w:p>
          <w:p w14:paraId="14C4A181" w14:textId="20D800B3" w:rsidR="00B66293" w:rsidRPr="00CA45AF" w:rsidRDefault="00B66293" w:rsidP="00B66293">
            <w:pPr>
              <w:ind w:left="-86" w:right="-72"/>
              <w:jc w:val="left"/>
              <w:rPr>
                <w:rFonts w:ascii="Arial" w:eastAsia="Arial" w:hAnsi="Arial" w:cs="Arial"/>
                <w:sz w:val="14"/>
                <w:szCs w:val="14"/>
              </w:rPr>
            </w:pPr>
            <w:r w:rsidRPr="00CA45AF">
              <w:rPr>
                <w:rFonts w:ascii="Arial" w:eastAsia="Arial" w:hAnsi="Arial" w:cs="Arial"/>
                <w:spacing w:val="-8"/>
                <w:sz w:val="14"/>
                <w:szCs w:val="17"/>
              </w:rPr>
              <w:t xml:space="preserve">   Management</w:t>
            </w:r>
            <w:r w:rsidRPr="00CA45AF">
              <w:rPr>
                <w:rFonts w:ascii="Arial" w:eastAsia="Arial" w:hAnsi="Arial" w:cs="Arial"/>
                <w:spacing w:val="-8"/>
                <w:sz w:val="14"/>
                <w:szCs w:val="14"/>
              </w:rPr>
              <w:t xml:space="preserve"> Co., Ltd</w:t>
            </w:r>
            <w:r>
              <w:rPr>
                <w:rFonts w:ascii="Arial" w:eastAsia="Arial" w:hAnsi="Arial" w:cs="Arial"/>
                <w:spacing w:val="-8"/>
                <w:sz w:val="14"/>
                <w:szCs w:val="14"/>
              </w:rPr>
              <w:t>.</w:t>
            </w:r>
          </w:p>
        </w:tc>
        <w:tc>
          <w:tcPr>
            <w:tcW w:w="1563" w:type="dxa"/>
          </w:tcPr>
          <w:p w14:paraId="4519A3EA" w14:textId="77777777" w:rsidR="00B66293" w:rsidRPr="00CA45AF" w:rsidRDefault="00B66293" w:rsidP="00B66293">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Supply chain </w:t>
            </w:r>
          </w:p>
          <w:p w14:paraId="56748929" w14:textId="03B22B11" w:rsidR="00B66293" w:rsidRPr="00CA45AF" w:rsidRDefault="00B66293" w:rsidP="00B66293">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   management</w:t>
            </w:r>
          </w:p>
        </w:tc>
        <w:tc>
          <w:tcPr>
            <w:tcW w:w="923" w:type="dxa"/>
          </w:tcPr>
          <w:p w14:paraId="4F9E1240" w14:textId="77777777" w:rsidR="00B66293" w:rsidRPr="00CA45AF" w:rsidRDefault="00B66293" w:rsidP="00B66293">
            <w:pPr>
              <w:ind w:right="-14"/>
              <w:jc w:val="center"/>
              <w:rPr>
                <w:rFonts w:ascii="Arial" w:eastAsia="Arial" w:hAnsi="Arial" w:cs="Arial"/>
                <w:sz w:val="14"/>
                <w:szCs w:val="14"/>
              </w:rPr>
            </w:pPr>
          </w:p>
          <w:p w14:paraId="4FBEC5AE" w14:textId="5E21BEB5" w:rsidR="00B66293" w:rsidRPr="00CA45AF" w:rsidRDefault="00B66293" w:rsidP="00B66293">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bottom w:val="single" w:sz="4" w:space="0" w:color="auto"/>
              <w:right w:val="nil"/>
            </w:tcBorders>
            <w:shd w:val="clear" w:color="000000" w:fill="auto"/>
            <w:vAlign w:val="bottom"/>
          </w:tcPr>
          <w:p w14:paraId="64B2919B" w14:textId="4B955190"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250,000</w:t>
            </w:r>
          </w:p>
        </w:tc>
        <w:tc>
          <w:tcPr>
            <w:tcW w:w="936" w:type="dxa"/>
            <w:tcBorders>
              <w:top w:val="nil"/>
              <w:left w:val="nil"/>
              <w:bottom w:val="single" w:sz="4" w:space="0" w:color="auto"/>
              <w:right w:val="nil"/>
            </w:tcBorders>
          </w:tcPr>
          <w:p w14:paraId="239F5C7D" w14:textId="77777777" w:rsidR="00B66293" w:rsidRPr="00CA45AF" w:rsidRDefault="00B66293" w:rsidP="00B66293">
            <w:pPr>
              <w:ind w:left="-29" w:right="-72"/>
              <w:jc w:val="right"/>
              <w:rPr>
                <w:rFonts w:ascii="Arial" w:eastAsia="Arial" w:hAnsi="Arial" w:cs="Arial"/>
                <w:sz w:val="14"/>
                <w:szCs w:val="14"/>
              </w:rPr>
            </w:pPr>
          </w:p>
          <w:p w14:paraId="3188C8A4" w14:textId="5373FC35"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100,000</w:t>
            </w:r>
          </w:p>
        </w:tc>
        <w:tc>
          <w:tcPr>
            <w:tcW w:w="928" w:type="dxa"/>
            <w:tcBorders>
              <w:top w:val="nil"/>
              <w:left w:val="nil"/>
              <w:bottom w:val="single" w:sz="4" w:space="0" w:color="auto"/>
              <w:right w:val="nil"/>
            </w:tcBorders>
            <w:vAlign w:val="bottom"/>
          </w:tcPr>
          <w:p w14:paraId="6786138B" w14:textId="6495CF94"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100</w:t>
            </w:r>
          </w:p>
        </w:tc>
        <w:tc>
          <w:tcPr>
            <w:tcW w:w="940" w:type="dxa"/>
            <w:gridSpan w:val="2"/>
            <w:tcBorders>
              <w:top w:val="nil"/>
              <w:left w:val="nil"/>
              <w:bottom w:val="single" w:sz="4" w:space="0" w:color="auto"/>
              <w:right w:val="nil"/>
            </w:tcBorders>
          </w:tcPr>
          <w:p w14:paraId="5DB1A3DC" w14:textId="77777777" w:rsidR="00B66293" w:rsidRPr="00CA45AF" w:rsidRDefault="00B66293" w:rsidP="00B66293">
            <w:pPr>
              <w:ind w:right="-72"/>
              <w:jc w:val="right"/>
              <w:rPr>
                <w:rFonts w:ascii="Arial" w:eastAsia="Arial" w:hAnsi="Arial" w:cs="Arial"/>
                <w:sz w:val="14"/>
                <w:szCs w:val="14"/>
              </w:rPr>
            </w:pPr>
          </w:p>
          <w:p w14:paraId="1DA89EC7" w14:textId="5A933DAB"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bottom w:val="single" w:sz="4" w:space="0" w:color="auto"/>
              <w:right w:val="nil"/>
            </w:tcBorders>
            <w:vAlign w:val="bottom"/>
          </w:tcPr>
          <w:p w14:paraId="68E0059E" w14:textId="2C1F942A"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250,000</w:t>
            </w:r>
          </w:p>
        </w:tc>
        <w:tc>
          <w:tcPr>
            <w:tcW w:w="936" w:type="dxa"/>
            <w:gridSpan w:val="2"/>
            <w:tcBorders>
              <w:top w:val="nil"/>
              <w:left w:val="nil"/>
              <w:bottom w:val="single" w:sz="4" w:space="0" w:color="auto"/>
              <w:right w:val="nil"/>
            </w:tcBorders>
          </w:tcPr>
          <w:p w14:paraId="503582F7" w14:textId="77777777" w:rsidR="00B66293" w:rsidRPr="00CA45AF" w:rsidRDefault="00B66293" w:rsidP="00B66293">
            <w:pPr>
              <w:ind w:right="-72"/>
              <w:jc w:val="right"/>
              <w:rPr>
                <w:rFonts w:ascii="Arial" w:hAnsi="Arial" w:cs="Arial"/>
                <w:sz w:val="14"/>
                <w:szCs w:val="14"/>
              </w:rPr>
            </w:pPr>
          </w:p>
          <w:p w14:paraId="7544699E" w14:textId="724B5CD6" w:rsidR="00B66293" w:rsidRPr="00CA45AF" w:rsidRDefault="00B66293" w:rsidP="00B66293">
            <w:pPr>
              <w:ind w:right="-72"/>
              <w:jc w:val="right"/>
              <w:rPr>
                <w:rFonts w:ascii="Arial" w:eastAsia="Arial" w:hAnsi="Arial" w:cs="Arial"/>
                <w:sz w:val="14"/>
                <w:szCs w:val="14"/>
              </w:rPr>
            </w:pPr>
            <w:r w:rsidRPr="00CA45AF">
              <w:rPr>
                <w:rFonts w:ascii="Arial" w:hAnsi="Arial" w:cs="Arial"/>
                <w:sz w:val="14"/>
                <w:szCs w:val="14"/>
              </w:rPr>
              <w:t>100,000</w:t>
            </w:r>
          </w:p>
        </w:tc>
        <w:tc>
          <w:tcPr>
            <w:tcW w:w="936" w:type="dxa"/>
            <w:tcBorders>
              <w:top w:val="nil"/>
              <w:left w:val="nil"/>
              <w:bottom w:val="single" w:sz="4" w:space="0" w:color="auto"/>
              <w:right w:val="nil"/>
            </w:tcBorders>
            <w:vAlign w:val="bottom"/>
          </w:tcPr>
          <w:p w14:paraId="5C94CFD4" w14:textId="4A75F39E"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Borders>
              <w:top w:val="nil"/>
              <w:left w:val="nil"/>
              <w:bottom w:val="single" w:sz="4" w:space="0" w:color="auto"/>
              <w:right w:val="nil"/>
            </w:tcBorders>
          </w:tcPr>
          <w:p w14:paraId="4B9D7D65" w14:textId="77777777" w:rsidR="00B66293" w:rsidRPr="00CA45AF" w:rsidRDefault="00B66293" w:rsidP="00B66293">
            <w:pPr>
              <w:ind w:right="-72"/>
              <w:jc w:val="right"/>
              <w:rPr>
                <w:rFonts w:ascii="Arial" w:eastAsia="Arial" w:hAnsi="Arial" w:cs="Arial"/>
                <w:sz w:val="14"/>
                <w:szCs w:val="14"/>
              </w:rPr>
            </w:pPr>
          </w:p>
          <w:p w14:paraId="53F5D48D" w14:textId="119992B2"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bottom w:val="single" w:sz="4" w:space="0" w:color="auto"/>
              <w:right w:val="nil"/>
            </w:tcBorders>
            <w:vAlign w:val="bottom"/>
          </w:tcPr>
          <w:p w14:paraId="18E80B94" w14:textId="49550638"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250,000</w:t>
            </w:r>
          </w:p>
        </w:tc>
        <w:tc>
          <w:tcPr>
            <w:tcW w:w="936" w:type="dxa"/>
            <w:gridSpan w:val="2"/>
            <w:tcBorders>
              <w:top w:val="nil"/>
              <w:left w:val="nil"/>
              <w:bottom w:val="single" w:sz="4" w:space="0" w:color="auto"/>
              <w:right w:val="nil"/>
            </w:tcBorders>
          </w:tcPr>
          <w:p w14:paraId="3477185C" w14:textId="77777777" w:rsidR="00B66293" w:rsidRPr="00CA45AF" w:rsidRDefault="00B66293" w:rsidP="00B66293">
            <w:pPr>
              <w:ind w:right="-72"/>
              <w:jc w:val="right"/>
              <w:rPr>
                <w:rFonts w:ascii="Arial" w:eastAsia="Arial" w:hAnsi="Arial" w:cs="Arial"/>
                <w:sz w:val="14"/>
                <w:szCs w:val="14"/>
              </w:rPr>
            </w:pPr>
          </w:p>
          <w:p w14:paraId="1910E4E4" w14:textId="07932ECD"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100,000</w:t>
            </w:r>
          </w:p>
        </w:tc>
        <w:tc>
          <w:tcPr>
            <w:tcW w:w="936" w:type="dxa"/>
            <w:tcBorders>
              <w:top w:val="nil"/>
              <w:left w:val="nil"/>
              <w:bottom w:val="single" w:sz="4" w:space="0" w:color="auto"/>
              <w:right w:val="nil"/>
            </w:tcBorders>
            <w:vAlign w:val="bottom"/>
          </w:tcPr>
          <w:p w14:paraId="3829B42E" w14:textId="41A11F5E" w:rsidR="00B66293" w:rsidRPr="00B66293" w:rsidRDefault="00B66293" w:rsidP="00B66293">
            <w:pPr>
              <w:ind w:left="-29" w:right="-72"/>
              <w:jc w:val="right"/>
              <w:rPr>
                <w:rFonts w:ascii="Arial" w:hAnsi="Arial" w:cs="Arial"/>
                <w:sz w:val="14"/>
                <w:szCs w:val="14"/>
              </w:rPr>
            </w:pPr>
            <w:r w:rsidRPr="00B66293">
              <w:rPr>
                <w:rFonts w:ascii="Arial" w:hAnsi="Arial" w:cs="Arial"/>
                <w:sz w:val="14"/>
                <w:szCs w:val="14"/>
              </w:rPr>
              <w:t>-</w:t>
            </w:r>
          </w:p>
        </w:tc>
        <w:tc>
          <w:tcPr>
            <w:tcW w:w="936" w:type="dxa"/>
            <w:gridSpan w:val="2"/>
            <w:tcBorders>
              <w:top w:val="nil"/>
              <w:left w:val="nil"/>
              <w:bottom w:val="single" w:sz="4" w:space="0" w:color="auto"/>
              <w:right w:val="nil"/>
            </w:tcBorders>
          </w:tcPr>
          <w:p w14:paraId="3DA1AFFF" w14:textId="66010C99" w:rsidR="00B66293" w:rsidRPr="00F56595" w:rsidRDefault="00B66293" w:rsidP="00F56595">
            <w:pPr>
              <w:ind w:right="-72"/>
              <w:jc w:val="right"/>
              <w:rPr>
                <w:rFonts w:ascii="Arial" w:eastAsia="Arial" w:hAnsi="Arial" w:cstheme="minorBidi"/>
                <w:sz w:val="14"/>
                <w:szCs w:val="14"/>
              </w:rPr>
            </w:pPr>
          </w:p>
          <w:p w14:paraId="32F208C7" w14:textId="0F835D5F" w:rsidR="00B66293" w:rsidRPr="00CA45AF" w:rsidRDefault="00B66293" w:rsidP="00B66293">
            <w:pPr>
              <w:ind w:right="-72"/>
              <w:jc w:val="right"/>
              <w:rPr>
                <w:rFonts w:ascii="Arial" w:eastAsia="Arial" w:hAnsi="Arial" w:cs="Arial"/>
                <w:sz w:val="14"/>
                <w:szCs w:val="14"/>
              </w:rPr>
            </w:pPr>
            <w:r w:rsidRPr="00CA45AF">
              <w:rPr>
                <w:rFonts w:ascii="Arial" w:eastAsia="Arial" w:hAnsi="Arial" w:cs="Arial"/>
                <w:sz w:val="14"/>
                <w:szCs w:val="14"/>
              </w:rPr>
              <w:t>-</w:t>
            </w:r>
            <w:r w:rsidRPr="00CA45AF">
              <w:rPr>
                <w:rFonts w:ascii="Arial" w:eastAsia="Arial" w:hAnsi="Arial" w:cs="Arial"/>
                <w:sz w:val="14"/>
                <w:szCs w:val="14"/>
                <w:cs/>
              </w:rPr>
              <w:t xml:space="preserve">      </w:t>
            </w:r>
          </w:p>
        </w:tc>
      </w:tr>
      <w:tr w:rsidR="00B66293" w:rsidRPr="00CA45AF" w14:paraId="21292210" w14:textId="77777777" w:rsidTr="000A1984">
        <w:trPr>
          <w:trHeight w:val="20"/>
        </w:trPr>
        <w:tc>
          <w:tcPr>
            <w:tcW w:w="1413" w:type="dxa"/>
            <w:vAlign w:val="bottom"/>
          </w:tcPr>
          <w:p w14:paraId="73087C31" w14:textId="77777777" w:rsidR="00B66293" w:rsidRPr="00CA45AF" w:rsidRDefault="00B66293" w:rsidP="00B66293">
            <w:pPr>
              <w:ind w:left="-86" w:right="-72"/>
              <w:jc w:val="left"/>
              <w:rPr>
                <w:rFonts w:ascii="Arial" w:eastAsia="Arial" w:hAnsi="Arial" w:cs="Arial"/>
                <w:sz w:val="14"/>
                <w:szCs w:val="14"/>
              </w:rPr>
            </w:pPr>
          </w:p>
        </w:tc>
        <w:tc>
          <w:tcPr>
            <w:tcW w:w="1563" w:type="dxa"/>
            <w:vAlign w:val="bottom"/>
          </w:tcPr>
          <w:p w14:paraId="27914A9B" w14:textId="6A6523C1" w:rsidR="00B66293" w:rsidRPr="00CA45AF" w:rsidRDefault="00B66293" w:rsidP="00B66293">
            <w:pPr>
              <w:ind w:left="-18" w:right="-81"/>
              <w:rPr>
                <w:rFonts w:ascii="Arial" w:eastAsia="Arial" w:hAnsi="Arial" w:cs="Arial"/>
                <w:sz w:val="14"/>
                <w:szCs w:val="14"/>
              </w:rPr>
            </w:pPr>
          </w:p>
        </w:tc>
        <w:tc>
          <w:tcPr>
            <w:tcW w:w="923" w:type="dxa"/>
            <w:vAlign w:val="bottom"/>
          </w:tcPr>
          <w:p w14:paraId="0BE7D7E1" w14:textId="77777777" w:rsidR="00B66293" w:rsidRPr="00CA45AF" w:rsidRDefault="00B66293" w:rsidP="00B66293">
            <w:pPr>
              <w:ind w:right="-14"/>
              <w:rPr>
                <w:rFonts w:ascii="Arial" w:eastAsia="Arial" w:hAnsi="Arial" w:cs="Arial"/>
                <w:sz w:val="14"/>
                <w:szCs w:val="14"/>
              </w:rPr>
            </w:pPr>
          </w:p>
        </w:tc>
        <w:tc>
          <w:tcPr>
            <w:tcW w:w="936" w:type="dxa"/>
            <w:vAlign w:val="bottom"/>
          </w:tcPr>
          <w:p w14:paraId="585195B9" w14:textId="77777777" w:rsidR="00B66293" w:rsidRPr="00CA45AF" w:rsidRDefault="00B66293" w:rsidP="00B66293">
            <w:pPr>
              <w:ind w:left="-29" w:right="-72"/>
              <w:jc w:val="right"/>
              <w:rPr>
                <w:rFonts w:ascii="Arial" w:eastAsia="Arial" w:hAnsi="Arial" w:cs="Arial"/>
                <w:sz w:val="14"/>
                <w:szCs w:val="14"/>
              </w:rPr>
            </w:pPr>
          </w:p>
        </w:tc>
        <w:tc>
          <w:tcPr>
            <w:tcW w:w="936" w:type="dxa"/>
            <w:vAlign w:val="bottom"/>
          </w:tcPr>
          <w:p w14:paraId="4CE9C2E2" w14:textId="77777777" w:rsidR="00B66293" w:rsidRPr="00CA45AF" w:rsidRDefault="00B66293" w:rsidP="00B66293">
            <w:pPr>
              <w:ind w:right="-72"/>
              <w:jc w:val="right"/>
              <w:rPr>
                <w:rFonts w:ascii="Arial" w:eastAsia="Arial" w:hAnsi="Arial" w:cs="Arial"/>
                <w:sz w:val="14"/>
                <w:szCs w:val="14"/>
              </w:rPr>
            </w:pPr>
          </w:p>
        </w:tc>
        <w:tc>
          <w:tcPr>
            <w:tcW w:w="928" w:type="dxa"/>
            <w:vAlign w:val="bottom"/>
          </w:tcPr>
          <w:p w14:paraId="3EE6286D" w14:textId="77777777" w:rsidR="00B66293" w:rsidRPr="00CA45AF" w:rsidRDefault="00B66293" w:rsidP="00B66293">
            <w:pPr>
              <w:ind w:right="-72"/>
              <w:jc w:val="right"/>
              <w:rPr>
                <w:rFonts w:ascii="Arial" w:eastAsia="Arial" w:hAnsi="Arial" w:cs="Arial"/>
                <w:sz w:val="14"/>
                <w:szCs w:val="14"/>
              </w:rPr>
            </w:pPr>
          </w:p>
        </w:tc>
        <w:tc>
          <w:tcPr>
            <w:tcW w:w="940" w:type="dxa"/>
            <w:gridSpan w:val="2"/>
            <w:vAlign w:val="bottom"/>
          </w:tcPr>
          <w:p w14:paraId="1EA9ACA6" w14:textId="77777777" w:rsidR="00B66293" w:rsidRPr="00CA45AF" w:rsidRDefault="00B66293" w:rsidP="00B66293">
            <w:pPr>
              <w:ind w:right="-72"/>
              <w:jc w:val="right"/>
              <w:rPr>
                <w:rFonts w:ascii="Arial" w:eastAsia="Arial" w:hAnsi="Arial" w:cs="Arial"/>
                <w:sz w:val="14"/>
                <w:szCs w:val="14"/>
              </w:rPr>
            </w:pPr>
          </w:p>
        </w:tc>
        <w:tc>
          <w:tcPr>
            <w:tcW w:w="936" w:type="dxa"/>
            <w:tcBorders>
              <w:top w:val="single" w:sz="4" w:space="0" w:color="auto"/>
            </w:tcBorders>
            <w:vAlign w:val="bottom"/>
          </w:tcPr>
          <w:p w14:paraId="6E5127FB" w14:textId="77777777" w:rsidR="00B66293" w:rsidRPr="00CA45AF" w:rsidRDefault="00B66293" w:rsidP="00B66293">
            <w:pPr>
              <w:ind w:right="-72"/>
              <w:jc w:val="right"/>
              <w:rPr>
                <w:rFonts w:ascii="Arial" w:eastAsia="Arial" w:hAnsi="Arial" w:cs="Arial"/>
                <w:sz w:val="14"/>
                <w:szCs w:val="14"/>
              </w:rPr>
            </w:pPr>
          </w:p>
        </w:tc>
        <w:tc>
          <w:tcPr>
            <w:tcW w:w="936" w:type="dxa"/>
            <w:gridSpan w:val="2"/>
            <w:tcBorders>
              <w:top w:val="single" w:sz="4" w:space="0" w:color="000000"/>
            </w:tcBorders>
            <w:vAlign w:val="bottom"/>
          </w:tcPr>
          <w:p w14:paraId="3A77B38E" w14:textId="77777777" w:rsidR="00B66293" w:rsidRPr="00CA45AF" w:rsidRDefault="00B66293" w:rsidP="00B66293">
            <w:pPr>
              <w:ind w:right="-72"/>
              <w:jc w:val="right"/>
              <w:rPr>
                <w:rFonts w:ascii="Arial" w:eastAsia="Arial" w:hAnsi="Arial" w:cs="Arial"/>
                <w:sz w:val="14"/>
                <w:szCs w:val="14"/>
              </w:rPr>
            </w:pPr>
          </w:p>
        </w:tc>
        <w:tc>
          <w:tcPr>
            <w:tcW w:w="936" w:type="dxa"/>
            <w:tcBorders>
              <w:top w:val="single" w:sz="4" w:space="0" w:color="auto"/>
            </w:tcBorders>
            <w:vAlign w:val="bottom"/>
          </w:tcPr>
          <w:p w14:paraId="1D3033AB" w14:textId="77777777" w:rsidR="00B66293" w:rsidRPr="00CA45AF" w:rsidRDefault="00B66293" w:rsidP="00B66293">
            <w:pPr>
              <w:ind w:right="-72"/>
              <w:jc w:val="right"/>
              <w:rPr>
                <w:rFonts w:ascii="Arial" w:eastAsia="Arial" w:hAnsi="Arial" w:cs="Arial"/>
                <w:sz w:val="14"/>
                <w:szCs w:val="14"/>
              </w:rPr>
            </w:pPr>
          </w:p>
        </w:tc>
        <w:tc>
          <w:tcPr>
            <w:tcW w:w="936" w:type="dxa"/>
            <w:gridSpan w:val="2"/>
            <w:tcBorders>
              <w:top w:val="single" w:sz="4" w:space="0" w:color="000000"/>
            </w:tcBorders>
            <w:vAlign w:val="bottom"/>
          </w:tcPr>
          <w:p w14:paraId="5D3ADBDF" w14:textId="77777777" w:rsidR="00B66293" w:rsidRPr="00CA45AF" w:rsidRDefault="00B66293" w:rsidP="00B66293">
            <w:pPr>
              <w:ind w:right="-72"/>
              <w:jc w:val="right"/>
              <w:rPr>
                <w:rFonts w:ascii="Arial" w:eastAsia="Arial" w:hAnsi="Arial" w:cs="Arial"/>
                <w:sz w:val="14"/>
                <w:szCs w:val="14"/>
              </w:rPr>
            </w:pPr>
          </w:p>
        </w:tc>
        <w:tc>
          <w:tcPr>
            <w:tcW w:w="936" w:type="dxa"/>
            <w:tcBorders>
              <w:top w:val="single" w:sz="4" w:space="0" w:color="auto"/>
            </w:tcBorders>
          </w:tcPr>
          <w:p w14:paraId="3611CF0E" w14:textId="77777777" w:rsidR="00B66293" w:rsidRPr="00CA45AF" w:rsidRDefault="00B66293" w:rsidP="00B66293">
            <w:pPr>
              <w:ind w:left="-29" w:right="-72"/>
              <w:jc w:val="right"/>
              <w:rPr>
                <w:rFonts w:ascii="Arial" w:eastAsia="Arial" w:hAnsi="Arial" w:cs="Arial"/>
                <w:sz w:val="14"/>
                <w:szCs w:val="14"/>
              </w:rPr>
            </w:pPr>
          </w:p>
        </w:tc>
        <w:tc>
          <w:tcPr>
            <w:tcW w:w="936" w:type="dxa"/>
            <w:gridSpan w:val="2"/>
            <w:tcBorders>
              <w:top w:val="single" w:sz="4" w:space="0" w:color="000000"/>
            </w:tcBorders>
          </w:tcPr>
          <w:p w14:paraId="64412C24" w14:textId="77777777" w:rsidR="00B66293" w:rsidRPr="00CA45AF" w:rsidRDefault="00B66293" w:rsidP="00B66293">
            <w:pPr>
              <w:ind w:right="-72"/>
              <w:jc w:val="right"/>
              <w:rPr>
                <w:rFonts w:ascii="Arial" w:eastAsia="Arial" w:hAnsi="Arial" w:cs="Arial"/>
                <w:sz w:val="14"/>
                <w:szCs w:val="14"/>
              </w:rPr>
            </w:pPr>
          </w:p>
        </w:tc>
        <w:tc>
          <w:tcPr>
            <w:tcW w:w="936" w:type="dxa"/>
            <w:tcBorders>
              <w:top w:val="single" w:sz="4" w:space="0" w:color="auto"/>
            </w:tcBorders>
          </w:tcPr>
          <w:p w14:paraId="33475C09" w14:textId="77777777" w:rsidR="00B66293" w:rsidRPr="00CA45AF" w:rsidRDefault="00B66293" w:rsidP="00B66293">
            <w:pPr>
              <w:ind w:left="-29" w:right="-72"/>
              <w:jc w:val="right"/>
              <w:rPr>
                <w:rFonts w:ascii="Arial" w:eastAsia="Arial" w:hAnsi="Arial" w:cs="Arial"/>
                <w:sz w:val="14"/>
                <w:szCs w:val="14"/>
              </w:rPr>
            </w:pPr>
          </w:p>
        </w:tc>
        <w:tc>
          <w:tcPr>
            <w:tcW w:w="936" w:type="dxa"/>
            <w:gridSpan w:val="2"/>
            <w:tcBorders>
              <w:top w:val="single" w:sz="4" w:space="0" w:color="000000"/>
            </w:tcBorders>
          </w:tcPr>
          <w:p w14:paraId="53A2A1E1" w14:textId="77777777" w:rsidR="00B66293" w:rsidRPr="00CA45AF" w:rsidRDefault="00B66293" w:rsidP="00B66293">
            <w:pPr>
              <w:ind w:right="-72"/>
              <w:jc w:val="right"/>
              <w:rPr>
                <w:rFonts w:ascii="Arial" w:eastAsia="Arial" w:hAnsi="Arial" w:cs="Arial"/>
                <w:sz w:val="14"/>
                <w:szCs w:val="14"/>
              </w:rPr>
            </w:pPr>
          </w:p>
        </w:tc>
      </w:tr>
      <w:tr w:rsidR="00B66293" w:rsidRPr="00CA45AF" w14:paraId="60F00C4D" w14:textId="77777777" w:rsidTr="0022755A">
        <w:trPr>
          <w:trHeight w:val="20"/>
        </w:trPr>
        <w:tc>
          <w:tcPr>
            <w:tcW w:w="1413" w:type="dxa"/>
            <w:vAlign w:val="bottom"/>
          </w:tcPr>
          <w:p w14:paraId="420C73D0" w14:textId="77777777" w:rsidR="00B66293" w:rsidRPr="00CA45AF" w:rsidRDefault="00B66293" w:rsidP="00B66293">
            <w:pPr>
              <w:ind w:left="-86" w:right="-72"/>
              <w:jc w:val="left"/>
              <w:rPr>
                <w:rFonts w:ascii="Arial" w:eastAsia="Arial" w:hAnsi="Arial" w:cs="Arial"/>
                <w:sz w:val="14"/>
                <w:szCs w:val="14"/>
              </w:rPr>
            </w:pPr>
            <w:r w:rsidRPr="00CA45AF">
              <w:rPr>
                <w:rFonts w:ascii="Arial" w:eastAsia="Arial" w:hAnsi="Arial" w:cs="Arial"/>
                <w:sz w:val="14"/>
                <w:szCs w:val="14"/>
              </w:rPr>
              <w:t>Total</w:t>
            </w:r>
          </w:p>
        </w:tc>
        <w:tc>
          <w:tcPr>
            <w:tcW w:w="1563" w:type="dxa"/>
            <w:vAlign w:val="bottom"/>
          </w:tcPr>
          <w:p w14:paraId="72C3CEA6" w14:textId="79D9A3A3" w:rsidR="00B66293" w:rsidRPr="00CA45AF" w:rsidRDefault="00B66293" w:rsidP="00B66293">
            <w:pPr>
              <w:ind w:left="-18" w:right="-81"/>
              <w:rPr>
                <w:rFonts w:ascii="Arial" w:eastAsia="Arial" w:hAnsi="Arial" w:cs="Arial"/>
                <w:sz w:val="14"/>
                <w:szCs w:val="14"/>
              </w:rPr>
            </w:pPr>
          </w:p>
        </w:tc>
        <w:tc>
          <w:tcPr>
            <w:tcW w:w="923" w:type="dxa"/>
            <w:vAlign w:val="bottom"/>
          </w:tcPr>
          <w:p w14:paraId="5CDB9935" w14:textId="77777777" w:rsidR="00B66293" w:rsidRPr="00CA45AF" w:rsidRDefault="00B66293" w:rsidP="00B66293">
            <w:pPr>
              <w:ind w:right="-14"/>
              <w:rPr>
                <w:rFonts w:ascii="Arial" w:eastAsia="Arial" w:hAnsi="Arial" w:cs="Arial"/>
                <w:sz w:val="14"/>
                <w:szCs w:val="14"/>
              </w:rPr>
            </w:pPr>
          </w:p>
        </w:tc>
        <w:tc>
          <w:tcPr>
            <w:tcW w:w="936" w:type="dxa"/>
            <w:vAlign w:val="bottom"/>
          </w:tcPr>
          <w:p w14:paraId="6F917D76" w14:textId="77777777" w:rsidR="00B66293" w:rsidRPr="00CA45AF" w:rsidRDefault="00B66293" w:rsidP="00B66293">
            <w:pPr>
              <w:ind w:right="-72"/>
              <w:jc w:val="right"/>
              <w:rPr>
                <w:rFonts w:ascii="Arial" w:eastAsia="Arial" w:hAnsi="Arial" w:cs="Arial"/>
                <w:sz w:val="14"/>
                <w:szCs w:val="14"/>
              </w:rPr>
            </w:pPr>
          </w:p>
        </w:tc>
        <w:tc>
          <w:tcPr>
            <w:tcW w:w="936" w:type="dxa"/>
            <w:vAlign w:val="bottom"/>
          </w:tcPr>
          <w:p w14:paraId="3B8717B2" w14:textId="77777777" w:rsidR="00B66293" w:rsidRPr="00CA45AF" w:rsidRDefault="00B66293" w:rsidP="00B66293">
            <w:pPr>
              <w:ind w:right="-72"/>
              <w:jc w:val="right"/>
              <w:rPr>
                <w:rFonts w:ascii="Arial" w:eastAsia="Arial" w:hAnsi="Arial" w:cs="Arial"/>
                <w:sz w:val="14"/>
                <w:szCs w:val="14"/>
              </w:rPr>
            </w:pPr>
          </w:p>
        </w:tc>
        <w:tc>
          <w:tcPr>
            <w:tcW w:w="928" w:type="dxa"/>
            <w:vAlign w:val="bottom"/>
          </w:tcPr>
          <w:p w14:paraId="48A4DD02" w14:textId="77777777" w:rsidR="00B66293" w:rsidRPr="00CA45AF" w:rsidRDefault="00B66293" w:rsidP="00B66293">
            <w:pPr>
              <w:ind w:right="-72"/>
              <w:jc w:val="right"/>
              <w:rPr>
                <w:rFonts w:ascii="Arial" w:eastAsia="Arial" w:hAnsi="Arial" w:cs="Arial"/>
                <w:sz w:val="14"/>
                <w:szCs w:val="14"/>
              </w:rPr>
            </w:pPr>
          </w:p>
        </w:tc>
        <w:tc>
          <w:tcPr>
            <w:tcW w:w="940" w:type="dxa"/>
            <w:gridSpan w:val="2"/>
            <w:vAlign w:val="bottom"/>
          </w:tcPr>
          <w:p w14:paraId="77BF6B4B" w14:textId="77777777" w:rsidR="00B66293" w:rsidRPr="00CA45AF" w:rsidRDefault="00B66293" w:rsidP="00B66293">
            <w:pPr>
              <w:ind w:right="-72"/>
              <w:jc w:val="right"/>
              <w:rPr>
                <w:rFonts w:ascii="Arial" w:eastAsia="Arial" w:hAnsi="Arial" w:cs="Arial"/>
                <w:sz w:val="14"/>
                <w:szCs w:val="14"/>
              </w:rPr>
            </w:pPr>
          </w:p>
        </w:tc>
        <w:tc>
          <w:tcPr>
            <w:tcW w:w="936" w:type="dxa"/>
            <w:tcBorders>
              <w:left w:val="nil"/>
              <w:bottom w:val="single" w:sz="4" w:space="0" w:color="auto"/>
              <w:right w:val="nil"/>
            </w:tcBorders>
            <w:vAlign w:val="center"/>
          </w:tcPr>
          <w:p w14:paraId="058406B9" w14:textId="2326809B"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10,094,633</w:t>
            </w:r>
          </w:p>
        </w:tc>
        <w:tc>
          <w:tcPr>
            <w:tcW w:w="936" w:type="dxa"/>
            <w:gridSpan w:val="2"/>
            <w:tcBorders>
              <w:left w:val="nil"/>
              <w:bottom w:val="single" w:sz="4" w:space="0" w:color="auto"/>
              <w:right w:val="nil"/>
            </w:tcBorders>
            <w:vAlign w:val="center"/>
          </w:tcPr>
          <w:p w14:paraId="35029F08" w14:textId="3C8E663E"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10,204,633</w:t>
            </w:r>
          </w:p>
        </w:tc>
        <w:tc>
          <w:tcPr>
            <w:tcW w:w="936" w:type="dxa"/>
            <w:tcBorders>
              <w:bottom w:val="single" w:sz="4" w:space="0" w:color="auto"/>
            </w:tcBorders>
            <w:vAlign w:val="bottom"/>
          </w:tcPr>
          <w:p w14:paraId="409BB5BF" w14:textId="3370F42C"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(35,525)</w:t>
            </w:r>
          </w:p>
        </w:tc>
        <w:tc>
          <w:tcPr>
            <w:tcW w:w="936" w:type="dxa"/>
            <w:gridSpan w:val="2"/>
            <w:tcBorders>
              <w:bottom w:val="single" w:sz="4" w:space="0" w:color="auto"/>
            </w:tcBorders>
            <w:vAlign w:val="bottom"/>
          </w:tcPr>
          <w:p w14:paraId="309830F0" w14:textId="25F150C0"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(35,525)</w:t>
            </w:r>
          </w:p>
        </w:tc>
        <w:tc>
          <w:tcPr>
            <w:tcW w:w="936" w:type="dxa"/>
            <w:tcBorders>
              <w:left w:val="nil"/>
              <w:bottom w:val="single" w:sz="4" w:space="0" w:color="auto"/>
              <w:right w:val="nil"/>
            </w:tcBorders>
            <w:vAlign w:val="center"/>
          </w:tcPr>
          <w:p w14:paraId="599A24C7" w14:textId="1AAE684D"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10,059,108</w:t>
            </w:r>
          </w:p>
        </w:tc>
        <w:tc>
          <w:tcPr>
            <w:tcW w:w="936" w:type="dxa"/>
            <w:gridSpan w:val="2"/>
            <w:tcBorders>
              <w:bottom w:val="single" w:sz="4" w:space="0" w:color="auto"/>
            </w:tcBorders>
            <w:vAlign w:val="bottom"/>
          </w:tcPr>
          <w:p w14:paraId="0981CBF9" w14:textId="36DC9180"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10,169,108</w:t>
            </w:r>
          </w:p>
        </w:tc>
        <w:tc>
          <w:tcPr>
            <w:tcW w:w="936" w:type="dxa"/>
            <w:tcBorders>
              <w:left w:val="nil"/>
              <w:bottom w:val="single" w:sz="4" w:space="0" w:color="auto"/>
              <w:right w:val="nil"/>
            </w:tcBorders>
            <w:vAlign w:val="bottom"/>
          </w:tcPr>
          <w:p w14:paraId="537AD597" w14:textId="3F872B34" w:rsidR="00B66293" w:rsidRPr="00CA45AF" w:rsidRDefault="00B66293" w:rsidP="00B66293">
            <w:pPr>
              <w:ind w:left="-29" w:right="-72"/>
              <w:jc w:val="right"/>
              <w:rPr>
                <w:rFonts w:ascii="Arial" w:eastAsia="Arial" w:hAnsi="Arial" w:cs="Arial"/>
                <w:sz w:val="14"/>
                <w:szCs w:val="14"/>
              </w:rPr>
            </w:pPr>
            <w:r w:rsidRPr="00B66293">
              <w:rPr>
                <w:rFonts w:ascii="Arial" w:eastAsia="Arial" w:hAnsi="Arial" w:cs="Arial"/>
                <w:sz w:val="14"/>
                <w:szCs w:val="14"/>
              </w:rPr>
              <w:t>192,760</w:t>
            </w:r>
          </w:p>
        </w:tc>
        <w:tc>
          <w:tcPr>
            <w:tcW w:w="936" w:type="dxa"/>
            <w:gridSpan w:val="2"/>
            <w:tcBorders>
              <w:left w:val="nil"/>
              <w:bottom w:val="single" w:sz="4" w:space="0" w:color="auto"/>
              <w:right w:val="nil"/>
            </w:tcBorders>
            <w:vAlign w:val="bottom"/>
          </w:tcPr>
          <w:p w14:paraId="2A60DC4C" w14:textId="6F249D65" w:rsidR="00B66293" w:rsidRPr="00CA45AF" w:rsidRDefault="00B66293" w:rsidP="00B66293">
            <w:pPr>
              <w:ind w:left="-29" w:right="-72"/>
              <w:jc w:val="right"/>
              <w:rPr>
                <w:rFonts w:ascii="Arial" w:eastAsia="Arial" w:hAnsi="Arial" w:cs="Arial"/>
                <w:sz w:val="14"/>
                <w:szCs w:val="14"/>
              </w:rPr>
            </w:pPr>
            <w:r w:rsidRPr="00CA45AF">
              <w:rPr>
                <w:rFonts w:ascii="Arial" w:eastAsia="Arial" w:hAnsi="Arial" w:cs="Arial"/>
                <w:sz w:val="14"/>
                <w:szCs w:val="14"/>
              </w:rPr>
              <w:t>505,542</w:t>
            </w:r>
          </w:p>
        </w:tc>
      </w:tr>
    </w:tbl>
    <w:p w14:paraId="53B40C48" w14:textId="77777777" w:rsidR="00035899" w:rsidRPr="00CA45AF" w:rsidRDefault="00035899" w:rsidP="00330B68">
      <w:pPr>
        <w:tabs>
          <w:tab w:val="left" w:pos="4184"/>
        </w:tabs>
        <w:ind w:left="540"/>
        <w:rPr>
          <w:rFonts w:ascii="Arial" w:eastAsia="Arial" w:hAnsi="Arial" w:cs="Arial"/>
          <w:sz w:val="18"/>
          <w:szCs w:val="18"/>
        </w:rPr>
      </w:pPr>
    </w:p>
    <w:p w14:paraId="3D480A7C" w14:textId="27EFC07D" w:rsidR="00035899" w:rsidRPr="00CA45AF" w:rsidRDefault="00035899" w:rsidP="00330B68">
      <w:pPr>
        <w:ind w:left="540"/>
        <w:jc w:val="left"/>
        <w:rPr>
          <w:rFonts w:ascii="Arial" w:eastAsia="Arial" w:hAnsi="Arial" w:cs="Arial"/>
          <w:bCs/>
          <w:sz w:val="18"/>
          <w:szCs w:val="18"/>
        </w:rPr>
      </w:pPr>
      <w:r w:rsidRPr="00CA45AF">
        <w:rPr>
          <w:rFonts w:ascii="Arial" w:eastAsia="Arial" w:hAnsi="Arial" w:cs="Arial"/>
          <w:bCs/>
          <w:sz w:val="18"/>
          <w:szCs w:val="18"/>
        </w:rPr>
        <w:t>Details of investment in indirect subsidiar</w:t>
      </w:r>
      <w:r w:rsidR="00284497" w:rsidRPr="00CA45AF">
        <w:rPr>
          <w:rFonts w:ascii="Arial" w:eastAsia="Arial" w:hAnsi="Arial" w:cs="Arial"/>
          <w:bCs/>
          <w:sz w:val="18"/>
          <w:szCs w:val="18"/>
        </w:rPr>
        <w:t>ies are</w:t>
      </w:r>
      <w:r w:rsidRPr="00CA45AF">
        <w:rPr>
          <w:rFonts w:ascii="Arial" w:eastAsia="Arial" w:hAnsi="Arial" w:cs="Arial"/>
          <w:bCs/>
          <w:sz w:val="18"/>
          <w:szCs w:val="18"/>
        </w:rPr>
        <w:t xml:space="preserve"> as follow:</w:t>
      </w:r>
    </w:p>
    <w:p w14:paraId="0FC71935" w14:textId="77777777" w:rsidR="00035899" w:rsidRPr="00CA45AF" w:rsidRDefault="00035899" w:rsidP="00330B68">
      <w:pPr>
        <w:ind w:left="540"/>
        <w:jc w:val="left"/>
        <w:rPr>
          <w:rFonts w:ascii="Arial" w:eastAsia="Arial" w:hAnsi="Arial" w:cs="Arial"/>
          <w:bCs/>
          <w:sz w:val="18"/>
          <w:szCs w:val="18"/>
        </w:rPr>
      </w:pPr>
    </w:p>
    <w:tbl>
      <w:tblPr>
        <w:tblW w:w="15145" w:type="dxa"/>
        <w:tblInd w:w="540" w:type="dxa"/>
        <w:tblLayout w:type="fixed"/>
        <w:tblLook w:val="0400" w:firstRow="0" w:lastRow="0" w:firstColumn="0" w:lastColumn="0" w:noHBand="0" w:noVBand="1"/>
      </w:tblPr>
      <w:tblGrid>
        <w:gridCol w:w="6617"/>
        <w:gridCol w:w="4230"/>
        <w:gridCol w:w="1418"/>
        <w:gridCol w:w="1440"/>
        <w:gridCol w:w="1440"/>
      </w:tblGrid>
      <w:tr w:rsidR="00170EB6" w:rsidRPr="00CA45AF" w14:paraId="2AAE4DC6" w14:textId="77777777" w:rsidTr="008A5366">
        <w:trPr>
          <w:trHeight w:val="25"/>
        </w:trPr>
        <w:tc>
          <w:tcPr>
            <w:tcW w:w="6617" w:type="dxa"/>
          </w:tcPr>
          <w:p w14:paraId="641EB7C8" w14:textId="77777777" w:rsidR="00035899" w:rsidRPr="00CA45AF" w:rsidRDefault="00035899" w:rsidP="00330B68">
            <w:pPr>
              <w:ind w:left="-86" w:right="-72"/>
              <w:jc w:val="center"/>
              <w:rPr>
                <w:rFonts w:ascii="Arial" w:eastAsia="Arial" w:hAnsi="Arial" w:cs="Arial"/>
                <w:b/>
                <w:sz w:val="18"/>
                <w:szCs w:val="18"/>
              </w:rPr>
            </w:pPr>
          </w:p>
        </w:tc>
        <w:tc>
          <w:tcPr>
            <w:tcW w:w="4230" w:type="dxa"/>
          </w:tcPr>
          <w:p w14:paraId="097D4FF9" w14:textId="77777777" w:rsidR="00035899" w:rsidRPr="00CA45AF" w:rsidRDefault="00035899" w:rsidP="00330B68">
            <w:pPr>
              <w:ind w:left="-18" w:right="-81"/>
              <w:jc w:val="center"/>
              <w:rPr>
                <w:rFonts w:ascii="Arial" w:eastAsia="Arial" w:hAnsi="Arial" w:cs="Arial"/>
                <w:b/>
                <w:sz w:val="18"/>
                <w:szCs w:val="18"/>
              </w:rPr>
            </w:pPr>
          </w:p>
        </w:tc>
        <w:tc>
          <w:tcPr>
            <w:tcW w:w="1418" w:type="dxa"/>
          </w:tcPr>
          <w:p w14:paraId="2771AE8B" w14:textId="77777777" w:rsidR="00035899" w:rsidRPr="00CA45AF" w:rsidRDefault="00035899" w:rsidP="00330B68">
            <w:pPr>
              <w:ind w:left="-65" w:right="-14"/>
              <w:jc w:val="center"/>
              <w:rPr>
                <w:rFonts w:ascii="Arial" w:eastAsia="Arial" w:hAnsi="Arial" w:cs="Arial"/>
                <w:b/>
                <w:sz w:val="18"/>
                <w:szCs w:val="18"/>
              </w:rPr>
            </w:pPr>
          </w:p>
        </w:tc>
        <w:tc>
          <w:tcPr>
            <w:tcW w:w="2880" w:type="dxa"/>
            <w:gridSpan w:val="2"/>
            <w:tcBorders>
              <w:bottom w:val="single" w:sz="4" w:space="0" w:color="000000"/>
            </w:tcBorders>
          </w:tcPr>
          <w:p w14:paraId="4F41CEFB" w14:textId="77E108C2" w:rsidR="00035899" w:rsidRPr="00CA45AF" w:rsidRDefault="00035899" w:rsidP="00330B68">
            <w:pPr>
              <w:ind w:left="-18"/>
              <w:jc w:val="center"/>
              <w:rPr>
                <w:rFonts w:ascii="Arial" w:eastAsia="Arial" w:hAnsi="Arial" w:cs="Arial"/>
                <w:b/>
                <w:sz w:val="18"/>
                <w:szCs w:val="18"/>
              </w:rPr>
            </w:pPr>
            <w:r w:rsidRPr="00CA45AF">
              <w:rPr>
                <w:rFonts w:ascii="Arial" w:eastAsia="Arial" w:hAnsi="Arial" w:cs="Arial"/>
                <w:b/>
                <w:sz w:val="18"/>
                <w:szCs w:val="18"/>
              </w:rPr>
              <w:t>Percentage of interest</w:t>
            </w:r>
            <w:r w:rsidR="00284497" w:rsidRPr="00CA45AF">
              <w:rPr>
                <w:rFonts w:ascii="Arial" w:eastAsia="Arial" w:hAnsi="Arial" w:cs="Arial"/>
                <w:b/>
                <w:sz w:val="18"/>
                <w:szCs w:val="18"/>
              </w:rPr>
              <w:t xml:space="preserve"> held by the Group</w:t>
            </w:r>
          </w:p>
        </w:tc>
      </w:tr>
      <w:tr w:rsidR="00170EB6" w:rsidRPr="00CA45AF" w14:paraId="16C8976D" w14:textId="77777777" w:rsidTr="000A1984">
        <w:trPr>
          <w:trHeight w:val="25"/>
        </w:trPr>
        <w:tc>
          <w:tcPr>
            <w:tcW w:w="6617" w:type="dxa"/>
            <w:tcBorders>
              <w:bottom w:val="single" w:sz="4" w:space="0" w:color="000000"/>
            </w:tcBorders>
            <w:vAlign w:val="bottom"/>
          </w:tcPr>
          <w:p w14:paraId="7BEA6F8E" w14:textId="77777777" w:rsidR="00035899" w:rsidRPr="00CA45AF" w:rsidRDefault="00035899" w:rsidP="00330B68">
            <w:pPr>
              <w:ind w:left="-86" w:right="-72"/>
              <w:jc w:val="center"/>
              <w:rPr>
                <w:rFonts w:ascii="Arial" w:eastAsia="Arial" w:hAnsi="Arial" w:cs="Arial"/>
                <w:b/>
                <w:sz w:val="18"/>
                <w:szCs w:val="18"/>
              </w:rPr>
            </w:pPr>
            <w:r w:rsidRPr="00CA45AF">
              <w:rPr>
                <w:rFonts w:ascii="Arial" w:eastAsia="Arial" w:hAnsi="Arial" w:cs="Arial"/>
                <w:b/>
                <w:sz w:val="18"/>
                <w:szCs w:val="18"/>
              </w:rPr>
              <w:t>Company’s name</w:t>
            </w:r>
          </w:p>
        </w:tc>
        <w:tc>
          <w:tcPr>
            <w:tcW w:w="4230" w:type="dxa"/>
            <w:tcBorders>
              <w:bottom w:val="single" w:sz="4" w:space="0" w:color="000000"/>
            </w:tcBorders>
            <w:vAlign w:val="bottom"/>
          </w:tcPr>
          <w:p w14:paraId="6BC6977D" w14:textId="77777777" w:rsidR="00035899" w:rsidRPr="00CA45AF" w:rsidRDefault="00035899" w:rsidP="00330B68">
            <w:pPr>
              <w:ind w:left="-243" w:right="-81" w:firstLine="225"/>
              <w:jc w:val="center"/>
              <w:rPr>
                <w:rFonts w:ascii="Arial" w:eastAsia="Arial" w:hAnsi="Arial" w:cs="Arial"/>
                <w:b/>
                <w:sz w:val="18"/>
                <w:szCs w:val="18"/>
              </w:rPr>
            </w:pPr>
            <w:r w:rsidRPr="00CA45AF">
              <w:rPr>
                <w:rFonts w:ascii="Arial" w:eastAsia="Arial" w:hAnsi="Arial" w:cs="Arial"/>
                <w:b/>
                <w:sz w:val="18"/>
                <w:szCs w:val="18"/>
              </w:rPr>
              <w:t>Nature of business</w:t>
            </w:r>
          </w:p>
        </w:tc>
        <w:tc>
          <w:tcPr>
            <w:tcW w:w="1418" w:type="dxa"/>
            <w:tcBorders>
              <w:bottom w:val="single" w:sz="4" w:space="0" w:color="000000"/>
            </w:tcBorders>
            <w:vAlign w:val="bottom"/>
          </w:tcPr>
          <w:p w14:paraId="3CAE8ED2" w14:textId="77777777" w:rsidR="00035899" w:rsidRPr="00CA45AF" w:rsidRDefault="00035899" w:rsidP="00330B68">
            <w:pPr>
              <w:ind w:right="-14"/>
              <w:jc w:val="center"/>
              <w:rPr>
                <w:rFonts w:ascii="Arial" w:eastAsia="Arial" w:hAnsi="Arial" w:cs="Arial"/>
                <w:b/>
                <w:sz w:val="18"/>
                <w:szCs w:val="18"/>
              </w:rPr>
            </w:pPr>
            <w:r w:rsidRPr="00CA45AF">
              <w:rPr>
                <w:rFonts w:ascii="Arial" w:eastAsia="Arial" w:hAnsi="Arial" w:cs="Arial"/>
                <w:b/>
                <w:sz w:val="18"/>
                <w:szCs w:val="18"/>
              </w:rPr>
              <w:t>Country of incorporation</w:t>
            </w:r>
          </w:p>
        </w:tc>
        <w:tc>
          <w:tcPr>
            <w:tcW w:w="1440" w:type="dxa"/>
            <w:tcBorders>
              <w:bottom w:val="single" w:sz="4" w:space="0" w:color="000000"/>
            </w:tcBorders>
            <w:vAlign w:val="bottom"/>
          </w:tcPr>
          <w:p w14:paraId="56294120" w14:textId="4294485B" w:rsidR="003E5162" w:rsidRPr="00CA45AF" w:rsidRDefault="003E5162" w:rsidP="00CA45AF">
            <w:pPr>
              <w:ind w:left="-120" w:right="-72"/>
              <w:jc w:val="right"/>
              <w:rPr>
                <w:rFonts w:ascii="Arial" w:eastAsia="Arial" w:hAnsi="Arial" w:cs="Arial"/>
                <w:b/>
                <w:sz w:val="18"/>
                <w:szCs w:val="18"/>
              </w:rPr>
            </w:pPr>
            <w:r w:rsidRPr="00CA45AF">
              <w:rPr>
                <w:rFonts w:ascii="Arial" w:eastAsia="Arial" w:hAnsi="Arial" w:cs="Arial"/>
                <w:b/>
                <w:sz w:val="18"/>
                <w:szCs w:val="18"/>
              </w:rPr>
              <w:t>(Unaudited)</w:t>
            </w:r>
          </w:p>
          <w:p w14:paraId="03A59264" w14:textId="394EE6C7" w:rsidR="00035899" w:rsidRPr="00CA45AF" w:rsidRDefault="00040E64" w:rsidP="00CA45AF">
            <w:pPr>
              <w:ind w:left="-120" w:right="-72"/>
              <w:jc w:val="right"/>
              <w:rPr>
                <w:rFonts w:ascii="Arial" w:eastAsia="Arial" w:hAnsi="Arial" w:cs="Arial"/>
                <w:b/>
                <w:sz w:val="18"/>
                <w:szCs w:val="18"/>
              </w:rPr>
            </w:pPr>
            <w:r>
              <w:rPr>
                <w:rFonts w:ascii="Arial" w:eastAsia="Arial" w:hAnsi="Arial" w:cs="Arial"/>
                <w:b/>
                <w:sz w:val="18"/>
                <w:szCs w:val="18"/>
              </w:rPr>
              <w:t>30 September</w:t>
            </w:r>
            <w:r w:rsidR="00F201AA"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p w14:paraId="01EDA979" w14:textId="77777777" w:rsidR="00035899" w:rsidRPr="00CA45AF" w:rsidRDefault="00035899" w:rsidP="00CA45AF">
            <w:pPr>
              <w:ind w:right="-72"/>
              <w:jc w:val="right"/>
              <w:rPr>
                <w:rFonts w:ascii="Arial" w:eastAsia="Arial" w:hAnsi="Arial" w:cs="Arial"/>
                <w:b/>
                <w:sz w:val="18"/>
                <w:szCs w:val="18"/>
              </w:rPr>
            </w:pPr>
            <w:r w:rsidRPr="00CA45AF">
              <w:rPr>
                <w:rFonts w:ascii="Arial" w:eastAsia="Arial" w:hAnsi="Arial" w:cs="Arial"/>
                <w:b/>
                <w:sz w:val="18"/>
                <w:szCs w:val="18"/>
              </w:rPr>
              <w:t>%</w:t>
            </w:r>
          </w:p>
        </w:tc>
        <w:tc>
          <w:tcPr>
            <w:tcW w:w="1440" w:type="dxa"/>
            <w:tcBorders>
              <w:bottom w:val="single" w:sz="4" w:space="0" w:color="000000"/>
            </w:tcBorders>
            <w:vAlign w:val="bottom"/>
          </w:tcPr>
          <w:p w14:paraId="574F99CE" w14:textId="4C467286" w:rsidR="003E5162" w:rsidRPr="00CA45AF" w:rsidRDefault="003E5162" w:rsidP="00CA45AF">
            <w:pPr>
              <w:ind w:left="-117" w:right="-72"/>
              <w:jc w:val="right"/>
              <w:rPr>
                <w:rFonts w:ascii="Arial" w:eastAsia="Arial" w:hAnsi="Arial" w:cs="Arial"/>
                <w:b/>
                <w:sz w:val="18"/>
                <w:szCs w:val="18"/>
              </w:rPr>
            </w:pPr>
            <w:r w:rsidRPr="00CA45AF">
              <w:rPr>
                <w:rFonts w:ascii="Arial" w:eastAsia="Arial" w:hAnsi="Arial" w:cs="Arial"/>
                <w:b/>
                <w:sz w:val="18"/>
                <w:szCs w:val="18"/>
              </w:rPr>
              <w:t>(Audited)</w:t>
            </w:r>
          </w:p>
          <w:p w14:paraId="158B41B4" w14:textId="55526571" w:rsidR="00035899" w:rsidRPr="00CA45AF" w:rsidRDefault="00E230C6" w:rsidP="00CA45AF">
            <w:pPr>
              <w:ind w:left="-117" w:right="-72"/>
              <w:jc w:val="right"/>
              <w:rPr>
                <w:rFonts w:ascii="Arial" w:eastAsia="Arial" w:hAnsi="Arial" w:cs="Arial"/>
                <w:b/>
                <w:sz w:val="18"/>
                <w:szCs w:val="18"/>
              </w:rPr>
            </w:pPr>
            <w:r w:rsidRPr="00CA45AF">
              <w:rPr>
                <w:rFonts w:ascii="Arial" w:eastAsia="Arial" w:hAnsi="Arial" w:cs="Arial"/>
                <w:b/>
                <w:sz w:val="18"/>
                <w:szCs w:val="18"/>
              </w:rPr>
              <w:t>31</w:t>
            </w:r>
            <w:r w:rsidR="00035899" w:rsidRPr="00CA45AF">
              <w:rPr>
                <w:rFonts w:ascii="Arial" w:eastAsia="Arial" w:hAnsi="Arial" w:cs="Arial"/>
                <w:b/>
                <w:sz w:val="18"/>
                <w:szCs w:val="18"/>
              </w:rPr>
              <w:t xml:space="preserve"> December</w:t>
            </w:r>
            <w:r w:rsidR="00284497" w:rsidRPr="00CA45AF">
              <w:rPr>
                <w:rFonts w:ascii="Arial" w:eastAsia="Arial" w:hAnsi="Arial" w:cs="Arial"/>
                <w:b/>
                <w:sz w:val="18"/>
                <w:szCs w:val="18"/>
              </w:rPr>
              <w:t xml:space="preserve"> </w:t>
            </w:r>
            <w:r w:rsidRPr="00CA45AF">
              <w:rPr>
                <w:rFonts w:ascii="Arial" w:eastAsia="Arial" w:hAnsi="Arial" w:cs="Arial"/>
                <w:b/>
                <w:sz w:val="18"/>
                <w:szCs w:val="18"/>
              </w:rPr>
              <w:t>2024</w:t>
            </w:r>
          </w:p>
          <w:p w14:paraId="1A645975" w14:textId="77777777" w:rsidR="00035899" w:rsidRPr="00CA45AF" w:rsidRDefault="00035899" w:rsidP="00CA45AF">
            <w:pPr>
              <w:ind w:right="-72"/>
              <w:jc w:val="right"/>
              <w:rPr>
                <w:rFonts w:ascii="Arial" w:eastAsia="Arial" w:hAnsi="Arial" w:cs="Arial"/>
                <w:b/>
                <w:sz w:val="18"/>
                <w:szCs w:val="18"/>
              </w:rPr>
            </w:pPr>
            <w:r w:rsidRPr="00CA45AF">
              <w:rPr>
                <w:rFonts w:ascii="Arial" w:eastAsia="Arial" w:hAnsi="Arial" w:cs="Arial"/>
                <w:b/>
                <w:sz w:val="18"/>
                <w:szCs w:val="18"/>
              </w:rPr>
              <w:t>%</w:t>
            </w:r>
          </w:p>
        </w:tc>
      </w:tr>
      <w:tr w:rsidR="00170EB6" w:rsidRPr="00CA45AF" w14:paraId="0A94AE0B" w14:textId="77777777" w:rsidTr="000A1984">
        <w:trPr>
          <w:trHeight w:val="25"/>
        </w:trPr>
        <w:tc>
          <w:tcPr>
            <w:tcW w:w="6617" w:type="dxa"/>
            <w:tcBorders>
              <w:top w:val="single" w:sz="4" w:space="0" w:color="000000"/>
            </w:tcBorders>
          </w:tcPr>
          <w:p w14:paraId="2865F3BC" w14:textId="77777777" w:rsidR="00035899" w:rsidRPr="00CA45AF" w:rsidRDefault="00035899" w:rsidP="00330B68">
            <w:pPr>
              <w:ind w:left="-86" w:right="-72"/>
              <w:jc w:val="left"/>
              <w:rPr>
                <w:rFonts w:ascii="Arial" w:eastAsia="Arial" w:hAnsi="Arial" w:cs="Arial"/>
                <w:sz w:val="18"/>
                <w:szCs w:val="18"/>
                <w:u w:val="single"/>
              </w:rPr>
            </w:pPr>
          </w:p>
        </w:tc>
        <w:tc>
          <w:tcPr>
            <w:tcW w:w="4230" w:type="dxa"/>
            <w:tcBorders>
              <w:top w:val="single" w:sz="4" w:space="0" w:color="000000"/>
            </w:tcBorders>
          </w:tcPr>
          <w:p w14:paraId="6A44438B" w14:textId="77777777" w:rsidR="00035899" w:rsidRPr="00CA45AF" w:rsidRDefault="00035899" w:rsidP="00330B68">
            <w:pPr>
              <w:ind w:left="-18" w:right="-81"/>
              <w:jc w:val="center"/>
              <w:rPr>
                <w:rFonts w:ascii="Arial" w:eastAsia="Arial" w:hAnsi="Arial" w:cs="Arial"/>
                <w:sz w:val="18"/>
                <w:szCs w:val="18"/>
              </w:rPr>
            </w:pPr>
          </w:p>
        </w:tc>
        <w:tc>
          <w:tcPr>
            <w:tcW w:w="1418" w:type="dxa"/>
            <w:tcBorders>
              <w:top w:val="single" w:sz="4" w:space="0" w:color="000000"/>
            </w:tcBorders>
          </w:tcPr>
          <w:p w14:paraId="57E019F0" w14:textId="77777777" w:rsidR="00035899" w:rsidRPr="00CA45AF" w:rsidRDefault="00035899" w:rsidP="00330B68">
            <w:pPr>
              <w:ind w:right="-14"/>
              <w:jc w:val="center"/>
              <w:rPr>
                <w:rFonts w:ascii="Arial" w:eastAsia="Arial" w:hAnsi="Arial" w:cs="Arial"/>
                <w:sz w:val="18"/>
                <w:szCs w:val="18"/>
              </w:rPr>
            </w:pPr>
          </w:p>
        </w:tc>
        <w:tc>
          <w:tcPr>
            <w:tcW w:w="1440" w:type="dxa"/>
            <w:tcBorders>
              <w:top w:val="single" w:sz="4" w:space="0" w:color="000000"/>
            </w:tcBorders>
          </w:tcPr>
          <w:p w14:paraId="4B500259" w14:textId="77777777" w:rsidR="00035899" w:rsidRPr="00CA45AF" w:rsidRDefault="00035899" w:rsidP="00CA45AF">
            <w:pPr>
              <w:ind w:right="-72"/>
              <w:jc w:val="center"/>
              <w:rPr>
                <w:rFonts w:ascii="Arial" w:eastAsia="Arial" w:hAnsi="Arial" w:cs="Arial"/>
                <w:sz w:val="18"/>
                <w:szCs w:val="18"/>
              </w:rPr>
            </w:pPr>
          </w:p>
        </w:tc>
        <w:tc>
          <w:tcPr>
            <w:tcW w:w="1440" w:type="dxa"/>
            <w:tcBorders>
              <w:top w:val="single" w:sz="4" w:space="0" w:color="000000"/>
            </w:tcBorders>
          </w:tcPr>
          <w:p w14:paraId="5776FB54" w14:textId="77777777" w:rsidR="00035899" w:rsidRPr="00CA45AF" w:rsidRDefault="00035899" w:rsidP="00CA45AF">
            <w:pPr>
              <w:ind w:right="-72"/>
              <w:jc w:val="center"/>
              <w:rPr>
                <w:rFonts w:ascii="Arial" w:eastAsia="Arial" w:hAnsi="Arial" w:cs="Arial"/>
                <w:sz w:val="18"/>
                <w:szCs w:val="18"/>
              </w:rPr>
            </w:pPr>
          </w:p>
        </w:tc>
      </w:tr>
      <w:tr w:rsidR="00170EB6" w:rsidRPr="00CA45AF" w14:paraId="57C7EDE3" w14:textId="77777777">
        <w:trPr>
          <w:trHeight w:val="180"/>
        </w:trPr>
        <w:tc>
          <w:tcPr>
            <w:tcW w:w="6617" w:type="dxa"/>
          </w:tcPr>
          <w:p w14:paraId="6DBD2EAF" w14:textId="0EF0244F" w:rsidR="00744E68" w:rsidRPr="00CA45AF" w:rsidRDefault="00744E68" w:rsidP="00330B68">
            <w:pPr>
              <w:ind w:left="-86" w:right="-72"/>
              <w:jc w:val="left"/>
              <w:rPr>
                <w:rFonts w:ascii="Arial" w:eastAsia="Arial" w:hAnsi="Arial" w:cs="Arial"/>
                <w:sz w:val="18"/>
                <w:szCs w:val="18"/>
              </w:rPr>
            </w:pPr>
            <w:r w:rsidRPr="00CA45AF">
              <w:rPr>
                <w:rFonts w:ascii="Arial" w:eastAsia="Arial" w:hAnsi="Arial" w:cs="Arial"/>
                <w:sz w:val="18"/>
                <w:szCs w:val="18"/>
              </w:rPr>
              <w:t>BG Packaging Co., Ltd. (</w:t>
            </w:r>
            <w:r w:rsidR="00E230C6" w:rsidRPr="00CA45AF">
              <w:rPr>
                <w:rFonts w:ascii="Arial" w:eastAsia="Arial" w:hAnsi="Arial" w:cs="Arial"/>
                <w:sz w:val="18"/>
                <w:szCs w:val="18"/>
              </w:rPr>
              <w:t>100</w:t>
            </w:r>
            <w:r w:rsidRPr="00CA45AF">
              <w:rPr>
                <w:rFonts w:ascii="Arial" w:eastAsia="Arial" w:hAnsi="Arial" w:cs="Arial"/>
                <w:sz w:val="18"/>
                <w:szCs w:val="18"/>
              </w:rPr>
              <w:t>% held by BGC Packaging Co., Ltd.)</w:t>
            </w:r>
          </w:p>
        </w:tc>
        <w:tc>
          <w:tcPr>
            <w:tcW w:w="4230" w:type="dxa"/>
          </w:tcPr>
          <w:p w14:paraId="718D74F8" w14:textId="7BD21AF2" w:rsidR="00744E68" w:rsidRPr="00CA45AF" w:rsidRDefault="00744E68" w:rsidP="00330B68">
            <w:pPr>
              <w:ind w:right="-81"/>
              <w:jc w:val="left"/>
              <w:rPr>
                <w:rFonts w:ascii="Arial" w:eastAsia="Arial" w:hAnsi="Arial" w:cs="Arial"/>
                <w:sz w:val="18"/>
                <w:szCs w:val="18"/>
              </w:rPr>
            </w:pPr>
            <w:r w:rsidRPr="00CA45AF">
              <w:rPr>
                <w:rFonts w:ascii="Arial" w:eastAsia="Arial" w:hAnsi="Arial" w:cs="Arial"/>
                <w:sz w:val="18"/>
                <w:szCs w:val="18"/>
              </w:rPr>
              <w:t>Manufacture and distribution of other packaging</w:t>
            </w:r>
          </w:p>
        </w:tc>
        <w:tc>
          <w:tcPr>
            <w:tcW w:w="1418" w:type="dxa"/>
          </w:tcPr>
          <w:p w14:paraId="5ACD393D" w14:textId="77777777" w:rsidR="00744E68" w:rsidRPr="00CA45AF" w:rsidRDefault="00744E68" w:rsidP="00330B68">
            <w:pPr>
              <w:ind w:right="-14"/>
              <w:jc w:val="center"/>
              <w:rPr>
                <w:rFonts w:ascii="Arial" w:eastAsia="Arial" w:hAnsi="Arial" w:cs="Arial"/>
                <w:sz w:val="18"/>
                <w:szCs w:val="18"/>
              </w:rPr>
            </w:pPr>
            <w:r w:rsidRPr="00CA45AF">
              <w:rPr>
                <w:rFonts w:ascii="Arial" w:eastAsia="Arial" w:hAnsi="Arial" w:cs="Arial"/>
                <w:sz w:val="18"/>
                <w:szCs w:val="18"/>
              </w:rPr>
              <w:t>Thailand</w:t>
            </w:r>
          </w:p>
        </w:tc>
        <w:tc>
          <w:tcPr>
            <w:tcW w:w="1440" w:type="dxa"/>
            <w:tcBorders>
              <w:top w:val="nil"/>
              <w:left w:val="nil"/>
              <w:right w:val="nil"/>
            </w:tcBorders>
          </w:tcPr>
          <w:p w14:paraId="0E19CFC6" w14:textId="53C00B5C" w:rsidR="00744E68" w:rsidRPr="00CA45AF" w:rsidRDefault="00843E8D" w:rsidP="00CA45AF">
            <w:pPr>
              <w:ind w:right="-72"/>
              <w:jc w:val="right"/>
              <w:rPr>
                <w:rFonts w:ascii="Arial" w:eastAsia="Arial" w:hAnsi="Arial" w:cs="Arial"/>
                <w:sz w:val="18"/>
                <w:szCs w:val="18"/>
              </w:rPr>
            </w:pPr>
            <w:r>
              <w:rPr>
                <w:rFonts w:ascii="Arial" w:eastAsia="Arial" w:hAnsi="Arial" w:cs="Arial"/>
                <w:sz w:val="18"/>
                <w:szCs w:val="18"/>
              </w:rPr>
              <w:t>74</w:t>
            </w:r>
          </w:p>
        </w:tc>
        <w:tc>
          <w:tcPr>
            <w:tcW w:w="1440" w:type="dxa"/>
            <w:tcBorders>
              <w:top w:val="nil"/>
              <w:left w:val="nil"/>
              <w:right w:val="nil"/>
            </w:tcBorders>
          </w:tcPr>
          <w:p w14:paraId="0F44A704" w14:textId="2089EF34" w:rsidR="00744E68" w:rsidRPr="00CA45AF" w:rsidRDefault="00E230C6" w:rsidP="00CA45AF">
            <w:pPr>
              <w:ind w:right="-72"/>
              <w:jc w:val="right"/>
              <w:rPr>
                <w:rFonts w:ascii="Arial" w:eastAsia="Arial" w:hAnsi="Arial" w:cs="Arial"/>
                <w:sz w:val="18"/>
                <w:szCs w:val="18"/>
              </w:rPr>
            </w:pPr>
            <w:r w:rsidRPr="00CA45AF">
              <w:rPr>
                <w:rFonts w:ascii="Arial" w:eastAsia="Arial" w:hAnsi="Arial" w:cs="Arial"/>
                <w:sz w:val="18"/>
                <w:szCs w:val="18"/>
              </w:rPr>
              <w:t>100</w:t>
            </w:r>
          </w:p>
        </w:tc>
      </w:tr>
      <w:tr w:rsidR="00170EB6" w:rsidRPr="00CA45AF" w14:paraId="0DA5723D" w14:textId="77777777">
        <w:trPr>
          <w:trHeight w:val="25"/>
        </w:trPr>
        <w:tc>
          <w:tcPr>
            <w:tcW w:w="6617" w:type="dxa"/>
          </w:tcPr>
          <w:p w14:paraId="4B977F64" w14:textId="2EBE37CC" w:rsidR="00744E68" w:rsidRPr="00CA45AF" w:rsidRDefault="00744E68" w:rsidP="00330B68">
            <w:pPr>
              <w:ind w:left="-86" w:right="-72"/>
              <w:jc w:val="left"/>
              <w:rPr>
                <w:rFonts w:ascii="Arial" w:eastAsia="Arial" w:hAnsi="Arial" w:cs="Arial"/>
                <w:sz w:val="18"/>
                <w:szCs w:val="22"/>
              </w:rPr>
            </w:pPr>
            <w:r w:rsidRPr="00CA45AF">
              <w:rPr>
                <w:rFonts w:ascii="Arial" w:eastAsia="Arial" w:hAnsi="Arial" w:cs="Arial"/>
                <w:sz w:val="18"/>
                <w:szCs w:val="18"/>
              </w:rPr>
              <w:t xml:space="preserve">Bangkok </w:t>
            </w:r>
            <w:proofErr w:type="spellStart"/>
            <w:r w:rsidRPr="00CA45AF">
              <w:rPr>
                <w:rFonts w:ascii="Arial" w:eastAsia="Arial" w:hAnsi="Arial" w:cs="Arial"/>
                <w:sz w:val="18"/>
                <w:szCs w:val="18"/>
              </w:rPr>
              <w:t>Visypak</w:t>
            </w:r>
            <w:proofErr w:type="spellEnd"/>
            <w:r w:rsidRPr="00CA45AF">
              <w:rPr>
                <w:rFonts w:ascii="Arial" w:eastAsia="Arial" w:hAnsi="Arial" w:cs="Arial"/>
                <w:sz w:val="18"/>
                <w:szCs w:val="18"/>
              </w:rPr>
              <w:t xml:space="preserve"> Co., Ltd. (</w:t>
            </w:r>
            <w:r w:rsidR="00E230C6" w:rsidRPr="00CA45AF">
              <w:rPr>
                <w:rFonts w:ascii="Arial" w:eastAsia="Arial" w:hAnsi="Arial" w:cs="Arial"/>
                <w:sz w:val="18"/>
                <w:szCs w:val="18"/>
              </w:rPr>
              <w:t>100</w:t>
            </w:r>
            <w:r w:rsidRPr="00CA45AF">
              <w:rPr>
                <w:rFonts w:ascii="Arial" w:eastAsia="Arial" w:hAnsi="Arial" w:cs="Arial"/>
                <w:sz w:val="18"/>
                <w:szCs w:val="18"/>
              </w:rPr>
              <w:t xml:space="preserve">% held by </w:t>
            </w:r>
            <w:r w:rsidR="00050EC6" w:rsidRPr="00CA45AF">
              <w:rPr>
                <w:rFonts w:ascii="Arial" w:eastAsia="Arial" w:hAnsi="Arial" w:cs="Arial"/>
                <w:sz w:val="18"/>
                <w:szCs w:val="18"/>
              </w:rPr>
              <w:t>BGC Packaging Co., Ltd.</w:t>
            </w:r>
            <w:r w:rsidR="00050EC6" w:rsidRPr="00CA45AF">
              <w:rPr>
                <w:rFonts w:ascii="Arial" w:eastAsia="Arial" w:hAnsi="Arial" w:cs="Arial"/>
                <w:sz w:val="18"/>
                <w:szCs w:val="22"/>
              </w:rPr>
              <w:t>)</w:t>
            </w:r>
          </w:p>
        </w:tc>
        <w:tc>
          <w:tcPr>
            <w:tcW w:w="4230" w:type="dxa"/>
          </w:tcPr>
          <w:p w14:paraId="0DFF0815" w14:textId="77777777" w:rsidR="00744E68" w:rsidRPr="00CA45AF" w:rsidRDefault="00744E68" w:rsidP="00330B68">
            <w:pPr>
              <w:ind w:right="-81"/>
              <w:jc w:val="left"/>
              <w:rPr>
                <w:rFonts w:ascii="Arial" w:eastAsia="Arial" w:hAnsi="Arial" w:cs="Arial"/>
                <w:sz w:val="18"/>
                <w:szCs w:val="18"/>
              </w:rPr>
            </w:pPr>
            <w:r w:rsidRPr="00CA45AF">
              <w:rPr>
                <w:rFonts w:ascii="Arial" w:eastAsia="Arial" w:hAnsi="Arial" w:cs="Arial"/>
                <w:sz w:val="18"/>
                <w:szCs w:val="18"/>
              </w:rPr>
              <w:t>Manufacture and distribution of other packaging</w:t>
            </w:r>
          </w:p>
        </w:tc>
        <w:tc>
          <w:tcPr>
            <w:tcW w:w="1418" w:type="dxa"/>
          </w:tcPr>
          <w:p w14:paraId="0BE5BE90" w14:textId="77777777" w:rsidR="00744E68" w:rsidRPr="00CA45AF" w:rsidRDefault="00744E68" w:rsidP="00330B68">
            <w:pPr>
              <w:ind w:right="-14"/>
              <w:jc w:val="center"/>
              <w:rPr>
                <w:rFonts w:ascii="Arial" w:eastAsia="Arial" w:hAnsi="Arial" w:cs="Arial"/>
                <w:sz w:val="18"/>
                <w:szCs w:val="18"/>
              </w:rPr>
            </w:pPr>
            <w:r w:rsidRPr="00CA45AF">
              <w:rPr>
                <w:rFonts w:ascii="Arial" w:eastAsia="Arial" w:hAnsi="Arial" w:cs="Arial"/>
                <w:sz w:val="18"/>
                <w:szCs w:val="18"/>
              </w:rPr>
              <w:t>Thailand</w:t>
            </w:r>
          </w:p>
        </w:tc>
        <w:tc>
          <w:tcPr>
            <w:tcW w:w="1440" w:type="dxa"/>
            <w:tcBorders>
              <w:top w:val="nil"/>
              <w:left w:val="nil"/>
              <w:right w:val="nil"/>
            </w:tcBorders>
          </w:tcPr>
          <w:p w14:paraId="07CC3EE2" w14:textId="2A1F5082" w:rsidR="00744E68" w:rsidRPr="00CA45AF" w:rsidRDefault="00843E8D" w:rsidP="00CA45AF">
            <w:pPr>
              <w:ind w:right="-72"/>
              <w:jc w:val="right"/>
              <w:rPr>
                <w:rFonts w:ascii="Arial" w:eastAsia="Arial" w:hAnsi="Arial" w:cs="Arial"/>
                <w:sz w:val="18"/>
                <w:szCs w:val="18"/>
              </w:rPr>
            </w:pPr>
            <w:r>
              <w:rPr>
                <w:rFonts w:ascii="Arial" w:eastAsia="Arial" w:hAnsi="Arial" w:cs="Arial"/>
                <w:sz w:val="18"/>
                <w:szCs w:val="18"/>
              </w:rPr>
              <w:t>74</w:t>
            </w:r>
          </w:p>
        </w:tc>
        <w:tc>
          <w:tcPr>
            <w:tcW w:w="1440" w:type="dxa"/>
            <w:tcBorders>
              <w:top w:val="nil"/>
              <w:left w:val="nil"/>
              <w:right w:val="nil"/>
            </w:tcBorders>
          </w:tcPr>
          <w:p w14:paraId="419509CA" w14:textId="277E4E2F" w:rsidR="00744E68" w:rsidRPr="00CA45AF" w:rsidRDefault="00E230C6" w:rsidP="00CA45AF">
            <w:pPr>
              <w:ind w:right="-72"/>
              <w:jc w:val="right"/>
              <w:rPr>
                <w:rFonts w:ascii="Arial" w:eastAsia="Arial" w:hAnsi="Arial" w:cs="Arial"/>
                <w:sz w:val="18"/>
                <w:szCs w:val="18"/>
              </w:rPr>
            </w:pPr>
            <w:r w:rsidRPr="00CA45AF">
              <w:rPr>
                <w:rFonts w:ascii="Arial" w:eastAsia="Arial" w:hAnsi="Arial" w:cs="Arial"/>
                <w:sz w:val="18"/>
                <w:szCs w:val="18"/>
              </w:rPr>
              <w:t>100</w:t>
            </w:r>
          </w:p>
        </w:tc>
      </w:tr>
      <w:tr w:rsidR="00744E68" w:rsidRPr="00CA45AF" w14:paraId="02C3E56E" w14:textId="77777777">
        <w:trPr>
          <w:trHeight w:val="25"/>
        </w:trPr>
        <w:tc>
          <w:tcPr>
            <w:tcW w:w="6617" w:type="dxa"/>
            <w:tcBorders>
              <w:bottom w:val="single" w:sz="4" w:space="0" w:color="auto"/>
            </w:tcBorders>
          </w:tcPr>
          <w:p w14:paraId="6DFA0E2B" w14:textId="564A04FD" w:rsidR="00744E68" w:rsidRPr="00CA45AF" w:rsidRDefault="00744E68" w:rsidP="00330B68">
            <w:pPr>
              <w:ind w:left="-86" w:right="-72"/>
              <w:jc w:val="left"/>
              <w:rPr>
                <w:rFonts w:ascii="Arial" w:eastAsia="Arial" w:hAnsi="Arial" w:cs="Arial"/>
                <w:sz w:val="18"/>
                <w:szCs w:val="18"/>
              </w:rPr>
            </w:pPr>
            <w:r w:rsidRPr="00CA45AF">
              <w:rPr>
                <w:rFonts w:ascii="Arial" w:eastAsia="Arial" w:hAnsi="Arial" w:cs="Arial"/>
                <w:sz w:val="18"/>
                <w:szCs w:val="18"/>
              </w:rPr>
              <w:t>Prime Packaging Co., Ltd. (</w:t>
            </w:r>
            <w:r w:rsidR="00F33BD4" w:rsidRPr="00CA45AF">
              <w:rPr>
                <w:rFonts w:ascii="Arial" w:eastAsia="Arial" w:hAnsi="Arial" w:cs="Arial"/>
                <w:sz w:val="18"/>
                <w:szCs w:val="18"/>
              </w:rPr>
              <w:t>100</w:t>
            </w:r>
            <w:r w:rsidRPr="00CA45AF">
              <w:rPr>
                <w:rFonts w:ascii="Arial" w:eastAsia="Arial" w:hAnsi="Arial" w:cs="Arial"/>
                <w:sz w:val="18"/>
                <w:szCs w:val="18"/>
              </w:rPr>
              <w:t>% held by BGC Packaging Co., Ltd.)</w:t>
            </w:r>
          </w:p>
        </w:tc>
        <w:tc>
          <w:tcPr>
            <w:tcW w:w="4230" w:type="dxa"/>
            <w:tcBorders>
              <w:bottom w:val="single" w:sz="4" w:space="0" w:color="auto"/>
            </w:tcBorders>
          </w:tcPr>
          <w:p w14:paraId="39D6109C" w14:textId="225A1B91" w:rsidR="00744E68" w:rsidRPr="00CA45AF" w:rsidRDefault="00744E68" w:rsidP="00330B68">
            <w:pPr>
              <w:ind w:right="-81"/>
              <w:jc w:val="left"/>
              <w:rPr>
                <w:rFonts w:ascii="Arial" w:eastAsia="Arial" w:hAnsi="Arial" w:cs="Arial"/>
                <w:sz w:val="18"/>
                <w:szCs w:val="18"/>
              </w:rPr>
            </w:pPr>
            <w:r w:rsidRPr="00CA45AF">
              <w:rPr>
                <w:rFonts w:ascii="Arial" w:eastAsia="Arial" w:hAnsi="Arial" w:cs="Arial"/>
                <w:sz w:val="18"/>
                <w:szCs w:val="18"/>
              </w:rPr>
              <w:t>Manufacture and distribution of other packaging</w:t>
            </w:r>
          </w:p>
        </w:tc>
        <w:tc>
          <w:tcPr>
            <w:tcW w:w="1418" w:type="dxa"/>
            <w:tcBorders>
              <w:bottom w:val="single" w:sz="4" w:space="0" w:color="auto"/>
            </w:tcBorders>
          </w:tcPr>
          <w:p w14:paraId="398EC35C" w14:textId="159D446B" w:rsidR="00744E68" w:rsidRPr="00CA45AF" w:rsidRDefault="00744E68" w:rsidP="00330B68">
            <w:pPr>
              <w:ind w:right="-14"/>
              <w:jc w:val="center"/>
              <w:rPr>
                <w:rFonts w:ascii="Arial" w:eastAsia="Arial" w:hAnsi="Arial" w:cs="Arial"/>
                <w:sz w:val="18"/>
                <w:szCs w:val="18"/>
              </w:rPr>
            </w:pPr>
            <w:r w:rsidRPr="00CA45AF">
              <w:rPr>
                <w:rFonts w:ascii="Arial" w:eastAsia="Arial" w:hAnsi="Arial" w:cs="Arial"/>
                <w:sz w:val="18"/>
                <w:szCs w:val="18"/>
              </w:rPr>
              <w:t xml:space="preserve">Thailand </w:t>
            </w:r>
          </w:p>
        </w:tc>
        <w:tc>
          <w:tcPr>
            <w:tcW w:w="1440" w:type="dxa"/>
            <w:tcBorders>
              <w:top w:val="nil"/>
              <w:left w:val="nil"/>
              <w:bottom w:val="single" w:sz="4" w:space="0" w:color="auto"/>
              <w:right w:val="nil"/>
            </w:tcBorders>
          </w:tcPr>
          <w:p w14:paraId="34E96EA6" w14:textId="222099B7" w:rsidR="00744E68" w:rsidRPr="00CA45AF" w:rsidRDefault="00843E8D" w:rsidP="00CA45AF">
            <w:pPr>
              <w:ind w:right="-72"/>
              <w:jc w:val="right"/>
              <w:rPr>
                <w:rFonts w:ascii="Arial" w:eastAsia="Arial" w:hAnsi="Arial" w:cs="Arial"/>
                <w:sz w:val="18"/>
                <w:szCs w:val="18"/>
              </w:rPr>
            </w:pPr>
            <w:r>
              <w:rPr>
                <w:rFonts w:ascii="Arial" w:eastAsia="Arial" w:hAnsi="Arial" w:cs="Arial"/>
                <w:sz w:val="18"/>
                <w:szCs w:val="18"/>
              </w:rPr>
              <w:t>74</w:t>
            </w:r>
          </w:p>
        </w:tc>
        <w:tc>
          <w:tcPr>
            <w:tcW w:w="1440" w:type="dxa"/>
            <w:tcBorders>
              <w:top w:val="nil"/>
              <w:left w:val="nil"/>
              <w:bottom w:val="single" w:sz="4" w:space="0" w:color="auto"/>
              <w:right w:val="nil"/>
            </w:tcBorders>
          </w:tcPr>
          <w:p w14:paraId="7A46A20E" w14:textId="31910F43" w:rsidR="00744E68" w:rsidRPr="00CA45AF" w:rsidRDefault="00E230C6" w:rsidP="00CA45AF">
            <w:pPr>
              <w:ind w:right="-72"/>
              <w:jc w:val="right"/>
              <w:rPr>
                <w:rFonts w:ascii="Arial" w:eastAsia="Arial" w:hAnsi="Arial" w:cs="Arial"/>
                <w:sz w:val="18"/>
                <w:szCs w:val="18"/>
              </w:rPr>
            </w:pPr>
            <w:r w:rsidRPr="00CA45AF">
              <w:rPr>
                <w:rFonts w:ascii="Arial" w:eastAsia="Arial" w:hAnsi="Arial" w:cs="Arial"/>
                <w:sz w:val="18"/>
                <w:szCs w:val="18"/>
              </w:rPr>
              <w:t>75</w:t>
            </w:r>
          </w:p>
        </w:tc>
      </w:tr>
    </w:tbl>
    <w:p w14:paraId="5BCD17B3" w14:textId="5AE9AE69" w:rsidR="00035899" w:rsidRPr="00CA45AF" w:rsidRDefault="00035899" w:rsidP="00330B68">
      <w:pPr>
        <w:tabs>
          <w:tab w:val="left" w:pos="4184"/>
        </w:tabs>
        <w:rPr>
          <w:rFonts w:ascii="Arial" w:eastAsia="Arial" w:hAnsi="Arial" w:cs="Arial"/>
          <w:sz w:val="18"/>
          <w:szCs w:val="18"/>
        </w:rPr>
        <w:sectPr w:rsidR="00035899" w:rsidRPr="00CA45AF" w:rsidSect="00C91DCB">
          <w:pgSz w:w="16840" w:h="11907" w:orient="landscape"/>
          <w:pgMar w:top="1440" w:right="576" w:bottom="720" w:left="576" w:header="706" w:footer="706" w:gutter="0"/>
          <w:cols w:space="720"/>
        </w:sectPr>
      </w:pPr>
    </w:p>
    <w:p w14:paraId="7F460E1F" w14:textId="77777777" w:rsidR="00B80104" w:rsidRPr="00CA45AF" w:rsidRDefault="00B80104" w:rsidP="00330B68">
      <w:pPr>
        <w:rPr>
          <w:rFonts w:ascii="Arial" w:eastAsia="Browallia New" w:hAnsi="Arial" w:cs="Arial"/>
          <w:sz w:val="18"/>
          <w:szCs w:val="18"/>
        </w:rPr>
      </w:pPr>
    </w:p>
    <w:p w14:paraId="28CDF6DE" w14:textId="29D56431" w:rsidR="00097C47" w:rsidRPr="00CA45AF" w:rsidRDefault="00862BAE" w:rsidP="00330B68">
      <w:pPr>
        <w:tabs>
          <w:tab w:val="left" w:pos="7727"/>
        </w:tabs>
        <w:ind w:left="540"/>
        <w:rPr>
          <w:rFonts w:ascii="Arial" w:eastAsia="Arial" w:hAnsi="Arial" w:cs="Arial"/>
          <w:sz w:val="18"/>
          <w:szCs w:val="18"/>
          <w:cs/>
        </w:rPr>
      </w:pPr>
      <w:r w:rsidRPr="00CA45AF">
        <w:rPr>
          <w:rFonts w:ascii="Arial" w:eastAsia="Arial" w:hAnsi="Arial" w:cs="Arial"/>
          <w:sz w:val="18"/>
          <w:szCs w:val="18"/>
        </w:rPr>
        <w:t>Movement</w:t>
      </w:r>
      <w:r w:rsidR="00CF30E9" w:rsidRPr="00CA45AF">
        <w:rPr>
          <w:rFonts w:ascii="Arial" w:eastAsia="Arial" w:hAnsi="Arial" w:cs="Arial"/>
          <w:sz w:val="18"/>
          <w:szCs w:val="18"/>
        </w:rPr>
        <w:t xml:space="preserve"> of investments in subsidiaries during the period </w:t>
      </w:r>
      <w:r w:rsidR="00097C47" w:rsidRPr="00CA45AF">
        <w:rPr>
          <w:rFonts w:ascii="Arial" w:eastAsia="Arial" w:hAnsi="Arial" w:cs="Arial"/>
          <w:sz w:val="18"/>
          <w:szCs w:val="18"/>
        </w:rPr>
        <w:t>are as follows:</w:t>
      </w:r>
    </w:p>
    <w:p w14:paraId="0084608B" w14:textId="77777777" w:rsidR="00097C47" w:rsidRPr="00CA45AF" w:rsidRDefault="00097C47" w:rsidP="00330B68">
      <w:pPr>
        <w:tabs>
          <w:tab w:val="left" w:pos="-3402"/>
          <w:tab w:val="left" w:pos="-3261"/>
          <w:tab w:val="left" w:pos="-3119"/>
        </w:tabs>
        <w:ind w:left="540"/>
        <w:rPr>
          <w:rFonts w:ascii="Arial" w:eastAsia="Browallia New" w:hAnsi="Arial" w:cs="Arial"/>
          <w:sz w:val="18"/>
          <w:szCs w:val="18"/>
        </w:rPr>
      </w:pPr>
    </w:p>
    <w:tbl>
      <w:tblPr>
        <w:tblW w:w="9378" w:type="dxa"/>
        <w:tblInd w:w="90" w:type="dxa"/>
        <w:tblLayout w:type="fixed"/>
        <w:tblLook w:val="0000" w:firstRow="0" w:lastRow="0" w:firstColumn="0" w:lastColumn="0" w:noHBand="0" w:noVBand="0"/>
      </w:tblPr>
      <w:tblGrid>
        <w:gridCol w:w="6210"/>
        <w:gridCol w:w="1584"/>
        <w:gridCol w:w="1584"/>
      </w:tblGrid>
      <w:tr w:rsidR="00097C47" w:rsidRPr="00CA45AF" w14:paraId="02DB81F4" w14:textId="77777777" w:rsidTr="00D313C3">
        <w:trPr>
          <w:trHeight w:val="248"/>
        </w:trPr>
        <w:tc>
          <w:tcPr>
            <w:tcW w:w="6210" w:type="dxa"/>
          </w:tcPr>
          <w:p w14:paraId="71786951" w14:textId="77777777" w:rsidR="00097C47" w:rsidRPr="00CA45AF" w:rsidRDefault="00097C47" w:rsidP="00330B68">
            <w:pPr>
              <w:tabs>
                <w:tab w:val="left" w:pos="2862"/>
              </w:tabs>
              <w:ind w:left="336" w:right="-72"/>
              <w:rPr>
                <w:rFonts w:ascii="Arial" w:eastAsia="Browallia New" w:hAnsi="Arial" w:cs="Arial"/>
                <w:b/>
                <w:sz w:val="18"/>
                <w:szCs w:val="18"/>
              </w:rPr>
            </w:pPr>
          </w:p>
        </w:tc>
        <w:tc>
          <w:tcPr>
            <w:tcW w:w="3168" w:type="dxa"/>
            <w:gridSpan w:val="2"/>
            <w:tcBorders>
              <w:bottom w:val="single" w:sz="4" w:space="0" w:color="auto"/>
            </w:tcBorders>
          </w:tcPr>
          <w:p w14:paraId="336D4ACE" w14:textId="77777777" w:rsidR="00097C47" w:rsidRPr="00CA45AF" w:rsidRDefault="00097C47" w:rsidP="00330B68">
            <w:pPr>
              <w:ind w:right="-72"/>
              <w:jc w:val="center"/>
              <w:rPr>
                <w:rFonts w:ascii="Arial" w:eastAsia="Browallia New" w:hAnsi="Arial" w:cs="Arial"/>
                <w:bCs/>
                <w:sz w:val="18"/>
                <w:szCs w:val="18"/>
              </w:rPr>
            </w:pPr>
            <w:r w:rsidRPr="00CA45AF">
              <w:rPr>
                <w:rFonts w:ascii="Arial" w:eastAsia="Arial" w:hAnsi="Arial" w:cs="Arial"/>
                <w:b/>
                <w:sz w:val="18"/>
                <w:szCs w:val="18"/>
              </w:rPr>
              <w:t>Separate financial statements</w:t>
            </w:r>
          </w:p>
        </w:tc>
      </w:tr>
      <w:tr w:rsidR="00097C47" w:rsidRPr="00CA45AF" w14:paraId="43D4DAD9" w14:textId="77777777" w:rsidTr="00D313C3">
        <w:trPr>
          <w:trHeight w:val="248"/>
        </w:trPr>
        <w:tc>
          <w:tcPr>
            <w:tcW w:w="6210" w:type="dxa"/>
          </w:tcPr>
          <w:p w14:paraId="35B35D9A" w14:textId="77777777" w:rsidR="00097C47" w:rsidRPr="00CA45AF" w:rsidRDefault="00097C47" w:rsidP="00330B68">
            <w:pPr>
              <w:tabs>
                <w:tab w:val="left" w:pos="2862"/>
              </w:tabs>
              <w:ind w:left="336" w:right="-72"/>
              <w:rPr>
                <w:rFonts w:ascii="Arial" w:eastAsia="Browallia New" w:hAnsi="Arial" w:cs="Arial"/>
                <w:b/>
                <w:sz w:val="18"/>
                <w:szCs w:val="18"/>
                <w:cs/>
              </w:rPr>
            </w:pPr>
          </w:p>
        </w:tc>
        <w:tc>
          <w:tcPr>
            <w:tcW w:w="3168" w:type="dxa"/>
            <w:gridSpan w:val="2"/>
            <w:tcBorders>
              <w:bottom w:val="single" w:sz="4" w:space="0" w:color="auto"/>
            </w:tcBorders>
          </w:tcPr>
          <w:p w14:paraId="3D1AAFBE" w14:textId="46970B4F" w:rsidR="00097C47" w:rsidRPr="00CA45AF" w:rsidRDefault="00097C47" w:rsidP="00330B68">
            <w:pPr>
              <w:ind w:right="-72"/>
              <w:jc w:val="center"/>
              <w:rPr>
                <w:rFonts w:ascii="Arial" w:eastAsia="Arial" w:hAnsi="Arial" w:cs="Arial"/>
                <w:b/>
                <w:sz w:val="18"/>
                <w:szCs w:val="18"/>
              </w:rPr>
            </w:pPr>
            <w:r w:rsidRPr="00CA45AF">
              <w:rPr>
                <w:rFonts w:ascii="Arial" w:eastAsia="Arial" w:hAnsi="Arial" w:cs="Arial"/>
                <w:b/>
                <w:sz w:val="18"/>
                <w:szCs w:val="18"/>
              </w:rPr>
              <w:t xml:space="preserve">Investment </w:t>
            </w:r>
            <w:r w:rsidR="00E316F0" w:rsidRPr="00CA45AF">
              <w:rPr>
                <w:rFonts w:ascii="Arial" w:eastAsia="Arial" w:hAnsi="Arial" w:cs="Arial"/>
                <w:b/>
                <w:sz w:val="18"/>
                <w:szCs w:val="18"/>
              </w:rPr>
              <w:t>at</w:t>
            </w:r>
            <w:r w:rsidRPr="00CA45AF">
              <w:rPr>
                <w:rFonts w:ascii="Arial" w:eastAsia="Arial" w:hAnsi="Arial" w:cs="Arial"/>
                <w:b/>
                <w:sz w:val="18"/>
                <w:szCs w:val="18"/>
              </w:rPr>
              <w:t xml:space="preserve"> cost</w:t>
            </w:r>
          </w:p>
        </w:tc>
      </w:tr>
      <w:tr w:rsidR="00097C47" w:rsidRPr="00CA45AF" w14:paraId="2D160977" w14:textId="77777777" w:rsidTr="00D313C3">
        <w:trPr>
          <w:trHeight w:val="64"/>
        </w:trPr>
        <w:tc>
          <w:tcPr>
            <w:tcW w:w="6210" w:type="dxa"/>
          </w:tcPr>
          <w:p w14:paraId="3A151B33" w14:textId="77777777" w:rsidR="00097C47" w:rsidRPr="00CA45AF" w:rsidRDefault="00097C47" w:rsidP="00330B68">
            <w:pPr>
              <w:tabs>
                <w:tab w:val="left" w:pos="0"/>
                <w:tab w:val="left" w:pos="2862"/>
              </w:tabs>
              <w:ind w:right="-72"/>
              <w:rPr>
                <w:rFonts w:ascii="Arial" w:eastAsia="Browallia New" w:hAnsi="Arial" w:cs="Arial"/>
                <w:b/>
                <w:bCs/>
                <w:sz w:val="18"/>
                <w:szCs w:val="18"/>
              </w:rPr>
            </w:pPr>
          </w:p>
        </w:tc>
        <w:tc>
          <w:tcPr>
            <w:tcW w:w="1584" w:type="dxa"/>
            <w:tcBorders>
              <w:top w:val="single" w:sz="4" w:space="0" w:color="auto"/>
            </w:tcBorders>
            <w:vAlign w:val="bottom"/>
          </w:tcPr>
          <w:p w14:paraId="3809A965" w14:textId="799C0F74" w:rsidR="00D37EA1" w:rsidRPr="00CA45AF" w:rsidRDefault="00D37EA1" w:rsidP="00330B68">
            <w:pPr>
              <w:tabs>
                <w:tab w:val="left" w:pos="0"/>
                <w:tab w:val="left" w:pos="2862"/>
              </w:tabs>
              <w:ind w:right="-72"/>
              <w:jc w:val="right"/>
              <w:rPr>
                <w:rFonts w:ascii="Arial" w:hAnsi="Arial" w:cs="Arial"/>
                <w:b/>
                <w:bCs/>
                <w:sz w:val="18"/>
                <w:szCs w:val="18"/>
              </w:rPr>
            </w:pPr>
            <w:r w:rsidRPr="00CA45AF">
              <w:rPr>
                <w:rFonts w:ascii="Arial" w:hAnsi="Arial" w:cs="Arial"/>
                <w:b/>
                <w:bCs/>
                <w:sz w:val="18"/>
                <w:szCs w:val="18"/>
              </w:rPr>
              <w:t>(Unaudited)</w:t>
            </w:r>
          </w:p>
          <w:p w14:paraId="56C137CA" w14:textId="2871FD28" w:rsidR="00097C47" w:rsidRPr="00CA45AF" w:rsidRDefault="00097C47" w:rsidP="00330B68">
            <w:pPr>
              <w:tabs>
                <w:tab w:val="left" w:pos="0"/>
                <w:tab w:val="left" w:pos="2862"/>
              </w:tabs>
              <w:ind w:right="-72"/>
              <w:jc w:val="right"/>
              <w:rPr>
                <w:rFonts w:ascii="Arial" w:eastAsia="Browallia New" w:hAnsi="Arial" w:cs="Arial"/>
                <w:b/>
                <w:bCs/>
                <w:sz w:val="18"/>
                <w:szCs w:val="18"/>
              </w:rPr>
            </w:pPr>
            <w:r w:rsidRPr="00CA45AF">
              <w:rPr>
                <w:rFonts w:ascii="Arial" w:hAnsi="Arial" w:cs="Arial"/>
                <w:b/>
                <w:bCs/>
                <w:sz w:val="18"/>
                <w:szCs w:val="18"/>
              </w:rPr>
              <w:t>202</w:t>
            </w:r>
            <w:r w:rsidR="00B45DC4" w:rsidRPr="00CA45AF">
              <w:rPr>
                <w:rFonts w:ascii="Arial" w:hAnsi="Arial" w:cs="Arial"/>
                <w:b/>
                <w:bCs/>
                <w:sz w:val="18"/>
                <w:szCs w:val="18"/>
              </w:rPr>
              <w:t>5</w:t>
            </w:r>
          </w:p>
        </w:tc>
        <w:tc>
          <w:tcPr>
            <w:tcW w:w="1584" w:type="dxa"/>
            <w:tcBorders>
              <w:top w:val="single" w:sz="4" w:space="0" w:color="auto"/>
            </w:tcBorders>
            <w:vAlign w:val="bottom"/>
          </w:tcPr>
          <w:p w14:paraId="75A51CB9" w14:textId="5824829D" w:rsidR="00FF7FF1" w:rsidRPr="00CA45AF" w:rsidRDefault="00FF7FF1" w:rsidP="00330B68">
            <w:pPr>
              <w:ind w:right="-72"/>
              <w:jc w:val="right"/>
              <w:rPr>
                <w:rFonts w:ascii="Arial" w:hAnsi="Arial" w:cs="Arial"/>
                <w:b/>
                <w:bCs/>
                <w:sz w:val="18"/>
                <w:szCs w:val="18"/>
              </w:rPr>
            </w:pPr>
            <w:r w:rsidRPr="00CA45AF">
              <w:rPr>
                <w:rFonts w:ascii="Arial" w:hAnsi="Arial" w:cs="Arial"/>
                <w:b/>
                <w:bCs/>
                <w:sz w:val="18"/>
                <w:szCs w:val="18"/>
              </w:rPr>
              <w:t>(Audited)</w:t>
            </w:r>
          </w:p>
          <w:p w14:paraId="4D861D12" w14:textId="0ADDAF92" w:rsidR="00097C47" w:rsidRPr="00CA45AF" w:rsidRDefault="00097C47" w:rsidP="00330B68">
            <w:pPr>
              <w:ind w:right="-72"/>
              <w:jc w:val="right"/>
              <w:rPr>
                <w:rFonts w:ascii="Arial" w:eastAsia="Browallia New" w:hAnsi="Arial" w:cs="Arial"/>
                <w:b/>
                <w:bCs/>
                <w:sz w:val="18"/>
                <w:szCs w:val="18"/>
              </w:rPr>
            </w:pPr>
            <w:r w:rsidRPr="00CA45AF">
              <w:rPr>
                <w:rFonts w:ascii="Arial" w:hAnsi="Arial" w:cs="Arial"/>
                <w:b/>
                <w:bCs/>
                <w:sz w:val="18"/>
                <w:szCs w:val="18"/>
              </w:rPr>
              <w:t>202</w:t>
            </w:r>
            <w:r w:rsidR="00B45DC4" w:rsidRPr="00CA45AF">
              <w:rPr>
                <w:rFonts w:ascii="Arial" w:hAnsi="Arial" w:cs="Arial"/>
                <w:b/>
                <w:bCs/>
                <w:sz w:val="18"/>
                <w:szCs w:val="18"/>
              </w:rPr>
              <w:t>4</w:t>
            </w:r>
          </w:p>
        </w:tc>
      </w:tr>
      <w:tr w:rsidR="00097C47" w:rsidRPr="00CA45AF" w14:paraId="28B00638" w14:textId="77777777" w:rsidTr="00D313C3">
        <w:trPr>
          <w:trHeight w:val="64"/>
        </w:trPr>
        <w:tc>
          <w:tcPr>
            <w:tcW w:w="6210" w:type="dxa"/>
          </w:tcPr>
          <w:p w14:paraId="4175F079" w14:textId="77777777" w:rsidR="00097C47" w:rsidRPr="00CA45AF" w:rsidRDefault="00097C47" w:rsidP="00330B68">
            <w:pPr>
              <w:tabs>
                <w:tab w:val="left" w:pos="0"/>
                <w:tab w:val="left" w:pos="2862"/>
              </w:tabs>
              <w:ind w:left="336" w:right="-72"/>
              <w:rPr>
                <w:rFonts w:ascii="Arial" w:eastAsia="Browallia New" w:hAnsi="Arial" w:cs="Arial"/>
                <w:b/>
                <w:bCs/>
                <w:sz w:val="18"/>
                <w:szCs w:val="18"/>
              </w:rPr>
            </w:pPr>
          </w:p>
        </w:tc>
        <w:tc>
          <w:tcPr>
            <w:tcW w:w="1584" w:type="dxa"/>
            <w:tcBorders>
              <w:bottom w:val="single" w:sz="4" w:space="0" w:color="auto"/>
            </w:tcBorders>
            <w:vAlign w:val="bottom"/>
          </w:tcPr>
          <w:p w14:paraId="64972E6B" w14:textId="77777777" w:rsidR="00097C47" w:rsidRPr="00CA45AF" w:rsidRDefault="00097C47" w:rsidP="00330B68">
            <w:pPr>
              <w:tabs>
                <w:tab w:val="left" w:pos="2862"/>
              </w:tabs>
              <w:ind w:right="-72"/>
              <w:jc w:val="right"/>
              <w:rPr>
                <w:rFonts w:ascii="Arial" w:eastAsia="Browallia New" w:hAnsi="Arial" w:cs="Arial"/>
                <w:b/>
                <w:bCs/>
                <w:sz w:val="18"/>
                <w:szCs w:val="18"/>
              </w:rPr>
            </w:pPr>
            <w:r w:rsidRPr="00CA45AF">
              <w:rPr>
                <w:rFonts w:ascii="Arial" w:hAnsi="Arial" w:cs="Arial"/>
                <w:b/>
                <w:bCs/>
                <w:sz w:val="18"/>
                <w:szCs w:val="18"/>
              </w:rPr>
              <w:t>Thousand Baht</w:t>
            </w:r>
          </w:p>
        </w:tc>
        <w:tc>
          <w:tcPr>
            <w:tcW w:w="1584" w:type="dxa"/>
            <w:tcBorders>
              <w:bottom w:val="single" w:sz="4" w:space="0" w:color="auto"/>
            </w:tcBorders>
            <w:vAlign w:val="bottom"/>
          </w:tcPr>
          <w:p w14:paraId="16DC9E42" w14:textId="77777777" w:rsidR="00097C47" w:rsidRPr="00CA45AF" w:rsidRDefault="00097C47" w:rsidP="00330B68">
            <w:pPr>
              <w:ind w:right="-72"/>
              <w:jc w:val="right"/>
              <w:rPr>
                <w:rFonts w:ascii="Arial" w:eastAsia="Browallia New" w:hAnsi="Arial" w:cs="Arial"/>
                <w:b/>
                <w:bCs/>
                <w:sz w:val="18"/>
                <w:szCs w:val="18"/>
              </w:rPr>
            </w:pPr>
            <w:r w:rsidRPr="00CA45AF">
              <w:rPr>
                <w:rFonts w:ascii="Arial" w:hAnsi="Arial" w:cs="Arial"/>
                <w:b/>
                <w:bCs/>
                <w:sz w:val="18"/>
                <w:szCs w:val="18"/>
              </w:rPr>
              <w:t>Thousand Baht</w:t>
            </w:r>
          </w:p>
        </w:tc>
      </w:tr>
      <w:tr w:rsidR="00097C47" w:rsidRPr="00CA45AF" w14:paraId="76FE54A5" w14:textId="77777777" w:rsidTr="00D313C3">
        <w:trPr>
          <w:trHeight w:val="70"/>
        </w:trPr>
        <w:tc>
          <w:tcPr>
            <w:tcW w:w="6210" w:type="dxa"/>
            <w:vAlign w:val="center"/>
          </w:tcPr>
          <w:p w14:paraId="03EB6DAF" w14:textId="77777777" w:rsidR="00097C47" w:rsidRPr="00CA45AF" w:rsidRDefault="00097C47" w:rsidP="00330B68">
            <w:pPr>
              <w:tabs>
                <w:tab w:val="left" w:pos="1080"/>
              </w:tabs>
              <w:ind w:left="336" w:right="-72"/>
              <w:rPr>
                <w:rFonts w:ascii="Arial" w:eastAsia="Browallia New" w:hAnsi="Arial" w:cs="Arial"/>
                <w:sz w:val="18"/>
                <w:szCs w:val="18"/>
              </w:rPr>
            </w:pPr>
          </w:p>
        </w:tc>
        <w:tc>
          <w:tcPr>
            <w:tcW w:w="1584" w:type="dxa"/>
            <w:tcBorders>
              <w:top w:val="single" w:sz="4" w:space="0" w:color="auto"/>
            </w:tcBorders>
            <w:vAlign w:val="center"/>
          </w:tcPr>
          <w:p w14:paraId="79DB9628" w14:textId="77777777" w:rsidR="00097C47" w:rsidRPr="00CA45AF" w:rsidRDefault="00097C47" w:rsidP="00330B68">
            <w:pPr>
              <w:tabs>
                <w:tab w:val="left" w:pos="1080"/>
              </w:tabs>
              <w:ind w:left="336" w:right="-72"/>
              <w:jc w:val="right"/>
              <w:rPr>
                <w:rFonts w:ascii="Arial" w:eastAsia="Browallia New" w:hAnsi="Arial" w:cs="Arial"/>
                <w:sz w:val="18"/>
                <w:szCs w:val="18"/>
              </w:rPr>
            </w:pPr>
          </w:p>
        </w:tc>
        <w:tc>
          <w:tcPr>
            <w:tcW w:w="1584" w:type="dxa"/>
            <w:tcBorders>
              <w:top w:val="single" w:sz="4" w:space="0" w:color="auto"/>
            </w:tcBorders>
            <w:vAlign w:val="bottom"/>
          </w:tcPr>
          <w:p w14:paraId="781C7696" w14:textId="77777777" w:rsidR="00097C47" w:rsidRPr="00CA45AF" w:rsidRDefault="00097C47" w:rsidP="00330B68">
            <w:pPr>
              <w:pBdr>
                <w:bottom w:val="none" w:sz="0" w:space="0" w:color="000000"/>
              </w:pBdr>
              <w:ind w:right="-72"/>
              <w:jc w:val="right"/>
              <w:outlineLvl w:val="0"/>
              <w:rPr>
                <w:rFonts w:ascii="Arial" w:eastAsia="Browallia New" w:hAnsi="Arial" w:cs="Arial"/>
                <w:sz w:val="18"/>
                <w:szCs w:val="18"/>
              </w:rPr>
            </w:pPr>
          </w:p>
        </w:tc>
      </w:tr>
      <w:tr w:rsidR="00E316F0" w:rsidRPr="00CA45AF" w14:paraId="468FA230" w14:textId="77777777" w:rsidTr="00D313C3">
        <w:trPr>
          <w:trHeight w:val="164"/>
        </w:trPr>
        <w:tc>
          <w:tcPr>
            <w:tcW w:w="6210" w:type="dxa"/>
            <w:vAlign w:val="center"/>
          </w:tcPr>
          <w:p w14:paraId="16023D66" w14:textId="0F06C438" w:rsidR="00E316F0" w:rsidRPr="00CA45AF" w:rsidRDefault="00E316F0" w:rsidP="00492FF1">
            <w:pPr>
              <w:tabs>
                <w:tab w:val="left" w:pos="1080"/>
              </w:tabs>
              <w:ind w:left="372" w:right="-72"/>
              <w:rPr>
                <w:rFonts w:ascii="Arial" w:eastAsia="Browallia New" w:hAnsi="Arial" w:cs="Arial"/>
                <w:sz w:val="18"/>
                <w:szCs w:val="18"/>
              </w:rPr>
            </w:pPr>
            <w:r w:rsidRPr="00CA45AF">
              <w:rPr>
                <w:rFonts w:ascii="Arial" w:eastAsia="Browallia New" w:hAnsi="Arial" w:cs="Arial"/>
                <w:sz w:val="18"/>
                <w:szCs w:val="18"/>
              </w:rPr>
              <w:t xml:space="preserve">Opening net book </w:t>
            </w:r>
            <w:r w:rsidR="00F33BD4" w:rsidRPr="00CA45AF">
              <w:rPr>
                <w:rFonts w:ascii="Arial" w:eastAsia="Browallia New" w:hAnsi="Arial" w:cs="Arial"/>
                <w:sz w:val="18"/>
                <w:szCs w:val="18"/>
              </w:rPr>
              <w:t>amount</w:t>
            </w:r>
            <w:r w:rsidR="00893150" w:rsidRPr="00CA45AF">
              <w:rPr>
                <w:rFonts w:ascii="Arial" w:eastAsia="Browallia New" w:hAnsi="Arial" w:cs="Arial"/>
                <w:sz w:val="18"/>
                <w:szCs w:val="18"/>
              </w:rPr>
              <w:t xml:space="preserve"> </w:t>
            </w:r>
            <w:r w:rsidR="00893150" w:rsidRPr="00CA45AF">
              <w:rPr>
                <w:rFonts w:ascii="Arial" w:eastAsia="Arial" w:hAnsi="Arial" w:cs="Arial"/>
                <w:sz w:val="18"/>
                <w:szCs w:val="18"/>
              </w:rPr>
              <w:t>(Audited)</w:t>
            </w:r>
          </w:p>
        </w:tc>
        <w:tc>
          <w:tcPr>
            <w:tcW w:w="1584" w:type="dxa"/>
          </w:tcPr>
          <w:p w14:paraId="6EFA247B" w14:textId="5B01B36A" w:rsidR="00E316F0" w:rsidRPr="00CA45AF" w:rsidRDefault="00E316F0" w:rsidP="00330B68">
            <w:pPr>
              <w:tabs>
                <w:tab w:val="left" w:pos="1080"/>
              </w:tabs>
              <w:ind w:right="-72"/>
              <w:jc w:val="right"/>
              <w:rPr>
                <w:rFonts w:ascii="Arial" w:eastAsia="Browallia New" w:hAnsi="Arial" w:cs="Arial"/>
                <w:sz w:val="18"/>
                <w:szCs w:val="18"/>
              </w:rPr>
            </w:pPr>
            <w:r w:rsidRPr="00CA45AF">
              <w:rPr>
                <w:rFonts w:ascii="Arial" w:hAnsi="Arial" w:cs="Arial"/>
                <w:sz w:val="18"/>
                <w:szCs w:val="18"/>
              </w:rPr>
              <w:t>10,169,108</w:t>
            </w:r>
          </w:p>
        </w:tc>
        <w:tc>
          <w:tcPr>
            <w:tcW w:w="1584" w:type="dxa"/>
          </w:tcPr>
          <w:p w14:paraId="0D5665E4" w14:textId="7CA9AB16" w:rsidR="00E316F0" w:rsidRPr="00CA45AF" w:rsidRDefault="00E316F0" w:rsidP="00330B68">
            <w:pPr>
              <w:pBdr>
                <w:bottom w:val="none" w:sz="0" w:space="0" w:color="000000"/>
              </w:pBdr>
              <w:ind w:right="-72"/>
              <w:jc w:val="right"/>
              <w:outlineLvl w:val="0"/>
              <w:rPr>
                <w:rFonts w:ascii="Arial" w:eastAsia="Browallia New" w:hAnsi="Arial" w:cs="Arial"/>
                <w:sz w:val="18"/>
                <w:szCs w:val="18"/>
              </w:rPr>
            </w:pPr>
            <w:r w:rsidRPr="00CA45AF">
              <w:rPr>
                <w:rFonts w:ascii="Arial" w:hAnsi="Arial" w:cs="Arial"/>
                <w:sz w:val="18"/>
                <w:szCs w:val="18"/>
              </w:rPr>
              <w:t>9,669,108</w:t>
            </w:r>
          </w:p>
        </w:tc>
      </w:tr>
      <w:tr w:rsidR="00E316F0" w:rsidRPr="00CA45AF" w14:paraId="7C65508F" w14:textId="77777777" w:rsidTr="00D313C3">
        <w:trPr>
          <w:trHeight w:val="164"/>
        </w:trPr>
        <w:tc>
          <w:tcPr>
            <w:tcW w:w="6210" w:type="dxa"/>
            <w:vAlign w:val="center"/>
          </w:tcPr>
          <w:p w14:paraId="0868BF23" w14:textId="4CCDD6C6" w:rsidR="00E316F0" w:rsidRPr="00CA45AF" w:rsidRDefault="00E316F0" w:rsidP="00492FF1">
            <w:pPr>
              <w:tabs>
                <w:tab w:val="left" w:pos="1080"/>
              </w:tabs>
              <w:ind w:left="372" w:right="-72"/>
              <w:rPr>
                <w:rFonts w:ascii="Arial" w:eastAsia="Browallia New" w:hAnsi="Arial" w:cs="Arial"/>
                <w:sz w:val="18"/>
                <w:szCs w:val="18"/>
              </w:rPr>
            </w:pPr>
            <w:r w:rsidRPr="00CA45AF">
              <w:rPr>
                <w:rFonts w:ascii="Arial" w:eastAsia="Browallia New" w:hAnsi="Arial" w:cs="Arial"/>
                <w:sz w:val="18"/>
                <w:szCs w:val="18"/>
              </w:rPr>
              <w:t>Increase in investment</w:t>
            </w:r>
          </w:p>
        </w:tc>
        <w:tc>
          <w:tcPr>
            <w:tcW w:w="1584" w:type="dxa"/>
          </w:tcPr>
          <w:p w14:paraId="3579503F" w14:textId="0E2E20EA" w:rsidR="00E316F0" w:rsidRPr="00CA45AF" w:rsidRDefault="007D4273" w:rsidP="00330B68">
            <w:pPr>
              <w:tabs>
                <w:tab w:val="left" w:pos="1080"/>
              </w:tabs>
              <w:ind w:right="-72"/>
              <w:jc w:val="right"/>
              <w:rPr>
                <w:rFonts w:ascii="Arial" w:hAnsi="Arial" w:cs="Arial"/>
                <w:sz w:val="18"/>
                <w:szCs w:val="18"/>
              </w:rPr>
            </w:pPr>
            <w:r>
              <w:rPr>
                <w:rFonts w:ascii="Arial" w:hAnsi="Arial" w:cs="Arial"/>
                <w:sz w:val="18"/>
                <w:szCs w:val="18"/>
              </w:rPr>
              <w:t>150,000</w:t>
            </w:r>
          </w:p>
        </w:tc>
        <w:tc>
          <w:tcPr>
            <w:tcW w:w="1584" w:type="dxa"/>
          </w:tcPr>
          <w:p w14:paraId="0A085303" w14:textId="2165407F" w:rsidR="00E316F0" w:rsidRPr="00CA45AF" w:rsidRDefault="007D4273" w:rsidP="00330B68">
            <w:pPr>
              <w:pBdr>
                <w:bottom w:val="none" w:sz="0" w:space="0" w:color="000000"/>
              </w:pBdr>
              <w:ind w:right="-72"/>
              <w:jc w:val="right"/>
              <w:outlineLvl w:val="0"/>
              <w:rPr>
                <w:rFonts w:ascii="Arial" w:eastAsia="Browallia New" w:hAnsi="Arial" w:cs="Arial"/>
                <w:sz w:val="18"/>
                <w:szCs w:val="18"/>
              </w:rPr>
            </w:pPr>
            <w:r>
              <w:rPr>
                <w:rFonts w:ascii="Arial" w:eastAsia="Browallia New" w:hAnsi="Arial" w:cs="Arial"/>
                <w:sz w:val="18"/>
                <w:szCs w:val="18"/>
              </w:rPr>
              <w:t>500,000</w:t>
            </w:r>
          </w:p>
        </w:tc>
      </w:tr>
      <w:tr w:rsidR="00E316F0" w:rsidRPr="00CA45AF" w14:paraId="6544B05D" w14:textId="77777777" w:rsidTr="00330B68">
        <w:trPr>
          <w:trHeight w:val="164"/>
        </w:trPr>
        <w:tc>
          <w:tcPr>
            <w:tcW w:w="6210" w:type="dxa"/>
            <w:vAlign w:val="center"/>
          </w:tcPr>
          <w:p w14:paraId="0F4DD46C" w14:textId="15D2CB0C" w:rsidR="00E316F0" w:rsidRPr="00CA45AF" w:rsidRDefault="00E316F0" w:rsidP="00492FF1">
            <w:pPr>
              <w:ind w:left="372" w:right="-72"/>
              <w:rPr>
                <w:rFonts w:ascii="Arial" w:eastAsia="Browallia New" w:hAnsi="Arial" w:cs="Arial"/>
                <w:sz w:val="18"/>
                <w:szCs w:val="18"/>
                <w:cs/>
              </w:rPr>
            </w:pPr>
            <w:r w:rsidRPr="00CA45AF">
              <w:rPr>
                <w:rFonts w:ascii="Arial" w:eastAsia="Browallia New" w:hAnsi="Arial" w:cs="Arial"/>
                <w:sz w:val="18"/>
                <w:szCs w:val="18"/>
              </w:rPr>
              <w:t>Disposal of investment</w:t>
            </w:r>
            <w:r w:rsidR="00893150" w:rsidRPr="00CA45AF">
              <w:rPr>
                <w:rFonts w:ascii="Arial" w:eastAsia="Browallia New" w:hAnsi="Arial" w:cs="Arial"/>
                <w:sz w:val="18"/>
                <w:szCs w:val="18"/>
              </w:rPr>
              <w:t xml:space="preserve"> </w:t>
            </w:r>
          </w:p>
        </w:tc>
        <w:tc>
          <w:tcPr>
            <w:tcW w:w="1584" w:type="dxa"/>
            <w:tcBorders>
              <w:bottom w:val="single" w:sz="4" w:space="0" w:color="auto"/>
            </w:tcBorders>
          </w:tcPr>
          <w:p w14:paraId="37DAE390" w14:textId="267686DA" w:rsidR="00E316F0" w:rsidRPr="00CA45AF" w:rsidRDefault="007D4273" w:rsidP="00330B68">
            <w:pPr>
              <w:ind w:right="-72"/>
              <w:jc w:val="right"/>
              <w:rPr>
                <w:rFonts w:ascii="Arial" w:eastAsia="Browallia New" w:hAnsi="Arial" w:cs="Arial"/>
                <w:sz w:val="18"/>
                <w:szCs w:val="18"/>
              </w:rPr>
            </w:pPr>
            <w:r>
              <w:rPr>
                <w:rFonts w:ascii="Arial" w:eastAsia="Browallia New" w:hAnsi="Arial" w:cs="Arial"/>
                <w:sz w:val="18"/>
                <w:szCs w:val="18"/>
              </w:rPr>
              <w:t>(260,000)</w:t>
            </w:r>
          </w:p>
        </w:tc>
        <w:tc>
          <w:tcPr>
            <w:tcW w:w="1584" w:type="dxa"/>
            <w:tcBorders>
              <w:bottom w:val="single" w:sz="4" w:space="0" w:color="auto"/>
            </w:tcBorders>
          </w:tcPr>
          <w:p w14:paraId="6358EB38" w14:textId="4468007C" w:rsidR="00E316F0" w:rsidRPr="00CA45AF" w:rsidRDefault="007D4273" w:rsidP="00330B68">
            <w:pPr>
              <w:ind w:right="-72"/>
              <w:jc w:val="right"/>
              <w:rPr>
                <w:rFonts w:ascii="Arial" w:eastAsia="Browallia New" w:hAnsi="Arial" w:cs="Arial"/>
                <w:bCs/>
                <w:sz w:val="18"/>
                <w:szCs w:val="18"/>
              </w:rPr>
            </w:pPr>
            <w:r>
              <w:rPr>
                <w:rFonts w:ascii="Arial" w:eastAsia="Browallia New" w:hAnsi="Arial" w:cs="Arial"/>
                <w:bCs/>
                <w:sz w:val="18"/>
                <w:szCs w:val="18"/>
              </w:rPr>
              <w:t>-</w:t>
            </w:r>
          </w:p>
        </w:tc>
      </w:tr>
      <w:tr w:rsidR="00330B68" w:rsidRPr="00CA45AF" w14:paraId="1BA46BC9" w14:textId="77777777" w:rsidTr="00330B68">
        <w:trPr>
          <w:trHeight w:val="164"/>
        </w:trPr>
        <w:tc>
          <w:tcPr>
            <w:tcW w:w="6210" w:type="dxa"/>
            <w:vAlign w:val="center"/>
          </w:tcPr>
          <w:p w14:paraId="4B73E8A1" w14:textId="77777777" w:rsidR="00330B68" w:rsidRPr="00CA45AF" w:rsidRDefault="00330B68" w:rsidP="00330B68">
            <w:pPr>
              <w:ind w:left="336" w:right="-72"/>
              <w:rPr>
                <w:rFonts w:ascii="Arial" w:eastAsia="Browallia New" w:hAnsi="Arial" w:cs="Arial"/>
                <w:sz w:val="18"/>
                <w:szCs w:val="18"/>
              </w:rPr>
            </w:pPr>
          </w:p>
        </w:tc>
        <w:tc>
          <w:tcPr>
            <w:tcW w:w="1584" w:type="dxa"/>
            <w:tcBorders>
              <w:top w:val="single" w:sz="4" w:space="0" w:color="auto"/>
            </w:tcBorders>
          </w:tcPr>
          <w:p w14:paraId="38B049E5" w14:textId="77777777" w:rsidR="00330B68" w:rsidRPr="00CA45AF" w:rsidRDefault="00330B68" w:rsidP="00330B68">
            <w:pPr>
              <w:ind w:right="-72"/>
              <w:jc w:val="right"/>
              <w:rPr>
                <w:rFonts w:ascii="Arial" w:hAnsi="Arial" w:cs="Arial"/>
                <w:sz w:val="18"/>
                <w:szCs w:val="18"/>
              </w:rPr>
            </w:pPr>
          </w:p>
        </w:tc>
        <w:tc>
          <w:tcPr>
            <w:tcW w:w="1584" w:type="dxa"/>
            <w:tcBorders>
              <w:top w:val="single" w:sz="4" w:space="0" w:color="auto"/>
            </w:tcBorders>
          </w:tcPr>
          <w:p w14:paraId="5E0FB520" w14:textId="77777777" w:rsidR="00330B68" w:rsidRPr="00CA45AF" w:rsidRDefault="00330B68" w:rsidP="00330B68">
            <w:pPr>
              <w:ind w:right="-72"/>
              <w:jc w:val="right"/>
              <w:rPr>
                <w:rFonts w:ascii="Arial" w:hAnsi="Arial" w:cs="Arial"/>
                <w:sz w:val="18"/>
                <w:szCs w:val="18"/>
              </w:rPr>
            </w:pPr>
          </w:p>
        </w:tc>
      </w:tr>
      <w:tr w:rsidR="00E316F0" w:rsidRPr="00CA45AF" w14:paraId="395A636F" w14:textId="77777777" w:rsidTr="00330B68">
        <w:trPr>
          <w:trHeight w:val="164"/>
        </w:trPr>
        <w:tc>
          <w:tcPr>
            <w:tcW w:w="6210" w:type="dxa"/>
            <w:vAlign w:val="center"/>
          </w:tcPr>
          <w:p w14:paraId="2C84E5A4" w14:textId="4C8076DD" w:rsidR="00E316F0" w:rsidRPr="00CA45AF" w:rsidRDefault="00E316F0" w:rsidP="00492FF1">
            <w:pPr>
              <w:ind w:left="372"/>
              <w:rPr>
                <w:rFonts w:ascii="Arial" w:eastAsia="Browallia New" w:hAnsi="Arial" w:cs="Arial"/>
                <w:sz w:val="18"/>
                <w:szCs w:val="18"/>
              </w:rPr>
            </w:pPr>
            <w:r w:rsidRPr="00CA45AF">
              <w:rPr>
                <w:rFonts w:ascii="Arial" w:eastAsia="Browallia New" w:hAnsi="Arial" w:cs="Arial"/>
                <w:sz w:val="18"/>
                <w:szCs w:val="18"/>
              </w:rPr>
              <w:t xml:space="preserve">Closing net book </w:t>
            </w:r>
            <w:r w:rsidR="00F33BD4" w:rsidRPr="00CA45AF">
              <w:rPr>
                <w:rFonts w:ascii="Arial" w:eastAsia="Browallia New" w:hAnsi="Arial" w:cs="Arial"/>
                <w:sz w:val="18"/>
                <w:szCs w:val="18"/>
              </w:rPr>
              <w:t>amount</w:t>
            </w:r>
            <w:r w:rsidR="00BB34F2" w:rsidRPr="00CA45AF">
              <w:rPr>
                <w:rFonts w:ascii="Arial" w:eastAsia="Browallia New" w:hAnsi="Arial" w:cs="Arial"/>
                <w:sz w:val="18"/>
                <w:szCs w:val="18"/>
              </w:rPr>
              <w:t xml:space="preserve"> </w:t>
            </w:r>
            <w:r w:rsidR="00BB34F2" w:rsidRPr="00CA45AF">
              <w:rPr>
                <w:rFonts w:ascii="Arial" w:eastAsia="Arial" w:hAnsi="Arial" w:cs="Arial"/>
                <w:sz w:val="18"/>
                <w:szCs w:val="18"/>
              </w:rPr>
              <w:t>(Unaudited)</w:t>
            </w:r>
          </w:p>
        </w:tc>
        <w:tc>
          <w:tcPr>
            <w:tcW w:w="1584" w:type="dxa"/>
            <w:tcBorders>
              <w:bottom w:val="single" w:sz="4" w:space="0" w:color="auto"/>
            </w:tcBorders>
          </w:tcPr>
          <w:p w14:paraId="016A9940" w14:textId="13855506" w:rsidR="00E316F0" w:rsidRPr="00CA45AF" w:rsidRDefault="007D4273" w:rsidP="00330B68">
            <w:pPr>
              <w:tabs>
                <w:tab w:val="left" w:pos="1080"/>
              </w:tabs>
              <w:ind w:right="-72"/>
              <w:jc w:val="right"/>
              <w:rPr>
                <w:rFonts w:ascii="Arial" w:eastAsia="Browallia New" w:hAnsi="Arial" w:cs="Arial"/>
                <w:sz w:val="18"/>
                <w:szCs w:val="18"/>
              </w:rPr>
            </w:pPr>
            <w:r w:rsidRPr="007D4273">
              <w:rPr>
                <w:rFonts w:ascii="Arial" w:eastAsia="Browallia New" w:hAnsi="Arial" w:cs="Arial"/>
                <w:sz w:val="18"/>
                <w:szCs w:val="18"/>
              </w:rPr>
              <w:t>10,059,108</w:t>
            </w:r>
          </w:p>
        </w:tc>
        <w:tc>
          <w:tcPr>
            <w:tcW w:w="1584" w:type="dxa"/>
            <w:tcBorders>
              <w:bottom w:val="single" w:sz="4" w:space="0" w:color="auto"/>
            </w:tcBorders>
          </w:tcPr>
          <w:p w14:paraId="7185E977" w14:textId="4CB580D3" w:rsidR="00E316F0" w:rsidRPr="00CA45AF" w:rsidRDefault="007D4273" w:rsidP="00330B68">
            <w:pPr>
              <w:tabs>
                <w:tab w:val="left" w:pos="1080"/>
              </w:tabs>
              <w:ind w:right="-72"/>
              <w:jc w:val="right"/>
              <w:rPr>
                <w:rFonts w:ascii="Arial" w:eastAsia="Browallia New" w:hAnsi="Arial" w:cs="Arial"/>
                <w:sz w:val="18"/>
                <w:szCs w:val="18"/>
              </w:rPr>
            </w:pPr>
            <w:r w:rsidRPr="007D4273">
              <w:rPr>
                <w:rFonts w:ascii="Arial" w:eastAsia="Browallia New" w:hAnsi="Arial" w:cs="Arial"/>
                <w:sz w:val="18"/>
                <w:szCs w:val="18"/>
              </w:rPr>
              <w:t>10,169,108</w:t>
            </w:r>
          </w:p>
        </w:tc>
      </w:tr>
    </w:tbl>
    <w:p w14:paraId="1C3937F4" w14:textId="77777777" w:rsidR="00421E73" w:rsidRDefault="00421E73" w:rsidP="00492FF1">
      <w:pPr>
        <w:ind w:left="567"/>
        <w:rPr>
          <w:rFonts w:ascii="Arial" w:eastAsia="Browallia New" w:hAnsi="Arial" w:cs="Arial"/>
          <w:i/>
          <w:iCs/>
          <w:sz w:val="18"/>
          <w:szCs w:val="18"/>
          <w:u w:val="single"/>
        </w:rPr>
      </w:pPr>
    </w:p>
    <w:p w14:paraId="328826F5" w14:textId="0D01E19F" w:rsidR="00206F26" w:rsidRPr="00CA45AF" w:rsidRDefault="00C5229E" w:rsidP="00492FF1">
      <w:pPr>
        <w:ind w:left="567"/>
        <w:rPr>
          <w:rFonts w:ascii="Arial" w:eastAsia="Browallia New" w:hAnsi="Arial" w:cs="Arial"/>
          <w:i/>
          <w:iCs/>
          <w:sz w:val="18"/>
          <w:szCs w:val="18"/>
          <w:u w:val="single"/>
        </w:rPr>
      </w:pPr>
      <w:r w:rsidRPr="00CA45AF">
        <w:rPr>
          <w:rFonts w:ascii="Arial" w:eastAsia="Browallia New" w:hAnsi="Arial" w:cs="Arial"/>
          <w:i/>
          <w:iCs/>
          <w:sz w:val="18"/>
          <w:szCs w:val="18"/>
          <w:u w:val="single"/>
        </w:rPr>
        <w:t>Change in investment in direct subsidiaries during th</w:t>
      </w:r>
      <w:r w:rsidR="00137C1C" w:rsidRPr="00CA45AF">
        <w:rPr>
          <w:rFonts w:ascii="Arial" w:eastAsia="Browallia New" w:hAnsi="Arial" w:cs="Arial"/>
          <w:i/>
          <w:iCs/>
          <w:sz w:val="18"/>
          <w:szCs w:val="18"/>
          <w:u w:val="single"/>
        </w:rPr>
        <w:t>e</w:t>
      </w:r>
      <w:r w:rsidRPr="00CA45AF">
        <w:rPr>
          <w:rFonts w:ascii="Arial" w:eastAsia="Browallia New" w:hAnsi="Arial" w:cs="Arial"/>
          <w:i/>
          <w:iCs/>
          <w:sz w:val="18"/>
          <w:szCs w:val="18"/>
          <w:u w:val="single"/>
        </w:rPr>
        <w:t xml:space="preserve"> period</w:t>
      </w:r>
    </w:p>
    <w:p w14:paraId="49C53629" w14:textId="77777777" w:rsidR="00137C1C" w:rsidRPr="00CA45AF" w:rsidRDefault="00137C1C" w:rsidP="00492FF1">
      <w:pPr>
        <w:ind w:left="567"/>
        <w:rPr>
          <w:rFonts w:ascii="Arial" w:eastAsia="Browallia New" w:hAnsi="Arial" w:cs="Arial"/>
          <w:i/>
          <w:iCs/>
          <w:sz w:val="18"/>
          <w:szCs w:val="18"/>
          <w:u w:val="single"/>
        </w:rPr>
      </w:pPr>
    </w:p>
    <w:p w14:paraId="1064B663" w14:textId="20FDDD34" w:rsidR="00137C1C" w:rsidRPr="00CA45AF" w:rsidRDefault="00104546" w:rsidP="00492FF1">
      <w:pPr>
        <w:ind w:left="567"/>
        <w:rPr>
          <w:rFonts w:ascii="Arial" w:eastAsia="Browallia New" w:hAnsi="Arial" w:cs="Arial"/>
          <w:i/>
          <w:iCs/>
          <w:sz w:val="18"/>
          <w:szCs w:val="18"/>
        </w:rPr>
      </w:pPr>
      <w:r w:rsidRPr="00CA45AF">
        <w:rPr>
          <w:rFonts w:ascii="Arial" w:eastAsia="Browallia New" w:hAnsi="Arial" w:cs="Arial"/>
          <w:i/>
          <w:iCs/>
          <w:sz w:val="18"/>
          <w:szCs w:val="18"/>
        </w:rPr>
        <w:t xml:space="preserve">Increase in </w:t>
      </w:r>
      <w:r w:rsidR="001B5A6C" w:rsidRPr="00CA45AF">
        <w:rPr>
          <w:rFonts w:ascii="Arial" w:eastAsia="Browallia New" w:hAnsi="Arial" w:cs="Arial"/>
          <w:i/>
          <w:iCs/>
          <w:sz w:val="18"/>
          <w:szCs w:val="18"/>
        </w:rPr>
        <w:t>registered</w:t>
      </w:r>
      <w:r w:rsidR="00B84357" w:rsidRPr="00CA45AF">
        <w:rPr>
          <w:rFonts w:ascii="Arial" w:eastAsia="Browallia New" w:hAnsi="Arial" w:cs="Arial"/>
          <w:i/>
          <w:iCs/>
          <w:sz w:val="18"/>
          <w:szCs w:val="18"/>
        </w:rPr>
        <w:t xml:space="preserve"> </w:t>
      </w:r>
      <w:r w:rsidRPr="00CA45AF">
        <w:rPr>
          <w:rFonts w:ascii="Arial" w:eastAsia="Browallia New" w:hAnsi="Arial" w:cs="Arial"/>
          <w:i/>
          <w:iCs/>
          <w:sz w:val="18"/>
          <w:szCs w:val="18"/>
        </w:rPr>
        <w:t>share capital of BGC Supply Chain Management Co., Ltd.</w:t>
      </w:r>
    </w:p>
    <w:p w14:paraId="611B064E" w14:textId="77777777" w:rsidR="00206F26" w:rsidRPr="00CA45AF" w:rsidRDefault="00206F26" w:rsidP="00492FF1">
      <w:pPr>
        <w:ind w:left="567"/>
        <w:rPr>
          <w:rFonts w:ascii="Arial" w:eastAsia="Browallia New" w:hAnsi="Arial" w:cs="Arial"/>
          <w:sz w:val="18"/>
          <w:szCs w:val="18"/>
        </w:rPr>
      </w:pPr>
    </w:p>
    <w:p w14:paraId="07B53DBB" w14:textId="514D3D45" w:rsidR="00BE37F9" w:rsidRPr="00CA45AF" w:rsidRDefault="00137C1C" w:rsidP="00492FF1">
      <w:pPr>
        <w:ind w:left="567"/>
        <w:rPr>
          <w:rFonts w:ascii="Arial" w:eastAsia="Browallia New" w:hAnsi="Arial" w:cs="Arial"/>
          <w:sz w:val="18"/>
          <w:szCs w:val="18"/>
        </w:rPr>
      </w:pPr>
      <w:r w:rsidRPr="00F56595">
        <w:rPr>
          <w:rFonts w:ascii="Arial" w:eastAsia="Browallia New" w:hAnsi="Arial" w:cs="Arial"/>
          <w:spacing w:val="-6"/>
          <w:sz w:val="18"/>
          <w:szCs w:val="18"/>
        </w:rPr>
        <w:t xml:space="preserve">On </w:t>
      </w:r>
      <w:r w:rsidR="00104546" w:rsidRPr="00F56595">
        <w:rPr>
          <w:rFonts w:ascii="Arial" w:eastAsia="Browallia New" w:hAnsi="Arial" w:cs="Arial"/>
          <w:spacing w:val="-6"/>
          <w:sz w:val="18"/>
          <w:szCs w:val="18"/>
        </w:rPr>
        <w:t>12</w:t>
      </w:r>
      <w:r w:rsidRPr="00F56595">
        <w:rPr>
          <w:rFonts w:ascii="Arial" w:eastAsia="Browallia New" w:hAnsi="Arial" w:cs="Arial"/>
          <w:spacing w:val="-6"/>
          <w:sz w:val="18"/>
          <w:szCs w:val="18"/>
        </w:rPr>
        <w:t xml:space="preserve"> </w:t>
      </w:r>
      <w:r w:rsidR="00104546" w:rsidRPr="00F56595">
        <w:rPr>
          <w:rFonts w:ascii="Arial" w:eastAsia="Browallia New" w:hAnsi="Arial" w:cs="Arial"/>
          <w:spacing w:val="-6"/>
          <w:sz w:val="18"/>
          <w:szCs w:val="18"/>
        </w:rPr>
        <w:t>March</w:t>
      </w:r>
      <w:r w:rsidRPr="00F56595">
        <w:rPr>
          <w:rFonts w:ascii="Arial" w:eastAsia="Browallia New" w:hAnsi="Arial" w:cs="Arial"/>
          <w:spacing w:val="-6"/>
          <w:sz w:val="18"/>
          <w:szCs w:val="18"/>
        </w:rPr>
        <w:t xml:space="preserve"> 2025,</w:t>
      </w:r>
      <w:r w:rsidR="00BE37F9" w:rsidRPr="00F56595">
        <w:rPr>
          <w:rFonts w:ascii="Arial" w:eastAsia="Browallia New" w:hAnsi="Arial" w:cs="Arial"/>
          <w:spacing w:val="-6"/>
          <w:sz w:val="18"/>
          <w:szCs w:val="18"/>
        </w:rPr>
        <w:t xml:space="preserve"> </w:t>
      </w:r>
      <w:r w:rsidR="00025288" w:rsidRPr="00F56595">
        <w:rPr>
          <w:rFonts w:ascii="Arial" w:eastAsia="Browallia New" w:hAnsi="Arial" w:cs="Arial"/>
          <w:spacing w:val="-6"/>
          <w:sz w:val="18"/>
          <w:szCs w:val="18"/>
        </w:rPr>
        <w:t>BGC Supply Chain Management Co., Ltd. (BGCS)</w:t>
      </w:r>
      <w:r w:rsidRPr="00F56595">
        <w:rPr>
          <w:rFonts w:ascii="Arial" w:eastAsia="Browallia New" w:hAnsi="Arial" w:cs="Arial"/>
          <w:spacing w:val="-6"/>
          <w:sz w:val="18"/>
          <w:szCs w:val="18"/>
        </w:rPr>
        <w:t xml:space="preserve">’s </w:t>
      </w:r>
      <w:r w:rsidR="00336A64" w:rsidRPr="00F56595">
        <w:rPr>
          <w:rFonts w:ascii="Arial" w:eastAsia="Browallia New" w:hAnsi="Arial" w:cs="Arial"/>
          <w:spacing w:val="-6"/>
          <w:sz w:val="18"/>
          <w:szCs w:val="18"/>
        </w:rPr>
        <w:t xml:space="preserve">Extraordinary </w:t>
      </w:r>
      <w:r w:rsidRPr="00F56595">
        <w:rPr>
          <w:rFonts w:ascii="Arial" w:eastAsia="Browallia New" w:hAnsi="Arial" w:cs="Arial"/>
          <w:spacing w:val="-6"/>
          <w:sz w:val="18"/>
          <w:szCs w:val="18"/>
        </w:rPr>
        <w:t>General Meeting of</w:t>
      </w:r>
      <w:r w:rsidR="00BE37F9" w:rsidRPr="00F56595">
        <w:rPr>
          <w:rFonts w:ascii="Arial" w:eastAsia="Browallia New" w:hAnsi="Arial" w:cs="Arial"/>
          <w:spacing w:val="-6"/>
          <w:sz w:val="18"/>
          <w:szCs w:val="18"/>
        </w:rPr>
        <w:t xml:space="preserve"> </w:t>
      </w:r>
      <w:r w:rsidRPr="00F56595">
        <w:rPr>
          <w:rFonts w:ascii="Arial" w:eastAsia="Browallia New" w:hAnsi="Arial" w:cs="Arial"/>
          <w:spacing w:val="-6"/>
          <w:sz w:val="18"/>
          <w:szCs w:val="18"/>
        </w:rPr>
        <w:t>Shareholders</w:t>
      </w:r>
      <w:r w:rsidRPr="00CA45AF">
        <w:rPr>
          <w:rFonts w:ascii="Arial" w:eastAsia="Browallia New" w:hAnsi="Arial" w:cs="Arial"/>
          <w:sz w:val="18"/>
          <w:szCs w:val="18"/>
        </w:rPr>
        <w:t xml:space="preserve"> </w:t>
      </w:r>
      <w:r w:rsidR="00BE37F9" w:rsidRPr="00CA45AF">
        <w:rPr>
          <w:rFonts w:ascii="Arial" w:eastAsia="Browallia New" w:hAnsi="Arial" w:cs="Arial"/>
          <w:sz w:val="18"/>
          <w:szCs w:val="18"/>
        </w:rPr>
        <w:t xml:space="preserve">approved an increase in </w:t>
      </w:r>
      <w:r w:rsidR="00B84357" w:rsidRPr="00CA45AF">
        <w:rPr>
          <w:rFonts w:ascii="Arial" w:eastAsia="Browallia New" w:hAnsi="Arial" w:cs="Arial"/>
          <w:sz w:val="18"/>
          <w:szCs w:val="18"/>
        </w:rPr>
        <w:t xml:space="preserve">registered </w:t>
      </w:r>
      <w:r w:rsidR="00040729" w:rsidRPr="00CA45AF">
        <w:rPr>
          <w:rFonts w:ascii="Arial" w:eastAsia="Browallia New" w:hAnsi="Arial" w:cs="Arial"/>
          <w:sz w:val="18"/>
          <w:szCs w:val="18"/>
        </w:rPr>
        <w:t xml:space="preserve">share capital </w:t>
      </w:r>
      <w:r w:rsidR="00BE37F9" w:rsidRPr="00CA45AF">
        <w:rPr>
          <w:rFonts w:ascii="Arial" w:eastAsia="Browallia New" w:hAnsi="Arial" w:cs="Arial"/>
          <w:sz w:val="18"/>
          <w:szCs w:val="18"/>
        </w:rPr>
        <w:t xml:space="preserve">from </w:t>
      </w:r>
      <w:r w:rsidR="001367FE" w:rsidRPr="00CA45AF">
        <w:rPr>
          <w:rFonts w:ascii="Arial" w:eastAsia="Browallia New" w:hAnsi="Arial" w:cs="Arial"/>
          <w:sz w:val="18"/>
          <w:szCs w:val="18"/>
        </w:rPr>
        <w:t>Baht</w:t>
      </w:r>
      <w:r w:rsidR="00BE37F9" w:rsidRPr="00CA45AF">
        <w:rPr>
          <w:rFonts w:ascii="Arial" w:eastAsia="Browallia New" w:hAnsi="Arial" w:cs="Arial"/>
          <w:sz w:val="18"/>
          <w:szCs w:val="18"/>
        </w:rPr>
        <w:t xml:space="preserve"> 100 million to </w:t>
      </w:r>
      <w:r w:rsidR="001367FE" w:rsidRPr="00CA45AF">
        <w:rPr>
          <w:rFonts w:ascii="Arial" w:eastAsia="Browallia New" w:hAnsi="Arial" w:cs="Arial"/>
          <w:sz w:val="18"/>
          <w:szCs w:val="18"/>
        </w:rPr>
        <w:t>Baht</w:t>
      </w:r>
      <w:r w:rsidR="00BE37F9" w:rsidRPr="00CA45AF">
        <w:rPr>
          <w:rFonts w:ascii="Arial" w:eastAsia="Browallia New" w:hAnsi="Arial" w:cs="Arial"/>
          <w:sz w:val="18"/>
          <w:szCs w:val="18"/>
        </w:rPr>
        <w:t xml:space="preserve"> 120 million by issuing 20</w:t>
      </w:r>
      <w:r w:rsidR="005648E1">
        <w:rPr>
          <w:rFonts w:ascii="Arial" w:eastAsia="Browallia New" w:hAnsi="Arial" w:cs="Arial"/>
          <w:sz w:val="18"/>
          <w:szCs w:val="18"/>
        </w:rPr>
        <w:t>0</w:t>
      </w:r>
      <w:r w:rsidR="00BE37F9" w:rsidRPr="00CA45AF">
        <w:rPr>
          <w:rFonts w:ascii="Arial" w:eastAsia="Browallia New" w:hAnsi="Arial" w:cs="Arial"/>
          <w:sz w:val="18"/>
          <w:szCs w:val="18"/>
        </w:rPr>
        <w:t xml:space="preserve">,000 </w:t>
      </w:r>
      <w:r w:rsidR="00A24E5C" w:rsidRPr="00CA45AF">
        <w:rPr>
          <w:rFonts w:ascii="Arial" w:eastAsia="Browallia New" w:hAnsi="Arial" w:cs="Arial"/>
          <w:sz w:val="18"/>
          <w:szCs w:val="18"/>
        </w:rPr>
        <w:t>ordinary</w:t>
      </w:r>
      <w:r w:rsidR="004233D6" w:rsidRPr="00CA45AF">
        <w:rPr>
          <w:rFonts w:ascii="Arial" w:eastAsia="Browallia New" w:hAnsi="Arial" w:cs="Arial"/>
          <w:sz w:val="18"/>
          <w:szCs w:val="18"/>
        </w:rPr>
        <w:t xml:space="preserve"> </w:t>
      </w:r>
      <w:r w:rsidR="00BE37F9" w:rsidRPr="00CA45AF">
        <w:rPr>
          <w:rFonts w:ascii="Arial" w:eastAsia="Browallia New" w:hAnsi="Arial" w:cs="Arial"/>
          <w:sz w:val="18"/>
          <w:szCs w:val="18"/>
        </w:rPr>
        <w:t xml:space="preserve">shares </w:t>
      </w:r>
      <w:r w:rsidR="0043488A" w:rsidRPr="00CA45AF">
        <w:rPr>
          <w:rFonts w:ascii="Arial" w:eastAsia="Browallia New" w:hAnsi="Arial" w:cs="Arial"/>
          <w:sz w:val="18"/>
          <w:szCs w:val="18"/>
        </w:rPr>
        <w:t>at a par value of</w:t>
      </w:r>
      <w:r w:rsidR="00BE37F9" w:rsidRPr="00CA45AF">
        <w:rPr>
          <w:rFonts w:ascii="Arial" w:eastAsia="Browallia New" w:hAnsi="Arial" w:cs="Arial"/>
          <w:sz w:val="18"/>
          <w:szCs w:val="18"/>
        </w:rPr>
        <w:t xml:space="preserve"> </w:t>
      </w:r>
      <w:r w:rsidR="004D28A2" w:rsidRPr="00CA45AF">
        <w:rPr>
          <w:rFonts w:ascii="Arial" w:eastAsia="Browallia New" w:hAnsi="Arial" w:cs="Arial"/>
          <w:sz w:val="18"/>
          <w:szCs w:val="18"/>
        </w:rPr>
        <w:t>Baht</w:t>
      </w:r>
      <w:r w:rsidR="00BE37F9" w:rsidRPr="00CA45AF">
        <w:rPr>
          <w:rFonts w:ascii="Arial" w:eastAsia="Browallia New" w:hAnsi="Arial" w:cs="Arial"/>
          <w:sz w:val="18"/>
          <w:szCs w:val="18"/>
        </w:rPr>
        <w:t xml:space="preserve"> 100 each, </w:t>
      </w:r>
      <w:r w:rsidR="0043488A" w:rsidRPr="00CA45AF">
        <w:rPr>
          <w:rFonts w:ascii="Arial" w:eastAsia="Browallia New" w:hAnsi="Arial" w:cs="Arial"/>
          <w:sz w:val="18"/>
          <w:szCs w:val="18"/>
        </w:rPr>
        <w:t>totalling</w:t>
      </w:r>
      <w:r w:rsidR="00BE37F9" w:rsidRPr="00CA45AF">
        <w:rPr>
          <w:rFonts w:ascii="Arial" w:eastAsia="Browallia New" w:hAnsi="Arial" w:cs="Arial"/>
          <w:sz w:val="18"/>
          <w:szCs w:val="18"/>
        </w:rPr>
        <w:t xml:space="preserve"> </w:t>
      </w:r>
      <w:r w:rsidR="004D28A2" w:rsidRPr="00CA45AF">
        <w:rPr>
          <w:rFonts w:ascii="Arial" w:eastAsia="Browallia New" w:hAnsi="Arial" w:cs="Arial"/>
          <w:sz w:val="18"/>
          <w:szCs w:val="18"/>
        </w:rPr>
        <w:t>Baht</w:t>
      </w:r>
      <w:r w:rsidR="00BE37F9" w:rsidRPr="00CA45AF">
        <w:rPr>
          <w:rFonts w:ascii="Arial" w:eastAsia="Browallia New" w:hAnsi="Arial" w:cs="Arial"/>
          <w:sz w:val="18"/>
          <w:szCs w:val="18"/>
        </w:rPr>
        <w:t xml:space="preserve"> 20 million.</w:t>
      </w:r>
      <w:r w:rsidR="004233D6" w:rsidRPr="00CA45AF">
        <w:rPr>
          <w:rFonts w:ascii="Arial" w:eastAsia="Browallia New" w:hAnsi="Arial" w:cs="Arial"/>
          <w:sz w:val="18"/>
          <w:szCs w:val="18"/>
        </w:rPr>
        <w:t xml:space="preserve"> </w:t>
      </w:r>
      <w:r w:rsidR="00ED194C" w:rsidRPr="00CA45AF">
        <w:rPr>
          <w:rFonts w:ascii="Arial" w:eastAsia="Browallia New" w:hAnsi="Arial" w:cs="Arial"/>
          <w:sz w:val="18"/>
          <w:szCs w:val="18"/>
        </w:rPr>
        <w:t xml:space="preserve">BGCS </w:t>
      </w:r>
      <w:r w:rsidR="008C0659" w:rsidRPr="00CA45AF">
        <w:rPr>
          <w:rFonts w:ascii="Arial" w:eastAsia="Browallia New" w:hAnsi="Arial" w:cs="Arial"/>
          <w:sz w:val="18"/>
          <w:szCs w:val="18"/>
        </w:rPr>
        <w:t>call</w:t>
      </w:r>
      <w:r w:rsidR="00377720" w:rsidRPr="00CA45AF">
        <w:rPr>
          <w:rFonts w:ascii="Arial" w:eastAsia="Browallia New" w:hAnsi="Arial" w:cs="Arial"/>
          <w:sz w:val="18"/>
          <w:szCs w:val="18"/>
        </w:rPr>
        <w:t>ed</w:t>
      </w:r>
      <w:r w:rsidR="008C0659" w:rsidRPr="00CA45AF">
        <w:rPr>
          <w:rFonts w:ascii="Arial" w:eastAsia="Browallia New" w:hAnsi="Arial" w:cs="Arial"/>
          <w:sz w:val="18"/>
          <w:szCs w:val="18"/>
        </w:rPr>
        <w:t xml:space="preserve"> for paid-up share capital </w:t>
      </w:r>
      <w:r w:rsidR="00ED194C" w:rsidRPr="00F56595">
        <w:rPr>
          <w:rFonts w:ascii="Arial" w:eastAsia="Browallia New" w:hAnsi="Arial" w:cs="Arial"/>
          <w:spacing w:val="-4"/>
          <w:sz w:val="18"/>
          <w:szCs w:val="18"/>
        </w:rPr>
        <w:t>of 20</w:t>
      </w:r>
      <w:r w:rsidR="005648E1" w:rsidRPr="00F56595">
        <w:rPr>
          <w:rFonts w:ascii="Arial" w:eastAsia="Browallia New" w:hAnsi="Arial" w:cs="Arial"/>
          <w:spacing w:val="-4"/>
          <w:sz w:val="18"/>
          <w:szCs w:val="18"/>
        </w:rPr>
        <w:t>0</w:t>
      </w:r>
      <w:r w:rsidR="00ED194C" w:rsidRPr="00F56595">
        <w:rPr>
          <w:rFonts w:ascii="Arial" w:eastAsia="Browallia New" w:hAnsi="Arial" w:cs="Arial"/>
          <w:spacing w:val="-4"/>
          <w:sz w:val="18"/>
          <w:szCs w:val="18"/>
        </w:rPr>
        <w:t xml:space="preserve">,000 ordinary shares, </w:t>
      </w:r>
      <w:r w:rsidR="0043488A" w:rsidRPr="00F56595">
        <w:rPr>
          <w:rFonts w:ascii="Arial" w:eastAsia="Browallia New" w:hAnsi="Arial" w:cs="Arial"/>
          <w:spacing w:val="-4"/>
          <w:sz w:val="18"/>
          <w:szCs w:val="18"/>
        </w:rPr>
        <w:t>totalling</w:t>
      </w:r>
      <w:r w:rsidR="00ED194C" w:rsidRPr="00F56595">
        <w:rPr>
          <w:rFonts w:ascii="Arial" w:eastAsia="Browallia New" w:hAnsi="Arial" w:cs="Arial"/>
          <w:spacing w:val="-4"/>
          <w:sz w:val="18"/>
          <w:szCs w:val="18"/>
        </w:rPr>
        <w:t xml:space="preserve"> </w:t>
      </w:r>
      <w:r w:rsidR="004D28A2" w:rsidRPr="00F56595">
        <w:rPr>
          <w:rFonts w:ascii="Arial" w:eastAsia="Browallia New" w:hAnsi="Arial" w:cs="Arial"/>
          <w:spacing w:val="-4"/>
          <w:sz w:val="18"/>
          <w:szCs w:val="18"/>
        </w:rPr>
        <w:t>Baht</w:t>
      </w:r>
      <w:r w:rsidR="00ED194C" w:rsidRPr="00F56595">
        <w:rPr>
          <w:rFonts w:ascii="Arial" w:eastAsia="Browallia New" w:hAnsi="Arial" w:cs="Arial"/>
          <w:spacing w:val="-4"/>
          <w:sz w:val="18"/>
          <w:szCs w:val="18"/>
        </w:rPr>
        <w:t xml:space="preserve"> 20 million. The </w:t>
      </w:r>
      <w:r w:rsidR="004D28A2" w:rsidRPr="00F56595">
        <w:rPr>
          <w:rFonts w:ascii="Arial" w:eastAsia="Browallia New" w:hAnsi="Arial" w:cs="Arial"/>
          <w:spacing w:val="-4"/>
          <w:sz w:val="18"/>
          <w:szCs w:val="18"/>
        </w:rPr>
        <w:t>C</w:t>
      </w:r>
      <w:r w:rsidR="00ED194C" w:rsidRPr="00F56595">
        <w:rPr>
          <w:rFonts w:ascii="Arial" w:eastAsia="Browallia New" w:hAnsi="Arial" w:cs="Arial"/>
          <w:spacing w:val="-4"/>
          <w:sz w:val="18"/>
          <w:szCs w:val="18"/>
        </w:rPr>
        <w:t>ompany</w:t>
      </w:r>
      <w:r w:rsidR="00FF584F" w:rsidRPr="00F56595">
        <w:rPr>
          <w:rFonts w:ascii="Arial" w:eastAsia="Browallia New" w:hAnsi="Arial" w:cs="Arial"/>
          <w:spacing w:val="-4"/>
          <w:sz w:val="18"/>
          <w:szCs w:val="18"/>
        </w:rPr>
        <w:t xml:space="preserve"> </w:t>
      </w:r>
      <w:r w:rsidR="00EF223D" w:rsidRPr="00F56595">
        <w:rPr>
          <w:rFonts w:ascii="Arial" w:eastAsia="Browallia New" w:hAnsi="Arial" w:cs="Arial"/>
          <w:spacing w:val="-4"/>
          <w:sz w:val="18"/>
          <w:szCs w:val="18"/>
        </w:rPr>
        <w:t>paid for these ordinary shares</w:t>
      </w:r>
      <w:r w:rsidR="00ED194C" w:rsidRPr="00F56595">
        <w:rPr>
          <w:rFonts w:ascii="Arial" w:eastAsia="Browallia New" w:hAnsi="Arial" w:cs="Arial"/>
          <w:spacing w:val="-4"/>
          <w:sz w:val="18"/>
          <w:szCs w:val="18"/>
        </w:rPr>
        <w:t xml:space="preserve"> on </w:t>
      </w:r>
      <w:r w:rsidR="00703F20" w:rsidRPr="00F56595">
        <w:rPr>
          <w:rFonts w:ascii="Arial" w:eastAsia="Browallia New" w:hAnsi="Arial" w:cs="Arial"/>
          <w:spacing w:val="-4"/>
          <w:sz w:val="18"/>
          <w:szCs w:val="18"/>
        </w:rPr>
        <w:t xml:space="preserve">12 </w:t>
      </w:r>
      <w:r w:rsidR="00ED194C" w:rsidRPr="00F56595">
        <w:rPr>
          <w:rFonts w:ascii="Arial" w:eastAsia="Browallia New" w:hAnsi="Arial" w:cs="Arial"/>
          <w:spacing w:val="-4"/>
          <w:sz w:val="18"/>
          <w:szCs w:val="18"/>
        </w:rPr>
        <w:t>March 2025</w:t>
      </w:r>
      <w:r w:rsidR="00ED194C" w:rsidRPr="00CA45AF">
        <w:rPr>
          <w:rFonts w:ascii="Arial" w:eastAsia="Browallia New" w:hAnsi="Arial" w:cs="Arial"/>
          <w:sz w:val="18"/>
          <w:szCs w:val="18"/>
        </w:rPr>
        <w:t>.</w:t>
      </w:r>
    </w:p>
    <w:p w14:paraId="62DBE601" w14:textId="77777777" w:rsidR="00BE37F9" w:rsidRPr="00CA45AF" w:rsidRDefault="00BE37F9" w:rsidP="00492FF1">
      <w:pPr>
        <w:ind w:left="567"/>
        <w:rPr>
          <w:rFonts w:ascii="Arial" w:eastAsia="Browallia New" w:hAnsi="Arial" w:cs="Arial"/>
          <w:sz w:val="18"/>
          <w:szCs w:val="18"/>
        </w:rPr>
      </w:pPr>
    </w:p>
    <w:p w14:paraId="678E758D" w14:textId="5B17F13E" w:rsidR="00950A9F" w:rsidRPr="00CA45AF" w:rsidRDefault="003B67E9" w:rsidP="00492FF1">
      <w:pPr>
        <w:ind w:left="567"/>
        <w:rPr>
          <w:rFonts w:ascii="Arial" w:eastAsia="Browallia New" w:hAnsi="Arial" w:cs="Arial"/>
          <w:sz w:val="18"/>
          <w:szCs w:val="18"/>
        </w:rPr>
      </w:pPr>
      <w:r w:rsidRPr="00CA45AF">
        <w:rPr>
          <w:rFonts w:ascii="Arial" w:eastAsia="Browallia New" w:hAnsi="Arial" w:cs="Arial"/>
          <w:sz w:val="18"/>
          <w:szCs w:val="18"/>
        </w:rPr>
        <w:t>On 29 May 2025, BGCS’s Extraordinary General Meeting of Shareholders approved an increase</w:t>
      </w:r>
      <w:r w:rsidR="00782B27" w:rsidRPr="00CA45AF">
        <w:rPr>
          <w:rFonts w:ascii="Arial" w:eastAsia="Browallia New" w:hAnsi="Arial" w:cs="Arial"/>
          <w:sz w:val="18"/>
          <w:szCs w:val="18"/>
        </w:rPr>
        <w:t xml:space="preserve"> in registered</w:t>
      </w:r>
      <w:r w:rsidRPr="00CA45AF">
        <w:rPr>
          <w:rFonts w:ascii="Arial" w:eastAsia="Browallia New" w:hAnsi="Arial" w:cs="Arial"/>
          <w:sz w:val="18"/>
          <w:szCs w:val="18"/>
        </w:rPr>
        <w:t xml:space="preserve"> share capital from Baht 120 million to Baht 250 million by issuing </w:t>
      </w:r>
      <w:r w:rsidR="007A2917" w:rsidRPr="00CA45AF">
        <w:rPr>
          <w:rFonts w:ascii="Arial" w:eastAsia="Browallia New" w:hAnsi="Arial" w:cs="Arial"/>
          <w:sz w:val="18"/>
          <w:szCs w:val="18"/>
        </w:rPr>
        <w:t>1</w:t>
      </w:r>
      <w:r w:rsidR="005648E1">
        <w:rPr>
          <w:rFonts w:ascii="Arial" w:eastAsia="Browallia New" w:hAnsi="Arial" w:cs="Arial"/>
          <w:sz w:val="18"/>
          <w:szCs w:val="18"/>
        </w:rPr>
        <w:t>,</w:t>
      </w:r>
      <w:r w:rsidR="007A2917" w:rsidRPr="00CA45AF">
        <w:rPr>
          <w:rFonts w:ascii="Arial" w:eastAsia="Browallia New" w:hAnsi="Arial" w:cs="Arial"/>
          <w:sz w:val="18"/>
          <w:szCs w:val="18"/>
        </w:rPr>
        <w:t>30</w:t>
      </w:r>
      <w:r w:rsidR="005648E1">
        <w:rPr>
          <w:rFonts w:ascii="Arial" w:eastAsia="Browallia New" w:hAnsi="Arial" w:cs="Arial"/>
          <w:sz w:val="18"/>
          <w:szCs w:val="18"/>
        </w:rPr>
        <w:t>0</w:t>
      </w:r>
      <w:r w:rsidRPr="00CA45AF">
        <w:rPr>
          <w:rFonts w:ascii="Arial" w:eastAsia="Browallia New" w:hAnsi="Arial" w:cs="Arial"/>
          <w:sz w:val="18"/>
          <w:szCs w:val="18"/>
        </w:rPr>
        <w:t xml:space="preserve">,000 </w:t>
      </w:r>
      <w:r w:rsidR="00DF6EAA" w:rsidRPr="00CA45AF">
        <w:rPr>
          <w:rFonts w:ascii="Arial" w:eastAsia="Browallia New" w:hAnsi="Arial" w:cs="Arial"/>
          <w:sz w:val="18"/>
          <w:szCs w:val="18"/>
        </w:rPr>
        <w:t xml:space="preserve">ordinary </w:t>
      </w:r>
      <w:r w:rsidRPr="00CA45AF">
        <w:rPr>
          <w:rFonts w:ascii="Arial" w:eastAsia="Browallia New" w:hAnsi="Arial" w:cs="Arial"/>
          <w:sz w:val="18"/>
          <w:szCs w:val="18"/>
        </w:rPr>
        <w:t xml:space="preserve">shares </w:t>
      </w:r>
      <w:r w:rsidR="0043488A" w:rsidRPr="00CA45AF">
        <w:rPr>
          <w:rFonts w:ascii="Arial" w:eastAsia="Browallia New" w:hAnsi="Arial" w:cs="Arial"/>
          <w:sz w:val="18"/>
          <w:szCs w:val="18"/>
        </w:rPr>
        <w:t>at a par value of Baht 100 each</w:t>
      </w:r>
      <w:r w:rsidRPr="00CA45AF">
        <w:rPr>
          <w:rFonts w:ascii="Arial" w:eastAsia="Browallia New" w:hAnsi="Arial" w:cs="Arial"/>
          <w:sz w:val="18"/>
          <w:szCs w:val="18"/>
        </w:rPr>
        <w:t xml:space="preserve">, </w:t>
      </w:r>
      <w:r w:rsidR="0043488A" w:rsidRPr="00CA45AF">
        <w:rPr>
          <w:rFonts w:ascii="Arial" w:eastAsia="Browallia New" w:hAnsi="Arial" w:cs="Arial"/>
          <w:sz w:val="18"/>
          <w:szCs w:val="18"/>
        </w:rPr>
        <w:t>totalling</w:t>
      </w:r>
      <w:r w:rsidRPr="00CA45AF">
        <w:rPr>
          <w:rFonts w:ascii="Arial" w:eastAsia="Browallia New" w:hAnsi="Arial" w:cs="Arial"/>
          <w:sz w:val="18"/>
          <w:szCs w:val="18"/>
        </w:rPr>
        <w:t xml:space="preserve"> Baht </w:t>
      </w:r>
      <w:r w:rsidR="007A2917" w:rsidRPr="00CA45AF">
        <w:rPr>
          <w:rFonts w:ascii="Arial" w:eastAsia="Browallia New" w:hAnsi="Arial" w:cs="Arial"/>
          <w:sz w:val="18"/>
          <w:szCs w:val="18"/>
        </w:rPr>
        <w:t>130</w:t>
      </w:r>
      <w:r w:rsidRPr="00CA45AF">
        <w:rPr>
          <w:rFonts w:ascii="Arial" w:eastAsia="Browallia New" w:hAnsi="Arial" w:cs="Arial"/>
          <w:sz w:val="18"/>
          <w:szCs w:val="18"/>
        </w:rPr>
        <w:t xml:space="preserve"> million.</w:t>
      </w:r>
      <w:r w:rsidR="00176F29" w:rsidRPr="00CA45AF">
        <w:rPr>
          <w:rFonts w:ascii="Arial" w:eastAsia="Browallia New" w:hAnsi="Arial" w:cs="Arial"/>
          <w:sz w:val="18"/>
          <w:szCs w:val="18"/>
          <w:cs/>
        </w:rPr>
        <w:t xml:space="preserve"> </w:t>
      </w:r>
      <w:r w:rsidR="00950A9F" w:rsidRPr="00CA45AF">
        <w:rPr>
          <w:rFonts w:ascii="Arial" w:eastAsia="Browallia New" w:hAnsi="Arial" w:cs="Arial"/>
          <w:sz w:val="18"/>
          <w:szCs w:val="18"/>
        </w:rPr>
        <w:t xml:space="preserve">BGCS called for paid-up share capital of </w:t>
      </w:r>
      <w:r w:rsidR="00F14A7D" w:rsidRPr="00CA45AF">
        <w:rPr>
          <w:rFonts w:ascii="Arial" w:eastAsia="Browallia New" w:hAnsi="Arial" w:cs="Arial"/>
          <w:sz w:val="18"/>
          <w:szCs w:val="18"/>
        </w:rPr>
        <w:t>1</w:t>
      </w:r>
      <w:r w:rsidR="005648E1">
        <w:rPr>
          <w:rFonts w:ascii="Arial" w:eastAsia="Browallia New" w:hAnsi="Arial" w:cs="Arial"/>
          <w:sz w:val="18"/>
          <w:szCs w:val="18"/>
        </w:rPr>
        <w:t>,</w:t>
      </w:r>
      <w:r w:rsidR="00F14A7D" w:rsidRPr="00CA45AF">
        <w:rPr>
          <w:rFonts w:ascii="Arial" w:eastAsia="Browallia New" w:hAnsi="Arial" w:cs="Arial"/>
          <w:sz w:val="18"/>
          <w:szCs w:val="18"/>
        </w:rPr>
        <w:t>30</w:t>
      </w:r>
      <w:r w:rsidR="005648E1">
        <w:rPr>
          <w:rFonts w:ascii="Arial" w:eastAsia="Browallia New" w:hAnsi="Arial" w:cs="Arial"/>
          <w:sz w:val="18"/>
          <w:szCs w:val="18"/>
        </w:rPr>
        <w:t>0</w:t>
      </w:r>
      <w:r w:rsidR="00950A9F" w:rsidRPr="00CA45AF">
        <w:rPr>
          <w:rFonts w:ascii="Arial" w:eastAsia="Browallia New" w:hAnsi="Arial" w:cs="Arial"/>
          <w:sz w:val="18"/>
          <w:szCs w:val="18"/>
        </w:rPr>
        <w:t>,000 ordinary share</w:t>
      </w:r>
      <w:r w:rsidR="00DF6EAA" w:rsidRPr="00CA45AF">
        <w:rPr>
          <w:rFonts w:ascii="Arial" w:eastAsia="Browallia New" w:hAnsi="Arial" w:cs="Arial"/>
          <w:sz w:val="18"/>
          <w:szCs w:val="18"/>
        </w:rPr>
        <w:t>s</w:t>
      </w:r>
      <w:r w:rsidR="00950A9F" w:rsidRPr="00CA45AF">
        <w:rPr>
          <w:rFonts w:ascii="Arial" w:eastAsia="Browallia New" w:hAnsi="Arial" w:cs="Arial"/>
          <w:sz w:val="18"/>
          <w:szCs w:val="18"/>
        </w:rPr>
        <w:t xml:space="preserve">, </w:t>
      </w:r>
      <w:r w:rsidR="0043488A" w:rsidRPr="00CA45AF">
        <w:rPr>
          <w:rFonts w:ascii="Arial" w:eastAsia="Browallia New" w:hAnsi="Arial" w:cs="Arial"/>
          <w:sz w:val="18"/>
          <w:szCs w:val="18"/>
        </w:rPr>
        <w:t>totalling</w:t>
      </w:r>
      <w:r w:rsidR="00950A9F" w:rsidRPr="00CA45AF">
        <w:rPr>
          <w:rFonts w:ascii="Arial" w:eastAsia="Browallia New" w:hAnsi="Arial" w:cs="Arial"/>
          <w:sz w:val="18"/>
          <w:szCs w:val="18"/>
        </w:rPr>
        <w:t xml:space="preserve"> Baht </w:t>
      </w:r>
      <w:r w:rsidR="00F14A7D" w:rsidRPr="00CA45AF">
        <w:rPr>
          <w:rFonts w:ascii="Arial" w:eastAsia="Browallia New" w:hAnsi="Arial" w:cs="Arial"/>
          <w:sz w:val="18"/>
          <w:szCs w:val="18"/>
        </w:rPr>
        <w:t>130</w:t>
      </w:r>
      <w:r w:rsidR="00950A9F" w:rsidRPr="00CA45AF">
        <w:rPr>
          <w:rFonts w:ascii="Arial" w:eastAsia="Browallia New" w:hAnsi="Arial" w:cs="Arial"/>
          <w:sz w:val="18"/>
          <w:szCs w:val="18"/>
        </w:rPr>
        <w:t xml:space="preserve"> million. </w:t>
      </w:r>
      <w:r w:rsidR="0089124A" w:rsidRPr="00CA45AF">
        <w:rPr>
          <w:rFonts w:ascii="Arial" w:eastAsia="Browallia New" w:hAnsi="Arial" w:cs="Arial"/>
          <w:sz w:val="18"/>
          <w:szCs w:val="18"/>
        </w:rPr>
        <w:t xml:space="preserve">The Company paid for these ordinary shares </w:t>
      </w:r>
      <w:r w:rsidR="00950A9F" w:rsidRPr="00CA45AF">
        <w:rPr>
          <w:rFonts w:ascii="Arial" w:eastAsia="Browallia New" w:hAnsi="Arial" w:cs="Arial"/>
          <w:sz w:val="18"/>
          <w:szCs w:val="18"/>
        </w:rPr>
        <w:t xml:space="preserve">on </w:t>
      </w:r>
      <w:r w:rsidR="00F14A7D" w:rsidRPr="00CA45AF">
        <w:rPr>
          <w:rFonts w:ascii="Arial" w:eastAsia="Browallia New" w:hAnsi="Arial" w:cs="Arial"/>
          <w:sz w:val="18"/>
          <w:szCs w:val="18"/>
        </w:rPr>
        <w:t>29</w:t>
      </w:r>
      <w:r w:rsidR="00950A9F" w:rsidRPr="00CA45AF">
        <w:rPr>
          <w:rFonts w:ascii="Arial" w:eastAsia="Browallia New" w:hAnsi="Arial" w:cs="Arial"/>
          <w:sz w:val="18"/>
          <w:szCs w:val="18"/>
        </w:rPr>
        <w:t xml:space="preserve"> Ma</w:t>
      </w:r>
      <w:r w:rsidR="00F14A7D" w:rsidRPr="00CA45AF">
        <w:rPr>
          <w:rFonts w:ascii="Arial" w:eastAsia="Browallia New" w:hAnsi="Arial" w:cs="Arial"/>
          <w:sz w:val="18"/>
          <w:szCs w:val="18"/>
        </w:rPr>
        <w:t>y</w:t>
      </w:r>
      <w:r w:rsidR="00950A9F" w:rsidRPr="00CA45AF">
        <w:rPr>
          <w:rFonts w:ascii="Arial" w:eastAsia="Browallia New" w:hAnsi="Arial" w:cs="Arial"/>
          <w:sz w:val="18"/>
          <w:szCs w:val="18"/>
        </w:rPr>
        <w:t xml:space="preserve"> 2025.</w:t>
      </w:r>
    </w:p>
    <w:p w14:paraId="5A310CB8" w14:textId="77777777" w:rsidR="00206F26" w:rsidRPr="00CA45AF" w:rsidRDefault="00206F26" w:rsidP="00492FF1">
      <w:pPr>
        <w:ind w:left="567"/>
        <w:rPr>
          <w:rFonts w:ascii="Arial" w:eastAsia="Browallia New" w:hAnsi="Arial" w:cs="Arial"/>
          <w:sz w:val="18"/>
          <w:szCs w:val="18"/>
        </w:rPr>
      </w:pPr>
    </w:p>
    <w:p w14:paraId="13027146" w14:textId="4BE42291" w:rsidR="00E6276E" w:rsidRPr="00CA45AF" w:rsidRDefault="00E6276E" w:rsidP="00492FF1">
      <w:pPr>
        <w:ind w:left="567"/>
        <w:rPr>
          <w:rFonts w:ascii="Arial" w:eastAsia="Browallia New" w:hAnsi="Arial" w:cs="Arial"/>
          <w:i/>
          <w:iCs/>
          <w:sz w:val="18"/>
          <w:szCs w:val="18"/>
        </w:rPr>
      </w:pPr>
      <w:r w:rsidRPr="00CA45AF">
        <w:rPr>
          <w:rFonts w:ascii="Arial" w:eastAsia="Browallia New" w:hAnsi="Arial" w:cs="Arial"/>
          <w:i/>
          <w:iCs/>
          <w:sz w:val="18"/>
          <w:szCs w:val="18"/>
        </w:rPr>
        <w:t xml:space="preserve">Disposal of </w:t>
      </w:r>
      <w:r w:rsidR="00470448" w:rsidRPr="00CA45AF">
        <w:rPr>
          <w:rFonts w:ascii="Arial" w:eastAsia="Browallia New" w:hAnsi="Arial" w:cs="Arial"/>
          <w:i/>
          <w:iCs/>
          <w:sz w:val="18"/>
          <w:szCs w:val="18"/>
        </w:rPr>
        <w:t>i</w:t>
      </w:r>
      <w:r w:rsidRPr="00CA45AF">
        <w:rPr>
          <w:rFonts w:ascii="Arial" w:eastAsia="Browallia New" w:hAnsi="Arial" w:cs="Arial"/>
          <w:i/>
          <w:iCs/>
          <w:sz w:val="18"/>
          <w:szCs w:val="18"/>
        </w:rPr>
        <w:t>nvestment in BGC Packaging Co., Ltd.</w:t>
      </w:r>
    </w:p>
    <w:p w14:paraId="5FC040FA" w14:textId="77777777" w:rsidR="00E6276E" w:rsidRPr="00CA45AF" w:rsidRDefault="00E6276E" w:rsidP="00492FF1">
      <w:pPr>
        <w:ind w:left="567"/>
        <w:rPr>
          <w:rFonts w:ascii="Arial" w:eastAsia="Browallia New" w:hAnsi="Arial" w:cs="Arial"/>
          <w:sz w:val="18"/>
          <w:szCs w:val="18"/>
        </w:rPr>
      </w:pPr>
    </w:p>
    <w:p w14:paraId="727C1BE8" w14:textId="4504CCF3" w:rsidR="00206F26" w:rsidRPr="00CA45AF" w:rsidRDefault="00E6276E" w:rsidP="00492FF1">
      <w:pPr>
        <w:ind w:left="567"/>
        <w:rPr>
          <w:rFonts w:ascii="Arial" w:eastAsia="Browallia New" w:hAnsi="Arial" w:cs="Arial"/>
          <w:sz w:val="18"/>
          <w:szCs w:val="18"/>
        </w:rPr>
      </w:pPr>
      <w:r w:rsidRPr="00CA45AF">
        <w:rPr>
          <w:rFonts w:ascii="Arial" w:eastAsia="Browallia New" w:hAnsi="Arial" w:cs="Arial"/>
          <w:sz w:val="18"/>
          <w:szCs w:val="18"/>
        </w:rPr>
        <w:t xml:space="preserve">On 13 May 2025, the </w:t>
      </w:r>
      <w:r w:rsidR="00A87278" w:rsidRPr="00CA45AF">
        <w:rPr>
          <w:rFonts w:ascii="Arial" w:eastAsia="Browallia New" w:hAnsi="Arial" w:cs="Arial"/>
          <w:sz w:val="18"/>
          <w:szCs w:val="18"/>
        </w:rPr>
        <w:t xml:space="preserve">Company </w:t>
      </w:r>
      <w:r w:rsidRPr="00CA45AF">
        <w:rPr>
          <w:rFonts w:ascii="Arial" w:eastAsia="Browallia New" w:hAnsi="Arial" w:cs="Arial"/>
          <w:sz w:val="18"/>
          <w:szCs w:val="18"/>
        </w:rPr>
        <w:t xml:space="preserve">Board of </w:t>
      </w:r>
      <w:r w:rsidR="006D7CC1" w:rsidRPr="00CA45AF">
        <w:rPr>
          <w:rFonts w:ascii="Arial" w:eastAsia="Browallia New" w:hAnsi="Arial" w:cs="Arial"/>
          <w:sz w:val="18"/>
          <w:szCs w:val="18"/>
        </w:rPr>
        <w:t>Director’s</w:t>
      </w:r>
      <w:r w:rsidRPr="00CA45AF">
        <w:rPr>
          <w:rFonts w:ascii="Arial" w:eastAsia="Browallia New" w:hAnsi="Arial" w:cs="Arial"/>
          <w:sz w:val="18"/>
          <w:szCs w:val="18"/>
        </w:rPr>
        <w:t xml:space="preserve"> </w:t>
      </w:r>
      <w:r w:rsidR="003024CF" w:rsidRPr="00CA45AF">
        <w:rPr>
          <w:rFonts w:ascii="Arial" w:eastAsia="Browallia New" w:hAnsi="Arial" w:cs="Arial"/>
          <w:sz w:val="18"/>
          <w:szCs w:val="18"/>
        </w:rPr>
        <w:t>Meeting</w:t>
      </w:r>
      <w:r w:rsidR="00F77BD6" w:rsidRPr="00CA45AF">
        <w:rPr>
          <w:rFonts w:ascii="Arial" w:eastAsia="Browallia New" w:hAnsi="Arial" w:cs="Arial"/>
          <w:sz w:val="18"/>
          <w:szCs w:val="18"/>
        </w:rPr>
        <w:t xml:space="preserve"> approved</w:t>
      </w:r>
      <w:r w:rsidRPr="00CA45AF">
        <w:rPr>
          <w:rFonts w:ascii="Arial" w:eastAsia="Browallia New" w:hAnsi="Arial" w:cs="Arial"/>
          <w:sz w:val="18"/>
          <w:szCs w:val="18"/>
        </w:rPr>
        <w:t xml:space="preserve"> to </w:t>
      </w:r>
      <w:r w:rsidR="00542132" w:rsidRPr="00CA45AF">
        <w:rPr>
          <w:rFonts w:ascii="Arial" w:eastAsia="Browallia New" w:hAnsi="Arial" w:cs="Arial"/>
          <w:sz w:val="18"/>
          <w:szCs w:val="18"/>
        </w:rPr>
        <w:t>dispose</w:t>
      </w:r>
      <w:r w:rsidRPr="00CA45AF">
        <w:rPr>
          <w:rFonts w:ascii="Arial" w:eastAsia="Browallia New" w:hAnsi="Arial" w:cs="Arial"/>
          <w:sz w:val="18"/>
          <w:szCs w:val="18"/>
        </w:rPr>
        <w:t xml:space="preserve"> 26% of </w:t>
      </w:r>
      <w:r w:rsidR="00364FF8" w:rsidRPr="00CA45AF">
        <w:rPr>
          <w:rFonts w:ascii="Arial" w:eastAsia="Browallia New" w:hAnsi="Arial" w:cs="Arial"/>
          <w:sz w:val="18"/>
          <w:szCs w:val="18"/>
        </w:rPr>
        <w:t xml:space="preserve">its investment </w:t>
      </w:r>
      <w:r w:rsidRPr="00CA45AF">
        <w:rPr>
          <w:rFonts w:ascii="Arial" w:eastAsia="Browallia New" w:hAnsi="Arial" w:cs="Arial"/>
          <w:sz w:val="18"/>
          <w:szCs w:val="18"/>
        </w:rPr>
        <w:t xml:space="preserve">in BGC </w:t>
      </w:r>
      <w:r w:rsidRPr="00F56595">
        <w:rPr>
          <w:rFonts w:ascii="Arial" w:eastAsia="Browallia New" w:hAnsi="Arial" w:cs="Arial"/>
          <w:spacing w:val="-4"/>
          <w:sz w:val="18"/>
          <w:szCs w:val="18"/>
        </w:rPr>
        <w:t xml:space="preserve">Packaging Co., Ltd. (BGCP) </w:t>
      </w:r>
      <w:r w:rsidR="00470448" w:rsidRPr="00F56595">
        <w:rPr>
          <w:rFonts w:ascii="Arial" w:eastAsia="Browallia New" w:hAnsi="Arial" w:cs="Arial"/>
          <w:spacing w:val="-4"/>
          <w:sz w:val="18"/>
          <w:szCs w:val="18"/>
        </w:rPr>
        <w:t>or</w:t>
      </w:r>
      <w:r w:rsidR="003D1F6B" w:rsidRPr="00F56595">
        <w:rPr>
          <w:rFonts w:ascii="Arial" w:eastAsia="Browallia New" w:hAnsi="Arial" w:cs="Arial"/>
          <w:spacing w:val="-4"/>
          <w:sz w:val="18"/>
          <w:szCs w:val="18"/>
        </w:rPr>
        <w:t xml:space="preserve"> 2,600,000 shares, </w:t>
      </w:r>
      <w:r w:rsidRPr="00F56595">
        <w:rPr>
          <w:rFonts w:ascii="Arial" w:eastAsia="Browallia New" w:hAnsi="Arial" w:cs="Arial"/>
          <w:spacing w:val="-4"/>
          <w:sz w:val="18"/>
          <w:szCs w:val="18"/>
        </w:rPr>
        <w:t>to Swan Industries (Thailand) Co., Ltd.,</w:t>
      </w:r>
      <w:r w:rsidR="00675DEB" w:rsidRPr="00F56595">
        <w:rPr>
          <w:rFonts w:ascii="Arial" w:eastAsia="Browallia New" w:hAnsi="Arial" w:cs="Arial"/>
          <w:spacing w:val="-4"/>
          <w:sz w:val="18"/>
          <w:szCs w:val="18"/>
        </w:rPr>
        <w:t xml:space="preserve"> </w:t>
      </w:r>
      <w:r w:rsidR="006D7CC1" w:rsidRPr="00F56595">
        <w:rPr>
          <w:rFonts w:ascii="Arial" w:eastAsia="Browallia New" w:hAnsi="Arial" w:cs="Arial"/>
          <w:spacing w:val="-4"/>
          <w:sz w:val="18"/>
          <w:szCs w:val="18"/>
        </w:rPr>
        <w:t>totalling</w:t>
      </w:r>
      <w:r w:rsidR="00675DEB" w:rsidRPr="00F56595">
        <w:rPr>
          <w:rFonts w:ascii="Arial" w:eastAsia="Browallia New" w:hAnsi="Arial" w:cs="Arial"/>
          <w:spacing w:val="-4"/>
          <w:sz w:val="18"/>
          <w:szCs w:val="18"/>
        </w:rPr>
        <w:t xml:space="preserve"> Baht 260 million</w:t>
      </w:r>
      <w:r w:rsidRPr="00F56595">
        <w:rPr>
          <w:rFonts w:ascii="Arial" w:eastAsia="Browallia New" w:hAnsi="Arial" w:cs="Arial"/>
          <w:spacing w:val="-4"/>
          <w:sz w:val="18"/>
          <w:szCs w:val="18"/>
        </w:rPr>
        <w:t>,</w:t>
      </w:r>
      <w:r w:rsidR="00F56595">
        <w:rPr>
          <w:rFonts w:ascii="Arial" w:eastAsia="Browallia New" w:hAnsi="Arial" w:cstheme="minorBidi"/>
          <w:spacing w:val="-4"/>
          <w:sz w:val="18"/>
          <w:szCs w:val="18"/>
          <w:cs/>
        </w:rPr>
        <w:br/>
      </w:r>
      <w:r w:rsidRPr="00CA45AF">
        <w:rPr>
          <w:rFonts w:ascii="Arial" w:eastAsia="Browallia New" w:hAnsi="Arial" w:cs="Arial"/>
          <w:sz w:val="18"/>
          <w:szCs w:val="18"/>
        </w:rPr>
        <w:t xml:space="preserve">at a price of </w:t>
      </w:r>
      <w:r w:rsidR="00D912D4" w:rsidRPr="00CA45AF">
        <w:rPr>
          <w:rFonts w:ascii="Arial" w:eastAsia="Browallia New" w:hAnsi="Arial" w:cs="Arial"/>
          <w:sz w:val="18"/>
          <w:szCs w:val="18"/>
        </w:rPr>
        <w:t>Baht</w:t>
      </w:r>
      <w:r w:rsidRPr="00CA45AF">
        <w:rPr>
          <w:rFonts w:ascii="Arial" w:eastAsia="Browallia New" w:hAnsi="Arial" w:cs="Arial"/>
          <w:sz w:val="18"/>
          <w:szCs w:val="18"/>
        </w:rPr>
        <w:t xml:space="preserve"> 544 million. </w:t>
      </w:r>
      <w:r w:rsidR="006970B7" w:rsidRPr="00CA45AF">
        <w:rPr>
          <w:rFonts w:ascii="Arial" w:eastAsia="Browallia New" w:hAnsi="Arial" w:cs="Arial"/>
          <w:sz w:val="18"/>
          <w:szCs w:val="18"/>
        </w:rPr>
        <w:t>Despite this sale</w:t>
      </w:r>
      <w:r w:rsidR="004A7BCB" w:rsidRPr="00CA45AF">
        <w:rPr>
          <w:rFonts w:ascii="Arial" w:eastAsia="Browallia New" w:hAnsi="Arial" w:cs="Arial"/>
          <w:sz w:val="18"/>
          <w:szCs w:val="18"/>
        </w:rPr>
        <w:t>,</w:t>
      </w:r>
      <w:r w:rsidR="004A7BCB" w:rsidRPr="00CA45AF">
        <w:rPr>
          <w:rFonts w:ascii="Arial" w:hAnsi="Arial" w:cs="Arial"/>
        </w:rPr>
        <w:t xml:space="preserve"> </w:t>
      </w:r>
      <w:r w:rsidR="004A7BCB" w:rsidRPr="00CA45AF">
        <w:rPr>
          <w:rFonts w:ascii="Arial" w:eastAsia="Browallia New" w:hAnsi="Arial" w:cs="Arial"/>
          <w:sz w:val="18"/>
          <w:szCs w:val="18"/>
        </w:rPr>
        <w:t>the company still owns 74% in BGCP and investment classification remains unchanged.</w:t>
      </w:r>
      <w:r w:rsidR="006970B7" w:rsidRPr="00CA45AF">
        <w:rPr>
          <w:rFonts w:ascii="Arial" w:eastAsia="Browallia New" w:hAnsi="Arial" w:cs="Arial"/>
          <w:sz w:val="18"/>
          <w:szCs w:val="18"/>
        </w:rPr>
        <w:t xml:space="preserve"> </w:t>
      </w:r>
      <w:r w:rsidRPr="00CA45AF">
        <w:rPr>
          <w:rFonts w:ascii="Arial" w:eastAsia="Browallia New" w:hAnsi="Arial" w:cs="Arial"/>
          <w:sz w:val="18"/>
          <w:szCs w:val="18"/>
        </w:rPr>
        <w:t xml:space="preserve">The </w:t>
      </w:r>
      <w:r w:rsidR="00D912D4" w:rsidRPr="00CA45AF">
        <w:rPr>
          <w:rFonts w:ascii="Arial" w:eastAsia="Browallia New" w:hAnsi="Arial" w:cs="Arial"/>
          <w:sz w:val="18"/>
          <w:szCs w:val="18"/>
        </w:rPr>
        <w:t>C</w:t>
      </w:r>
      <w:r w:rsidRPr="00CA45AF">
        <w:rPr>
          <w:rFonts w:ascii="Arial" w:eastAsia="Browallia New" w:hAnsi="Arial" w:cs="Arial"/>
          <w:sz w:val="18"/>
          <w:szCs w:val="18"/>
        </w:rPr>
        <w:t xml:space="preserve">ompany received full payment on </w:t>
      </w:r>
      <w:r w:rsidR="00AA4D78">
        <w:rPr>
          <w:rFonts w:ascii="Arial" w:eastAsia="Browallia New" w:hAnsi="Arial" w:cs="Arial"/>
          <w:sz w:val="18"/>
          <w:szCs w:val="18"/>
        </w:rPr>
        <w:t>30</w:t>
      </w:r>
      <w:r w:rsidR="000D7163" w:rsidRPr="00CA45AF">
        <w:rPr>
          <w:rFonts w:ascii="Arial" w:eastAsia="Browallia New" w:hAnsi="Arial" w:cs="Arial"/>
          <w:sz w:val="18"/>
          <w:szCs w:val="18"/>
        </w:rPr>
        <w:t xml:space="preserve"> </w:t>
      </w:r>
      <w:r w:rsidRPr="00CA45AF">
        <w:rPr>
          <w:rFonts w:ascii="Arial" w:eastAsia="Browallia New" w:hAnsi="Arial" w:cs="Arial"/>
          <w:sz w:val="18"/>
          <w:szCs w:val="18"/>
        </w:rPr>
        <w:t>June 2025.</w:t>
      </w:r>
      <w:r w:rsidR="000A49C8" w:rsidRPr="00CA45AF">
        <w:rPr>
          <w:rFonts w:ascii="Arial" w:eastAsia="Browallia New" w:hAnsi="Arial" w:cs="Arial"/>
          <w:sz w:val="18"/>
          <w:szCs w:val="18"/>
        </w:rPr>
        <w:t xml:space="preserve"> The Company recognised gain from such disposal </w:t>
      </w:r>
      <w:r w:rsidR="00C158A8" w:rsidRPr="00CA45AF">
        <w:rPr>
          <w:rFonts w:ascii="Arial" w:eastAsia="Browallia New" w:hAnsi="Arial" w:cs="Arial"/>
          <w:sz w:val="18"/>
          <w:szCs w:val="18"/>
        </w:rPr>
        <w:t xml:space="preserve">of Baht 284 million </w:t>
      </w:r>
      <w:r w:rsidR="00827A5E" w:rsidRPr="00CA45AF">
        <w:rPr>
          <w:rFonts w:ascii="Arial" w:eastAsia="Browallia New" w:hAnsi="Arial" w:cs="Arial"/>
          <w:sz w:val="18"/>
          <w:szCs w:val="18"/>
        </w:rPr>
        <w:t xml:space="preserve">in the statement of comprehensive income </w:t>
      </w:r>
      <w:r w:rsidR="005B0158" w:rsidRPr="00CA45AF">
        <w:rPr>
          <w:rFonts w:ascii="Arial" w:eastAsia="Browallia New" w:hAnsi="Arial" w:cs="Arial"/>
          <w:sz w:val="18"/>
          <w:szCs w:val="18"/>
        </w:rPr>
        <w:t>during the period (Note 14).</w:t>
      </w:r>
    </w:p>
    <w:p w14:paraId="3571EC63" w14:textId="77777777" w:rsidR="001F0C1F" w:rsidRPr="00CA45AF" w:rsidRDefault="001F0C1F" w:rsidP="00492FF1">
      <w:pPr>
        <w:ind w:left="567"/>
        <w:rPr>
          <w:rFonts w:ascii="Arial" w:eastAsia="Browallia New" w:hAnsi="Arial" w:cs="Arial"/>
          <w:sz w:val="18"/>
          <w:szCs w:val="18"/>
        </w:rPr>
      </w:pPr>
    </w:p>
    <w:p w14:paraId="39027741" w14:textId="6EA89E0F" w:rsidR="001F0C1F" w:rsidRPr="00CA45AF" w:rsidRDefault="001F0C1F" w:rsidP="00492FF1">
      <w:pPr>
        <w:ind w:left="567"/>
        <w:rPr>
          <w:rFonts w:ascii="Arial" w:eastAsia="Browallia New" w:hAnsi="Arial" w:cs="Arial"/>
          <w:i/>
          <w:iCs/>
          <w:sz w:val="18"/>
          <w:szCs w:val="18"/>
          <w:u w:val="single"/>
        </w:rPr>
      </w:pPr>
      <w:r w:rsidRPr="00CA45AF">
        <w:rPr>
          <w:rFonts w:ascii="Arial" w:eastAsia="Browallia New" w:hAnsi="Arial" w:cs="Arial"/>
          <w:i/>
          <w:iCs/>
          <w:sz w:val="18"/>
          <w:szCs w:val="18"/>
          <w:u w:val="single"/>
        </w:rPr>
        <w:t>Change in investment in indirect subsidiar</w:t>
      </w:r>
      <w:r w:rsidR="00942091" w:rsidRPr="00CA45AF">
        <w:rPr>
          <w:rFonts w:ascii="Arial" w:eastAsia="Browallia New" w:hAnsi="Arial" w:cs="Arial"/>
          <w:i/>
          <w:iCs/>
          <w:sz w:val="18"/>
          <w:szCs w:val="18"/>
          <w:u w:val="single"/>
        </w:rPr>
        <w:t>y</w:t>
      </w:r>
      <w:r w:rsidRPr="00CA45AF">
        <w:rPr>
          <w:rFonts w:ascii="Arial" w:eastAsia="Browallia New" w:hAnsi="Arial" w:cs="Arial"/>
          <w:i/>
          <w:iCs/>
          <w:sz w:val="18"/>
          <w:szCs w:val="18"/>
          <w:u w:val="single"/>
        </w:rPr>
        <w:t xml:space="preserve"> during the period</w:t>
      </w:r>
    </w:p>
    <w:p w14:paraId="2EA5C5DE" w14:textId="77777777" w:rsidR="001F0C1F" w:rsidRPr="00CA45AF" w:rsidRDefault="001F0C1F" w:rsidP="00492FF1">
      <w:pPr>
        <w:ind w:left="567"/>
        <w:rPr>
          <w:rFonts w:ascii="Arial" w:eastAsia="Browallia New" w:hAnsi="Arial" w:cs="Arial"/>
          <w:sz w:val="18"/>
          <w:szCs w:val="18"/>
        </w:rPr>
      </w:pPr>
    </w:p>
    <w:p w14:paraId="28A4938A" w14:textId="0F150C1E" w:rsidR="001F0C1F" w:rsidRPr="00CA45AF" w:rsidRDefault="001F0C1F" w:rsidP="00492FF1">
      <w:pPr>
        <w:ind w:left="567"/>
        <w:rPr>
          <w:rFonts w:ascii="Arial" w:eastAsia="Browallia New" w:hAnsi="Arial" w:cs="Arial"/>
          <w:i/>
          <w:iCs/>
          <w:sz w:val="18"/>
          <w:szCs w:val="18"/>
        </w:rPr>
      </w:pPr>
      <w:r w:rsidRPr="00CA45AF">
        <w:rPr>
          <w:rFonts w:ascii="Arial" w:eastAsia="Browallia New" w:hAnsi="Arial" w:cs="Arial"/>
          <w:i/>
          <w:iCs/>
          <w:sz w:val="18"/>
          <w:szCs w:val="18"/>
        </w:rPr>
        <w:t xml:space="preserve">Acquisition of </w:t>
      </w:r>
      <w:r w:rsidR="00942091" w:rsidRPr="00CA45AF">
        <w:rPr>
          <w:rFonts w:ascii="Arial" w:eastAsia="Browallia New" w:hAnsi="Arial" w:cs="Arial"/>
          <w:i/>
          <w:iCs/>
          <w:sz w:val="18"/>
          <w:szCs w:val="18"/>
        </w:rPr>
        <w:t>o</w:t>
      </w:r>
      <w:r w:rsidRPr="00CA45AF">
        <w:rPr>
          <w:rFonts w:ascii="Arial" w:eastAsia="Browallia New" w:hAnsi="Arial" w:cs="Arial"/>
          <w:i/>
          <w:iCs/>
          <w:sz w:val="18"/>
          <w:szCs w:val="18"/>
        </w:rPr>
        <w:t xml:space="preserve">rdinary </w:t>
      </w:r>
      <w:r w:rsidR="00942091" w:rsidRPr="00CA45AF">
        <w:rPr>
          <w:rFonts w:ascii="Arial" w:eastAsia="Browallia New" w:hAnsi="Arial" w:cs="Arial"/>
          <w:i/>
          <w:iCs/>
          <w:sz w:val="18"/>
          <w:szCs w:val="18"/>
        </w:rPr>
        <w:t>s</w:t>
      </w:r>
      <w:r w:rsidRPr="00CA45AF">
        <w:rPr>
          <w:rFonts w:ascii="Arial" w:eastAsia="Browallia New" w:hAnsi="Arial" w:cs="Arial"/>
          <w:i/>
          <w:iCs/>
          <w:sz w:val="18"/>
          <w:szCs w:val="18"/>
        </w:rPr>
        <w:t>hares in Prime Packaging Co., Ltd.</w:t>
      </w:r>
    </w:p>
    <w:p w14:paraId="4CBCF052" w14:textId="77777777" w:rsidR="001F0C1F" w:rsidRPr="00CA45AF" w:rsidRDefault="001F0C1F" w:rsidP="00492FF1">
      <w:pPr>
        <w:ind w:left="567"/>
        <w:rPr>
          <w:rFonts w:ascii="Arial" w:eastAsia="Browallia New" w:hAnsi="Arial" w:cs="Arial"/>
          <w:sz w:val="18"/>
          <w:szCs w:val="18"/>
        </w:rPr>
      </w:pPr>
    </w:p>
    <w:p w14:paraId="696DCABD" w14:textId="1FEDAE56" w:rsidR="00BD66DE" w:rsidRPr="00CA45AF" w:rsidRDefault="001F0C1F" w:rsidP="00492FF1">
      <w:pPr>
        <w:ind w:left="567"/>
        <w:rPr>
          <w:rFonts w:ascii="Arial" w:eastAsia="Browallia New" w:hAnsi="Arial" w:cs="Arial"/>
          <w:sz w:val="18"/>
          <w:szCs w:val="18"/>
        </w:rPr>
      </w:pPr>
      <w:r w:rsidRPr="00CA45AF">
        <w:rPr>
          <w:rFonts w:ascii="Arial" w:eastAsia="Browallia New" w:hAnsi="Arial" w:cs="Arial"/>
          <w:sz w:val="18"/>
          <w:szCs w:val="18"/>
        </w:rPr>
        <w:t xml:space="preserve">On </w:t>
      </w:r>
      <w:r w:rsidR="00942091" w:rsidRPr="00CA45AF">
        <w:rPr>
          <w:rFonts w:ascii="Arial" w:eastAsia="Browallia New" w:hAnsi="Arial" w:cs="Arial"/>
          <w:sz w:val="18"/>
          <w:szCs w:val="18"/>
        </w:rPr>
        <w:t xml:space="preserve">30 </w:t>
      </w:r>
      <w:r w:rsidRPr="00CA45AF">
        <w:rPr>
          <w:rFonts w:ascii="Arial" w:eastAsia="Browallia New" w:hAnsi="Arial" w:cs="Arial"/>
          <w:sz w:val="18"/>
          <w:szCs w:val="18"/>
        </w:rPr>
        <w:t>April 2025, BGC Packaging Co., Ltd. (BGCP)</w:t>
      </w:r>
      <w:r w:rsidR="00CD2FB2" w:rsidRPr="00CA45AF">
        <w:rPr>
          <w:rFonts w:ascii="Arial" w:eastAsia="Browallia New" w:hAnsi="Arial" w:cs="Arial"/>
          <w:sz w:val="18"/>
          <w:szCs w:val="18"/>
        </w:rPr>
        <w:t xml:space="preserve"> </w:t>
      </w:r>
      <w:r w:rsidR="00F7202D" w:rsidRPr="00CA45AF">
        <w:rPr>
          <w:rFonts w:ascii="Arial" w:eastAsia="Browallia New" w:hAnsi="Arial" w:cs="Arial"/>
          <w:sz w:val="18"/>
          <w:szCs w:val="18"/>
        </w:rPr>
        <w:t xml:space="preserve">acquired a 25% stake in Prime Packaging Co., Ltd. (PRIME) by purchasing common shares from Grand Odin Venture </w:t>
      </w:r>
      <w:proofErr w:type="spellStart"/>
      <w:r w:rsidR="00F7202D" w:rsidRPr="00CA45AF">
        <w:rPr>
          <w:rFonts w:ascii="Arial" w:eastAsia="Browallia New" w:hAnsi="Arial" w:cs="Arial"/>
          <w:sz w:val="18"/>
          <w:szCs w:val="18"/>
        </w:rPr>
        <w:t>Pte.</w:t>
      </w:r>
      <w:proofErr w:type="spellEnd"/>
      <w:r w:rsidR="00F7202D" w:rsidRPr="00CA45AF">
        <w:rPr>
          <w:rFonts w:ascii="Arial" w:eastAsia="Browallia New" w:hAnsi="Arial" w:cs="Arial"/>
          <w:sz w:val="18"/>
          <w:szCs w:val="18"/>
        </w:rPr>
        <w:t xml:space="preserve"> Ltd. at a price of Baht 42.87 per share, </w:t>
      </w:r>
      <w:r w:rsidR="006D7CC1" w:rsidRPr="00CA45AF">
        <w:rPr>
          <w:rFonts w:ascii="Arial" w:eastAsia="Browallia New" w:hAnsi="Arial" w:cs="Arial"/>
          <w:sz w:val="18"/>
          <w:szCs w:val="18"/>
        </w:rPr>
        <w:t>totalling</w:t>
      </w:r>
      <w:r w:rsidR="00F7202D" w:rsidRPr="00CA45AF">
        <w:rPr>
          <w:rFonts w:ascii="Arial" w:eastAsia="Browallia New" w:hAnsi="Arial" w:cs="Arial"/>
          <w:sz w:val="18"/>
          <w:szCs w:val="18"/>
        </w:rPr>
        <w:t xml:space="preserve"> </w:t>
      </w:r>
      <w:r w:rsidR="008D28AB" w:rsidRPr="00CA45AF">
        <w:rPr>
          <w:rFonts w:ascii="Arial" w:eastAsia="Browallia New" w:hAnsi="Arial" w:cs="Arial"/>
          <w:sz w:val="18"/>
          <w:szCs w:val="18"/>
        </w:rPr>
        <w:t xml:space="preserve">Baht </w:t>
      </w:r>
      <w:r w:rsidR="00F7202D" w:rsidRPr="00CA45AF">
        <w:rPr>
          <w:rFonts w:ascii="Arial" w:eastAsia="Browallia New" w:hAnsi="Arial" w:cs="Arial"/>
          <w:sz w:val="18"/>
          <w:szCs w:val="18"/>
        </w:rPr>
        <w:t>85.74 million.</w:t>
      </w:r>
      <w:r w:rsidR="000F31F3" w:rsidRPr="00CA45AF">
        <w:rPr>
          <w:rFonts w:ascii="Arial" w:eastAsia="Browallia New" w:hAnsi="Arial" w:cs="Arial"/>
          <w:sz w:val="18"/>
          <w:szCs w:val="18"/>
        </w:rPr>
        <w:t xml:space="preserve"> </w:t>
      </w:r>
      <w:r w:rsidR="002B0192" w:rsidRPr="00CA45AF">
        <w:rPr>
          <w:rFonts w:ascii="Arial" w:eastAsia="Browallia New" w:hAnsi="Arial" w:cs="Arial"/>
          <w:sz w:val="18"/>
          <w:szCs w:val="18"/>
        </w:rPr>
        <w:t xml:space="preserve">This share purchase </w:t>
      </w:r>
      <w:r w:rsidR="003233D6" w:rsidRPr="00CA45AF">
        <w:rPr>
          <w:rFonts w:ascii="Arial" w:eastAsia="Browallia New" w:hAnsi="Arial" w:cs="Arial"/>
          <w:sz w:val="18"/>
          <w:szCs w:val="18"/>
        </w:rPr>
        <w:t xml:space="preserve">was recognised as part </w:t>
      </w:r>
      <w:r w:rsidR="00BB4024" w:rsidRPr="00CA45AF">
        <w:rPr>
          <w:rFonts w:ascii="Arial" w:eastAsia="Browallia New" w:hAnsi="Arial" w:cs="Arial"/>
          <w:sz w:val="18"/>
          <w:szCs w:val="18"/>
        </w:rPr>
        <w:t xml:space="preserve">of other current liabilities as </w:t>
      </w:r>
      <w:proofErr w:type="gramStart"/>
      <w:r w:rsidR="00BB4024" w:rsidRPr="00CA45AF">
        <w:rPr>
          <w:rFonts w:ascii="Arial" w:eastAsia="Browallia New" w:hAnsi="Arial" w:cs="Arial"/>
          <w:sz w:val="18"/>
          <w:szCs w:val="18"/>
        </w:rPr>
        <w:t>at</w:t>
      </w:r>
      <w:proofErr w:type="gramEnd"/>
      <w:r w:rsidR="00BB4024" w:rsidRPr="00CA45AF">
        <w:rPr>
          <w:rFonts w:ascii="Arial" w:eastAsia="Browallia New" w:hAnsi="Arial" w:cs="Arial"/>
          <w:sz w:val="18"/>
          <w:szCs w:val="18"/>
        </w:rPr>
        <w:t xml:space="preserve"> 31 December 2024,</w:t>
      </w:r>
      <w:r w:rsidR="003233D6" w:rsidRPr="00CA45AF">
        <w:rPr>
          <w:rFonts w:ascii="Arial" w:eastAsia="Browallia New" w:hAnsi="Arial" w:cs="Arial"/>
          <w:sz w:val="18"/>
          <w:szCs w:val="18"/>
        </w:rPr>
        <w:t xml:space="preserve"> this </w:t>
      </w:r>
      <w:r w:rsidR="00227B32" w:rsidRPr="00CA45AF">
        <w:rPr>
          <w:rFonts w:ascii="Arial" w:eastAsia="Browallia New" w:hAnsi="Arial" w:cs="Arial"/>
          <w:sz w:val="18"/>
          <w:szCs w:val="18"/>
        </w:rPr>
        <w:t>resulted in BGCP holding 100% of the registered</w:t>
      </w:r>
      <w:r w:rsidR="00BB4024" w:rsidRPr="00CA45AF">
        <w:rPr>
          <w:rFonts w:ascii="Arial" w:eastAsia="Browallia New" w:hAnsi="Arial" w:cs="Arial"/>
          <w:sz w:val="18"/>
          <w:szCs w:val="18"/>
        </w:rPr>
        <w:t xml:space="preserve"> </w:t>
      </w:r>
      <w:r w:rsidR="00227B32" w:rsidRPr="00CA45AF">
        <w:rPr>
          <w:rFonts w:ascii="Arial" w:eastAsia="Browallia New" w:hAnsi="Arial" w:cs="Arial"/>
          <w:sz w:val="18"/>
          <w:szCs w:val="18"/>
        </w:rPr>
        <w:t>share</w:t>
      </w:r>
      <w:r w:rsidR="00BD66DE" w:rsidRPr="00CA45AF">
        <w:rPr>
          <w:rFonts w:ascii="Arial" w:eastAsia="Browallia New" w:hAnsi="Arial" w:cs="Arial"/>
          <w:sz w:val="18"/>
          <w:szCs w:val="18"/>
        </w:rPr>
        <w:t xml:space="preserve"> </w:t>
      </w:r>
      <w:r w:rsidR="00227B32" w:rsidRPr="00CA45AF">
        <w:rPr>
          <w:rFonts w:ascii="Arial" w:eastAsia="Browallia New" w:hAnsi="Arial" w:cs="Arial"/>
          <w:sz w:val="18"/>
          <w:szCs w:val="18"/>
        </w:rPr>
        <w:t>capital.</w:t>
      </w:r>
    </w:p>
    <w:p w14:paraId="216D4829" w14:textId="5917E1A8" w:rsidR="00A436E0" w:rsidRPr="00CA45AF" w:rsidRDefault="00A436E0" w:rsidP="00330B68">
      <w:pPr>
        <w:jc w:val="left"/>
        <w:rPr>
          <w:rFonts w:ascii="Arial" w:eastAsia="Browallia New" w:hAnsi="Arial" w:cs="Arial"/>
          <w:sz w:val="18"/>
          <w:szCs w:val="18"/>
          <w:cs/>
        </w:rPr>
      </w:pPr>
      <w:r w:rsidRPr="00CA45AF">
        <w:rPr>
          <w:rFonts w:ascii="Arial" w:eastAsia="Browallia New" w:hAnsi="Arial" w:cs="Arial"/>
          <w:sz w:val="18"/>
          <w:szCs w:val="18"/>
          <w:cs/>
        </w:rPr>
        <w:br w:type="page"/>
      </w:r>
    </w:p>
    <w:p w14:paraId="0438C3F3" w14:textId="77777777" w:rsidR="002B0192" w:rsidRPr="00CA45AF" w:rsidRDefault="002B0192" w:rsidP="00330B68">
      <w:pPr>
        <w:rPr>
          <w:rFonts w:ascii="Arial" w:eastAsia="Browallia New" w:hAnsi="Arial" w:cs="Arial"/>
          <w:sz w:val="18"/>
          <w:szCs w:val="18"/>
        </w:rPr>
      </w:pPr>
    </w:p>
    <w:p w14:paraId="657F3D29" w14:textId="4E980E41"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9</w:t>
      </w:r>
      <w:r w:rsidR="002234C2" w:rsidRPr="00CA45AF">
        <w:rPr>
          <w:rFonts w:ascii="Arial" w:eastAsia="Arial" w:hAnsi="Arial" w:cs="Arial"/>
          <w:i w:val="0"/>
          <w:sz w:val="18"/>
          <w:szCs w:val="18"/>
        </w:rPr>
        <w:t>.</w:t>
      </w:r>
      <w:r w:rsidRPr="00CA45AF">
        <w:rPr>
          <w:rFonts w:ascii="Arial" w:eastAsia="Arial" w:hAnsi="Arial" w:cs="Arial"/>
          <w:i w:val="0"/>
          <w:sz w:val="18"/>
          <w:szCs w:val="18"/>
        </w:rPr>
        <w:t>2</w:t>
      </w:r>
      <w:r w:rsidR="002234C2" w:rsidRPr="00CA45AF">
        <w:rPr>
          <w:rFonts w:ascii="Arial" w:eastAsia="Arial" w:hAnsi="Arial" w:cs="Arial"/>
          <w:i w:val="0"/>
          <w:sz w:val="18"/>
          <w:szCs w:val="18"/>
        </w:rPr>
        <w:tab/>
        <w:t>Investments in associates</w:t>
      </w:r>
    </w:p>
    <w:p w14:paraId="5D5A4122" w14:textId="77777777" w:rsidR="002234C2" w:rsidRPr="00CA45AF" w:rsidRDefault="002234C2" w:rsidP="00330B68">
      <w:pPr>
        <w:ind w:left="540"/>
        <w:rPr>
          <w:rFonts w:ascii="Arial" w:eastAsia="Arial" w:hAnsi="Arial" w:cs="Arial"/>
          <w:sz w:val="18"/>
          <w:szCs w:val="18"/>
        </w:rPr>
      </w:pPr>
    </w:p>
    <w:p w14:paraId="6A819D20" w14:textId="77777777" w:rsidR="002234C2" w:rsidRPr="00CA45AF" w:rsidRDefault="002234C2" w:rsidP="00330B68">
      <w:pPr>
        <w:ind w:left="540"/>
        <w:rPr>
          <w:rFonts w:ascii="Arial" w:eastAsia="Arial" w:hAnsi="Arial" w:cs="Arial"/>
          <w:sz w:val="18"/>
          <w:szCs w:val="18"/>
        </w:rPr>
      </w:pPr>
      <w:r w:rsidRPr="00CA45AF">
        <w:rPr>
          <w:rFonts w:ascii="Arial" w:eastAsia="Arial" w:hAnsi="Arial" w:cs="Arial"/>
          <w:sz w:val="18"/>
          <w:szCs w:val="18"/>
        </w:rPr>
        <w:t>Details of investments in associates are as follows:</w:t>
      </w:r>
    </w:p>
    <w:p w14:paraId="0975C46C" w14:textId="77777777" w:rsidR="002234C2" w:rsidRPr="00CA45AF" w:rsidRDefault="002234C2" w:rsidP="00330B68">
      <w:pPr>
        <w:ind w:left="540"/>
        <w:rPr>
          <w:rFonts w:ascii="Arial" w:eastAsia="Arial" w:hAnsi="Arial" w:cs="Arial"/>
          <w:sz w:val="18"/>
          <w:szCs w:val="18"/>
        </w:rPr>
      </w:pPr>
    </w:p>
    <w:tbl>
      <w:tblPr>
        <w:tblW w:w="9450" w:type="dxa"/>
        <w:tblLayout w:type="fixed"/>
        <w:tblLook w:val="0400" w:firstRow="0" w:lastRow="0" w:firstColumn="0" w:lastColumn="0" w:noHBand="0" w:noVBand="1"/>
      </w:tblPr>
      <w:tblGrid>
        <w:gridCol w:w="851"/>
        <w:gridCol w:w="1129"/>
        <w:gridCol w:w="1039"/>
        <w:gridCol w:w="1031"/>
        <w:gridCol w:w="1080"/>
        <w:gridCol w:w="1080"/>
        <w:gridCol w:w="1080"/>
        <w:gridCol w:w="1080"/>
        <w:gridCol w:w="1080"/>
      </w:tblGrid>
      <w:tr w:rsidR="00170EB6" w:rsidRPr="00CA45AF" w14:paraId="24E20082" w14:textId="77777777" w:rsidTr="00A436E0">
        <w:trPr>
          <w:trHeight w:val="20"/>
        </w:trPr>
        <w:tc>
          <w:tcPr>
            <w:tcW w:w="851" w:type="dxa"/>
            <w:tcBorders>
              <w:bottom w:val="single" w:sz="4" w:space="0" w:color="auto"/>
            </w:tcBorders>
            <w:vAlign w:val="bottom"/>
          </w:tcPr>
          <w:p w14:paraId="05FD1704" w14:textId="77777777" w:rsidR="002234C2" w:rsidRPr="00CA45AF" w:rsidRDefault="002234C2" w:rsidP="00330B68">
            <w:pPr>
              <w:ind w:right="-72"/>
              <w:jc w:val="right"/>
              <w:rPr>
                <w:rFonts w:ascii="Arial" w:eastAsia="Arial" w:hAnsi="Arial" w:cs="Arial"/>
                <w:sz w:val="16"/>
                <w:szCs w:val="16"/>
              </w:rPr>
            </w:pPr>
          </w:p>
        </w:tc>
        <w:tc>
          <w:tcPr>
            <w:tcW w:w="1129" w:type="dxa"/>
            <w:tcBorders>
              <w:bottom w:val="single" w:sz="4" w:space="0" w:color="auto"/>
            </w:tcBorders>
            <w:vAlign w:val="bottom"/>
          </w:tcPr>
          <w:p w14:paraId="59689545" w14:textId="77777777" w:rsidR="002234C2" w:rsidRPr="00CA45AF" w:rsidRDefault="002234C2" w:rsidP="00330B68">
            <w:pPr>
              <w:ind w:right="-72"/>
              <w:rPr>
                <w:rFonts w:ascii="Arial" w:eastAsia="Arial" w:hAnsi="Arial" w:cs="Arial"/>
                <w:sz w:val="16"/>
                <w:szCs w:val="16"/>
              </w:rPr>
            </w:pPr>
          </w:p>
        </w:tc>
        <w:tc>
          <w:tcPr>
            <w:tcW w:w="1039" w:type="dxa"/>
            <w:tcBorders>
              <w:bottom w:val="single" w:sz="4" w:space="0" w:color="auto"/>
            </w:tcBorders>
            <w:vAlign w:val="bottom"/>
          </w:tcPr>
          <w:p w14:paraId="1C336756" w14:textId="77777777" w:rsidR="002234C2" w:rsidRPr="00CA45AF" w:rsidRDefault="002234C2" w:rsidP="00330B68">
            <w:pPr>
              <w:ind w:left="-72" w:right="-72"/>
              <w:jc w:val="right"/>
              <w:rPr>
                <w:rFonts w:ascii="Arial" w:eastAsia="Arial" w:hAnsi="Arial" w:cs="Arial"/>
                <w:sz w:val="16"/>
                <w:szCs w:val="16"/>
              </w:rPr>
            </w:pPr>
          </w:p>
        </w:tc>
        <w:tc>
          <w:tcPr>
            <w:tcW w:w="2107" w:type="dxa"/>
            <w:gridSpan w:val="2"/>
            <w:tcBorders>
              <w:bottom w:val="single" w:sz="4" w:space="0" w:color="auto"/>
            </w:tcBorders>
            <w:vAlign w:val="bottom"/>
          </w:tcPr>
          <w:p w14:paraId="7B101DF6" w14:textId="605DB645" w:rsidR="002234C2" w:rsidRPr="00CA45AF" w:rsidRDefault="00FA5E9B" w:rsidP="00330B68">
            <w:pPr>
              <w:ind w:right="-72"/>
              <w:jc w:val="center"/>
              <w:rPr>
                <w:rFonts w:ascii="Arial" w:eastAsia="Arial" w:hAnsi="Arial" w:cs="Arial"/>
                <w:b/>
                <w:sz w:val="16"/>
                <w:szCs w:val="16"/>
              </w:rPr>
            </w:pPr>
            <w:r w:rsidRPr="00CA45AF">
              <w:rPr>
                <w:rFonts w:ascii="Arial" w:eastAsia="Arial" w:hAnsi="Arial" w:cs="Arial"/>
                <w:b/>
                <w:sz w:val="16"/>
                <w:szCs w:val="16"/>
              </w:rPr>
              <w:t>Shareholding percentage</w:t>
            </w:r>
          </w:p>
        </w:tc>
        <w:tc>
          <w:tcPr>
            <w:tcW w:w="2160" w:type="dxa"/>
            <w:gridSpan w:val="2"/>
            <w:tcBorders>
              <w:bottom w:val="single" w:sz="4" w:space="0" w:color="auto"/>
            </w:tcBorders>
            <w:vAlign w:val="bottom"/>
          </w:tcPr>
          <w:p w14:paraId="345A70C3" w14:textId="0ED58158" w:rsidR="002234C2" w:rsidRPr="00CA45AF" w:rsidRDefault="00FA5E9B" w:rsidP="00330B68">
            <w:pPr>
              <w:ind w:right="-72"/>
              <w:jc w:val="center"/>
              <w:rPr>
                <w:rFonts w:ascii="Arial" w:eastAsia="Arial" w:hAnsi="Arial" w:cs="Arial"/>
                <w:b/>
                <w:sz w:val="16"/>
                <w:szCs w:val="16"/>
              </w:rPr>
            </w:pPr>
            <w:r w:rsidRPr="00CA45AF">
              <w:rPr>
                <w:rFonts w:ascii="Arial" w:eastAsia="Arial" w:hAnsi="Arial" w:cs="Arial"/>
                <w:b/>
                <w:sz w:val="16"/>
                <w:szCs w:val="16"/>
              </w:rPr>
              <w:t>Cost</w:t>
            </w:r>
          </w:p>
        </w:tc>
        <w:tc>
          <w:tcPr>
            <w:tcW w:w="2160" w:type="dxa"/>
            <w:gridSpan w:val="2"/>
            <w:tcBorders>
              <w:bottom w:val="single" w:sz="4" w:space="0" w:color="auto"/>
            </w:tcBorders>
            <w:vAlign w:val="bottom"/>
          </w:tcPr>
          <w:p w14:paraId="26DBE2BD" w14:textId="77777777" w:rsidR="00FA5E9B" w:rsidRPr="00CA45AF" w:rsidRDefault="002234C2" w:rsidP="00330B68">
            <w:pPr>
              <w:ind w:right="-72"/>
              <w:jc w:val="center"/>
              <w:rPr>
                <w:rFonts w:ascii="Arial" w:eastAsia="Arial" w:hAnsi="Arial" w:cs="Arial"/>
                <w:b/>
                <w:sz w:val="16"/>
                <w:szCs w:val="16"/>
              </w:rPr>
            </w:pPr>
            <w:r w:rsidRPr="00CA45AF">
              <w:rPr>
                <w:rFonts w:ascii="Arial" w:eastAsia="Arial" w:hAnsi="Arial" w:cs="Arial"/>
                <w:b/>
                <w:sz w:val="16"/>
                <w:szCs w:val="16"/>
              </w:rPr>
              <w:t>Carrying amounts</w:t>
            </w:r>
            <w:r w:rsidR="00FA5E9B" w:rsidRPr="00CA45AF">
              <w:rPr>
                <w:rFonts w:ascii="Arial" w:eastAsia="Arial" w:hAnsi="Arial" w:cs="Arial"/>
                <w:b/>
                <w:sz w:val="16"/>
                <w:szCs w:val="16"/>
              </w:rPr>
              <w:t xml:space="preserve"> </w:t>
            </w:r>
          </w:p>
          <w:p w14:paraId="0CA4AF33" w14:textId="13A7C922" w:rsidR="002234C2" w:rsidRPr="00CA45AF" w:rsidRDefault="00FA5E9B" w:rsidP="00330B68">
            <w:pPr>
              <w:ind w:right="-72"/>
              <w:jc w:val="center"/>
              <w:rPr>
                <w:rFonts w:ascii="Arial" w:eastAsia="Arial" w:hAnsi="Arial" w:cs="Arial"/>
                <w:b/>
                <w:sz w:val="16"/>
                <w:szCs w:val="16"/>
              </w:rPr>
            </w:pPr>
            <w:r w:rsidRPr="00CA45AF">
              <w:rPr>
                <w:rFonts w:ascii="Arial" w:eastAsia="Arial" w:hAnsi="Arial" w:cs="Arial"/>
                <w:b/>
                <w:sz w:val="16"/>
                <w:szCs w:val="16"/>
              </w:rPr>
              <w:t>based on equity method</w:t>
            </w:r>
          </w:p>
        </w:tc>
      </w:tr>
      <w:tr w:rsidR="00170EB6" w:rsidRPr="00CA45AF" w14:paraId="2C3FBE6B" w14:textId="77777777" w:rsidTr="00A436E0">
        <w:trPr>
          <w:trHeight w:val="20"/>
        </w:trPr>
        <w:tc>
          <w:tcPr>
            <w:tcW w:w="851" w:type="dxa"/>
            <w:tcBorders>
              <w:top w:val="single" w:sz="4" w:space="0" w:color="auto"/>
              <w:bottom w:val="single" w:sz="4" w:space="0" w:color="000000"/>
            </w:tcBorders>
            <w:vAlign w:val="bottom"/>
          </w:tcPr>
          <w:p w14:paraId="414798C5" w14:textId="77777777" w:rsidR="00520251" w:rsidRPr="00CA45AF" w:rsidRDefault="00520251" w:rsidP="00330B68">
            <w:pPr>
              <w:ind w:left="-108" w:right="-74"/>
              <w:jc w:val="center"/>
              <w:rPr>
                <w:rFonts w:ascii="Arial" w:eastAsia="Arial" w:hAnsi="Arial" w:cs="Arial"/>
                <w:b/>
                <w:sz w:val="16"/>
                <w:szCs w:val="16"/>
              </w:rPr>
            </w:pPr>
          </w:p>
          <w:p w14:paraId="276D9759" w14:textId="77777777" w:rsidR="002234C2" w:rsidRPr="00CA45AF" w:rsidRDefault="002234C2" w:rsidP="00330B68">
            <w:pPr>
              <w:ind w:left="-108" w:right="-74"/>
              <w:jc w:val="center"/>
              <w:rPr>
                <w:rFonts w:ascii="Arial" w:eastAsia="Arial" w:hAnsi="Arial" w:cs="Arial"/>
                <w:b/>
                <w:sz w:val="16"/>
                <w:szCs w:val="16"/>
              </w:rPr>
            </w:pPr>
          </w:p>
          <w:p w14:paraId="3253EFD3" w14:textId="2C371E67" w:rsidR="002234C2" w:rsidRPr="00CA45AF" w:rsidRDefault="002234C2" w:rsidP="00330B68">
            <w:pPr>
              <w:ind w:left="-108" w:right="-74"/>
              <w:jc w:val="center"/>
              <w:rPr>
                <w:rFonts w:ascii="Arial" w:eastAsia="Arial" w:hAnsi="Arial" w:cs="Arial"/>
                <w:sz w:val="16"/>
                <w:szCs w:val="16"/>
              </w:rPr>
            </w:pPr>
            <w:r w:rsidRPr="00CA45AF">
              <w:rPr>
                <w:rFonts w:ascii="Arial" w:eastAsia="Arial" w:hAnsi="Arial" w:cs="Arial"/>
                <w:b/>
                <w:sz w:val="16"/>
                <w:szCs w:val="16"/>
              </w:rPr>
              <w:t>Company name</w:t>
            </w:r>
          </w:p>
        </w:tc>
        <w:tc>
          <w:tcPr>
            <w:tcW w:w="1129" w:type="dxa"/>
            <w:tcBorders>
              <w:top w:val="single" w:sz="4" w:space="0" w:color="auto"/>
              <w:bottom w:val="single" w:sz="4" w:space="0" w:color="000000"/>
            </w:tcBorders>
            <w:vAlign w:val="bottom"/>
          </w:tcPr>
          <w:p w14:paraId="592437DC" w14:textId="63FEE21B" w:rsidR="002234C2" w:rsidRPr="00CA45AF" w:rsidRDefault="002234C2" w:rsidP="00330B68">
            <w:pPr>
              <w:ind w:right="-72"/>
              <w:jc w:val="center"/>
              <w:rPr>
                <w:rFonts w:ascii="Arial" w:eastAsia="Arial" w:hAnsi="Arial" w:cs="Arial"/>
                <w:b/>
                <w:sz w:val="16"/>
                <w:szCs w:val="16"/>
              </w:rPr>
            </w:pPr>
          </w:p>
          <w:p w14:paraId="5D7FD454" w14:textId="77777777" w:rsidR="002234C2" w:rsidRPr="00CA45AF" w:rsidRDefault="002234C2" w:rsidP="00330B68">
            <w:pPr>
              <w:ind w:right="-72"/>
              <w:jc w:val="center"/>
              <w:rPr>
                <w:rFonts w:ascii="Arial" w:eastAsia="Arial" w:hAnsi="Arial" w:cs="Arial"/>
                <w:b/>
                <w:sz w:val="16"/>
                <w:szCs w:val="16"/>
              </w:rPr>
            </w:pPr>
          </w:p>
          <w:p w14:paraId="0C017974" w14:textId="77777777" w:rsidR="002234C2" w:rsidRPr="00CA45AF" w:rsidRDefault="002234C2" w:rsidP="00330B68">
            <w:pPr>
              <w:ind w:right="-72"/>
              <w:jc w:val="center"/>
              <w:rPr>
                <w:rFonts w:ascii="Arial" w:eastAsia="Arial" w:hAnsi="Arial" w:cs="Arial"/>
                <w:sz w:val="16"/>
                <w:szCs w:val="16"/>
              </w:rPr>
            </w:pPr>
            <w:r w:rsidRPr="00CA45AF">
              <w:rPr>
                <w:rFonts w:ascii="Arial" w:eastAsia="Arial" w:hAnsi="Arial" w:cs="Arial"/>
                <w:b/>
                <w:sz w:val="16"/>
                <w:szCs w:val="16"/>
              </w:rPr>
              <w:t>Nature of business</w:t>
            </w:r>
          </w:p>
        </w:tc>
        <w:tc>
          <w:tcPr>
            <w:tcW w:w="1039" w:type="dxa"/>
            <w:tcBorders>
              <w:top w:val="single" w:sz="4" w:space="0" w:color="auto"/>
              <w:bottom w:val="single" w:sz="4" w:space="0" w:color="000000"/>
            </w:tcBorders>
            <w:vAlign w:val="bottom"/>
          </w:tcPr>
          <w:p w14:paraId="2F9D0FF0" w14:textId="7A11D095" w:rsidR="002234C2" w:rsidRPr="00CA45AF" w:rsidRDefault="002234C2" w:rsidP="00330B68">
            <w:pPr>
              <w:ind w:left="-113" w:right="-113"/>
              <w:jc w:val="center"/>
              <w:rPr>
                <w:rFonts w:ascii="Arial" w:eastAsia="Arial" w:hAnsi="Arial" w:cs="Arial"/>
                <w:b/>
                <w:spacing w:val="-8"/>
                <w:sz w:val="16"/>
                <w:szCs w:val="16"/>
              </w:rPr>
            </w:pPr>
          </w:p>
          <w:p w14:paraId="187BE4A2" w14:textId="77777777" w:rsidR="00520251" w:rsidRPr="00CA45AF" w:rsidRDefault="00520251" w:rsidP="00330B68">
            <w:pPr>
              <w:ind w:left="-113" w:right="-113"/>
              <w:jc w:val="center"/>
              <w:rPr>
                <w:rFonts w:ascii="Arial" w:eastAsia="Arial" w:hAnsi="Arial" w:cs="Arial"/>
                <w:b/>
                <w:spacing w:val="-8"/>
                <w:sz w:val="16"/>
                <w:szCs w:val="16"/>
              </w:rPr>
            </w:pPr>
          </w:p>
          <w:p w14:paraId="377937E4" w14:textId="77777777" w:rsidR="002234C2" w:rsidRPr="00CA45AF" w:rsidRDefault="002234C2" w:rsidP="00330B68">
            <w:pPr>
              <w:ind w:left="-113" w:right="-113"/>
              <w:jc w:val="center"/>
              <w:rPr>
                <w:rFonts w:ascii="Arial" w:eastAsia="Arial" w:hAnsi="Arial" w:cs="Arial"/>
                <w:b/>
                <w:spacing w:val="-8"/>
                <w:sz w:val="16"/>
                <w:szCs w:val="16"/>
              </w:rPr>
            </w:pPr>
            <w:r w:rsidRPr="00CA45AF">
              <w:rPr>
                <w:rFonts w:ascii="Arial" w:eastAsia="Arial" w:hAnsi="Arial" w:cs="Arial"/>
                <w:b/>
                <w:spacing w:val="-8"/>
                <w:sz w:val="16"/>
                <w:szCs w:val="16"/>
              </w:rPr>
              <w:t>Country of</w:t>
            </w:r>
          </w:p>
          <w:p w14:paraId="4061E72A" w14:textId="77777777" w:rsidR="002234C2" w:rsidRPr="00CA45AF" w:rsidRDefault="002234C2" w:rsidP="00330B68">
            <w:pPr>
              <w:ind w:left="-113" w:right="-113"/>
              <w:jc w:val="center"/>
              <w:rPr>
                <w:rFonts w:ascii="Arial" w:eastAsia="Arial" w:hAnsi="Arial" w:cs="Arial"/>
                <w:spacing w:val="-8"/>
                <w:sz w:val="16"/>
                <w:szCs w:val="16"/>
              </w:rPr>
            </w:pPr>
            <w:r w:rsidRPr="00CA45AF">
              <w:rPr>
                <w:rFonts w:ascii="Arial" w:eastAsia="Arial" w:hAnsi="Arial" w:cs="Arial"/>
                <w:b/>
                <w:spacing w:val="-8"/>
                <w:sz w:val="16"/>
                <w:szCs w:val="16"/>
              </w:rPr>
              <w:t>incorporation</w:t>
            </w:r>
          </w:p>
        </w:tc>
        <w:tc>
          <w:tcPr>
            <w:tcW w:w="1031" w:type="dxa"/>
            <w:tcBorders>
              <w:top w:val="single" w:sz="4" w:space="0" w:color="auto"/>
              <w:bottom w:val="single" w:sz="4" w:space="0" w:color="000000"/>
            </w:tcBorders>
            <w:vAlign w:val="bottom"/>
          </w:tcPr>
          <w:p w14:paraId="6D04178B" w14:textId="11AC5526" w:rsidR="009D193B" w:rsidRPr="00CA45AF" w:rsidRDefault="003E5162"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(Unaudited)</w:t>
            </w:r>
          </w:p>
          <w:p w14:paraId="07F08795" w14:textId="25235B52" w:rsidR="009D193B" w:rsidRPr="00CA45AF" w:rsidRDefault="00040E64" w:rsidP="00040E64">
            <w:pPr>
              <w:ind w:left="-152" w:right="-72"/>
              <w:jc w:val="right"/>
              <w:rPr>
                <w:rFonts w:ascii="Arial" w:eastAsia="Arial" w:hAnsi="Arial" w:cs="Arial"/>
                <w:b/>
                <w:spacing w:val="-6"/>
                <w:sz w:val="16"/>
                <w:szCs w:val="16"/>
              </w:rPr>
            </w:pPr>
            <w:r>
              <w:rPr>
                <w:rFonts w:ascii="Arial" w:eastAsia="Arial" w:hAnsi="Arial" w:cs="Arial"/>
                <w:b/>
                <w:spacing w:val="-6"/>
                <w:sz w:val="16"/>
                <w:szCs w:val="16"/>
              </w:rPr>
              <w:t>30 September</w:t>
            </w:r>
          </w:p>
          <w:p w14:paraId="318E1AD9" w14:textId="08DD6679" w:rsidR="009D193B"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2025</w:t>
            </w:r>
          </w:p>
          <w:p w14:paraId="2F4B5FA3" w14:textId="269CBB70" w:rsidR="002234C2" w:rsidRPr="00CA45AF" w:rsidRDefault="004168DC" w:rsidP="00330B68">
            <w:pPr>
              <w:ind w:left="-43" w:right="-72"/>
              <w:jc w:val="right"/>
              <w:rPr>
                <w:rFonts w:ascii="Arial" w:eastAsia="Arial" w:hAnsi="Arial" w:cs="Arial"/>
                <w:b/>
                <w:sz w:val="16"/>
                <w:szCs w:val="16"/>
              </w:rPr>
            </w:pPr>
            <w:r w:rsidRPr="00CA45AF">
              <w:rPr>
                <w:rFonts w:ascii="Arial" w:eastAsia="Arial" w:hAnsi="Arial" w:cs="Arial"/>
                <w:b/>
                <w:sz w:val="16"/>
                <w:szCs w:val="16"/>
              </w:rPr>
              <w:t>%</w:t>
            </w:r>
          </w:p>
        </w:tc>
        <w:tc>
          <w:tcPr>
            <w:tcW w:w="1080" w:type="dxa"/>
            <w:tcBorders>
              <w:top w:val="single" w:sz="4" w:space="0" w:color="auto"/>
              <w:bottom w:val="single" w:sz="4" w:space="0" w:color="000000"/>
            </w:tcBorders>
            <w:vAlign w:val="bottom"/>
          </w:tcPr>
          <w:p w14:paraId="4F1C04D4" w14:textId="0F7C1AD9" w:rsidR="004168DC" w:rsidRPr="00CA45AF" w:rsidRDefault="003E5162" w:rsidP="00330B68">
            <w:pPr>
              <w:ind w:left="-43" w:right="-72"/>
              <w:jc w:val="right"/>
              <w:rPr>
                <w:rFonts w:ascii="Arial" w:eastAsia="Arial" w:hAnsi="Arial" w:cs="Arial"/>
                <w:b/>
                <w:sz w:val="16"/>
                <w:szCs w:val="16"/>
              </w:rPr>
            </w:pPr>
            <w:r w:rsidRPr="00CA45AF">
              <w:rPr>
                <w:rFonts w:ascii="Arial" w:eastAsia="Arial" w:hAnsi="Arial" w:cs="Arial"/>
                <w:b/>
                <w:sz w:val="16"/>
                <w:szCs w:val="16"/>
              </w:rPr>
              <w:t>(Audited)</w:t>
            </w:r>
          </w:p>
          <w:p w14:paraId="79A0BCB7" w14:textId="15DC77F8" w:rsidR="002234C2" w:rsidRPr="00CA45AF" w:rsidRDefault="00E230C6" w:rsidP="00330B68">
            <w:pPr>
              <w:ind w:left="-153" w:right="-74"/>
              <w:jc w:val="right"/>
              <w:rPr>
                <w:rFonts w:ascii="Arial" w:eastAsia="Arial" w:hAnsi="Arial" w:cs="Arial"/>
                <w:b/>
                <w:sz w:val="16"/>
                <w:szCs w:val="16"/>
              </w:rPr>
            </w:pPr>
            <w:r w:rsidRPr="00CA45AF">
              <w:rPr>
                <w:rFonts w:ascii="Arial" w:eastAsia="Arial" w:hAnsi="Arial" w:cs="Arial"/>
                <w:b/>
                <w:sz w:val="16"/>
                <w:szCs w:val="16"/>
              </w:rPr>
              <w:t>31</w:t>
            </w:r>
            <w:r w:rsidR="00FA5E9B" w:rsidRPr="00CA45AF">
              <w:rPr>
                <w:rFonts w:ascii="Arial" w:eastAsia="Arial" w:hAnsi="Arial" w:cs="Arial"/>
                <w:b/>
                <w:sz w:val="16"/>
                <w:szCs w:val="16"/>
              </w:rPr>
              <w:t xml:space="preserve"> </w:t>
            </w:r>
            <w:r w:rsidR="002234C2" w:rsidRPr="00CA45AF">
              <w:rPr>
                <w:rFonts w:ascii="Arial" w:eastAsia="Arial" w:hAnsi="Arial" w:cs="Arial"/>
                <w:b/>
                <w:sz w:val="16"/>
                <w:szCs w:val="16"/>
              </w:rPr>
              <w:t>December</w:t>
            </w:r>
          </w:p>
          <w:p w14:paraId="46387354" w14:textId="1096731D" w:rsidR="001E1B21"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2024</w:t>
            </w:r>
          </w:p>
          <w:p w14:paraId="63BBE753" w14:textId="2997F901"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w:t>
            </w:r>
          </w:p>
        </w:tc>
        <w:tc>
          <w:tcPr>
            <w:tcW w:w="1080" w:type="dxa"/>
            <w:tcBorders>
              <w:top w:val="single" w:sz="4" w:space="0" w:color="auto"/>
              <w:bottom w:val="single" w:sz="4" w:space="0" w:color="000000"/>
            </w:tcBorders>
            <w:vAlign w:val="bottom"/>
          </w:tcPr>
          <w:p w14:paraId="1D2F7D1C" w14:textId="21D787D2" w:rsidR="003E5162" w:rsidRPr="00CA45AF" w:rsidRDefault="003E5162"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(Unaudited)</w:t>
            </w:r>
          </w:p>
          <w:p w14:paraId="3676DC92" w14:textId="56531D32" w:rsidR="00AA10A6" w:rsidRPr="00CA45AF" w:rsidRDefault="00040E64" w:rsidP="00330B68">
            <w:pPr>
              <w:ind w:left="-43" w:right="-72"/>
              <w:jc w:val="right"/>
              <w:rPr>
                <w:rFonts w:ascii="Arial" w:eastAsia="Arial" w:hAnsi="Arial" w:cs="Arial"/>
                <w:b/>
                <w:spacing w:val="-6"/>
                <w:sz w:val="16"/>
                <w:szCs w:val="16"/>
              </w:rPr>
            </w:pPr>
            <w:r>
              <w:rPr>
                <w:rFonts w:ascii="Arial" w:eastAsia="Arial" w:hAnsi="Arial" w:cs="Arial"/>
                <w:b/>
                <w:spacing w:val="-6"/>
                <w:sz w:val="16"/>
                <w:szCs w:val="16"/>
              </w:rPr>
              <w:t>30 September</w:t>
            </w:r>
          </w:p>
          <w:p w14:paraId="1ACF2673" w14:textId="0F2B72D1" w:rsidR="002234C2"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2025</w:t>
            </w:r>
          </w:p>
          <w:p w14:paraId="1802C69F"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c>
          <w:tcPr>
            <w:tcW w:w="1080" w:type="dxa"/>
            <w:tcBorders>
              <w:top w:val="single" w:sz="4" w:space="0" w:color="auto"/>
              <w:bottom w:val="single" w:sz="4" w:space="0" w:color="000000"/>
            </w:tcBorders>
            <w:vAlign w:val="bottom"/>
          </w:tcPr>
          <w:p w14:paraId="6072539C" w14:textId="47F7F8FF" w:rsidR="003E5162" w:rsidRPr="00CA45AF" w:rsidRDefault="003E5162" w:rsidP="00330B68">
            <w:pPr>
              <w:ind w:left="-43" w:right="-72"/>
              <w:jc w:val="right"/>
              <w:rPr>
                <w:rFonts w:ascii="Arial" w:eastAsia="Arial" w:hAnsi="Arial" w:cs="Arial"/>
                <w:b/>
                <w:sz w:val="16"/>
                <w:szCs w:val="16"/>
              </w:rPr>
            </w:pPr>
            <w:r w:rsidRPr="00CA45AF">
              <w:rPr>
                <w:rFonts w:ascii="Arial" w:eastAsia="Arial" w:hAnsi="Arial" w:cs="Arial"/>
                <w:b/>
                <w:sz w:val="16"/>
                <w:szCs w:val="16"/>
              </w:rPr>
              <w:t>(Audited)</w:t>
            </w:r>
          </w:p>
          <w:p w14:paraId="3D8A881F" w14:textId="34C8AE28" w:rsidR="002234C2" w:rsidRPr="00CA45AF" w:rsidRDefault="00E230C6" w:rsidP="00330B68">
            <w:pPr>
              <w:ind w:left="-153" w:right="-72"/>
              <w:jc w:val="right"/>
              <w:rPr>
                <w:rFonts w:ascii="Arial" w:eastAsia="Arial" w:hAnsi="Arial" w:cs="Arial"/>
                <w:b/>
                <w:sz w:val="16"/>
                <w:szCs w:val="16"/>
              </w:rPr>
            </w:pPr>
            <w:r w:rsidRPr="00CA45AF">
              <w:rPr>
                <w:rFonts w:ascii="Arial" w:eastAsia="Arial" w:hAnsi="Arial" w:cs="Arial"/>
                <w:b/>
                <w:sz w:val="16"/>
                <w:szCs w:val="16"/>
              </w:rPr>
              <w:t>31</w:t>
            </w:r>
            <w:r w:rsidR="002234C2" w:rsidRPr="00CA45AF">
              <w:rPr>
                <w:rFonts w:ascii="Arial" w:eastAsia="Arial" w:hAnsi="Arial" w:cs="Arial"/>
                <w:b/>
                <w:sz w:val="16"/>
                <w:szCs w:val="16"/>
              </w:rPr>
              <w:t xml:space="preserve"> December</w:t>
            </w:r>
          </w:p>
          <w:p w14:paraId="0694D63F" w14:textId="5C955CB4" w:rsidR="002234C2"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2024</w:t>
            </w:r>
          </w:p>
          <w:p w14:paraId="16EBDF38"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c>
          <w:tcPr>
            <w:tcW w:w="1080" w:type="dxa"/>
            <w:tcBorders>
              <w:top w:val="single" w:sz="4" w:space="0" w:color="auto"/>
              <w:bottom w:val="single" w:sz="4" w:space="0" w:color="000000"/>
            </w:tcBorders>
            <w:vAlign w:val="bottom"/>
          </w:tcPr>
          <w:p w14:paraId="7475B81C" w14:textId="45D4C635" w:rsidR="003E5162" w:rsidRPr="00CA45AF" w:rsidRDefault="003E5162"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(Unaudited)</w:t>
            </w:r>
          </w:p>
          <w:p w14:paraId="08F88D55" w14:textId="3C4B7F20" w:rsidR="00AA10A6" w:rsidRPr="00CA45AF" w:rsidRDefault="00040E64" w:rsidP="00330B68">
            <w:pPr>
              <w:ind w:left="-43" w:right="-72"/>
              <w:jc w:val="right"/>
              <w:rPr>
                <w:rFonts w:ascii="Arial" w:eastAsia="Arial" w:hAnsi="Arial" w:cs="Arial"/>
                <w:b/>
                <w:spacing w:val="-6"/>
                <w:sz w:val="16"/>
                <w:szCs w:val="16"/>
              </w:rPr>
            </w:pPr>
            <w:r>
              <w:rPr>
                <w:rFonts w:ascii="Arial" w:eastAsia="Arial" w:hAnsi="Arial" w:cs="Arial"/>
                <w:b/>
                <w:spacing w:val="-6"/>
                <w:sz w:val="16"/>
                <w:szCs w:val="16"/>
              </w:rPr>
              <w:t>30 September</w:t>
            </w:r>
          </w:p>
          <w:p w14:paraId="17FD917D" w14:textId="0C8BFAB0" w:rsidR="002234C2"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2025</w:t>
            </w:r>
          </w:p>
          <w:p w14:paraId="75C326F9"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c>
          <w:tcPr>
            <w:tcW w:w="1080" w:type="dxa"/>
            <w:tcBorders>
              <w:top w:val="single" w:sz="4" w:space="0" w:color="auto"/>
              <w:bottom w:val="single" w:sz="4" w:space="0" w:color="000000"/>
            </w:tcBorders>
            <w:vAlign w:val="bottom"/>
          </w:tcPr>
          <w:p w14:paraId="2E738F5F" w14:textId="59F46413" w:rsidR="003E5162" w:rsidRPr="00CA45AF" w:rsidRDefault="003E5162" w:rsidP="00330B68">
            <w:pPr>
              <w:ind w:left="-43" w:right="-72"/>
              <w:jc w:val="right"/>
              <w:rPr>
                <w:rFonts w:ascii="Arial" w:eastAsia="Arial" w:hAnsi="Arial" w:cs="Arial"/>
                <w:b/>
                <w:sz w:val="16"/>
                <w:szCs w:val="16"/>
              </w:rPr>
            </w:pPr>
            <w:r w:rsidRPr="00CA45AF">
              <w:rPr>
                <w:rFonts w:ascii="Arial" w:eastAsia="Arial" w:hAnsi="Arial" w:cs="Arial"/>
                <w:b/>
                <w:sz w:val="16"/>
                <w:szCs w:val="16"/>
              </w:rPr>
              <w:t>(Audited)</w:t>
            </w:r>
          </w:p>
          <w:p w14:paraId="5ABB11FF" w14:textId="6AC9EA75" w:rsidR="002234C2" w:rsidRPr="00CA45AF" w:rsidRDefault="00E230C6" w:rsidP="00330B68">
            <w:pPr>
              <w:ind w:left="-153" w:right="-74"/>
              <w:jc w:val="right"/>
              <w:rPr>
                <w:rFonts w:ascii="Arial" w:eastAsia="Arial" w:hAnsi="Arial" w:cs="Arial"/>
                <w:b/>
                <w:sz w:val="16"/>
                <w:szCs w:val="16"/>
              </w:rPr>
            </w:pPr>
            <w:r w:rsidRPr="00CA45AF">
              <w:rPr>
                <w:rFonts w:ascii="Arial" w:eastAsia="Arial" w:hAnsi="Arial" w:cs="Arial"/>
                <w:b/>
                <w:sz w:val="16"/>
                <w:szCs w:val="16"/>
              </w:rPr>
              <w:t>31</w:t>
            </w:r>
            <w:r w:rsidR="002234C2" w:rsidRPr="00CA45AF">
              <w:rPr>
                <w:rFonts w:ascii="Arial" w:eastAsia="Arial" w:hAnsi="Arial" w:cs="Arial"/>
                <w:b/>
                <w:sz w:val="16"/>
                <w:szCs w:val="16"/>
              </w:rPr>
              <w:t xml:space="preserve"> December</w:t>
            </w:r>
          </w:p>
          <w:p w14:paraId="55AE4112" w14:textId="7C6C87F7" w:rsidR="002234C2"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2024</w:t>
            </w:r>
          </w:p>
          <w:p w14:paraId="19033CCA"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r>
      <w:tr w:rsidR="00170EB6" w:rsidRPr="00CA45AF" w14:paraId="7574D73A" w14:textId="77777777" w:rsidTr="00A436E0">
        <w:trPr>
          <w:trHeight w:val="70"/>
        </w:trPr>
        <w:tc>
          <w:tcPr>
            <w:tcW w:w="851" w:type="dxa"/>
            <w:tcBorders>
              <w:top w:val="single" w:sz="4" w:space="0" w:color="000000"/>
            </w:tcBorders>
          </w:tcPr>
          <w:p w14:paraId="2478C8B8" w14:textId="77777777" w:rsidR="002234C2" w:rsidRPr="00CA45AF" w:rsidRDefault="002234C2" w:rsidP="00330B68">
            <w:pPr>
              <w:ind w:left="-108" w:right="-74"/>
              <w:jc w:val="right"/>
              <w:rPr>
                <w:rFonts w:ascii="Arial" w:eastAsia="Arial" w:hAnsi="Arial" w:cs="Arial"/>
                <w:sz w:val="16"/>
                <w:szCs w:val="16"/>
              </w:rPr>
            </w:pPr>
          </w:p>
        </w:tc>
        <w:tc>
          <w:tcPr>
            <w:tcW w:w="1129" w:type="dxa"/>
            <w:tcBorders>
              <w:top w:val="single" w:sz="4" w:space="0" w:color="000000"/>
            </w:tcBorders>
          </w:tcPr>
          <w:p w14:paraId="48B8F703" w14:textId="77777777" w:rsidR="002234C2" w:rsidRPr="00CA45AF" w:rsidRDefault="002234C2" w:rsidP="00330B68">
            <w:pPr>
              <w:ind w:right="-72"/>
              <w:jc w:val="right"/>
              <w:rPr>
                <w:rFonts w:ascii="Arial" w:eastAsia="Arial" w:hAnsi="Arial" w:cs="Arial"/>
                <w:sz w:val="16"/>
                <w:szCs w:val="16"/>
              </w:rPr>
            </w:pPr>
          </w:p>
        </w:tc>
        <w:tc>
          <w:tcPr>
            <w:tcW w:w="1039" w:type="dxa"/>
            <w:tcBorders>
              <w:top w:val="single" w:sz="4" w:space="0" w:color="000000"/>
            </w:tcBorders>
          </w:tcPr>
          <w:p w14:paraId="7AE90275" w14:textId="77777777" w:rsidR="002234C2" w:rsidRPr="00CA45AF" w:rsidRDefault="002234C2" w:rsidP="00330B68">
            <w:pPr>
              <w:ind w:left="-72" w:right="-72"/>
              <w:jc w:val="right"/>
              <w:rPr>
                <w:rFonts w:ascii="Arial" w:eastAsia="Arial" w:hAnsi="Arial" w:cs="Arial"/>
                <w:sz w:val="16"/>
                <w:szCs w:val="16"/>
              </w:rPr>
            </w:pPr>
          </w:p>
        </w:tc>
        <w:tc>
          <w:tcPr>
            <w:tcW w:w="1031" w:type="dxa"/>
            <w:tcBorders>
              <w:top w:val="single" w:sz="4" w:space="0" w:color="000000"/>
            </w:tcBorders>
          </w:tcPr>
          <w:p w14:paraId="58103093"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00244ACD"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0B565452"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09ED89F6"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78D25EBF"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3989C5C5" w14:textId="77777777" w:rsidR="002234C2" w:rsidRPr="00CA45AF" w:rsidRDefault="002234C2" w:rsidP="00330B68">
            <w:pPr>
              <w:ind w:left="-43" w:right="-72"/>
              <w:jc w:val="right"/>
              <w:rPr>
                <w:rFonts w:ascii="Arial" w:eastAsia="Arial" w:hAnsi="Arial" w:cs="Arial"/>
                <w:b/>
                <w:sz w:val="16"/>
                <w:szCs w:val="16"/>
              </w:rPr>
            </w:pPr>
          </w:p>
        </w:tc>
      </w:tr>
      <w:tr w:rsidR="00170EB6" w:rsidRPr="00CA45AF" w14:paraId="39714AAD" w14:textId="77777777" w:rsidTr="00A436E0">
        <w:trPr>
          <w:trHeight w:val="20"/>
        </w:trPr>
        <w:tc>
          <w:tcPr>
            <w:tcW w:w="851" w:type="dxa"/>
          </w:tcPr>
          <w:p w14:paraId="409E9EAC" w14:textId="35C2D24F" w:rsidR="006340BB" w:rsidRPr="00F56595" w:rsidRDefault="006340BB" w:rsidP="00330B68">
            <w:pPr>
              <w:ind w:left="5" w:right="-74" w:hanging="113"/>
              <w:rPr>
                <w:rFonts w:ascii="Arial" w:eastAsia="Arial" w:hAnsi="Arial" w:cs="Arial"/>
                <w:sz w:val="16"/>
                <w:szCs w:val="16"/>
              </w:rPr>
            </w:pPr>
            <w:r w:rsidRPr="00F56595">
              <w:rPr>
                <w:rFonts w:ascii="Arial" w:eastAsia="Arial" w:hAnsi="Arial" w:cs="Arial"/>
                <w:sz w:val="16"/>
                <w:szCs w:val="16"/>
              </w:rPr>
              <w:t>BS Glass</w:t>
            </w:r>
          </w:p>
          <w:p w14:paraId="63F89A95" w14:textId="7017783B" w:rsidR="006340BB" w:rsidRPr="00F56595" w:rsidRDefault="00F56595" w:rsidP="00F56595">
            <w:pPr>
              <w:ind w:left="-113" w:right="-74"/>
              <w:rPr>
                <w:rFonts w:ascii="Arial" w:eastAsia="Arial" w:hAnsi="Arial" w:cstheme="minorBidi"/>
                <w:sz w:val="16"/>
                <w:szCs w:val="16"/>
              </w:rPr>
            </w:pPr>
            <w:r w:rsidRPr="00F56595">
              <w:rPr>
                <w:rFonts w:ascii="Arial" w:eastAsia="Arial" w:hAnsi="Arial" w:cs="Arial"/>
                <w:sz w:val="16"/>
                <w:szCs w:val="16"/>
                <w:cs/>
              </w:rPr>
              <w:t xml:space="preserve">  </w:t>
            </w:r>
            <w:r w:rsidR="006340BB" w:rsidRPr="00F56595">
              <w:rPr>
                <w:rFonts w:ascii="Arial" w:eastAsia="Arial" w:hAnsi="Arial" w:cs="Arial"/>
                <w:sz w:val="16"/>
                <w:szCs w:val="16"/>
              </w:rPr>
              <w:t>Recycling</w:t>
            </w:r>
          </w:p>
          <w:p w14:paraId="1E71C2E9" w14:textId="3395D18B" w:rsidR="006340BB" w:rsidRPr="00CA45AF" w:rsidRDefault="00F56595" w:rsidP="00F56595">
            <w:pPr>
              <w:ind w:left="-113" w:right="-74"/>
              <w:rPr>
                <w:rFonts w:ascii="Arial" w:eastAsia="Arial" w:hAnsi="Arial" w:cs="Arial"/>
                <w:sz w:val="16"/>
                <w:szCs w:val="16"/>
              </w:rPr>
            </w:pPr>
            <w:r w:rsidRPr="00F56595">
              <w:rPr>
                <w:rFonts w:ascii="Arial" w:eastAsia="Arial" w:hAnsi="Arial" w:cs="Arial"/>
                <w:sz w:val="16"/>
                <w:szCs w:val="16"/>
                <w:cs/>
              </w:rPr>
              <w:t xml:space="preserve">   </w:t>
            </w:r>
            <w:r w:rsidR="006340BB" w:rsidRPr="00F56595">
              <w:rPr>
                <w:rFonts w:ascii="Arial" w:eastAsia="Arial" w:hAnsi="Arial" w:cs="Arial"/>
                <w:sz w:val="16"/>
                <w:szCs w:val="16"/>
              </w:rPr>
              <w:t>Co.</w:t>
            </w:r>
            <w:r w:rsidR="006340BB" w:rsidRPr="00CA45AF">
              <w:rPr>
                <w:rFonts w:ascii="Arial" w:eastAsia="Arial" w:hAnsi="Arial" w:cs="Arial"/>
                <w:sz w:val="16"/>
                <w:szCs w:val="16"/>
              </w:rPr>
              <w:t>, Ltd.</w:t>
            </w:r>
          </w:p>
        </w:tc>
        <w:tc>
          <w:tcPr>
            <w:tcW w:w="1129" w:type="dxa"/>
          </w:tcPr>
          <w:p w14:paraId="0D4F1B6C" w14:textId="37A47740" w:rsidR="006340BB" w:rsidRPr="00CA45AF" w:rsidRDefault="006340BB" w:rsidP="00330B68">
            <w:pPr>
              <w:ind w:left="113" w:right="-74" w:hanging="113"/>
              <w:jc w:val="left"/>
              <w:rPr>
                <w:rFonts w:ascii="Arial" w:eastAsia="Arial" w:hAnsi="Arial" w:cs="Arial"/>
                <w:sz w:val="16"/>
                <w:szCs w:val="16"/>
              </w:rPr>
            </w:pPr>
            <w:r w:rsidRPr="00CA45AF">
              <w:rPr>
                <w:rFonts w:ascii="Arial" w:eastAsia="Arial" w:hAnsi="Arial" w:cs="Arial"/>
                <w:sz w:val="16"/>
                <w:szCs w:val="16"/>
              </w:rPr>
              <w:t>Trading glass cullet</w:t>
            </w:r>
          </w:p>
        </w:tc>
        <w:tc>
          <w:tcPr>
            <w:tcW w:w="1039" w:type="dxa"/>
          </w:tcPr>
          <w:p w14:paraId="2EDBA93F" w14:textId="77777777" w:rsidR="006340BB" w:rsidRPr="00CA45AF" w:rsidRDefault="006340BB" w:rsidP="00330B68">
            <w:pPr>
              <w:ind w:left="-72" w:right="-72"/>
              <w:jc w:val="center"/>
              <w:rPr>
                <w:rFonts w:ascii="Arial" w:eastAsia="Arial" w:hAnsi="Arial" w:cs="Arial"/>
                <w:sz w:val="16"/>
                <w:szCs w:val="16"/>
              </w:rPr>
            </w:pPr>
            <w:r w:rsidRPr="00CA45AF">
              <w:rPr>
                <w:rFonts w:ascii="Arial" w:eastAsia="Arial" w:hAnsi="Arial" w:cs="Arial"/>
                <w:sz w:val="16"/>
                <w:szCs w:val="16"/>
              </w:rPr>
              <w:t>Thailand</w:t>
            </w:r>
          </w:p>
        </w:tc>
        <w:tc>
          <w:tcPr>
            <w:tcW w:w="1031" w:type="dxa"/>
            <w:tcBorders>
              <w:top w:val="nil"/>
              <w:left w:val="nil"/>
              <w:right w:val="nil"/>
            </w:tcBorders>
          </w:tcPr>
          <w:p w14:paraId="3BF89367" w14:textId="518A31D8" w:rsidR="006340BB" w:rsidRPr="00CA45AF" w:rsidRDefault="009F27FF" w:rsidP="00330B68">
            <w:pPr>
              <w:ind w:left="-40" w:right="-72"/>
              <w:jc w:val="right"/>
              <w:rPr>
                <w:rFonts w:ascii="Arial" w:hAnsi="Arial" w:cs="Arial"/>
                <w:sz w:val="16"/>
                <w:szCs w:val="16"/>
              </w:rPr>
            </w:pPr>
            <w:r>
              <w:rPr>
                <w:rFonts w:ascii="Arial" w:hAnsi="Arial" w:cs="Arial"/>
                <w:sz w:val="16"/>
                <w:szCs w:val="16"/>
              </w:rPr>
              <w:t>26</w:t>
            </w:r>
          </w:p>
        </w:tc>
        <w:tc>
          <w:tcPr>
            <w:tcW w:w="1080" w:type="dxa"/>
            <w:tcBorders>
              <w:top w:val="nil"/>
              <w:left w:val="nil"/>
              <w:right w:val="nil"/>
            </w:tcBorders>
          </w:tcPr>
          <w:p w14:paraId="4A3BB521" w14:textId="261DE9A6" w:rsidR="006340BB" w:rsidRPr="00CA45AF" w:rsidRDefault="00E230C6" w:rsidP="00330B68">
            <w:pPr>
              <w:ind w:left="-40" w:right="-72"/>
              <w:jc w:val="right"/>
              <w:rPr>
                <w:rFonts w:ascii="Arial" w:hAnsi="Arial" w:cs="Arial"/>
                <w:sz w:val="16"/>
                <w:szCs w:val="16"/>
              </w:rPr>
            </w:pPr>
            <w:r w:rsidRPr="00CA45AF">
              <w:rPr>
                <w:rFonts w:ascii="Arial" w:hAnsi="Arial" w:cs="Arial"/>
                <w:sz w:val="16"/>
                <w:szCs w:val="16"/>
              </w:rPr>
              <w:t>26</w:t>
            </w:r>
          </w:p>
        </w:tc>
        <w:tc>
          <w:tcPr>
            <w:tcW w:w="1080" w:type="dxa"/>
            <w:tcBorders>
              <w:top w:val="nil"/>
              <w:left w:val="nil"/>
              <w:right w:val="nil"/>
            </w:tcBorders>
          </w:tcPr>
          <w:p w14:paraId="6FA07D3D" w14:textId="06FE6286" w:rsidR="006340BB" w:rsidRPr="00CA45AF" w:rsidRDefault="009F27FF" w:rsidP="00330B68">
            <w:pPr>
              <w:ind w:left="-40" w:right="-72"/>
              <w:jc w:val="right"/>
              <w:rPr>
                <w:rFonts w:ascii="Arial" w:hAnsi="Arial" w:cs="Arial"/>
                <w:sz w:val="16"/>
                <w:szCs w:val="16"/>
              </w:rPr>
            </w:pPr>
            <w:r>
              <w:rPr>
                <w:rFonts w:ascii="Arial" w:hAnsi="Arial" w:cs="Arial"/>
                <w:sz w:val="16"/>
                <w:szCs w:val="16"/>
              </w:rPr>
              <w:t>45,738</w:t>
            </w:r>
          </w:p>
        </w:tc>
        <w:tc>
          <w:tcPr>
            <w:tcW w:w="1080" w:type="dxa"/>
            <w:tcBorders>
              <w:top w:val="nil"/>
              <w:left w:val="nil"/>
              <w:right w:val="nil"/>
            </w:tcBorders>
          </w:tcPr>
          <w:p w14:paraId="7AF18D96" w14:textId="2EBDDC38" w:rsidR="006340BB" w:rsidRPr="00CA45AF" w:rsidRDefault="00E230C6" w:rsidP="00330B68">
            <w:pPr>
              <w:ind w:left="-40" w:right="-72"/>
              <w:jc w:val="right"/>
              <w:rPr>
                <w:rFonts w:ascii="Arial" w:hAnsi="Arial" w:cs="Arial"/>
                <w:sz w:val="16"/>
                <w:szCs w:val="16"/>
              </w:rPr>
            </w:pPr>
            <w:r w:rsidRPr="00CA45AF">
              <w:rPr>
                <w:rFonts w:ascii="Arial" w:hAnsi="Arial" w:cs="Arial"/>
                <w:sz w:val="16"/>
                <w:szCs w:val="16"/>
              </w:rPr>
              <w:t>45</w:t>
            </w:r>
            <w:r w:rsidR="006340BB" w:rsidRPr="00CA45AF">
              <w:rPr>
                <w:rFonts w:ascii="Arial" w:hAnsi="Arial" w:cs="Arial"/>
                <w:sz w:val="16"/>
                <w:szCs w:val="16"/>
              </w:rPr>
              <w:t>,</w:t>
            </w:r>
            <w:r w:rsidRPr="00CA45AF">
              <w:rPr>
                <w:rFonts w:ascii="Arial" w:hAnsi="Arial" w:cs="Arial"/>
                <w:sz w:val="16"/>
                <w:szCs w:val="16"/>
              </w:rPr>
              <w:t>738</w:t>
            </w:r>
          </w:p>
        </w:tc>
        <w:tc>
          <w:tcPr>
            <w:tcW w:w="1080" w:type="dxa"/>
          </w:tcPr>
          <w:p w14:paraId="496BD6F5" w14:textId="77777777" w:rsidR="009F27FF" w:rsidRPr="009F27FF" w:rsidRDefault="009F27FF" w:rsidP="009F27FF">
            <w:pPr>
              <w:ind w:left="-40" w:right="-72"/>
              <w:jc w:val="right"/>
              <w:rPr>
                <w:rFonts w:ascii="Arial" w:hAnsi="Arial" w:cs="Arial"/>
                <w:sz w:val="16"/>
                <w:szCs w:val="20"/>
              </w:rPr>
            </w:pPr>
            <w:r w:rsidRPr="009F27FF">
              <w:rPr>
                <w:rFonts w:ascii="Arial" w:hAnsi="Arial" w:cs="Arial"/>
                <w:sz w:val="16"/>
                <w:szCs w:val="20"/>
              </w:rPr>
              <w:t>47,692</w:t>
            </w:r>
          </w:p>
          <w:p w14:paraId="1FD19A39" w14:textId="583592DC" w:rsidR="006340BB" w:rsidRPr="00CA45AF" w:rsidRDefault="006340BB" w:rsidP="009F27FF">
            <w:pPr>
              <w:ind w:left="-40" w:right="-72"/>
              <w:jc w:val="right"/>
              <w:rPr>
                <w:rFonts w:ascii="Arial" w:hAnsi="Arial" w:cs="Arial"/>
                <w:sz w:val="16"/>
                <w:szCs w:val="20"/>
              </w:rPr>
            </w:pPr>
          </w:p>
        </w:tc>
        <w:tc>
          <w:tcPr>
            <w:tcW w:w="1080" w:type="dxa"/>
            <w:tcBorders>
              <w:top w:val="nil"/>
              <w:left w:val="nil"/>
              <w:right w:val="nil"/>
            </w:tcBorders>
          </w:tcPr>
          <w:p w14:paraId="47163162" w14:textId="62688461" w:rsidR="006340BB" w:rsidRPr="00CA45AF" w:rsidRDefault="00E230C6" w:rsidP="00330B68">
            <w:pPr>
              <w:ind w:left="-40" w:right="-72"/>
              <w:jc w:val="right"/>
              <w:rPr>
                <w:rFonts w:ascii="Arial" w:hAnsi="Arial" w:cs="Arial"/>
                <w:sz w:val="16"/>
                <w:szCs w:val="16"/>
              </w:rPr>
            </w:pPr>
            <w:r w:rsidRPr="00CA45AF">
              <w:rPr>
                <w:rFonts w:ascii="Arial" w:hAnsi="Arial" w:cs="Arial"/>
                <w:sz w:val="16"/>
                <w:szCs w:val="16"/>
              </w:rPr>
              <w:t>47</w:t>
            </w:r>
            <w:r w:rsidR="006340BB" w:rsidRPr="00CA45AF">
              <w:rPr>
                <w:rFonts w:ascii="Arial" w:hAnsi="Arial" w:cs="Arial"/>
                <w:sz w:val="16"/>
                <w:szCs w:val="16"/>
              </w:rPr>
              <w:t>,</w:t>
            </w:r>
            <w:r w:rsidRPr="00CA45AF">
              <w:rPr>
                <w:rFonts w:ascii="Arial" w:hAnsi="Arial" w:cs="Arial"/>
                <w:sz w:val="16"/>
                <w:szCs w:val="16"/>
              </w:rPr>
              <w:t>135</w:t>
            </w:r>
          </w:p>
        </w:tc>
      </w:tr>
      <w:tr w:rsidR="00170EB6" w:rsidRPr="00CA45AF" w14:paraId="10C76C4C" w14:textId="77777777" w:rsidTr="00A436E0">
        <w:trPr>
          <w:trHeight w:val="20"/>
        </w:trPr>
        <w:tc>
          <w:tcPr>
            <w:tcW w:w="851" w:type="dxa"/>
          </w:tcPr>
          <w:p w14:paraId="4A4AB307" w14:textId="77777777" w:rsidR="006340BB" w:rsidRPr="00CA45AF" w:rsidRDefault="006340BB" w:rsidP="00330B68">
            <w:pPr>
              <w:ind w:left="5" w:right="-74" w:hanging="113"/>
              <w:rPr>
                <w:rFonts w:ascii="Arial" w:eastAsia="Arial" w:hAnsi="Arial" w:cs="Arial"/>
                <w:sz w:val="16"/>
                <w:szCs w:val="16"/>
              </w:rPr>
            </w:pPr>
          </w:p>
        </w:tc>
        <w:tc>
          <w:tcPr>
            <w:tcW w:w="1129" w:type="dxa"/>
          </w:tcPr>
          <w:p w14:paraId="2EC2E7C4" w14:textId="77777777" w:rsidR="006340BB" w:rsidRPr="00CA45AF" w:rsidRDefault="006340BB" w:rsidP="00330B68">
            <w:pPr>
              <w:ind w:left="113" w:right="-74" w:hanging="113"/>
              <w:jc w:val="left"/>
              <w:rPr>
                <w:rFonts w:ascii="Arial" w:eastAsia="Arial" w:hAnsi="Arial" w:cs="Arial"/>
                <w:sz w:val="16"/>
                <w:szCs w:val="16"/>
              </w:rPr>
            </w:pPr>
          </w:p>
        </w:tc>
        <w:tc>
          <w:tcPr>
            <w:tcW w:w="1039" w:type="dxa"/>
          </w:tcPr>
          <w:p w14:paraId="064203FA" w14:textId="77777777" w:rsidR="006340BB" w:rsidRPr="00CA45AF" w:rsidRDefault="006340BB" w:rsidP="00330B68">
            <w:pPr>
              <w:ind w:left="-72" w:right="-72"/>
              <w:jc w:val="center"/>
              <w:rPr>
                <w:rFonts w:ascii="Arial" w:eastAsia="Arial" w:hAnsi="Arial" w:cs="Arial"/>
                <w:sz w:val="16"/>
                <w:szCs w:val="16"/>
              </w:rPr>
            </w:pPr>
          </w:p>
        </w:tc>
        <w:tc>
          <w:tcPr>
            <w:tcW w:w="1031" w:type="dxa"/>
          </w:tcPr>
          <w:p w14:paraId="2D9F4305" w14:textId="77777777" w:rsidR="006340BB" w:rsidRPr="00CA45AF" w:rsidRDefault="006340BB" w:rsidP="00330B68">
            <w:pPr>
              <w:ind w:left="-43" w:right="-72"/>
              <w:jc w:val="right"/>
              <w:rPr>
                <w:rFonts w:ascii="Arial" w:eastAsia="Arial" w:hAnsi="Arial" w:cs="Arial"/>
                <w:sz w:val="16"/>
                <w:szCs w:val="16"/>
              </w:rPr>
            </w:pPr>
          </w:p>
        </w:tc>
        <w:tc>
          <w:tcPr>
            <w:tcW w:w="1080" w:type="dxa"/>
          </w:tcPr>
          <w:p w14:paraId="51DAEF4E" w14:textId="77777777" w:rsidR="006340BB" w:rsidRPr="00CA45AF" w:rsidRDefault="006340BB" w:rsidP="00330B68">
            <w:pPr>
              <w:ind w:left="-43" w:right="-72"/>
              <w:jc w:val="right"/>
              <w:rPr>
                <w:rFonts w:ascii="Arial" w:eastAsia="Arial" w:hAnsi="Arial" w:cs="Arial"/>
                <w:sz w:val="16"/>
                <w:szCs w:val="16"/>
              </w:rPr>
            </w:pPr>
          </w:p>
        </w:tc>
        <w:tc>
          <w:tcPr>
            <w:tcW w:w="1080" w:type="dxa"/>
          </w:tcPr>
          <w:p w14:paraId="571B7108" w14:textId="77777777" w:rsidR="006340BB" w:rsidRPr="00CA45AF" w:rsidRDefault="006340BB" w:rsidP="00330B68">
            <w:pPr>
              <w:ind w:left="-43" w:right="-72"/>
              <w:jc w:val="right"/>
              <w:rPr>
                <w:rFonts w:ascii="Arial" w:eastAsia="Arial" w:hAnsi="Arial" w:cs="Arial"/>
                <w:sz w:val="16"/>
                <w:szCs w:val="16"/>
              </w:rPr>
            </w:pPr>
          </w:p>
        </w:tc>
        <w:tc>
          <w:tcPr>
            <w:tcW w:w="1080" w:type="dxa"/>
          </w:tcPr>
          <w:p w14:paraId="52CC16BF" w14:textId="77777777" w:rsidR="006340BB" w:rsidRPr="00CA45AF" w:rsidRDefault="006340BB" w:rsidP="00330B68">
            <w:pPr>
              <w:ind w:left="-43" w:right="-72"/>
              <w:jc w:val="right"/>
              <w:rPr>
                <w:rFonts w:ascii="Arial" w:eastAsia="Arial" w:hAnsi="Arial" w:cs="Arial"/>
                <w:sz w:val="16"/>
                <w:szCs w:val="16"/>
              </w:rPr>
            </w:pPr>
          </w:p>
        </w:tc>
        <w:tc>
          <w:tcPr>
            <w:tcW w:w="1080" w:type="dxa"/>
          </w:tcPr>
          <w:p w14:paraId="7A918B3A" w14:textId="77777777" w:rsidR="006340BB" w:rsidRPr="00CA45AF" w:rsidRDefault="006340BB" w:rsidP="00330B68">
            <w:pPr>
              <w:ind w:left="-43" w:right="-72"/>
              <w:jc w:val="right"/>
              <w:rPr>
                <w:rFonts w:ascii="Arial" w:eastAsia="Arial" w:hAnsi="Arial" w:cs="Arial"/>
                <w:sz w:val="16"/>
                <w:szCs w:val="16"/>
              </w:rPr>
            </w:pPr>
          </w:p>
        </w:tc>
        <w:tc>
          <w:tcPr>
            <w:tcW w:w="1080" w:type="dxa"/>
          </w:tcPr>
          <w:p w14:paraId="3C973B36" w14:textId="77777777" w:rsidR="006340BB" w:rsidRPr="00CA45AF" w:rsidRDefault="006340BB" w:rsidP="00330B68">
            <w:pPr>
              <w:ind w:left="-43" w:right="-72"/>
              <w:jc w:val="right"/>
              <w:rPr>
                <w:rFonts w:ascii="Arial" w:eastAsia="Arial" w:hAnsi="Arial" w:cs="Arial"/>
                <w:sz w:val="16"/>
                <w:szCs w:val="16"/>
              </w:rPr>
            </w:pPr>
          </w:p>
        </w:tc>
      </w:tr>
      <w:tr w:rsidR="00170EB6" w:rsidRPr="00CA45AF" w14:paraId="1A2B4746" w14:textId="77777777" w:rsidTr="00A436E0">
        <w:trPr>
          <w:trHeight w:val="74"/>
        </w:trPr>
        <w:tc>
          <w:tcPr>
            <w:tcW w:w="851" w:type="dxa"/>
          </w:tcPr>
          <w:p w14:paraId="22AAD7AB" w14:textId="77777777" w:rsidR="003A66FB" w:rsidRPr="00CA45AF" w:rsidRDefault="003A66FB" w:rsidP="00330B68">
            <w:pPr>
              <w:ind w:left="5" w:right="-74" w:hanging="113"/>
              <w:rPr>
                <w:rFonts w:ascii="Arial" w:eastAsia="Arial" w:hAnsi="Arial" w:cs="Arial"/>
                <w:sz w:val="16"/>
                <w:szCs w:val="16"/>
              </w:rPr>
            </w:pPr>
            <w:proofErr w:type="spellStart"/>
            <w:r w:rsidRPr="00CA45AF">
              <w:rPr>
                <w:rFonts w:ascii="Arial" w:eastAsia="Arial" w:hAnsi="Arial" w:cs="Arial"/>
                <w:sz w:val="16"/>
                <w:szCs w:val="16"/>
              </w:rPr>
              <w:t>Taweesup</w:t>
            </w:r>
            <w:proofErr w:type="spellEnd"/>
            <w:r w:rsidRPr="00CA45AF">
              <w:rPr>
                <w:rFonts w:ascii="Arial" w:eastAsia="Arial" w:hAnsi="Arial" w:cs="Arial"/>
                <w:sz w:val="16"/>
                <w:szCs w:val="16"/>
              </w:rPr>
              <w:t xml:space="preserve"> </w:t>
            </w:r>
          </w:p>
          <w:p w14:paraId="7F02C08D" w14:textId="77777777" w:rsidR="003A66FB" w:rsidRPr="00CA45AF" w:rsidRDefault="003A66FB" w:rsidP="00330B68">
            <w:pPr>
              <w:ind w:left="5" w:right="-74" w:hanging="113"/>
              <w:rPr>
                <w:rFonts w:ascii="Arial" w:eastAsia="Arial" w:hAnsi="Arial" w:cs="Arial"/>
                <w:sz w:val="16"/>
                <w:szCs w:val="16"/>
              </w:rPr>
            </w:pPr>
            <w:r w:rsidRPr="00CA45AF">
              <w:rPr>
                <w:rFonts w:ascii="Arial" w:eastAsia="Arial" w:hAnsi="Arial" w:cs="Arial"/>
                <w:sz w:val="16"/>
                <w:szCs w:val="16"/>
              </w:rPr>
              <w:t xml:space="preserve">   (Jew Ja </w:t>
            </w:r>
          </w:p>
          <w:p w14:paraId="04C6B4BB" w14:textId="0450E15D" w:rsidR="003A66FB" w:rsidRPr="00CA45AF" w:rsidRDefault="003A66FB" w:rsidP="00330B68">
            <w:pPr>
              <w:ind w:left="5" w:right="-74" w:hanging="113"/>
              <w:rPr>
                <w:rFonts w:ascii="Arial" w:eastAsia="Arial" w:hAnsi="Arial" w:cs="Arial"/>
                <w:sz w:val="16"/>
                <w:szCs w:val="16"/>
              </w:rPr>
            </w:pPr>
            <w:r w:rsidRPr="00CA45AF">
              <w:rPr>
                <w:rFonts w:ascii="Arial" w:eastAsia="Arial" w:hAnsi="Arial" w:cs="Arial"/>
                <w:sz w:val="16"/>
                <w:szCs w:val="16"/>
              </w:rPr>
              <w:t xml:space="preserve">   Heng) </w:t>
            </w:r>
          </w:p>
          <w:p w14:paraId="4D9265BE" w14:textId="77F02E60" w:rsidR="003A66FB" w:rsidRPr="00CA45AF" w:rsidRDefault="003A66FB" w:rsidP="00330B68">
            <w:pPr>
              <w:ind w:left="5" w:right="-74" w:hanging="113"/>
              <w:rPr>
                <w:rFonts w:ascii="Arial" w:eastAsia="Arial" w:hAnsi="Arial" w:cs="Arial"/>
                <w:sz w:val="16"/>
                <w:szCs w:val="16"/>
              </w:rPr>
            </w:pPr>
            <w:r w:rsidRPr="00CA45AF">
              <w:rPr>
                <w:rFonts w:ascii="Arial" w:eastAsia="Arial" w:hAnsi="Arial" w:cs="Arial"/>
                <w:sz w:val="16"/>
                <w:szCs w:val="16"/>
              </w:rPr>
              <w:t xml:space="preserve">   Co., Ltd.</w:t>
            </w:r>
          </w:p>
        </w:tc>
        <w:tc>
          <w:tcPr>
            <w:tcW w:w="1129" w:type="dxa"/>
          </w:tcPr>
          <w:p w14:paraId="72F605EB" w14:textId="4F5BD0DA" w:rsidR="003A66FB" w:rsidRPr="00CA45AF" w:rsidRDefault="003A66FB" w:rsidP="00330B68">
            <w:pPr>
              <w:ind w:left="113" w:right="-74" w:hanging="113"/>
              <w:jc w:val="left"/>
              <w:rPr>
                <w:rFonts w:ascii="Arial" w:eastAsia="Arial" w:hAnsi="Arial" w:cs="Arial"/>
                <w:sz w:val="16"/>
                <w:szCs w:val="16"/>
              </w:rPr>
            </w:pPr>
            <w:r w:rsidRPr="00CA45AF">
              <w:rPr>
                <w:rFonts w:ascii="Arial" w:eastAsia="Arial" w:hAnsi="Arial" w:cs="Arial"/>
                <w:sz w:val="16"/>
                <w:szCs w:val="16"/>
              </w:rPr>
              <w:t>Trading and sorting glass cullet, paper scrap and metal scrap</w:t>
            </w:r>
          </w:p>
        </w:tc>
        <w:tc>
          <w:tcPr>
            <w:tcW w:w="1039" w:type="dxa"/>
          </w:tcPr>
          <w:p w14:paraId="634E0D84" w14:textId="77777777" w:rsidR="003A66FB" w:rsidRPr="00CA45AF" w:rsidRDefault="003A66FB" w:rsidP="00330B68">
            <w:pPr>
              <w:ind w:left="-72" w:right="-72"/>
              <w:jc w:val="center"/>
              <w:rPr>
                <w:rFonts w:ascii="Arial" w:eastAsia="Arial" w:hAnsi="Arial" w:cs="Arial"/>
                <w:sz w:val="16"/>
                <w:szCs w:val="16"/>
              </w:rPr>
            </w:pPr>
            <w:r w:rsidRPr="00CA45AF">
              <w:rPr>
                <w:rFonts w:ascii="Arial" w:eastAsia="Arial" w:hAnsi="Arial" w:cs="Arial"/>
                <w:sz w:val="16"/>
                <w:szCs w:val="16"/>
              </w:rPr>
              <w:t>Thailand</w:t>
            </w:r>
          </w:p>
        </w:tc>
        <w:tc>
          <w:tcPr>
            <w:tcW w:w="1031" w:type="dxa"/>
            <w:tcBorders>
              <w:top w:val="nil"/>
              <w:left w:val="nil"/>
              <w:right w:val="nil"/>
            </w:tcBorders>
          </w:tcPr>
          <w:p w14:paraId="4469789D" w14:textId="4C161E3D" w:rsidR="003A66FB" w:rsidRPr="00CA45AF" w:rsidRDefault="009F27FF" w:rsidP="00330B68">
            <w:pPr>
              <w:ind w:left="-40" w:right="-72"/>
              <w:jc w:val="right"/>
              <w:rPr>
                <w:rFonts w:ascii="Arial" w:hAnsi="Arial" w:cs="Arial"/>
                <w:sz w:val="16"/>
                <w:szCs w:val="16"/>
              </w:rPr>
            </w:pPr>
            <w:r>
              <w:rPr>
                <w:rFonts w:ascii="Arial" w:hAnsi="Arial" w:cs="Arial"/>
                <w:sz w:val="16"/>
                <w:szCs w:val="16"/>
              </w:rPr>
              <w:t>25</w:t>
            </w:r>
          </w:p>
        </w:tc>
        <w:tc>
          <w:tcPr>
            <w:tcW w:w="1080" w:type="dxa"/>
            <w:tcBorders>
              <w:top w:val="nil"/>
              <w:left w:val="nil"/>
              <w:right w:val="nil"/>
            </w:tcBorders>
          </w:tcPr>
          <w:p w14:paraId="1D44FBF3" w14:textId="5E1F96C5" w:rsidR="003A66FB" w:rsidRPr="00CA45AF" w:rsidRDefault="00E230C6" w:rsidP="00330B68">
            <w:pPr>
              <w:ind w:left="-40" w:right="-72"/>
              <w:jc w:val="right"/>
              <w:rPr>
                <w:rFonts w:ascii="Arial" w:hAnsi="Arial" w:cs="Arial"/>
                <w:sz w:val="16"/>
                <w:szCs w:val="16"/>
              </w:rPr>
            </w:pPr>
            <w:r w:rsidRPr="00CA45AF">
              <w:rPr>
                <w:rFonts w:ascii="Arial" w:hAnsi="Arial" w:cs="Arial"/>
                <w:sz w:val="16"/>
                <w:szCs w:val="16"/>
              </w:rPr>
              <w:t>25</w:t>
            </w:r>
          </w:p>
        </w:tc>
        <w:tc>
          <w:tcPr>
            <w:tcW w:w="1080" w:type="dxa"/>
            <w:tcBorders>
              <w:top w:val="nil"/>
              <w:left w:val="nil"/>
              <w:bottom w:val="single" w:sz="4" w:space="0" w:color="000000" w:themeColor="text1"/>
              <w:right w:val="nil"/>
            </w:tcBorders>
          </w:tcPr>
          <w:p w14:paraId="7A8255BE" w14:textId="40E6E408" w:rsidR="003A66FB" w:rsidRPr="00CA45AF" w:rsidRDefault="009F27FF" w:rsidP="00330B68">
            <w:pPr>
              <w:ind w:left="-40" w:right="-72"/>
              <w:jc w:val="right"/>
              <w:rPr>
                <w:rFonts w:ascii="Arial" w:hAnsi="Arial" w:cs="Arial"/>
                <w:sz w:val="16"/>
                <w:szCs w:val="16"/>
              </w:rPr>
            </w:pPr>
            <w:r>
              <w:rPr>
                <w:rFonts w:ascii="Arial" w:hAnsi="Arial" w:cs="Arial"/>
                <w:sz w:val="16"/>
                <w:szCs w:val="16"/>
              </w:rPr>
              <w:t>100,000</w:t>
            </w:r>
          </w:p>
        </w:tc>
        <w:tc>
          <w:tcPr>
            <w:tcW w:w="1080" w:type="dxa"/>
            <w:tcBorders>
              <w:top w:val="nil"/>
              <w:left w:val="nil"/>
              <w:bottom w:val="single" w:sz="4" w:space="0" w:color="000000" w:themeColor="text1"/>
              <w:right w:val="nil"/>
            </w:tcBorders>
          </w:tcPr>
          <w:p w14:paraId="75204A43" w14:textId="5DE5F162" w:rsidR="003A66FB" w:rsidRPr="00CA45AF" w:rsidRDefault="00E230C6" w:rsidP="00330B68">
            <w:pPr>
              <w:ind w:left="-40" w:right="-72"/>
              <w:jc w:val="right"/>
              <w:rPr>
                <w:rFonts w:ascii="Arial" w:hAnsi="Arial" w:cs="Arial"/>
                <w:sz w:val="16"/>
                <w:szCs w:val="16"/>
              </w:rPr>
            </w:pPr>
            <w:r w:rsidRPr="00CA45AF">
              <w:rPr>
                <w:rFonts w:ascii="Arial" w:hAnsi="Arial" w:cs="Arial"/>
                <w:sz w:val="16"/>
                <w:szCs w:val="16"/>
              </w:rPr>
              <w:t>100</w:t>
            </w:r>
            <w:r w:rsidR="003A66FB" w:rsidRPr="00CA45AF">
              <w:rPr>
                <w:rFonts w:ascii="Arial" w:hAnsi="Arial" w:cs="Arial"/>
                <w:sz w:val="16"/>
                <w:szCs w:val="16"/>
              </w:rPr>
              <w:t>,</w:t>
            </w:r>
            <w:r w:rsidRPr="00CA45AF">
              <w:rPr>
                <w:rFonts w:ascii="Arial" w:hAnsi="Arial" w:cs="Arial"/>
                <w:sz w:val="16"/>
                <w:szCs w:val="16"/>
              </w:rPr>
              <w:t>000</w:t>
            </w:r>
          </w:p>
        </w:tc>
        <w:tc>
          <w:tcPr>
            <w:tcW w:w="1080" w:type="dxa"/>
            <w:tcBorders>
              <w:bottom w:val="single" w:sz="4" w:space="0" w:color="000000" w:themeColor="text1"/>
            </w:tcBorders>
          </w:tcPr>
          <w:p w14:paraId="72CDF070" w14:textId="1A4FDC83" w:rsidR="003A66FB" w:rsidRPr="00CA45AF" w:rsidRDefault="009F27FF" w:rsidP="00330B68">
            <w:pPr>
              <w:ind w:left="-40" w:right="-72"/>
              <w:jc w:val="right"/>
              <w:rPr>
                <w:rFonts w:ascii="Arial" w:hAnsi="Arial" w:cs="Arial"/>
                <w:sz w:val="16"/>
                <w:szCs w:val="16"/>
              </w:rPr>
            </w:pPr>
            <w:r w:rsidRPr="009F27FF">
              <w:rPr>
                <w:rFonts w:ascii="Arial" w:hAnsi="Arial" w:cs="Arial"/>
                <w:sz w:val="16"/>
                <w:szCs w:val="20"/>
              </w:rPr>
              <w:t>101,023</w:t>
            </w:r>
          </w:p>
        </w:tc>
        <w:tc>
          <w:tcPr>
            <w:tcW w:w="1080" w:type="dxa"/>
            <w:tcBorders>
              <w:top w:val="nil"/>
              <w:left w:val="nil"/>
              <w:bottom w:val="single" w:sz="4" w:space="0" w:color="000000" w:themeColor="text1"/>
              <w:right w:val="nil"/>
            </w:tcBorders>
          </w:tcPr>
          <w:p w14:paraId="5B5A3704" w14:textId="6E6669DE" w:rsidR="003A66FB" w:rsidRPr="00CA45AF" w:rsidRDefault="00E230C6" w:rsidP="00330B68">
            <w:pPr>
              <w:ind w:left="-40" w:right="-72"/>
              <w:jc w:val="right"/>
              <w:rPr>
                <w:rFonts w:ascii="Arial" w:hAnsi="Arial" w:cs="Arial"/>
                <w:sz w:val="16"/>
                <w:szCs w:val="16"/>
              </w:rPr>
            </w:pPr>
            <w:r w:rsidRPr="00CA45AF">
              <w:rPr>
                <w:rFonts w:ascii="Arial" w:hAnsi="Arial" w:cs="Arial"/>
                <w:sz w:val="16"/>
                <w:szCs w:val="16"/>
              </w:rPr>
              <w:t>104</w:t>
            </w:r>
            <w:r w:rsidR="003A66FB" w:rsidRPr="00CA45AF">
              <w:rPr>
                <w:rFonts w:ascii="Arial" w:hAnsi="Arial" w:cs="Arial"/>
                <w:sz w:val="16"/>
                <w:szCs w:val="16"/>
              </w:rPr>
              <w:t>,</w:t>
            </w:r>
            <w:r w:rsidRPr="00CA45AF">
              <w:rPr>
                <w:rFonts w:ascii="Arial" w:hAnsi="Arial" w:cs="Arial"/>
                <w:sz w:val="16"/>
                <w:szCs w:val="16"/>
              </w:rPr>
              <w:t>073</w:t>
            </w:r>
          </w:p>
          <w:p w14:paraId="618DDB84" w14:textId="7FC71281" w:rsidR="003A66FB" w:rsidRPr="00CA45AF" w:rsidRDefault="003A66FB" w:rsidP="00330B68">
            <w:pPr>
              <w:ind w:left="-40" w:right="-72"/>
              <w:jc w:val="right"/>
              <w:rPr>
                <w:rFonts w:ascii="Arial" w:hAnsi="Arial" w:cs="Arial"/>
                <w:sz w:val="16"/>
                <w:szCs w:val="16"/>
              </w:rPr>
            </w:pPr>
          </w:p>
        </w:tc>
      </w:tr>
      <w:tr w:rsidR="00170EB6" w:rsidRPr="00CA45AF" w14:paraId="1D5F4D18" w14:textId="77777777" w:rsidTr="00A436E0">
        <w:trPr>
          <w:trHeight w:val="20"/>
        </w:trPr>
        <w:tc>
          <w:tcPr>
            <w:tcW w:w="851" w:type="dxa"/>
          </w:tcPr>
          <w:p w14:paraId="095A06A0" w14:textId="77777777" w:rsidR="003A66FB" w:rsidRPr="00CA45AF" w:rsidRDefault="003A66FB" w:rsidP="00330B68">
            <w:pPr>
              <w:ind w:left="-108" w:right="-74"/>
              <w:jc w:val="right"/>
              <w:rPr>
                <w:rFonts w:ascii="Arial" w:eastAsia="Arial" w:hAnsi="Arial" w:cs="Arial"/>
                <w:sz w:val="16"/>
                <w:szCs w:val="16"/>
              </w:rPr>
            </w:pPr>
          </w:p>
        </w:tc>
        <w:tc>
          <w:tcPr>
            <w:tcW w:w="1129" w:type="dxa"/>
          </w:tcPr>
          <w:p w14:paraId="5DBCD275" w14:textId="77777777" w:rsidR="003A66FB" w:rsidRPr="00CA45AF" w:rsidRDefault="003A66FB" w:rsidP="00330B68">
            <w:pPr>
              <w:ind w:right="-72"/>
              <w:jc w:val="right"/>
              <w:rPr>
                <w:rFonts w:ascii="Arial" w:eastAsia="Arial" w:hAnsi="Arial" w:cs="Arial"/>
                <w:sz w:val="16"/>
                <w:szCs w:val="16"/>
              </w:rPr>
            </w:pPr>
          </w:p>
        </w:tc>
        <w:tc>
          <w:tcPr>
            <w:tcW w:w="1039" w:type="dxa"/>
          </w:tcPr>
          <w:p w14:paraId="2FE2C465" w14:textId="77777777" w:rsidR="003A66FB" w:rsidRPr="00CA45AF" w:rsidRDefault="003A66FB" w:rsidP="00330B68">
            <w:pPr>
              <w:ind w:left="-72" w:right="-72"/>
              <w:jc w:val="right"/>
              <w:rPr>
                <w:rFonts w:ascii="Arial" w:eastAsia="Arial" w:hAnsi="Arial" w:cs="Arial"/>
                <w:sz w:val="16"/>
                <w:szCs w:val="16"/>
              </w:rPr>
            </w:pPr>
          </w:p>
        </w:tc>
        <w:tc>
          <w:tcPr>
            <w:tcW w:w="1031" w:type="dxa"/>
          </w:tcPr>
          <w:p w14:paraId="29953421" w14:textId="77777777" w:rsidR="003A66FB" w:rsidRPr="00CA45AF" w:rsidRDefault="003A66FB" w:rsidP="00330B68">
            <w:pPr>
              <w:ind w:left="-43" w:right="-72"/>
              <w:jc w:val="right"/>
              <w:rPr>
                <w:rFonts w:ascii="Arial" w:eastAsia="Arial" w:hAnsi="Arial" w:cs="Arial"/>
                <w:sz w:val="16"/>
                <w:szCs w:val="16"/>
              </w:rPr>
            </w:pPr>
          </w:p>
        </w:tc>
        <w:tc>
          <w:tcPr>
            <w:tcW w:w="1080" w:type="dxa"/>
          </w:tcPr>
          <w:p w14:paraId="5BFD9CDE" w14:textId="77777777" w:rsidR="003A66FB" w:rsidRPr="00CA45AF" w:rsidRDefault="003A66FB" w:rsidP="00330B68">
            <w:pPr>
              <w:ind w:left="-43" w:right="-72"/>
              <w:jc w:val="right"/>
              <w:rPr>
                <w:rFonts w:ascii="Arial" w:eastAsia="Arial" w:hAnsi="Arial" w:cs="Arial"/>
                <w:sz w:val="16"/>
                <w:szCs w:val="16"/>
              </w:rPr>
            </w:pPr>
          </w:p>
        </w:tc>
        <w:tc>
          <w:tcPr>
            <w:tcW w:w="1080" w:type="dxa"/>
            <w:tcBorders>
              <w:top w:val="single" w:sz="4" w:space="0" w:color="000000"/>
            </w:tcBorders>
          </w:tcPr>
          <w:p w14:paraId="2B77EA69" w14:textId="77777777" w:rsidR="003A66FB" w:rsidRPr="00CA45AF" w:rsidRDefault="003A66FB" w:rsidP="00330B68">
            <w:pPr>
              <w:ind w:left="-43" w:right="-72"/>
              <w:jc w:val="right"/>
              <w:rPr>
                <w:rFonts w:ascii="Arial" w:eastAsia="Arial" w:hAnsi="Arial" w:cs="Arial"/>
                <w:sz w:val="16"/>
                <w:szCs w:val="16"/>
              </w:rPr>
            </w:pPr>
          </w:p>
        </w:tc>
        <w:tc>
          <w:tcPr>
            <w:tcW w:w="1080" w:type="dxa"/>
            <w:tcBorders>
              <w:top w:val="single" w:sz="4" w:space="0" w:color="000000"/>
            </w:tcBorders>
          </w:tcPr>
          <w:p w14:paraId="326877FE" w14:textId="77777777" w:rsidR="003A66FB" w:rsidRPr="00CA45AF" w:rsidRDefault="003A66FB" w:rsidP="00330B68">
            <w:pPr>
              <w:ind w:left="-43" w:right="-72"/>
              <w:jc w:val="right"/>
              <w:rPr>
                <w:rFonts w:ascii="Arial" w:eastAsia="Arial" w:hAnsi="Arial" w:cs="Arial"/>
                <w:sz w:val="16"/>
                <w:szCs w:val="16"/>
              </w:rPr>
            </w:pPr>
          </w:p>
        </w:tc>
        <w:tc>
          <w:tcPr>
            <w:tcW w:w="1080" w:type="dxa"/>
            <w:tcBorders>
              <w:top w:val="single" w:sz="4" w:space="0" w:color="000000" w:themeColor="text1"/>
            </w:tcBorders>
          </w:tcPr>
          <w:p w14:paraId="6CD00770" w14:textId="77777777" w:rsidR="003A66FB" w:rsidRPr="00CA45AF" w:rsidRDefault="003A66FB" w:rsidP="00330B68">
            <w:pPr>
              <w:ind w:left="-43" w:right="-72"/>
              <w:jc w:val="right"/>
              <w:rPr>
                <w:rFonts w:ascii="Arial" w:eastAsia="Arial" w:hAnsi="Arial" w:cs="Arial"/>
                <w:sz w:val="16"/>
                <w:szCs w:val="16"/>
              </w:rPr>
            </w:pPr>
          </w:p>
        </w:tc>
        <w:tc>
          <w:tcPr>
            <w:tcW w:w="1080" w:type="dxa"/>
            <w:tcBorders>
              <w:top w:val="single" w:sz="4" w:space="0" w:color="000000"/>
            </w:tcBorders>
          </w:tcPr>
          <w:p w14:paraId="03BA4E6D" w14:textId="77777777" w:rsidR="003A66FB" w:rsidRPr="00CA45AF" w:rsidRDefault="003A66FB" w:rsidP="00330B68">
            <w:pPr>
              <w:ind w:left="-43" w:right="-72"/>
              <w:jc w:val="right"/>
              <w:rPr>
                <w:rFonts w:ascii="Arial" w:eastAsia="Arial" w:hAnsi="Arial" w:cs="Arial"/>
                <w:sz w:val="16"/>
                <w:szCs w:val="16"/>
              </w:rPr>
            </w:pPr>
          </w:p>
        </w:tc>
      </w:tr>
      <w:tr w:rsidR="003202FC" w:rsidRPr="00CA45AF" w14:paraId="09D84552" w14:textId="77777777" w:rsidTr="00A436E0">
        <w:trPr>
          <w:trHeight w:val="20"/>
        </w:trPr>
        <w:tc>
          <w:tcPr>
            <w:tcW w:w="851" w:type="dxa"/>
          </w:tcPr>
          <w:p w14:paraId="6C1D4C9C" w14:textId="77777777" w:rsidR="003202FC" w:rsidRPr="00CA45AF" w:rsidRDefault="003202FC" w:rsidP="00330B68">
            <w:pPr>
              <w:ind w:left="-108" w:right="-74"/>
              <w:rPr>
                <w:rFonts w:ascii="Arial" w:eastAsia="Arial" w:hAnsi="Arial" w:cs="Arial"/>
                <w:sz w:val="16"/>
                <w:szCs w:val="16"/>
              </w:rPr>
            </w:pPr>
          </w:p>
        </w:tc>
        <w:tc>
          <w:tcPr>
            <w:tcW w:w="1129" w:type="dxa"/>
          </w:tcPr>
          <w:p w14:paraId="3B10F409" w14:textId="77777777" w:rsidR="003202FC" w:rsidRPr="00CA45AF" w:rsidRDefault="003202FC" w:rsidP="00330B68">
            <w:pPr>
              <w:ind w:right="-72"/>
              <w:rPr>
                <w:rFonts w:ascii="Arial" w:eastAsia="Arial" w:hAnsi="Arial" w:cs="Arial"/>
                <w:sz w:val="16"/>
                <w:szCs w:val="16"/>
              </w:rPr>
            </w:pPr>
          </w:p>
        </w:tc>
        <w:tc>
          <w:tcPr>
            <w:tcW w:w="1039" w:type="dxa"/>
          </w:tcPr>
          <w:p w14:paraId="146EBE63" w14:textId="77777777" w:rsidR="003202FC" w:rsidRPr="00CA45AF" w:rsidRDefault="003202FC" w:rsidP="00330B68">
            <w:pPr>
              <w:ind w:left="-72" w:right="-72"/>
              <w:jc w:val="center"/>
              <w:rPr>
                <w:rFonts w:ascii="Arial" w:eastAsia="Arial" w:hAnsi="Arial" w:cs="Arial"/>
                <w:sz w:val="16"/>
                <w:szCs w:val="16"/>
              </w:rPr>
            </w:pPr>
          </w:p>
        </w:tc>
        <w:tc>
          <w:tcPr>
            <w:tcW w:w="1031" w:type="dxa"/>
          </w:tcPr>
          <w:p w14:paraId="778A8985" w14:textId="77777777" w:rsidR="003202FC" w:rsidRPr="00CA45AF" w:rsidRDefault="003202FC" w:rsidP="00330B68">
            <w:pPr>
              <w:ind w:left="-43" w:right="-72"/>
              <w:jc w:val="right"/>
              <w:rPr>
                <w:rFonts w:ascii="Arial" w:eastAsia="Arial" w:hAnsi="Arial" w:cs="Arial"/>
                <w:sz w:val="16"/>
                <w:szCs w:val="16"/>
              </w:rPr>
            </w:pPr>
          </w:p>
        </w:tc>
        <w:tc>
          <w:tcPr>
            <w:tcW w:w="1080" w:type="dxa"/>
          </w:tcPr>
          <w:p w14:paraId="18CA9DF1" w14:textId="77777777" w:rsidR="003202FC" w:rsidRPr="00CA45AF" w:rsidRDefault="003202FC" w:rsidP="00330B68">
            <w:pPr>
              <w:ind w:left="-43" w:right="-72"/>
              <w:jc w:val="right"/>
              <w:rPr>
                <w:rFonts w:ascii="Arial" w:eastAsia="Arial" w:hAnsi="Arial" w:cs="Arial"/>
                <w:sz w:val="16"/>
                <w:szCs w:val="16"/>
              </w:rPr>
            </w:pPr>
          </w:p>
        </w:tc>
        <w:tc>
          <w:tcPr>
            <w:tcW w:w="1080" w:type="dxa"/>
            <w:tcBorders>
              <w:left w:val="nil"/>
              <w:bottom w:val="single" w:sz="4" w:space="0" w:color="000000" w:themeColor="text1"/>
              <w:right w:val="nil"/>
            </w:tcBorders>
          </w:tcPr>
          <w:p w14:paraId="3019EC4F" w14:textId="77407963" w:rsidR="003202FC" w:rsidRPr="00CA45AF" w:rsidRDefault="009F27FF" w:rsidP="00330B68">
            <w:pPr>
              <w:ind w:left="-40" w:right="-72"/>
              <w:jc w:val="right"/>
              <w:rPr>
                <w:rFonts w:ascii="Arial" w:hAnsi="Arial" w:cs="Arial"/>
                <w:sz w:val="16"/>
                <w:szCs w:val="16"/>
              </w:rPr>
            </w:pPr>
            <w:r>
              <w:rPr>
                <w:rFonts w:ascii="Arial" w:hAnsi="Arial" w:cs="Arial"/>
                <w:sz w:val="16"/>
                <w:szCs w:val="16"/>
              </w:rPr>
              <w:t>145,738</w:t>
            </w:r>
          </w:p>
        </w:tc>
        <w:tc>
          <w:tcPr>
            <w:tcW w:w="1080" w:type="dxa"/>
            <w:tcBorders>
              <w:left w:val="nil"/>
              <w:bottom w:val="single" w:sz="4" w:space="0" w:color="000000" w:themeColor="text1"/>
              <w:right w:val="nil"/>
            </w:tcBorders>
          </w:tcPr>
          <w:p w14:paraId="6D8B70A8" w14:textId="0E7AE930" w:rsidR="003202FC" w:rsidRPr="00CA45AF" w:rsidRDefault="00E230C6" w:rsidP="00330B68">
            <w:pPr>
              <w:ind w:left="-40" w:right="-72"/>
              <w:jc w:val="right"/>
              <w:rPr>
                <w:rFonts w:ascii="Arial" w:hAnsi="Arial" w:cs="Arial"/>
                <w:sz w:val="16"/>
                <w:szCs w:val="16"/>
              </w:rPr>
            </w:pPr>
            <w:r w:rsidRPr="00CA45AF">
              <w:rPr>
                <w:rFonts w:ascii="Arial" w:hAnsi="Arial" w:cs="Arial"/>
                <w:sz w:val="16"/>
                <w:szCs w:val="16"/>
              </w:rPr>
              <w:t>145</w:t>
            </w:r>
            <w:r w:rsidR="003202FC" w:rsidRPr="00CA45AF">
              <w:rPr>
                <w:rFonts w:ascii="Arial" w:hAnsi="Arial" w:cs="Arial"/>
                <w:sz w:val="16"/>
                <w:szCs w:val="16"/>
              </w:rPr>
              <w:t>,</w:t>
            </w:r>
            <w:r w:rsidRPr="00CA45AF">
              <w:rPr>
                <w:rFonts w:ascii="Arial" w:hAnsi="Arial" w:cs="Arial"/>
                <w:sz w:val="16"/>
                <w:szCs w:val="16"/>
              </w:rPr>
              <w:t>738</w:t>
            </w:r>
          </w:p>
        </w:tc>
        <w:tc>
          <w:tcPr>
            <w:tcW w:w="1080" w:type="dxa"/>
            <w:tcBorders>
              <w:bottom w:val="single" w:sz="4" w:space="0" w:color="000000" w:themeColor="text1"/>
            </w:tcBorders>
          </w:tcPr>
          <w:p w14:paraId="196DD4B2" w14:textId="3393E953" w:rsidR="003202FC" w:rsidRPr="00CA45AF" w:rsidRDefault="009F27FF" w:rsidP="00330B68">
            <w:pPr>
              <w:ind w:left="-40" w:right="-72"/>
              <w:jc w:val="right"/>
              <w:rPr>
                <w:rFonts w:ascii="Arial" w:hAnsi="Arial" w:cs="Arial"/>
                <w:sz w:val="16"/>
                <w:szCs w:val="16"/>
              </w:rPr>
            </w:pPr>
            <w:r w:rsidRPr="009F27FF">
              <w:rPr>
                <w:rFonts w:ascii="Arial" w:hAnsi="Arial" w:cs="Arial"/>
                <w:sz w:val="16"/>
                <w:szCs w:val="16"/>
              </w:rPr>
              <w:t>148,715</w:t>
            </w:r>
          </w:p>
        </w:tc>
        <w:tc>
          <w:tcPr>
            <w:tcW w:w="1080" w:type="dxa"/>
            <w:tcBorders>
              <w:left w:val="nil"/>
              <w:bottom w:val="single" w:sz="4" w:space="0" w:color="000000" w:themeColor="text1"/>
              <w:right w:val="nil"/>
            </w:tcBorders>
          </w:tcPr>
          <w:p w14:paraId="2585674A" w14:textId="576EB733" w:rsidR="003202FC" w:rsidRPr="00CA45AF" w:rsidRDefault="00E230C6" w:rsidP="00330B68">
            <w:pPr>
              <w:ind w:left="-40" w:right="-72"/>
              <w:jc w:val="right"/>
              <w:rPr>
                <w:rFonts w:ascii="Arial" w:hAnsi="Arial" w:cs="Arial"/>
                <w:sz w:val="16"/>
                <w:szCs w:val="16"/>
              </w:rPr>
            </w:pPr>
            <w:r w:rsidRPr="00CA45AF">
              <w:rPr>
                <w:rFonts w:ascii="Arial" w:hAnsi="Arial" w:cs="Arial"/>
                <w:sz w:val="16"/>
                <w:szCs w:val="16"/>
              </w:rPr>
              <w:t>151</w:t>
            </w:r>
            <w:r w:rsidR="003202FC" w:rsidRPr="00CA45AF">
              <w:rPr>
                <w:rFonts w:ascii="Arial" w:hAnsi="Arial" w:cs="Arial"/>
                <w:sz w:val="16"/>
                <w:szCs w:val="16"/>
              </w:rPr>
              <w:t>,</w:t>
            </w:r>
            <w:r w:rsidRPr="00CA45AF">
              <w:rPr>
                <w:rFonts w:ascii="Arial" w:hAnsi="Arial" w:cs="Arial"/>
                <w:sz w:val="16"/>
                <w:szCs w:val="16"/>
              </w:rPr>
              <w:t>208</w:t>
            </w:r>
          </w:p>
        </w:tc>
      </w:tr>
    </w:tbl>
    <w:p w14:paraId="6565CEEB" w14:textId="77777777" w:rsidR="00E26E22" w:rsidRPr="00CA45AF" w:rsidRDefault="00E26E22" w:rsidP="00330B68">
      <w:pPr>
        <w:ind w:left="540"/>
        <w:jc w:val="left"/>
        <w:rPr>
          <w:rFonts w:ascii="Arial" w:eastAsia="Arial" w:hAnsi="Arial" w:cs="Arial"/>
          <w:sz w:val="18"/>
          <w:szCs w:val="18"/>
        </w:rPr>
      </w:pPr>
    </w:p>
    <w:p w14:paraId="3F2ED293" w14:textId="0DBFFBE5" w:rsidR="002234C2" w:rsidRPr="00CA45AF" w:rsidRDefault="002234C2" w:rsidP="00330B68">
      <w:pPr>
        <w:ind w:left="540"/>
        <w:rPr>
          <w:rFonts w:ascii="Arial" w:eastAsia="Arial" w:hAnsi="Arial" w:cs="Arial"/>
          <w:sz w:val="18"/>
          <w:szCs w:val="18"/>
        </w:rPr>
      </w:pPr>
      <w:r w:rsidRPr="00CA45AF">
        <w:rPr>
          <w:rFonts w:ascii="Arial" w:eastAsia="Arial" w:hAnsi="Arial" w:cs="Arial"/>
          <w:sz w:val="18"/>
          <w:szCs w:val="18"/>
        </w:rPr>
        <w:t>The movements of investments in associates during the period are as follows</w:t>
      </w:r>
      <w:r w:rsidR="004168DC" w:rsidRPr="00CA45AF">
        <w:rPr>
          <w:rFonts w:ascii="Arial" w:eastAsia="Arial" w:hAnsi="Arial" w:cs="Arial"/>
          <w:sz w:val="18"/>
          <w:szCs w:val="18"/>
        </w:rPr>
        <w:t>:</w:t>
      </w:r>
    </w:p>
    <w:p w14:paraId="0251263A" w14:textId="77777777" w:rsidR="002234C2" w:rsidRPr="00CA45AF" w:rsidRDefault="002234C2" w:rsidP="00330B68">
      <w:pPr>
        <w:ind w:left="540"/>
        <w:rPr>
          <w:rFonts w:ascii="Arial" w:eastAsia="Arial" w:hAnsi="Arial" w:cs="Arial"/>
          <w:sz w:val="18"/>
          <w:szCs w:val="18"/>
        </w:rPr>
      </w:pPr>
    </w:p>
    <w:tbl>
      <w:tblPr>
        <w:tblW w:w="9461" w:type="dxa"/>
        <w:tblLayout w:type="fixed"/>
        <w:tblLook w:val="0000" w:firstRow="0" w:lastRow="0" w:firstColumn="0" w:lastColumn="0" w:noHBand="0" w:noVBand="0"/>
      </w:tblPr>
      <w:tblGrid>
        <w:gridCol w:w="6096"/>
        <w:gridCol w:w="1559"/>
        <w:gridCol w:w="1806"/>
      </w:tblGrid>
      <w:tr w:rsidR="00170EB6" w:rsidRPr="00CA45AF" w14:paraId="797AD567" w14:textId="77777777" w:rsidTr="00B23825">
        <w:tc>
          <w:tcPr>
            <w:tcW w:w="6096" w:type="dxa"/>
            <w:vAlign w:val="bottom"/>
          </w:tcPr>
          <w:p w14:paraId="7E3423DB" w14:textId="77777777" w:rsidR="002234C2" w:rsidRPr="00CA45AF" w:rsidRDefault="002234C2" w:rsidP="00330B68">
            <w:pPr>
              <w:ind w:right="-72"/>
              <w:jc w:val="left"/>
              <w:rPr>
                <w:rFonts w:ascii="Arial" w:eastAsia="Arial" w:hAnsi="Arial" w:cs="Arial"/>
                <w:b/>
                <w:sz w:val="18"/>
                <w:szCs w:val="18"/>
              </w:rPr>
            </w:pPr>
          </w:p>
        </w:tc>
        <w:tc>
          <w:tcPr>
            <w:tcW w:w="1559" w:type="dxa"/>
            <w:tcBorders>
              <w:bottom w:val="single" w:sz="4" w:space="0" w:color="000000"/>
            </w:tcBorders>
            <w:vAlign w:val="bottom"/>
          </w:tcPr>
          <w:p w14:paraId="31508FE2"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Consolidated</w:t>
            </w:r>
          </w:p>
          <w:p w14:paraId="7AAC9D4D"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financial information</w:t>
            </w:r>
          </w:p>
        </w:tc>
        <w:tc>
          <w:tcPr>
            <w:tcW w:w="1806" w:type="dxa"/>
            <w:tcBorders>
              <w:bottom w:val="single" w:sz="4" w:space="0" w:color="000000"/>
            </w:tcBorders>
            <w:vAlign w:val="bottom"/>
          </w:tcPr>
          <w:p w14:paraId="4B1B88C2"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Separate</w:t>
            </w:r>
          </w:p>
          <w:p w14:paraId="7A5A68FE"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5C178C56" w14:textId="77777777" w:rsidTr="00B23825">
        <w:tc>
          <w:tcPr>
            <w:tcW w:w="6096" w:type="dxa"/>
            <w:vAlign w:val="bottom"/>
          </w:tcPr>
          <w:p w14:paraId="7859B771" w14:textId="6425E39C" w:rsidR="002234C2" w:rsidRPr="00CA45AF" w:rsidRDefault="002234C2" w:rsidP="00330B68">
            <w:pPr>
              <w:ind w:left="429" w:right="-72"/>
              <w:jc w:val="left"/>
              <w:rPr>
                <w:rFonts w:ascii="Arial" w:eastAsia="Arial" w:hAnsi="Arial" w:cs="Arial"/>
                <w:b/>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00F201AA" w:rsidRPr="00CA45AF">
              <w:rPr>
                <w:rFonts w:ascii="Arial" w:eastAsia="Arial" w:hAnsi="Arial" w:cs="Arial"/>
                <w:b/>
                <w:sz w:val="18"/>
                <w:szCs w:val="18"/>
              </w:rPr>
              <w:t xml:space="preserve"> </w:t>
            </w:r>
            <w:r w:rsidRPr="00CA45AF">
              <w:rPr>
                <w:rFonts w:ascii="Arial" w:eastAsia="Arial" w:hAnsi="Arial" w:cs="Arial"/>
                <w:b/>
                <w:sz w:val="18"/>
                <w:szCs w:val="18"/>
              </w:rPr>
              <w:t xml:space="preserve">period ended </w:t>
            </w:r>
            <w:r w:rsidR="00040E64">
              <w:rPr>
                <w:rFonts w:ascii="Arial" w:eastAsia="Arial" w:hAnsi="Arial" w:cs="Arial"/>
                <w:b/>
                <w:sz w:val="18"/>
                <w:szCs w:val="18"/>
              </w:rPr>
              <w:t>30 September</w:t>
            </w:r>
            <w:r w:rsidR="00F201AA"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559" w:type="dxa"/>
            <w:tcBorders>
              <w:top w:val="single" w:sz="4" w:space="0" w:color="000000"/>
              <w:bottom w:val="single" w:sz="4" w:space="0" w:color="000000"/>
            </w:tcBorders>
            <w:vAlign w:val="bottom"/>
          </w:tcPr>
          <w:p w14:paraId="24DF60F7"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c>
          <w:tcPr>
            <w:tcW w:w="1806" w:type="dxa"/>
            <w:tcBorders>
              <w:top w:val="single" w:sz="4" w:space="0" w:color="000000"/>
              <w:bottom w:val="single" w:sz="4" w:space="0" w:color="000000"/>
            </w:tcBorders>
            <w:vAlign w:val="bottom"/>
          </w:tcPr>
          <w:p w14:paraId="2897A166"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r>
      <w:tr w:rsidR="00170EB6" w:rsidRPr="00CA45AF" w14:paraId="7617686B" w14:textId="77777777" w:rsidTr="00B23825">
        <w:tc>
          <w:tcPr>
            <w:tcW w:w="6096" w:type="dxa"/>
          </w:tcPr>
          <w:p w14:paraId="0E6FA79F" w14:textId="77777777" w:rsidR="002234C2" w:rsidRPr="00CA45AF" w:rsidRDefault="002234C2" w:rsidP="00330B68">
            <w:pPr>
              <w:ind w:left="429" w:right="-72"/>
              <w:rPr>
                <w:rFonts w:ascii="Arial" w:eastAsia="Arial" w:hAnsi="Arial" w:cs="Arial"/>
                <w:sz w:val="18"/>
                <w:szCs w:val="18"/>
              </w:rPr>
            </w:pPr>
          </w:p>
        </w:tc>
        <w:tc>
          <w:tcPr>
            <w:tcW w:w="1559" w:type="dxa"/>
            <w:tcBorders>
              <w:top w:val="single" w:sz="4" w:space="0" w:color="000000"/>
            </w:tcBorders>
          </w:tcPr>
          <w:p w14:paraId="6C7E3336" w14:textId="77777777" w:rsidR="002234C2" w:rsidRPr="00CA45AF" w:rsidRDefault="002234C2" w:rsidP="00330B68">
            <w:pPr>
              <w:ind w:right="-72"/>
              <w:jc w:val="right"/>
              <w:rPr>
                <w:rFonts w:ascii="Arial" w:eastAsia="Arial" w:hAnsi="Arial" w:cs="Arial"/>
                <w:sz w:val="18"/>
                <w:szCs w:val="18"/>
              </w:rPr>
            </w:pPr>
          </w:p>
        </w:tc>
        <w:tc>
          <w:tcPr>
            <w:tcW w:w="1806" w:type="dxa"/>
            <w:tcBorders>
              <w:top w:val="single" w:sz="4" w:space="0" w:color="000000"/>
            </w:tcBorders>
          </w:tcPr>
          <w:p w14:paraId="407F7E27" w14:textId="77777777" w:rsidR="002234C2" w:rsidRPr="00CA45AF" w:rsidRDefault="002234C2" w:rsidP="00330B68">
            <w:pPr>
              <w:ind w:right="-72"/>
              <w:jc w:val="right"/>
              <w:rPr>
                <w:rFonts w:ascii="Arial" w:eastAsia="Arial" w:hAnsi="Arial" w:cs="Arial"/>
                <w:sz w:val="18"/>
                <w:szCs w:val="18"/>
              </w:rPr>
            </w:pPr>
          </w:p>
        </w:tc>
      </w:tr>
      <w:tr w:rsidR="00170EB6" w:rsidRPr="00CA45AF" w14:paraId="25E6CD3C" w14:textId="77777777" w:rsidTr="00B23825">
        <w:tc>
          <w:tcPr>
            <w:tcW w:w="6096" w:type="dxa"/>
          </w:tcPr>
          <w:p w14:paraId="7B0DD14B" w14:textId="2A672702" w:rsidR="001F10D3" w:rsidRPr="00CA45AF" w:rsidRDefault="001F10D3" w:rsidP="00330B68">
            <w:pPr>
              <w:ind w:left="429" w:right="-72"/>
              <w:rPr>
                <w:rFonts w:ascii="Arial" w:eastAsia="Arial" w:hAnsi="Arial" w:cs="Arial"/>
                <w:b/>
                <w:sz w:val="18"/>
                <w:szCs w:val="18"/>
              </w:rPr>
            </w:pPr>
            <w:r w:rsidRPr="00CA45AF">
              <w:rPr>
                <w:rFonts w:ascii="Arial" w:eastAsia="Arial" w:hAnsi="Arial" w:cs="Arial"/>
                <w:sz w:val="18"/>
                <w:szCs w:val="18"/>
              </w:rPr>
              <w:t xml:space="preserve">Opening net book </w:t>
            </w:r>
            <w:r w:rsidR="00F33BD4" w:rsidRPr="00CA45AF">
              <w:rPr>
                <w:rFonts w:ascii="Arial" w:eastAsia="Arial" w:hAnsi="Arial" w:cs="Arial"/>
                <w:sz w:val="18"/>
                <w:szCs w:val="18"/>
              </w:rPr>
              <w:t>amount</w:t>
            </w:r>
            <w:r w:rsidRPr="00CA45AF">
              <w:rPr>
                <w:rFonts w:ascii="Arial" w:eastAsia="Arial" w:hAnsi="Arial" w:cs="Arial"/>
                <w:sz w:val="18"/>
                <w:szCs w:val="18"/>
              </w:rPr>
              <w:t xml:space="preserve"> (Audited)</w:t>
            </w:r>
          </w:p>
        </w:tc>
        <w:tc>
          <w:tcPr>
            <w:tcW w:w="1559" w:type="dxa"/>
            <w:tcBorders>
              <w:top w:val="nil"/>
              <w:left w:val="nil"/>
              <w:bottom w:val="nil"/>
              <w:right w:val="nil"/>
            </w:tcBorders>
            <w:vAlign w:val="center"/>
          </w:tcPr>
          <w:p w14:paraId="5C233756" w14:textId="679724D6" w:rsidR="001F10D3" w:rsidRPr="00CA45AF" w:rsidRDefault="00E230C6" w:rsidP="00330B68">
            <w:pPr>
              <w:ind w:left="-40" w:right="-72"/>
              <w:jc w:val="right"/>
              <w:rPr>
                <w:rFonts w:ascii="Arial" w:hAnsi="Arial" w:cs="Arial"/>
                <w:sz w:val="18"/>
                <w:szCs w:val="18"/>
              </w:rPr>
            </w:pPr>
            <w:r w:rsidRPr="00CA45AF">
              <w:rPr>
                <w:rFonts w:ascii="Arial" w:hAnsi="Arial" w:cs="Arial"/>
                <w:sz w:val="18"/>
                <w:szCs w:val="18"/>
              </w:rPr>
              <w:t>151</w:t>
            </w:r>
            <w:r w:rsidR="001F10D3" w:rsidRPr="00CA45AF">
              <w:rPr>
                <w:rFonts w:ascii="Arial" w:hAnsi="Arial" w:cs="Arial"/>
                <w:sz w:val="18"/>
                <w:szCs w:val="18"/>
              </w:rPr>
              <w:t>,</w:t>
            </w:r>
            <w:r w:rsidRPr="00CA45AF">
              <w:rPr>
                <w:rFonts w:ascii="Arial" w:hAnsi="Arial" w:cs="Arial"/>
                <w:sz w:val="18"/>
                <w:szCs w:val="18"/>
              </w:rPr>
              <w:t>208</w:t>
            </w:r>
          </w:p>
        </w:tc>
        <w:tc>
          <w:tcPr>
            <w:tcW w:w="1806" w:type="dxa"/>
            <w:vAlign w:val="bottom"/>
          </w:tcPr>
          <w:p w14:paraId="4E0EB948" w14:textId="70501DDD" w:rsidR="001F10D3" w:rsidRPr="00CA45AF" w:rsidRDefault="00E230C6" w:rsidP="00330B68">
            <w:pPr>
              <w:ind w:left="-40" w:right="-72"/>
              <w:jc w:val="right"/>
              <w:rPr>
                <w:rFonts w:ascii="Arial" w:hAnsi="Arial" w:cs="Arial"/>
                <w:sz w:val="18"/>
                <w:szCs w:val="18"/>
              </w:rPr>
            </w:pPr>
            <w:r w:rsidRPr="00CA45AF">
              <w:rPr>
                <w:rFonts w:ascii="Arial" w:hAnsi="Arial" w:cs="Arial"/>
                <w:sz w:val="18"/>
                <w:szCs w:val="18"/>
              </w:rPr>
              <w:t>145</w:t>
            </w:r>
            <w:r w:rsidR="001F10D3" w:rsidRPr="00CA45AF">
              <w:rPr>
                <w:rFonts w:ascii="Arial" w:hAnsi="Arial" w:cs="Arial"/>
                <w:sz w:val="18"/>
                <w:szCs w:val="18"/>
              </w:rPr>
              <w:t>,</w:t>
            </w:r>
            <w:r w:rsidRPr="00CA45AF">
              <w:rPr>
                <w:rFonts w:ascii="Arial" w:hAnsi="Arial" w:cs="Arial"/>
                <w:sz w:val="18"/>
                <w:szCs w:val="18"/>
              </w:rPr>
              <w:t>738</w:t>
            </w:r>
          </w:p>
        </w:tc>
      </w:tr>
      <w:tr w:rsidR="00170EB6" w:rsidRPr="00CA45AF" w14:paraId="69D5FAF2" w14:textId="77777777" w:rsidTr="00B23825">
        <w:tc>
          <w:tcPr>
            <w:tcW w:w="6096" w:type="dxa"/>
          </w:tcPr>
          <w:p w14:paraId="225C349D" w14:textId="77777777" w:rsidR="001F10D3" w:rsidRPr="00CA45AF" w:rsidRDefault="001F10D3" w:rsidP="00330B68">
            <w:pPr>
              <w:tabs>
                <w:tab w:val="left" w:pos="522"/>
              </w:tabs>
              <w:ind w:left="429" w:right="-72"/>
              <w:rPr>
                <w:rFonts w:ascii="Arial" w:eastAsia="Arial" w:hAnsi="Arial" w:cs="Arial"/>
                <w:sz w:val="18"/>
                <w:szCs w:val="18"/>
                <w:u w:val="single"/>
              </w:rPr>
            </w:pPr>
            <w:r w:rsidRPr="00CA45AF">
              <w:rPr>
                <w:rFonts w:ascii="Arial" w:eastAsia="Arial" w:hAnsi="Arial" w:cs="Arial"/>
                <w:sz w:val="18"/>
                <w:szCs w:val="18"/>
              </w:rPr>
              <w:t>Share of profit</w:t>
            </w:r>
          </w:p>
        </w:tc>
        <w:tc>
          <w:tcPr>
            <w:tcW w:w="1559" w:type="dxa"/>
            <w:tcBorders>
              <w:top w:val="nil"/>
              <w:left w:val="nil"/>
              <w:bottom w:val="nil"/>
              <w:right w:val="nil"/>
            </w:tcBorders>
            <w:vAlign w:val="center"/>
          </w:tcPr>
          <w:p w14:paraId="465B3F41" w14:textId="1A6AE413" w:rsidR="001F10D3" w:rsidRPr="00CA45AF" w:rsidRDefault="009F27FF" w:rsidP="009F27FF">
            <w:pPr>
              <w:ind w:left="-40" w:right="-72"/>
              <w:jc w:val="right"/>
              <w:rPr>
                <w:rFonts w:ascii="Arial" w:hAnsi="Arial" w:cs="Arial"/>
                <w:sz w:val="18"/>
                <w:szCs w:val="18"/>
              </w:rPr>
            </w:pPr>
            <w:r w:rsidRPr="009F27FF">
              <w:rPr>
                <w:rFonts w:ascii="Arial" w:hAnsi="Arial" w:cs="Arial"/>
                <w:sz w:val="18"/>
                <w:szCs w:val="18"/>
              </w:rPr>
              <w:t>2,338</w:t>
            </w:r>
          </w:p>
        </w:tc>
        <w:tc>
          <w:tcPr>
            <w:tcW w:w="1806" w:type="dxa"/>
            <w:vAlign w:val="bottom"/>
          </w:tcPr>
          <w:p w14:paraId="359680BF" w14:textId="04C14448" w:rsidR="001F10D3" w:rsidRPr="00CA45AF" w:rsidRDefault="009F27FF" w:rsidP="00330B68">
            <w:pPr>
              <w:ind w:left="-40" w:right="-72"/>
              <w:jc w:val="right"/>
              <w:rPr>
                <w:rFonts w:ascii="Arial" w:hAnsi="Arial" w:cs="Arial"/>
                <w:sz w:val="18"/>
                <w:szCs w:val="18"/>
              </w:rPr>
            </w:pPr>
            <w:r>
              <w:rPr>
                <w:rFonts w:ascii="Arial" w:hAnsi="Arial" w:cs="Arial"/>
                <w:sz w:val="18"/>
                <w:szCs w:val="18"/>
              </w:rPr>
              <w:t>-</w:t>
            </w:r>
          </w:p>
        </w:tc>
      </w:tr>
      <w:tr w:rsidR="00170EB6" w:rsidRPr="00CA45AF" w14:paraId="6BFE7689" w14:textId="77777777" w:rsidTr="00B23825">
        <w:tc>
          <w:tcPr>
            <w:tcW w:w="6096" w:type="dxa"/>
          </w:tcPr>
          <w:p w14:paraId="510914C4" w14:textId="77777777" w:rsidR="001F10D3" w:rsidRPr="00CA45AF" w:rsidRDefault="001F10D3" w:rsidP="00330B68">
            <w:pPr>
              <w:ind w:left="429" w:right="-72"/>
              <w:rPr>
                <w:rFonts w:ascii="Arial" w:eastAsia="Arial" w:hAnsi="Arial" w:cs="Arial"/>
                <w:sz w:val="18"/>
                <w:szCs w:val="18"/>
              </w:rPr>
            </w:pPr>
            <w:r w:rsidRPr="00CA45AF">
              <w:rPr>
                <w:rFonts w:ascii="Arial" w:eastAsia="Arial" w:hAnsi="Arial" w:cs="Arial"/>
                <w:sz w:val="18"/>
                <w:szCs w:val="18"/>
              </w:rPr>
              <w:t>Dividend received</w:t>
            </w:r>
          </w:p>
        </w:tc>
        <w:tc>
          <w:tcPr>
            <w:tcW w:w="1559" w:type="dxa"/>
            <w:tcBorders>
              <w:top w:val="nil"/>
              <w:left w:val="nil"/>
              <w:bottom w:val="nil"/>
              <w:right w:val="nil"/>
            </w:tcBorders>
            <w:vAlign w:val="center"/>
          </w:tcPr>
          <w:p w14:paraId="646E90E5" w14:textId="11BC6D7E" w:rsidR="001F10D3" w:rsidRPr="00CA45AF" w:rsidRDefault="009F27FF" w:rsidP="00330B68">
            <w:pPr>
              <w:ind w:left="-40" w:right="-72"/>
              <w:jc w:val="right"/>
              <w:rPr>
                <w:rFonts w:ascii="Arial" w:hAnsi="Arial" w:cs="Arial"/>
                <w:sz w:val="18"/>
                <w:szCs w:val="18"/>
              </w:rPr>
            </w:pPr>
            <w:r w:rsidRPr="009F27FF">
              <w:rPr>
                <w:rFonts w:ascii="Arial" w:hAnsi="Arial" w:cs="Arial"/>
                <w:sz w:val="18"/>
                <w:szCs w:val="18"/>
              </w:rPr>
              <w:t>(4,831)</w:t>
            </w:r>
          </w:p>
        </w:tc>
        <w:tc>
          <w:tcPr>
            <w:tcW w:w="1806" w:type="dxa"/>
            <w:tcBorders>
              <w:bottom w:val="single" w:sz="4" w:space="0" w:color="000000" w:themeColor="text1"/>
            </w:tcBorders>
            <w:vAlign w:val="bottom"/>
          </w:tcPr>
          <w:p w14:paraId="00B99E67" w14:textId="056538E7" w:rsidR="001F10D3" w:rsidRPr="00CA45AF" w:rsidRDefault="009F27FF" w:rsidP="00330B68">
            <w:pPr>
              <w:ind w:left="-40" w:right="-72"/>
              <w:jc w:val="right"/>
              <w:rPr>
                <w:rFonts w:ascii="Arial" w:hAnsi="Arial" w:cs="Arial"/>
                <w:sz w:val="18"/>
                <w:szCs w:val="18"/>
              </w:rPr>
            </w:pPr>
            <w:r>
              <w:rPr>
                <w:rFonts w:ascii="Arial" w:hAnsi="Arial" w:cs="Arial"/>
                <w:sz w:val="18"/>
                <w:szCs w:val="18"/>
              </w:rPr>
              <w:t>-</w:t>
            </w:r>
          </w:p>
        </w:tc>
      </w:tr>
      <w:tr w:rsidR="00170EB6" w:rsidRPr="00CA45AF" w14:paraId="280A344E" w14:textId="77777777" w:rsidTr="00B23825">
        <w:tc>
          <w:tcPr>
            <w:tcW w:w="6096" w:type="dxa"/>
          </w:tcPr>
          <w:p w14:paraId="1C164A8D" w14:textId="77777777" w:rsidR="001F10D3" w:rsidRPr="00CA45AF" w:rsidRDefault="001F10D3" w:rsidP="00330B68">
            <w:pPr>
              <w:ind w:left="429" w:right="-72"/>
              <w:rPr>
                <w:rFonts w:ascii="Arial" w:eastAsia="Arial" w:hAnsi="Arial" w:cs="Arial"/>
                <w:sz w:val="18"/>
                <w:szCs w:val="18"/>
              </w:rPr>
            </w:pPr>
          </w:p>
        </w:tc>
        <w:tc>
          <w:tcPr>
            <w:tcW w:w="1559" w:type="dxa"/>
            <w:tcBorders>
              <w:top w:val="single" w:sz="4" w:space="0" w:color="000000" w:themeColor="text1"/>
            </w:tcBorders>
            <w:vAlign w:val="bottom"/>
          </w:tcPr>
          <w:p w14:paraId="1E36CE14" w14:textId="77777777" w:rsidR="001F10D3" w:rsidRPr="00CA45AF" w:rsidRDefault="001F10D3" w:rsidP="00330B68">
            <w:pPr>
              <w:ind w:right="-72"/>
              <w:jc w:val="right"/>
              <w:rPr>
                <w:rFonts w:ascii="Arial" w:eastAsia="Browallia New" w:hAnsi="Arial" w:cs="Arial"/>
                <w:sz w:val="18"/>
                <w:szCs w:val="18"/>
              </w:rPr>
            </w:pPr>
          </w:p>
        </w:tc>
        <w:tc>
          <w:tcPr>
            <w:tcW w:w="1806" w:type="dxa"/>
            <w:tcBorders>
              <w:top w:val="single" w:sz="4" w:space="0" w:color="000000" w:themeColor="text1"/>
            </w:tcBorders>
            <w:vAlign w:val="bottom"/>
          </w:tcPr>
          <w:p w14:paraId="378C9A5A" w14:textId="77777777" w:rsidR="001F10D3" w:rsidRPr="00CA45AF" w:rsidRDefault="001F10D3" w:rsidP="00330B68">
            <w:pPr>
              <w:ind w:right="-72"/>
              <w:jc w:val="right"/>
              <w:rPr>
                <w:rFonts w:ascii="Arial" w:eastAsia="Browallia New" w:hAnsi="Arial" w:cs="Arial"/>
                <w:sz w:val="18"/>
                <w:szCs w:val="18"/>
              </w:rPr>
            </w:pPr>
          </w:p>
        </w:tc>
      </w:tr>
      <w:tr w:rsidR="007225EE" w:rsidRPr="00CA45AF" w14:paraId="23E57FEB" w14:textId="77777777" w:rsidTr="00D313C3">
        <w:tc>
          <w:tcPr>
            <w:tcW w:w="6096" w:type="dxa"/>
          </w:tcPr>
          <w:p w14:paraId="2A85645C" w14:textId="5C4A2D14" w:rsidR="007225EE" w:rsidRPr="00CA45AF" w:rsidRDefault="007225EE" w:rsidP="00330B68">
            <w:pPr>
              <w:ind w:left="429" w:right="-72"/>
              <w:rPr>
                <w:rFonts w:ascii="Arial" w:eastAsia="Arial" w:hAnsi="Arial" w:cs="Arial"/>
                <w:sz w:val="18"/>
                <w:szCs w:val="18"/>
              </w:rPr>
            </w:pPr>
            <w:r w:rsidRPr="00CA45AF">
              <w:rPr>
                <w:rFonts w:ascii="Arial" w:eastAsia="Arial" w:hAnsi="Arial" w:cs="Arial"/>
                <w:sz w:val="18"/>
                <w:szCs w:val="18"/>
              </w:rPr>
              <w:t xml:space="preserve">Closing net book </w:t>
            </w:r>
            <w:r w:rsidR="00F33BD4" w:rsidRPr="00CA45AF">
              <w:rPr>
                <w:rFonts w:ascii="Arial" w:eastAsia="Arial" w:hAnsi="Arial" w:cs="Arial"/>
                <w:sz w:val="18"/>
                <w:szCs w:val="18"/>
              </w:rPr>
              <w:t>amount</w:t>
            </w:r>
            <w:r w:rsidRPr="00CA45AF">
              <w:rPr>
                <w:rFonts w:ascii="Arial" w:eastAsia="Arial" w:hAnsi="Arial" w:cs="Arial"/>
                <w:sz w:val="18"/>
                <w:szCs w:val="18"/>
              </w:rPr>
              <w:t xml:space="preserve"> (Unaudited)</w:t>
            </w:r>
          </w:p>
        </w:tc>
        <w:tc>
          <w:tcPr>
            <w:tcW w:w="1559" w:type="dxa"/>
            <w:tcBorders>
              <w:bottom w:val="single" w:sz="4" w:space="0" w:color="000000" w:themeColor="text1"/>
            </w:tcBorders>
          </w:tcPr>
          <w:p w14:paraId="5A67F6F6" w14:textId="5BB6A1C9" w:rsidR="007225EE" w:rsidRPr="00CA45AF" w:rsidRDefault="009F27FF" w:rsidP="00330B68">
            <w:pPr>
              <w:ind w:left="-40" w:right="-72"/>
              <w:jc w:val="right"/>
              <w:rPr>
                <w:rFonts w:ascii="Arial" w:hAnsi="Arial" w:cs="Arial"/>
                <w:sz w:val="18"/>
                <w:szCs w:val="18"/>
              </w:rPr>
            </w:pPr>
            <w:r w:rsidRPr="009F27FF">
              <w:rPr>
                <w:rFonts w:ascii="Arial" w:hAnsi="Arial" w:cs="Arial"/>
                <w:sz w:val="18"/>
                <w:szCs w:val="18"/>
              </w:rPr>
              <w:t>148,715</w:t>
            </w:r>
          </w:p>
        </w:tc>
        <w:tc>
          <w:tcPr>
            <w:tcW w:w="1806" w:type="dxa"/>
            <w:tcBorders>
              <w:bottom w:val="single" w:sz="4" w:space="0" w:color="000000" w:themeColor="text1"/>
            </w:tcBorders>
          </w:tcPr>
          <w:p w14:paraId="617A1787" w14:textId="6C5D36A4" w:rsidR="007225EE" w:rsidRPr="00CA45AF" w:rsidRDefault="009F27FF" w:rsidP="00330B68">
            <w:pPr>
              <w:ind w:left="-40" w:right="-72"/>
              <w:jc w:val="right"/>
              <w:rPr>
                <w:rFonts w:ascii="Arial" w:hAnsi="Arial" w:cs="Arial"/>
                <w:sz w:val="18"/>
                <w:szCs w:val="18"/>
              </w:rPr>
            </w:pPr>
            <w:r w:rsidRPr="009F27FF">
              <w:rPr>
                <w:rFonts w:ascii="Arial" w:hAnsi="Arial" w:cs="Arial"/>
                <w:sz w:val="18"/>
                <w:szCs w:val="18"/>
              </w:rPr>
              <w:t>14</w:t>
            </w:r>
            <w:r w:rsidR="0014544C">
              <w:rPr>
                <w:rFonts w:ascii="Arial" w:hAnsi="Arial" w:cs="Arial"/>
                <w:sz w:val="18"/>
                <w:szCs w:val="18"/>
              </w:rPr>
              <w:t>5</w:t>
            </w:r>
            <w:r w:rsidRPr="009F27FF">
              <w:rPr>
                <w:rFonts w:ascii="Arial" w:hAnsi="Arial" w:cs="Arial"/>
                <w:sz w:val="18"/>
                <w:szCs w:val="18"/>
              </w:rPr>
              <w:t>,7</w:t>
            </w:r>
            <w:r w:rsidR="0014544C">
              <w:rPr>
                <w:rFonts w:ascii="Arial" w:hAnsi="Arial" w:cs="Arial"/>
                <w:sz w:val="18"/>
                <w:szCs w:val="18"/>
              </w:rPr>
              <w:t>38</w:t>
            </w:r>
          </w:p>
        </w:tc>
      </w:tr>
    </w:tbl>
    <w:p w14:paraId="265ABBE0" w14:textId="19361FE1" w:rsidR="00653E7B" w:rsidRPr="00CA45AF" w:rsidRDefault="00653E7B" w:rsidP="00330B68">
      <w:pPr>
        <w:jc w:val="left"/>
        <w:rPr>
          <w:rFonts w:ascii="Arial" w:eastAsia="Arial" w:hAnsi="Arial" w:cs="Arial"/>
          <w:sz w:val="18"/>
          <w:szCs w:val="18"/>
        </w:rPr>
      </w:pPr>
    </w:p>
    <w:p w14:paraId="58C7A721" w14:textId="77777777" w:rsidR="00B92740" w:rsidRPr="00CA45AF" w:rsidRDefault="00B92740" w:rsidP="00330B68">
      <w:pPr>
        <w:jc w:val="left"/>
        <w:rPr>
          <w:rFonts w:ascii="Arial" w:eastAsia="Arial" w:hAnsi="Arial" w:cs="Arial"/>
          <w:sz w:val="18"/>
          <w:szCs w:val="18"/>
        </w:rPr>
      </w:pPr>
    </w:p>
    <w:p w14:paraId="4F195876" w14:textId="6A605596" w:rsidR="00DE240E" w:rsidRPr="00CA45AF" w:rsidRDefault="00E230C6" w:rsidP="00330B68">
      <w:pPr>
        <w:ind w:left="540" w:hanging="540"/>
        <w:rPr>
          <w:rFonts w:ascii="Arial" w:eastAsia="Arial" w:hAnsi="Arial" w:cs="Arial"/>
          <w:b/>
          <w:sz w:val="18"/>
          <w:szCs w:val="18"/>
        </w:rPr>
      </w:pPr>
      <w:r w:rsidRPr="00CA45AF">
        <w:rPr>
          <w:rFonts w:ascii="Arial" w:eastAsia="Arial" w:hAnsi="Arial" w:cs="Arial"/>
          <w:b/>
          <w:sz w:val="18"/>
          <w:szCs w:val="18"/>
        </w:rPr>
        <w:t>10</w:t>
      </w:r>
      <w:r w:rsidR="00DE240E" w:rsidRPr="00CA45AF">
        <w:rPr>
          <w:rFonts w:ascii="Arial" w:eastAsia="Arial" w:hAnsi="Arial" w:cs="Arial"/>
          <w:b/>
          <w:sz w:val="18"/>
          <w:szCs w:val="18"/>
        </w:rPr>
        <w:tab/>
        <w:t xml:space="preserve">Property, plant, and equipment and </w:t>
      </w:r>
      <w:r w:rsidR="007C025B" w:rsidRPr="00CA45AF">
        <w:rPr>
          <w:rFonts w:ascii="Arial" w:eastAsia="Arial" w:hAnsi="Arial" w:cs="Arial"/>
          <w:b/>
          <w:sz w:val="18"/>
          <w:szCs w:val="18"/>
        </w:rPr>
        <w:t>investment property</w:t>
      </w:r>
      <w:r w:rsidR="00DE240E" w:rsidRPr="00CA45AF">
        <w:rPr>
          <w:rFonts w:ascii="Arial" w:eastAsia="Arial" w:hAnsi="Arial" w:cs="Arial"/>
          <w:b/>
          <w:sz w:val="18"/>
          <w:szCs w:val="18"/>
        </w:rPr>
        <w:t>, net</w:t>
      </w:r>
    </w:p>
    <w:p w14:paraId="75227EDF" w14:textId="77777777" w:rsidR="00DE240E" w:rsidRPr="00CA45AF" w:rsidRDefault="00DE240E" w:rsidP="00330B68">
      <w:pPr>
        <w:rPr>
          <w:rFonts w:ascii="Arial" w:eastAsia="Arial" w:hAnsi="Arial" w:cs="Arial"/>
          <w:bCs/>
          <w:sz w:val="18"/>
          <w:szCs w:val="18"/>
        </w:rPr>
      </w:pPr>
    </w:p>
    <w:p w14:paraId="14E09892" w14:textId="2428B423" w:rsidR="00723B36" w:rsidRPr="00CA45AF" w:rsidRDefault="00723B36" w:rsidP="00330B68">
      <w:pPr>
        <w:rPr>
          <w:rFonts w:ascii="Arial" w:eastAsia="Arial" w:hAnsi="Arial" w:cs="Arial"/>
          <w:sz w:val="18"/>
          <w:szCs w:val="18"/>
        </w:rPr>
      </w:pPr>
      <w:r w:rsidRPr="00CA45AF">
        <w:rPr>
          <w:rFonts w:ascii="Arial" w:eastAsia="Arial" w:hAnsi="Arial" w:cs="Arial"/>
          <w:sz w:val="18"/>
          <w:szCs w:val="18"/>
        </w:rPr>
        <w:t xml:space="preserve">Movements of property, plant and equipment and </w:t>
      </w:r>
      <w:r w:rsidR="00DA206A" w:rsidRPr="00CA45AF">
        <w:rPr>
          <w:rFonts w:ascii="Arial" w:eastAsia="Arial" w:hAnsi="Arial" w:cs="Arial"/>
          <w:sz w:val="18"/>
          <w:szCs w:val="18"/>
        </w:rPr>
        <w:t>investment property</w:t>
      </w:r>
      <w:r w:rsidRPr="00CA45AF">
        <w:rPr>
          <w:rFonts w:ascii="Arial" w:eastAsia="Arial" w:hAnsi="Arial" w:cs="Arial"/>
          <w:sz w:val="18"/>
          <w:szCs w:val="18"/>
        </w:rPr>
        <w:t xml:space="preserve"> </w:t>
      </w:r>
      <w:r w:rsidR="00D24D9B" w:rsidRPr="00CA45AF">
        <w:rPr>
          <w:rFonts w:ascii="Arial" w:eastAsia="Arial" w:hAnsi="Arial" w:cs="Arial"/>
          <w:sz w:val="18"/>
          <w:szCs w:val="18"/>
        </w:rPr>
        <w:t xml:space="preserve">during the period </w:t>
      </w:r>
      <w:r w:rsidRPr="00CA45AF">
        <w:rPr>
          <w:rFonts w:ascii="Arial" w:eastAsia="Arial" w:hAnsi="Arial" w:cs="Arial"/>
          <w:sz w:val="18"/>
          <w:szCs w:val="18"/>
        </w:rPr>
        <w:t>are as follows:</w:t>
      </w:r>
    </w:p>
    <w:p w14:paraId="0749D7D5" w14:textId="77777777" w:rsidR="00723B36" w:rsidRPr="00CA45AF" w:rsidRDefault="00723B36" w:rsidP="00330B68">
      <w:pPr>
        <w:rPr>
          <w:rFonts w:ascii="Arial" w:eastAsia="Arial" w:hAnsi="Arial" w:cs="Arial"/>
          <w:sz w:val="18"/>
          <w:szCs w:val="18"/>
        </w:rPr>
      </w:pPr>
      <w:bookmarkStart w:id="1" w:name="_30j0zll" w:colFirst="0" w:colLast="0"/>
      <w:bookmarkEnd w:id="1"/>
    </w:p>
    <w:tbl>
      <w:tblPr>
        <w:tblW w:w="9466" w:type="dxa"/>
        <w:tblLayout w:type="fixed"/>
        <w:tblLook w:val="0000" w:firstRow="0" w:lastRow="0" w:firstColumn="0" w:lastColumn="0" w:noHBand="0" w:noVBand="0"/>
      </w:tblPr>
      <w:tblGrid>
        <w:gridCol w:w="4363"/>
        <w:gridCol w:w="1559"/>
        <w:gridCol w:w="1559"/>
        <w:gridCol w:w="1985"/>
      </w:tblGrid>
      <w:tr w:rsidR="00170EB6" w:rsidRPr="00CA45AF" w14:paraId="2A06E5FD" w14:textId="77777777" w:rsidTr="00553290">
        <w:trPr>
          <w:trHeight w:val="20"/>
        </w:trPr>
        <w:tc>
          <w:tcPr>
            <w:tcW w:w="4363" w:type="dxa"/>
            <w:vAlign w:val="bottom"/>
          </w:tcPr>
          <w:p w14:paraId="6559AF9F" w14:textId="0753EC71" w:rsidR="008277AB" w:rsidRPr="00CA45AF" w:rsidRDefault="008277AB" w:rsidP="00330B68">
            <w:pPr>
              <w:ind w:left="-102"/>
              <w:rPr>
                <w:rFonts w:ascii="Arial" w:eastAsia="Arial" w:hAnsi="Arial" w:cs="Arial"/>
                <w:sz w:val="18"/>
                <w:szCs w:val="18"/>
              </w:rPr>
            </w:pPr>
          </w:p>
        </w:tc>
        <w:tc>
          <w:tcPr>
            <w:tcW w:w="3118" w:type="dxa"/>
            <w:gridSpan w:val="2"/>
            <w:tcBorders>
              <w:bottom w:val="single" w:sz="4" w:space="0" w:color="auto"/>
            </w:tcBorders>
            <w:vAlign w:val="bottom"/>
          </w:tcPr>
          <w:p w14:paraId="2A4537DF" w14:textId="77777777" w:rsidR="0073265F" w:rsidRPr="00CA45AF" w:rsidRDefault="008277AB"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318BCD04" w14:textId="0E43F114" w:rsidR="008277AB" w:rsidRPr="00CA45AF" w:rsidRDefault="00B23825" w:rsidP="00330B68">
            <w:pPr>
              <w:ind w:right="-72"/>
              <w:jc w:val="center"/>
              <w:rPr>
                <w:rFonts w:ascii="Arial" w:eastAsia="Arial" w:hAnsi="Arial" w:cs="Arial"/>
                <w:b/>
                <w:sz w:val="18"/>
                <w:szCs w:val="18"/>
              </w:rPr>
            </w:pPr>
            <w:r w:rsidRPr="00CA45AF">
              <w:rPr>
                <w:rFonts w:ascii="Arial" w:eastAsia="Arial" w:hAnsi="Arial" w:cs="Arial"/>
                <w:b/>
                <w:sz w:val="18"/>
                <w:szCs w:val="22"/>
              </w:rPr>
              <w:t>f</w:t>
            </w:r>
            <w:r w:rsidR="008277AB" w:rsidRPr="00CA45AF">
              <w:rPr>
                <w:rFonts w:ascii="Arial" w:eastAsia="Arial" w:hAnsi="Arial" w:cs="Arial"/>
                <w:b/>
                <w:sz w:val="18"/>
                <w:szCs w:val="18"/>
              </w:rPr>
              <w:t>inancial</w:t>
            </w:r>
            <w:r w:rsidRPr="00CA45AF">
              <w:rPr>
                <w:rFonts w:ascii="Arial" w:eastAsia="Arial" w:hAnsi="Arial" w:cs="Arial"/>
                <w:b/>
                <w:sz w:val="18"/>
                <w:szCs w:val="18"/>
                <w:cs/>
              </w:rPr>
              <w:t xml:space="preserve"> </w:t>
            </w:r>
            <w:r w:rsidR="008277AB" w:rsidRPr="00CA45AF">
              <w:rPr>
                <w:rFonts w:ascii="Arial" w:eastAsia="Arial" w:hAnsi="Arial" w:cs="Arial"/>
                <w:b/>
                <w:sz w:val="18"/>
                <w:szCs w:val="18"/>
              </w:rPr>
              <w:t>information</w:t>
            </w:r>
          </w:p>
        </w:tc>
        <w:tc>
          <w:tcPr>
            <w:tcW w:w="1985" w:type="dxa"/>
            <w:tcBorders>
              <w:bottom w:val="single" w:sz="4" w:space="0" w:color="auto"/>
            </w:tcBorders>
            <w:vAlign w:val="bottom"/>
          </w:tcPr>
          <w:p w14:paraId="1AE443DD" w14:textId="77777777" w:rsidR="00B23825" w:rsidRPr="00CA45AF" w:rsidRDefault="008277AB"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5A549487" w14:textId="7A771F4D" w:rsidR="008277AB" w:rsidRPr="00CA45AF" w:rsidRDefault="00B23825" w:rsidP="00330B68">
            <w:pPr>
              <w:ind w:right="-72"/>
              <w:jc w:val="center"/>
              <w:rPr>
                <w:rFonts w:ascii="Arial" w:eastAsia="Arial" w:hAnsi="Arial" w:cs="Arial"/>
                <w:b/>
                <w:sz w:val="18"/>
                <w:szCs w:val="18"/>
              </w:rPr>
            </w:pPr>
            <w:r w:rsidRPr="00CA45AF">
              <w:rPr>
                <w:rFonts w:ascii="Arial" w:eastAsia="Arial" w:hAnsi="Arial" w:cs="Arial"/>
                <w:b/>
                <w:sz w:val="18"/>
                <w:szCs w:val="18"/>
              </w:rPr>
              <w:t>F</w:t>
            </w:r>
            <w:r w:rsidR="008277AB" w:rsidRPr="00CA45AF">
              <w:rPr>
                <w:rFonts w:ascii="Arial" w:eastAsia="Arial" w:hAnsi="Arial" w:cs="Arial"/>
                <w:b/>
                <w:sz w:val="18"/>
                <w:szCs w:val="18"/>
              </w:rPr>
              <w:t>inancial</w:t>
            </w:r>
            <w:r w:rsidRPr="00CA45AF">
              <w:rPr>
                <w:rFonts w:ascii="Arial" w:eastAsia="Arial" w:hAnsi="Arial" w:cs="Arial"/>
                <w:b/>
                <w:sz w:val="18"/>
                <w:szCs w:val="18"/>
              </w:rPr>
              <w:t xml:space="preserve"> </w:t>
            </w:r>
            <w:r w:rsidR="008277AB" w:rsidRPr="00CA45AF">
              <w:rPr>
                <w:rFonts w:ascii="Arial" w:eastAsia="Arial" w:hAnsi="Arial" w:cs="Arial"/>
                <w:b/>
                <w:sz w:val="18"/>
                <w:szCs w:val="18"/>
              </w:rPr>
              <w:t>information</w:t>
            </w:r>
          </w:p>
        </w:tc>
      </w:tr>
      <w:tr w:rsidR="00170EB6" w:rsidRPr="00CA45AF" w14:paraId="5D0DD0CC" w14:textId="77777777" w:rsidTr="00553290">
        <w:trPr>
          <w:trHeight w:val="20"/>
        </w:trPr>
        <w:tc>
          <w:tcPr>
            <w:tcW w:w="4363" w:type="dxa"/>
          </w:tcPr>
          <w:p w14:paraId="6250F702" w14:textId="77777777" w:rsidR="008277AB" w:rsidRPr="00CA45AF" w:rsidRDefault="008277AB" w:rsidP="00330B68">
            <w:pPr>
              <w:ind w:left="-102"/>
              <w:rPr>
                <w:rFonts w:ascii="Arial" w:eastAsia="Arial" w:hAnsi="Arial" w:cs="Arial"/>
                <w:b/>
                <w:bCs/>
                <w:sz w:val="18"/>
                <w:szCs w:val="18"/>
              </w:rPr>
            </w:pPr>
          </w:p>
        </w:tc>
        <w:tc>
          <w:tcPr>
            <w:tcW w:w="1559" w:type="dxa"/>
            <w:tcBorders>
              <w:top w:val="single" w:sz="4" w:space="0" w:color="auto"/>
            </w:tcBorders>
            <w:vAlign w:val="bottom"/>
          </w:tcPr>
          <w:p w14:paraId="5721011C" w14:textId="215D7A92"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Plant property and equipment</w:t>
            </w:r>
          </w:p>
        </w:tc>
        <w:tc>
          <w:tcPr>
            <w:tcW w:w="1559" w:type="dxa"/>
            <w:tcBorders>
              <w:top w:val="single" w:sz="4" w:space="0" w:color="auto"/>
            </w:tcBorders>
          </w:tcPr>
          <w:p w14:paraId="283472E7" w14:textId="5A21E71E"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Investment Property</w:t>
            </w:r>
          </w:p>
        </w:tc>
        <w:tc>
          <w:tcPr>
            <w:tcW w:w="1985" w:type="dxa"/>
            <w:tcBorders>
              <w:top w:val="single" w:sz="4" w:space="0" w:color="auto"/>
            </w:tcBorders>
            <w:vAlign w:val="bottom"/>
          </w:tcPr>
          <w:p w14:paraId="7F28D8B0" w14:textId="6A03CE40" w:rsidR="008277AB" w:rsidRPr="00CA45AF" w:rsidRDefault="0073265F" w:rsidP="00330B68">
            <w:pPr>
              <w:ind w:right="-72"/>
              <w:jc w:val="right"/>
              <w:rPr>
                <w:rFonts w:ascii="Arial" w:eastAsia="Arial" w:hAnsi="Arial" w:cs="Arial"/>
                <w:b/>
                <w:sz w:val="18"/>
                <w:szCs w:val="18"/>
              </w:rPr>
            </w:pPr>
            <w:r w:rsidRPr="00CA45AF">
              <w:rPr>
                <w:rFonts w:ascii="Arial" w:eastAsia="Arial" w:hAnsi="Arial" w:cs="Arial"/>
                <w:b/>
                <w:sz w:val="18"/>
                <w:szCs w:val="18"/>
              </w:rPr>
              <w:t>Plant property and equipment</w:t>
            </w:r>
          </w:p>
        </w:tc>
      </w:tr>
      <w:tr w:rsidR="00170EB6" w:rsidRPr="00CA45AF" w14:paraId="763FA984" w14:textId="77777777" w:rsidTr="00553290">
        <w:trPr>
          <w:trHeight w:val="20"/>
        </w:trPr>
        <w:tc>
          <w:tcPr>
            <w:tcW w:w="4363" w:type="dxa"/>
          </w:tcPr>
          <w:p w14:paraId="0FE90762" w14:textId="4FFC5799" w:rsidR="008277AB" w:rsidRPr="00040E64" w:rsidRDefault="009A344F" w:rsidP="00330B68">
            <w:pPr>
              <w:ind w:left="-102"/>
              <w:rPr>
                <w:rFonts w:ascii="Arial Bold" w:eastAsia="Arial" w:hAnsi="Arial Bold" w:cs="Arial"/>
                <w:b/>
                <w:bCs/>
                <w:spacing w:val="-4"/>
                <w:sz w:val="18"/>
                <w:szCs w:val="18"/>
              </w:rPr>
            </w:pPr>
            <w:r w:rsidRPr="00040E64">
              <w:rPr>
                <w:rFonts w:ascii="Arial Bold" w:eastAsia="Arial" w:hAnsi="Arial Bold" w:cs="Arial"/>
                <w:b/>
                <w:bCs/>
                <w:spacing w:val="-4"/>
                <w:sz w:val="18"/>
                <w:szCs w:val="18"/>
              </w:rPr>
              <w:t xml:space="preserve">For the </w:t>
            </w:r>
            <w:r w:rsidR="00040E64" w:rsidRPr="00040E64">
              <w:rPr>
                <w:rFonts w:ascii="Arial Bold" w:eastAsia="Arial" w:hAnsi="Arial Bold" w:cs="Arial"/>
                <w:b/>
                <w:bCs/>
                <w:spacing w:val="-4"/>
                <w:sz w:val="18"/>
                <w:szCs w:val="18"/>
              </w:rPr>
              <w:t>nine-month</w:t>
            </w:r>
            <w:r w:rsidRPr="00040E64">
              <w:rPr>
                <w:rFonts w:ascii="Arial Bold" w:eastAsia="Arial" w:hAnsi="Arial Bold" w:cs="Arial"/>
                <w:b/>
                <w:bCs/>
                <w:spacing w:val="-4"/>
                <w:sz w:val="18"/>
                <w:szCs w:val="18"/>
              </w:rPr>
              <w:t xml:space="preserve"> period ended</w:t>
            </w:r>
            <w:r w:rsidRPr="00040E64">
              <w:rPr>
                <w:rFonts w:ascii="Arial Bold" w:eastAsia="Arial" w:hAnsi="Arial Bold" w:cs="Arial"/>
                <w:b/>
                <w:bCs/>
                <w:spacing w:val="-4"/>
                <w:sz w:val="18"/>
                <w:szCs w:val="18"/>
                <w:cs/>
              </w:rPr>
              <w:t xml:space="preserve"> </w:t>
            </w:r>
            <w:r w:rsidR="00040E64" w:rsidRPr="00040E64">
              <w:rPr>
                <w:rFonts w:ascii="Arial Bold" w:eastAsia="Arial" w:hAnsi="Arial Bold" w:cs="Arial"/>
                <w:b/>
                <w:bCs/>
                <w:spacing w:val="-4"/>
                <w:sz w:val="18"/>
                <w:szCs w:val="18"/>
              </w:rPr>
              <w:t>30 September</w:t>
            </w:r>
            <w:r w:rsidRPr="00040E64">
              <w:rPr>
                <w:rFonts w:ascii="Arial Bold" w:eastAsia="Arial" w:hAnsi="Arial Bold" w:cs="Arial"/>
                <w:b/>
                <w:bCs/>
                <w:spacing w:val="-4"/>
                <w:sz w:val="18"/>
                <w:szCs w:val="18"/>
              </w:rPr>
              <w:t xml:space="preserve"> </w:t>
            </w:r>
            <w:r w:rsidR="00E230C6" w:rsidRPr="00040E64">
              <w:rPr>
                <w:rFonts w:ascii="Arial Bold" w:eastAsia="Arial" w:hAnsi="Arial Bold" w:cs="Arial"/>
                <w:b/>
                <w:bCs/>
                <w:spacing w:val="-4"/>
                <w:sz w:val="18"/>
                <w:szCs w:val="18"/>
              </w:rPr>
              <w:t>2025</w:t>
            </w:r>
          </w:p>
        </w:tc>
        <w:tc>
          <w:tcPr>
            <w:tcW w:w="1559" w:type="dxa"/>
            <w:tcBorders>
              <w:bottom w:val="single" w:sz="4" w:space="0" w:color="000000"/>
            </w:tcBorders>
            <w:vAlign w:val="bottom"/>
          </w:tcPr>
          <w:p w14:paraId="79CCF7BD" w14:textId="7164BC09"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c>
          <w:tcPr>
            <w:tcW w:w="1559" w:type="dxa"/>
            <w:tcBorders>
              <w:bottom w:val="single" w:sz="4" w:space="0" w:color="000000"/>
            </w:tcBorders>
          </w:tcPr>
          <w:p w14:paraId="64DBA4E6" w14:textId="790A4A52"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c>
          <w:tcPr>
            <w:tcW w:w="1985" w:type="dxa"/>
            <w:tcBorders>
              <w:bottom w:val="single" w:sz="4" w:space="0" w:color="000000"/>
            </w:tcBorders>
            <w:vAlign w:val="bottom"/>
          </w:tcPr>
          <w:p w14:paraId="59E79A8C" w14:textId="2CEEEBDF"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r>
      <w:tr w:rsidR="00170EB6" w:rsidRPr="00CA45AF" w14:paraId="2FBED82A" w14:textId="77777777" w:rsidTr="00553290">
        <w:trPr>
          <w:trHeight w:val="20"/>
        </w:trPr>
        <w:tc>
          <w:tcPr>
            <w:tcW w:w="4363" w:type="dxa"/>
          </w:tcPr>
          <w:p w14:paraId="65B1E384" w14:textId="77777777" w:rsidR="008277AB" w:rsidRPr="00CA45AF" w:rsidRDefault="008277AB" w:rsidP="00330B68">
            <w:pPr>
              <w:tabs>
                <w:tab w:val="center" w:pos="4153"/>
                <w:tab w:val="right" w:pos="8306"/>
              </w:tabs>
              <w:ind w:left="-101"/>
              <w:jc w:val="left"/>
              <w:rPr>
                <w:rFonts w:ascii="Arial" w:eastAsia="Arial" w:hAnsi="Arial" w:cs="Arial"/>
                <w:sz w:val="18"/>
                <w:szCs w:val="18"/>
              </w:rPr>
            </w:pPr>
          </w:p>
        </w:tc>
        <w:tc>
          <w:tcPr>
            <w:tcW w:w="1559" w:type="dxa"/>
            <w:tcBorders>
              <w:top w:val="single" w:sz="4" w:space="0" w:color="000000"/>
            </w:tcBorders>
          </w:tcPr>
          <w:p w14:paraId="7472192A" w14:textId="77777777" w:rsidR="008277AB" w:rsidRPr="00CA45AF" w:rsidRDefault="008277AB" w:rsidP="00330B68">
            <w:pPr>
              <w:ind w:right="-72"/>
              <w:jc w:val="right"/>
              <w:rPr>
                <w:rFonts w:ascii="Arial" w:eastAsia="Arial" w:hAnsi="Arial" w:cs="Arial"/>
                <w:sz w:val="18"/>
                <w:szCs w:val="18"/>
              </w:rPr>
            </w:pPr>
          </w:p>
        </w:tc>
        <w:tc>
          <w:tcPr>
            <w:tcW w:w="1559" w:type="dxa"/>
            <w:tcBorders>
              <w:top w:val="single" w:sz="4" w:space="0" w:color="000000"/>
            </w:tcBorders>
          </w:tcPr>
          <w:p w14:paraId="0B9D90D8" w14:textId="77777777" w:rsidR="008277AB" w:rsidRPr="00CA45AF" w:rsidRDefault="008277AB" w:rsidP="00330B68">
            <w:pPr>
              <w:ind w:right="-72"/>
              <w:jc w:val="right"/>
              <w:rPr>
                <w:rFonts w:ascii="Arial" w:eastAsia="Arial" w:hAnsi="Arial" w:cs="Arial"/>
                <w:sz w:val="18"/>
                <w:szCs w:val="18"/>
              </w:rPr>
            </w:pPr>
          </w:p>
        </w:tc>
        <w:tc>
          <w:tcPr>
            <w:tcW w:w="1985" w:type="dxa"/>
            <w:tcBorders>
              <w:top w:val="single" w:sz="4" w:space="0" w:color="000000"/>
            </w:tcBorders>
          </w:tcPr>
          <w:p w14:paraId="1D8CF4CB" w14:textId="595421B2" w:rsidR="008277AB" w:rsidRPr="00CA45AF" w:rsidRDefault="008277AB" w:rsidP="00330B68">
            <w:pPr>
              <w:ind w:right="-72"/>
              <w:jc w:val="right"/>
              <w:rPr>
                <w:rFonts w:ascii="Arial" w:eastAsia="Arial" w:hAnsi="Arial" w:cs="Arial"/>
                <w:sz w:val="18"/>
                <w:szCs w:val="18"/>
              </w:rPr>
            </w:pPr>
          </w:p>
        </w:tc>
      </w:tr>
      <w:tr w:rsidR="00170EB6" w:rsidRPr="00CA45AF" w14:paraId="1EDDC9EE" w14:textId="77777777" w:rsidTr="00553290">
        <w:trPr>
          <w:trHeight w:val="20"/>
        </w:trPr>
        <w:tc>
          <w:tcPr>
            <w:tcW w:w="4363" w:type="dxa"/>
          </w:tcPr>
          <w:p w14:paraId="47779BAC" w14:textId="10970500" w:rsidR="00375D10" w:rsidRPr="00CA45AF" w:rsidRDefault="00375D10"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 xml:space="preserve">Opening net book </w:t>
            </w:r>
            <w:r w:rsidR="00051F16" w:rsidRPr="00CA45AF">
              <w:rPr>
                <w:rFonts w:ascii="Arial" w:eastAsia="Arial" w:hAnsi="Arial" w:cs="Arial"/>
                <w:sz w:val="18"/>
                <w:szCs w:val="18"/>
              </w:rPr>
              <w:t>amount</w:t>
            </w:r>
            <w:r w:rsidRPr="00CA45AF">
              <w:rPr>
                <w:rFonts w:ascii="Arial" w:eastAsia="Arial" w:hAnsi="Arial" w:cs="Arial"/>
                <w:sz w:val="18"/>
                <w:szCs w:val="18"/>
              </w:rPr>
              <w:t xml:space="preserve"> (Audited)</w:t>
            </w:r>
          </w:p>
        </w:tc>
        <w:tc>
          <w:tcPr>
            <w:tcW w:w="1559" w:type="dxa"/>
            <w:tcBorders>
              <w:left w:val="nil"/>
              <w:right w:val="nil"/>
            </w:tcBorders>
          </w:tcPr>
          <w:p w14:paraId="529BFC36" w14:textId="53BC40E3" w:rsidR="00375D10" w:rsidRPr="00CA45AF" w:rsidRDefault="00E230C6" w:rsidP="00304D6B">
            <w:pPr>
              <w:ind w:left="-40" w:right="-72"/>
              <w:jc w:val="right"/>
              <w:rPr>
                <w:rFonts w:ascii="Arial" w:hAnsi="Arial" w:cs="Arial"/>
                <w:sz w:val="18"/>
                <w:szCs w:val="18"/>
              </w:rPr>
            </w:pPr>
            <w:r w:rsidRPr="00CA45AF">
              <w:rPr>
                <w:rFonts w:ascii="Arial" w:hAnsi="Arial" w:cs="Arial"/>
                <w:sz w:val="18"/>
                <w:szCs w:val="18"/>
              </w:rPr>
              <w:t>11</w:t>
            </w:r>
            <w:r w:rsidR="00375D10" w:rsidRPr="00CA45AF">
              <w:rPr>
                <w:rFonts w:ascii="Arial" w:hAnsi="Arial" w:cs="Arial"/>
                <w:sz w:val="18"/>
                <w:szCs w:val="18"/>
              </w:rPr>
              <w:t>,</w:t>
            </w:r>
            <w:r w:rsidRPr="00CA45AF">
              <w:rPr>
                <w:rFonts w:ascii="Arial" w:hAnsi="Arial" w:cs="Arial"/>
                <w:sz w:val="18"/>
                <w:szCs w:val="18"/>
              </w:rPr>
              <w:t>446</w:t>
            </w:r>
            <w:r w:rsidR="00375D10" w:rsidRPr="00CA45AF">
              <w:rPr>
                <w:rFonts w:ascii="Arial" w:hAnsi="Arial" w:cs="Arial"/>
                <w:sz w:val="18"/>
                <w:szCs w:val="18"/>
              </w:rPr>
              <w:t>,</w:t>
            </w:r>
            <w:r w:rsidRPr="00CA45AF">
              <w:rPr>
                <w:rFonts w:ascii="Arial" w:hAnsi="Arial" w:cs="Arial"/>
                <w:sz w:val="18"/>
                <w:szCs w:val="18"/>
              </w:rPr>
              <w:t>154</w:t>
            </w:r>
          </w:p>
        </w:tc>
        <w:tc>
          <w:tcPr>
            <w:tcW w:w="1559" w:type="dxa"/>
            <w:vAlign w:val="bottom"/>
          </w:tcPr>
          <w:p w14:paraId="604B51B2" w14:textId="1F0DFB26" w:rsidR="00375D10" w:rsidRPr="00CA45AF" w:rsidRDefault="00E230C6" w:rsidP="00304D6B">
            <w:pPr>
              <w:ind w:left="-40" w:right="-72"/>
              <w:jc w:val="right"/>
              <w:rPr>
                <w:rFonts w:ascii="Arial" w:hAnsi="Arial" w:cs="Arial"/>
                <w:sz w:val="18"/>
                <w:szCs w:val="18"/>
              </w:rPr>
            </w:pPr>
            <w:r w:rsidRPr="00CA45AF">
              <w:rPr>
                <w:rFonts w:ascii="Arial" w:hAnsi="Arial" w:cs="Arial"/>
                <w:sz w:val="18"/>
                <w:szCs w:val="18"/>
              </w:rPr>
              <w:t>372</w:t>
            </w:r>
            <w:r w:rsidR="00375D10" w:rsidRPr="00CA45AF">
              <w:rPr>
                <w:rFonts w:ascii="Arial" w:hAnsi="Arial" w:cs="Arial"/>
                <w:sz w:val="18"/>
                <w:szCs w:val="18"/>
              </w:rPr>
              <w:t>,</w:t>
            </w:r>
            <w:r w:rsidRPr="00CA45AF">
              <w:rPr>
                <w:rFonts w:ascii="Arial" w:hAnsi="Arial" w:cs="Arial"/>
                <w:sz w:val="18"/>
                <w:szCs w:val="18"/>
              </w:rPr>
              <w:t>129</w:t>
            </w:r>
          </w:p>
        </w:tc>
        <w:tc>
          <w:tcPr>
            <w:tcW w:w="1985" w:type="dxa"/>
            <w:tcBorders>
              <w:left w:val="nil"/>
              <w:right w:val="nil"/>
            </w:tcBorders>
          </w:tcPr>
          <w:p w14:paraId="172FE13D" w14:textId="1C9EDFAA" w:rsidR="00375D10" w:rsidRPr="00CA45AF" w:rsidRDefault="00E230C6" w:rsidP="00304D6B">
            <w:pPr>
              <w:ind w:left="-40" w:right="-72"/>
              <w:jc w:val="right"/>
              <w:rPr>
                <w:rFonts w:ascii="Arial" w:hAnsi="Arial" w:cs="Arial"/>
                <w:sz w:val="18"/>
                <w:szCs w:val="18"/>
              </w:rPr>
            </w:pPr>
            <w:r w:rsidRPr="00CA45AF">
              <w:rPr>
                <w:rFonts w:ascii="Arial" w:hAnsi="Arial" w:cs="Arial"/>
                <w:sz w:val="18"/>
                <w:szCs w:val="18"/>
              </w:rPr>
              <w:t>214</w:t>
            </w:r>
            <w:r w:rsidR="00375D10" w:rsidRPr="00CA45AF">
              <w:rPr>
                <w:rFonts w:ascii="Arial" w:hAnsi="Arial" w:cs="Arial"/>
                <w:sz w:val="18"/>
                <w:szCs w:val="18"/>
              </w:rPr>
              <w:t>,</w:t>
            </w:r>
            <w:r w:rsidRPr="00CA45AF">
              <w:rPr>
                <w:rFonts w:ascii="Arial" w:hAnsi="Arial" w:cs="Arial"/>
                <w:sz w:val="18"/>
                <w:szCs w:val="18"/>
              </w:rPr>
              <w:t>143</w:t>
            </w:r>
          </w:p>
        </w:tc>
      </w:tr>
      <w:tr w:rsidR="005507E2" w:rsidRPr="00CA45AF" w14:paraId="078C09F1" w14:textId="77777777" w:rsidTr="00D313C3">
        <w:trPr>
          <w:trHeight w:val="20"/>
        </w:trPr>
        <w:tc>
          <w:tcPr>
            <w:tcW w:w="4363" w:type="dxa"/>
          </w:tcPr>
          <w:p w14:paraId="3D986CC1" w14:textId="77777777"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Additions</w:t>
            </w:r>
          </w:p>
        </w:tc>
        <w:tc>
          <w:tcPr>
            <w:tcW w:w="1559" w:type="dxa"/>
            <w:tcBorders>
              <w:left w:val="nil"/>
              <w:right w:val="nil"/>
            </w:tcBorders>
          </w:tcPr>
          <w:p w14:paraId="1B90F1EC" w14:textId="65B5348B" w:rsidR="005507E2" w:rsidRPr="00FA095F" w:rsidRDefault="00FA095F" w:rsidP="00304D6B">
            <w:pPr>
              <w:ind w:left="-40" w:right="-72"/>
              <w:jc w:val="right"/>
              <w:rPr>
                <w:rFonts w:ascii="Arial" w:hAnsi="Arial" w:cs="Browallia New"/>
                <w:sz w:val="18"/>
                <w:szCs w:val="22"/>
              </w:rPr>
            </w:pPr>
            <w:r>
              <w:rPr>
                <w:rFonts w:ascii="Arial" w:hAnsi="Arial" w:cs="Browallia New"/>
                <w:sz w:val="18"/>
                <w:szCs w:val="22"/>
              </w:rPr>
              <w:t>592,573</w:t>
            </w:r>
          </w:p>
        </w:tc>
        <w:tc>
          <w:tcPr>
            <w:tcW w:w="1559" w:type="dxa"/>
          </w:tcPr>
          <w:p w14:paraId="6A8018B7" w14:textId="6E14DB5F" w:rsidR="005507E2" w:rsidRPr="00CA45AF" w:rsidRDefault="00FA095F" w:rsidP="00304D6B">
            <w:pPr>
              <w:ind w:left="-40" w:right="-72"/>
              <w:jc w:val="right"/>
              <w:rPr>
                <w:rFonts w:ascii="Arial" w:hAnsi="Arial" w:cs="Arial"/>
                <w:sz w:val="18"/>
                <w:szCs w:val="18"/>
              </w:rPr>
            </w:pPr>
            <w:r>
              <w:rPr>
                <w:rFonts w:ascii="Arial" w:hAnsi="Arial" w:cs="Arial"/>
                <w:sz w:val="18"/>
                <w:szCs w:val="18"/>
              </w:rPr>
              <w:t>2,111</w:t>
            </w:r>
          </w:p>
        </w:tc>
        <w:tc>
          <w:tcPr>
            <w:tcW w:w="1985" w:type="dxa"/>
            <w:tcBorders>
              <w:left w:val="nil"/>
              <w:right w:val="nil"/>
            </w:tcBorders>
          </w:tcPr>
          <w:p w14:paraId="134FB4DA" w14:textId="7397E1D4" w:rsidR="005507E2" w:rsidRPr="00CA45AF" w:rsidRDefault="00FA095F" w:rsidP="00304D6B">
            <w:pPr>
              <w:ind w:left="-40" w:right="-72"/>
              <w:jc w:val="right"/>
              <w:rPr>
                <w:rFonts w:ascii="Arial" w:hAnsi="Arial" w:cs="Arial"/>
                <w:sz w:val="18"/>
                <w:szCs w:val="18"/>
              </w:rPr>
            </w:pPr>
            <w:r>
              <w:rPr>
                <w:rFonts w:ascii="Arial" w:hAnsi="Arial" w:cs="Arial"/>
                <w:sz w:val="18"/>
                <w:szCs w:val="18"/>
              </w:rPr>
              <w:t>82,659</w:t>
            </w:r>
          </w:p>
        </w:tc>
      </w:tr>
      <w:tr w:rsidR="005507E2" w:rsidRPr="00CA45AF" w14:paraId="68518F94" w14:textId="77777777" w:rsidTr="00D313C3">
        <w:trPr>
          <w:trHeight w:val="20"/>
        </w:trPr>
        <w:tc>
          <w:tcPr>
            <w:tcW w:w="4363" w:type="dxa"/>
          </w:tcPr>
          <w:p w14:paraId="226605FE" w14:textId="77777777"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 xml:space="preserve">Reclassification </w:t>
            </w:r>
          </w:p>
        </w:tc>
        <w:tc>
          <w:tcPr>
            <w:tcW w:w="1559" w:type="dxa"/>
            <w:tcBorders>
              <w:left w:val="nil"/>
              <w:right w:val="nil"/>
            </w:tcBorders>
          </w:tcPr>
          <w:p w14:paraId="3F00B7E4" w14:textId="51B07C38" w:rsidR="005507E2" w:rsidRPr="00CA45AF" w:rsidRDefault="00FA095F" w:rsidP="00304D6B">
            <w:pPr>
              <w:ind w:left="-40" w:right="-72"/>
              <w:jc w:val="right"/>
              <w:rPr>
                <w:rFonts w:ascii="Arial" w:hAnsi="Arial" w:cs="Arial"/>
                <w:sz w:val="18"/>
                <w:szCs w:val="18"/>
              </w:rPr>
            </w:pPr>
            <w:r>
              <w:rPr>
                <w:rFonts w:ascii="Arial" w:hAnsi="Arial" w:cs="Arial"/>
                <w:sz w:val="18"/>
                <w:szCs w:val="18"/>
              </w:rPr>
              <w:t>(56,792)</w:t>
            </w:r>
          </w:p>
        </w:tc>
        <w:tc>
          <w:tcPr>
            <w:tcW w:w="1559" w:type="dxa"/>
          </w:tcPr>
          <w:p w14:paraId="7E32206A" w14:textId="7E0454C4" w:rsidR="005507E2" w:rsidRPr="00CA45AF" w:rsidRDefault="00FA095F" w:rsidP="00304D6B">
            <w:pPr>
              <w:ind w:left="-40" w:right="-72"/>
              <w:jc w:val="right"/>
              <w:rPr>
                <w:rFonts w:ascii="Arial" w:hAnsi="Arial" w:cs="Arial"/>
                <w:sz w:val="18"/>
                <w:szCs w:val="18"/>
              </w:rPr>
            </w:pPr>
            <w:r>
              <w:rPr>
                <w:rFonts w:ascii="Arial" w:hAnsi="Arial" w:cs="Arial"/>
                <w:sz w:val="18"/>
                <w:szCs w:val="18"/>
              </w:rPr>
              <w:t>60,882</w:t>
            </w:r>
          </w:p>
        </w:tc>
        <w:tc>
          <w:tcPr>
            <w:tcW w:w="1985" w:type="dxa"/>
            <w:tcBorders>
              <w:left w:val="nil"/>
              <w:right w:val="nil"/>
            </w:tcBorders>
          </w:tcPr>
          <w:p w14:paraId="7D5B1657" w14:textId="24AC265A" w:rsidR="005507E2" w:rsidRPr="00CA45AF" w:rsidRDefault="00FA095F" w:rsidP="00304D6B">
            <w:pPr>
              <w:ind w:left="-40" w:right="-72"/>
              <w:jc w:val="right"/>
              <w:rPr>
                <w:rFonts w:ascii="Arial" w:hAnsi="Arial" w:cs="Arial"/>
                <w:sz w:val="18"/>
                <w:szCs w:val="18"/>
              </w:rPr>
            </w:pPr>
            <w:r>
              <w:rPr>
                <w:rFonts w:ascii="Arial" w:hAnsi="Arial" w:cs="Arial"/>
                <w:sz w:val="18"/>
                <w:szCs w:val="18"/>
              </w:rPr>
              <w:t>-</w:t>
            </w:r>
          </w:p>
        </w:tc>
      </w:tr>
      <w:tr w:rsidR="005507E2" w:rsidRPr="00CA45AF" w14:paraId="7BC63166" w14:textId="77777777" w:rsidTr="00D313C3">
        <w:trPr>
          <w:trHeight w:val="20"/>
        </w:trPr>
        <w:tc>
          <w:tcPr>
            <w:tcW w:w="4363" w:type="dxa"/>
          </w:tcPr>
          <w:p w14:paraId="1BFE1DC0" w14:textId="4E4E62BF"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Disposals and write-offs, net</w:t>
            </w:r>
          </w:p>
        </w:tc>
        <w:tc>
          <w:tcPr>
            <w:tcW w:w="1559" w:type="dxa"/>
            <w:tcBorders>
              <w:left w:val="nil"/>
              <w:right w:val="nil"/>
            </w:tcBorders>
          </w:tcPr>
          <w:p w14:paraId="7EC80153" w14:textId="4B37FBB5" w:rsidR="005507E2" w:rsidRPr="00CA45AF" w:rsidRDefault="00FA095F" w:rsidP="00304D6B">
            <w:pPr>
              <w:ind w:left="-40" w:right="-72"/>
              <w:jc w:val="right"/>
              <w:rPr>
                <w:rFonts w:ascii="Arial" w:hAnsi="Arial" w:cs="Arial"/>
                <w:sz w:val="18"/>
                <w:szCs w:val="18"/>
              </w:rPr>
            </w:pPr>
            <w:r>
              <w:rPr>
                <w:rFonts w:ascii="Arial" w:hAnsi="Arial" w:cs="Arial"/>
                <w:sz w:val="18"/>
                <w:szCs w:val="18"/>
              </w:rPr>
              <w:t>(29,236)</w:t>
            </w:r>
          </w:p>
        </w:tc>
        <w:tc>
          <w:tcPr>
            <w:tcW w:w="1559" w:type="dxa"/>
          </w:tcPr>
          <w:p w14:paraId="07FAB415" w14:textId="0734CC42" w:rsidR="005507E2" w:rsidRPr="00CA45AF" w:rsidRDefault="00FA095F" w:rsidP="00304D6B">
            <w:pPr>
              <w:ind w:left="-40" w:right="-72"/>
              <w:jc w:val="right"/>
              <w:rPr>
                <w:rFonts w:ascii="Arial" w:hAnsi="Arial" w:cs="Arial"/>
                <w:sz w:val="18"/>
                <w:szCs w:val="18"/>
              </w:rPr>
            </w:pPr>
            <w:r>
              <w:rPr>
                <w:rFonts w:ascii="Arial" w:hAnsi="Arial" w:cs="Arial"/>
                <w:sz w:val="18"/>
                <w:szCs w:val="18"/>
              </w:rPr>
              <w:t>-</w:t>
            </w:r>
          </w:p>
        </w:tc>
        <w:tc>
          <w:tcPr>
            <w:tcW w:w="1985" w:type="dxa"/>
            <w:tcBorders>
              <w:left w:val="nil"/>
              <w:right w:val="nil"/>
            </w:tcBorders>
          </w:tcPr>
          <w:p w14:paraId="2A7C27E0" w14:textId="18B2F6A0" w:rsidR="005507E2" w:rsidRPr="00CA45AF" w:rsidRDefault="00FA095F" w:rsidP="00304D6B">
            <w:pPr>
              <w:ind w:left="-40" w:right="-72"/>
              <w:jc w:val="right"/>
              <w:rPr>
                <w:rFonts w:ascii="Arial" w:hAnsi="Arial" w:cs="Arial"/>
                <w:sz w:val="18"/>
                <w:szCs w:val="18"/>
              </w:rPr>
            </w:pPr>
            <w:r>
              <w:rPr>
                <w:rFonts w:ascii="Arial" w:hAnsi="Arial" w:cs="Arial"/>
                <w:sz w:val="18"/>
                <w:szCs w:val="18"/>
              </w:rPr>
              <w:t>(1,247)</w:t>
            </w:r>
          </w:p>
        </w:tc>
      </w:tr>
      <w:tr w:rsidR="005507E2" w:rsidRPr="00CA45AF" w14:paraId="67AF5DCE" w14:textId="77777777" w:rsidTr="00D313C3">
        <w:trPr>
          <w:trHeight w:val="20"/>
        </w:trPr>
        <w:tc>
          <w:tcPr>
            <w:tcW w:w="4363" w:type="dxa"/>
          </w:tcPr>
          <w:p w14:paraId="0A31572E" w14:textId="77777777"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Depreciation and amortisation</w:t>
            </w:r>
          </w:p>
        </w:tc>
        <w:tc>
          <w:tcPr>
            <w:tcW w:w="1559" w:type="dxa"/>
            <w:tcBorders>
              <w:left w:val="nil"/>
              <w:right w:val="nil"/>
            </w:tcBorders>
          </w:tcPr>
          <w:p w14:paraId="21EA459F" w14:textId="6FDBA2C8" w:rsidR="005507E2" w:rsidRPr="00CA45AF" w:rsidRDefault="00FA095F" w:rsidP="00304D6B">
            <w:pPr>
              <w:ind w:left="-40" w:right="-72"/>
              <w:jc w:val="right"/>
              <w:rPr>
                <w:rFonts w:ascii="Arial" w:hAnsi="Arial" w:cs="Arial"/>
                <w:sz w:val="18"/>
                <w:szCs w:val="18"/>
              </w:rPr>
            </w:pPr>
            <w:r>
              <w:rPr>
                <w:rFonts w:ascii="Arial" w:hAnsi="Arial" w:cs="Arial"/>
                <w:sz w:val="18"/>
                <w:szCs w:val="18"/>
              </w:rPr>
              <w:t>(1,114,211)</w:t>
            </w:r>
          </w:p>
        </w:tc>
        <w:tc>
          <w:tcPr>
            <w:tcW w:w="1559" w:type="dxa"/>
          </w:tcPr>
          <w:p w14:paraId="63048E2E" w14:textId="6B539A26" w:rsidR="005507E2" w:rsidRPr="00CA45AF" w:rsidRDefault="00FA095F" w:rsidP="00304D6B">
            <w:pPr>
              <w:ind w:left="-40" w:right="-72"/>
              <w:jc w:val="right"/>
              <w:rPr>
                <w:rFonts w:ascii="Arial" w:hAnsi="Arial" w:cs="Arial"/>
                <w:sz w:val="18"/>
                <w:szCs w:val="18"/>
              </w:rPr>
            </w:pPr>
            <w:r>
              <w:rPr>
                <w:rFonts w:ascii="Arial" w:hAnsi="Arial" w:cs="Arial"/>
                <w:sz w:val="18"/>
                <w:szCs w:val="18"/>
              </w:rPr>
              <w:t>(13,959)</w:t>
            </w:r>
          </w:p>
        </w:tc>
        <w:tc>
          <w:tcPr>
            <w:tcW w:w="1985" w:type="dxa"/>
            <w:tcBorders>
              <w:left w:val="nil"/>
              <w:right w:val="nil"/>
            </w:tcBorders>
          </w:tcPr>
          <w:p w14:paraId="76FAEEA9" w14:textId="4A17B275" w:rsidR="005507E2" w:rsidRPr="00CA45AF" w:rsidRDefault="00FA095F" w:rsidP="00304D6B">
            <w:pPr>
              <w:ind w:left="-40" w:right="-72"/>
              <w:jc w:val="right"/>
              <w:rPr>
                <w:rFonts w:ascii="Arial" w:hAnsi="Arial" w:cs="Arial"/>
                <w:sz w:val="18"/>
                <w:szCs w:val="18"/>
              </w:rPr>
            </w:pPr>
            <w:r>
              <w:rPr>
                <w:rFonts w:ascii="Arial" w:hAnsi="Arial" w:cs="Arial"/>
                <w:sz w:val="18"/>
                <w:szCs w:val="18"/>
              </w:rPr>
              <w:t>(49,549)</w:t>
            </w:r>
          </w:p>
        </w:tc>
      </w:tr>
      <w:tr w:rsidR="005507E2" w:rsidRPr="00CA45AF" w14:paraId="7A8CD57B" w14:textId="77777777" w:rsidTr="00D313C3">
        <w:trPr>
          <w:trHeight w:val="20"/>
        </w:trPr>
        <w:tc>
          <w:tcPr>
            <w:tcW w:w="4363" w:type="dxa"/>
          </w:tcPr>
          <w:p w14:paraId="2F5C86ED" w14:textId="03C56663"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Loss on impairment of equipment (Note 14)</w:t>
            </w:r>
          </w:p>
        </w:tc>
        <w:tc>
          <w:tcPr>
            <w:tcW w:w="1559" w:type="dxa"/>
            <w:tcBorders>
              <w:left w:val="nil"/>
              <w:right w:val="nil"/>
            </w:tcBorders>
          </w:tcPr>
          <w:p w14:paraId="0BB0F802" w14:textId="62D22AE2" w:rsidR="005507E2" w:rsidRPr="00CA45AF" w:rsidRDefault="00FA095F" w:rsidP="00304D6B">
            <w:pPr>
              <w:ind w:left="-40" w:right="-72"/>
              <w:jc w:val="right"/>
              <w:rPr>
                <w:rFonts w:ascii="Arial" w:hAnsi="Arial" w:cs="Arial"/>
                <w:sz w:val="18"/>
                <w:szCs w:val="18"/>
              </w:rPr>
            </w:pPr>
            <w:r>
              <w:rPr>
                <w:rFonts w:ascii="Arial" w:hAnsi="Arial" w:cs="Arial"/>
                <w:sz w:val="18"/>
                <w:szCs w:val="18"/>
              </w:rPr>
              <w:t>(20,428)</w:t>
            </w:r>
          </w:p>
        </w:tc>
        <w:tc>
          <w:tcPr>
            <w:tcW w:w="1559" w:type="dxa"/>
          </w:tcPr>
          <w:p w14:paraId="4164900D" w14:textId="014D9387" w:rsidR="005507E2" w:rsidRPr="00CA45AF" w:rsidRDefault="00FA095F" w:rsidP="00304D6B">
            <w:pPr>
              <w:ind w:left="-40" w:right="-72"/>
              <w:jc w:val="right"/>
              <w:rPr>
                <w:rFonts w:ascii="Arial" w:hAnsi="Arial" w:cs="Arial"/>
                <w:sz w:val="18"/>
                <w:szCs w:val="18"/>
              </w:rPr>
            </w:pPr>
            <w:r>
              <w:rPr>
                <w:rFonts w:ascii="Arial" w:hAnsi="Arial" w:cs="Arial"/>
                <w:sz w:val="18"/>
                <w:szCs w:val="18"/>
              </w:rPr>
              <w:t>-</w:t>
            </w:r>
          </w:p>
        </w:tc>
        <w:tc>
          <w:tcPr>
            <w:tcW w:w="1985" w:type="dxa"/>
            <w:tcBorders>
              <w:left w:val="nil"/>
              <w:right w:val="nil"/>
            </w:tcBorders>
          </w:tcPr>
          <w:p w14:paraId="3C8D1565" w14:textId="261798E7" w:rsidR="005507E2" w:rsidRPr="00CA45AF" w:rsidRDefault="00FA095F" w:rsidP="00304D6B">
            <w:pPr>
              <w:ind w:left="-40" w:right="-72"/>
              <w:jc w:val="right"/>
              <w:rPr>
                <w:rFonts w:ascii="Arial" w:hAnsi="Arial" w:cs="Arial"/>
                <w:sz w:val="18"/>
                <w:szCs w:val="18"/>
              </w:rPr>
            </w:pPr>
            <w:r>
              <w:rPr>
                <w:rFonts w:ascii="Arial" w:hAnsi="Arial" w:cs="Arial"/>
                <w:sz w:val="18"/>
                <w:szCs w:val="18"/>
              </w:rPr>
              <w:t>-</w:t>
            </w:r>
          </w:p>
        </w:tc>
      </w:tr>
      <w:tr w:rsidR="00120DB2" w:rsidRPr="00CA45AF" w14:paraId="19D71D40" w14:textId="77777777" w:rsidTr="00A2495A">
        <w:trPr>
          <w:trHeight w:val="20"/>
        </w:trPr>
        <w:tc>
          <w:tcPr>
            <w:tcW w:w="4363" w:type="dxa"/>
          </w:tcPr>
          <w:p w14:paraId="7CC3D8B4" w14:textId="0056ADA4" w:rsidR="00120DB2" w:rsidRPr="00CA45AF" w:rsidRDefault="00CE15AB" w:rsidP="00330B68">
            <w:pPr>
              <w:tabs>
                <w:tab w:val="center" w:pos="4153"/>
                <w:tab w:val="right" w:pos="8306"/>
              </w:tabs>
              <w:ind w:left="-101"/>
              <w:jc w:val="left"/>
              <w:rPr>
                <w:rFonts w:ascii="Arial" w:eastAsia="Arial" w:hAnsi="Arial" w:cs="Arial"/>
                <w:sz w:val="18"/>
                <w:szCs w:val="18"/>
              </w:rPr>
            </w:pPr>
            <w:r w:rsidRPr="00CE15AB">
              <w:rPr>
                <w:rFonts w:ascii="Arial" w:eastAsia="Arial" w:hAnsi="Arial" w:cs="Arial"/>
                <w:sz w:val="18"/>
                <w:szCs w:val="18"/>
              </w:rPr>
              <w:t>B</w:t>
            </w:r>
            <w:r w:rsidR="00120DB2" w:rsidRPr="00CE15AB">
              <w:rPr>
                <w:rFonts w:ascii="Arial" w:eastAsia="Arial" w:hAnsi="Arial" w:cs="Arial"/>
                <w:sz w:val="18"/>
                <w:szCs w:val="18"/>
              </w:rPr>
              <w:t>orrowing</w:t>
            </w:r>
            <w:r w:rsidRPr="00CE15AB">
              <w:rPr>
                <w:rFonts w:ascii="Arial" w:eastAsia="Arial" w:hAnsi="Arial" w:cs="Arial"/>
                <w:sz w:val="18"/>
                <w:szCs w:val="18"/>
              </w:rPr>
              <w:t xml:space="preserve"> costs</w:t>
            </w:r>
          </w:p>
        </w:tc>
        <w:tc>
          <w:tcPr>
            <w:tcW w:w="1559" w:type="dxa"/>
            <w:tcBorders>
              <w:left w:val="nil"/>
              <w:right w:val="nil"/>
            </w:tcBorders>
            <w:vAlign w:val="bottom"/>
          </w:tcPr>
          <w:p w14:paraId="005D6C34" w14:textId="66630BA5" w:rsidR="00120DB2" w:rsidRPr="00CA45AF" w:rsidRDefault="00FA095F" w:rsidP="00A2495A">
            <w:pPr>
              <w:ind w:left="-40" w:right="-72"/>
              <w:jc w:val="right"/>
              <w:rPr>
                <w:rFonts w:ascii="Arial" w:hAnsi="Arial" w:cs="Arial"/>
                <w:sz w:val="18"/>
                <w:szCs w:val="18"/>
              </w:rPr>
            </w:pPr>
            <w:r>
              <w:rPr>
                <w:rFonts w:ascii="Arial" w:hAnsi="Arial" w:cs="Arial"/>
                <w:sz w:val="18"/>
                <w:szCs w:val="18"/>
              </w:rPr>
              <w:t>1,975</w:t>
            </w:r>
          </w:p>
        </w:tc>
        <w:tc>
          <w:tcPr>
            <w:tcW w:w="1559" w:type="dxa"/>
            <w:vAlign w:val="bottom"/>
          </w:tcPr>
          <w:p w14:paraId="1B0CAF48" w14:textId="18214EEE" w:rsidR="00120DB2" w:rsidRPr="00CA45AF" w:rsidRDefault="00FA095F" w:rsidP="00855738">
            <w:pPr>
              <w:ind w:left="-40" w:right="-72"/>
              <w:jc w:val="right"/>
              <w:rPr>
                <w:rFonts w:ascii="Arial" w:hAnsi="Arial" w:cs="Arial"/>
                <w:sz w:val="18"/>
                <w:szCs w:val="18"/>
              </w:rPr>
            </w:pPr>
            <w:r>
              <w:rPr>
                <w:rFonts w:ascii="Arial" w:hAnsi="Arial" w:cs="Arial"/>
                <w:sz w:val="18"/>
                <w:szCs w:val="18"/>
              </w:rPr>
              <w:t>-</w:t>
            </w:r>
          </w:p>
        </w:tc>
        <w:tc>
          <w:tcPr>
            <w:tcW w:w="1985" w:type="dxa"/>
            <w:tcBorders>
              <w:left w:val="nil"/>
              <w:right w:val="nil"/>
            </w:tcBorders>
          </w:tcPr>
          <w:p w14:paraId="50AD0CF6" w14:textId="04A76D45" w:rsidR="00120DB2" w:rsidRPr="00CA45AF" w:rsidRDefault="00FA095F" w:rsidP="00304D6B">
            <w:pPr>
              <w:ind w:left="-40" w:right="-72"/>
              <w:jc w:val="right"/>
              <w:rPr>
                <w:rFonts w:ascii="Arial" w:hAnsi="Arial" w:cs="Arial"/>
                <w:sz w:val="18"/>
                <w:szCs w:val="18"/>
              </w:rPr>
            </w:pPr>
            <w:r>
              <w:rPr>
                <w:rFonts w:ascii="Arial" w:hAnsi="Arial" w:cs="Arial"/>
                <w:sz w:val="18"/>
                <w:szCs w:val="18"/>
              </w:rPr>
              <w:t>-</w:t>
            </w:r>
          </w:p>
        </w:tc>
      </w:tr>
      <w:tr w:rsidR="005507E2" w:rsidRPr="00CA45AF" w14:paraId="48DF0D86" w14:textId="77777777" w:rsidTr="00553290">
        <w:trPr>
          <w:trHeight w:val="20"/>
        </w:trPr>
        <w:tc>
          <w:tcPr>
            <w:tcW w:w="4363" w:type="dxa"/>
          </w:tcPr>
          <w:p w14:paraId="31DC5EA5" w14:textId="77777777" w:rsidR="005507E2" w:rsidRPr="00CA45AF" w:rsidRDefault="005507E2" w:rsidP="00330B68">
            <w:pPr>
              <w:tabs>
                <w:tab w:val="center" w:pos="4153"/>
                <w:tab w:val="right" w:pos="8306"/>
              </w:tabs>
              <w:ind w:left="-101"/>
              <w:jc w:val="left"/>
              <w:rPr>
                <w:rFonts w:ascii="Arial" w:eastAsia="Arial" w:hAnsi="Arial" w:cs="Arial"/>
                <w:sz w:val="18"/>
                <w:szCs w:val="18"/>
              </w:rPr>
            </w:pPr>
          </w:p>
        </w:tc>
        <w:tc>
          <w:tcPr>
            <w:tcW w:w="1559" w:type="dxa"/>
            <w:tcBorders>
              <w:top w:val="single" w:sz="4" w:space="0" w:color="000000" w:themeColor="text1"/>
            </w:tcBorders>
          </w:tcPr>
          <w:p w14:paraId="6E27BC53" w14:textId="77777777" w:rsidR="005507E2" w:rsidRPr="00CA45AF" w:rsidRDefault="005507E2" w:rsidP="00304D6B">
            <w:pPr>
              <w:ind w:right="-72"/>
              <w:jc w:val="right"/>
              <w:rPr>
                <w:rFonts w:ascii="Arial" w:eastAsia="Browallia New" w:hAnsi="Arial" w:cs="Arial"/>
                <w:sz w:val="18"/>
                <w:szCs w:val="18"/>
              </w:rPr>
            </w:pPr>
          </w:p>
        </w:tc>
        <w:tc>
          <w:tcPr>
            <w:tcW w:w="1559" w:type="dxa"/>
            <w:tcBorders>
              <w:top w:val="single" w:sz="4" w:space="0" w:color="000000" w:themeColor="text1"/>
            </w:tcBorders>
          </w:tcPr>
          <w:p w14:paraId="14156FAE" w14:textId="77777777" w:rsidR="005507E2" w:rsidRPr="00CA45AF" w:rsidRDefault="005507E2" w:rsidP="00304D6B">
            <w:pPr>
              <w:ind w:right="-72"/>
              <w:jc w:val="right"/>
              <w:rPr>
                <w:rFonts w:ascii="Arial" w:eastAsia="Browallia New" w:hAnsi="Arial" w:cs="Arial"/>
                <w:sz w:val="18"/>
                <w:szCs w:val="18"/>
              </w:rPr>
            </w:pPr>
          </w:p>
        </w:tc>
        <w:tc>
          <w:tcPr>
            <w:tcW w:w="1985" w:type="dxa"/>
            <w:tcBorders>
              <w:top w:val="single" w:sz="4" w:space="0" w:color="000000" w:themeColor="text1"/>
            </w:tcBorders>
          </w:tcPr>
          <w:p w14:paraId="50C02330" w14:textId="201D0354" w:rsidR="005507E2" w:rsidRPr="00CA45AF" w:rsidRDefault="005507E2" w:rsidP="00304D6B">
            <w:pPr>
              <w:ind w:right="-72"/>
              <w:jc w:val="right"/>
              <w:rPr>
                <w:rFonts w:ascii="Arial" w:eastAsia="Browallia New" w:hAnsi="Arial" w:cs="Arial"/>
                <w:sz w:val="18"/>
                <w:szCs w:val="18"/>
              </w:rPr>
            </w:pPr>
          </w:p>
        </w:tc>
      </w:tr>
      <w:tr w:rsidR="005507E2" w:rsidRPr="00CA45AF" w14:paraId="7288B4BE" w14:textId="77777777" w:rsidTr="00D313C3">
        <w:trPr>
          <w:trHeight w:val="20"/>
        </w:trPr>
        <w:tc>
          <w:tcPr>
            <w:tcW w:w="4363" w:type="dxa"/>
          </w:tcPr>
          <w:p w14:paraId="3016B60E" w14:textId="351913CB"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 xml:space="preserve">Closing net book </w:t>
            </w:r>
            <w:r w:rsidR="00051F16" w:rsidRPr="00CA45AF">
              <w:rPr>
                <w:rFonts w:ascii="Arial" w:eastAsia="Arial" w:hAnsi="Arial" w:cs="Arial"/>
                <w:sz w:val="18"/>
                <w:szCs w:val="18"/>
              </w:rPr>
              <w:t>amount</w:t>
            </w:r>
            <w:r w:rsidRPr="00CA45AF">
              <w:rPr>
                <w:rFonts w:ascii="Arial" w:eastAsia="Arial" w:hAnsi="Arial" w:cs="Arial"/>
                <w:sz w:val="18"/>
                <w:szCs w:val="18"/>
              </w:rPr>
              <w:t xml:space="preserve"> (Unaudited)</w:t>
            </w:r>
          </w:p>
        </w:tc>
        <w:tc>
          <w:tcPr>
            <w:tcW w:w="1559" w:type="dxa"/>
            <w:tcBorders>
              <w:left w:val="nil"/>
              <w:bottom w:val="single" w:sz="4" w:space="0" w:color="auto"/>
              <w:right w:val="nil"/>
            </w:tcBorders>
          </w:tcPr>
          <w:p w14:paraId="725311E5" w14:textId="17203798" w:rsidR="005507E2" w:rsidRPr="00CA45AF" w:rsidRDefault="00FA095F" w:rsidP="00304D6B">
            <w:pPr>
              <w:ind w:left="-40" w:right="-72"/>
              <w:jc w:val="right"/>
              <w:rPr>
                <w:rFonts w:ascii="Arial" w:hAnsi="Arial" w:cs="Arial"/>
                <w:sz w:val="18"/>
                <w:szCs w:val="18"/>
                <w:cs/>
              </w:rPr>
            </w:pPr>
            <w:r>
              <w:rPr>
                <w:rFonts w:ascii="Arial" w:hAnsi="Arial" w:cs="Arial"/>
                <w:sz w:val="18"/>
                <w:szCs w:val="18"/>
              </w:rPr>
              <w:t>10,820,035</w:t>
            </w:r>
          </w:p>
        </w:tc>
        <w:tc>
          <w:tcPr>
            <w:tcW w:w="1559" w:type="dxa"/>
            <w:tcBorders>
              <w:bottom w:val="single" w:sz="4" w:space="0" w:color="auto"/>
            </w:tcBorders>
          </w:tcPr>
          <w:p w14:paraId="21B39464" w14:textId="5AE6ECAF" w:rsidR="005507E2" w:rsidRPr="00CA45AF" w:rsidRDefault="00FA095F" w:rsidP="00304D6B">
            <w:pPr>
              <w:ind w:left="-40" w:right="-72"/>
              <w:jc w:val="right"/>
              <w:rPr>
                <w:rFonts w:ascii="Arial" w:hAnsi="Arial" w:cs="Arial"/>
                <w:sz w:val="18"/>
                <w:szCs w:val="18"/>
              </w:rPr>
            </w:pPr>
            <w:r>
              <w:rPr>
                <w:rFonts w:ascii="Arial" w:hAnsi="Arial" w:cs="Arial"/>
                <w:sz w:val="18"/>
                <w:szCs w:val="18"/>
              </w:rPr>
              <w:t>421,163</w:t>
            </w:r>
          </w:p>
        </w:tc>
        <w:tc>
          <w:tcPr>
            <w:tcW w:w="1985" w:type="dxa"/>
            <w:tcBorders>
              <w:left w:val="nil"/>
              <w:bottom w:val="single" w:sz="4" w:space="0" w:color="auto"/>
              <w:right w:val="nil"/>
            </w:tcBorders>
          </w:tcPr>
          <w:p w14:paraId="47F2309C" w14:textId="63992182" w:rsidR="005507E2" w:rsidRPr="00CA45AF" w:rsidRDefault="00FA095F" w:rsidP="00304D6B">
            <w:pPr>
              <w:ind w:left="-40" w:right="-72"/>
              <w:jc w:val="right"/>
              <w:rPr>
                <w:rFonts w:ascii="Arial" w:hAnsi="Arial" w:cs="Arial"/>
                <w:sz w:val="18"/>
                <w:szCs w:val="18"/>
              </w:rPr>
            </w:pPr>
            <w:r>
              <w:rPr>
                <w:rFonts w:ascii="Arial" w:hAnsi="Arial" w:cs="Arial"/>
                <w:sz w:val="18"/>
                <w:szCs w:val="18"/>
              </w:rPr>
              <w:t>246,006</w:t>
            </w:r>
          </w:p>
        </w:tc>
      </w:tr>
    </w:tbl>
    <w:p w14:paraId="6128A9A0" w14:textId="5105640A" w:rsidR="00A436E0" w:rsidRPr="00CA45AF" w:rsidRDefault="00A436E0" w:rsidP="00330B68">
      <w:pPr>
        <w:jc w:val="left"/>
        <w:rPr>
          <w:rFonts w:ascii="Arial" w:eastAsia="Arial" w:hAnsi="Arial" w:cs="Arial"/>
          <w:b/>
          <w:sz w:val="18"/>
          <w:szCs w:val="18"/>
          <w:cs/>
        </w:rPr>
      </w:pPr>
      <w:r w:rsidRPr="00CA45AF">
        <w:rPr>
          <w:rFonts w:ascii="Arial" w:eastAsia="Arial" w:hAnsi="Arial" w:cs="Arial"/>
          <w:b/>
          <w:sz w:val="18"/>
          <w:szCs w:val="18"/>
          <w:cs/>
        </w:rPr>
        <w:br w:type="page"/>
      </w:r>
    </w:p>
    <w:p w14:paraId="56DBC2D3" w14:textId="77777777" w:rsidR="00B92740" w:rsidRPr="00CA45AF" w:rsidRDefault="00B92740" w:rsidP="00330B68">
      <w:pPr>
        <w:rPr>
          <w:rFonts w:ascii="Arial" w:eastAsia="Arial" w:hAnsi="Arial" w:cs="Arial"/>
          <w:b/>
          <w:sz w:val="18"/>
          <w:szCs w:val="18"/>
        </w:rPr>
      </w:pPr>
    </w:p>
    <w:p w14:paraId="6CD7B75E" w14:textId="041CD51F" w:rsidR="00B45DC4" w:rsidRPr="00CA45AF" w:rsidRDefault="00B45DC4" w:rsidP="00330B68">
      <w:pPr>
        <w:rPr>
          <w:rFonts w:ascii="Arial" w:eastAsia="Arial" w:hAnsi="Arial" w:cs="Arial"/>
          <w:b/>
          <w:sz w:val="18"/>
          <w:szCs w:val="18"/>
        </w:rPr>
      </w:pPr>
      <w:r w:rsidRPr="00CA45AF">
        <w:rPr>
          <w:rFonts w:ascii="Arial" w:eastAsia="Arial" w:hAnsi="Arial" w:cs="Arial"/>
          <w:b/>
          <w:sz w:val="18"/>
          <w:szCs w:val="18"/>
        </w:rPr>
        <w:t>11</w:t>
      </w:r>
      <w:r w:rsidRPr="00CA45AF">
        <w:rPr>
          <w:rFonts w:ascii="Arial" w:eastAsia="Arial" w:hAnsi="Arial" w:cs="Arial"/>
          <w:b/>
          <w:sz w:val="18"/>
          <w:szCs w:val="18"/>
        </w:rPr>
        <w:tab/>
        <w:t>Trade and other current payables</w:t>
      </w:r>
    </w:p>
    <w:p w14:paraId="2AA27389" w14:textId="77777777" w:rsidR="00B45DC4" w:rsidRPr="00CA45AF" w:rsidRDefault="00B45DC4" w:rsidP="00330B68">
      <w:pPr>
        <w:rPr>
          <w:rFonts w:ascii="Arial" w:eastAsia="Arial" w:hAnsi="Arial" w:cs="Arial"/>
          <w:bCs/>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B45DC4" w:rsidRPr="00CA45AF" w14:paraId="1FEDD8D7" w14:textId="77777777" w:rsidTr="00D313C3">
        <w:tc>
          <w:tcPr>
            <w:tcW w:w="3686" w:type="dxa"/>
          </w:tcPr>
          <w:p w14:paraId="353705D8" w14:textId="77777777" w:rsidR="00B45DC4" w:rsidRPr="00CA45AF" w:rsidRDefault="00B45DC4" w:rsidP="00330B68">
            <w:pPr>
              <w:ind w:left="-120" w:right="-72"/>
              <w:rPr>
                <w:rFonts w:ascii="Arial" w:eastAsia="Arial" w:hAnsi="Arial" w:cs="Arial"/>
                <w:b/>
                <w:sz w:val="18"/>
                <w:szCs w:val="18"/>
              </w:rPr>
            </w:pPr>
          </w:p>
        </w:tc>
        <w:tc>
          <w:tcPr>
            <w:tcW w:w="2880" w:type="dxa"/>
            <w:gridSpan w:val="2"/>
            <w:tcBorders>
              <w:bottom w:val="single" w:sz="4" w:space="0" w:color="auto"/>
            </w:tcBorders>
          </w:tcPr>
          <w:p w14:paraId="1AE7F65A" w14:textId="77777777" w:rsidR="00B45DC4" w:rsidRPr="00CA45AF" w:rsidRDefault="00B45DC4"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4FE2AE17" w14:textId="77777777" w:rsidR="00B45DC4" w:rsidRPr="00CA45AF" w:rsidRDefault="00B45DC4"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880" w:type="dxa"/>
            <w:gridSpan w:val="2"/>
            <w:tcBorders>
              <w:bottom w:val="single" w:sz="4" w:space="0" w:color="auto"/>
            </w:tcBorders>
          </w:tcPr>
          <w:p w14:paraId="463D8890" w14:textId="77777777" w:rsidR="00B45DC4" w:rsidRPr="00CA45AF" w:rsidRDefault="00B45DC4"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41ACDED8" w14:textId="77777777" w:rsidR="00B45DC4" w:rsidRPr="00CA45AF" w:rsidRDefault="00B45DC4" w:rsidP="00330B68">
            <w:pPr>
              <w:ind w:right="-72"/>
              <w:jc w:val="center"/>
              <w:rPr>
                <w:rFonts w:ascii="Arial" w:eastAsia="Arial" w:hAnsi="Arial" w:cs="Arial"/>
                <w:sz w:val="18"/>
                <w:szCs w:val="18"/>
              </w:rPr>
            </w:pPr>
            <w:r w:rsidRPr="00CA45AF">
              <w:rPr>
                <w:rFonts w:ascii="Arial" w:eastAsia="Arial" w:hAnsi="Arial" w:cs="Arial"/>
                <w:b/>
                <w:sz w:val="18"/>
                <w:szCs w:val="18"/>
              </w:rPr>
              <w:t>financial information</w:t>
            </w:r>
          </w:p>
        </w:tc>
      </w:tr>
      <w:tr w:rsidR="00B45DC4" w:rsidRPr="00CA45AF" w14:paraId="1103D82E" w14:textId="77777777" w:rsidTr="00D313C3">
        <w:trPr>
          <w:trHeight w:val="198"/>
        </w:trPr>
        <w:tc>
          <w:tcPr>
            <w:tcW w:w="3686" w:type="dxa"/>
          </w:tcPr>
          <w:p w14:paraId="02A477D1" w14:textId="77777777" w:rsidR="00B45DC4" w:rsidRPr="00CA45AF" w:rsidRDefault="00B45DC4" w:rsidP="00330B68">
            <w:pPr>
              <w:tabs>
                <w:tab w:val="left" w:pos="2862"/>
              </w:tabs>
              <w:ind w:left="-120" w:right="-72"/>
              <w:rPr>
                <w:rFonts w:ascii="Arial" w:eastAsia="Arial" w:hAnsi="Arial" w:cs="Arial"/>
                <w:sz w:val="18"/>
                <w:szCs w:val="18"/>
              </w:rPr>
            </w:pPr>
          </w:p>
        </w:tc>
        <w:tc>
          <w:tcPr>
            <w:tcW w:w="1440" w:type="dxa"/>
            <w:tcBorders>
              <w:bottom w:val="single" w:sz="4" w:space="0" w:color="000000"/>
            </w:tcBorders>
            <w:vAlign w:val="bottom"/>
          </w:tcPr>
          <w:p w14:paraId="7A9539E1"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49DA6C58" w14:textId="243A417D" w:rsidR="00B45DC4"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r w:rsidR="00B45DC4" w:rsidRPr="00CA45AF">
              <w:rPr>
                <w:rFonts w:ascii="Arial" w:eastAsia="Arial" w:hAnsi="Arial" w:cs="Arial"/>
                <w:b/>
                <w:sz w:val="18"/>
                <w:szCs w:val="18"/>
              </w:rPr>
              <w:t xml:space="preserve"> </w:t>
            </w:r>
          </w:p>
          <w:p w14:paraId="5B7B4342"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2025</w:t>
            </w:r>
          </w:p>
          <w:p w14:paraId="22D02C45"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273F1F1F"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3B99A9C0"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31 December 2024</w:t>
            </w:r>
          </w:p>
          <w:p w14:paraId="1111FB27"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79DCB6D2"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235E8436" w14:textId="14BE7D16" w:rsidR="00B45DC4"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r w:rsidR="00B45DC4" w:rsidRPr="00CA45AF">
              <w:rPr>
                <w:rFonts w:ascii="Arial" w:eastAsia="Arial" w:hAnsi="Arial" w:cs="Arial"/>
                <w:b/>
                <w:sz w:val="18"/>
                <w:szCs w:val="18"/>
              </w:rPr>
              <w:t xml:space="preserve"> </w:t>
            </w:r>
          </w:p>
          <w:p w14:paraId="7C02D113"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2025</w:t>
            </w:r>
          </w:p>
          <w:p w14:paraId="131BAE5B"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27FC94A1"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1FDEA77A"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31 December 2024</w:t>
            </w:r>
          </w:p>
          <w:p w14:paraId="3BCBB5A2"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B45DC4" w:rsidRPr="00CA45AF" w14:paraId="3A3D8EFE" w14:textId="77777777" w:rsidTr="00D313C3">
        <w:trPr>
          <w:trHeight w:val="70"/>
        </w:trPr>
        <w:tc>
          <w:tcPr>
            <w:tcW w:w="3686" w:type="dxa"/>
          </w:tcPr>
          <w:p w14:paraId="5B890565" w14:textId="77777777" w:rsidR="00B45DC4" w:rsidRPr="00CA45AF" w:rsidRDefault="00B45DC4" w:rsidP="00330B68">
            <w:pPr>
              <w:ind w:left="-120" w:right="-72"/>
              <w:rPr>
                <w:rFonts w:ascii="Arial" w:eastAsia="Arial" w:hAnsi="Arial" w:cs="Arial"/>
                <w:sz w:val="18"/>
                <w:szCs w:val="18"/>
              </w:rPr>
            </w:pPr>
          </w:p>
        </w:tc>
        <w:tc>
          <w:tcPr>
            <w:tcW w:w="1440" w:type="dxa"/>
            <w:tcBorders>
              <w:top w:val="single" w:sz="4" w:space="0" w:color="000000"/>
            </w:tcBorders>
          </w:tcPr>
          <w:p w14:paraId="32A0E5BC" w14:textId="77777777" w:rsidR="00B45DC4" w:rsidRPr="00CA45AF"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619A224E" w14:textId="77777777" w:rsidR="00B45DC4" w:rsidRPr="00CA45AF"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7122EF56" w14:textId="77777777" w:rsidR="00B45DC4" w:rsidRPr="00CA45AF"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6444B0C0" w14:textId="77777777" w:rsidR="00B45DC4" w:rsidRPr="00CA45AF" w:rsidRDefault="00B45DC4" w:rsidP="00330B68">
            <w:pPr>
              <w:ind w:right="-72"/>
              <w:jc w:val="right"/>
              <w:rPr>
                <w:rFonts w:ascii="Arial" w:eastAsia="Arial" w:hAnsi="Arial" w:cs="Arial"/>
                <w:sz w:val="18"/>
                <w:szCs w:val="18"/>
              </w:rPr>
            </w:pPr>
          </w:p>
        </w:tc>
      </w:tr>
      <w:tr w:rsidR="00B45DC4" w:rsidRPr="00CA45AF" w14:paraId="754DBCC1" w14:textId="77777777" w:rsidTr="00D313C3">
        <w:trPr>
          <w:trHeight w:val="74"/>
        </w:trPr>
        <w:tc>
          <w:tcPr>
            <w:tcW w:w="3686" w:type="dxa"/>
          </w:tcPr>
          <w:p w14:paraId="66A3668F" w14:textId="77777777" w:rsidR="00B45DC4" w:rsidRPr="00CA45AF" w:rsidRDefault="00B45DC4" w:rsidP="00330B68">
            <w:pPr>
              <w:ind w:left="-101"/>
              <w:rPr>
                <w:rFonts w:ascii="Arial" w:eastAsia="Arial" w:hAnsi="Arial" w:cs="Arial"/>
                <w:sz w:val="18"/>
                <w:szCs w:val="18"/>
              </w:rPr>
            </w:pPr>
            <w:r w:rsidRPr="00CA45AF">
              <w:rPr>
                <w:rFonts w:ascii="Arial" w:eastAsia="Arial" w:hAnsi="Arial" w:cs="Arial"/>
                <w:sz w:val="18"/>
                <w:szCs w:val="18"/>
              </w:rPr>
              <w:t>Trade payable - third parties</w:t>
            </w:r>
          </w:p>
        </w:tc>
        <w:tc>
          <w:tcPr>
            <w:tcW w:w="1440" w:type="dxa"/>
            <w:tcBorders>
              <w:top w:val="nil"/>
              <w:left w:val="nil"/>
              <w:right w:val="nil"/>
            </w:tcBorders>
          </w:tcPr>
          <w:p w14:paraId="25A2764F" w14:textId="0465B427" w:rsidR="00B45DC4" w:rsidRPr="00CA45AF" w:rsidRDefault="00AF364A" w:rsidP="00330B68">
            <w:pPr>
              <w:ind w:left="-40" w:right="-72"/>
              <w:jc w:val="right"/>
              <w:rPr>
                <w:rFonts w:ascii="Arial" w:hAnsi="Arial" w:cs="Arial"/>
                <w:sz w:val="18"/>
                <w:szCs w:val="18"/>
              </w:rPr>
            </w:pPr>
            <w:r>
              <w:rPr>
                <w:rFonts w:ascii="Arial" w:hAnsi="Arial" w:cs="Arial"/>
                <w:sz w:val="18"/>
                <w:szCs w:val="18"/>
              </w:rPr>
              <w:t>871,401</w:t>
            </w:r>
          </w:p>
        </w:tc>
        <w:tc>
          <w:tcPr>
            <w:tcW w:w="1440" w:type="dxa"/>
          </w:tcPr>
          <w:p w14:paraId="64A17FED" w14:textId="77777777" w:rsidR="00B45DC4" w:rsidRPr="00CA45AF" w:rsidRDefault="00B45DC4" w:rsidP="00330B68">
            <w:pPr>
              <w:ind w:left="-40" w:right="-72"/>
              <w:jc w:val="right"/>
              <w:rPr>
                <w:rFonts w:ascii="Arial" w:hAnsi="Arial" w:cs="Arial"/>
                <w:sz w:val="18"/>
                <w:szCs w:val="18"/>
              </w:rPr>
            </w:pPr>
            <w:r w:rsidRPr="00CA45AF">
              <w:rPr>
                <w:rFonts w:ascii="Arial" w:eastAsia="Browallia New" w:hAnsi="Arial" w:cs="Arial"/>
                <w:sz w:val="18"/>
                <w:szCs w:val="18"/>
              </w:rPr>
              <w:t>989,286</w:t>
            </w:r>
          </w:p>
        </w:tc>
        <w:tc>
          <w:tcPr>
            <w:tcW w:w="1440" w:type="dxa"/>
            <w:tcBorders>
              <w:top w:val="nil"/>
              <w:left w:val="nil"/>
              <w:right w:val="nil"/>
            </w:tcBorders>
          </w:tcPr>
          <w:p w14:paraId="22B58F06" w14:textId="7EE63220" w:rsidR="00B45DC4" w:rsidRPr="00CA45AF" w:rsidRDefault="00AF364A" w:rsidP="00330B68">
            <w:pPr>
              <w:ind w:left="-40" w:right="-72"/>
              <w:jc w:val="right"/>
              <w:rPr>
                <w:rFonts w:ascii="Arial" w:hAnsi="Arial" w:cs="Arial"/>
                <w:sz w:val="18"/>
                <w:szCs w:val="18"/>
              </w:rPr>
            </w:pPr>
            <w:r>
              <w:rPr>
                <w:rFonts w:ascii="Arial" w:hAnsi="Arial" w:cs="Arial"/>
                <w:sz w:val="18"/>
                <w:szCs w:val="18"/>
              </w:rPr>
              <w:t>39,142</w:t>
            </w:r>
          </w:p>
        </w:tc>
        <w:tc>
          <w:tcPr>
            <w:tcW w:w="1440" w:type="dxa"/>
          </w:tcPr>
          <w:p w14:paraId="2A3CB08C" w14:textId="77777777" w:rsidR="00B45DC4" w:rsidRPr="00CA45AF" w:rsidRDefault="00B45DC4" w:rsidP="00330B68">
            <w:pPr>
              <w:ind w:right="-72"/>
              <w:jc w:val="right"/>
              <w:rPr>
                <w:rFonts w:ascii="Arial" w:hAnsi="Arial" w:cs="Arial"/>
                <w:sz w:val="18"/>
                <w:szCs w:val="18"/>
              </w:rPr>
            </w:pPr>
            <w:r w:rsidRPr="00CA45AF">
              <w:rPr>
                <w:rFonts w:ascii="Arial" w:hAnsi="Arial" w:cs="Arial"/>
                <w:sz w:val="18"/>
                <w:szCs w:val="18"/>
              </w:rPr>
              <w:t>40,914</w:t>
            </w:r>
          </w:p>
        </w:tc>
      </w:tr>
      <w:tr w:rsidR="00B45DC4" w:rsidRPr="00CA45AF" w14:paraId="0B30F123" w14:textId="77777777" w:rsidTr="00D313C3">
        <w:trPr>
          <w:trHeight w:val="74"/>
        </w:trPr>
        <w:tc>
          <w:tcPr>
            <w:tcW w:w="3686" w:type="dxa"/>
          </w:tcPr>
          <w:p w14:paraId="424F2668" w14:textId="7D3D3B85" w:rsidR="00B45DC4" w:rsidRPr="00CA45AF" w:rsidRDefault="00B45DC4" w:rsidP="00330B68">
            <w:pPr>
              <w:ind w:left="-101"/>
              <w:rPr>
                <w:rFonts w:ascii="Arial" w:eastAsia="Arial" w:hAnsi="Arial" w:cs="Arial"/>
                <w:sz w:val="18"/>
                <w:szCs w:val="18"/>
              </w:rPr>
            </w:pPr>
            <w:r w:rsidRPr="00CA45AF">
              <w:rPr>
                <w:rFonts w:ascii="Arial" w:eastAsia="Arial" w:hAnsi="Arial" w:cs="Arial"/>
                <w:sz w:val="18"/>
                <w:szCs w:val="18"/>
              </w:rPr>
              <w:t>Trade payable - related parties (Note 1</w:t>
            </w:r>
            <w:r w:rsidR="00230396" w:rsidRPr="00CA45AF">
              <w:rPr>
                <w:rFonts w:ascii="Arial" w:eastAsia="Arial" w:hAnsi="Arial" w:cs="Arial"/>
                <w:sz w:val="18"/>
                <w:szCs w:val="18"/>
              </w:rPr>
              <w:t>7</w:t>
            </w:r>
            <w:r w:rsidRPr="00CA45AF">
              <w:rPr>
                <w:rFonts w:ascii="Arial" w:eastAsia="Arial" w:hAnsi="Arial" w:cs="Arial"/>
                <w:sz w:val="18"/>
                <w:szCs w:val="18"/>
              </w:rPr>
              <w:t>.3)</w:t>
            </w:r>
          </w:p>
        </w:tc>
        <w:tc>
          <w:tcPr>
            <w:tcW w:w="1440" w:type="dxa"/>
            <w:tcBorders>
              <w:top w:val="nil"/>
              <w:left w:val="nil"/>
              <w:right w:val="nil"/>
            </w:tcBorders>
            <w:vAlign w:val="bottom"/>
          </w:tcPr>
          <w:p w14:paraId="71814C01" w14:textId="24AEBB80" w:rsidR="00B45DC4" w:rsidRPr="00CA45AF" w:rsidRDefault="00AF364A" w:rsidP="00330B68">
            <w:pPr>
              <w:ind w:right="-72"/>
              <w:jc w:val="right"/>
              <w:rPr>
                <w:rFonts w:ascii="Arial" w:hAnsi="Arial" w:cs="Arial"/>
                <w:sz w:val="18"/>
                <w:szCs w:val="18"/>
              </w:rPr>
            </w:pPr>
            <w:r>
              <w:rPr>
                <w:rFonts w:ascii="Arial" w:hAnsi="Arial" w:cs="Arial"/>
                <w:sz w:val="18"/>
                <w:szCs w:val="18"/>
              </w:rPr>
              <w:t>112,408</w:t>
            </w:r>
          </w:p>
        </w:tc>
        <w:tc>
          <w:tcPr>
            <w:tcW w:w="1440" w:type="dxa"/>
            <w:tcBorders>
              <w:top w:val="nil"/>
              <w:left w:val="nil"/>
              <w:bottom w:val="nil"/>
              <w:right w:val="nil"/>
            </w:tcBorders>
            <w:vAlign w:val="center"/>
          </w:tcPr>
          <w:p w14:paraId="084DB59B" w14:textId="77777777" w:rsidR="00B45DC4" w:rsidRPr="00CA45AF" w:rsidRDefault="00B45DC4" w:rsidP="00330B68">
            <w:pPr>
              <w:ind w:right="-72"/>
              <w:jc w:val="right"/>
              <w:rPr>
                <w:rFonts w:ascii="Arial" w:hAnsi="Arial" w:cs="Arial"/>
                <w:sz w:val="18"/>
                <w:szCs w:val="18"/>
              </w:rPr>
            </w:pPr>
            <w:r w:rsidRPr="00CA45AF">
              <w:rPr>
                <w:rFonts w:ascii="Arial" w:hAnsi="Arial" w:cs="Arial"/>
                <w:sz w:val="18"/>
                <w:szCs w:val="18"/>
              </w:rPr>
              <w:t>140,098</w:t>
            </w:r>
          </w:p>
        </w:tc>
        <w:tc>
          <w:tcPr>
            <w:tcW w:w="1440" w:type="dxa"/>
            <w:tcBorders>
              <w:top w:val="nil"/>
              <w:left w:val="nil"/>
              <w:bottom w:val="nil"/>
              <w:right w:val="nil"/>
            </w:tcBorders>
            <w:vAlign w:val="bottom"/>
          </w:tcPr>
          <w:p w14:paraId="283CBCDF" w14:textId="1B610331" w:rsidR="00B45DC4" w:rsidRPr="00CA45AF" w:rsidRDefault="00AF364A" w:rsidP="00330B68">
            <w:pPr>
              <w:ind w:right="-72"/>
              <w:jc w:val="right"/>
              <w:rPr>
                <w:rFonts w:ascii="Arial" w:hAnsi="Arial" w:cs="Arial"/>
                <w:sz w:val="18"/>
                <w:szCs w:val="18"/>
              </w:rPr>
            </w:pPr>
            <w:r>
              <w:rPr>
                <w:rFonts w:ascii="Arial" w:hAnsi="Arial" w:cs="Arial"/>
                <w:sz w:val="18"/>
                <w:szCs w:val="18"/>
              </w:rPr>
              <w:t>2,074,233</w:t>
            </w:r>
          </w:p>
        </w:tc>
        <w:tc>
          <w:tcPr>
            <w:tcW w:w="1440" w:type="dxa"/>
            <w:tcBorders>
              <w:top w:val="nil"/>
              <w:left w:val="nil"/>
              <w:bottom w:val="nil"/>
              <w:right w:val="nil"/>
            </w:tcBorders>
            <w:vAlign w:val="center"/>
          </w:tcPr>
          <w:p w14:paraId="3D268E61" w14:textId="77777777" w:rsidR="00B45DC4" w:rsidRPr="00CA45AF" w:rsidRDefault="00B45DC4" w:rsidP="00330B68">
            <w:pPr>
              <w:ind w:right="-72"/>
              <w:jc w:val="right"/>
              <w:rPr>
                <w:rFonts w:ascii="Arial" w:hAnsi="Arial" w:cs="Arial"/>
                <w:sz w:val="18"/>
                <w:szCs w:val="18"/>
              </w:rPr>
            </w:pPr>
            <w:r w:rsidRPr="00CA45AF">
              <w:rPr>
                <w:rFonts w:ascii="Arial" w:hAnsi="Arial" w:cs="Arial"/>
                <w:sz w:val="18"/>
                <w:szCs w:val="18"/>
              </w:rPr>
              <w:t>1,774,036</w:t>
            </w:r>
          </w:p>
        </w:tc>
      </w:tr>
      <w:tr w:rsidR="00B45DC4" w:rsidRPr="00CA45AF" w14:paraId="51DCC913" w14:textId="77777777" w:rsidTr="00D313C3">
        <w:trPr>
          <w:trHeight w:val="74"/>
        </w:trPr>
        <w:tc>
          <w:tcPr>
            <w:tcW w:w="3686" w:type="dxa"/>
          </w:tcPr>
          <w:p w14:paraId="6F9F93A5" w14:textId="77777777" w:rsidR="00B45DC4" w:rsidRPr="00CA45AF" w:rsidRDefault="00B45DC4" w:rsidP="00330B68">
            <w:pPr>
              <w:ind w:left="-101"/>
              <w:rPr>
                <w:rFonts w:ascii="Arial" w:eastAsia="Arial" w:hAnsi="Arial" w:cs="Arial"/>
                <w:sz w:val="18"/>
                <w:szCs w:val="18"/>
              </w:rPr>
            </w:pPr>
            <w:r w:rsidRPr="00CA45AF">
              <w:rPr>
                <w:rFonts w:ascii="Arial" w:eastAsia="Arial" w:hAnsi="Arial" w:cs="Arial"/>
                <w:sz w:val="18"/>
                <w:szCs w:val="18"/>
              </w:rPr>
              <w:t xml:space="preserve">Payables for purchases of property, plant </w:t>
            </w:r>
          </w:p>
          <w:p w14:paraId="57F0092A" w14:textId="77777777" w:rsidR="00B45DC4" w:rsidRPr="00CA45AF" w:rsidRDefault="00B45DC4" w:rsidP="00330B68">
            <w:pPr>
              <w:ind w:left="-101"/>
              <w:rPr>
                <w:rFonts w:ascii="Arial" w:eastAsia="Arial" w:hAnsi="Arial" w:cs="Arial"/>
                <w:sz w:val="18"/>
                <w:szCs w:val="18"/>
                <w:cs/>
              </w:rPr>
            </w:pPr>
            <w:r w:rsidRPr="00CA45AF">
              <w:rPr>
                <w:rFonts w:ascii="Arial" w:eastAsia="Arial" w:hAnsi="Arial" w:cs="Arial"/>
                <w:sz w:val="18"/>
                <w:szCs w:val="18"/>
              </w:rPr>
              <w:t xml:space="preserve">   and equipment</w:t>
            </w:r>
          </w:p>
        </w:tc>
        <w:tc>
          <w:tcPr>
            <w:tcW w:w="1440" w:type="dxa"/>
            <w:tcBorders>
              <w:top w:val="nil"/>
              <w:left w:val="nil"/>
              <w:right w:val="nil"/>
            </w:tcBorders>
            <w:vAlign w:val="bottom"/>
          </w:tcPr>
          <w:p w14:paraId="2E9C8393" w14:textId="4E74F85B" w:rsidR="00B45DC4" w:rsidRPr="00CA45AF" w:rsidRDefault="00AF364A" w:rsidP="00330B68">
            <w:pPr>
              <w:ind w:left="-40" w:right="-72"/>
              <w:jc w:val="right"/>
              <w:rPr>
                <w:rFonts w:ascii="Arial" w:hAnsi="Arial" w:cs="Arial"/>
                <w:sz w:val="18"/>
                <w:szCs w:val="18"/>
              </w:rPr>
            </w:pPr>
            <w:r>
              <w:rPr>
                <w:rFonts w:ascii="Arial" w:hAnsi="Arial" w:cs="Arial"/>
                <w:sz w:val="18"/>
                <w:szCs w:val="18"/>
              </w:rPr>
              <w:t>62,879</w:t>
            </w:r>
          </w:p>
        </w:tc>
        <w:tc>
          <w:tcPr>
            <w:tcW w:w="1440" w:type="dxa"/>
            <w:tcBorders>
              <w:top w:val="nil"/>
              <w:left w:val="nil"/>
              <w:right w:val="nil"/>
            </w:tcBorders>
            <w:vAlign w:val="center"/>
          </w:tcPr>
          <w:p w14:paraId="457066C8" w14:textId="77777777" w:rsidR="00B45DC4" w:rsidRPr="00CA45AF" w:rsidRDefault="00B45DC4" w:rsidP="00330B68">
            <w:pPr>
              <w:ind w:left="-40" w:right="-72"/>
              <w:jc w:val="right"/>
              <w:rPr>
                <w:rFonts w:ascii="Arial" w:hAnsi="Arial" w:cs="Arial"/>
                <w:sz w:val="18"/>
                <w:szCs w:val="18"/>
              </w:rPr>
            </w:pPr>
          </w:p>
          <w:p w14:paraId="0423F255" w14:textId="77777777" w:rsidR="00B45DC4" w:rsidRPr="00CA45AF" w:rsidRDefault="00B45DC4" w:rsidP="00330B68">
            <w:pPr>
              <w:ind w:left="-40" w:right="-72"/>
              <w:jc w:val="right"/>
              <w:rPr>
                <w:rFonts w:ascii="Arial" w:hAnsi="Arial" w:cs="Arial"/>
                <w:sz w:val="18"/>
                <w:szCs w:val="18"/>
              </w:rPr>
            </w:pPr>
            <w:r w:rsidRPr="00CA45AF">
              <w:rPr>
                <w:rFonts w:ascii="Arial" w:hAnsi="Arial" w:cs="Arial"/>
                <w:sz w:val="18"/>
                <w:szCs w:val="18"/>
              </w:rPr>
              <w:t>87,708</w:t>
            </w:r>
          </w:p>
        </w:tc>
        <w:tc>
          <w:tcPr>
            <w:tcW w:w="1440" w:type="dxa"/>
            <w:tcBorders>
              <w:top w:val="nil"/>
              <w:left w:val="nil"/>
              <w:right w:val="nil"/>
            </w:tcBorders>
            <w:vAlign w:val="bottom"/>
          </w:tcPr>
          <w:p w14:paraId="72145B07" w14:textId="7D5521A6" w:rsidR="00B45DC4" w:rsidRPr="00CA45AF" w:rsidRDefault="00AF364A" w:rsidP="00330B68">
            <w:pPr>
              <w:ind w:left="-40" w:right="-72"/>
              <w:jc w:val="right"/>
              <w:rPr>
                <w:rFonts w:ascii="Arial" w:hAnsi="Arial" w:cs="Arial"/>
                <w:sz w:val="18"/>
                <w:szCs w:val="18"/>
              </w:rPr>
            </w:pPr>
            <w:r>
              <w:rPr>
                <w:rFonts w:ascii="Arial" w:hAnsi="Arial" w:cs="Arial"/>
                <w:sz w:val="18"/>
                <w:szCs w:val="18"/>
              </w:rPr>
              <w:t>4,552</w:t>
            </w:r>
          </w:p>
        </w:tc>
        <w:tc>
          <w:tcPr>
            <w:tcW w:w="1440" w:type="dxa"/>
            <w:tcBorders>
              <w:top w:val="nil"/>
              <w:left w:val="nil"/>
              <w:right w:val="nil"/>
            </w:tcBorders>
            <w:vAlign w:val="center"/>
          </w:tcPr>
          <w:p w14:paraId="11F50592" w14:textId="77777777" w:rsidR="00B45DC4" w:rsidRPr="00CA45AF" w:rsidRDefault="00B45DC4" w:rsidP="00330B68">
            <w:pPr>
              <w:ind w:left="-40" w:right="-72"/>
              <w:jc w:val="right"/>
              <w:rPr>
                <w:rFonts w:ascii="Arial" w:hAnsi="Arial" w:cs="Arial"/>
                <w:sz w:val="18"/>
                <w:szCs w:val="18"/>
              </w:rPr>
            </w:pPr>
          </w:p>
          <w:p w14:paraId="7FE36669" w14:textId="77777777" w:rsidR="00B45DC4" w:rsidRPr="00CA45AF" w:rsidRDefault="00B45DC4" w:rsidP="00330B68">
            <w:pPr>
              <w:ind w:left="-40" w:right="-72"/>
              <w:jc w:val="right"/>
              <w:rPr>
                <w:rFonts w:ascii="Arial" w:hAnsi="Arial" w:cs="Arial"/>
                <w:sz w:val="18"/>
                <w:szCs w:val="18"/>
              </w:rPr>
            </w:pPr>
            <w:r w:rsidRPr="00CA45AF">
              <w:rPr>
                <w:rFonts w:ascii="Arial" w:hAnsi="Arial" w:cs="Arial"/>
                <w:sz w:val="18"/>
                <w:szCs w:val="18"/>
              </w:rPr>
              <w:t>8,695</w:t>
            </w:r>
          </w:p>
        </w:tc>
      </w:tr>
      <w:tr w:rsidR="00B45DC4" w:rsidRPr="00CA45AF" w14:paraId="019B3B51" w14:textId="77777777" w:rsidTr="00D313C3">
        <w:trPr>
          <w:trHeight w:val="74"/>
        </w:trPr>
        <w:tc>
          <w:tcPr>
            <w:tcW w:w="3686" w:type="dxa"/>
          </w:tcPr>
          <w:p w14:paraId="1E1AAC5B" w14:textId="77777777" w:rsidR="00B45DC4" w:rsidRPr="00CA45AF" w:rsidRDefault="00B45DC4" w:rsidP="00330B68">
            <w:pPr>
              <w:ind w:left="-101"/>
              <w:rPr>
                <w:rFonts w:ascii="Arial" w:eastAsia="Arial" w:hAnsi="Arial" w:cs="Arial"/>
                <w:sz w:val="18"/>
                <w:szCs w:val="18"/>
              </w:rPr>
            </w:pPr>
            <w:r w:rsidRPr="00CA45AF">
              <w:rPr>
                <w:rFonts w:ascii="Arial" w:eastAsia="Arial" w:hAnsi="Arial" w:cs="Arial"/>
                <w:sz w:val="18"/>
                <w:szCs w:val="18"/>
              </w:rPr>
              <w:t>Accrued expenses</w:t>
            </w:r>
          </w:p>
        </w:tc>
        <w:tc>
          <w:tcPr>
            <w:tcW w:w="1440" w:type="dxa"/>
            <w:tcBorders>
              <w:top w:val="nil"/>
              <w:left w:val="nil"/>
              <w:bottom w:val="single" w:sz="4" w:space="0" w:color="auto"/>
              <w:right w:val="nil"/>
            </w:tcBorders>
            <w:shd w:val="clear" w:color="000000" w:fill="FFFFFF"/>
            <w:vAlign w:val="bottom"/>
          </w:tcPr>
          <w:p w14:paraId="0052D95B" w14:textId="50AA20BC" w:rsidR="00B45DC4" w:rsidRPr="00CA45AF" w:rsidRDefault="00AF364A" w:rsidP="00330B68">
            <w:pPr>
              <w:ind w:left="-40" w:right="-72"/>
              <w:jc w:val="right"/>
              <w:rPr>
                <w:rFonts w:ascii="Arial" w:hAnsi="Arial" w:cs="Arial"/>
                <w:sz w:val="18"/>
                <w:szCs w:val="18"/>
              </w:rPr>
            </w:pPr>
            <w:r>
              <w:rPr>
                <w:rFonts w:ascii="Arial" w:hAnsi="Arial" w:cs="Arial"/>
                <w:sz w:val="18"/>
                <w:szCs w:val="18"/>
              </w:rPr>
              <w:t>333,916</w:t>
            </w:r>
          </w:p>
        </w:tc>
        <w:tc>
          <w:tcPr>
            <w:tcW w:w="1440" w:type="dxa"/>
            <w:tcBorders>
              <w:top w:val="nil"/>
              <w:left w:val="nil"/>
              <w:bottom w:val="single" w:sz="4" w:space="0" w:color="auto"/>
              <w:right w:val="nil"/>
            </w:tcBorders>
            <w:vAlign w:val="center"/>
          </w:tcPr>
          <w:p w14:paraId="056937AD" w14:textId="77777777" w:rsidR="00B45DC4" w:rsidRPr="00CA45AF" w:rsidRDefault="00B45DC4" w:rsidP="00330B68">
            <w:pPr>
              <w:ind w:left="-40" w:right="-72"/>
              <w:jc w:val="right"/>
              <w:rPr>
                <w:rFonts w:ascii="Arial" w:hAnsi="Arial" w:cs="Arial"/>
                <w:sz w:val="18"/>
                <w:szCs w:val="18"/>
              </w:rPr>
            </w:pPr>
            <w:r w:rsidRPr="00CA45AF">
              <w:rPr>
                <w:rFonts w:ascii="Arial" w:hAnsi="Arial" w:cs="Arial"/>
                <w:sz w:val="18"/>
                <w:szCs w:val="18"/>
              </w:rPr>
              <w:t>319,627</w:t>
            </w:r>
          </w:p>
        </w:tc>
        <w:tc>
          <w:tcPr>
            <w:tcW w:w="1440" w:type="dxa"/>
            <w:tcBorders>
              <w:top w:val="nil"/>
              <w:left w:val="nil"/>
              <w:bottom w:val="single" w:sz="4" w:space="0" w:color="auto"/>
              <w:right w:val="nil"/>
            </w:tcBorders>
            <w:vAlign w:val="bottom"/>
          </w:tcPr>
          <w:p w14:paraId="3089A37E" w14:textId="69D9A0A2" w:rsidR="00B45DC4" w:rsidRPr="00CA45AF" w:rsidRDefault="00AF364A" w:rsidP="00330B68">
            <w:pPr>
              <w:ind w:left="-40" w:right="-72"/>
              <w:jc w:val="right"/>
              <w:rPr>
                <w:rFonts w:ascii="Arial" w:hAnsi="Arial" w:cs="Arial"/>
                <w:sz w:val="18"/>
                <w:szCs w:val="18"/>
              </w:rPr>
            </w:pPr>
            <w:r>
              <w:rPr>
                <w:rFonts w:ascii="Arial" w:hAnsi="Arial" w:cs="Arial"/>
                <w:sz w:val="18"/>
                <w:szCs w:val="18"/>
              </w:rPr>
              <w:t>160,299</w:t>
            </w:r>
          </w:p>
        </w:tc>
        <w:tc>
          <w:tcPr>
            <w:tcW w:w="1440" w:type="dxa"/>
            <w:tcBorders>
              <w:top w:val="nil"/>
              <w:left w:val="nil"/>
              <w:bottom w:val="single" w:sz="4" w:space="0" w:color="auto"/>
              <w:right w:val="nil"/>
            </w:tcBorders>
            <w:vAlign w:val="center"/>
          </w:tcPr>
          <w:p w14:paraId="2B51F11A" w14:textId="77777777" w:rsidR="00B45DC4" w:rsidRPr="00CA45AF" w:rsidRDefault="00B45DC4" w:rsidP="00330B68">
            <w:pPr>
              <w:ind w:left="-40" w:right="-72"/>
              <w:jc w:val="right"/>
              <w:rPr>
                <w:rFonts w:ascii="Arial" w:hAnsi="Arial" w:cs="Arial"/>
                <w:sz w:val="18"/>
                <w:szCs w:val="18"/>
              </w:rPr>
            </w:pPr>
            <w:r w:rsidRPr="00CA45AF">
              <w:rPr>
                <w:rFonts w:ascii="Arial" w:hAnsi="Arial" w:cs="Arial"/>
                <w:sz w:val="18"/>
                <w:szCs w:val="18"/>
              </w:rPr>
              <w:t>146,983</w:t>
            </w:r>
          </w:p>
        </w:tc>
      </w:tr>
      <w:tr w:rsidR="00B45DC4" w:rsidRPr="00CA45AF" w14:paraId="244BDF84" w14:textId="77777777" w:rsidTr="00D313C3">
        <w:trPr>
          <w:trHeight w:val="68"/>
        </w:trPr>
        <w:tc>
          <w:tcPr>
            <w:tcW w:w="3686" w:type="dxa"/>
          </w:tcPr>
          <w:p w14:paraId="3B3F4B7C" w14:textId="77777777" w:rsidR="00B45DC4" w:rsidRPr="00CA45AF" w:rsidRDefault="00B45DC4" w:rsidP="00330B68">
            <w:pPr>
              <w:ind w:left="-101"/>
              <w:rPr>
                <w:rFonts w:ascii="Arial" w:eastAsia="Arial" w:hAnsi="Arial" w:cs="Arial"/>
                <w:sz w:val="18"/>
                <w:szCs w:val="18"/>
              </w:rPr>
            </w:pPr>
          </w:p>
        </w:tc>
        <w:tc>
          <w:tcPr>
            <w:tcW w:w="1440" w:type="dxa"/>
            <w:tcBorders>
              <w:top w:val="single" w:sz="4" w:space="0" w:color="auto"/>
            </w:tcBorders>
          </w:tcPr>
          <w:p w14:paraId="063FA6F6" w14:textId="77777777" w:rsidR="00B45DC4" w:rsidRPr="00CA45AF" w:rsidRDefault="00B45DC4" w:rsidP="00330B68">
            <w:pPr>
              <w:ind w:right="-72"/>
              <w:jc w:val="right"/>
              <w:rPr>
                <w:rFonts w:ascii="Arial" w:eastAsia="Browallia New" w:hAnsi="Arial" w:cs="Arial"/>
                <w:sz w:val="18"/>
                <w:szCs w:val="18"/>
              </w:rPr>
            </w:pPr>
          </w:p>
        </w:tc>
        <w:tc>
          <w:tcPr>
            <w:tcW w:w="1440" w:type="dxa"/>
            <w:tcBorders>
              <w:top w:val="single" w:sz="4" w:space="0" w:color="auto"/>
            </w:tcBorders>
          </w:tcPr>
          <w:p w14:paraId="52F4D69A" w14:textId="77777777" w:rsidR="00B45DC4" w:rsidRPr="00CA45AF" w:rsidRDefault="00B45DC4" w:rsidP="00330B68">
            <w:pPr>
              <w:ind w:right="-72"/>
              <w:jc w:val="right"/>
              <w:rPr>
                <w:rFonts w:ascii="Arial" w:eastAsia="Browallia New" w:hAnsi="Arial" w:cs="Arial"/>
                <w:sz w:val="18"/>
                <w:szCs w:val="18"/>
              </w:rPr>
            </w:pPr>
          </w:p>
        </w:tc>
        <w:tc>
          <w:tcPr>
            <w:tcW w:w="1440" w:type="dxa"/>
            <w:tcBorders>
              <w:top w:val="single" w:sz="4" w:space="0" w:color="auto"/>
            </w:tcBorders>
          </w:tcPr>
          <w:p w14:paraId="15D9A45F" w14:textId="77777777" w:rsidR="00B45DC4" w:rsidRPr="00CA45AF" w:rsidRDefault="00B45DC4" w:rsidP="00330B68">
            <w:pPr>
              <w:ind w:right="-72"/>
              <w:jc w:val="right"/>
              <w:rPr>
                <w:rFonts w:ascii="Arial" w:eastAsia="Browallia New" w:hAnsi="Arial" w:cs="Arial"/>
                <w:sz w:val="18"/>
                <w:szCs w:val="18"/>
              </w:rPr>
            </w:pPr>
          </w:p>
        </w:tc>
        <w:tc>
          <w:tcPr>
            <w:tcW w:w="1440" w:type="dxa"/>
            <w:tcBorders>
              <w:top w:val="single" w:sz="4" w:space="0" w:color="auto"/>
            </w:tcBorders>
          </w:tcPr>
          <w:p w14:paraId="59837C7E" w14:textId="77777777" w:rsidR="00B45DC4" w:rsidRPr="00CA45AF" w:rsidRDefault="00B45DC4" w:rsidP="00330B68">
            <w:pPr>
              <w:ind w:right="-72"/>
              <w:jc w:val="right"/>
              <w:rPr>
                <w:rFonts w:ascii="Arial" w:eastAsia="Browallia New" w:hAnsi="Arial" w:cs="Arial"/>
                <w:sz w:val="18"/>
                <w:szCs w:val="18"/>
              </w:rPr>
            </w:pPr>
          </w:p>
        </w:tc>
      </w:tr>
      <w:tr w:rsidR="00B45DC4" w:rsidRPr="00CA45AF" w14:paraId="78D587EC" w14:textId="77777777" w:rsidTr="00D313C3">
        <w:trPr>
          <w:trHeight w:val="74"/>
        </w:trPr>
        <w:tc>
          <w:tcPr>
            <w:tcW w:w="3686" w:type="dxa"/>
          </w:tcPr>
          <w:p w14:paraId="0DCA9A75" w14:textId="77777777" w:rsidR="00B45DC4" w:rsidRPr="00CA45AF" w:rsidRDefault="00B45DC4" w:rsidP="00330B68">
            <w:pPr>
              <w:ind w:left="-101" w:right="-72"/>
              <w:rPr>
                <w:rFonts w:ascii="Arial" w:eastAsia="Arial" w:hAnsi="Arial" w:cs="Arial"/>
                <w:sz w:val="18"/>
                <w:szCs w:val="18"/>
              </w:rPr>
            </w:pPr>
            <w:r w:rsidRPr="00CA45AF">
              <w:rPr>
                <w:rFonts w:ascii="Arial" w:eastAsia="Arial" w:hAnsi="Arial" w:cs="Arial"/>
                <w:sz w:val="18"/>
                <w:szCs w:val="18"/>
              </w:rPr>
              <w:t>Total trade and other current payables</w:t>
            </w:r>
          </w:p>
        </w:tc>
        <w:tc>
          <w:tcPr>
            <w:tcW w:w="1440" w:type="dxa"/>
            <w:tcBorders>
              <w:left w:val="nil"/>
              <w:bottom w:val="single" w:sz="4" w:space="0" w:color="000000" w:themeColor="text1"/>
              <w:right w:val="nil"/>
            </w:tcBorders>
            <w:shd w:val="clear" w:color="000000" w:fill="auto"/>
          </w:tcPr>
          <w:p w14:paraId="30942344" w14:textId="63750225" w:rsidR="00B45DC4" w:rsidRPr="00CA45AF" w:rsidRDefault="00AF364A" w:rsidP="00330B68">
            <w:pPr>
              <w:ind w:left="-40" w:right="-72"/>
              <w:jc w:val="right"/>
              <w:rPr>
                <w:rFonts w:ascii="Arial" w:hAnsi="Arial" w:cs="Arial"/>
                <w:sz w:val="18"/>
                <w:szCs w:val="18"/>
              </w:rPr>
            </w:pPr>
            <w:r>
              <w:rPr>
                <w:rFonts w:ascii="Arial" w:hAnsi="Arial" w:cs="Arial"/>
                <w:sz w:val="18"/>
                <w:szCs w:val="18"/>
              </w:rPr>
              <w:t>1,380,604</w:t>
            </w:r>
          </w:p>
        </w:tc>
        <w:tc>
          <w:tcPr>
            <w:tcW w:w="1440" w:type="dxa"/>
            <w:tcBorders>
              <w:left w:val="nil"/>
              <w:bottom w:val="single" w:sz="4" w:space="0" w:color="000000" w:themeColor="text1"/>
              <w:right w:val="nil"/>
            </w:tcBorders>
          </w:tcPr>
          <w:p w14:paraId="3E19BA59" w14:textId="77777777" w:rsidR="00B45DC4" w:rsidRPr="00CA45AF" w:rsidRDefault="00B45DC4" w:rsidP="00330B68">
            <w:pPr>
              <w:ind w:left="-40" w:right="-72"/>
              <w:jc w:val="right"/>
              <w:rPr>
                <w:rFonts w:ascii="Arial" w:hAnsi="Arial" w:cs="Arial"/>
                <w:sz w:val="18"/>
                <w:szCs w:val="18"/>
              </w:rPr>
            </w:pPr>
            <w:r w:rsidRPr="00CA45AF">
              <w:rPr>
                <w:rFonts w:ascii="Arial" w:hAnsi="Arial" w:cs="Arial"/>
                <w:sz w:val="18"/>
                <w:szCs w:val="18"/>
              </w:rPr>
              <w:t>1,536,719</w:t>
            </w:r>
          </w:p>
        </w:tc>
        <w:tc>
          <w:tcPr>
            <w:tcW w:w="1440" w:type="dxa"/>
            <w:tcBorders>
              <w:left w:val="nil"/>
              <w:bottom w:val="single" w:sz="4" w:space="0" w:color="000000" w:themeColor="text1"/>
              <w:right w:val="nil"/>
            </w:tcBorders>
            <w:shd w:val="clear" w:color="000000" w:fill="auto"/>
          </w:tcPr>
          <w:p w14:paraId="7C0ECF94" w14:textId="2778BB15" w:rsidR="00B45DC4" w:rsidRPr="00CA45AF" w:rsidRDefault="00AF364A" w:rsidP="00330B68">
            <w:pPr>
              <w:ind w:left="-40" w:right="-72"/>
              <w:jc w:val="right"/>
              <w:rPr>
                <w:rFonts w:ascii="Arial" w:hAnsi="Arial" w:cs="Arial"/>
                <w:sz w:val="18"/>
                <w:szCs w:val="18"/>
              </w:rPr>
            </w:pPr>
            <w:r>
              <w:rPr>
                <w:rFonts w:ascii="Arial" w:hAnsi="Arial" w:cs="Arial"/>
                <w:sz w:val="18"/>
                <w:szCs w:val="18"/>
              </w:rPr>
              <w:t>2,278,226</w:t>
            </w:r>
          </w:p>
        </w:tc>
        <w:tc>
          <w:tcPr>
            <w:tcW w:w="1440" w:type="dxa"/>
            <w:tcBorders>
              <w:left w:val="nil"/>
              <w:bottom w:val="single" w:sz="4" w:space="0" w:color="000000" w:themeColor="text1"/>
              <w:right w:val="nil"/>
            </w:tcBorders>
          </w:tcPr>
          <w:p w14:paraId="5F3E6C81" w14:textId="77777777" w:rsidR="00B45DC4" w:rsidRPr="00CA45AF" w:rsidRDefault="00B45DC4" w:rsidP="00330B68">
            <w:pPr>
              <w:ind w:right="-72"/>
              <w:jc w:val="right"/>
              <w:rPr>
                <w:rFonts w:ascii="Arial" w:hAnsi="Arial" w:cs="Arial"/>
                <w:sz w:val="18"/>
                <w:szCs w:val="18"/>
              </w:rPr>
            </w:pPr>
            <w:r w:rsidRPr="00CA45AF">
              <w:rPr>
                <w:rFonts w:ascii="Arial" w:hAnsi="Arial" w:cs="Arial"/>
                <w:sz w:val="18"/>
                <w:szCs w:val="18"/>
              </w:rPr>
              <w:t>1,970,628</w:t>
            </w:r>
          </w:p>
        </w:tc>
      </w:tr>
    </w:tbl>
    <w:p w14:paraId="449932C2" w14:textId="77777777" w:rsidR="00B92740" w:rsidRPr="00CA45AF" w:rsidRDefault="00B92740" w:rsidP="00330B68">
      <w:pPr>
        <w:ind w:left="540" w:hanging="540"/>
        <w:rPr>
          <w:rFonts w:ascii="Arial" w:eastAsia="Arial" w:hAnsi="Arial" w:cs="Arial"/>
          <w:b/>
          <w:bCs/>
          <w:sz w:val="18"/>
          <w:szCs w:val="18"/>
        </w:rPr>
      </w:pPr>
    </w:p>
    <w:p w14:paraId="7AF3710A" w14:textId="77777777" w:rsidR="004D49B3" w:rsidRPr="00CA45AF" w:rsidRDefault="004D49B3" w:rsidP="00330B68">
      <w:pPr>
        <w:ind w:left="540" w:hanging="540"/>
        <w:rPr>
          <w:rFonts w:ascii="Arial" w:eastAsia="Arial" w:hAnsi="Arial" w:cs="Arial"/>
          <w:b/>
          <w:bCs/>
          <w:sz w:val="18"/>
          <w:szCs w:val="18"/>
        </w:rPr>
      </w:pPr>
    </w:p>
    <w:p w14:paraId="40CC306C" w14:textId="6366D482" w:rsidR="00B92740" w:rsidRPr="00CA45AF" w:rsidRDefault="00B92740" w:rsidP="00330B68">
      <w:pPr>
        <w:ind w:left="540" w:hanging="540"/>
        <w:rPr>
          <w:rFonts w:ascii="Arial" w:eastAsia="Arial" w:hAnsi="Arial" w:cs="Arial"/>
          <w:b/>
          <w:bCs/>
          <w:sz w:val="18"/>
          <w:szCs w:val="18"/>
        </w:rPr>
      </w:pPr>
      <w:r w:rsidRPr="00CA45AF">
        <w:rPr>
          <w:rFonts w:ascii="Arial" w:eastAsia="Arial" w:hAnsi="Arial" w:cs="Arial"/>
          <w:b/>
          <w:bCs/>
          <w:sz w:val="18"/>
          <w:szCs w:val="18"/>
        </w:rPr>
        <w:t>12</w:t>
      </w:r>
      <w:r w:rsidRPr="00CA45AF">
        <w:rPr>
          <w:rFonts w:ascii="Arial" w:eastAsia="Arial" w:hAnsi="Arial" w:cs="Arial"/>
          <w:b/>
          <w:bCs/>
          <w:sz w:val="18"/>
          <w:szCs w:val="18"/>
        </w:rPr>
        <w:tab/>
        <w:t>Long-term borrowings from financial institutions, net</w:t>
      </w:r>
    </w:p>
    <w:p w14:paraId="746A8416" w14:textId="77777777" w:rsidR="00B92740" w:rsidRPr="00CA45AF" w:rsidRDefault="00B92740" w:rsidP="00330B68">
      <w:pPr>
        <w:rPr>
          <w:rFonts w:ascii="Arial" w:eastAsia="Arial" w:hAnsi="Arial" w:cs="Arial"/>
          <w:bCs/>
          <w:sz w:val="18"/>
          <w:szCs w:val="18"/>
        </w:rPr>
      </w:pPr>
    </w:p>
    <w:p w14:paraId="355A2C90" w14:textId="77777777" w:rsidR="00B92740" w:rsidRPr="00CA45AF" w:rsidRDefault="00B92740" w:rsidP="00330B68">
      <w:pPr>
        <w:rPr>
          <w:rFonts w:ascii="Arial" w:eastAsia="Arial" w:hAnsi="Arial" w:cs="Arial"/>
          <w:sz w:val="18"/>
          <w:szCs w:val="18"/>
        </w:rPr>
      </w:pPr>
      <w:r w:rsidRPr="00CA45AF">
        <w:rPr>
          <w:rFonts w:ascii="Arial" w:eastAsia="Arial" w:hAnsi="Arial" w:cs="Arial"/>
          <w:sz w:val="18"/>
          <w:szCs w:val="18"/>
        </w:rPr>
        <w:t>The movements of long-term borrowings from financial institutions during the period are as follows:</w:t>
      </w:r>
    </w:p>
    <w:p w14:paraId="5F6C71CB" w14:textId="77777777" w:rsidR="00B92740" w:rsidRPr="00CA45AF" w:rsidRDefault="00B92740" w:rsidP="00330B68">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B92740" w:rsidRPr="00CA45AF" w14:paraId="5830A5CF" w14:textId="77777777" w:rsidTr="00D313C3">
        <w:trPr>
          <w:trHeight w:val="20"/>
        </w:trPr>
        <w:tc>
          <w:tcPr>
            <w:tcW w:w="6293" w:type="dxa"/>
          </w:tcPr>
          <w:p w14:paraId="5E565EA6" w14:textId="77777777" w:rsidR="00B92740" w:rsidRPr="00CA45AF" w:rsidRDefault="00B92740" w:rsidP="00330B68">
            <w:pPr>
              <w:ind w:left="-109" w:right="-72"/>
              <w:rPr>
                <w:rFonts w:ascii="Arial" w:eastAsia="Arial" w:hAnsi="Arial" w:cs="Arial"/>
                <w:b/>
                <w:sz w:val="18"/>
                <w:szCs w:val="18"/>
              </w:rPr>
            </w:pPr>
          </w:p>
        </w:tc>
        <w:tc>
          <w:tcPr>
            <w:tcW w:w="1584" w:type="dxa"/>
            <w:tcBorders>
              <w:bottom w:val="single" w:sz="4" w:space="0" w:color="000000"/>
            </w:tcBorders>
            <w:vAlign w:val="bottom"/>
          </w:tcPr>
          <w:p w14:paraId="3279E158" w14:textId="77777777" w:rsidR="00B92740" w:rsidRPr="00CA45AF" w:rsidRDefault="00B92740" w:rsidP="00330B68">
            <w:pPr>
              <w:ind w:right="-72"/>
              <w:jc w:val="right"/>
              <w:rPr>
                <w:rFonts w:ascii="Arial" w:eastAsia="Arial" w:hAnsi="Arial" w:cs="Arial"/>
                <w:b/>
                <w:sz w:val="18"/>
                <w:szCs w:val="18"/>
              </w:rPr>
            </w:pPr>
            <w:r w:rsidRPr="00CA45AF">
              <w:rPr>
                <w:rFonts w:ascii="Arial" w:eastAsia="Arial" w:hAnsi="Arial" w:cs="Arial"/>
                <w:b/>
                <w:sz w:val="18"/>
                <w:szCs w:val="18"/>
              </w:rPr>
              <w:t>Consolidated</w:t>
            </w:r>
          </w:p>
          <w:p w14:paraId="08C6BB0C"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financial information</w:t>
            </w:r>
          </w:p>
        </w:tc>
        <w:tc>
          <w:tcPr>
            <w:tcW w:w="1584" w:type="dxa"/>
            <w:tcBorders>
              <w:bottom w:val="single" w:sz="4" w:space="0" w:color="000000"/>
            </w:tcBorders>
            <w:vAlign w:val="bottom"/>
          </w:tcPr>
          <w:p w14:paraId="4B02792D" w14:textId="77777777" w:rsidR="00B92740" w:rsidRPr="00CA45AF" w:rsidRDefault="00B92740" w:rsidP="00330B68">
            <w:pPr>
              <w:ind w:right="-72"/>
              <w:jc w:val="right"/>
              <w:rPr>
                <w:rFonts w:ascii="Arial" w:eastAsia="Arial" w:hAnsi="Arial" w:cs="Arial"/>
                <w:b/>
                <w:sz w:val="18"/>
                <w:szCs w:val="18"/>
              </w:rPr>
            </w:pPr>
            <w:r w:rsidRPr="00CA45AF">
              <w:rPr>
                <w:rFonts w:ascii="Arial" w:eastAsia="Arial" w:hAnsi="Arial" w:cs="Arial"/>
                <w:b/>
                <w:sz w:val="18"/>
                <w:szCs w:val="18"/>
              </w:rPr>
              <w:t>Separate</w:t>
            </w:r>
          </w:p>
          <w:p w14:paraId="38EF8791"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financial information</w:t>
            </w:r>
          </w:p>
        </w:tc>
      </w:tr>
      <w:tr w:rsidR="00B92740" w:rsidRPr="00CA45AF" w14:paraId="6F7B5075" w14:textId="77777777" w:rsidTr="00D313C3">
        <w:trPr>
          <w:trHeight w:val="20"/>
        </w:trPr>
        <w:tc>
          <w:tcPr>
            <w:tcW w:w="6293" w:type="dxa"/>
          </w:tcPr>
          <w:p w14:paraId="5D55D1C3" w14:textId="47CE08BE" w:rsidR="00B92740" w:rsidRPr="00CA45AF" w:rsidRDefault="00B92740" w:rsidP="00330B68">
            <w:pPr>
              <w:ind w:left="-109" w:right="-72"/>
              <w:rPr>
                <w:rFonts w:ascii="Arial" w:eastAsia="Arial" w:hAnsi="Arial" w:cs="Arial"/>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Pr="00CA45AF">
              <w:rPr>
                <w:rFonts w:ascii="Arial" w:eastAsia="Arial" w:hAnsi="Arial" w:cs="Arial"/>
                <w:b/>
                <w:sz w:val="18"/>
                <w:szCs w:val="18"/>
              </w:rPr>
              <w:t xml:space="preserve"> period ended </w:t>
            </w:r>
            <w:r w:rsidR="00040E64">
              <w:rPr>
                <w:rFonts w:ascii="Arial" w:eastAsia="Arial" w:hAnsi="Arial" w:cs="Arial"/>
                <w:b/>
                <w:sz w:val="18"/>
                <w:szCs w:val="18"/>
              </w:rPr>
              <w:t>30 September</w:t>
            </w:r>
            <w:r w:rsidRPr="00CA45AF">
              <w:rPr>
                <w:rFonts w:ascii="Arial" w:eastAsia="Arial" w:hAnsi="Arial" w:cs="Arial"/>
                <w:b/>
                <w:sz w:val="18"/>
                <w:szCs w:val="18"/>
              </w:rPr>
              <w:t xml:space="preserve"> 2025</w:t>
            </w:r>
          </w:p>
        </w:tc>
        <w:tc>
          <w:tcPr>
            <w:tcW w:w="1584" w:type="dxa"/>
            <w:tcBorders>
              <w:top w:val="single" w:sz="4" w:space="0" w:color="000000"/>
              <w:bottom w:val="single" w:sz="4" w:space="0" w:color="000000"/>
            </w:tcBorders>
          </w:tcPr>
          <w:p w14:paraId="405CFE55"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584" w:type="dxa"/>
            <w:tcBorders>
              <w:top w:val="single" w:sz="4" w:space="0" w:color="000000"/>
              <w:bottom w:val="single" w:sz="4" w:space="0" w:color="000000"/>
            </w:tcBorders>
          </w:tcPr>
          <w:p w14:paraId="4A95CA36"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B92740" w:rsidRPr="00CA45AF" w14:paraId="3722B13D" w14:textId="77777777" w:rsidTr="00D313C3">
        <w:trPr>
          <w:trHeight w:val="20"/>
        </w:trPr>
        <w:tc>
          <w:tcPr>
            <w:tcW w:w="6293" w:type="dxa"/>
          </w:tcPr>
          <w:p w14:paraId="68CA8659" w14:textId="77777777" w:rsidR="00B92740" w:rsidRPr="00CA45AF" w:rsidRDefault="00B92740" w:rsidP="00330B68">
            <w:pPr>
              <w:ind w:left="-109" w:right="-72"/>
              <w:rPr>
                <w:rFonts w:ascii="Arial" w:eastAsia="Arial" w:hAnsi="Arial" w:cs="Arial"/>
                <w:sz w:val="18"/>
                <w:szCs w:val="18"/>
              </w:rPr>
            </w:pPr>
          </w:p>
        </w:tc>
        <w:tc>
          <w:tcPr>
            <w:tcW w:w="1584" w:type="dxa"/>
            <w:tcBorders>
              <w:top w:val="single" w:sz="4" w:space="0" w:color="000000"/>
            </w:tcBorders>
          </w:tcPr>
          <w:p w14:paraId="3C90E943" w14:textId="77777777" w:rsidR="00B92740" w:rsidRPr="00CA45AF" w:rsidRDefault="00B92740" w:rsidP="00330B68">
            <w:pPr>
              <w:ind w:right="-72"/>
              <w:jc w:val="right"/>
              <w:rPr>
                <w:rFonts w:ascii="Arial" w:eastAsia="Arial" w:hAnsi="Arial" w:cs="Arial"/>
                <w:sz w:val="18"/>
                <w:szCs w:val="18"/>
              </w:rPr>
            </w:pPr>
          </w:p>
        </w:tc>
        <w:tc>
          <w:tcPr>
            <w:tcW w:w="1584" w:type="dxa"/>
            <w:tcBorders>
              <w:top w:val="single" w:sz="4" w:space="0" w:color="000000"/>
            </w:tcBorders>
          </w:tcPr>
          <w:p w14:paraId="1E517C85" w14:textId="77777777" w:rsidR="00B92740" w:rsidRPr="00CA45AF" w:rsidRDefault="00B92740" w:rsidP="00330B68">
            <w:pPr>
              <w:ind w:right="-72"/>
              <w:jc w:val="right"/>
              <w:rPr>
                <w:rFonts w:ascii="Arial" w:eastAsia="Arial" w:hAnsi="Arial" w:cs="Arial"/>
                <w:sz w:val="18"/>
                <w:szCs w:val="18"/>
              </w:rPr>
            </w:pPr>
          </w:p>
        </w:tc>
      </w:tr>
      <w:tr w:rsidR="00B92740" w:rsidRPr="00CA45AF" w14:paraId="6F579166" w14:textId="77777777" w:rsidTr="00D313C3">
        <w:trPr>
          <w:trHeight w:val="20"/>
        </w:trPr>
        <w:tc>
          <w:tcPr>
            <w:tcW w:w="6293" w:type="dxa"/>
          </w:tcPr>
          <w:p w14:paraId="48F65078" w14:textId="77777777" w:rsidR="00B92740" w:rsidRPr="00CA45AF" w:rsidRDefault="00B92740" w:rsidP="00330B68">
            <w:pPr>
              <w:tabs>
                <w:tab w:val="left" w:pos="1080"/>
                <w:tab w:val="center" w:pos="2821"/>
              </w:tabs>
              <w:ind w:left="-109" w:right="-72"/>
              <w:rPr>
                <w:rFonts w:ascii="Arial" w:eastAsia="Arial" w:hAnsi="Arial" w:cs="Arial"/>
                <w:sz w:val="18"/>
                <w:szCs w:val="18"/>
              </w:rPr>
            </w:pPr>
            <w:r w:rsidRPr="00CA45AF">
              <w:rPr>
                <w:rFonts w:ascii="Arial" w:eastAsia="Arial" w:hAnsi="Arial" w:cs="Arial"/>
                <w:sz w:val="18"/>
                <w:szCs w:val="18"/>
              </w:rPr>
              <w:t>Opening balance (Audited)</w:t>
            </w:r>
          </w:p>
        </w:tc>
        <w:tc>
          <w:tcPr>
            <w:tcW w:w="1584" w:type="dxa"/>
          </w:tcPr>
          <w:p w14:paraId="2C79E73C" w14:textId="0963C8C3"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3,265,636</w:t>
            </w:r>
          </w:p>
        </w:tc>
        <w:tc>
          <w:tcPr>
            <w:tcW w:w="1584" w:type="dxa"/>
          </w:tcPr>
          <w:p w14:paraId="5BA8A1E4" w14:textId="7580EBE7"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1,437,500</w:t>
            </w:r>
          </w:p>
        </w:tc>
      </w:tr>
      <w:tr w:rsidR="00B92740" w:rsidRPr="00CA45AF" w14:paraId="3EC1A3CB" w14:textId="77777777" w:rsidTr="00D313C3">
        <w:trPr>
          <w:trHeight w:val="20"/>
        </w:trPr>
        <w:tc>
          <w:tcPr>
            <w:tcW w:w="6293" w:type="dxa"/>
          </w:tcPr>
          <w:p w14:paraId="0D71F3A3" w14:textId="77777777" w:rsidR="00B92740" w:rsidRPr="00CA45AF" w:rsidRDefault="00B92740" w:rsidP="00330B68">
            <w:pPr>
              <w:tabs>
                <w:tab w:val="left" w:pos="1080"/>
                <w:tab w:val="center" w:pos="2821"/>
              </w:tabs>
              <w:ind w:left="-109" w:right="-72"/>
              <w:rPr>
                <w:rFonts w:ascii="Arial" w:eastAsia="Arial" w:hAnsi="Arial" w:cs="Arial"/>
                <w:sz w:val="18"/>
                <w:szCs w:val="18"/>
              </w:rPr>
            </w:pPr>
            <w:r w:rsidRPr="00CA45AF">
              <w:rPr>
                <w:rFonts w:ascii="Arial" w:hAnsi="Arial" w:cs="Arial"/>
                <w:sz w:val="18"/>
                <w:szCs w:val="18"/>
              </w:rPr>
              <w:t>Additions during the period</w:t>
            </w:r>
          </w:p>
        </w:tc>
        <w:tc>
          <w:tcPr>
            <w:tcW w:w="1584" w:type="dxa"/>
          </w:tcPr>
          <w:p w14:paraId="679C782C" w14:textId="7E3328CF" w:rsidR="00B92740" w:rsidRPr="00CA45AF" w:rsidRDefault="009F261F" w:rsidP="009F261F">
            <w:pPr>
              <w:ind w:left="-40" w:right="-72"/>
              <w:jc w:val="right"/>
              <w:rPr>
                <w:rFonts w:ascii="Arial" w:hAnsi="Arial" w:cs="Arial"/>
                <w:sz w:val="18"/>
                <w:szCs w:val="18"/>
              </w:rPr>
            </w:pPr>
            <w:r>
              <w:rPr>
                <w:rFonts w:ascii="Arial" w:hAnsi="Arial" w:cs="Arial"/>
                <w:sz w:val="18"/>
                <w:szCs w:val="18"/>
              </w:rPr>
              <w:t>1,500,000</w:t>
            </w:r>
          </w:p>
        </w:tc>
        <w:tc>
          <w:tcPr>
            <w:tcW w:w="1584" w:type="dxa"/>
          </w:tcPr>
          <w:p w14:paraId="78BB2685" w14:textId="54B49D8B" w:rsidR="00B92740" w:rsidRPr="00CA45AF" w:rsidRDefault="009F261F" w:rsidP="00330B68">
            <w:pPr>
              <w:ind w:left="-40" w:right="-72"/>
              <w:jc w:val="right"/>
              <w:rPr>
                <w:rFonts w:ascii="Arial" w:hAnsi="Arial" w:cs="Arial"/>
                <w:sz w:val="18"/>
                <w:szCs w:val="18"/>
              </w:rPr>
            </w:pPr>
            <w:r w:rsidRPr="009F261F">
              <w:rPr>
                <w:rFonts w:ascii="Arial" w:hAnsi="Arial" w:cs="Arial"/>
                <w:sz w:val="18"/>
                <w:szCs w:val="18"/>
              </w:rPr>
              <w:t>1,500,000</w:t>
            </w:r>
          </w:p>
        </w:tc>
      </w:tr>
      <w:tr w:rsidR="00B92740" w:rsidRPr="00CA45AF" w14:paraId="126F6AB8" w14:textId="77777777" w:rsidTr="00D313C3">
        <w:trPr>
          <w:trHeight w:val="20"/>
        </w:trPr>
        <w:tc>
          <w:tcPr>
            <w:tcW w:w="6293" w:type="dxa"/>
          </w:tcPr>
          <w:p w14:paraId="25B576BE" w14:textId="77777777" w:rsidR="00B92740" w:rsidRPr="00CA45AF" w:rsidRDefault="00B92740" w:rsidP="00330B68">
            <w:pPr>
              <w:tabs>
                <w:tab w:val="left" w:pos="1080"/>
              </w:tabs>
              <w:ind w:left="-109" w:right="-72"/>
              <w:rPr>
                <w:rFonts w:ascii="Arial" w:eastAsia="Arial" w:hAnsi="Arial" w:cs="Arial"/>
                <w:sz w:val="18"/>
                <w:szCs w:val="18"/>
              </w:rPr>
            </w:pPr>
            <w:r w:rsidRPr="00CA45AF">
              <w:rPr>
                <w:rFonts w:ascii="Arial" w:hAnsi="Arial" w:cs="Arial"/>
                <w:sz w:val="18"/>
                <w:szCs w:val="18"/>
              </w:rPr>
              <w:t>Repayment during the period</w:t>
            </w:r>
          </w:p>
        </w:tc>
        <w:tc>
          <w:tcPr>
            <w:tcW w:w="1584" w:type="dxa"/>
          </w:tcPr>
          <w:p w14:paraId="3D992240" w14:textId="46DB366F" w:rsidR="00B92740" w:rsidRPr="00CA45AF" w:rsidRDefault="009F261F" w:rsidP="00330B68">
            <w:pPr>
              <w:ind w:left="-40" w:right="-72"/>
              <w:jc w:val="right"/>
              <w:rPr>
                <w:rFonts w:ascii="Arial" w:hAnsi="Arial" w:cs="Arial"/>
                <w:sz w:val="18"/>
                <w:szCs w:val="18"/>
              </w:rPr>
            </w:pPr>
            <w:r w:rsidRPr="009F261F">
              <w:rPr>
                <w:rFonts w:ascii="Arial" w:hAnsi="Arial" w:cs="Arial"/>
                <w:sz w:val="18"/>
                <w:szCs w:val="18"/>
              </w:rPr>
              <w:t>(950,500)</w:t>
            </w:r>
          </w:p>
        </w:tc>
        <w:tc>
          <w:tcPr>
            <w:tcW w:w="1584" w:type="dxa"/>
          </w:tcPr>
          <w:p w14:paraId="36C3D92D" w14:textId="21273D91" w:rsidR="00B92740" w:rsidRPr="00CA45AF" w:rsidRDefault="009F261F" w:rsidP="00330B68">
            <w:pPr>
              <w:ind w:left="-40" w:right="-72"/>
              <w:jc w:val="right"/>
              <w:rPr>
                <w:rFonts w:ascii="Arial" w:hAnsi="Arial" w:cs="Arial"/>
                <w:sz w:val="18"/>
                <w:szCs w:val="18"/>
              </w:rPr>
            </w:pPr>
            <w:r w:rsidRPr="009F261F">
              <w:rPr>
                <w:rFonts w:ascii="Arial" w:hAnsi="Arial" w:cs="Arial"/>
                <w:sz w:val="18"/>
                <w:szCs w:val="18"/>
              </w:rPr>
              <w:t>(375,000)</w:t>
            </w:r>
          </w:p>
        </w:tc>
      </w:tr>
      <w:tr w:rsidR="00B92740" w:rsidRPr="00CA45AF" w14:paraId="657EFFB5" w14:textId="77777777" w:rsidTr="00D313C3">
        <w:trPr>
          <w:trHeight w:val="20"/>
        </w:trPr>
        <w:tc>
          <w:tcPr>
            <w:tcW w:w="6293" w:type="dxa"/>
          </w:tcPr>
          <w:p w14:paraId="575DC060" w14:textId="77777777" w:rsidR="00B92740" w:rsidRPr="00CA45AF" w:rsidRDefault="00B92740" w:rsidP="00330B68">
            <w:pPr>
              <w:tabs>
                <w:tab w:val="left" w:pos="1080"/>
              </w:tabs>
              <w:ind w:left="-109" w:right="-72"/>
              <w:rPr>
                <w:rFonts w:ascii="Arial" w:eastAsia="Arial" w:hAnsi="Arial" w:cs="Arial"/>
                <w:sz w:val="18"/>
                <w:szCs w:val="18"/>
              </w:rPr>
            </w:pPr>
            <w:r w:rsidRPr="00CA45AF">
              <w:rPr>
                <w:rFonts w:ascii="Arial" w:eastAsia="Arial" w:hAnsi="Arial" w:cs="Arial"/>
                <w:sz w:val="18"/>
                <w:szCs w:val="18"/>
              </w:rPr>
              <w:t>Amortisation of deferred interest</w:t>
            </w:r>
          </w:p>
        </w:tc>
        <w:tc>
          <w:tcPr>
            <w:tcW w:w="1584" w:type="dxa"/>
            <w:tcBorders>
              <w:bottom w:val="single" w:sz="4" w:space="0" w:color="auto"/>
            </w:tcBorders>
          </w:tcPr>
          <w:p w14:paraId="42AA112B" w14:textId="6E56C5D2" w:rsidR="00B92740" w:rsidRPr="00CA45AF" w:rsidRDefault="009F261F" w:rsidP="00330B68">
            <w:pPr>
              <w:ind w:left="-40" w:right="-72"/>
              <w:jc w:val="right"/>
              <w:rPr>
                <w:rFonts w:ascii="Arial" w:hAnsi="Arial" w:cs="Arial"/>
                <w:sz w:val="18"/>
                <w:szCs w:val="18"/>
              </w:rPr>
            </w:pPr>
            <w:r>
              <w:rPr>
                <w:rFonts w:ascii="Arial" w:hAnsi="Arial" w:cs="Arial"/>
                <w:sz w:val="18"/>
                <w:szCs w:val="18"/>
              </w:rPr>
              <w:t>(5,563)</w:t>
            </w:r>
          </w:p>
        </w:tc>
        <w:tc>
          <w:tcPr>
            <w:tcW w:w="1584" w:type="dxa"/>
            <w:tcBorders>
              <w:bottom w:val="single" w:sz="4" w:space="0" w:color="auto"/>
            </w:tcBorders>
          </w:tcPr>
          <w:p w14:paraId="116186D9" w14:textId="638074A2" w:rsidR="00B92740" w:rsidRPr="00CA45AF" w:rsidRDefault="009F261F" w:rsidP="00330B68">
            <w:pPr>
              <w:ind w:left="-40" w:right="-72"/>
              <w:jc w:val="right"/>
              <w:rPr>
                <w:rFonts w:ascii="Arial" w:hAnsi="Arial" w:cs="Arial"/>
                <w:sz w:val="18"/>
                <w:szCs w:val="18"/>
              </w:rPr>
            </w:pPr>
            <w:r>
              <w:rPr>
                <w:rFonts w:ascii="Arial" w:hAnsi="Arial" w:cs="Arial"/>
                <w:sz w:val="18"/>
                <w:szCs w:val="18"/>
              </w:rPr>
              <w:t>(937)</w:t>
            </w:r>
          </w:p>
        </w:tc>
      </w:tr>
      <w:tr w:rsidR="00B92740" w:rsidRPr="00CA45AF" w14:paraId="2BF55049" w14:textId="77777777" w:rsidTr="00D313C3">
        <w:trPr>
          <w:trHeight w:val="20"/>
        </w:trPr>
        <w:tc>
          <w:tcPr>
            <w:tcW w:w="6293" w:type="dxa"/>
          </w:tcPr>
          <w:p w14:paraId="5424AA87" w14:textId="77777777" w:rsidR="00B92740" w:rsidRPr="00CA45AF" w:rsidRDefault="00B92740" w:rsidP="00330B68">
            <w:pPr>
              <w:tabs>
                <w:tab w:val="left" w:pos="1080"/>
              </w:tabs>
              <w:ind w:left="-109" w:right="-72"/>
              <w:rPr>
                <w:rFonts w:ascii="Arial" w:eastAsia="Arial" w:hAnsi="Arial" w:cs="Arial"/>
                <w:sz w:val="18"/>
                <w:szCs w:val="18"/>
                <w:cs/>
              </w:rPr>
            </w:pPr>
          </w:p>
        </w:tc>
        <w:tc>
          <w:tcPr>
            <w:tcW w:w="1584" w:type="dxa"/>
            <w:tcBorders>
              <w:top w:val="single" w:sz="4" w:space="0" w:color="auto"/>
            </w:tcBorders>
          </w:tcPr>
          <w:p w14:paraId="1DAEECD7" w14:textId="77777777" w:rsidR="00B92740" w:rsidRPr="00CA45AF" w:rsidRDefault="00B92740" w:rsidP="00330B68">
            <w:pPr>
              <w:ind w:right="-72"/>
              <w:jc w:val="right"/>
              <w:rPr>
                <w:rFonts w:ascii="Arial" w:eastAsia="Arial" w:hAnsi="Arial" w:cs="Arial"/>
                <w:sz w:val="18"/>
                <w:szCs w:val="18"/>
              </w:rPr>
            </w:pPr>
          </w:p>
        </w:tc>
        <w:tc>
          <w:tcPr>
            <w:tcW w:w="1584" w:type="dxa"/>
            <w:tcBorders>
              <w:top w:val="single" w:sz="4" w:space="0" w:color="auto"/>
            </w:tcBorders>
          </w:tcPr>
          <w:p w14:paraId="5AC0A7E1" w14:textId="77777777" w:rsidR="00B92740" w:rsidRPr="00CA45AF" w:rsidRDefault="00B92740" w:rsidP="00330B68">
            <w:pPr>
              <w:ind w:right="-72"/>
              <w:jc w:val="right"/>
              <w:rPr>
                <w:rFonts w:ascii="Arial" w:eastAsia="Arial" w:hAnsi="Arial" w:cs="Arial"/>
                <w:sz w:val="18"/>
                <w:szCs w:val="18"/>
              </w:rPr>
            </w:pPr>
          </w:p>
        </w:tc>
      </w:tr>
      <w:tr w:rsidR="00B92740" w:rsidRPr="00CA45AF" w14:paraId="3AA79193" w14:textId="77777777" w:rsidTr="00D313C3">
        <w:trPr>
          <w:trHeight w:val="20"/>
        </w:trPr>
        <w:tc>
          <w:tcPr>
            <w:tcW w:w="6293" w:type="dxa"/>
          </w:tcPr>
          <w:p w14:paraId="7D15C96C" w14:textId="77777777" w:rsidR="00B92740" w:rsidRPr="00CA45AF" w:rsidRDefault="00B92740" w:rsidP="00330B68">
            <w:pPr>
              <w:ind w:left="-109" w:right="-72"/>
              <w:rPr>
                <w:rFonts w:ascii="Arial" w:eastAsia="Arial" w:hAnsi="Arial" w:cs="Arial"/>
                <w:sz w:val="18"/>
                <w:szCs w:val="18"/>
              </w:rPr>
            </w:pPr>
            <w:r w:rsidRPr="00CA45AF">
              <w:rPr>
                <w:rFonts w:ascii="Arial" w:eastAsia="Arial" w:hAnsi="Arial" w:cs="Arial"/>
                <w:sz w:val="18"/>
                <w:szCs w:val="18"/>
              </w:rPr>
              <w:t>Long-term borrowings from financial institutions, net (Unaudited)</w:t>
            </w:r>
          </w:p>
        </w:tc>
        <w:tc>
          <w:tcPr>
            <w:tcW w:w="1584" w:type="dxa"/>
          </w:tcPr>
          <w:p w14:paraId="47DD2A52" w14:textId="38315F04" w:rsidR="00B92740" w:rsidRPr="00CA45AF" w:rsidRDefault="009F261F" w:rsidP="00330B68">
            <w:pPr>
              <w:ind w:left="-40" w:right="-72"/>
              <w:jc w:val="right"/>
              <w:rPr>
                <w:rFonts w:ascii="Arial" w:hAnsi="Arial" w:cs="Arial"/>
                <w:sz w:val="18"/>
                <w:szCs w:val="18"/>
              </w:rPr>
            </w:pPr>
            <w:r w:rsidRPr="009F261F">
              <w:rPr>
                <w:rFonts w:ascii="Arial" w:hAnsi="Arial" w:cs="Arial"/>
                <w:sz w:val="18"/>
                <w:szCs w:val="18"/>
              </w:rPr>
              <w:t>3,809,573</w:t>
            </w:r>
          </w:p>
        </w:tc>
        <w:tc>
          <w:tcPr>
            <w:tcW w:w="1584" w:type="dxa"/>
          </w:tcPr>
          <w:p w14:paraId="0AAD6FD2" w14:textId="5B005346" w:rsidR="00B92740" w:rsidRPr="00CA45AF" w:rsidRDefault="009F261F" w:rsidP="00330B68">
            <w:pPr>
              <w:ind w:left="-40" w:right="-72"/>
              <w:jc w:val="right"/>
              <w:rPr>
                <w:rFonts w:ascii="Arial" w:hAnsi="Arial" w:cs="Arial"/>
                <w:sz w:val="18"/>
                <w:szCs w:val="18"/>
              </w:rPr>
            </w:pPr>
            <w:r w:rsidRPr="009F261F">
              <w:rPr>
                <w:rFonts w:ascii="Arial" w:hAnsi="Arial" w:cs="Arial"/>
                <w:sz w:val="18"/>
                <w:szCs w:val="18"/>
              </w:rPr>
              <w:t>2,561,563</w:t>
            </w:r>
          </w:p>
        </w:tc>
      </w:tr>
      <w:tr w:rsidR="00B92740" w:rsidRPr="00CA45AF" w14:paraId="0146D256" w14:textId="77777777" w:rsidTr="00D313C3">
        <w:trPr>
          <w:trHeight w:val="20"/>
        </w:trPr>
        <w:tc>
          <w:tcPr>
            <w:tcW w:w="6293" w:type="dxa"/>
          </w:tcPr>
          <w:p w14:paraId="4988766A" w14:textId="77777777" w:rsidR="00B92740" w:rsidRPr="00CA45AF" w:rsidRDefault="00B92740" w:rsidP="00330B68">
            <w:pPr>
              <w:ind w:left="-109" w:right="-72"/>
              <w:rPr>
                <w:rFonts w:ascii="Arial" w:eastAsia="Arial" w:hAnsi="Arial" w:cs="Arial"/>
                <w:sz w:val="18"/>
                <w:szCs w:val="18"/>
                <w:u w:val="single"/>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Current</w:t>
            </w:r>
            <w:proofErr w:type="gramEnd"/>
            <w:r w:rsidRPr="00CA45AF">
              <w:rPr>
                <w:rFonts w:ascii="Arial" w:eastAsia="Arial" w:hAnsi="Arial" w:cs="Arial"/>
                <w:sz w:val="18"/>
                <w:szCs w:val="18"/>
              </w:rPr>
              <w:t xml:space="preserve"> portion of long-term borrowings, net</w:t>
            </w:r>
          </w:p>
        </w:tc>
        <w:tc>
          <w:tcPr>
            <w:tcW w:w="1584" w:type="dxa"/>
            <w:tcBorders>
              <w:bottom w:val="single" w:sz="4" w:space="0" w:color="auto"/>
            </w:tcBorders>
          </w:tcPr>
          <w:p w14:paraId="13339B53" w14:textId="3249F566" w:rsidR="00B92740" w:rsidRPr="00CA45AF" w:rsidRDefault="009F261F" w:rsidP="00330B68">
            <w:pPr>
              <w:ind w:left="-40" w:right="-72"/>
              <w:jc w:val="right"/>
              <w:rPr>
                <w:rFonts w:ascii="Arial" w:hAnsi="Arial" w:cs="Arial"/>
                <w:sz w:val="18"/>
                <w:szCs w:val="18"/>
              </w:rPr>
            </w:pPr>
            <w:r w:rsidRPr="009F261F">
              <w:rPr>
                <w:rFonts w:ascii="Arial" w:hAnsi="Arial" w:cs="Arial"/>
                <w:sz w:val="18"/>
                <w:szCs w:val="18"/>
              </w:rPr>
              <w:t>(1,434,323)</w:t>
            </w:r>
          </w:p>
        </w:tc>
        <w:tc>
          <w:tcPr>
            <w:tcW w:w="1584" w:type="dxa"/>
            <w:tcBorders>
              <w:bottom w:val="single" w:sz="4" w:space="0" w:color="auto"/>
            </w:tcBorders>
          </w:tcPr>
          <w:p w14:paraId="3DDA7853" w14:textId="24893FA0" w:rsidR="00B92740" w:rsidRPr="00CA45AF" w:rsidRDefault="009F261F" w:rsidP="00330B68">
            <w:pPr>
              <w:ind w:left="-40" w:right="-72"/>
              <w:jc w:val="right"/>
              <w:rPr>
                <w:rFonts w:ascii="Arial" w:hAnsi="Arial" w:cs="Arial"/>
                <w:sz w:val="18"/>
                <w:szCs w:val="18"/>
              </w:rPr>
            </w:pPr>
            <w:r w:rsidRPr="009F261F">
              <w:rPr>
                <w:rFonts w:ascii="Arial" w:hAnsi="Arial" w:cs="Arial"/>
                <w:sz w:val="18"/>
                <w:szCs w:val="18"/>
              </w:rPr>
              <w:t>(749,063)</w:t>
            </w:r>
          </w:p>
        </w:tc>
      </w:tr>
      <w:tr w:rsidR="00B92740" w:rsidRPr="00CA45AF" w14:paraId="57496921" w14:textId="77777777" w:rsidTr="00D313C3">
        <w:trPr>
          <w:trHeight w:val="20"/>
        </w:trPr>
        <w:tc>
          <w:tcPr>
            <w:tcW w:w="6293" w:type="dxa"/>
          </w:tcPr>
          <w:p w14:paraId="14FFD9FA" w14:textId="77777777" w:rsidR="00B92740" w:rsidRPr="00CA45AF" w:rsidRDefault="00B92740" w:rsidP="00330B68">
            <w:pPr>
              <w:ind w:left="-109" w:right="-72"/>
              <w:rPr>
                <w:rFonts w:ascii="Arial" w:eastAsia="Arial" w:hAnsi="Arial" w:cs="Arial"/>
                <w:sz w:val="18"/>
                <w:szCs w:val="18"/>
              </w:rPr>
            </w:pPr>
          </w:p>
        </w:tc>
        <w:tc>
          <w:tcPr>
            <w:tcW w:w="1584" w:type="dxa"/>
            <w:tcBorders>
              <w:top w:val="single" w:sz="4" w:space="0" w:color="auto"/>
            </w:tcBorders>
          </w:tcPr>
          <w:p w14:paraId="365A1028" w14:textId="77777777" w:rsidR="00B92740" w:rsidRPr="00CA45AF" w:rsidRDefault="00B92740" w:rsidP="00330B68">
            <w:pPr>
              <w:ind w:right="-72"/>
              <w:jc w:val="right"/>
              <w:rPr>
                <w:rFonts w:ascii="Arial" w:eastAsia="Browallia New" w:hAnsi="Arial" w:cs="Arial"/>
                <w:sz w:val="18"/>
                <w:szCs w:val="18"/>
              </w:rPr>
            </w:pPr>
          </w:p>
        </w:tc>
        <w:tc>
          <w:tcPr>
            <w:tcW w:w="1584" w:type="dxa"/>
            <w:tcBorders>
              <w:top w:val="single" w:sz="4" w:space="0" w:color="auto"/>
            </w:tcBorders>
          </w:tcPr>
          <w:p w14:paraId="382AA6AF" w14:textId="77777777" w:rsidR="00B92740" w:rsidRPr="00CA45AF" w:rsidRDefault="00B92740" w:rsidP="00330B68">
            <w:pPr>
              <w:ind w:right="-72"/>
              <w:jc w:val="right"/>
              <w:rPr>
                <w:rFonts w:ascii="Arial" w:eastAsia="Browallia New" w:hAnsi="Arial" w:cs="Arial"/>
                <w:sz w:val="18"/>
                <w:szCs w:val="18"/>
              </w:rPr>
            </w:pPr>
          </w:p>
        </w:tc>
      </w:tr>
      <w:tr w:rsidR="00B92740" w:rsidRPr="00CA45AF" w14:paraId="6665233E" w14:textId="77777777" w:rsidTr="00D313C3">
        <w:trPr>
          <w:trHeight w:val="20"/>
        </w:trPr>
        <w:tc>
          <w:tcPr>
            <w:tcW w:w="6293" w:type="dxa"/>
          </w:tcPr>
          <w:p w14:paraId="365303DC" w14:textId="77777777" w:rsidR="00B92740" w:rsidRPr="00CA45AF" w:rsidRDefault="00B92740" w:rsidP="00330B68">
            <w:pPr>
              <w:ind w:left="-109" w:right="-72"/>
              <w:rPr>
                <w:rFonts w:ascii="Arial" w:eastAsia="Arial" w:hAnsi="Arial" w:cs="Arial"/>
                <w:sz w:val="18"/>
                <w:szCs w:val="18"/>
              </w:rPr>
            </w:pPr>
            <w:r w:rsidRPr="00CA45AF">
              <w:rPr>
                <w:rFonts w:ascii="Arial" w:eastAsia="Arial" w:hAnsi="Arial" w:cs="Arial"/>
                <w:sz w:val="18"/>
                <w:szCs w:val="18"/>
              </w:rPr>
              <w:t>Long-term borrowings, net</w:t>
            </w:r>
          </w:p>
        </w:tc>
        <w:tc>
          <w:tcPr>
            <w:tcW w:w="1584" w:type="dxa"/>
            <w:tcBorders>
              <w:bottom w:val="single" w:sz="4" w:space="0" w:color="auto"/>
            </w:tcBorders>
          </w:tcPr>
          <w:p w14:paraId="29C7E5D7" w14:textId="4170BFBE" w:rsidR="00B92740" w:rsidRPr="00CA45AF" w:rsidRDefault="009F261F" w:rsidP="00330B68">
            <w:pPr>
              <w:ind w:left="-40" w:right="-72"/>
              <w:jc w:val="right"/>
              <w:rPr>
                <w:rFonts w:ascii="Arial" w:hAnsi="Arial" w:cs="Arial"/>
                <w:sz w:val="18"/>
                <w:szCs w:val="18"/>
              </w:rPr>
            </w:pPr>
            <w:r w:rsidRPr="009F261F">
              <w:rPr>
                <w:rFonts w:ascii="Arial" w:hAnsi="Arial" w:cs="Arial"/>
                <w:sz w:val="18"/>
                <w:szCs w:val="18"/>
              </w:rPr>
              <w:t>2,375,250</w:t>
            </w:r>
          </w:p>
        </w:tc>
        <w:tc>
          <w:tcPr>
            <w:tcW w:w="1584" w:type="dxa"/>
            <w:tcBorders>
              <w:bottom w:val="single" w:sz="4" w:space="0" w:color="auto"/>
            </w:tcBorders>
          </w:tcPr>
          <w:p w14:paraId="74C9378D" w14:textId="1A95C4EA" w:rsidR="00B92740" w:rsidRPr="00CA45AF" w:rsidRDefault="009F261F" w:rsidP="00330B68">
            <w:pPr>
              <w:ind w:left="-40" w:right="-72"/>
              <w:jc w:val="right"/>
              <w:rPr>
                <w:rFonts w:ascii="Arial" w:hAnsi="Arial" w:cs="Arial"/>
                <w:sz w:val="18"/>
                <w:szCs w:val="18"/>
              </w:rPr>
            </w:pPr>
            <w:r w:rsidRPr="009F261F">
              <w:rPr>
                <w:rFonts w:ascii="Arial" w:hAnsi="Arial" w:cs="Arial"/>
                <w:sz w:val="18"/>
                <w:szCs w:val="18"/>
              </w:rPr>
              <w:t>1,812,500</w:t>
            </w:r>
          </w:p>
        </w:tc>
      </w:tr>
    </w:tbl>
    <w:p w14:paraId="5105E7A6" w14:textId="77777777" w:rsidR="00B92740" w:rsidRPr="00CA45AF" w:rsidRDefault="00B92740" w:rsidP="00330B68">
      <w:pPr>
        <w:rPr>
          <w:rFonts w:ascii="Arial" w:eastAsia="Arial" w:hAnsi="Arial" w:cs="Arial"/>
          <w:sz w:val="18"/>
          <w:szCs w:val="18"/>
        </w:rPr>
      </w:pPr>
    </w:p>
    <w:p w14:paraId="6A94BB3F" w14:textId="43015A82" w:rsidR="00B92740" w:rsidRPr="00CA45AF" w:rsidRDefault="00B92740" w:rsidP="00330B68">
      <w:pPr>
        <w:rPr>
          <w:rFonts w:ascii="Arial" w:eastAsia="Arial" w:hAnsi="Arial" w:cs="Arial"/>
          <w:sz w:val="18"/>
          <w:szCs w:val="18"/>
        </w:rPr>
      </w:pPr>
      <w:r w:rsidRPr="00CA45AF">
        <w:rPr>
          <w:rFonts w:ascii="Arial" w:eastAsia="Arial" w:hAnsi="Arial" w:cs="Arial"/>
          <w:sz w:val="18"/>
          <w:szCs w:val="18"/>
        </w:rPr>
        <w:t xml:space="preserve">During the period, the Group entered into a long-term loan agreement for the </w:t>
      </w:r>
      <w:proofErr w:type="gramStart"/>
      <w:r w:rsidRPr="00CA45AF">
        <w:rPr>
          <w:rFonts w:ascii="Arial" w:eastAsia="Arial" w:hAnsi="Arial" w:cs="Arial"/>
          <w:sz w:val="18"/>
          <w:szCs w:val="18"/>
        </w:rPr>
        <w:t>amount</w:t>
      </w:r>
      <w:proofErr w:type="gramEnd"/>
      <w:r w:rsidRPr="00CA45AF">
        <w:rPr>
          <w:rFonts w:ascii="Arial" w:eastAsia="Arial" w:hAnsi="Arial" w:cs="Arial"/>
          <w:sz w:val="18"/>
          <w:szCs w:val="18"/>
        </w:rPr>
        <w:t xml:space="preserve"> of Baht </w:t>
      </w:r>
      <w:r w:rsidR="009F261F">
        <w:rPr>
          <w:rFonts w:ascii="Arial" w:eastAsia="Arial" w:hAnsi="Arial" w:cs="Arial"/>
          <w:sz w:val="18"/>
          <w:szCs w:val="18"/>
        </w:rPr>
        <w:t>1,</w:t>
      </w:r>
      <w:r w:rsidRPr="00CA45AF">
        <w:rPr>
          <w:rFonts w:ascii="Arial" w:eastAsia="Arial" w:hAnsi="Arial" w:cs="Arial"/>
          <w:sz w:val="18"/>
          <w:szCs w:val="18"/>
        </w:rPr>
        <w:t>500 million with a floating interest rate based on market interest rates. This loan agreement is due in 2028,</w:t>
      </w:r>
      <w:r w:rsidRPr="00CA45AF">
        <w:rPr>
          <w:rFonts w:ascii="Arial" w:eastAsia="Arial" w:hAnsi="Arial" w:cs="Arial"/>
          <w:sz w:val="18"/>
          <w:szCs w:val="18"/>
          <w:cs/>
        </w:rPr>
        <w:t xml:space="preserve"> </w:t>
      </w:r>
      <w:r w:rsidRPr="00CA45AF">
        <w:rPr>
          <w:rFonts w:ascii="Arial" w:eastAsia="Arial" w:hAnsi="Arial" w:cs="Arial"/>
          <w:sz w:val="18"/>
          <w:szCs w:val="18"/>
          <w:lang w:val="en-US"/>
        </w:rPr>
        <w:t xml:space="preserve">and </w:t>
      </w:r>
      <w:r w:rsidRPr="00CA45AF">
        <w:rPr>
          <w:rFonts w:ascii="Arial" w:eastAsia="Arial" w:hAnsi="Arial" w:cs="Arial"/>
          <w:sz w:val="18"/>
          <w:szCs w:val="18"/>
        </w:rPr>
        <w:t xml:space="preserve">the Group has classified it as </w:t>
      </w:r>
      <w:r w:rsidRPr="00CA45AF">
        <w:rPr>
          <w:rFonts w:ascii="Arial" w:eastAsia="Arial" w:hAnsi="Arial" w:cs="Arial"/>
          <w:sz w:val="18"/>
          <w:szCs w:val="18"/>
        </w:rPr>
        <w:br/>
        <w:t>non-current liabilities.</w:t>
      </w:r>
    </w:p>
    <w:p w14:paraId="66E047F6" w14:textId="77777777" w:rsidR="00B92740" w:rsidRPr="00CA45AF" w:rsidRDefault="00B92740" w:rsidP="00330B68">
      <w:pPr>
        <w:rPr>
          <w:rFonts w:ascii="Arial" w:eastAsia="Arial" w:hAnsi="Arial" w:cs="Arial"/>
          <w:sz w:val="18"/>
          <w:szCs w:val="18"/>
        </w:rPr>
      </w:pPr>
    </w:p>
    <w:p w14:paraId="45358DAC" w14:textId="77777777" w:rsidR="00B92740" w:rsidRPr="00F56595" w:rsidRDefault="00B92740" w:rsidP="00330B68">
      <w:pPr>
        <w:rPr>
          <w:rFonts w:ascii="Arial" w:eastAsia="Arial" w:hAnsi="Arial" w:cs="Arial"/>
          <w:spacing w:val="-4"/>
          <w:sz w:val="18"/>
          <w:szCs w:val="18"/>
        </w:rPr>
      </w:pPr>
      <w:r w:rsidRPr="00CA45AF">
        <w:rPr>
          <w:rFonts w:ascii="Arial" w:eastAsia="Arial" w:hAnsi="Arial" w:cs="Arial"/>
          <w:sz w:val="18"/>
          <w:szCs w:val="18"/>
        </w:rPr>
        <w:t xml:space="preserve">The Group is subjected to certain financial covenants prescribed in the borrowing agreements, including debt-to-equity </w:t>
      </w:r>
      <w:r w:rsidRPr="00F56595">
        <w:rPr>
          <w:rFonts w:ascii="Arial" w:eastAsia="Arial" w:hAnsi="Arial" w:cs="Arial"/>
          <w:spacing w:val="-4"/>
          <w:sz w:val="18"/>
          <w:szCs w:val="18"/>
        </w:rPr>
        <w:t>ratio and debt service coverage. In addition, the Group is required to comply with a condition under the borrowing agreements</w:t>
      </w:r>
      <w:r w:rsidRPr="00CA45AF">
        <w:rPr>
          <w:rFonts w:ascii="Arial" w:eastAsia="Arial" w:hAnsi="Arial" w:cs="Arial"/>
          <w:sz w:val="18"/>
          <w:szCs w:val="18"/>
        </w:rPr>
        <w:t xml:space="preserve">, </w:t>
      </w:r>
      <w:r w:rsidRPr="00F56595">
        <w:rPr>
          <w:rFonts w:ascii="Arial" w:eastAsia="Arial" w:hAnsi="Arial" w:cs="Arial"/>
          <w:spacing w:val="-4"/>
          <w:sz w:val="18"/>
          <w:szCs w:val="18"/>
        </w:rPr>
        <w:t xml:space="preserve">whereby it agrees not to </w:t>
      </w:r>
      <w:proofErr w:type="gramStart"/>
      <w:r w:rsidRPr="00F56595">
        <w:rPr>
          <w:rFonts w:ascii="Arial" w:eastAsia="Arial" w:hAnsi="Arial" w:cs="Arial"/>
          <w:spacing w:val="-4"/>
          <w:sz w:val="18"/>
          <w:szCs w:val="18"/>
        </w:rPr>
        <w:t>enter into</w:t>
      </w:r>
      <w:proofErr w:type="gramEnd"/>
      <w:r w:rsidRPr="00F56595">
        <w:rPr>
          <w:rFonts w:ascii="Arial" w:eastAsia="Arial" w:hAnsi="Arial" w:cs="Arial"/>
          <w:spacing w:val="-4"/>
          <w:sz w:val="18"/>
          <w:szCs w:val="18"/>
        </w:rPr>
        <w:t xml:space="preserve"> any negative pledges of its assets, unless it is undertaken in the ordinary course of business.</w:t>
      </w:r>
    </w:p>
    <w:p w14:paraId="6DA06C44" w14:textId="77777777" w:rsidR="000D0A8F" w:rsidRPr="00CA45AF" w:rsidRDefault="000D0A8F" w:rsidP="00330B68">
      <w:pPr>
        <w:rPr>
          <w:rFonts w:ascii="Arial" w:eastAsia="Arial" w:hAnsi="Arial" w:cs="Arial"/>
          <w:sz w:val="18"/>
          <w:szCs w:val="18"/>
        </w:rPr>
      </w:pPr>
    </w:p>
    <w:p w14:paraId="7AB4AEB7" w14:textId="29904A72" w:rsidR="000D0A8F" w:rsidRPr="00CA45AF" w:rsidRDefault="008E413F" w:rsidP="00330B68">
      <w:pPr>
        <w:rPr>
          <w:rFonts w:ascii="Arial" w:eastAsia="Arial" w:hAnsi="Arial" w:cs="Arial"/>
          <w:sz w:val="18"/>
          <w:szCs w:val="18"/>
        </w:rPr>
      </w:pPr>
      <w:r w:rsidRPr="00CA45AF">
        <w:rPr>
          <w:rFonts w:ascii="Arial" w:eastAsia="Arial" w:hAnsi="Arial" w:cs="Arial"/>
          <w:sz w:val="18"/>
          <w:szCs w:val="18"/>
        </w:rPr>
        <w:t xml:space="preserve">As </w:t>
      </w:r>
      <w:proofErr w:type="gramStart"/>
      <w:r w:rsidRPr="00CA45AF">
        <w:rPr>
          <w:rFonts w:ascii="Arial" w:eastAsia="Arial" w:hAnsi="Arial" w:cs="Arial"/>
          <w:sz w:val="18"/>
          <w:szCs w:val="18"/>
        </w:rPr>
        <w:t>at</w:t>
      </w:r>
      <w:proofErr w:type="gramEnd"/>
      <w:r w:rsidRPr="00CA45AF">
        <w:rPr>
          <w:rFonts w:ascii="Arial" w:eastAsia="Arial" w:hAnsi="Arial" w:cs="Arial"/>
          <w:sz w:val="18"/>
          <w:szCs w:val="18"/>
        </w:rPr>
        <w:t xml:space="preserve"> </w:t>
      </w:r>
      <w:r w:rsidR="00040E64">
        <w:rPr>
          <w:rFonts w:ascii="Arial" w:eastAsia="Arial" w:hAnsi="Arial" w:cs="Arial"/>
          <w:sz w:val="18"/>
          <w:szCs w:val="18"/>
        </w:rPr>
        <w:t>30 September</w:t>
      </w:r>
      <w:r w:rsidRPr="00CA45AF">
        <w:rPr>
          <w:rFonts w:ascii="Arial" w:eastAsia="Arial" w:hAnsi="Arial" w:cs="Arial"/>
          <w:sz w:val="18"/>
          <w:szCs w:val="18"/>
        </w:rPr>
        <w:t xml:space="preserve"> 2025, the Group possesses an unused short-term credit facility, which is sufficient to cover the working capital arising from the difference between current assets and current liabilities.</w:t>
      </w:r>
    </w:p>
    <w:p w14:paraId="56FA2976" w14:textId="0DC7CBB9" w:rsidR="00330B68" w:rsidRPr="00CA45AF" w:rsidRDefault="00330B68" w:rsidP="00330B68">
      <w:pPr>
        <w:jc w:val="left"/>
        <w:rPr>
          <w:rFonts w:ascii="Arial" w:eastAsia="Arial" w:hAnsi="Arial" w:cs="Arial"/>
          <w:sz w:val="18"/>
          <w:szCs w:val="18"/>
        </w:rPr>
      </w:pPr>
      <w:r w:rsidRPr="00CA45AF">
        <w:rPr>
          <w:rFonts w:ascii="Arial" w:eastAsia="Arial" w:hAnsi="Arial" w:cs="Arial"/>
          <w:sz w:val="18"/>
          <w:szCs w:val="18"/>
        </w:rPr>
        <w:br w:type="page"/>
      </w:r>
    </w:p>
    <w:p w14:paraId="5295F35B" w14:textId="77777777" w:rsidR="00980AD8" w:rsidRPr="00CA45AF" w:rsidRDefault="00980AD8" w:rsidP="00330B68">
      <w:pPr>
        <w:rPr>
          <w:rFonts w:ascii="Arial" w:eastAsia="Arial" w:hAnsi="Arial" w:cs="Arial"/>
          <w:b/>
          <w:sz w:val="18"/>
          <w:szCs w:val="18"/>
        </w:rPr>
      </w:pPr>
    </w:p>
    <w:p w14:paraId="163F0176" w14:textId="77777777" w:rsidR="00FE2F30" w:rsidRPr="00CA45AF" w:rsidRDefault="00FE2F30" w:rsidP="00330B68">
      <w:pPr>
        <w:ind w:left="540" w:hanging="540"/>
        <w:rPr>
          <w:rFonts w:ascii="Arial" w:eastAsia="Arial" w:hAnsi="Arial" w:cs="Arial"/>
          <w:b/>
          <w:sz w:val="18"/>
          <w:szCs w:val="18"/>
        </w:rPr>
      </w:pPr>
      <w:r w:rsidRPr="00CA45AF">
        <w:rPr>
          <w:rFonts w:ascii="Arial" w:eastAsia="Arial" w:hAnsi="Arial" w:cs="Arial"/>
          <w:b/>
          <w:sz w:val="18"/>
          <w:szCs w:val="18"/>
        </w:rPr>
        <w:t>13</w:t>
      </w:r>
      <w:r w:rsidRPr="00CA45AF">
        <w:rPr>
          <w:rFonts w:ascii="Arial" w:eastAsia="Arial" w:hAnsi="Arial" w:cs="Arial"/>
          <w:b/>
          <w:sz w:val="18"/>
          <w:szCs w:val="18"/>
        </w:rPr>
        <w:tab/>
        <w:t>Debentures, net</w:t>
      </w:r>
    </w:p>
    <w:p w14:paraId="0A27D3E0" w14:textId="77777777" w:rsidR="00FE2F30" w:rsidRPr="00CA45AF" w:rsidRDefault="00FE2F30" w:rsidP="00330B68">
      <w:pPr>
        <w:rPr>
          <w:rFonts w:ascii="Arial" w:eastAsia="Arial" w:hAnsi="Arial" w:cs="Arial"/>
          <w:bCs/>
          <w:sz w:val="18"/>
          <w:szCs w:val="18"/>
        </w:rPr>
      </w:pPr>
    </w:p>
    <w:p w14:paraId="34F80135" w14:textId="77777777" w:rsidR="00FE2F30" w:rsidRPr="00CA45AF" w:rsidRDefault="00FE2F30" w:rsidP="00330B68">
      <w:pPr>
        <w:rPr>
          <w:rFonts w:ascii="Arial" w:eastAsia="Arial" w:hAnsi="Arial" w:cs="Arial"/>
          <w:sz w:val="18"/>
          <w:szCs w:val="18"/>
        </w:rPr>
      </w:pPr>
      <w:r w:rsidRPr="00CA45AF">
        <w:rPr>
          <w:rFonts w:ascii="Arial" w:eastAsia="Arial" w:hAnsi="Arial" w:cs="Arial"/>
          <w:sz w:val="18"/>
          <w:szCs w:val="18"/>
        </w:rPr>
        <w:t>The movement of debentures during the period are as follows:</w:t>
      </w:r>
    </w:p>
    <w:p w14:paraId="29531703" w14:textId="77777777" w:rsidR="00FE2F30" w:rsidRPr="00CA45AF" w:rsidRDefault="00FE2F30" w:rsidP="00330B68">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FE2F30" w:rsidRPr="00CA45AF" w14:paraId="57F055E9" w14:textId="77777777" w:rsidTr="00D313C3">
        <w:tc>
          <w:tcPr>
            <w:tcW w:w="6869" w:type="dxa"/>
          </w:tcPr>
          <w:p w14:paraId="73A68FE0" w14:textId="77777777" w:rsidR="00FE2F30" w:rsidRPr="00CA45AF" w:rsidRDefault="00FE2F30" w:rsidP="00330B68">
            <w:pPr>
              <w:ind w:left="-86" w:right="-72"/>
              <w:jc w:val="left"/>
              <w:rPr>
                <w:rFonts w:ascii="Arial" w:eastAsia="Arial" w:hAnsi="Arial" w:cs="Arial"/>
                <w:b/>
                <w:sz w:val="18"/>
                <w:szCs w:val="18"/>
              </w:rPr>
            </w:pPr>
          </w:p>
        </w:tc>
        <w:tc>
          <w:tcPr>
            <w:tcW w:w="2592" w:type="dxa"/>
            <w:tcBorders>
              <w:bottom w:val="single" w:sz="4" w:space="0" w:color="000000"/>
            </w:tcBorders>
          </w:tcPr>
          <w:p w14:paraId="57EA70A5" w14:textId="77777777" w:rsidR="00FE2F30" w:rsidRPr="00CA45AF" w:rsidRDefault="00FE2F30" w:rsidP="00330B68">
            <w:pPr>
              <w:ind w:right="-72"/>
              <w:jc w:val="center"/>
              <w:rPr>
                <w:rFonts w:ascii="Arial" w:eastAsia="Arial" w:hAnsi="Arial" w:cs="Arial"/>
                <w:sz w:val="18"/>
                <w:szCs w:val="18"/>
              </w:rPr>
            </w:pPr>
            <w:r w:rsidRPr="00CA45AF">
              <w:rPr>
                <w:rFonts w:ascii="Arial" w:eastAsia="Arial" w:hAnsi="Arial" w:cs="Arial"/>
                <w:b/>
                <w:sz w:val="18"/>
                <w:szCs w:val="18"/>
              </w:rPr>
              <w:t>Consolidated and separate financial information</w:t>
            </w:r>
          </w:p>
        </w:tc>
      </w:tr>
      <w:tr w:rsidR="00FE2F30" w:rsidRPr="00CA45AF" w14:paraId="1ECE9F94" w14:textId="77777777" w:rsidTr="00D313C3">
        <w:tc>
          <w:tcPr>
            <w:tcW w:w="6869" w:type="dxa"/>
          </w:tcPr>
          <w:p w14:paraId="3A1CC208" w14:textId="12CF0204" w:rsidR="00FE2F30" w:rsidRPr="00CA45AF" w:rsidRDefault="00FE2F30" w:rsidP="00330B68">
            <w:pPr>
              <w:ind w:left="-86" w:right="-72"/>
              <w:jc w:val="left"/>
              <w:rPr>
                <w:rFonts w:ascii="Arial" w:eastAsia="Arial" w:hAnsi="Arial" w:cs="Arial"/>
                <w:b/>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Pr="00CA45AF">
              <w:rPr>
                <w:rFonts w:ascii="Arial" w:eastAsia="Arial" w:hAnsi="Arial" w:cs="Arial"/>
                <w:b/>
                <w:sz w:val="18"/>
                <w:szCs w:val="18"/>
              </w:rPr>
              <w:t xml:space="preserve"> period ended </w:t>
            </w:r>
            <w:r w:rsidR="00040E64">
              <w:rPr>
                <w:rFonts w:ascii="Arial" w:eastAsia="Arial" w:hAnsi="Arial" w:cs="Arial"/>
                <w:b/>
                <w:sz w:val="18"/>
                <w:szCs w:val="18"/>
              </w:rPr>
              <w:t>30 September</w:t>
            </w:r>
            <w:r w:rsidRPr="00CA45AF">
              <w:rPr>
                <w:rFonts w:ascii="Arial" w:eastAsia="Arial" w:hAnsi="Arial" w:cs="Arial"/>
                <w:b/>
                <w:sz w:val="18"/>
                <w:szCs w:val="18"/>
              </w:rPr>
              <w:t xml:space="preserve"> 2025</w:t>
            </w:r>
          </w:p>
        </w:tc>
        <w:tc>
          <w:tcPr>
            <w:tcW w:w="2592" w:type="dxa"/>
            <w:tcBorders>
              <w:top w:val="single" w:sz="4" w:space="0" w:color="000000"/>
              <w:bottom w:val="single" w:sz="4" w:space="0" w:color="000000"/>
            </w:tcBorders>
          </w:tcPr>
          <w:p w14:paraId="7C4C8671" w14:textId="77777777" w:rsidR="00FE2F30" w:rsidRPr="00CA45AF" w:rsidRDefault="00FE2F3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FE2F30" w:rsidRPr="00CA45AF" w14:paraId="466EA016" w14:textId="77777777" w:rsidTr="00D313C3">
        <w:tc>
          <w:tcPr>
            <w:tcW w:w="6869" w:type="dxa"/>
          </w:tcPr>
          <w:p w14:paraId="77CCB46C" w14:textId="77777777" w:rsidR="00FE2F30" w:rsidRPr="00CA45AF" w:rsidRDefault="00FE2F30" w:rsidP="00330B68">
            <w:pPr>
              <w:ind w:left="-86" w:right="-72"/>
              <w:jc w:val="left"/>
              <w:rPr>
                <w:rFonts w:ascii="Arial" w:eastAsia="Arial" w:hAnsi="Arial" w:cs="Arial"/>
                <w:b/>
                <w:sz w:val="18"/>
                <w:szCs w:val="18"/>
              </w:rPr>
            </w:pPr>
          </w:p>
        </w:tc>
        <w:tc>
          <w:tcPr>
            <w:tcW w:w="2592" w:type="dxa"/>
            <w:tcBorders>
              <w:top w:val="single" w:sz="4" w:space="0" w:color="000000"/>
            </w:tcBorders>
          </w:tcPr>
          <w:p w14:paraId="03329444" w14:textId="77777777" w:rsidR="00FE2F30" w:rsidRPr="00CA45AF" w:rsidRDefault="00FE2F30" w:rsidP="00330B68">
            <w:pPr>
              <w:ind w:right="-72"/>
              <w:jc w:val="right"/>
              <w:rPr>
                <w:rFonts w:ascii="Arial" w:eastAsia="Arial" w:hAnsi="Arial" w:cs="Arial"/>
                <w:sz w:val="18"/>
                <w:szCs w:val="18"/>
              </w:rPr>
            </w:pPr>
          </w:p>
        </w:tc>
      </w:tr>
      <w:tr w:rsidR="00FE2F30" w:rsidRPr="00CA45AF" w14:paraId="0EE516E6" w14:textId="77777777" w:rsidTr="00CA4487">
        <w:tc>
          <w:tcPr>
            <w:tcW w:w="6869" w:type="dxa"/>
          </w:tcPr>
          <w:p w14:paraId="1D004C5B" w14:textId="77777777" w:rsidR="00FE2F30" w:rsidRPr="00CA45AF" w:rsidRDefault="00FE2F30" w:rsidP="00330B68">
            <w:pPr>
              <w:ind w:left="-86" w:right="-72"/>
              <w:jc w:val="left"/>
              <w:rPr>
                <w:rFonts w:ascii="Arial" w:eastAsia="Arial" w:hAnsi="Arial" w:cs="Arial"/>
                <w:sz w:val="18"/>
                <w:szCs w:val="18"/>
              </w:rPr>
            </w:pPr>
            <w:r w:rsidRPr="00CA45AF">
              <w:rPr>
                <w:rFonts w:ascii="Arial" w:eastAsia="Arial" w:hAnsi="Arial" w:cs="Arial"/>
                <w:sz w:val="18"/>
                <w:szCs w:val="18"/>
              </w:rPr>
              <w:t>Opening balance (Audited)</w:t>
            </w:r>
          </w:p>
        </w:tc>
        <w:tc>
          <w:tcPr>
            <w:tcW w:w="2592" w:type="dxa"/>
          </w:tcPr>
          <w:p w14:paraId="2F7DF9CE" w14:textId="1B92F930" w:rsidR="00FE2F30" w:rsidRPr="00CA45AF" w:rsidRDefault="00FE2F30" w:rsidP="00330B68">
            <w:pPr>
              <w:ind w:left="-40" w:right="-72"/>
              <w:jc w:val="right"/>
              <w:rPr>
                <w:rFonts w:ascii="Arial" w:hAnsi="Arial" w:cs="Arial"/>
                <w:sz w:val="18"/>
                <w:szCs w:val="18"/>
              </w:rPr>
            </w:pPr>
            <w:r w:rsidRPr="00CA45AF">
              <w:rPr>
                <w:rFonts w:ascii="Arial" w:hAnsi="Arial" w:cs="Arial"/>
                <w:sz w:val="18"/>
                <w:szCs w:val="18"/>
              </w:rPr>
              <w:t>999,69</w:t>
            </w:r>
            <w:r w:rsidR="003A5577" w:rsidRPr="00CA45AF">
              <w:rPr>
                <w:rFonts w:ascii="Arial" w:hAnsi="Arial" w:cs="Arial"/>
                <w:sz w:val="18"/>
                <w:szCs w:val="18"/>
              </w:rPr>
              <w:t>4</w:t>
            </w:r>
          </w:p>
        </w:tc>
      </w:tr>
      <w:tr w:rsidR="00FE2F30" w:rsidRPr="00CA45AF" w14:paraId="034E0A58" w14:textId="77777777" w:rsidTr="00CA4487">
        <w:tc>
          <w:tcPr>
            <w:tcW w:w="6869" w:type="dxa"/>
          </w:tcPr>
          <w:p w14:paraId="05AC3ED7" w14:textId="77777777" w:rsidR="00FE2F30" w:rsidRPr="00CA45AF" w:rsidRDefault="00FE2F30" w:rsidP="00330B68">
            <w:pPr>
              <w:ind w:left="-86" w:right="-72"/>
              <w:jc w:val="left"/>
              <w:rPr>
                <w:rFonts w:ascii="Arial" w:eastAsia="Arial" w:hAnsi="Arial" w:cs="Arial"/>
                <w:sz w:val="18"/>
                <w:szCs w:val="18"/>
              </w:rPr>
            </w:pPr>
            <w:r w:rsidRPr="00CA45AF">
              <w:rPr>
                <w:rFonts w:ascii="Arial" w:eastAsia="Arial" w:hAnsi="Arial" w:cs="Arial"/>
                <w:sz w:val="18"/>
                <w:szCs w:val="18"/>
              </w:rPr>
              <w:t>Amortisation of issuance costs</w:t>
            </w:r>
          </w:p>
        </w:tc>
        <w:tc>
          <w:tcPr>
            <w:tcW w:w="2592" w:type="dxa"/>
          </w:tcPr>
          <w:p w14:paraId="3BF363F2" w14:textId="45F52C8C" w:rsidR="00FE2F30" w:rsidRPr="00CA4487" w:rsidRDefault="00CA4487" w:rsidP="00330B68">
            <w:pPr>
              <w:ind w:left="-40" w:right="-72"/>
              <w:jc w:val="right"/>
              <w:rPr>
                <w:rFonts w:ascii="Arial" w:hAnsi="Arial" w:cstheme="minorBidi"/>
                <w:sz w:val="18"/>
                <w:szCs w:val="18"/>
              </w:rPr>
            </w:pPr>
            <w:r>
              <w:rPr>
                <w:rFonts w:ascii="Arial" w:hAnsi="Arial" w:cstheme="minorBidi"/>
                <w:sz w:val="18"/>
                <w:szCs w:val="18"/>
              </w:rPr>
              <w:t>306</w:t>
            </w:r>
          </w:p>
        </w:tc>
      </w:tr>
      <w:tr w:rsidR="00CA4487" w:rsidRPr="00CA45AF" w14:paraId="18A115C2" w14:textId="77777777" w:rsidTr="00CA4487">
        <w:tc>
          <w:tcPr>
            <w:tcW w:w="6869" w:type="dxa"/>
          </w:tcPr>
          <w:p w14:paraId="1A99377A" w14:textId="71168870" w:rsidR="00CA4487" w:rsidRPr="00AD42D0" w:rsidRDefault="00AD42D0" w:rsidP="00330B68">
            <w:pPr>
              <w:ind w:left="-86" w:right="-72"/>
              <w:jc w:val="left"/>
              <w:rPr>
                <w:rFonts w:ascii="Arial" w:eastAsia="Arial" w:hAnsi="Arial" w:cs="Browallia New"/>
                <w:sz w:val="18"/>
                <w:szCs w:val="22"/>
              </w:rPr>
            </w:pPr>
            <w:r>
              <w:rPr>
                <w:rFonts w:ascii="Arial" w:eastAsia="Arial" w:hAnsi="Arial" w:cs="Browallia New"/>
                <w:sz w:val="18"/>
                <w:szCs w:val="22"/>
              </w:rPr>
              <w:t>Payments of debentures</w:t>
            </w:r>
          </w:p>
        </w:tc>
        <w:tc>
          <w:tcPr>
            <w:tcW w:w="2592" w:type="dxa"/>
            <w:tcBorders>
              <w:bottom w:val="single" w:sz="4" w:space="0" w:color="auto"/>
            </w:tcBorders>
          </w:tcPr>
          <w:p w14:paraId="02F1FDC5" w14:textId="54FB97BC" w:rsidR="00CA4487" w:rsidRPr="00CA45AF" w:rsidRDefault="00CA4487" w:rsidP="00330B68">
            <w:pPr>
              <w:ind w:left="-40" w:right="-72"/>
              <w:jc w:val="right"/>
              <w:rPr>
                <w:rFonts w:ascii="Arial" w:hAnsi="Arial" w:cs="Arial"/>
                <w:sz w:val="18"/>
                <w:szCs w:val="18"/>
              </w:rPr>
            </w:pPr>
            <w:r>
              <w:rPr>
                <w:rFonts w:ascii="Arial" w:hAnsi="Arial" w:cs="Arial"/>
                <w:sz w:val="18"/>
                <w:szCs w:val="18"/>
              </w:rPr>
              <w:t>(1,000,000)</w:t>
            </w:r>
          </w:p>
        </w:tc>
      </w:tr>
      <w:tr w:rsidR="00FE2F30" w:rsidRPr="00CA45AF" w14:paraId="438DF630" w14:textId="77777777" w:rsidTr="00D313C3">
        <w:trPr>
          <w:trHeight w:val="70"/>
        </w:trPr>
        <w:tc>
          <w:tcPr>
            <w:tcW w:w="6869" w:type="dxa"/>
          </w:tcPr>
          <w:p w14:paraId="63EF73C2" w14:textId="77777777" w:rsidR="00FE2F30" w:rsidRPr="00CA45AF" w:rsidRDefault="00FE2F30" w:rsidP="00330B68">
            <w:pPr>
              <w:ind w:left="-86" w:right="-72"/>
              <w:jc w:val="left"/>
              <w:rPr>
                <w:rFonts w:ascii="Arial" w:eastAsia="Arial" w:hAnsi="Arial" w:cs="Arial"/>
                <w:sz w:val="18"/>
                <w:szCs w:val="18"/>
              </w:rPr>
            </w:pPr>
          </w:p>
        </w:tc>
        <w:tc>
          <w:tcPr>
            <w:tcW w:w="2592" w:type="dxa"/>
            <w:tcBorders>
              <w:top w:val="single" w:sz="4" w:space="0" w:color="000000"/>
            </w:tcBorders>
          </w:tcPr>
          <w:p w14:paraId="7438D69B" w14:textId="77777777" w:rsidR="00FE2F30" w:rsidRPr="00CA45AF" w:rsidRDefault="00FE2F30" w:rsidP="00330B68">
            <w:pPr>
              <w:ind w:left="-40" w:right="-72"/>
              <w:jc w:val="right"/>
              <w:rPr>
                <w:rFonts w:ascii="Arial" w:hAnsi="Arial" w:cs="Arial"/>
                <w:sz w:val="18"/>
                <w:szCs w:val="18"/>
              </w:rPr>
            </w:pPr>
          </w:p>
        </w:tc>
      </w:tr>
      <w:tr w:rsidR="00FE2F30" w:rsidRPr="00CA45AF" w14:paraId="23D4B7E0" w14:textId="77777777" w:rsidTr="00D313C3">
        <w:tc>
          <w:tcPr>
            <w:tcW w:w="6869" w:type="dxa"/>
          </w:tcPr>
          <w:p w14:paraId="382A6F46" w14:textId="77777777" w:rsidR="00FE2F30" w:rsidRPr="00CA45AF" w:rsidRDefault="00FE2F30" w:rsidP="00330B68">
            <w:pPr>
              <w:ind w:left="-86" w:right="-72"/>
              <w:jc w:val="left"/>
              <w:rPr>
                <w:rFonts w:ascii="Arial" w:eastAsia="Arial" w:hAnsi="Arial" w:cs="Arial"/>
                <w:sz w:val="18"/>
                <w:szCs w:val="18"/>
              </w:rPr>
            </w:pPr>
            <w:r w:rsidRPr="00CA45AF">
              <w:rPr>
                <w:rFonts w:ascii="Arial" w:eastAsia="Arial" w:hAnsi="Arial" w:cs="Arial"/>
                <w:sz w:val="18"/>
                <w:szCs w:val="18"/>
              </w:rPr>
              <w:t>Closing balance (Unaudited)</w:t>
            </w:r>
          </w:p>
        </w:tc>
        <w:tc>
          <w:tcPr>
            <w:tcW w:w="2592" w:type="dxa"/>
            <w:tcBorders>
              <w:bottom w:val="single" w:sz="4" w:space="0" w:color="000000"/>
            </w:tcBorders>
          </w:tcPr>
          <w:p w14:paraId="4EFB901E" w14:textId="52F8E3AF" w:rsidR="00FE2F30" w:rsidRPr="00CA45AF" w:rsidRDefault="00CA4487" w:rsidP="00330B68">
            <w:pPr>
              <w:ind w:right="-72"/>
              <w:jc w:val="right"/>
              <w:rPr>
                <w:rFonts w:ascii="Arial" w:eastAsia="Arial" w:hAnsi="Arial" w:cs="Arial"/>
                <w:sz w:val="18"/>
                <w:szCs w:val="18"/>
              </w:rPr>
            </w:pPr>
            <w:r>
              <w:rPr>
                <w:rFonts w:ascii="Arial" w:eastAsia="Arial" w:hAnsi="Arial" w:cs="Arial"/>
                <w:sz w:val="18"/>
                <w:szCs w:val="18"/>
              </w:rPr>
              <w:t>-</w:t>
            </w:r>
          </w:p>
        </w:tc>
      </w:tr>
    </w:tbl>
    <w:p w14:paraId="329ED236" w14:textId="77777777" w:rsidR="00FE2F30" w:rsidRPr="00CA45AF" w:rsidRDefault="00FE2F30" w:rsidP="00330B68">
      <w:pPr>
        <w:rPr>
          <w:rFonts w:ascii="Arial" w:eastAsia="Arial" w:hAnsi="Arial" w:cs="Arial"/>
          <w:sz w:val="18"/>
          <w:szCs w:val="18"/>
        </w:rPr>
      </w:pPr>
    </w:p>
    <w:p w14:paraId="5ACC5DA7" w14:textId="77777777" w:rsidR="00570F71" w:rsidRPr="00CA45AF" w:rsidRDefault="00570F71" w:rsidP="00330B68">
      <w:pPr>
        <w:rPr>
          <w:rFonts w:ascii="Arial" w:eastAsia="Arial" w:hAnsi="Arial" w:cs="Arial"/>
          <w:sz w:val="18"/>
          <w:szCs w:val="18"/>
        </w:rPr>
      </w:pPr>
    </w:p>
    <w:p w14:paraId="5A2A8FA8" w14:textId="6FC0904C" w:rsidR="00C92BBB" w:rsidRPr="00CA45AF" w:rsidRDefault="00C92BBB" w:rsidP="00330B68">
      <w:pPr>
        <w:ind w:left="540" w:hanging="540"/>
        <w:rPr>
          <w:rFonts w:ascii="Arial" w:eastAsia="Arial" w:hAnsi="Arial" w:cs="Arial"/>
          <w:b/>
          <w:sz w:val="18"/>
          <w:szCs w:val="18"/>
        </w:rPr>
      </w:pPr>
      <w:r w:rsidRPr="00CA45AF">
        <w:rPr>
          <w:rFonts w:ascii="Arial" w:eastAsia="Arial" w:hAnsi="Arial" w:cs="Arial"/>
          <w:b/>
          <w:sz w:val="18"/>
          <w:szCs w:val="18"/>
        </w:rPr>
        <w:t>14</w:t>
      </w:r>
      <w:r w:rsidRPr="00CA45AF">
        <w:rPr>
          <w:rFonts w:ascii="Arial" w:eastAsia="Arial" w:hAnsi="Arial" w:cs="Arial"/>
          <w:b/>
          <w:sz w:val="18"/>
          <w:szCs w:val="18"/>
        </w:rPr>
        <w:tab/>
        <w:t>Other gains</w:t>
      </w:r>
      <w:r w:rsidR="00AB4230" w:rsidRPr="00CA45AF">
        <w:rPr>
          <w:rFonts w:ascii="Arial" w:eastAsia="Arial" w:hAnsi="Arial" w:cs="Arial"/>
          <w:b/>
          <w:sz w:val="18"/>
          <w:szCs w:val="18"/>
          <w:cs/>
        </w:rPr>
        <w:t xml:space="preserve"> </w:t>
      </w:r>
      <w:r w:rsidR="00AB4230" w:rsidRPr="00CA45AF">
        <w:rPr>
          <w:rFonts w:ascii="Arial" w:eastAsia="Arial" w:hAnsi="Arial" w:cs="Arial"/>
          <w:b/>
          <w:sz w:val="18"/>
          <w:szCs w:val="18"/>
        </w:rPr>
        <w:t>(losses)</w:t>
      </w:r>
      <w:r w:rsidRPr="00CA45AF">
        <w:rPr>
          <w:rFonts w:ascii="Arial" w:eastAsia="Arial" w:hAnsi="Arial" w:cs="Arial"/>
          <w:b/>
          <w:sz w:val="18"/>
          <w:szCs w:val="18"/>
        </w:rPr>
        <w:t>, net</w:t>
      </w:r>
    </w:p>
    <w:p w14:paraId="2DD5F42D" w14:textId="77777777" w:rsidR="00C92BBB" w:rsidRPr="00CA45AF" w:rsidRDefault="00C92BBB" w:rsidP="00330B68">
      <w:pPr>
        <w:rPr>
          <w:rFonts w:ascii="Arial" w:eastAsia="Arial" w:hAnsi="Arial" w:cs="Arial"/>
          <w:bCs/>
          <w:sz w:val="18"/>
          <w:szCs w:val="18"/>
        </w:rPr>
      </w:pPr>
    </w:p>
    <w:tbl>
      <w:tblPr>
        <w:tblW w:w="9461" w:type="dxa"/>
        <w:tblLayout w:type="fixed"/>
        <w:tblLook w:val="0000" w:firstRow="0" w:lastRow="0" w:firstColumn="0" w:lastColumn="0" w:noHBand="0" w:noVBand="0"/>
      </w:tblPr>
      <w:tblGrid>
        <w:gridCol w:w="4111"/>
        <w:gridCol w:w="1246"/>
        <w:gridCol w:w="1368"/>
        <w:gridCol w:w="1368"/>
        <w:gridCol w:w="1368"/>
      </w:tblGrid>
      <w:tr w:rsidR="00C92BBB" w:rsidRPr="00CA45AF" w14:paraId="67BF1EE9" w14:textId="77777777" w:rsidTr="00060D28">
        <w:tc>
          <w:tcPr>
            <w:tcW w:w="4111" w:type="dxa"/>
          </w:tcPr>
          <w:p w14:paraId="04053B84" w14:textId="77777777" w:rsidR="00C92BBB" w:rsidRPr="00CA45AF" w:rsidRDefault="00C92BBB" w:rsidP="00330B68">
            <w:pPr>
              <w:ind w:left="-120" w:right="-72"/>
              <w:rPr>
                <w:rFonts w:ascii="Arial" w:eastAsia="Arial" w:hAnsi="Arial" w:cs="Arial"/>
                <w:b/>
                <w:sz w:val="18"/>
                <w:szCs w:val="18"/>
              </w:rPr>
            </w:pPr>
          </w:p>
          <w:p w14:paraId="57C8F046" w14:textId="77777777" w:rsidR="00C92BBB" w:rsidRPr="00CA45AF" w:rsidRDefault="00C92BBB" w:rsidP="00330B68">
            <w:pPr>
              <w:ind w:left="-120" w:right="-72"/>
              <w:rPr>
                <w:rFonts w:ascii="Arial" w:eastAsia="Arial" w:hAnsi="Arial" w:cs="Arial"/>
                <w:b/>
                <w:sz w:val="18"/>
                <w:szCs w:val="18"/>
              </w:rPr>
            </w:pPr>
          </w:p>
          <w:p w14:paraId="52B6858B" w14:textId="62A1F039" w:rsidR="00C92BBB" w:rsidRPr="00CA45AF" w:rsidRDefault="00C92BBB" w:rsidP="00330B68">
            <w:pPr>
              <w:ind w:left="-120" w:right="-72"/>
              <w:rPr>
                <w:rFonts w:ascii="Arial" w:eastAsia="Arial" w:hAnsi="Arial" w:cs="Arial"/>
                <w:b/>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Pr="00CA45AF">
              <w:rPr>
                <w:rFonts w:ascii="Arial" w:eastAsia="Arial" w:hAnsi="Arial" w:cs="Arial"/>
                <w:b/>
                <w:sz w:val="18"/>
                <w:szCs w:val="18"/>
              </w:rPr>
              <w:t xml:space="preserve"> period</w:t>
            </w:r>
            <w:r w:rsidR="00421E73" w:rsidRPr="00CA45AF">
              <w:rPr>
                <w:rFonts w:ascii="Arial" w:eastAsia="Arial" w:hAnsi="Arial" w:cs="Arial"/>
                <w:b/>
                <w:sz w:val="18"/>
                <w:szCs w:val="18"/>
              </w:rPr>
              <w:t xml:space="preserve"> ended</w:t>
            </w:r>
          </w:p>
        </w:tc>
        <w:tc>
          <w:tcPr>
            <w:tcW w:w="2614" w:type="dxa"/>
            <w:gridSpan w:val="2"/>
            <w:tcBorders>
              <w:bottom w:val="single" w:sz="4" w:space="0" w:color="000000"/>
            </w:tcBorders>
          </w:tcPr>
          <w:p w14:paraId="3F2E16B7"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662A2F90"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7B6F9348"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c>
          <w:tcPr>
            <w:tcW w:w="2736" w:type="dxa"/>
            <w:gridSpan w:val="2"/>
            <w:tcBorders>
              <w:bottom w:val="single" w:sz="4" w:space="0" w:color="000000"/>
            </w:tcBorders>
          </w:tcPr>
          <w:p w14:paraId="0272278C"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7063D908"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418A0A6F" w14:textId="77777777" w:rsidR="00C92BBB" w:rsidRPr="00CA45AF" w:rsidRDefault="00C92BBB" w:rsidP="00330B68">
            <w:pPr>
              <w:ind w:right="-72"/>
              <w:jc w:val="center"/>
              <w:rPr>
                <w:rFonts w:ascii="Arial" w:eastAsia="Arial" w:hAnsi="Arial" w:cs="Arial"/>
                <w:sz w:val="18"/>
                <w:szCs w:val="18"/>
              </w:rPr>
            </w:pPr>
            <w:r w:rsidRPr="00CA45AF">
              <w:rPr>
                <w:rFonts w:ascii="Arial" w:eastAsia="Arial" w:hAnsi="Arial" w:cs="Arial"/>
                <w:b/>
                <w:sz w:val="18"/>
                <w:szCs w:val="18"/>
              </w:rPr>
              <w:t>(Unaudited)</w:t>
            </w:r>
          </w:p>
        </w:tc>
      </w:tr>
      <w:tr w:rsidR="00C92BBB" w:rsidRPr="00CA45AF" w14:paraId="08A09BE5" w14:textId="77777777" w:rsidTr="00060D28">
        <w:trPr>
          <w:trHeight w:val="198"/>
        </w:trPr>
        <w:tc>
          <w:tcPr>
            <w:tcW w:w="4111" w:type="dxa"/>
          </w:tcPr>
          <w:p w14:paraId="2A11C1A3" w14:textId="20C162C6" w:rsidR="00C92BBB" w:rsidRPr="00CA45AF" w:rsidRDefault="00C92BBB" w:rsidP="00330B68">
            <w:pPr>
              <w:tabs>
                <w:tab w:val="left" w:pos="2862"/>
              </w:tabs>
              <w:ind w:left="-120" w:right="-72"/>
              <w:rPr>
                <w:rFonts w:ascii="Arial" w:eastAsia="Arial" w:hAnsi="Arial" w:cs="Arial"/>
                <w:sz w:val="18"/>
                <w:szCs w:val="18"/>
              </w:rPr>
            </w:pPr>
            <w:r w:rsidRPr="00CA45AF">
              <w:rPr>
                <w:rFonts w:ascii="Arial" w:eastAsia="Arial" w:hAnsi="Arial" w:cs="Arial"/>
                <w:b/>
                <w:sz w:val="18"/>
                <w:szCs w:val="18"/>
              </w:rPr>
              <w:t xml:space="preserve">   </w:t>
            </w:r>
            <w:r w:rsidR="00040E64">
              <w:rPr>
                <w:rFonts w:ascii="Arial" w:eastAsia="Arial" w:hAnsi="Arial" w:cs="Arial"/>
                <w:b/>
                <w:sz w:val="18"/>
                <w:szCs w:val="18"/>
              </w:rPr>
              <w:t>30 September</w:t>
            </w:r>
          </w:p>
        </w:tc>
        <w:tc>
          <w:tcPr>
            <w:tcW w:w="1246" w:type="dxa"/>
            <w:vAlign w:val="bottom"/>
          </w:tcPr>
          <w:p w14:paraId="063E60C3" w14:textId="77777777" w:rsidR="00C92BBB" w:rsidRPr="00CA45AF" w:rsidRDefault="00C92BBB"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368" w:type="dxa"/>
            <w:vAlign w:val="bottom"/>
          </w:tcPr>
          <w:p w14:paraId="2212C473" w14:textId="77777777" w:rsidR="00C92BBB" w:rsidRPr="00CA45AF" w:rsidRDefault="00C92BBB"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c>
          <w:tcPr>
            <w:tcW w:w="1368" w:type="dxa"/>
            <w:vAlign w:val="bottom"/>
          </w:tcPr>
          <w:p w14:paraId="45073EAD" w14:textId="77777777" w:rsidR="00C92BBB" w:rsidRPr="00CA45AF" w:rsidRDefault="00C92BBB"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368" w:type="dxa"/>
            <w:vAlign w:val="bottom"/>
          </w:tcPr>
          <w:p w14:paraId="41FC56F4" w14:textId="77777777" w:rsidR="00C92BBB" w:rsidRPr="00CA45AF" w:rsidRDefault="00C92BBB"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C92BBB" w:rsidRPr="00CA45AF" w14:paraId="52B3322E" w14:textId="77777777" w:rsidTr="00060D28">
        <w:trPr>
          <w:trHeight w:val="198"/>
        </w:trPr>
        <w:tc>
          <w:tcPr>
            <w:tcW w:w="4111" w:type="dxa"/>
          </w:tcPr>
          <w:p w14:paraId="14895E16" w14:textId="77777777" w:rsidR="00C92BBB" w:rsidRPr="00CA45AF" w:rsidRDefault="00C92BBB" w:rsidP="00330B68">
            <w:pPr>
              <w:tabs>
                <w:tab w:val="left" w:pos="2862"/>
              </w:tabs>
              <w:ind w:left="-120" w:right="-72"/>
              <w:rPr>
                <w:rFonts w:ascii="Arial" w:eastAsia="Arial" w:hAnsi="Arial" w:cs="Arial"/>
                <w:sz w:val="18"/>
                <w:szCs w:val="18"/>
              </w:rPr>
            </w:pPr>
          </w:p>
        </w:tc>
        <w:tc>
          <w:tcPr>
            <w:tcW w:w="1246" w:type="dxa"/>
            <w:tcBorders>
              <w:bottom w:val="single" w:sz="4" w:space="0" w:color="000000"/>
            </w:tcBorders>
            <w:vAlign w:val="bottom"/>
          </w:tcPr>
          <w:p w14:paraId="74EB26D0"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7C3CFBEF"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4A9A0220"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11505AAC"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C92BBB" w:rsidRPr="00CA45AF" w14:paraId="1992802B" w14:textId="77777777" w:rsidTr="00060D28">
        <w:trPr>
          <w:trHeight w:val="73"/>
        </w:trPr>
        <w:tc>
          <w:tcPr>
            <w:tcW w:w="4111" w:type="dxa"/>
          </w:tcPr>
          <w:p w14:paraId="3F98E34E" w14:textId="77777777" w:rsidR="00C92BBB" w:rsidRPr="00CA45AF" w:rsidRDefault="00C92BBB" w:rsidP="00330B68">
            <w:pPr>
              <w:ind w:left="-120" w:right="-72"/>
              <w:rPr>
                <w:rFonts w:ascii="Arial" w:eastAsia="Arial" w:hAnsi="Arial" w:cs="Arial"/>
                <w:sz w:val="18"/>
                <w:szCs w:val="18"/>
              </w:rPr>
            </w:pPr>
          </w:p>
        </w:tc>
        <w:tc>
          <w:tcPr>
            <w:tcW w:w="1246" w:type="dxa"/>
            <w:tcBorders>
              <w:top w:val="single" w:sz="4" w:space="0" w:color="000000"/>
            </w:tcBorders>
          </w:tcPr>
          <w:p w14:paraId="675503F2" w14:textId="77777777" w:rsidR="00C92BBB" w:rsidRPr="00CA45AF" w:rsidRDefault="00C92BBB" w:rsidP="00330B68">
            <w:pPr>
              <w:ind w:right="-72"/>
              <w:jc w:val="right"/>
              <w:rPr>
                <w:rFonts w:ascii="Arial" w:eastAsia="Arial" w:hAnsi="Arial" w:cs="Arial"/>
                <w:sz w:val="18"/>
                <w:szCs w:val="18"/>
              </w:rPr>
            </w:pPr>
          </w:p>
        </w:tc>
        <w:tc>
          <w:tcPr>
            <w:tcW w:w="1368" w:type="dxa"/>
            <w:tcBorders>
              <w:top w:val="single" w:sz="4" w:space="0" w:color="000000"/>
            </w:tcBorders>
          </w:tcPr>
          <w:p w14:paraId="4385483C" w14:textId="77777777" w:rsidR="00C92BBB" w:rsidRPr="00CA45AF" w:rsidRDefault="00C92BBB" w:rsidP="00330B68">
            <w:pPr>
              <w:ind w:right="-72"/>
              <w:jc w:val="right"/>
              <w:rPr>
                <w:rFonts w:ascii="Arial" w:eastAsia="Arial" w:hAnsi="Arial" w:cs="Arial"/>
                <w:sz w:val="18"/>
                <w:szCs w:val="18"/>
              </w:rPr>
            </w:pPr>
          </w:p>
        </w:tc>
        <w:tc>
          <w:tcPr>
            <w:tcW w:w="1368" w:type="dxa"/>
            <w:tcBorders>
              <w:top w:val="single" w:sz="4" w:space="0" w:color="000000"/>
            </w:tcBorders>
          </w:tcPr>
          <w:p w14:paraId="6B310028" w14:textId="77777777" w:rsidR="00C92BBB" w:rsidRPr="00CA45AF" w:rsidRDefault="00C92BBB" w:rsidP="00330B68">
            <w:pPr>
              <w:ind w:right="-72"/>
              <w:jc w:val="right"/>
              <w:rPr>
                <w:rFonts w:ascii="Arial" w:eastAsia="Arial" w:hAnsi="Arial" w:cs="Arial"/>
                <w:sz w:val="18"/>
                <w:szCs w:val="18"/>
              </w:rPr>
            </w:pPr>
          </w:p>
        </w:tc>
        <w:tc>
          <w:tcPr>
            <w:tcW w:w="1368" w:type="dxa"/>
            <w:tcBorders>
              <w:top w:val="single" w:sz="4" w:space="0" w:color="000000"/>
            </w:tcBorders>
          </w:tcPr>
          <w:p w14:paraId="51E000FB" w14:textId="77777777" w:rsidR="00C92BBB" w:rsidRPr="00CA45AF" w:rsidRDefault="00C92BBB" w:rsidP="00330B68">
            <w:pPr>
              <w:ind w:right="-72"/>
              <w:jc w:val="right"/>
              <w:rPr>
                <w:rFonts w:ascii="Arial" w:eastAsia="Arial" w:hAnsi="Arial" w:cs="Arial"/>
                <w:sz w:val="18"/>
                <w:szCs w:val="18"/>
              </w:rPr>
            </w:pPr>
          </w:p>
        </w:tc>
      </w:tr>
      <w:tr w:rsidR="00D065E0" w:rsidRPr="00CA45AF" w14:paraId="71D71AAC" w14:textId="77777777" w:rsidTr="00DC0580">
        <w:trPr>
          <w:trHeight w:val="74"/>
        </w:trPr>
        <w:tc>
          <w:tcPr>
            <w:tcW w:w="4111" w:type="dxa"/>
          </w:tcPr>
          <w:p w14:paraId="244BA313" w14:textId="1CEBDF9E" w:rsidR="00D065E0" w:rsidRPr="00CA45AF" w:rsidRDefault="00995FE3" w:rsidP="00D065E0">
            <w:pPr>
              <w:ind w:left="-101"/>
              <w:rPr>
                <w:rFonts w:ascii="Arial" w:eastAsia="Arial" w:hAnsi="Arial" w:cs="Arial"/>
                <w:sz w:val="18"/>
                <w:szCs w:val="18"/>
              </w:rPr>
            </w:pPr>
            <w:r w:rsidRPr="00995FE3">
              <w:rPr>
                <w:rFonts w:ascii="Arial" w:eastAsia="Arial" w:hAnsi="Arial" w:cs="Arial"/>
                <w:sz w:val="18"/>
                <w:szCs w:val="18"/>
              </w:rPr>
              <w:t>Gains</w:t>
            </w:r>
            <w:r>
              <w:rPr>
                <w:rFonts w:ascii="Arial" w:eastAsia="Arial" w:hAnsi="Arial" w:cs="Arial"/>
                <w:sz w:val="18"/>
                <w:szCs w:val="18"/>
              </w:rPr>
              <w:t xml:space="preserve"> </w:t>
            </w:r>
            <w:r w:rsidR="00D065E0" w:rsidRPr="007F0F12">
              <w:rPr>
                <w:rFonts w:ascii="Arial" w:eastAsia="Arial" w:hAnsi="Arial" w:cs="Arial"/>
                <w:sz w:val="18"/>
                <w:szCs w:val="18"/>
              </w:rPr>
              <w:t>(Losses) on exchange rates, net</w:t>
            </w:r>
          </w:p>
        </w:tc>
        <w:tc>
          <w:tcPr>
            <w:tcW w:w="1246" w:type="dxa"/>
            <w:tcBorders>
              <w:top w:val="nil"/>
              <w:left w:val="nil"/>
              <w:right w:val="nil"/>
            </w:tcBorders>
          </w:tcPr>
          <w:p w14:paraId="04BBE540" w14:textId="4754CBCC" w:rsidR="00D065E0" w:rsidRPr="00AD42D0" w:rsidRDefault="00AD42D0" w:rsidP="00D065E0">
            <w:pPr>
              <w:ind w:left="-40" w:right="-72"/>
              <w:jc w:val="right"/>
              <w:rPr>
                <w:rFonts w:ascii="Arial" w:hAnsi="Arial" w:cs="Browallia New"/>
                <w:sz w:val="18"/>
                <w:szCs w:val="22"/>
              </w:rPr>
            </w:pPr>
            <w:r>
              <w:rPr>
                <w:rFonts w:ascii="Arial" w:hAnsi="Arial" w:cs="Browallia New"/>
                <w:sz w:val="18"/>
                <w:szCs w:val="22"/>
              </w:rPr>
              <w:t>(4,023)</w:t>
            </w:r>
          </w:p>
        </w:tc>
        <w:tc>
          <w:tcPr>
            <w:tcW w:w="1368" w:type="dxa"/>
          </w:tcPr>
          <w:p w14:paraId="37567775" w14:textId="38CBA635" w:rsidR="00D065E0" w:rsidRPr="00CA45AF" w:rsidRDefault="00D065E0" w:rsidP="00D065E0">
            <w:pPr>
              <w:ind w:left="-40" w:right="-72"/>
              <w:jc w:val="right"/>
              <w:rPr>
                <w:rFonts w:ascii="Arial" w:hAnsi="Arial" w:cs="Arial"/>
                <w:sz w:val="18"/>
                <w:szCs w:val="18"/>
              </w:rPr>
            </w:pPr>
            <w:r w:rsidRPr="007F0F12">
              <w:rPr>
                <w:rFonts w:ascii="Arial" w:eastAsia="Arial" w:hAnsi="Arial" w:cs="Arial"/>
                <w:sz w:val="18"/>
                <w:szCs w:val="18"/>
              </w:rPr>
              <w:t>(4,657)</w:t>
            </w:r>
          </w:p>
        </w:tc>
        <w:tc>
          <w:tcPr>
            <w:tcW w:w="1368" w:type="dxa"/>
            <w:tcBorders>
              <w:top w:val="nil"/>
              <w:left w:val="nil"/>
              <w:right w:val="nil"/>
            </w:tcBorders>
            <w:vAlign w:val="bottom"/>
          </w:tcPr>
          <w:p w14:paraId="0B31879E" w14:textId="3669FED3" w:rsidR="00D065E0" w:rsidRPr="00CA45AF" w:rsidRDefault="00AD42D0" w:rsidP="00D065E0">
            <w:pPr>
              <w:ind w:left="-40" w:right="-72"/>
              <w:jc w:val="right"/>
              <w:rPr>
                <w:rFonts w:ascii="Arial" w:hAnsi="Arial" w:cs="Arial"/>
                <w:sz w:val="18"/>
                <w:szCs w:val="18"/>
              </w:rPr>
            </w:pPr>
            <w:r>
              <w:rPr>
                <w:rFonts w:ascii="Arial" w:hAnsi="Arial" w:cs="Arial"/>
                <w:sz w:val="18"/>
                <w:szCs w:val="18"/>
              </w:rPr>
              <w:t>(9,511)</w:t>
            </w:r>
          </w:p>
        </w:tc>
        <w:tc>
          <w:tcPr>
            <w:tcW w:w="1368" w:type="dxa"/>
            <w:vAlign w:val="bottom"/>
          </w:tcPr>
          <w:p w14:paraId="062C7026" w14:textId="785B09A3" w:rsidR="00D065E0" w:rsidRPr="00CA45AF" w:rsidRDefault="00D065E0" w:rsidP="00D065E0">
            <w:pPr>
              <w:ind w:left="-40" w:right="-72"/>
              <w:jc w:val="right"/>
              <w:rPr>
                <w:rFonts w:ascii="Arial" w:hAnsi="Arial" w:cs="Arial"/>
                <w:sz w:val="18"/>
                <w:szCs w:val="18"/>
              </w:rPr>
            </w:pPr>
            <w:r w:rsidRPr="007F0F12">
              <w:rPr>
                <w:rFonts w:ascii="Arial" w:eastAsia="Arial" w:hAnsi="Arial" w:cs="Arial"/>
                <w:sz w:val="18"/>
                <w:szCs w:val="18"/>
              </w:rPr>
              <w:t>(11,192)</w:t>
            </w:r>
          </w:p>
        </w:tc>
      </w:tr>
      <w:tr w:rsidR="00AD42D0" w:rsidRPr="00CA45AF" w14:paraId="78A13C76" w14:textId="77777777" w:rsidTr="00DC0580">
        <w:trPr>
          <w:trHeight w:val="74"/>
        </w:trPr>
        <w:tc>
          <w:tcPr>
            <w:tcW w:w="4111" w:type="dxa"/>
          </w:tcPr>
          <w:p w14:paraId="2EFB0B47" w14:textId="3AB41058" w:rsidR="00AD42D0" w:rsidRPr="00AD42D0" w:rsidRDefault="00AD42D0" w:rsidP="00D065E0">
            <w:pPr>
              <w:ind w:left="-101"/>
              <w:rPr>
                <w:rFonts w:ascii="Arial" w:eastAsia="Arial" w:hAnsi="Arial" w:cs="Browallia New"/>
                <w:sz w:val="18"/>
                <w:szCs w:val="22"/>
              </w:rPr>
            </w:pPr>
            <w:r>
              <w:rPr>
                <w:rFonts w:ascii="Arial" w:eastAsia="Arial" w:hAnsi="Arial" w:cs="Arial"/>
                <w:sz w:val="18"/>
                <w:szCs w:val="18"/>
              </w:rPr>
              <w:t xml:space="preserve">Losses </w:t>
            </w:r>
            <w:r>
              <w:rPr>
                <w:rFonts w:ascii="Arial" w:eastAsia="Arial" w:hAnsi="Arial" w:cs="Browallia New"/>
                <w:sz w:val="18"/>
                <w:szCs w:val="22"/>
              </w:rPr>
              <w:t>on derivatives</w:t>
            </w:r>
          </w:p>
        </w:tc>
        <w:tc>
          <w:tcPr>
            <w:tcW w:w="1246" w:type="dxa"/>
            <w:tcBorders>
              <w:top w:val="nil"/>
              <w:left w:val="nil"/>
              <w:right w:val="nil"/>
            </w:tcBorders>
          </w:tcPr>
          <w:p w14:paraId="6FEC7330" w14:textId="40AA8EC3" w:rsidR="00AD42D0" w:rsidRDefault="00AD42D0" w:rsidP="00D065E0">
            <w:pPr>
              <w:ind w:left="-40" w:right="-72"/>
              <w:jc w:val="right"/>
              <w:rPr>
                <w:rFonts w:ascii="Arial" w:hAnsi="Arial" w:cs="Browallia New"/>
                <w:sz w:val="18"/>
                <w:szCs w:val="22"/>
              </w:rPr>
            </w:pPr>
            <w:r>
              <w:rPr>
                <w:rFonts w:ascii="Arial" w:hAnsi="Arial" w:cs="Browallia New"/>
                <w:sz w:val="18"/>
                <w:szCs w:val="22"/>
              </w:rPr>
              <w:t>(2,677)</w:t>
            </w:r>
          </w:p>
        </w:tc>
        <w:tc>
          <w:tcPr>
            <w:tcW w:w="1368" w:type="dxa"/>
          </w:tcPr>
          <w:p w14:paraId="5D0BF4D1" w14:textId="0BE2DB11" w:rsidR="00AD42D0" w:rsidRPr="007F0F12" w:rsidRDefault="00AD42D0" w:rsidP="00D065E0">
            <w:pPr>
              <w:ind w:left="-40" w:right="-72"/>
              <w:jc w:val="right"/>
              <w:rPr>
                <w:rFonts w:ascii="Arial" w:eastAsia="Arial" w:hAnsi="Arial" w:cs="Arial"/>
                <w:sz w:val="18"/>
                <w:szCs w:val="18"/>
              </w:rPr>
            </w:pPr>
            <w:r>
              <w:rPr>
                <w:rFonts w:ascii="Arial" w:eastAsia="Arial" w:hAnsi="Arial" w:cs="Arial"/>
                <w:sz w:val="18"/>
                <w:szCs w:val="18"/>
              </w:rPr>
              <w:t>-</w:t>
            </w:r>
          </w:p>
        </w:tc>
        <w:tc>
          <w:tcPr>
            <w:tcW w:w="1368" w:type="dxa"/>
            <w:tcBorders>
              <w:top w:val="nil"/>
              <w:left w:val="nil"/>
              <w:right w:val="nil"/>
            </w:tcBorders>
            <w:vAlign w:val="bottom"/>
          </w:tcPr>
          <w:p w14:paraId="2EBBE3D9" w14:textId="18FAE00A" w:rsidR="00AD42D0" w:rsidRPr="00CA45AF" w:rsidRDefault="00AD42D0" w:rsidP="00D065E0">
            <w:pPr>
              <w:ind w:left="-40" w:right="-72"/>
              <w:jc w:val="right"/>
              <w:rPr>
                <w:rFonts w:ascii="Arial" w:hAnsi="Arial" w:cs="Arial"/>
                <w:sz w:val="18"/>
                <w:szCs w:val="18"/>
              </w:rPr>
            </w:pPr>
            <w:r>
              <w:rPr>
                <w:rFonts w:ascii="Arial" w:hAnsi="Arial" w:cs="Arial"/>
                <w:sz w:val="18"/>
                <w:szCs w:val="18"/>
              </w:rPr>
              <w:t>-</w:t>
            </w:r>
          </w:p>
        </w:tc>
        <w:tc>
          <w:tcPr>
            <w:tcW w:w="1368" w:type="dxa"/>
            <w:vAlign w:val="bottom"/>
          </w:tcPr>
          <w:p w14:paraId="7920C136" w14:textId="6B719055" w:rsidR="00AD42D0" w:rsidRPr="007F0F12" w:rsidRDefault="00AD42D0" w:rsidP="00D065E0">
            <w:pPr>
              <w:ind w:left="-40" w:right="-72"/>
              <w:jc w:val="right"/>
              <w:rPr>
                <w:rFonts w:ascii="Arial" w:eastAsia="Arial" w:hAnsi="Arial" w:cs="Arial"/>
                <w:sz w:val="18"/>
                <w:szCs w:val="18"/>
              </w:rPr>
            </w:pPr>
            <w:r>
              <w:rPr>
                <w:rFonts w:ascii="Arial" w:eastAsia="Arial" w:hAnsi="Arial" w:cs="Arial"/>
                <w:sz w:val="18"/>
                <w:szCs w:val="18"/>
              </w:rPr>
              <w:t>-</w:t>
            </w:r>
          </w:p>
        </w:tc>
      </w:tr>
      <w:tr w:rsidR="00D065E0" w:rsidRPr="00CA45AF" w14:paraId="71E258A8" w14:textId="77777777" w:rsidTr="00AD42D0">
        <w:trPr>
          <w:trHeight w:val="74"/>
        </w:trPr>
        <w:tc>
          <w:tcPr>
            <w:tcW w:w="4111" w:type="dxa"/>
          </w:tcPr>
          <w:p w14:paraId="4D44BEEA" w14:textId="45F5F5A2" w:rsidR="00D065E0" w:rsidRPr="007F0F12" w:rsidRDefault="00F708F6" w:rsidP="00D065E0">
            <w:pPr>
              <w:ind w:left="-101"/>
              <w:rPr>
                <w:rFonts w:ascii="Arial" w:eastAsia="Arial" w:hAnsi="Arial" w:cs="Arial"/>
                <w:sz w:val="18"/>
                <w:szCs w:val="18"/>
              </w:rPr>
            </w:pPr>
            <w:r w:rsidRPr="00F708F6">
              <w:rPr>
                <w:rFonts w:ascii="Arial" w:eastAsia="Arial" w:hAnsi="Arial" w:cs="Arial"/>
                <w:sz w:val="18"/>
                <w:szCs w:val="18"/>
              </w:rPr>
              <w:t>Gains</w:t>
            </w:r>
            <w:r>
              <w:rPr>
                <w:rFonts w:ascii="Arial" w:eastAsia="Arial" w:hAnsi="Arial" w:cs="Arial"/>
                <w:sz w:val="18"/>
                <w:szCs w:val="18"/>
              </w:rPr>
              <w:t xml:space="preserve"> </w:t>
            </w:r>
            <w:r w:rsidR="00D065E0" w:rsidRPr="007F0F12">
              <w:rPr>
                <w:rFonts w:ascii="Arial" w:eastAsia="Arial" w:hAnsi="Arial" w:cs="Arial"/>
                <w:sz w:val="18"/>
                <w:szCs w:val="18"/>
              </w:rPr>
              <w:t>(Losses) on disposals and write-offs of</w:t>
            </w:r>
          </w:p>
          <w:p w14:paraId="246B6E77" w14:textId="77777777" w:rsidR="00E14A28" w:rsidRDefault="00D065E0" w:rsidP="00D065E0">
            <w:pPr>
              <w:ind w:left="-101"/>
              <w:rPr>
                <w:rFonts w:ascii="Arial" w:eastAsia="Arial" w:hAnsi="Arial" w:cs="Arial"/>
                <w:sz w:val="18"/>
                <w:szCs w:val="18"/>
              </w:rPr>
            </w:pPr>
            <w:r w:rsidRPr="007F0F12">
              <w:rPr>
                <w:rFonts w:ascii="Arial" w:eastAsia="Arial" w:hAnsi="Arial" w:cs="Arial"/>
                <w:sz w:val="18"/>
                <w:szCs w:val="18"/>
              </w:rPr>
              <w:t xml:space="preserve">   property, plant, and equipment</w:t>
            </w:r>
            <w:r w:rsidR="00E14A28">
              <w:rPr>
                <w:rFonts w:ascii="Arial" w:eastAsia="Arial" w:hAnsi="Arial" w:cs="Arial"/>
                <w:sz w:val="18"/>
                <w:szCs w:val="18"/>
              </w:rPr>
              <w:t xml:space="preserve"> and intangible</w:t>
            </w:r>
          </w:p>
          <w:p w14:paraId="4EF032AF" w14:textId="7871B240" w:rsidR="00D065E0" w:rsidRPr="00CA45AF" w:rsidRDefault="00E14A28" w:rsidP="00D065E0">
            <w:pPr>
              <w:ind w:left="-101"/>
              <w:rPr>
                <w:rFonts w:ascii="Arial" w:eastAsia="Arial" w:hAnsi="Arial" w:cs="Arial"/>
                <w:sz w:val="18"/>
                <w:szCs w:val="18"/>
              </w:rPr>
            </w:pPr>
            <w:r>
              <w:rPr>
                <w:rFonts w:ascii="Arial" w:eastAsia="Arial" w:hAnsi="Arial" w:cs="Arial"/>
                <w:sz w:val="18"/>
                <w:szCs w:val="18"/>
              </w:rPr>
              <w:t xml:space="preserve">   assets</w:t>
            </w:r>
          </w:p>
        </w:tc>
        <w:tc>
          <w:tcPr>
            <w:tcW w:w="1246" w:type="dxa"/>
            <w:tcBorders>
              <w:top w:val="nil"/>
              <w:left w:val="nil"/>
              <w:right w:val="nil"/>
            </w:tcBorders>
          </w:tcPr>
          <w:p w14:paraId="76327C23" w14:textId="77777777" w:rsidR="00D065E0" w:rsidRDefault="00D065E0" w:rsidP="00D065E0">
            <w:pPr>
              <w:ind w:left="-40" w:right="-72"/>
              <w:jc w:val="right"/>
              <w:rPr>
                <w:rFonts w:ascii="Arial" w:hAnsi="Arial" w:cs="Arial"/>
                <w:sz w:val="18"/>
                <w:szCs w:val="18"/>
              </w:rPr>
            </w:pPr>
          </w:p>
          <w:p w14:paraId="3DD20415" w14:textId="77777777" w:rsidR="00A953F9" w:rsidRDefault="00A953F9" w:rsidP="00D065E0">
            <w:pPr>
              <w:ind w:left="-40" w:right="-72"/>
              <w:jc w:val="right"/>
              <w:rPr>
                <w:rFonts w:ascii="Arial" w:hAnsi="Arial" w:cs="Arial"/>
                <w:sz w:val="18"/>
                <w:szCs w:val="18"/>
              </w:rPr>
            </w:pPr>
          </w:p>
          <w:p w14:paraId="6FD53458" w14:textId="370B3025" w:rsidR="00A953F9" w:rsidRPr="00CA45AF" w:rsidRDefault="00A953F9" w:rsidP="00D065E0">
            <w:pPr>
              <w:ind w:left="-40" w:right="-72"/>
              <w:jc w:val="right"/>
              <w:rPr>
                <w:rFonts w:ascii="Arial" w:hAnsi="Arial" w:cs="Arial"/>
                <w:sz w:val="18"/>
                <w:szCs w:val="18"/>
              </w:rPr>
            </w:pPr>
            <w:r w:rsidRPr="00A953F9">
              <w:rPr>
                <w:rFonts w:ascii="Arial" w:hAnsi="Arial" w:cs="Arial"/>
                <w:sz w:val="18"/>
                <w:szCs w:val="18"/>
              </w:rPr>
              <w:t>5,473</w:t>
            </w:r>
          </w:p>
        </w:tc>
        <w:tc>
          <w:tcPr>
            <w:tcW w:w="1368" w:type="dxa"/>
          </w:tcPr>
          <w:p w14:paraId="4F50EC23" w14:textId="77777777" w:rsidR="00D065E0" w:rsidRPr="007F0F12" w:rsidRDefault="00D065E0" w:rsidP="00D065E0">
            <w:pPr>
              <w:ind w:right="-72"/>
              <w:jc w:val="right"/>
              <w:rPr>
                <w:rFonts w:ascii="Arial" w:eastAsia="Arial" w:hAnsi="Arial" w:cs="Arial"/>
                <w:sz w:val="18"/>
                <w:szCs w:val="18"/>
              </w:rPr>
            </w:pPr>
          </w:p>
          <w:p w14:paraId="2883D104" w14:textId="77777777" w:rsidR="00D065E0" w:rsidRDefault="00D065E0" w:rsidP="00D065E0">
            <w:pPr>
              <w:ind w:left="-40" w:right="-72"/>
              <w:jc w:val="right"/>
              <w:rPr>
                <w:rFonts w:ascii="Arial" w:hAnsi="Arial" w:cs="Arial"/>
                <w:sz w:val="18"/>
                <w:szCs w:val="18"/>
              </w:rPr>
            </w:pPr>
          </w:p>
          <w:p w14:paraId="5766FA67" w14:textId="2B0AC633" w:rsidR="00A953F9" w:rsidRPr="00CA45AF" w:rsidRDefault="00A953F9" w:rsidP="00D065E0">
            <w:pPr>
              <w:ind w:left="-40" w:right="-72"/>
              <w:jc w:val="right"/>
              <w:rPr>
                <w:rFonts w:ascii="Arial" w:hAnsi="Arial" w:cs="Arial"/>
                <w:sz w:val="18"/>
                <w:szCs w:val="18"/>
              </w:rPr>
            </w:pPr>
            <w:r w:rsidRPr="00A953F9">
              <w:rPr>
                <w:rFonts w:ascii="Arial" w:hAnsi="Arial" w:cs="Arial"/>
                <w:sz w:val="18"/>
                <w:szCs w:val="18"/>
              </w:rPr>
              <w:t>(2,965)</w:t>
            </w:r>
          </w:p>
        </w:tc>
        <w:tc>
          <w:tcPr>
            <w:tcW w:w="1368" w:type="dxa"/>
            <w:tcBorders>
              <w:top w:val="nil"/>
              <w:left w:val="nil"/>
              <w:right w:val="nil"/>
            </w:tcBorders>
            <w:vAlign w:val="bottom"/>
          </w:tcPr>
          <w:p w14:paraId="24A13602" w14:textId="226F1ABB" w:rsidR="00D065E0" w:rsidRPr="00CA45AF" w:rsidRDefault="00CC66AB" w:rsidP="00D065E0">
            <w:pPr>
              <w:ind w:left="-40" w:right="-72"/>
              <w:jc w:val="right"/>
              <w:rPr>
                <w:rFonts w:ascii="Arial" w:hAnsi="Arial" w:cs="Arial"/>
                <w:sz w:val="18"/>
                <w:szCs w:val="18"/>
              </w:rPr>
            </w:pPr>
            <w:r>
              <w:rPr>
                <w:rFonts w:ascii="Arial" w:hAnsi="Arial" w:cs="Arial"/>
                <w:sz w:val="18"/>
                <w:szCs w:val="18"/>
              </w:rPr>
              <w:t>2,143</w:t>
            </w:r>
          </w:p>
        </w:tc>
        <w:tc>
          <w:tcPr>
            <w:tcW w:w="1368" w:type="dxa"/>
            <w:vAlign w:val="bottom"/>
          </w:tcPr>
          <w:p w14:paraId="57A1B67A" w14:textId="6F2E2535" w:rsidR="00D065E0" w:rsidRPr="00CA45AF" w:rsidRDefault="00D065E0" w:rsidP="00D065E0">
            <w:pPr>
              <w:ind w:left="-40" w:right="-72"/>
              <w:jc w:val="right"/>
              <w:rPr>
                <w:rFonts w:ascii="Arial" w:hAnsi="Arial" w:cs="Arial"/>
                <w:sz w:val="18"/>
                <w:szCs w:val="18"/>
              </w:rPr>
            </w:pPr>
            <w:r w:rsidRPr="007F0F12">
              <w:rPr>
                <w:rFonts w:ascii="Arial" w:eastAsia="Arial" w:hAnsi="Arial" w:cs="Arial"/>
                <w:sz w:val="18"/>
                <w:szCs w:val="18"/>
              </w:rPr>
              <w:t>18</w:t>
            </w:r>
          </w:p>
        </w:tc>
      </w:tr>
      <w:tr w:rsidR="00D065E0" w:rsidRPr="00CA45AF" w14:paraId="5E7BE646" w14:textId="77777777" w:rsidTr="00AD42D0">
        <w:trPr>
          <w:trHeight w:val="74"/>
        </w:trPr>
        <w:tc>
          <w:tcPr>
            <w:tcW w:w="4111" w:type="dxa"/>
          </w:tcPr>
          <w:p w14:paraId="7351DA1F" w14:textId="342BC9C5" w:rsidR="00AD42D0" w:rsidRDefault="00A953F9" w:rsidP="00D065E0">
            <w:pPr>
              <w:ind w:left="-101"/>
              <w:rPr>
                <w:rFonts w:ascii="Arial" w:eastAsia="Arial" w:hAnsi="Arial" w:cs="Arial"/>
                <w:sz w:val="18"/>
                <w:szCs w:val="18"/>
              </w:rPr>
            </w:pPr>
            <w:r>
              <w:rPr>
                <w:rFonts w:ascii="Arial" w:eastAsia="Arial" w:hAnsi="Arial" w:cs="Arial"/>
                <w:sz w:val="18"/>
                <w:szCs w:val="18"/>
              </w:rPr>
              <w:t>L</w:t>
            </w:r>
            <w:r w:rsidR="00D065E0" w:rsidRPr="007F0F12">
              <w:rPr>
                <w:rFonts w:ascii="Arial" w:eastAsia="Arial" w:hAnsi="Arial" w:cs="Arial"/>
                <w:sz w:val="18"/>
                <w:szCs w:val="18"/>
              </w:rPr>
              <w:t>oss</w:t>
            </w:r>
            <w:r>
              <w:rPr>
                <w:rFonts w:ascii="Arial" w:eastAsia="Arial" w:hAnsi="Arial" w:cs="Arial"/>
                <w:sz w:val="18"/>
                <w:szCs w:val="18"/>
              </w:rPr>
              <w:t>es</w:t>
            </w:r>
            <w:r w:rsidR="00D065E0" w:rsidRPr="007F0F12">
              <w:rPr>
                <w:rFonts w:ascii="Arial" w:eastAsia="Arial" w:hAnsi="Arial" w:cs="Arial"/>
                <w:sz w:val="18"/>
                <w:szCs w:val="18"/>
              </w:rPr>
              <w:t xml:space="preserve"> on impairment of equipment</w:t>
            </w:r>
            <w:r w:rsidR="00AD42D0">
              <w:rPr>
                <w:rFonts w:ascii="Arial" w:eastAsia="Arial" w:hAnsi="Arial" w:cs="Arial"/>
                <w:sz w:val="18"/>
                <w:szCs w:val="18"/>
              </w:rPr>
              <w:t xml:space="preserve"> </w:t>
            </w:r>
          </w:p>
          <w:p w14:paraId="13702C48" w14:textId="7D4C52F7" w:rsidR="00D065E0" w:rsidRPr="00CA45AF" w:rsidRDefault="00986D18" w:rsidP="00D065E0">
            <w:pPr>
              <w:ind w:left="-101"/>
              <w:rPr>
                <w:rFonts w:ascii="Arial" w:eastAsia="Arial" w:hAnsi="Arial" w:cs="Arial"/>
                <w:sz w:val="18"/>
                <w:szCs w:val="18"/>
                <w:cs/>
              </w:rPr>
            </w:pPr>
            <w:r>
              <w:rPr>
                <w:rFonts w:ascii="Arial" w:eastAsia="Arial" w:hAnsi="Arial" w:cs="Arial"/>
                <w:sz w:val="18"/>
                <w:szCs w:val="18"/>
              </w:rPr>
              <w:t xml:space="preserve">   </w:t>
            </w:r>
            <w:r w:rsidR="00AD42D0">
              <w:rPr>
                <w:rFonts w:ascii="Arial" w:eastAsia="Arial" w:hAnsi="Arial" w:cs="Arial"/>
                <w:sz w:val="18"/>
                <w:szCs w:val="18"/>
              </w:rPr>
              <w:t>(Note 10)</w:t>
            </w:r>
          </w:p>
        </w:tc>
        <w:tc>
          <w:tcPr>
            <w:tcW w:w="1246" w:type="dxa"/>
            <w:tcBorders>
              <w:top w:val="nil"/>
              <w:left w:val="nil"/>
              <w:right w:val="nil"/>
            </w:tcBorders>
            <w:vAlign w:val="bottom"/>
          </w:tcPr>
          <w:p w14:paraId="515F7463" w14:textId="4A2055A6" w:rsidR="00D065E0" w:rsidRPr="00CA45AF" w:rsidRDefault="00AD42D0" w:rsidP="00AD42D0">
            <w:pPr>
              <w:ind w:left="-40" w:right="-72"/>
              <w:jc w:val="right"/>
              <w:rPr>
                <w:rFonts w:ascii="Arial" w:hAnsi="Arial" w:cs="Arial"/>
                <w:sz w:val="18"/>
                <w:szCs w:val="18"/>
              </w:rPr>
            </w:pPr>
            <w:r>
              <w:rPr>
                <w:rFonts w:ascii="Arial" w:hAnsi="Arial" w:cs="Arial"/>
                <w:sz w:val="18"/>
                <w:szCs w:val="18"/>
              </w:rPr>
              <w:t>(20,428)</w:t>
            </w:r>
          </w:p>
        </w:tc>
        <w:tc>
          <w:tcPr>
            <w:tcW w:w="1368" w:type="dxa"/>
            <w:vAlign w:val="bottom"/>
          </w:tcPr>
          <w:p w14:paraId="5600D693" w14:textId="4A125DC5" w:rsidR="00D065E0" w:rsidRPr="00CA45AF" w:rsidRDefault="00D065E0" w:rsidP="00AD42D0">
            <w:pPr>
              <w:ind w:left="-40" w:right="-72"/>
              <w:jc w:val="right"/>
              <w:rPr>
                <w:rFonts w:ascii="Arial" w:hAnsi="Arial" w:cs="Arial"/>
                <w:sz w:val="18"/>
                <w:szCs w:val="18"/>
              </w:rPr>
            </w:pPr>
            <w:r w:rsidRPr="007F0F12">
              <w:rPr>
                <w:rFonts w:ascii="Arial" w:eastAsia="Arial" w:hAnsi="Arial" w:cs="Arial"/>
                <w:sz w:val="18"/>
                <w:szCs w:val="18"/>
              </w:rPr>
              <w:t>(7,404)</w:t>
            </w:r>
          </w:p>
        </w:tc>
        <w:tc>
          <w:tcPr>
            <w:tcW w:w="1368" w:type="dxa"/>
            <w:tcBorders>
              <w:top w:val="nil"/>
              <w:left w:val="nil"/>
              <w:right w:val="nil"/>
            </w:tcBorders>
            <w:vAlign w:val="bottom"/>
          </w:tcPr>
          <w:p w14:paraId="7934B2B8" w14:textId="5582B092" w:rsidR="00D065E0" w:rsidRPr="00CA45AF" w:rsidRDefault="00AD42D0" w:rsidP="00D065E0">
            <w:pPr>
              <w:ind w:left="-40" w:right="-72"/>
              <w:jc w:val="right"/>
              <w:rPr>
                <w:rFonts w:ascii="Arial" w:hAnsi="Arial" w:cs="Arial"/>
                <w:sz w:val="18"/>
                <w:szCs w:val="18"/>
              </w:rPr>
            </w:pPr>
            <w:r>
              <w:rPr>
                <w:rFonts w:ascii="Arial" w:hAnsi="Arial" w:cs="Arial"/>
                <w:sz w:val="18"/>
                <w:szCs w:val="18"/>
              </w:rPr>
              <w:t>-</w:t>
            </w:r>
          </w:p>
        </w:tc>
        <w:tc>
          <w:tcPr>
            <w:tcW w:w="1368" w:type="dxa"/>
            <w:vAlign w:val="bottom"/>
          </w:tcPr>
          <w:p w14:paraId="75B93D91" w14:textId="00ADC6A3" w:rsidR="00D065E0" w:rsidRPr="00CA45AF" w:rsidRDefault="00D065E0" w:rsidP="00D065E0">
            <w:pPr>
              <w:ind w:left="-40" w:right="-72"/>
              <w:jc w:val="right"/>
              <w:rPr>
                <w:rFonts w:ascii="Arial" w:hAnsi="Arial" w:cs="Arial"/>
                <w:sz w:val="18"/>
                <w:szCs w:val="18"/>
              </w:rPr>
            </w:pPr>
            <w:r w:rsidRPr="007F0F12">
              <w:rPr>
                <w:rFonts w:ascii="Arial" w:eastAsia="Arial" w:hAnsi="Arial" w:cs="Arial"/>
                <w:sz w:val="18"/>
                <w:szCs w:val="18"/>
              </w:rPr>
              <w:t>-</w:t>
            </w:r>
          </w:p>
        </w:tc>
      </w:tr>
      <w:tr w:rsidR="00AD42D0" w:rsidRPr="00CA45AF" w14:paraId="406F0770" w14:textId="77777777" w:rsidTr="00855738">
        <w:trPr>
          <w:trHeight w:val="74"/>
        </w:trPr>
        <w:tc>
          <w:tcPr>
            <w:tcW w:w="4111" w:type="dxa"/>
          </w:tcPr>
          <w:p w14:paraId="24309C08" w14:textId="77777777" w:rsidR="00855738" w:rsidRDefault="00855738" w:rsidP="00D065E0">
            <w:pPr>
              <w:ind w:left="-101"/>
              <w:rPr>
                <w:rFonts w:ascii="Arial" w:eastAsia="Arial" w:hAnsi="Arial" w:cs="Browallia New"/>
                <w:sz w:val="18"/>
                <w:szCs w:val="22"/>
              </w:rPr>
            </w:pPr>
            <w:r>
              <w:rPr>
                <w:rFonts w:ascii="Arial" w:eastAsia="Arial" w:hAnsi="Arial" w:cs="Browallia New"/>
                <w:sz w:val="18"/>
                <w:szCs w:val="22"/>
              </w:rPr>
              <w:t xml:space="preserve">Gain on disposal of investment in a </w:t>
            </w:r>
          </w:p>
          <w:p w14:paraId="3B09EB09" w14:textId="035EAD74" w:rsidR="00855738" w:rsidRPr="00855738" w:rsidRDefault="00986D18" w:rsidP="00855738">
            <w:pPr>
              <w:ind w:left="-101"/>
              <w:rPr>
                <w:rFonts w:ascii="Arial" w:eastAsia="Arial" w:hAnsi="Arial" w:cs="Browallia New"/>
                <w:sz w:val="18"/>
                <w:szCs w:val="22"/>
              </w:rPr>
            </w:pPr>
            <w:r>
              <w:rPr>
                <w:rFonts w:ascii="Arial" w:eastAsia="Arial" w:hAnsi="Arial" w:cs="Browallia New"/>
                <w:sz w:val="18"/>
                <w:szCs w:val="22"/>
              </w:rPr>
              <w:t xml:space="preserve">   </w:t>
            </w:r>
            <w:r w:rsidR="00DF524C">
              <w:rPr>
                <w:rFonts w:ascii="Arial" w:eastAsia="Arial" w:hAnsi="Arial" w:cs="Browallia New"/>
                <w:sz w:val="18"/>
                <w:szCs w:val="22"/>
              </w:rPr>
              <w:t>s</w:t>
            </w:r>
            <w:r w:rsidR="00855738">
              <w:rPr>
                <w:rFonts w:ascii="Arial" w:eastAsia="Arial" w:hAnsi="Arial" w:cs="Browallia New"/>
                <w:sz w:val="18"/>
                <w:szCs w:val="22"/>
              </w:rPr>
              <w:t>ubsidiary (Note 9)</w:t>
            </w:r>
          </w:p>
        </w:tc>
        <w:tc>
          <w:tcPr>
            <w:tcW w:w="1246" w:type="dxa"/>
            <w:tcBorders>
              <w:left w:val="nil"/>
              <w:bottom w:val="single" w:sz="4" w:space="0" w:color="auto"/>
              <w:right w:val="nil"/>
            </w:tcBorders>
            <w:vAlign w:val="bottom"/>
          </w:tcPr>
          <w:p w14:paraId="068A8274" w14:textId="3A499A98" w:rsidR="00AD42D0" w:rsidRDefault="00855738" w:rsidP="00855738">
            <w:pPr>
              <w:ind w:left="-40"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0ABB48E0" w14:textId="34BC875F" w:rsidR="00AD42D0" w:rsidRPr="007F0F12" w:rsidRDefault="00855738" w:rsidP="00855738">
            <w:pPr>
              <w:ind w:left="-40" w:right="-72"/>
              <w:jc w:val="right"/>
              <w:rPr>
                <w:rFonts w:ascii="Arial" w:eastAsia="Arial" w:hAnsi="Arial" w:cs="Arial"/>
                <w:sz w:val="18"/>
                <w:szCs w:val="18"/>
              </w:rPr>
            </w:pPr>
            <w:r>
              <w:rPr>
                <w:rFonts w:ascii="Arial" w:eastAsia="Arial" w:hAnsi="Arial" w:cs="Arial"/>
                <w:sz w:val="18"/>
                <w:szCs w:val="18"/>
              </w:rPr>
              <w:t>-</w:t>
            </w:r>
          </w:p>
        </w:tc>
        <w:tc>
          <w:tcPr>
            <w:tcW w:w="1368" w:type="dxa"/>
            <w:tcBorders>
              <w:left w:val="nil"/>
              <w:bottom w:val="single" w:sz="4" w:space="0" w:color="auto"/>
              <w:right w:val="nil"/>
            </w:tcBorders>
            <w:vAlign w:val="bottom"/>
          </w:tcPr>
          <w:p w14:paraId="4DE77DB6" w14:textId="0FBC7EA3" w:rsidR="00AD42D0" w:rsidRDefault="00855738" w:rsidP="00D065E0">
            <w:pPr>
              <w:ind w:left="-40" w:right="-72"/>
              <w:jc w:val="right"/>
              <w:rPr>
                <w:rFonts w:ascii="Arial" w:hAnsi="Arial" w:cs="Arial"/>
                <w:sz w:val="18"/>
                <w:szCs w:val="18"/>
              </w:rPr>
            </w:pPr>
            <w:r>
              <w:rPr>
                <w:rFonts w:ascii="Arial" w:hAnsi="Arial" w:cs="Arial"/>
                <w:sz w:val="18"/>
                <w:szCs w:val="18"/>
              </w:rPr>
              <w:t>284,390</w:t>
            </w:r>
          </w:p>
        </w:tc>
        <w:tc>
          <w:tcPr>
            <w:tcW w:w="1368" w:type="dxa"/>
            <w:tcBorders>
              <w:bottom w:val="single" w:sz="4" w:space="0" w:color="auto"/>
            </w:tcBorders>
            <w:vAlign w:val="bottom"/>
          </w:tcPr>
          <w:p w14:paraId="44CE7BC5" w14:textId="4D52E065" w:rsidR="00AD42D0" w:rsidRPr="007F0F12" w:rsidRDefault="00855738" w:rsidP="00D065E0">
            <w:pPr>
              <w:ind w:left="-40" w:right="-72"/>
              <w:jc w:val="right"/>
              <w:rPr>
                <w:rFonts w:ascii="Arial" w:eastAsia="Arial" w:hAnsi="Arial" w:cs="Arial"/>
                <w:sz w:val="18"/>
                <w:szCs w:val="18"/>
              </w:rPr>
            </w:pPr>
            <w:r>
              <w:rPr>
                <w:rFonts w:ascii="Arial" w:eastAsia="Arial" w:hAnsi="Arial" w:cs="Arial"/>
                <w:sz w:val="18"/>
                <w:szCs w:val="18"/>
              </w:rPr>
              <w:t>-</w:t>
            </w:r>
          </w:p>
        </w:tc>
      </w:tr>
      <w:tr w:rsidR="00D065E0" w:rsidRPr="00CA45AF" w14:paraId="5CE2D23C" w14:textId="77777777" w:rsidTr="00D065E0">
        <w:trPr>
          <w:trHeight w:val="74"/>
        </w:trPr>
        <w:tc>
          <w:tcPr>
            <w:tcW w:w="4111" w:type="dxa"/>
          </w:tcPr>
          <w:p w14:paraId="2598B35C" w14:textId="5045454E" w:rsidR="00D065E0" w:rsidRPr="00CA45AF" w:rsidRDefault="00D065E0" w:rsidP="00D065E0">
            <w:pPr>
              <w:ind w:left="-101"/>
              <w:rPr>
                <w:rFonts w:ascii="Arial" w:eastAsia="Arial" w:hAnsi="Arial" w:cs="Arial"/>
                <w:sz w:val="18"/>
                <w:szCs w:val="18"/>
              </w:rPr>
            </w:pPr>
          </w:p>
        </w:tc>
        <w:tc>
          <w:tcPr>
            <w:tcW w:w="1246" w:type="dxa"/>
            <w:tcBorders>
              <w:top w:val="single" w:sz="4" w:space="0" w:color="auto"/>
              <w:left w:val="nil"/>
              <w:right w:val="nil"/>
            </w:tcBorders>
          </w:tcPr>
          <w:p w14:paraId="6E25A2EA" w14:textId="026917BE" w:rsidR="00D065E0" w:rsidRPr="00CA45AF" w:rsidRDefault="00D065E0" w:rsidP="00D065E0">
            <w:pPr>
              <w:ind w:left="-40" w:right="-72"/>
              <w:jc w:val="right"/>
              <w:rPr>
                <w:rFonts w:ascii="Arial" w:hAnsi="Arial" w:cs="Arial"/>
                <w:sz w:val="18"/>
                <w:szCs w:val="18"/>
              </w:rPr>
            </w:pPr>
          </w:p>
        </w:tc>
        <w:tc>
          <w:tcPr>
            <w:tcW w:w="1368" w:type="dxa"/>
            <w:tcBorders>
              <w:top w:val="single" w:sz="4" w:space="0" w:color="auto"/>
            </w:tcBorders>
          </w:tcPr>
          <w:p w14:paraId="34E7EAB0" w14:textId="1F43ADA3" w:rsidR="00D065E0" w:rsidRPr="00CA45AF" w:rsidRDefault="00D065E0" w:rsidP="00D065E0">
            <w:pPr>
              <w:ind w:left="-40" w:right="-72"/>
              <w:jc w:val="right"/>
              <w:rPr>
                <w:rFonts w:ascii="Arial" w:eastAsia="Arial" w:hAnsi="Arial" w:cs="Arial"/>
                <w:sz w:val="18"/>
                <w:szCs w:val="18"/>
              </w:rPr>
            </w:pPr>
          </w:p>
        </w:tc>
        <w:tc>
          <w:tcPr>
            <w:tcW w:w="1368" w:type="dxa"/>
            <w:tcBorders>
              <w:top w:val="single" w:sz="4" w:space="0" w:color="auto"/>
              <w:left w:val="nil"/>
              <w:right w:val="nil"/>
            </w:tcBorders>
          </w:tcPr>
          <w:p w14:paraId="40232932" w14:textId="35FBFDC8" w:rsidR="00D065E0" w:rsidRPr="00CA45AF" w:rsidRDefault="00D065E0" w:rsidP="00D065E0">
            <w:pPr>
              <w:ind w:left="-40" w:right="-72"/>
              <w:jc w:val="right"/>
              <w:rPr>
                <w:rFonts w:ascii="Arial" w:hAnsi="Arial" w:cs="Arial"/>
                <w:sz w:val="18"/>
                <w:szCs w:val="18"/>
              </w:rPr>
            </w:pPr>
          </w:p>
        </w:tc>
        <w:tc>
          <w:tcPr>
            <w:tcW w:w="1368" w:type="dxa"/>
            <w:tcBorders>
              <w:top w:val="single" w:sz="4" w:space="0" w:color="auto"/>
            </w:tcBorders>
          </w:tcPr>
          <w:p w14:paraId="1FF0330A" w14:textId="0241EBB4" w:rsidR="00D065E0" w:rsidRPr="00CA45AF" w:rsidRDefault="00D065E0" w:rsidP="00D065E0">
            <w:pPr>
              <w:ind w:left="-40" w:right="-72"/>
              <w:jc w:val="right"/>
              <w:rPr>
                <w:rFonts w:ascii="Arial" w:eastAsia="Arial" w:hAnsi="Arial" w:cs="Arial"/>
                <w:sz w:val="18"/>
                <w:szCs w:val="18"/>
              </w:rPr>
            </w:pPr>
          </w:p>
        </w:tc>
      </w:tr>
      <w:tr w:rsidR="00D065E0" w:rsidRPr="00CA45AF" w14:paraId="69F66124" w14:textId="77777777" w:rsidTr="00D065E0">
        <w:trPr>
          <w:trHeight w:val="68"/>
        </w:trPr>
        <w:tc>
          <w:tcPr>
            <w:tcW w:w="4111" w:type="dxa"/>
          </w:tcPr>
          <w:p w14:paraId="523DFC59" w14:textId="0C80921D" w:rsidR="00D065E0" w:rsidRPr="00CA45AF" w:rsidRDefault="00D065E0" w:rsidP="00D065E0">
            <w:pPr>
              <w:ind w:left="-101"/>
              <w:rPr>
                <w:rFonts w:ascii="Arial" w:eastAsia="Arial" w:hAnsi="Arial" w:cs="Arial"/>
                <w:sz w:val="18"/>
                <w:szCs w:val="18"/>
              </w:rPr>
            </w:pPr>
            <w:r w:rsidRPr="007F0F12">
              <w:rPr>
                <w:rFonts w:ascii="Arial" w:eastAsia="Arial" w:hAnsi="Arial" w:cs="Arial"/>
                <w:sz w:val="18"/>
                <w:szCs w:val="18"/>
              </w:rPr>
              <w:t>Total other gains (losses), net</w:t>
            </w:r>
          </w:p>
        </w:tc>
        <w:tc>
          <w:tcPr>
            <w:tcW w:w="1246" w:type="dxa"/>
            <w:tcBorders>
              <w:bottom w:val="single" w:sz="4" w:space="0" w:color="auto"/>
            </w:tcBorders>
          </w:tcPr>
          <w:p w14:paraId="2F06B1E8" w14:textId="77E614BA" w:rsidR="00D065E0" w:rsidRPr="00CA45AF" w:rsidRDefault="00855738" w:rsidP="00D065E0">
            <w:pPr>
              <w:ind w:left="-40" w:right="-72"/>
              <w:jc w:val="right"/>
              <w:rPr>
                <w:rFonts w:ascii="Arial" w:hAnsi="Arial" w:cs="Arial"/>
                <w:sz w:val="18"/>
                <w:szCs w:val="18"/>
              </w:rPr>
            </w:pPr>
            <w:r w:rsidRPr="00855738">
              <w:rPr>
                <w:rFonts w:ascii="Arial" w:hAnsi="Arial" w:cs="Arial"/>
                <w:sz w:val="18"/>
                <w:szCs w:val="18"/>
              </w:rPr>
              <w:t>(21,655)</w:t>
            </w:r>
          </w:p>
        </w:tc>
        <w:tc>
          <w:tcPr>
            <w:tcW w:w="1368" w:type="dxa"/>
            <w:tcBorders>
              <w:bottom w:val="single" w:sz="4" w:space="0" w:color="auto"/>
            </w:tcBorders>
          </w:tcPr>
          <w:p w14:paraId="2EE3E760" w14:textId="5CC619ED" w:rsidR="00D065E0" w:rsidRPr="00CA45AF" w:rsidRDefault="00D065E0" w:rsidP="00D065E0">
            <w:pPr>
              <w:ind w:left="-40" w:right="-72"/>
              <w:jc w:val="right"/>
              <w:rPr>
                <w:rFonts w:ascii="Arial" w:hAnsi="Arial" w:cs="Arial"/>
                <w:sz w:val="18"/>
                <w:szCs w:val="18"/>
              </w:rPr>
            </w:pPr>
            <w:r w:rsidRPr="007F0F12">
              <w:rPr>
                <w:rFonts w:ascii="Arial" w:eastAsia="Arial" w:hAnsi="Arial" w:cs="Arial"/>
                <w:sz w:val="18"/>
                <w:szCs w:val="18"/>
              </w:rPr>
              <w:t>(15,026)</w:t>
            </w:r>
          </w:p>
        </w:tc>
        <w:tc>
          <w:tcPr>
            <w:tcW w:w="1368" w:type="dxa"/>
            <w:tcBorders>
              <w:bottom w:val="single" w:sz="4" w:space="0" w:color="auto"/>
            </w:tcBorders>
          </w:tcPr>
          <w:p w14:paraId="78301C66" w14:textId="599EF36A" w:rsidR="00D065E0" w:rsidRPr="00CA45AF" w:rsidRDefault="00855738" w:rsidP="00D065E0">
            <w:pPr>
              <w:ind w:left="-40" w:right="-72"/>
              <w:jc w:val="right"/>
              <w:rPr>
                <w:rFonts w:ascii="Arial" w:hAnsi="Arial" w:cs="Arial"/>
                <w:sz w:val="18"/>
                <w:szCs w:val="18"/>
              </w:rPr>
            </w:pPr>
            <w:r w:rsidRPr="00855738">
              <w:rPr>
                <w:rFonts w:ascii="Arial" w:hAnsi="Arial" w:cs="Arial"/>
                <w:sz w:val="18"/>
                <w:szCs w:val="18"/>
              </w:rPr>
              <w:t>277,022</w:t>
            </w:r>
          </w:p>
        </w:tc>
        <w:tc>
          <w:tcPr>
            <w:tcW w:w="1368" w:type="dxa"/>
            <w:tcBorders>
              <w:bottom w:val="single" w:sz="4" w:space="0" w:color="auto"/>
            </w:tcBorders>
          </w:tcPr>
          <w:p w14:paraId="68BE5CAE" w14:textId="0FE12520" w:rsidR="00D065E0" w:rsidRPr="00CA45AF" w:rsidRDefault="00F609FA" w:rsidP="00D065E0">
            <w:pPr>
              <w:ind w:left="-40" w:right="-72"/>
              <w:jc w:val="right"/>
              <w:rPr>
                <w:rFonts w:ascii="Arial" w:hAnsi="Arial" w:cs="Arial"/>
                <w:sz w:val="18"/>
                <w:szCs w:val="18"/>
              </w:rPr>
            </w:pPr>
            <w:r>
              <w:rPr>
                <w:rFonts w:ascii="Arial" w:eastAsia="Arial" w:hAnsi="Arial" w:cs="Arial"/>
                <w:sz w:val="18"/>
                <w:szCs w:val="18"/>
              </w:rPr>
              <w:t>(</w:t>
            </w:r>
            <w:r w:rsidR="00D065E0" w:rsidRPr="007F0F12">
              <w:rPr>
                <w:rFonts w:ascii="Arial" w:eastAsia="Arial" w:hAnsi="Arial" w:cs="Arial"/>
                <w:sz w:val="18"/>
                <w:szCs w:val="18"/>
              </w:rPr>
              <w:t>11,174</w:t>
            </w:r>
            <w:r>
              <w:rPr>
                <w:rFonts w:ascii="Arial" w:eastAsia="Arial" w:hAnsi="Arial" w:cs="Arial"/>
                <w:sz w:val="18"/>
                <w:szCs w:val="18"/>
              </w:rPr>
              <w:t>)</w:t>
            </w:r>
          </w:p>
        </w:tc>
      </w:tr>
    </w:tbl>
    <w:p w14:paraId="56C331E8" w14:textId="1D985482" w:rsidR="00C92BBB" w:rsidRPr="00CA45AF" w:rsidRDefault="00C92BBB" w:rsidP="00330B68">
      <w:pPr>
        <w:rPr>
          <w:rFonts w:ascii="Arial" w:eastAsia="Arial" w:hAnsi="Arial" w:cs="Arial"/>
          <w:sz w:val="18"/>
          <w:szCs w:val="18"/>
        </w:rPr>
      </w:pPr>
    </w:p>
    <w:p w14:paraId="195E838D" w14:textId="77777777" w:rsidR="00C92BBB" w:rsidRPr="00CA45AF" w:rsidRDefault="00C92BBB" w:rsidP="00330B68">
      <w:pPr>
        <w:rPr>
          <w:rFonts w:ascii="Arial" w:eastAsia="Arial" w:hAnsi="Arial" w:cs="Arial"/>
          <w:sz w:val="18"/>
          <w:szCs w:val="18"/>
        </w:rPr>
      </w:pPr>
    </w:p>
    <w:p w14:paraId="59E96BC6" w14:textId="77777777" w:rsidR="00C92BBB" w:rsidRPr="00CA45AF" w:rsidRDefault="00C92BBB" w:rsidP="00330B68">
      <w:pPr>
        <w:ind w:left="540" w:hanging="540"/>
        <w:rPr>
          <w:rFonts w:ascii="Arial" w:eastAsia="Arial" w:hAnsi="Arial" w:cs="Arial"/>
          <w:b/>
          <w:bCs/>
          <w:sz w:val="18"/>
          <w:szCs w:val="18"/>
        </w:rPr>
      </w:pPr>
      <w:r w:rsidRPr="00CA45AF">
        <w:rPr>
          <w:rFonts w:ascii="Arial" w:eastAsia="Arial" w:hAnsi="Arial" w:cs="Arial"/>
          <w:b/>
          <w:sz w:val="18"/>
          <w:szCs w:val="18"/>
        </w:rPr>
        <w:t>15</w:t>
      </w:r>
      <w:r w:rsidRPr="00CA45AF">
        <w:rPr>
          <w:rFonts w:ascii="Arial" w:eastAsia="Arial" w:hAnsi="Arial" w:cs="Arial"/>
          <w:b/>
          <w:sz w:val="18"/>
          <w:szCs w:val="18"/>
        </w:rPr>
        <w:tab/>
        <w:t>Income tax</w:t>
      </w:r>
    </w:p>
    <w:p w14:paraId="6AD86391" w14:textId="77777777" w:rsidR="00C92BBB" w:rsidRPr="00CA45AF" w:rsidRDefault="00C92BBB" w:rsidP="00330B68">
      <w:pPr>
        <w:rPr>
          <w:rFonts w:ascii="Arial" w:eastAsia="Arial" w:hAnsi="Arial" w:cs="Arial"/>
          <w:sz w:val="18"/>
          <w:szCs w:val="18"/>
        </w:rPr>
      </w:pPr>
    </w:p>
    <w:p w14:paraId="755417AA" w14:textId="1395096F" w:rsidR="00DE240E" w:rsidRPr="00CA45AF" w:rsidRDefault="00C92BBB" w:rsidP="00330B68">
      <w:pPr>
        <w:rPr>
          <w:rFonts w:ascii="Arial" w:eastAsia="Arial" w:hAnsi="Arial" w:cs="Arial"/>
          <w:sz w:val="18"/>
          <w:szCs w:val="18"/>
        </w:rPr>
      </w:pPr>
      <w:r w:rsidRPr="00CA45AF">
        <w:rPr>
          <w:rFonts w:ascii="Arial" w:eastAsia="Arial" w:hAnsi="Arial" w:cs="Arial"/>
          <w:sz w:val="18"/>
          <w:szCs w:val="18"/>
        </w:rPr>
        <w:t xml:space="preserve">The interim income tax is accrued based on management’s estimate using the tax rate that would be applicable to the expected total annual earnings. For the </w:t>
      </w:r>
      <w:r w:rsidR="00040E64">
        <w:rPr>
          <w:rFonts w:ascii="Arial" w:eastAsia="Arial" w:hAnsi="Arial" w:cs="Arial"/>
          <w:sz w:val="18"/>
          <w:szCs w:val="18"/>
        </w:rPr>
        <w:t>nine-month</w:t>
      </w:r>
      <w:r w:rsidRPr="00CA45AF">
        <w:rPr>
          <w:rFonts w:ascii="Arial" w:eastAsia="Arial" w:hAnsi="Arial" w:cs="Arial"/>
          <w:sz w:val="18"/>
          <w:szCs w:val="18"/>
        </w:rPr>
        <w:t xml:space="preserve"> period ended </w:t>
      </w:r>
      <w:r w:rsidR="00040E64">
        <w:rPr>
          <w:rFonts w:ascii="Arial" w:eastAsia="Arial" w:hAnsi="Arial" w:cs="Arial"/>
          <w:sz w:val="18"/>
          <w:szCs w:val="18"/>
        </w:rPr>
        <w:t>30 September</w:t>
      </w:r>
      <w:r w:rsidRPr="00CA45AF">
        <w:rPr>
          <w:rFonts w:ascii="Arial" w:eastAsia="Arial" w:hAnsi="Arial" w:cs="Arial"/>
          <w:sz w:val="18"/>
          <w:szCs w:val="18"/>
        </w:rPr>
        <w:t xml:space="preserve"> 2025, the average effective tax rate of </w:t>
      </w:r>
      <w:r w:rsidRPr="00F56595">
        <w:rPr>
          <w:rFonts w:ascii="Arial" w:eastAsia="Arial" w:hAnsi="Arial" w:cs="Arial"/>
          <w:spacing w:val="-4"/>
          <w:sz w:val="18"/>
          <w:szCs w:val="18"/>
        </w:rPr>
        <w:t xml:space="preserve">the Group was </w:t>
      </w:r>
      <w:r w:rsidR="00FA590B" w:rsidRPr="00F56595">
        <w:rPr>
          <w:rFonts w:ascii="Arial" w:eastAsia="Arial" w:hAnsi="Arial" w:cs="Arial"/>
          <w:spacing w:val="-4"/>
          <w:sz w:val="18"/>
          <w:szCs w:val="18"/>
        </w:rPr>
        <w:t>26.29</w:t>
      </w:r>
      <w:r w:rsidRPr="00F56595">
        <w:rPr>
          <w:rFonts w:ascii="Arial" w:eastAsia="Arial" w:hAnsi="Arial" w:cs="Arial"/>
          <w:spacing w:val="-4"/>
          <w:sz w:val="18"/>
          <w:szCs w:val="18"/>
        </w:rPr>
        <w:t xml:space="preserve">% (2024: </w:t>
      </w:r>
      <w:r w:rsidR="00FA590B" w:rsidRPr="00F56595">
        <w:rPr>
          <w:rFonts w:ascii="Arial" w:eastAsia="Arial" w:hAnsi="Arial" w:cs="Arial"/>
          <w:spacing w:val="-4"/>
          <w:sz w:val="18"/>
          <w:szCs w:val="18"/>
        </w:rPr>
        <w:t>16.58</w:t>
      </w:r>
      <w:r w:rsidRPr="00F56595">
        <w:rPr>
          <w:rFonts w:ascii="Arial" w:eastAsia="Arial" w:hAnsi="Arial" w:cs="Arial"/>
          <w:spacing w:val="-4"/>
          <w:sz w:val="18"/>
          <w:szCs w:val="18"/>
        </w:rPr>
        <w:t>%). The increase is due to reversal of non-utilisation deferred tax assets. The weighted</w:t>
      </w:r>
      <w:r w:rsidRPr="00CA45AF">
        <w:rPr>
          <w:rFonts w:ascii="Arial" w:eastAsia="Arial" w:hAnsi="Arial" w:cs="Arial"/>
          <w:sz w:val="18"/>
          <w:szCs w:val="18"/>
        </w:rPr>
        <w:t xml:space="preserve"> average applicable tax rate of the Company was </w:t>
      </w:r>
      <w:r w:rsidR="00FA590B">
        <w:rPr>
          <w:rFonts w:ascii="Arial" w:eastAsia="Arial" w:hAnsi="Arial" w:cs="Arial"/>
          <w:sz w:val="18"/>
          <w:szCs w:val="18"/>
        </w:rPr>
        <w:t>-0.11</w:t>
      </w:r>
      <w:r w:rsidRPr="00CA45AF">
        <w:rPr>
          <w:rFonts w:ascii="Arial" w:eastAsia="Arial" w:hAnsi="Arial" w:cs="Arial"/>
          <w:sz w:val="18"/>
          <w:szCs w:val="18"/>
        </w:rPr>
        <w:t xml:space="preserve">% (2024: </w:t>
      </w:r>
      <w:r w:rsidR="00957B69" w:rsidRPr="00CA45AF">
        <w:rPr>
          <w:rFonts w:ascii="Arial" w:eastAsia="Arial" w:hAnsi="Arial" w:cs="Arial"/>
          <w:sz w:val="18"/>
          <w:szCs w:val="18"/>
        </w:rPr>
        <w:t>-</w:t>
      </w:r>
      <w:r w:rsidRPr="00CA45AF">
        <w:rPr>
          <w:rFonts w:ascii="Arial" w:eastAsia="Arial" w:hAnsi="Arial" w:cs="Arial"/>
          <w:sz w:val="18"/>
          <w:szCs w:val="18"/>
        </w:rPr>
        <w:t>0.</w:t>
      </w:r>
      <w:r w:rsidR="00FA590B">
        <w:rPr>
          <w:rFonts w:ascii="Arial" w:eastAsia="Arial" w:hAnsi="Arial" w:cs="Arial"/>
          <w:sz w:val="18"/>
          <w:szCs w:val="18"/>
        </w:rPr>
        <w:t>08</w:t>
      </w:r>
      <w:r w:rsidRPr="00CA45AF">
        <w:rPr>
          <w:rFonts w:ascii="Arial" w:eastAsia="Arial" w:hAnsi="Arial" w:cs="Arial"/>
          <w:sz w:val="18"/>
          <w:szCs w:val="18"/>
        </w:rPr>
        <w:t>%).</w:t>
      </w:r>
    </w:p>
    <w:p w14:paraId="0DE52EB2" w14:textId="77777777" w:rsidR="00713C89" w:rsidRPr="00CA45AF" w:rsidRDefault="00713C89" w:rsidP="00330B68">
      <w:pPr>
        <w:rPr>
          <w:rFonts w:ascii="Arial" w:eastAsia="Arial" w:hAnsi="Arial" w:cs="Arial"/>
          <w:sz w:val="18"/>
          <w:szCs w:val="18"/>
        </w:rPr>
      </w:pPr>
    </w:p>
    <w:p w14:paraId="0C3059CB" w14:textId="0C3AE520" w:rsidR="002563BD" w:rsidRPr="00CA45AF" w:rsidRDefault="00CA4563" w:rsidP="00330B68">
      <w:pPr>
        <w:rPr>
          <w:rFonts w:ascii="Arial" w:eastAsia="Arial" w:hAnsi="Arial" w:cs="Arial"/>
          <w:sz w:val="18"/>
          <w:szCs w:val="18"/>
        </w:rPr>
      </w:pPr>
      <w:r w:rsidRPr="00CA45AF">
        <w:rPr>
          <w:rFonts w:ascii="Arial" w:eastAsia="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w:t>
      </w:r>
      <w:r w:rsidR="00FA590B">
        <w:rPr>
          <w:rFonts w:ascii="Arial" w:eastAsia="Arial" w:hAnsi="Arial" w:cs="Arial"/>
          <w:sz w:val="18"/>
          <w:szCs w:val="18"/>
        </w:rPr>
        <w:t>496.72</w:t>
      </w:r>
      <w:r w:rsidRPr="00CA45AF">
        <w:rPr>
          <w:rFonts w:ascii="Arial" w:eastAsia="Arial" w:hAnsi="Arial" w:cs="Arial"/>
          <w:sz w:val="18"/>
          <w:szCs w:val="18"/>
        </w:rPr>
        <w:t xml:space="preserve"> million (2024: Baht </w:t>
      </w:r>
      <w:r w:rsidR="00FA590B">
        <w:rPr>
          <w:rFonts w:ascii="Arial" w:eastAsia="Arial" w:hAnsi="Arial" w:cs="Arial"/>
          <w:sz w:val="18"/>
          <w:szCs w:val="18"/>
        </w:rPr>
        <w:t>561.11</w:t>
      </w:r>
      <w:r w:rsidR="001760CA" w:rsidRPr="00CA45AF">
        <w:rPr>
          <w:rFonts w:ascii="Arial" w:eastAsia="Arial" w:hAnsi="Arial" w:cs="Arial"/>
          <w:sz w:val="18"/>
          <w:szCs w:val="18"/>
        </w:rPr>
        <w:t xml:space="preserve"> </w:t>
      </w:r>
      <w:r w:rsidRPr="00CA45AF">
        <w:rPr>
          <w:rFonts w:ascii="Arial" w:eastAsia="Arial" w:hAnsi="Arial" w:cs="Arial"/>
          <w:sz w:val="18"/>
          <w:szCs w:val="18"/>
        </w:rPr>
        <w:t>million), to carry forward against future taxable income; these tax losses will expire in during the year 2026 to 2030.</w:t>
      </w:r>
    </w:p>
    <w:p w14:paraId="657BC73B" w14:textId="77777777" w:rsidR="00CA4563" w:rsidRPr="00CA45AF" w:rsidRDefault="00CA4563" w:rsidP="00330B68">
      <w:pPr>
        <w:rPr>
          <w:rFonts w:ascii="Arial" w:eastAsia="Arial" w:hAnsi="Arial" w:cs="Arial"/>
          <w:sz w:val="18"/>
          <w:szCs w:val="18"/>
        </w:rPr>
      </w:pPr>
    </w:p>
    <w:p w14:paraId="34C02AF0" w14:textId="77777777" w:rsidR="00CA4563" w:rsidRPr="00CA45AF" w:rsidRDefault="00CA4563" w:rsidP="00330B68">
      <w:pPr>
        <w:rPr>
          <w:rFonts w:ascii="Arial" w:eastAsia="Arial" w:hAnsi="Arial" w:cs="Arial"/>
          <w:sz w:val="18"/>
          <w:szCs w:val="18"/>
        </w:rPr>
      </w:pPr>
    </w:p>
    <w:p w14:paraId="0171604A" w14:textId="02E0D8B5" w:rsidR="0024096D" w:rsidRPr="00CA45AF" w:rsidRDefault="0024096D" w:rsidP="00330B68">
      <w:pPr>
        <w:ind w:left="540" w:hanging="540"/>
        <w:rPr>
          <w:rFonts w:ascii="Arial" w:eastAsia="Arial" w:hAnsi="Arial" w:cs="Arial"/>
          <w:b/>
          <w:bCs/>
          <w:sz w:val="18"/>
          <w:szCs w:val="18"/>
        </w:rPr>
      </w:pPr>
      <w:r w:rsidRPr="00CA45AF">
        <w:rPr>
          <w:rFonts w:ascii="Arial" w:eastAsia="Arial" w:hAnsi="Arial" w:cs="Arial"/>
          <w:b/>
          <w:sz w:val="18"/>
          <w:szCs w:val="18"/>
        </w:rPr>
        <w:t>16</w:t>
      </w:r>
      <w:r w:rsidRPr="00CA45AF">
        <w:rPr>
          <w:rFonts w:ascii="Arial" w:eastAsia="Arial" w:hAnsi="Arial" w:cs="Arial"/>
          <w:b/>
          <w:sz w:val="18"/>
          <w:szCs w:val="18"/>
        </w:rPr>
        <w:tab/>
        <w:t>Dividend</w:t>
      </w:r>
    </w:p>
    <w:p w14:paraId="6DA5CC20" w14:textId="77777777" w:rsidR="0024096D" w:rsidRPr="00CA45AF" w:rsidRDefault="0024096D" w:rsidP="00330B68">
      <w:pPr>
        <w:rPr>
          <w:rFonts w:ascii="Arial" w:eastAsia="Arial" w:hAnsi="Arial" w:cs="Arial"/>
          <w:sz w:val="18"/>
          <w:szCs w:val="18"/>
        </w:rPr>
      </w:pPr>
    </w:p>
    <w:p w14:paraId="0C94E595" w14:textId="6A0E9255" w:rsidR="0024096D" w:rsidRDefault="0024096D" w:rsidP="00330B68">
      <w:pPr>
        <w:rPr>
          <w:rFonts w:ascii="Arial" w:eastAsia="Arial" w:hAnsi="Arial" w:cs="Arial"/>
          <w:sz w:val="18"/>
          <w:szCs w:val="18"/>
        </w:rPr>
      </w:pPr>
      <w:r w:rsidRPr="00CA45AF">
        <w:rPr>
          <w:rFonts w:ascii="Arial" w:eastAsia="Arial" w:hAnsi="Arial" w:cs="Arial"/>
          <w:sz w:val="18"/>
          <w:szCs w:val="18"/>
        </w:rPr>
        <w:t xml:space="preserve">On 21 April 2025, the Company’s General Meeting of Shareholders approved the payment of dividends for 2024 from net profits for the year ended 31 December 2024 totalling Baht 149.31 million. However, as the Board of Directors has approved the interim dividend payment from operating results for the year 2024 in the amount of Baht 83.34 million, there are remaining dividends paid at the rate of Baht 0.095 per share, totalling Baht 65.97 million. The Company has also allocated its retained earnings of Baht 7.20 million as a legal reserve. The dividend </w:t>
      </w:r>
      <w:r w:rsidR="00165E20">
        <w:rPr>
          <w:rFonts w:ascii="Arial" w:eastAsia="Arial" w:hAnsi="Arial" w:cs="Arial"/>
          <w:sz w:val="18"/>
          <w:szCs w:val="18"/>
        </w:rPr>
        <w:t>was</w:t>
      </w:r>
      <w:r w:rsidRPr="00CA45AF">
        <w:rPr>
          <w:rFonts w:ascii="Arial" w:eastAsia="Arial" w:hAnsi="Arial" w:cs="Arial"/>
          <w:sz w:val="18"/>
          <w:szCs w:val="18"/>
        </w:rPr>
        <w:t xml:space="preserve"> </w:t>
      </w:r>
      <w:r w:rsidR="00165E20">
        <w:rPr>
          <w:rFonts w:ascii="Arial" w:eastAsia="Arial" w:hAnsi="Arial" w:cs="Arial"/>
          <w:sz w:val="18"/>
          <w:szCs w:val="18"/>
        </w:rPr>
        <w:t xml:space="preserve">paid </w:t>
      </w:r>
      <w:r w:rsidRPr="00CA45AF">
        <w:rPr>
          <w:rFonts w:ascii="Arial" w:eastAsia="Arial" w:hAnsi="Arial" w:cs="Arial"/>
          <w:sz w:val="18"/>
          <w:szCs w:val="18"/>
        </w:rPr>
        <w:t>on 20 May 2025.</w:t>
      </w:r>
    </w:p>
    <w:p w14:paraId="357701B8" w14:textId="77777777" w:rsidR="00165E20" w:rsidRDefault="00165E20" w:rsidP="00330B68">
      <w:pPr>
        <w:rPr>
          <w:rFonts w:ascii="Arial" w:eastAsia="Arial" w:hAnsi="Arial" w:cs="Arial"/>
          <w:sz w:val="18"/>
          <w:szCs w:val="18"/>
        </w:rPr>
      </w:pPr>
    </w:p>
    <w:p w14:paraId="0AC0D624" w14:textId="321FC679" w:rsidR="00165E20" w:rsidRDefault="00165E20" w:rsidP="00521446">
      <w:pPr>
        <w:jc w:val="thaiDistribute"/>
        <w:rPr>
          <w:rFonts w:ascii="Arial" w:eastAsia="Arial" w:hAnsi="Arial" w:cs="Arial"/>
          <w:sz w:val="18"/>
          <w:szCs w:val="18"/>
        </w:rPr>
      </w:pPr>
      <w:r w:rsidRPr="00165E20">
        <w:rPr>
          <w:rFonts w:ascii="Arial" w:eastAsia="Arial" w:hAnsi="Arial" w:cs="Arial"/>
          <w:sz w:val="18"/>
          <w:szCs w:val="18"/>
        </w:rPr>
        <w:t xml:space="preserve">On </w:t>
      </w:r>
      <w:r>
        <w:rPr>
          <w:rFonts w:ascii="Arial" w:eastAsia="Arial" w:hAnsi="Arial" w:cs="Arial"/>
          <w:sz w:val="18"/>
          <w:szCs w:val="18"/>
        </w:rPr>
        <w:t xml:space="preserve">13 </w:t>
      </w:r>
      <w:r w:rsidRPr="00165E20">
        <w:rPr>
          <w:rFonts w:ascii="Arial" w:eastAsia="Arial" w:hAnsi="Arial" w:cs="Arial"/>
          <w:sz w:val="18"/>
          <w:szCs w:val="18"/>
        </w:rPr>
        <w:t xml:space="preserve">August 2025, </w:t>
      </w:r>
      <w:r w:rsidR="002237EE" w:rsidRPr="002237EE">
        <w:rPr>
          <w:rFonts w:ascii="Arial" w:eastAsia="Arial" w:hAnsi="Arial" w:cs="Arial"/>
          <w:sz w:val="18"/>
          <w:szCs w:val="18"/>
        </w:rPr>
        <w:t>the Board of Directors’ meeting</w:t>
      </w:r>
      <w:r w:rsidRPr="00165E20">
        <w:rPr>
          <w:rFonts w:ascii="Arial" w:eastAsia="Arial" w:hAnsi="Arial" w:cs="Arial"/>
          <w:sz w:val="18"/>
          <w:szCs w:val="18"/>
        </w:rPr>
        <w:t xml:space="preserve"> </w:t>
      </w:r>
      <w:r w:rsidR="001142E8" w:rsidRPr="001142E8">
        <w:rPr>
          <w:rFonts w:ascii="Arial" w:eastAsia="Arial" w:hAnsi="Arial" w:cs="Arial"/>
          <w:sz w:val="18"/>
          <w:szCs w:val="18"/>
        </w:rPr>
        <w:t>passed a resolution to approve an interim dividend payment</w:t>
      </w:r>
      <w:r w:rsidRPr="00165E20">
        <w:rPr>
          <w:rFonts w:ascii="Arial" w:eastAsia="Arial" w:hAnsi="Arial" w:cs="Arial"/>
          <w:sz w:val="18"/>
          <w:szCs w:val="18"/>
        </w:rPr>
        <w:t xml:space="preserve"> from net profit for the six-month period ended </w:t>
      </w:r>
      <w:r w:rsidR="00271704">
        <w:rPr>
          <w:rFonts w:ascii="Arial" w:eastAsia="Arial" w:hAnsi="Arial" w:cs="Arial"/>
          <w:sz w:val="18"/>
          <w:szCs w:val="18"/>
        </w:rPr>
        <w:t>30 June</w:t>
      </w:r>
      <w:r w:rsidRPr="00165E20">
        <w:rPr>
          <w:rFonts w:ascii="Arial" w:eastAsia="Arial" w:hAnsi="Arial" w:cs="Arial"/>
          <w:sz w:val="18"/>
          <w:szCs w:val="18"/>
        </w:rPr>
        <w:t xml:space="preserve"> 2025</w:t>
      </w:r>
      <w:r w:rsidR="00821192">
        <w:rPr>
          <w:rFonts w:ascii="Arial" w:eastAsia="Arial" w:hAnsi="Arial" w:cs="Arial"/>
          <w:sz w:val="18"/>
          <w:szCs w:val="18"/>
        </w:rPr>
        <w:t xml:space="preserve"> </w:t>
      </w:r>
      <w:r w:rsidRPr="00165E20">
        <w:rPr>
          <w:rFonts w:ascii="Arial" w:eastAsia="Arial" w:hAnsi="Arial" w:cs="Arial"/>
          <w:sz w:val="18"/>
          <w:szCs w:val="18"/>
        </w:rPr>
        <w:t xml:space="preserve">at </w:t>
      </w:r>
      <w:r w:rsidR="006F4D30">
        <w:rPr>
          <w:rFonts w:ascii="Arial" w:eastAsia="Arial" w:hAnsi="Arial" w:cs="Arial"/>
          <w:sz w:val="18"/>
          <w:szCs w:val="18"/>
        </w:rPr>
        <w:t>the</w:t>
      </w:r>
      <w:r w:rsidRPr="00165E20">
        <w:rPr>
          <w:rFonts w:ascii="Arial" w:eastAsia="Arial" w:hAnsi="Arial" w:cs="Arial"/>
          <w:sz w:val="18"/>
          <w:szCs w:val="18"/>
        </w:rPr>
        <w:t xml:space="preserve"> rate of </w:t>
      </w:r>
      <w:r w:rsidR="006F4D30">
        <w:rPr>
          <w:rFonts w:ascii="Arial" w:eastAsia="Arial" w:hAnsi="Arial" w:cs="Arial"/>
          <w:sz w:val="18"/>
          <w:szCs w:val="18"/>
        </w:rPr>
        <w:t xml:space="preserve">Baht </w:t>
      </w:r>
      <w:r w:rsidRPr="00165E20">
        <w:rPr>
          <w:rFonts w:ascii="Arial" w:eastAsia="Arial" w:hAnsi="Arial" w:cs="Arial"/>
          <w:sz w:val="18"/>
          <w:szCs w:val="18"/>
        </w:rPr>
        <w:t>0.04</w:t>
      </w:r>
      <w:r w:rsidR="006F4D30">
        <w:rPr>
          <w:rFonts w:ascii="Arial" w:eastAsia="Arial" w:hAnsi="Arial" w:cs="Arial"/>
          <w:sz w:val="18"/>
          <w:szCs w:val="18"/>
        </w:rPr>
        <w:t xml:space="preserve"> </w:t>
      </w:r>
      <w:r w:rsidRPr="00165E20">
        <w:rPr>
          <w:rFonts w:ascii="Arial" w:eastAsia="Arial" w:hAnsi="Arial" w:cs="Arial"/>
          <w:sz w:val="18"/>
          <w:szCs w:val="18"/>
        </w:rPr>
        <w:t>per share, total</w:t>
      </w:r>
      <w:r>
        <w:rPr>
          <w:rFonts w:ascii="Arial" w:eastAsia="Arial" w:hAnsi="Arial" w:cs="Arial"/>
          <w:sz w:val="18"/>
          <w:szCs w:val="18"/>
        </w:rPr>
        <w:t>l</w:t>
      </w:r>
      <w:r w:rsidRPr="00165E20">
        <w:rPr>
          <w:rFonts w:ascii="Arial" w:eastAsia="Arial" w:hAnsi="Arial" w:cs="Arial"/>
          <w:sz w:val="18"/>
          <w:szCs w:val="18"/>
        </w:rPr>
        <w:t xml:space="preserve">ing </w:t>
      </w:r>
      <w:r>
        <w:rPr>
          <w:rFonts w:ascii="Arial" w:eastAsia="Arial" w:hAnsi="Arial" w:cs="Arial"/>
          <w:sz w:val="18"/>
          <w:szCs w:val="18"/>
        </w:rPr>
        <w:t xml:space="preserve">Baht </w:t>
      </w:r>
      <w:r w:rsidRPr="00165E20">
        <w:rPr>
          <w:rFonts w:ascii="Arial" w:eastAsia="Arial" w:hAnsi="Arial" w:cs="Arial"/>
          <w:sz w:val="18"/>
          <w:szCs w:val="18"/>
        </w:rPr>
        <w:t xml:space="preserve">27.78 million. The </w:t>
      </w:r>
      <w:r w:rsidR="006A3B2A">
        <w:rPr>
          <w:rFonts w:ascii="Arial" w:eastAsia="Arial" w:hAnsi="Arial" w:cs="Arial"/>
          <w:sz w:val="18"/>
          <w:szCs w:val="18"/>
        </w:rPr>
        <w:t>C</w:t>
      </w:r>
      <w:r w:rsidRPr="00165E20">
        <w:rPr>
          <w:rFonts w:ascii="Arial" w:eastAsia="Arial" w:hAnsi="Arial" w:cs="Arial"/>
          <w:sz w:val="18"/>
          <w:szCs w:val="18"/>
        </w:rPr>
        <w:t>ompany</w:t>
      </w:r>
      <w:r w:rsidR="006B089F">
        <w:rPr>
          <w:rFonts w:ascii="Arial" w:eastAsia="Arial" w:hAnsi="Arial" w:cs="Arial"/>
          <w:sz w:val="18"/>
          <w:szCs w:val="18"/>
        </w:rPr>
        <w:t xml:space="preserve"> has </w:t>
      </w:r>
      <w:r w:rsidRPr="00165E20">
        <w:rPr>
          <w:rFonts w:ascii="Arial" w:eastAsia="Arial" w:hAnsi="Arial" w:cs="Arial"/>
          <w:sz w:val="18"/>
          <w:szCs w:val="18"/>
        </w:rPr>
        <w:t xml:space="preserve">also allocated </w:t>
      </w:r>
      <w:r w:rsidR="00404F98">
        <w:rPr>
          <w:rFonts w:ascii="Arial" w:eastAsia="Arial" w:hAnsi="Arial" w:cs="Arial"/>
          <w:sz w:val="18"/>
          <w:szCs w:val="18"/>
        </w:rPr>
        <w:t xml:space="preserve">its </w:t>
      </w:r>
      <w:r w:rsidRPr="00165E20">
        <w:rPr>
          <w:rFonts w:ascii="Arial" w:eastAsia="Arial" w:hAnsi="Arial" w:cs="Arial"/>
          <w:sz w:val="18"/>
          <w:szCs w:val="18"/>
        </w:rPr>
        <w:t>retained earnings of</w:t>
      </w:r>
      <w:r>
        <w:rPr>
          <w:rFonts w:ascii="Arial" w:eastAsia="Arial" w:hAnsi="Arial" w:cs="Arial"/>
          <w:sz w:val="18"/>
          <w:szCs w:val="18"/>
        </w:rPr>
        <w:t xml:space="preserve"> Baht</w:t>
      </w:r>
      <w:r w:rsidRPr="00165E20">
        <w:rPr>
          <w:rFonts w:ascii="Arial" w:eastAsia="Arial" w:hAnsi="Arial" w:cs="Arial"/>
          <w:sz w:val="18"/>
          <w:szCs w:val="18"/>
        </w:rPr>
        <w:t xml:space="preserve"> 23.31 million </w:t>
      </w:r>
      <w:r w:rsidR="00404F98">
        <w:rPr>
          <w:rFonts w:ascii="Arial" w:eastAsia="Arial" w:hAnsi="Arial" w:cs="Arial"/>
          <w:sz w:val="18"/>
          <w:szCs w:val="18"/>
        </w:rPr>
        <w:t>as a</w:t>
      </w:r>
      <w:r w:rsidRPr="00165E20">
        <w:rPr>
          <w:rFonts w:ascii="Arial" w:eastAsia="Arial" w:hAnsi="Arial" w:cs="Arial"/>
          <w:sz w:val="18"/>
          <w:szCs w:val="18"/>
        </w:rPr>
        <w:t xml:space="preserve"> legal reserve. The dividend </w:t>
      </w:r>
      <w:r>
        <w:rPr>
          <w:rFonts w:ascii="Arial" w:eastAsia="Arial" w:hAnsi="Arial" w:cs="Arial"/>
          <w:sz w:val="18"/>
          <w:szCs w:val="18"/>
        </w:rPr>
        <w:t xml:space="preserve">was </w:t>
      </w:r>
      <w:r w:rsidRPr="00165E20">
        <w:rPr>
          <w:rFonts w:ascii="Arial" w:eastAsia="Arial" w:hAnsi="Arial" w:cs="Arial"/>
          <w:sz w:val="18"/>
          <w:szCs w:val="18"/>
        </w:rPr>
        <w:t>paid on</w:t>
      </w:r>
      <w:r w:rsidR="00631712">
        <w:rPr>
          <w:rFonts w:ascii="Arial" w:eastAsia="Arial" w:hAnsi="Arial" w:cs="Arial"/>
          <w:sz w:val="18"/>
          <w:szCs w:val="18"/>
        </w:rPr>
        <w:t xml:space="preserve"> </w:t>
      </w:r>
      <w:r>
        <w:rPr>
          <w:rFonts w:ascii="Arial" w:eastAsia="Arial" w:hAnsi="Arial" w:cs="Arial"/>
          <w:sz w:val="18"/>
          <w:szCs w:val="18"/>
        </w:rPr>
        <w:t xml:space="preserve">12 </w:t>
      </w:r>
      <w:r w:rsidRPr="00165E20">
        <w:rPr>
          <w:rFonts w:ascii="Arial" w:eastAsia="Arial" w:hAnsi="Arial" w:cs="Arial"/>
          <w:sz w:val="18"/>
          <w:szCs w:val="18"/>
        </w:rPr>
        <w:t>September 2025.</w:t>
      </w:r>
    </w:p>
    <w:p w14:paraId="030B21CB" w14:textId="200CC388" w:rsidR="00330B68" w:rsidRPr="00CA45AF" w:rsidRDefault="00330B68" w:rsidP="00330B68">
      <w:pPr>
        <w:jc w:val="left"/>
        <w:rPr>
          <w:rFonts w:ascii="Arial" w:eastAsiaTheme="minorHAnsi" w:hAnsi="Arial" w:cs="Arial"/>
          <w:sz w:val="18"/>
          <w:szCs w:val="18"/>
          <w:lang w:val="en-US" w:eastAsia="en-US"/>
        </w:rPr>
      </w:pPr>
      <w:r w:rsidRPr="00CA45AF">
        <w:rPr>
          <w:rFonts w:ascii="Arial" w:eastAsiaTheme="minorHAnsi" w:hAnsi="Arial" w:cs="Arial"/>
          <w:sz w:val="18"/>
          <w:szCs w:val="18"/>
          <w:lang w:val="en-US" w:eastAsia="en-US"/>
        </w:rPr>
        <w:br w:type="page"/>
      </w:r>
    </w:p>
    <w:p w14:paraId="2B48DE74" w14:textId="77777777" w:rsidR="00330B68" w:rsidRPr="00CA45AF" w:rsidRDefault="00330B68" w:rsidP="00330B68">
      <w:pPr>
        <w:ind w:left="540" w:hanging="540"/>
        <w:rPr>
          <w:rFonts w:ascii="Arial" w:eastAsia="Arial" w:hAnsi="Arial" w:cs="Arial"/>
          <w:b/>
          <w:sz w:val="18"/>
          <w:szCs w:val="18"/>
        </w:rPr>
      </w:pPr>
    </w:p>
    <w:p w14:paraId="014BBE6F" w14:textId="30D9B6DC" w:rsidR="00DE240E" w:rsidRPr="00CA45AF" w:rsidRDefault="00E230C6" w:rsidP="00330B68">
      <w:pPr>
        <w:ind w:left="540" w:hanging="540"/>
        <w:rPr>
          <w:rFonts w:ascii="Arial" w:eastAsia="Arial" w:hAnsi="Arial" w:cs="Arial"/>
          <w:b/>
          <w:bCs/>
          <w:sz w:val="18"/>
          <w:szCs w:val="18"/>
        </w:rPr>
      </w:pPr>
      <w:r w:rsidRPr="00CA45AF">
        <w:rPr>
          <w:rFonts w:ascii="Arial" w:eastAsia="Arial" w:hAnsi="Arial" w:cs="Arial"/>
          <w:b/>
          <w:sz w:val="18"/>
          <w:szCs w:val="18"/>
        </w:rPr>
        <w:t>1</w:t>
      </w:r>
      <w:r w:rsidR="0024096D" w:rsidRPr="00CA45AF">
        <w:rPr>
          <w:rFonts w:ascii="Arial" w:eastAsia="Arial" w:hAnsi="Arial" w:cs="Arial"/>
          <w:b/>
          <w:sz w:val="18"/>
          <w:szCs w:val="18"/>
        </w:rPr>
        <w:t>7</w:t>
      </w:r>
      <w:r w:rsidR="00DE240E" w:rsidRPr="00CA45AF">
        <w:rPr>
          <w:rFonts w:ascii="Arial" w:eastAsia="Arial" w:hAnsi="Arial" w:cs="Arial"/>
          <w:b/>
          <w:sz w:val="18"/>
          <w:szCs w:val="18"/>
        </w:rPr>
        <w:tab/>
        <w:t>Related party transactions</w:t>
      </w:r>
    </w:p>
    <w:p w14:paraId="3A8A11AC" w14:textId="77777777" w:rsidR="00DE240E" w:rsidRPr="00CA45AF" w:rsidRDefault="00DE240E" w:rsidP="00330B68">
      <w:pPr>
        <w:rPr>
          <w:rFonts w:ascii="Arial" w:eastAsia="Arial" w:hAnsi="Arial" w:cs="Arial"/>
          <w:sz w:val="18"/>
          <w:szCs w:val="18"/>
        </w:rPr>
      </w:pPr>
    </w:p>
    <w:p w14:paraId="617A71A0" w14:textId="4DBB3A00"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24096D" w:rsidRPr="00CA45AF">
        <w:rPr>
          <w:rFonts w:ascii="Arial" w:eastAsia="Arial" w:hAnsi="Arial" w:cs="Arial"/>
          <w:i w:val="0"/>
          <w:sz w:val="18"/>
          <w:szCs w:val="18"/>
        </w:rPr>
        <w:t>7</w:t>
      </w:r>
      <w:r w:rsidR="002234C2" w:rsidRPr="00CA45AF">
        <w:rPr>
          <w:rFonts w:ascii="Arial" w:eastAsia="Arial" w:hAnsi="Arial" w:cs="Arial"/>
          <w:i w:val="0"/>
          <w:sz w:val="18"/>
          <w:szCs w:val="18"/>
        </w:rPr>
        <w:t>.</w:t>
      </w:r>
      <w:r w:rsidRPr="00CA45AF">
        <w:rPr>
          <w:rFonts w:ascii="Arial" w:eastAsia="Arial" w:hAnsi="Arial" w:cs="Arial"/>
          <w:i w:val="0"/>
          <w:sz w:val="18"/>
          <w:szCs w:val="18"/>
        </w:rPr>
        <w:t>1</w:t>
      </w:r>
      <w:r w:rsidR="002234C2" w:rsidRPr="00CA45AF">
        <w:rPr>
          <w:rFonts w:ascii="Arial" w:eastAsia="Arial" w:hAnsi="Arial" w:cs="Arial"/>
          <w:i w:val="0"/>
          <w:sz w:val="18"/>
          <w:szCs w:val="18"/>
        </w:rPr>
        <w:tab/>
        <w:t xml:space="preserve">Sales </w:t>
      </w:r>
    </w:p>
    <w:p w14:paraId="3165FA24" w14:textId="4A20BBED" w:rsidR="002234C2" w:rsidRPr="00CA45AF" w:rsidRDefault="002234C2" w:rsidP="00330B68">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170EB6" w:rsidRPr="00CA45AF" w14:paraId="00E301F6" w14:textId="77777777" w:rsidTr="00A436E0">
        <w:tc>
          <w:tcPr>
            <w:tcW w:w="3240" w:type="dxa"/>
            <w:vAlign w:val="bottom"/>
          </w:tcPr>
          <w:p w14:paraId="0668D538" w14:textId="77777777" w:rsidR="00C92271" w:rsidRPr="00CA45AF" w:rsidRDefault="00C92271" w:rsidP="00330B68">
            <w:pPr>
              <w:ind w:left="-14"/>
              <w:rPr>
                <w:rFonts w:ascii="Arial" w:eastAsia="Arial" w:hAnsi="Arial" w:cs="Arial"/>
                <w:b/>
                <w:sz w:val="18"/>
                <w:szCs w:val="18"/>
              </w:rPr>
            </w:pPr>
          </w:p>
          <w:p w14:paraId="7EC86EC7" w14:textId="5F4B28D3" w:rsidR="00C92271" w:rsidRPr="00CA45AF" w:rsidRDefault="00FC0259" w:rsidP="00330B68">
            <w:pPr>
              <w:ind w:left="-11"/>
              <w:rPr>
                <w:rFonts w:ascii="Arial" w:eastAsia="Arial" w:hAnsi="Arial" w:cs="Arial"/>
                <w:b/>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Pr="00CA45AF">
              <w:rPr>
                <w:rFonts w:ascii="Arial" w:eastAsia="Arial" w:hAnsi="Arial" w:cs="Arial"/>
                <w:b/>
                <w:sz w:val="18"/>
                <w:szCs w:val="18"/>
              </w:rPr>
              <w:t xml:space="preserve"> period ended</w:t>
            </w:r>
          </w:p>
        </w:tc>
        <w:tc>
          <w:tcPr>
            <w:tcW w:w="2880" w:type="dxa"/>
            <w:gridSpan w:val="2"/>
            <w:tcBorders>
              <w:bottom w:val="single" w:sz="4" w:space="0" w:color="000000"/>
            </w:tcBorders>
          </w:tcPr>
          <w:p w14:paraId="6A4EB34A"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6347415E"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68410668" w14:textId="37BE2A43" w:rsidR="00F71BC0" w:rsidRPr="00CA45AF" w:rsidRDefault="00F71BC0"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c>
          <w:tcPr>
            <w:tcW w:w="2880" w:type="dxa"/>
            <w:gridSpan w:val="2"/>
            <w:tcBorders>
              <w:bottom w:val="single" w:sz="4" w:space="0" w:color="000000"/>
            </w:tcBorders>
          </w:tcPr>
          <w:p w14:paraId="219FAC88"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54154C58"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05AAB4B4" w14:textId="41799D95" w:rsidR="00F71BC0" w:rsidRPr="00CA45AF" w:rsidRDefault="00F71BC0"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r>
      <w:tr w:rsidR="00170EB6" w:rsidRPr="00CA45AF" w14:paraId="2F4DFB56" w14:textId="77777777" w:rsidTr="00A436E0">
        <w:tc>
          <w:tcPr>
            <w:tcW w:w="3240" w:type="dxa"/>
          </w:tcPr>
          <w:p w14:paraId="1FCEE00F" w14:textId="15FF5DDB" w:rsidR="00C92271" w:rsidRPr="00CA45AF" w:rsidRDefault="007F0F12" w:rsidP="00330B68">
            <w:pPr>
              <w:ind w:left="-11"/>
              <w:rPr>
                <w:rFonts w:ascii="Arial" w:eastAsia="Arial" w:hAnsi="Arial" w:cs="Arial"/>
                <w:b/>
                <w:sz w:val="18"/>
                <w:szCs w:val="18"/>
              </w:rPr>
            </w:pPr>
            <w:r w:rsidRPr="00CA45AF">
              <w:rPr>
                <w:rFonts w:ascii="Arial" w:eastAsia="Arial" w:hAnsi="Arial" w:cs="Arial"/>
                <w:b/>
                <w:sz w:val="18"/>
                <w:szCs w:val="18"/>
              </w:rPr>
              <w:t xml:space="preserve">   </w:t>
            </w:r>
            <w:r w:rsidR="00040E64">
              <w:rPr>
                <w:rFonts w:ascii="Arial" w:eastAsia="Arial" w:hAnsi="Arial" w:cs="Arial"/>
                <w:b/>
                <w:sz w:val="18"/>
                <w:szCs w:val="18"/>
              </w:rPr>
              <w:t>30 September</w:t>
            </w:r>
          </w:p>
        </w:tc>
        <w:tc>
          <w:tcPr>
            <w:tcW w:w="1440" w:type="dxa"/>
            <w:vAlign w:val="bottom"/>
          </w:tcPr>
          <w:p w14:paraId="5E7660F0" w14:textId="356D89A8" w:rsidR="00C92271"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7E71B315" w14:textId="199AF42A" w:rsidR="00C92271"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c>
          <w:tcPr>
            <w:tcW w:w="1440" w:type="dxa"/>
            <w:vAlign w:val="bottom"/>
          </w:tcPr>
          <w:p w14:paraId="6AF037B2" w14:textId="2591F57A" w:rsidR="00C92271"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1C95864D" w14:textId="50D8893A" w:rsidR="00C92271"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170EB6" w:rsidRPr="00CA45AF" w14:paraId="7DAA9738" w14:textId="77777777" w:rsidTr="00A436E0">
        <w:tc>
          <w:tcPr>
            <w:tcW w:w="3240" w:type="dxa"/>
          </w:tcPr>
          <w:p w14:paraId="5DAFD108" w14:textId="77777777" w:rsidR="00C92271" w:rsidRPr="00CA45AF" w:rsidRDefault="00C92271" w:rsidP="00330B68">
            <w:pPr>
              <w:tabs>
                <w:tab w:val="left" w:pos="6840"/>
              </w:tabs>
              <w:ind w:left="-14" w:right="-85"/>
              <w:rPr>
                <w:rFonts w:ascii="Arial" w:eastAsia="Arial" w:hAnsi="Arial" w:cs="Arial"/>
                <w:b/>
                <w:sz w:val="18"/>
                <w:szCs w:val="18"/>
              </w:rPr>
            </w:pPr>
          </w:p>
        </w:tc>
        <w:tc>
          <w:tcPr>
            <w:tcW w:w="1440" w:type="dxa"/>
            <w:vAlign w:val="bottom"/>
          </w:tcPr>
          <w:p w14:paraId="3CF301FD" w14:textId="77777777" w:rsidR="00C92271" w:rsidRPr="00CA45AF" w:rsidRDefault="00C92271"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51A017D5" w14:textId="77777777" w:rsidR="00C92271" w:rsidRPr="00CA45AF" w:rsidRDefault="00C92271"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05BF26D1" w14:textId="77777777" w:rsidR="00C92271" w:rsidRPr="00CA45AF" w:rsidRDefault="00C92271"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1140CAA3" w14:textId="77777777" w:rsidR="00C92271" w:rsidRPr="00CA45AF" w:rsidRDefault="00C92271"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r>
      <w:tr w:rsidR="00170EB6" w:rsidRPr="00CA45AF" w14:paraId="29D445DB" w14:textId="77777777" w:rsidTr="00A436E0">
        <w:tc>
          <w:tcPr>
            <w:tcW w:w="3240" w:type="dxa"/>
          </w:tcPr>
          <w:p w14:paraId="14782E8A" w14:textId="77777777" w:rsidR="00C92271" w:rsidRPr="00CA45AF" w:rsidRDefault="00C92271" w:rsidP="00330B68">
            <w:pPr>
              <w:tabs>
                <w:tab w:val="left" w:pos="2862"/>
              </w:tabs>
              <w:ind w:left="-14"/>
              <w:rPr>
                <w:rFonts w:ascii="Arial" w:eastAsia="Arial" w:hAnsi="Arial" w:cs="Arial"/>
                <w:sz w:val="18"/>
                <w:szCs w:val="18"/>
              </w:rPr>
            </w:pPr>
          </w:p>
        </w:tc>
        <w:tc>
          <w:tcPr>
            <w:tcW w:w="1440" w:type="dxa"/>
            <w:tcBorders>
              <w:bottom w:val="single" w:sz="4" w:space="0" w:color="000000"/>
            </w:tcBorders>
            <w:vAlign w:val="bottom"/>
          </w:tcPr>
          <w:p w14:paraId="619E2CE3"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0C2CE89E"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31E4BB4F"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2EF28B3C"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7C7ACB90" w14:textId="77777777" w:rsidTr="00A436E0">
        <w:tc>
          <w:tcPr>
            <w:tcW w:w="3240" w:type="dxa"/>
          </w:tcPr>
          <w:p w14:paraId="4F8899DB" w14:textId="77777777" w:rsidR="00C92271" w:rsidRPr="00CA45AF" w:rsidRDefault="00C92271" w:rsidP="00330B68">
            <w:pPr>
              <w:ind w:left="-14"/>
              <w:rPr>
                <w:rFonts w:ascii="Arial" w:eastAsia="Arial" w:hAnsi="Arial" w:cs="Arial"/>
                <w:sz w:val="12"/>
                <w:szCs w:val="12"/>
              </w:rPr>
            </w:pPr>
          </w:p>
        </w:tc>
        <w:tc>
          <w:tcPr>
            <w:tcW w:w="1440" w:type="dxa"/>
            <w:tcBorders>
              <w:top w:val="single" w:sz="4" w:space="0" w:color="000000"/>
            </w:tcBorders>
          </w:tcPr>
          <w:p w14:paraId="46834258" w14:textId="77777777" w:rsidR="00C92271" w:rsidRPr="00CA45AF" w:rsidRDefault="00C92271" w:rsidP="00330B68">
            <w:pPr>
              <w:ind w:right="-72"/>
              <w:jc w:val="right"/>
              <w:rPr>
                <w:rFonts w:ascii="Arial" w:eastAsia="Arial" w:hAnsi="Arial" w:cs="Arial"/>
                <w:sz w:val="12"/>
                <w:szCs w:val="12"/>
              </w:rPr>
            </w:pPr>
          </w:p>
        </w:tc>
        <w:tc>
          <w:tcPr>
            <w:tcW w:w="1440" w:type="dxa"/>
            <w:tcBorders>
              <w:top w:val="single" w:sz="4" w:space="0" w:color="000000"/>
            </w:tcBorders>
          </w:tcPr>
          <w:p w14:paraId="3495175D" w14:textId="77777777" w:rsidR="00C92271" w:rsidRPr="00CA45AF" w:rsidRDefault="00C92271" w:rsidP="00330B68">
            <w:pPr>
              <w:ind w:right="-72"/>
              <w:jc w:val="right"/>
              <w:rPr>
                <w:rFonts w:ascii="Arial" w:eastAsia="Arial" w:hAnsi="Arial" w:cs="Arial"/>
                <w:sz w:val="12"/>
                <w:szCs w:val="12"/>
              </w:rPr>
            </w:pPr>
          </w:p>
        </w:tc>
        <w:tc>
          <w:tcPr>
            <w:tcW w:w="1440" w:type="dxa"/>
            <w:tcBorders>
              <w:top w:val="single" w:sz="4" w:space="0" w:color="000000"/>
            </w:tcBorders>
          </w:tcPr>
          <w:p w14:paraId="56AE2C1E" w14:textId="77777777" w:rsidR="00C92271" w:rsidRPr="00CA45AF" w:rsidRDefault="00C92271" w:rsidP="00330B68">
            <w:pPr>
              <w:ind w:right="-72"/>
              <w:jc w:val="right"/>
              <w:rPr>
                <w:rFonts w:ascii="Arial" w:eastAsia="Arial" w:hAnsi="Arial" w:cs="Arial"/>
                <w:sz w:val="12"/>
                <w:szCs w:val="12"/>
              </w:rPr>
            </w:pPr>
          </w:p>
        </w:tc>
        <w:tc>
          <w:tcPr>
            <w:tcW w:w="1440" w:type="dxa"/>
            <w:tcBorders>
              <w:top w:val="single" w:sz="4" w:space="0" w:color="000000"/>
            </w:tcBorders>
          </w:tcPr>
          <w:p w14:paraId="72DF52DD" w14:textId="77777777" w:rsidR="00C92271" w:rsidRPr="00CA45AF" w:rsidRDefault="00C92271" w:rsidP="00330B68">
            <w:pPr>
              <w:ind w:right="-72"/>
              <w:jc w:val="right"/>
              <w:rPr>
                <w:rFonts w:ascii="Arial" w:eastAsia="Arial" w:hAnsi="Arial" w:cs="Arial"/>
                <w:sz w:val="12"/>
                <w:szCs w:val="12"/>
              </w:rPr>
            </w:pPr>
          </w:p>
        </w:tc>
      </w:tr>
      <w:tr w:rsidR="00170EB6" w:rsidRPr="00CA45AF" w14:paraId="4F67AB1B" w14:textId="77777777" w:rsidTr="00A436E0">
        <w:tc>
          <w:tcPr>
            <w:tcW w:w="3240" w:type="dxa"/>
          </w:tcPr>
          <w:p w14:paraId="0DE04715" w14:textId="77777777" w:rsidR="00C92271" w:rsidRPr="00CA45AF" w:rsidRDefault="00C92271"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
                <w:sz w:val="18"/>
                <w:szCs w:val="18"/>
              </w:rPr>
              <w:t>Revenue from sales</w:t>
            </w:r>
          </w:p>
        </w:tc>
        <w:tc>
          <w:tcPr>
            <w:tcW w:w="1440" w:type="dxa"/>
          </w:tcPr>
          <w:p w14:paraId="7013962A" w14:textId="77777777" w:rsidR="00C92271" w:rsidRPr="00CA45AF" w:rsidRDefault="00C92271" w:rsidP="00330B68">
            <w:pPr>
              <w:ind w:right="-72"/>
              <w:jc w:val="right"/>
              <w:rPr>
                <w:rFonts w:ascii="Arial" w:eastAsia="Arial" w:hAnsi="Arial" w:cs="Arial"/>
                <w:sz w:val="18"/>
                <w:szCs w:val="18"/>
              </w:rPr>
            </w:pPr>
          </w:p>
        </w:tc>
        <w:tc>
          <w:tcPr>
            <w:tcW w:w="1440" w:type="dxa"/>
          </w:tcPr>
          <w:p w14:paraId="3A74C989" w14:textId="77777777" w:rsidR="00C92271" w:rsidRPr="00CA45AF" w:rsidRDefault="00C92271" w:rsidP="00330B68">
            <w:pPr>
              <w:ind w:right="-72"/>
              <w:jc w:val="right"/>
              <w:rPr>
                <w:rFonts w:ascii="Arial" w:eastAsia="Arial" w:hAnsi="Arial" w:cs="Arial"/>
                <w:sz w:val="18"/>
                <w:szCs w:val="18"/>
              </w:rPr>
            </w:pPr>
          </w:p>
        </w:tc>
        <w:tc>
          <w:tcPr>
            <w:tcW w:w="1440" w:type="dxa"/>
          </w:tcPr>
          <w:p w14:paraId="2D646569" w14:textId="77777777" w:rsidR="00C92271" w:rsidRPr="00CA45AF" w:rsidRDefault="00C92271" w:rsidP="00330B68">
            <w:pPr>
              <w:ind w:right="-72"/>
              <w:jc w:val="right"/>
              <w:rPr>
                <w:rFonts w:ascii="Arial" w:eastAsia="Arial" w:hAnsi="Arial" w:cs="Arial"/>
                <w:sz w:val="18"/>
                <w:szCs w:val="18"/>
              </w:rPr>
            </w:pPr>
          </w:p>
        </w:tc>
        <w:tc>
          <w:tcPr>
            <w:tcW w:w="1440" w:type="dxa"/>
            <w:vAlign w:val="bottom"/>
          </w:tcPr>
          <w:p w14:paraId="7F934269" w14:textId="77777777" w:rsidR="00C92271" w:rsidRPr="00CA45AF" w:rsidRDefault="00C92271" w:rsidP="00330B68">
            <w:pPr>
              <w:ind w:right="-72"/>
              <w:jc w:val="right"/>
              <w:rPr>
                <w:rFonts w:ascii="Arial" w:eastAsia="Arial" w:hAnsi="Arial" w:cs="Arial"/>
                <w:sz w:val="18"/>
                <w:szCs w:val="18"/>
              </w:rPr>
            </w:pPr>
          </w:p>
        </w:tc>
      </w:tr>
      <w:tr w:rsidR="00D065E0" w:rsidRPr="00CA45AF" w14:paraId="71DD3C90" w14:textId="77777777" w:rsidTr="00A436E0">
        <w:tc>
          <w:tcPr>
            <w:tcW w:w="3240" w:type="dxa"/>
          </w:tcPr>
          <w:p w14:paraId="571C197A"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CA45AF">
              <w:rPr>
                <w:rFonts w:ascii="Arial" w:eastAsia="Arial" w:hAnsi="Arial" w:cs="Arial"/>
                <w:bCs/>
                <w:sz w:val="18"/>
                <w:szCs w:val="18"/>
              </w:rPr>
              <w:t xml:space="preserve">   Subsidiaries</w:t>
            </w:r>
          </w:p>
        </w:tc>
        <w:tc>
          <w:tcPr>
            <w:tcW w:w="1440" w:type="dxa"/>
            <w:tcBorders>
              <w:left w:val="nil"/>
              <w:right w:val="nil"/>
            </w:tcBorders>
          </w:tcPr>
          <w:p w14:paraId="6C0A4206" w14:textId="20CAA0A1" w:rsidR="00D065E0" w:rsidRPr="00CA45AF" w:rsidRDefault="00113BAA" w:rsidP="00D065E0">
            <w:pPr>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Pr>
          <w:p w14:paraId="6093BED0" w14:textId="3AF17EC5"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w:t>
            </w:r>
          </w:p>
        </w:tc>
        <w:tc>
          <w:tcPr>
            <w:tcW w:w="1440" w:type="dxa"/>
            <w:tcBorders>
              <w:left w:val="nil"/>
              <w:right w:val="nil"/>
            </w:tcBorders>
          </w:tcPr>
          <w:p w14:paraId="1F0C1B4A" w14:textId="639B1927" w:rsidR="00D065E0" w:rsidRPr="00CA45AF" w:rsidRDefault="00113BAA" w:rsidP="00D065E0">
            <w:pPr>
              <w:ind w:right="-72"/>
              <w:jc w:val="right"/>
              <w:rPr>
                <w:rFonts w:ascii="Arial" w:eastAsia="Browallia New" w:hAnsi="Arial" w:cs="Arial"/>
                <w:sz w:val="18"/>
                <w:szCs w:val="18"/>
              </w:rPr>
            </w:pPr>
            <w:r w:rsidRPr="00113BAA">
              <w:rPr>
                <w:rFonts w:ascii="Arial" w:eastAsia="Browallia New" w:hAnsi="Arial" w:cs="Arial"/>
                <w:sz w:val="18"/>
                <w:szCs w:val="18"/>
              </w:rPr>
              <w:t>32,744</w:t>
            </w:r>
          </w:p>
        </w:tc>
        <w:tc>
          <w:tcPr>
            <w:tcW w:w="1440" w:type="dxa"/>
          </w:tcPr>
          <w:p w14:paraId="2E7FA4AD" w14:textId="6994818F"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14,578</w:t>
            </w:r>
          </w:p>
        </w:tc>
      </w:tr>
      <w:tr w:rsidR="00D065E0" w:rsidRPr="00CA45AF" w14:paraId="0D32D1F5" w14:textId="77777777" w:rsidTr="00A436E0">
        <w:tc>
          <w:tcPr>
            <w:tcW w:w="3240" w:type="dxa"/>
          </w:tcPr>
          <w:p w14:paraId="0ED8023F" w14:textId="171EAE34"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CA45AF">
              <w:rPr>
                <w:rFonts w:ascii="Arial" w:eastAsia="Arial" w:hAnsi="Arial" w:cs="Arial"/>
                <w:bCs/>
                <w:sz w:val="18"/>
                <w:szCs w:val="18"/>
              </w:rPr>
              <w:t xml:space="preserve">   Other companies under </w:t>
            </w:r>
          </w:p>
        </w:tc>
        <w:tc>
          <w:tcPr>
            <w:tcW w:w="1440" w:type="dxa"/>
            <w:tcBorders>
              <w:left w:val="nil"/>
              <w:right w:val="nil"/>
            </w:tcBorders>
          </w:tcPr>
          <w:p w14:paraId="0FDAE077" w14:textId="63C27159" w:rsidR="00D065E0" w:rsidRPr="00CA45AF" w:rsidRDefault="00D065E0" w:rsidP="00D065E0">
            <w:pPr>
              <w:ind w:right="-72"/>
              <w:jc w:val="right"/>
              <w:rPr>
                <w:rFonts w:ascii="Arial" w:eastAsia="Browallia New" w:hAnsi="Arial" w:cs="Arial"/>
                <w:sz w:val="18"/>
                <w:szCs w:val="18"/>
              </w:rPr>
            </w:pPr>
          </w:p>
        </w:tc>
        <w:tc>
          <w:tcPr>
            <w:tcW w:w="1440" w:type="dxa"/>
          </w:tcPr>
          <w:p w14:paraId="5AE1E3D6" w14:textId="2F9E3776" w:rsidR="00D065E0" w:rsidRPr="00CA45AF" w:rsidRDefault="00D065E0" w:rsidP="00D065E0">
            <w:pPr>
              <w:ind w:right="-72"/>
              <w:jc w:val="right"/>
              <w:rPr>
                <w:rFonts w:ascii="Arial" w:eastAsia="Arial" w:hAnsi="Arial" w:cs="Arial"/>
                <w:sz w:val="18"/>
                <w:szCs w:val="18"/>
              </w:rPr>
            </w:pPr>
          </w:p>
        </w:tc>
        <w:tc>
          <w:tcPr>
            <w:tcW w:w="1440" w:type="dxa"/>
            <w:tcBorders>
              <w:left w:val="nil"/>
              <w:right w:val="nil"/>
            </w:tcBorders>
          </w:tcPr>
          <w:p w14:paraId="26EE61D5" w14:textId="5467DD36" w:rsidR="00D065E0" w:rsidRPr="00CA45AF" w:rsidRDefault="00D065E0" w:rsidP="00D065E0">
            <w:pPr>
              <w:ind w:right="-72"/>
              <w:jc w:val="right"/>
              <w:rPr>
                <w:rFonts w:ascii="Arial" w:eastAsia="Browallia New" w:hAnsi="Arial" w:cs="Arial"/>
                <w:sz w:val="18"/>
                <w:szCs w:val="18"/>
              </w:rPr>
            </w:pPr>
          </w:p>
        </w:tc>
        <w:tc>
          <w:tcPr>
            <w:tcW w:w="1440" w:type="dxa"/>
          </w:tcPr>
          <w:p w14:paraId="222C0119" w14:textId="33D02D55" w:rsidR="00D065E0" w:rsidRPr="00CA45AF" w:rsidRDefault="00D065E0" w:rsidP="00D065E0">
            <w:pPr>
              <w:ind w:right="-72"/>
              <w:jc w:val="right"/>
              <w:rPr>
                <w:rFonts w:ascii="Arial" w:eastAsia="Arial" w:hAnsi="Arial" w:cs="Arial"/>
                <w:sz w:val="18"/>
                <w:szCs w:val="18"/>
              </w:rPr>
            </w:pPr>
          </w:p>
        </w:tc>
      </w:tr>
      <w:tr w:rsidR="00D065E0" w:rsidRPr="00CA45AF" w14:paraId="2A0548A2" w14:textId="77777777" w:rsidTr="000F6A8A">
        <w:tc>
          <w:tcPr>
            <w:tcW w:w="3240" w:type="dxa"/>
          </w:tcPr>
          <w:p w14:paraId="0AA3D216" w14:textId="30F171B9"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CA45AF">
              <w:rPr>
                <w:rFonts w:ascii="Arial" w:eastAsia="Arial" w:hAnsi="Arial" w:cs="Arial"/>
                <w:bCs/>
                <w:sz w:val="18"/>
                <w:szCs w:val="18"/>
              </w:rPr>
              <w:t xml:space="preserve">      common control</w:t>
            </w:r>
          </w:p>
        </w:tc>
        <w:tc>
          <w:tcPr>
            <w:tcW w:w="1440" w:type="dxa"/>
            <w:tcBorders>
              <w:left w:val="nil"/>
              <w:right w:val="nil"/>
            </w:tcBorders>
            <w:vAlign w:val="bottom"/>
          </w:tcPr>
          <w:p w14:paraId="49BF4B7E" w14:textId="0917CFBE" w:rsidR="00D065E0" w:rsidRPr="00CA45AF" w:rsidRDefault="00113BAA" w:rsidP="00D065E0">
            <w:pPr>
              <w:ind w:right="-72"/>
              <w:jc w:val="right"/>
              <w:rPr>
                <w:rFonts w:ascii="Arial" w:eastAsia="Browallia New" w:hAnsi="Arial" w:cs="Arial"/>
                <w:sz w:val="18"/>
                <w:szCs w:val="18"/>
              </w:rPr>
            </w:pPr>
            <w:r w:rsidRPr="00113BAA">
              <w:rPr>
                <w:rFonts w:ascii="Arial" w:eastAsia="Browallia New" w:hAnsi="Arial" w:cs="Arial"/>
                <w:sz w:val="18"/>
                <w:szCs w:val="18"/>
              </w:rPr>
              <w:t>5,790,237</w:t>
            </w:r>
          </w:p>
        </w:tc>
        <w:tc>
          <w:tcPr>
            <w:tcW w:w="1440" w:type="dxa"/>
            <w:vAlign w:val="bottom"/>
          </w:tcPr>
          <w:p w14:paraId="4ABFEEC6" w14:textId="54293BE3"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5,898,946</w:t>
            </w:r>
          </w:p>
        </w:tc>
        <w:tc>
          <w:tcPr>
            <w:tcW w:w="1440" w:type="dxa"/>
            <w:tcBorders>
              <w:left w:val="nil"/>
              <w:right w:val="nil"/>
            </w:tcBorders>
            <w:vAlign w:val="bottom"/>
          </w:tcPr>
          <w:p w14:paraId="4037FF24" w14:textId="667B1342" w:rsidR="00D065E0" w:rsidRPr="00CA45AF" w:rsidRDefault="00113BAA" w:rsidP="00D065E0">
            <w:pPr>
              <w:ind w:right="-72"/>
              <w:jc w:val="right"/>
              <w:rPr>
                <w:rFonts w:ascii="Arial" w:eastAsia="Browallia New" w:hAnsi="Arial" w:cs="Arial"/>
                <w:sz w:val="18"/>
                <w:szCs w:val="18"/>
              </w:rPr>
            </w:pPr>
            <w:r w:rsidRPr="00113BAA">
              <w:rPr>
                <w:rFonts w:ascii="Arial" w:eastAsia="Browallia New" w:hAnsi="Arial" w:cs="Arial"/>
                <w:sz w:val="18"/>
                <w:szCs w:val="18"/>
              </w:rPr>
              <w:t>5,082,968</w:t>
            </w:r>
          </w:p>
        </w:tc>
        <w:tc>
          <w:tcPr>
            <w:tcW w:w="1440" w:type="dxa"/>
            <w:vAlign w:val="bottom"/>
          </w:tcPr>
          <w:p w14:paraId="3F43E06B" w14:textId="57C80AFB"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4,827,177</w:t>
            </w:r>
          </w:p>
        </w:tc>
      </w:tr>
      <w:tr w:rsidR="00D065E0" w:rsidRPr="00CA45AF" w14:paraId="3AFA2558" w14:textId="77777777" w:rsidTr="00A436E0">
        <w:tc>
          <w:tcPr>
            <w:tcW w:w="3240" w:type="dxa"/>
          </w:tcPr>
          <w:p w14:paraId="4F695799" w14:textId="1183109C" w:rsidR="00D065E0" w:rsidRPr="00CA45AF" w:rsidRDefault="00D065E0" w:rsidP="00D065E0">
            <w:pPr>
              <w:pBdr>
                <w:top w:val="nil"/>
                <w:left w:val="nil"/>
                <w:bottom w:val="nil"/>
                <w:right w:val="nil"/>
                <w:between w:val="nil"/>
              </w:pBdr>
              <w:tabs>
                <w:tab w:val="center" w:pos="4153"/>
                <w:tab w:val="right" w:pos="8306"/>
              </w:tabs>
              <w:jc w:val="left"/>
              <w:rPr>
                <w:rFonts w:ascii="Arial" w:eastAsia="Arial" w:hAnsi="Arial" w:cs="Arial"/>
                <w:sz w:val="18"/>
                <w:szCs w:val="18"/>
              </w:rPr>
            </w:pPr>
            <w:r w:rsidRPr="00CA45AF">
              <w:rPr>
                <w:rFonts w:ascii="Arial" w:eastAsia="Arial" w:hAnsi="Arial" w:cs="Arial"/>
                <w:sz w:val="18"/>
                <w:szCs w:val="18"/>
              </w:rPr>
              <w:t xml:space="preserve">   Other related companies</w:t>
            </w:r>
          </w:p>
        </w:tc>
        <w:tc>
          <w:tcPr>
            <w:tcW w:w="1440" w:type="dxa"/>
            <w:tcBorders>
              <w:left w:val="nil"/>
              <w:bottom w:val="single" w:sz="4" w:space="0" w:color="auto"/>
              <w:right w:val="nil"/>
            </w:tcBorders>
          </w:tcPr>
          <w:p w14:paraId="17526904" w14:textId="11DC78FE" w:rsidR="00D065E0" w:rsidRPr="00CA45AF" w:rsidRDefault="00113BAA" w:rsidP="00D065E0">
            <w:pPr>
              <w:ind w:right="-72"/>
              <w:jc w:val="right"/>
              <w:rPr>
                <w:rFonts w:ascii="Arial" w:eastAsia="Browallia New" w:hAnsi="Arial" w:cs="Arial"/>
                <w:sz w:val="18"/>
                <w:szCs w:val="18"/>
              </w:rPr>
            </w:pPr>
            <w:r w:rsidRPr="00113BAA">
              <w:rPr>
                <w:rFonts w:ascii="Arial" w:eastAsia="Browallia New" w:hAnsi="Arial" w:cs="Arial"/>
                <w:sz w:val="18"/>
                <w:szCs w:val="18"/>
              </w:rPr>
              <w:t>701,284</w:t>
            </w:r>
          </w:p>
        </w:tc>
        <w:tc>
          <w:tcPr>
            <w:tcW w:w="1440" w:type="dxa"/>
            <w:tcBorders>
              <w:bottom w:val="single" w:sz="4" w:space="0" w:color="auto"/>
            </w:tcBorders>
          </w:tcPr>
          <w:p w14:paraId="4F938F86" w14:textId="7C6E5F12"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1,000,246</w:t>
            </w:r>
          </w:p>
        </w:tc>
        <w:tc>
          <w:tcPr>
            <w:tcW w:w="1440" w:type="dxa"/>
            <w:tcBorders>
              <w:left w:val="nil"/>
              <w:bottom w:val="single" w:sz="4" w:space="0" w:color="auto"/>
              <w:right w:val="nil"/>
            </w:tcBorders>
          </w:tcPr>
          <w:p w14:paraId="6AF5F60C" w14:textId="45EABC15" w:rsidR="00D065E0" w:rsidRPr="00CA45AF" w:rsidRDefault="00113BAA" w:rsidP="00D065E0">
            <w:pPr>
              <w:ind w:right="-72"/>
              <w:jc w:val="right"/>
              <w:rPr>
                <w:rFonts w:ascii="Arial" w:eastAsia="Browallia New" w:hAnsi="Arial" w:cs="Arial"/>
                <w:sz w:val="18"/>
                <w:szCs w:val="18"/>
              </w:rPr>
            </w:pPr>
            <w:r w:rsidRPr="00113BAA">
              <w:rPr>
                <w:rFonts w:ascii="Arial" w:eastAsia="Browallia New" w:hAnsi="Arial" w:cs="Arial"/>
                <w:sz w:val="18"/>
                <w:szCs w:val="18"/>
              </w:rPr>
              <w:t>316,993</w:t>
            </w:r>
          </w:p>
        </w:tc>
        <w:tc>
          <w:tcPr>
            <w:tcW w:w="1440" w:type="dxa"/>
            <w:tcBorders>
              <w:bottom w:val="single" w:sz="4" w:space="0" w:color="auto"/>
            </w:tcBorders>
          </w:tcPr>
          <w:p w14:paraId="78ED198D" w14:textId="0D7E814D"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371,997</w:t>
            </w:r>
          </w:p>
        </w:tc>
      </w:tr>
      <w:tr w:rsidR="00D065E0" w:rsidRPr="00CA45AF" w14:paraId="07070896" w14:textId="77777777" w:rsidTr="00A436E0">
        <w:tc>
          <w:tcPr>
            <w:tcW w:w="3240" w:type="dxa"/>
          </w:tcPr>
          <w:p w14:paraId="297762D5"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sz w:val="14"/>
                <w:szCs w:val="14"/>
              </w:rPr>
            </w:pPr>
          </w:p>
        </w:tc>
        <w:tc>
          <w:tcPr>
            <w:tcW w:w="1440" w:type="dxa"/>
            <w:tcBorders>
              <w:top w:val="single" w:sz="4" w:space="0" w:color="auto"/>
              <w:left w:val="nil"/>
              <w:right w:val="nil"/>
            </w:tcBorders>
          </w:tcPr>
          <w:p w14:paraId="64175241" w14:textId="58D479DB" w:rsidR="00D065E0" w:rsidRPr="00CA45AF" w:rsidRDefault="00D065E0" w:rsidP="00D065E0">
            <w:pPr>
              <w:ind w:right="-72"/>
              <w:jc w:val="right"/>
              <w:rPr>
                <w:rFonts w:ascii="Arial" w:eastAsia="Arial" w:hAnsi="Arial" w:cs="Arial"/>
                <w:sz w:val="14"/>
                <w:szCs w:val="14"/>
              </w:rPr>
            </w:pPr>
          </w:p>
        </w:tc>
        <w:tc>
          <w:tcPr>
            <w:tcW w:w="1440" w:type="dxa"/>
            <w:tcBorders>
              <w:top w:val="single" w:sz="4" w:space="0" w:color="auto"/>
            </w:tcBorders>
          </w:tcPr>
          <w:p w14:paraId="6DBB6F63" w14:textId="77777777" w:rsidR="00D065E0" w:rsidRPr="00CA45AF" w:rsidRDefault="00D065E0" w:rsidP="00D065E0">
            <w:pPr>
              <w:ind w:right="-72"/>
              <w:jc w:val="right"/>
              <w:rPr>
                <w:rFonts w:ascii="Arial" w:eastAsia="Arial" w:hAnsi="Arial" w:cs="Arial"/>
                <w:sz w:val="14"/>
                <w:szCs w:val="14"/>
              </w:rPr>
            </w:pPr>
          </w:p>
        </w:tc>
        <w:tc>
          <w:tcPr>
            <w:tcW w:w="1440" w:type="dxa"/>
            <w:tcBorders>
              <w:top w:val="single" w:sz="4" w:space="0" w:color="auto"/>
              <w:left w:val="nil"/>
              <w:right w:val="nil"/>
            </w:tcBorders>
          </w:tcPr>
          <w:p w14:paraId="4AAD18C2" w14:textId="67523BFE" w:rsidR="00D065E0" w:rsidRPr="00CA45AF" w:rsidRDefault="00D065E0" w:rsidP="00D065E0">
            <w:pPr>
              <w:ind w:right="-72"/>
              <w:jc w:val="right"/>
              <w:rPr>
                <w:rFonts w:ascii="Arial" w:eastAsia="Arial" w:hAnsi="Arial" w:cs="Arial"/>
                <w:sz w:val="14"/>
                <w:szCs w:val="14"/>
              </w:rPr>
            </w:pPr>
          </w:p>
        </w:tc>
        <w:tc>
          <w:tcPr>
            <w:tcW w:w="1440" w:type="dxa"/>
            <w:tcBorders>
              <w:top w:val="single" w:sz="4" w:space="0" w:color="auto"/>
            </w:tcBorders>
          </w:tcPr>
          <w:p w14:paraId="6D9BA49D" w14:textId="4CDD7805" w:rsidR="00D065E0" w:rsidRPr="00CA45AF" w:rsidRDefault="00D065E0" w:rsidP="00D065E0">
            <w:pPr>
              <w:ind w:right="-72"/>
              <w:jc w:val="right"/>
              <w:rPr>
                <w:rFonts w:ascii="Arial" w:eastAsia="Arial" w:hAnsi="Arial" w:cs="Arial"/>
                <w:sz w:val="14"/>
                <w:szCs w:val="14"/>
              </w:rPr>
            </w:pPr>
          </w:p>
        </w:tc>
      </w:tr>
      <w:tr w:rsidR="00D065E0" w:rsidRPr="00CA45AF" w14:paraId="3DF4E08E" w14:textId="77777777" w:rsidTr="00A436E0">
        <w:tc>
          <w:tcPr>
            <w:tcW w:w="3240" w:type="dxa"/>
          </w:tcPr>
          <w:p w14:paraId="33E1052F"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left w:val="nil"/>
              <w:bottom w:val="single" w:sz="4" w:space="0" w:color="auto"/>
              <w:right w:val="nil"/>
            </w:tcBorders>
          </w:tcPr>
          <w:p w14:paraId="5A90B9BC" w14:textId="23745EB7" w:rsidR="00D065E0" w:rsidRPr="00CA45AF" w:rsidRDefault="00113BAA" w:rsidP="00D065E0">
            <w:pPr>
              <w:ind w:right="-72"/>
              <w:jc w:val="right"/>
              <w:rPr>
                <w:rFonts w:ascii="Arial" w:eastAsia="Arial" w:hAnsi="Arial" w:cs="Arial"/>
                <w:sz w:val="18"/>
                <w:szCs w:val="18"/>
              </w:rPr>
            </w:pPr>
            <w:r w:rsidRPr="00113BAA">
              <w:rPr>
                <w:rFonts w:ascii="Arial" w:eastAsia="Arial" w:hAnsi="Arial" w:cs="Arial"/>
                <w:sz w:val="18"/>
                <w:szCs w:val="18"/>
              </w:rPr>
              <w:t>6,491,521</w:t>
            </w:r>
          </w:p>
        </w:tc>
        <w:tc>
          <w:tcPr>
            <w:tcW w:w="1440" w:type="dxa"/>
            <w:tcBorders>
              <w:bottom w:val="single" w:sz="4" w:space="0" w:color="auto"/>
            </w:tcBorders>
          </w:tcPr>
          <w:p w14:paraId="7D323D15" w14:textId="52D859FF"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6,899,192</w:t>
            </w:r>
          </w:p>
        </w:tc>
        <w:tc>
          <w:tcPr>
            <w:tcW w:w="1440" w:type="dxa"/>
            <w:tcBorders>
              <w:left w:val="nil"/>
              <w:bottom w:val="single" w:sz="4" w:space="0" w:color="auto"/>
              <w:right w:val="nil"/>
            </w:tcBorders>
          </w:tcPr>
          <w:p w14:paraId="0B5E3C07" w14:textId="61D1D19B" w:rsidR="00D065E0" w:rsidRPr="00CA45AF" w:rsidRDefault="00113BAA" w:rsidP="00D065E0">
            <w:pPr>
              <w:ind w:right="-72"/>
              <w:jc w:val="right"/>
              <w:rPr>
                <w:rFonts w:ascii="Arial" w:eastAsia="Arial" w:hAnsi="Arial" w:cs="Arial"/>
                <w:sz w:val="18"/>
                <w:szCs w:val="18"/>
              </w:rPr>
            </w:pPr>
            <w:r w:rsidRPr="00113BAA">
              <w:rPr>
                <w:rFonts w:ascii="Arial" w:eastAsia="Arial" w:hAnsi="Arial" w:cs="Arial"/>
                <w:sz w:val="18"/>
                <w:szCs w:val="18"/>
              </w:rPr>
              <w:t>5,432,705</w:t>
            </w:r>
          </w:p>
        </w:tc>
        <w:tc>
          <w:tcPr>
            <w:tcW w:w="1440" w:type="dxa"/>
            <w:tcBorders>
              <w:bottom w:val="single" w:sz="4" w:space="0" w:color="auto"/>
            </w:tcBorders>
          </w:tcPr>
          <w:p w14:paraId="39319383" w14:textId="46937615"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5,213,752</w:t>
            </w:r>
          </w:p>
        </w:tc>
      </w:tr>
      <w:tr w:rsidR="00D065E0" w:rsidRPr="00CA45AF" w14:paraId="76D5C133" w14:textId="77777777" w:rsidTr="00A436E0">
        <w:tc>
          <w:tcPr>
            <w:tcW w:w="3240" w:type="dxa"/>
          </w:tcPr>
          <w:p w14:paraId="76578ADD"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4"/>
                <w:szCs w:val="14"/>
              </w:rPr>
            </w:pPr>
          </w:p>
        </w:tc>
        <w:tc>
          <w:tcPr>
            <w:tcW w:w="1440" w:type="dxa"/>
            <w:tcBorders>
              <w:top w:val="single" w:sz="4" w:space="0" w:color="auto"/>
            </w:tcBorders>
          </w:tcPr>
          <w:p w14:paraId="177733FA" w14:textId="77777777" w:rsidR="00D065E0" w:rsidRPr="00CA45AF" w:rsidRDefault="00D065E0" w:rsidP="00D065E0">
            <w:pPr>
              <w:ind w:right="-72"/>
              <w:jc w:val="right"/>
              <w:rPr>
                <w:rFonts w:ascii="Arial" w:eastAsia="Browallia New" w:hAnsi="Arial" w:cs="Arial"/>
                <w:sz w:val="14"/>
                <w:szCs w:val="14"/>
              </w:rPr>
            </w:pPr>
          </w:p>
        </w:tc>
        <w:tc>
          <w:tcPr>
            <w:tcW w:w="1440" w:type="dxa"/>
            <w:tcBorders>
              <w:top w:val="single" w:sz="4" w:space="0" w:color="auto"/>
            </w:tcBorders>
          </w:tcPr>
          <w:p w14:paraId="5311C2AE" w14:textId="77777777" w:rsidR="00D065E0" w:rsidRPr="00CA45AF" w:rsidRDefault="00D065E0" w:rsidP="00D065E0">
            <w:pPr>
              <w:ind w:right="-72"/>
              <w:jc w:val="right"/>
              <w:rPr>
                <w:rFonts w:ascii="Arial" w:eastAsia="Arial" w:hAnsi="Arial" w:cs="Arial"/>
                <w:sz w:val="14"/>
                <w:szCs w:val="14"/>
              </w:rPr>
            </w:pPr>
          </w:p>
        </w:tc>
        <w:tc>
          <w:tcPr>
            <w:tcW w:w="1440" w:type="dxa"/>
            <w:tcBorders>
              <w:top w:val="single" w:sz="4" w:space="0" w:color="auto"/>
            </w:tcBorders>
          </w:tcPr>
          <w:p w14:paraId="6B666446" w14:textId="77777777" w:rsidR="00D065E0" w:rsidRPr="00CA45AF" w:rsidRDefault="00D065E0" w:rsidP="00D065E0">
            <w:pPr>
              <w:ind w:right="-72"/>
              <w:jc w:val="right"/>
              <w:rPr>
                <w:rFonts w:ascii="Arial" w:eastAsia="Browallia New" w:hAnsi="Arial" w:cs="Arial"/>
                <w:sz w:val="14"/>
                <w:szCs w:val="14"/>
              </w:rPr>
            </w:pPr>
          </w:p>
        </w:tc>
        <w:tc>
          <w:tcPr>
            <w:tcW w:w="1440" w:type="dxa"/>
            <w:tcBorders>
              <w:top w:val="single" w:sz="4" w:space="0" w:color="auto"/>
            </w:tcBorders>
          </w:tcPr>
          <w:p w14:paraId="5221D42E" w14:textId="77777777" w:rsidR="00D065E0" w:rsidRPr="00CA45AF" w:rsidRDefault="00D065E0" w:rsidP="00D065E0">
            <w:pPr>
              <w:ind w:right="-72"/>
              <w:jc w:val="right"/>
              <w:rPr>
                <w:rFonts w:ascii="Arial" w:eastAsia="Arial" w:hAnsi="Arial" w:cs="Arial"/>
                <w:sz w:val="14"/>
                <w:szCs w:val="14"/>
              </w:rPr>
            </w:pPr>
          </w:p>
        </w:tc>
      </w:tr>
      <w:tr w:rsidR="00D065E0" w:rsidRPr="00CA45AF" w14:paraId="5BCB0363" w14:textId="77777777" w:rsidTr="00A436E0">
        <w:tc>
          <w:tcPr>
            <w:tcW w:w="3240" w:type="dxa"/>
          </w:tcPr>
          <w:p w14:paraId="0161AF3A"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
                <w:sz w:val="18"/>
                <w:szCs w:val="18"/>
              </w:rPr>
              <w:t>Interest income</w:t>
            </w:r>
          </w:p>
        </w:tc>
        <w:tc>
          <w:tcPr>
            <w:tcW w:w="1440" w:type="dxa"/>
          </w:tcPr>
          <w:p w14:paraId="1B8BF48D" w14:textId="681D89C6" w:rsidR="00D065E0" w:rsidRPr="00CA45AF" w:rsidRDefault="00D065E0" w:rsidP="00D065E0">
            <w:pPr>
              <w:ind w:right="-72"/>
              <w:jc w:val="right"/>
              <w:rPr>
                <w:rFonts w:ascii="Arial" w:eastAsia="Browallia New" w:hAnsi="Arial" w:cs="Arial"/>
                <w:sz w:val="18"/>
                <w:szCs w:val="18"/>
              </w:rPr>
            </w:pPr>
          </w:p>
        </w:tc>
        <w:tc>
          <w:tcPr>
            <w:tcW w:w="1440" w:type="dxa"/>
          </w:tcPr>
          <w:p w14:paraId="63318CB4" w14:textId="77777777" w:rsidR="00D065E0" w:rsidRPr="00CA45AF" w:rsidRDefault="00D065E0" w:rsidP="00D065E0">
            <w:pPr>
              <w:ind w:right="-72"/>
              <w:jc w:val="right"/>
              <w:rPr>
                <w:rFonts w:ascii="Arial" w:eastAsia="Arial" w:hAnsi="Arial" w:cs="Arial"/>
                <w:sz w:val="18"/>
                <w:szCs w:val="18"/>
              </w:rPr>
            </w:pPr>
          </w:p>
        </w:tc>
        <w:tc>
          <w:tcPr>
            <w:tcW w:w="1440" w:type="dxa"/>
          </w:tcPr>
          <w:p w14:paraId="7EEFC5AB" w14:textId="262EAFDD" w:rsidR="00D065E0" w:rsidRPr="00CA45AF" w:rsidRDefault="00D065E0" w:rsidP="00D065E0">
            <w:pPr>
              <w:ind w:right="-72"/>
              <w:jc w:val="right"/>
              <w:rPr>
                <w:rFonts w:ascii="Arial" w:eastAsia="Browallia New" w:hAnsi="Arial" w:cs="Arial"/>
                <w:sz w:val="18"/>
                <w:szCs w:val="18"/>
              </w:rPr>
            </w:pPr>
          </w:p>
        </w:tc>
        <w:tc>
          <w:tcPr>
            <w:tcW w:w="1440" w:type="dxa"/>
          </w:tcPr>
          <w:p w14:paraId="4F7F2569" w14:textId="77777777" w:rsidR="00D065E0" w:rsidRPr="00CA45AF" w:rsidRDefault="00D065E0" w:rsidP="00D065E0">
            <w:pPr>
              <w:ind w:right="-72"/>
              <w:jc w:val="right"/>
              <w:rPr>
                <w:rFonts w:ascii="Arial" w:eastAsia="Arial" w:hAnsi="Arial" w:cs="Arial"/>
                <w:sz w:val="18"/>
                <w:szCs w:val="18"/>
              </w:rPr>
            </w:pPr>
          </w:p>
        </w:tc>
      </w:tr>
      <w:tr w:rsidR="00D065E0" w:rsidRPr="00CA45AF" w14:paraId="755B6F71" w14:textId="77777777" w:rsidTr="00A436E0">
        <w:tc>
          <w:tcPr>
            <w:tcW w:w="3240" w:type="dxa"/>
          </w:tcPr>
          <w:p w14:paraId="164DC96E"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bottom w:val="single" w:sz="4" w:space="0" w:color="auto"/>
            </w:tcBorders>
          </w:tcPr>
          <w:p w14:paraId="413539FB" w14:textId="42625744" w:rsidR="00D065E0" w:rsidRPr="00CA45AF" w:rsidRDefault="00113BAA" w:rsidP="00D065E0">
            <w:pPr>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bottom w:val="single" w:sz="4" w:space="0" w:color="auto"/>
            </w:tcBorders>
          </w:tcPr>
          <w:p w14:paraId="31FE34CA" w14:textId="3D8AABE6"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w:t>
            </w:r>
          </w:p>
        </w:tc>
        <w:tc>
          <w:tcPr>
            <w:tcW w:w="1440" w:type="dxa"/>
            <w:tcBorders>
              <w:bottom w:val="single" w:sz="4" w:space="0" w:color="auto"/>
            </w:tcBorders>
          </w:tcPr>
          <w:p w14:paraId="003C04BA" w14:textId="128BBABF" w:rsidR="00D065E0" w:rsidRPr="00CA45AF" w:rsidRDefault="00113BAA" w:rsidP="00D065E0">
            <w:pPr>
              <w:ind w:right="-72"/>
              <w:jc w:val="right"/>
              <w:rPr>
                <w:rFonts w:ascii="Arial" w:eastAsia="Browallia New" w:hAnsi="Arial" w:cs="Arial"/>
                <w:sz w:val="18"/>
                <w:szCs w:val="18"/>
              </w:rPr>
            </w:pPr>
            <w:r>
              <w:rPr>
                <w:rFonts w:ascii="Arial" w:eastAsia="Browallia New" w:hAnsi="Arial" w:cs="Arial"/>
                <w:sz w:val="18"/>
                <w:szCs w:val="18"/>
              </w:rPr>
              <w:t>23,448</w:t>
            </w:r>
          </w:p>
        </w:tc>
        <w:tc>
          <w:tcPr>
            <w:tcW w:w="1440" w:type="dxa"/>
            <w:tcBorders>
              <w:bottom w:val="single" w:sz="4" w:space="0" w:color="auto"/>
            </w:tcBorders>
          </w:tcPr>
          <w:p w14:paraId="198DF0CC" w14:textId="2074C45D"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31,725</w:t>
            </w:r>
          </w:p>
        </w:tc>
      </w:tr>
      <w:tr w:rsidR="00D065E0" w:rsidRPr="00CA45AF" w14:paraId="44FF7A44" w14:textId="77777777" w:rsidTr="00A436E0">
        <w:tc>
          <w:tcPr>
            <w:tcW w:w="3240" w:type="dxa"/>
          </w:tcPr>
          <w:p w14:paraId="58F6E1E8"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4"/>
                <w:szCs w:val="14"/>
              </w:rPr>
            </w:pPr>
          </w:p>
        </w:tc>
        <w:tc>
          <w:tcPr>
            <w:tcW w:w="1440" w:type="dxa"/>
            <w:tcBorders>
              <w:top w:val="single" w:sz="4" w:space="0" w:color="auto"/>
            </w:tcBorders>
          </w:tcPr>
          <w:p w14:paraId="12456F47" w14:textId="77777777" w:rsidR="00D065E0" w:rsidRPr="00CA45AF" w:rsidRDefault="00D065E0" w:rsidP="00D065E0">
            <w:pPr>
              <w:ind w:right="-72"/>
              <w:jc w:val="right"/>
              <w:rPr>
                <w:rFonts w:ascii="Arial" w:eastAsia="Browallia New" w:hAnsi="Arial" w:cs="Arial"/>
                <w:sz w:val="14"/>
                <w:szCs w:val="14"/>
              </w:rPr>
            </w:pPr>
          </w:p>
        </w:tc>
        <w:tc>
          <w:tcPr>
            <w:tcW w:w="1440" w:type="dxa"/>
            <w:tcBorders>
              <w:top w:val="single" w:sz="4" w:space="0" w:color="auto"/>
            </w:tcBorders>
          </w:tcPr>
          <w:p w14:paraId="0CCAC326" w14:textId="77777777" w:rsidR="00D065E0" w:rsidRPr="00CA45AF" w:rsidRDefault="00D065E0" w:rsidP="00D065E0">
            <w:pPr>
              <w:ind w:right="-72"/>
              <w:jc w:val="right"/>
              <w:rPr>
                <w:rFonts w:ascii="Arial" w:eastAsia="Arial" w:hAnsi="Arial" w:cs="Arial"/>
                <w:sz w:val="14"/>
                <w:szCs w:val="14"/>
              </w:rPr>
            </w:pPr>
          </w:p>
        </w:tc>
        <w:tc>
          <w:tcPr>
            <w:tcW w:w="1440" w:type="dxa"/>
            <w:tcBorders>
              <w:top w:val="single" w:sz="4" w:space="0" w:color="auto"/>
            </w:tcBorders>
          </w:tcPr>
          <w:p w14:paraId="59AD3FCD" w14:textId="77777777" w:rsidR="00D065E0" w:rsidRPr="00CA45AF" w:rsidRDefault="00D065E0" w:rsidP="00D065E0">
            <w:pPr>
              <w:ind w:right="-72"/>
              <w:jc w:val="right"/>
              <w:rPr>
                <w:rFonts w:ascii="Arial" w:eastAsia="Browallia New" w:hAnsi="Arial" w:cs="Arial"/>
                <w:sz w:val="14"/>
                <w:szCs w:val="14"/>
              </w:rPr>
            </w:pPr>
          </w:p>
        </w:tc>
        <w:tc>
          <w:tcPr>
            <w:tcW w:w="1440" w:type="dxa"/>
            <w:tcBorders>
              <w:top w:val="single" w:sz="4" w:space="0" w:color="auto"/>
            </w:tcBorders>
          </w:tcPr>
          <w:p w14:paraId="667581BF" w14:textId="77777777" w:rsidR="00D065E0" w:rsidRPr="00CA45AF" w:rsidRDefault="00D065E0" w:rsidP="00D065E0">
            <w:pPr>
              <w:ind w:right="-72"/>
              <w:jc w:val="right"/>
              <w:rPr>
                <w:rFonts w:ascii="Arial" w:eastAsia="Arial" w:hAnsi="Arial" w:cs="Arial"/>
                <w:sz w:val="14"/>
                <w:szCs w:val="14"/>
              </w:rPr>
            </w:pPr>
          </w:p>
        </w:tc>
      </w:tr>
      <w:tr w:rsidR="00D065E0" w:rsidRPr="00CA45AF" w14:paraId="24F09E48" w14:textId="77777777" w:rsidTr="00A436E0">
        <w:tc>
          <w:tcPr>
            <w:tcW w:w="3240" w:type="dxa"/>
          </w:tcPr>
          <w:p w14:paraId="1802628A"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
                <w:sz w:val="18"/>
                <w:szCs w:val="18"/>
              </w:rPr>
              <w:t>Dividend income</w:t>
            </w:r>
          </w:p>
        </w:tc>
        <w:tc>
          <w:tcPr>
            <w:tcW w:w="1440" w:type="dxa"/>
          </w:tcPr>
          <w:p w14:paraId="2E8B07D3" w14:textId="139FF104" w:rsidR="00D065E0" w:rsidRPr="00CA45AF" w:rsidRDefault="00D065E0" w:rsidP="00D065E0">
            <w:pPr>
              <w:ind w:right="-72"/>
              <w:jc w:val="right"/>
              <w:rPr>
                <w:rFonts w:ascii="Arial" w:eastAsia="Browallia New" w:hAnsi="Arial" w:cs="Arial"/>
                <w:sz w:val="18"/>
                <w:szCs w:val="18"/>
              </w:rPr>
            </w:pPr>
          </w:p>
        </w:tc>
        <w:tc>
          <w:tcPr>
            <w:tcW w:w="1440" w:type="dxa"/>
          </w:tcPr>
          <w:p w14:paraId="26B7EC44" w14:textId="77777777" w:rsidR="00D065E0" w:rsidRPr="00CA45AF" w:rsidRDefault="00D065E0" w:rsidP="00D065E0">
            <w:pPr>
              <w:ind w:right="-72"/>
              <w:jc w:val="right"/>
              <w:rPr>
                <w:rFonts w:ascii="Arial" w:eastAsia="Arial" w:hAnsi="Arial" w:cs="Arial"/>
                <w:sz w:val="18"/>
                <w:szCs w:val="18"/>
              </w:rPr>
            </w:pPr>
          </w:p>
        </w:tc>
        <w:tc>
          <w:tcPr>
            <w:tcW w:w="1440" w:type="dxa"/>
          </w:tcPr>
          <w:p w14:paraId="78EFB288" w14:textId="055471D7" w:rsidR="00D065E0" w:rsidRPr="00CA45AF" w:rsidRDefault="00D065E0" w:rsidP="00D065E0">
            <w:pPr>
              <w:ind w:right="-72"/>
              <w:jc w:val="right"/>
              <w:rPr>
                <w:rFonts w:ascii="Arial" w:eastAsia="Browallia New" w:hAnsi="Arial" w:cs="Arial"/>
                <w:sz w:val="18"/>
                <w:szCs w:val="18"/>
              </w:rPr>
            </w:pPr>
          </w:p>
        </w:tc>
        <w:tc>
          <w:tcPr>
            <w:tcW w:w="1440" w:type="dxa"/>
          </w:tcPr>
          <w:p w14:paraId="1EA116B3" w14:textId="77777777" w:rsidR="00D065E0" w:rsidRPr="00CA45AF" w:rsidRDefault="00D065E0" w:rsidP="00D065E0">
            <w:pPr>
              <w:ind w:right="-72"/>
              <w:jc w:val="right"/>
              <w:rPr>
                <w:rFonts w:ascii="Arial" w:eastAsia="Arial" w:hAnsi="Arial" w:cs="Arial"/>
                <w:sz w:val="18"/>
                <w:szCs w:val="18"/>
              </w:rPr>
            </w:pPr>
          </w:p>
        </w:tc>
      </w:tr>
      <w:tr w:rsidR="00D065E0" w:rsidRPr="00CA45AF" w14:paraId="39DFFDFA" w14:textId="77777777" w:rsidTr="00A436E0">
        <w:tc>
          <w:tcPr>
            <w:tcW w:w="3240" w:type="dxa"/>
          </w:tcPr>
          <w:p w14:paraId="3DF4EE0C"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
                <w:sz w:val="18"/>
                <w:szCs w:val="18"/>
              </w:rPr>
              <w:t xml:space="preserve">   </w:t>
            </w:r>
            <w:r w:rsidRPr="00CA45AF">
              <w:rPr>
                <w:rFonts w:ascii="Arial" w:eastAsia="Arial" w:hAnsi="Arial" w:cs="Arial"/>
                <w:sz w:val="18"/>
                <w:szCs w:val="18"/>
              </w:rPr>
              <w:t>Subsidiaries</w:t>
            </w:r>
          </w:p>
        </w:tc>
        <w:tc>
          <w:tcPr>
            <w:tcW w:w="1440" w:type="dxa"/>
          </w:tcPr>
          <w:p w14:paraId="785D1D8B" w14:textId="1587DEF2" w:rsidR="00D065E0" w:rsidRPr="00CA45AF" w:rsidRDefault="00113BAA" w:rsidP="00D065E0">
            <w:pPr>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Pr>
          <w:p w14:paraId="27435FE0" w14:textId="46F35590"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w:t>
            </w:r>
          </w:p>
        </w:tc>
        <w:tc>
          <w:tcPr>
            <w:tcW w:w="1440" w:type="dxa"/>
            <w:tcBorders>
              <w:left w:val="nil"/>
              <w:right w:val="nil"/>
            </w:tcBorders>
          </w:tcPr>
          <w:p w14:paraId="5EC1C9F2" w14:textId="68B19951" w:rsidR="00D065E0" w:rsidRPr="00CA45AF" w:rsidRDefault="00113BAA" w:rsidP="00D065E0">
            <w:pPr>
              <w:ind w:right="-72"/>
              <w:jc w:val="right"/>
              <w:rPr>
                <w:rFonts w:ascii="Arial" w:eastAsia="Browallia New" w:hAnsi="Arial" w:cs="Arial"/>
                <w:sz w:val="18"/>
                <w:szCs w:val="18"/>
              </w:rPr>
            </w:pPr>
            <w:r w:rsidRPr="00113BAA">
              <w:rPr>
                <w:rFonts w:ascii="Arial" w:eastAsia="Browallia New" w:hAnsi="Arial" w:cs="Arial"/>
                <w:sz w:val="18"/>
                <w:szCs w:val="18"/>
              </w:rPr>
              <w:t>192,760</w:t>
            </w:r>
          </w:p>
        </w:tc>
        <w:tc>
          <w:tcPr>
            <w:tcW w:w="1440" w:type="dxa"/>
          </w:tcPr>
          <w:p w14:paraId="4B6D443F" w14:textId="585A28D7"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362,217</w:t>
            </w:r>
          </w:p>
        </w:tc>
      </w:tr>
      <w:tr w:rsidR="00D065E0" w:rsidRPr="00CA45AF" w14:paraId="6D6006A2" w14:textId="77777777" w:rsidTr="00A436E0">
        <w:tc>
          <w:tcPr>
            <w:tcW w:w="3240" w:type="dxa"/>
          </w:tcPr>
          <w:p w14:paraId="602510D0"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CA45AF">
              <w:rPr>
                <w:rFonts w:ascii="Arial" w:eastAsia="Arial" w:hAnsi="Arial" w:cs="Arial"/>
                <w:bCs/>
                <w:sz w:val="18"/>
                <w:szCs w:val="18"/>
              </w:rPr>
              <w:t xml:space="preserve">   Other companies under </w:t>
            </w:r>
          </w:p>
          <w:p w14:paraId="18037EC4" w14:textId="0902E092"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Cs/>
                <w:sz w:val="18"/>
                <w:szCs w:val="18"/>
              </w:rPr>
              <w:t xml:space="preserve">      common control</w:t>
            </w:r>
          </w:p>
        </w:tc>
        <w:tc>
          <w:tcPr>
            <w:tcW w:w="1440" w:type="dxa"/>
            <w:vAlign w:val="bottom"/>
          </w:tcPr>
          <w:p w14:paraId="5922E50A" w14:textId="0C6AB753" w:rsidR="00D065E0" w:rsidRPr="00CA45AF" w:rsidRDefault="00113BAA" w:rsidP="00D065E0">
            <w:pPr>
              <w:ind w:right="-72"/>
              <w:jc w:val="right"/>
              <w:rPr>
                <w:rFonts w:ascii="Arial" w:hAnsi="Arial" w:cs="Arial"/>
                <w:sz w:val="18"/>
                <w:szCs w:val="18"/>
              </w:rPr>
            </w:pPr>
            <w:r>
              <w:rPr>
                <w:rFonts w:ascii="Arial" w:hAnsi="Arial" w:cs="Arial"/>
                <w:sz w:val="18"/>
                <w:szCs w:val="18"/>
              </w:rPr>
              <w:t>9,964</w:t>
            </w:r>
          </w:p>
        </w:tc>
        <w:tc>
          <w:tcPr>
            <w:tcW w:w="1440" w:type="dxa"/>
            <w:vAlign w:val="bottom"/>
          </w:tcPr>
          <w:p w14:paraId="2AB9A78C" w14:textId="5A4CAA9B" w:rsidR="00D065E0" w:rsidRPr="00CA45AF" w:rsidRDefault="00D065E0" w:rsidP="00D065E0">
            <w:pPr>
              <w:ind w:right="-72"/>
              <w:jc w:val="right"/>
              <w:rPr>
                <w:rFonts w:ascii="Arial" w:eastAsia="Arial" w:hAnsi="Arial" w:cs="Arial"/>
                <w:sz w:val="18"/>
                <w:szCs w:val="18"/>
              </w:rPr>
            </w:pPr>
            <w:r>
              <w:rPr>
                <w:rFonts w:ascii="Arial" w:eastAsia="Browallia New" w:hAnsi="Arial" w:cs="Arial"/>
                <w:sz w:val="18"/>
                <w:szCs w:val="18"/>
              </w:rPr>
              <w:t>9,964</w:t>
            </w:r>
          </w:p>
        </w:tc>
        <w:tc>
          <w:tcPr>
            <w:tcW w:w="1440" w:type="dxa"/>
            <w:tcBorders>
              <w:left w:val="nil"/>
              <w:right w:val="nil"/>
            </w:tcBorders>
            <w:vAlign w:val="bottom"/>
          </w:tcPr>
          <w:p w14:paraId="2F5D6374" w14:textId="4333E238" w:rsidR="00D065E0" w:rsidRPr="00CA45AF" w:rsidRDefault="00113BAA" w:rsidP="00D065E0">
            <w:pPr>
              <w:ind w:right="-72"/>
              <w:jc w:val="right"/>
              <w:rPr>
                <w:rFonts w:ascii="Arial" w:hAnsi="Arial" w:cs="Arial"/>
                <w:sz w:val="18"/>
                <w:szCs w:val="18"/>
              </w:rPr>
            </w:pPr>
            <w:r w:rsidRPr="00113BAA">
              <w:rPr>
                <w:rFonts w:ascii="Arial" w:hAnsi="Arial" w:cs="Arial"/>
                <w:sz w:val="18"/>
                <w:szCs w:val="18"/>
              </w:rPr>
              <w:t>9,964</w:t>
            </w:r>
          </w:p>
        </w:tc>
        <w:tc>
          <w:tcPr>
            <w:tcW w:w="1440" w:type="dxa"/>
            <w:vAlign w:val="bottom"/>
          </w:tcPr>
          <w:p w14:paraId="2CBD1875" w14:textId="7513A04B"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9,964</w:t>
            </w:r>
          </w:p>
        </w:tc>
      </w:tr>
      <w:tr w:rsidR="00D065E0" w:rsidRPr="00CA45AF" w14:paraId="2FF41167" w14:textId="77777777" w:rsidTr="00A436E0">
        <w:tc>
          <w:tcPr>
            <w:tcW w:w="3240" w:type="dxa"/>
          </w:tcPr>
          <w:p w14:paraId="4D1287E5" w14:textId="7D587598"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Cs/>
                <w:sz w:val="18"/>
                <w:szCs w:val="18"/>
                <w:cs/>
              </w:rPr>
              <w:t xml:space="preserve">    </w:t>
            </w:r>
            <w:r w:rsidRPr="00CA45AF">
              <w:rPr>
                <w:rFonts w:ascii="Arial" w:eastAsia="Arial" w:hAnsi="Arial" w:cs="Arial"/>
                <w:bCs/>
                <w:sz w:val="18"/>
                <w:szCs w:val="18"/>
              </w:rPr>
              <w:t>Associates</w:t>
            </w:r>
          </w:p>
        </w:tc>
        <w:tc>
          <w:tcPr>
            <w:tcW w:w="1440" w:type="dxa"/>
          </w:tcPr>
          <w:p w14:paraId="5AF43ECC" w14:textId="7507ACA3" w:rsidR="00D065E0" w:rsidRPr="00CA45AF" w:rsidRDefault="00113BAA" w:rsidP="00D065E0">
            <w:pPr>
              <w:ind w:right="-72"/>
              <w:jc w:val="right"/>
              <w:rPr>
                <w:rFonts w:ascii="Arial" w:hAnsi="Arial" w:cs="Arial"/>
                <w:sz w:val="18"/>
                <w:szCs w:val="18"/>
              </w:rPr>
            </w:pPr>
            <w:r>
              <w:rPr>
                <w:rFonts w:ascii="Arial" w:hAnsi="Arial" w:cs="Arial"/>
                <w:sz w:val="18"/>
                <w:szCs w:val="18"/>
              </w:rPr>
              <w:t>-</w:t>
            </w:r>
          </w:p>
        </w:tc>
        <w:tc>
          <w:tcPr>
            <w:tcW w:w="1440" w:type="dxa"/>
          </w:tcPr>
          <w:p w14:paraId="6719F372" w14:textId="26F07A57"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w:t>
            </w:r>
          </w:p>
        </w:tc>
        <w:tc>
          <w:tcPr>
            <w:tcW w:w="1440" w:type="dxa"/>
            <w:tcBorders>
              <w:left w:val="nil"/>
              <w:right w:val="nil"/>
            </w:tcBorders>
          </w:tcPr>
          <w:p w14:paraId="699D465C" w14:textId="5344C182" w:rsidR="00D065E0" w:rsidRPr="00CA45AF" w:rsidRDefault="00113BAA" w:rsidP="00D065E0">
            <w:pPr>
              <w:ind w:right="-72"/>
              <w:jc w:val="right"/>
              <w:rPr>
                <w:rFonts w:ascii="Arial" w:hAnsi="Arial" w:cs="Arial"/>
                <w:sz w:val="18"/>
                <w:szCs w:val="18"/>
              </w:rPr>
            </w:pPr>
            <w:r w:rsidRPr="00113BAA">
              <w:rPr>
                <w:rFonts w:ascii="Arial" w:hAnsi="Arial" w:cs="Arial"/>
                <w:sz w:val="18"/>
                <w:szCs w:val="18"/>
              </w:rPr>
              <w:t>4,831</w:t>
            </w:r>
          </w:p>
        </w:tc>
        <w:tc>
          <w:tcPr>
            <w:tcW w:w="1440" w:type="dxa"/>
          </w:tcPr>
          <w:p w14:paraId="51A1317B" w14:textId="54B6BFA1"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4,090</w:t>
            </w:r>
          </w:p>
        </w:tc>
      </w:tr>
      <w:tr w:rsidR="00D065E0" w:rsidRPr="00CA45AF" w14:paraId="5EC602F2" w14:textId="77777777" w:rsidTr="00A436E0">
        <w:tc>
          <w:tcPr>
            <w:tcW w:w="3240" w:type="dxa"/>
          </w:tcPr>
          <w:p w14:paraId="07256788"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Cs/>
                <w:sz w:val="14"/>
                <w:szCs w:val="14"/>
              </w:rPr>
            </w:pPr>
          </w:p>
        </w:tc>
        <w:tc>
          <w:tcPr>
            <w:tcW w:w="1440" w:type="dxa"/>
            <w:tcBorders>
              <w:top w:val="single" w:sz="4" w:space="0" w:color="auto"/>
            </w:tcBorders>
          </w:tcPr>
          <w:p w14:paraId="4101911E" w14:textId="77777777" w:rsidR="00D065E0" w:rsidRPr="00CA45AF" w:rsidRDefault="00D065E0" w:rsidP="00D065E0">
            <w:pPr>
              <w:ind w:right="-72"/>
              <w:jc w:val="right"/>
              <w:rPr>
                <w:rFonts w:ascii="Arial" w:hAnsi="Arial" w:cs="Arial"/>
                <w:sz w:val="14"/>
                <w:szCs w:val="14"/>
              </w:rPr>
            </w:pPr>
          </w:p>
        </w:tc>
        <w:tc>
          <w:tcPr>
            <w:tcW w:w="1440" w:type="dxa"/>
            <w:tcBorders>
              <w:top w:val="single" w:sz="4" w:space="0" w:color="auto"/>
            </w:tcBorders>
          </w:tcPr>
          <w:p w14:paraId="7428F507" w14:textId="77777777" w:rsidR="00D065E0" w:rsidRPr="00CA45AF" w:rsidRDefault="00D065E0" w:rsidP="00D065E0">
            <w:pPr>
              <w:ind w:right="-72"/>
              <w:jc w:val="right"/>
              <w:rPr>
                <w:rFonts w:ascii="Arial" w:hAnsi="Arial" w:cs="Arial"/>
                <w:sz w:val="14"/>
                <w:szCs w:val="14"/>
              </w:rPr>
            </w:pPr>
          </w:p>
        </w:tc>
        <w:tc>
          <w:tcPr>
            <w:tcW w:w="1440" w:type="dxa"/>
            <w:tcBorders>
              <w:top w:val="single" w:sz="4" w:space="0" w:color="auto"/>
            </w:tcBorders>
          </w:tcPr>
          <w:p w14:paraId="624CF22B" w14:textId="77777777" w:rsidR="00D065E0" w:rsidRPr="00CA45AF" w:rsidRDefault="00D065E0" w:rsidP="00D065E0">
            <w:pPr>
              <w:ind w:right="-72"/>
              <w:jc w:val="right"/>
              <w:rPr>
                <w:rFonts w:ascii="Arial" w:hAnsi="Arial" w:cs="Arial"/>
                <w:sz w:val="14"/>
                <w:szCs w:val="14"/>
              </w:rPr>
            </w:pPr>
          </w:p>
        </w:tc>
        <w:tc>
          <w:tcPr>
            <w:tcW w:w="1440" w:type="dxa"/>
            <w:tcBorders>
              <w:top w:val="single" w:sz="4" w:space="0" w:color="auto"/>
            </w:tcBorders>
          </w:tcPr>
          <w:p w14:paraId="3CF359BA" w14:textId="77777777" w:rsidR="00D065E0" w:rsidRPr="00CA45AF" w:rsidRDefault="00D065E0" w:rsidP="00D065E0">
            <w:pPr>
              <w:ind w:right="-72"/>
              <w:jc w:val="right"/>
              <w:rPr>
                <w:rFonts w:ascii="Arial" w:hAnsi="Arial" w:cs="Arial"/>
                <w:sz w:val="14"/>
                <w:szCs w:val="14"/>
              </w:rPr>
            </w:pPr>
          </w:p>
        </w:tc>
      </w:tr>
      <w:tr w:rsidR="00D065E0" w:rsidRPr="00CA45AF" w14:paraId="7931180D" w14:textId="77777777" w:rsidTr="00A436E0">
        <w:tc>
          <w:tcPr>
            <w:tcW w:w="3240" w:type="dxa"/>
          </w:tcPr>
          <w:p w14:paraId="730683A5"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p>
        </w:tc>
        <w:tc>
          <w:tcPr>
            <w:tcW w:w="1440" w:type="dxa"/>
          </w:tcPr>
          <w:p w14:paraId="5BF536B1" w14:textId="1F222A9F" w:rsidR="00D065E0" w:rsidRPr="00CA45AF" w:rsidRDefault="00F527FA" w:rsidP="00D065E0">
            <w:pPr>
              <w:ind w:right="-72"/>
              <w:jc w:val="right"/>
              <w:rPr>
                <w:rFonts w:ascii="Arial" w:eastAsia="Browallia New" w:hAnsi="Arial" w:cs="Arial"/>
                <w:sz w:val="18"/>
                <w:szCs w:val="18"/>
              </w:rPr>
            </w:pPr>
            <w:r>
              <w:rPr>
                <w:rFonts w:ascii="Arial" w:eastAsia="Browallia New" w:hAnsi="Arial" w:cs="Arial"/>
                <w:sz w:val="18"/>
                <w:szCs w:val="18"/>
              </w:rPr>
              <w:t>9,964</w:t>
            </w:r>
          </w:p>
        </w:tc>
        <w:tc>
          <w:tcPr>
            <w:tcW w:w="1440" w:type="dxa"/>
          </w:tcPr>
          <w:p w14:paraId="694017EA" w14:textId="6B9824EC" w:rsidR="00D065E0" w:rsidRPr="00CA45AF" w:rsidRDefault="00D065E0" w:rsidP="00D065E0">
            <w:pPr>
              <w:ind w:right="-72"/>
              <w:jc w:val="right"/>
              <w:rPr>
                <w:rFonts w:ascii="Arial" w:eastAsia="Arial" w:hAnsi="Arial" w:cs="Arial"/>
                <w:sz w:val="18"/>
                <w:szCs w:val="18"/>
              </w:rPr>
            </w:pPr>
            <w:r>
              <w:rPr>
                <w:rFonts w:ascii="Arial" w:eastAsia="Browallia New" w:hAnsi="Arial" w:cs="Arial"/>
                <w:sz w:val="18"/>
                <w:szCs w:val="18"/>
              </w:rPr>
              <w:t>9,964</w:t>
            </w:r>
          </w:p>
        </w:tc>
        <w:tc>
          <w:tcPr>
            <w:tcW w:w="1440" w:type="dxa"/>
          </w:tcPr>
          <w:p w14:paraId="5AE25043" w14:textId="7C3C2F21" w:rsidR="00D065E0" w:rsidRPr="00CA45AF" w:rsidRDefault="00113BAA" w:rsidP="00D065E0">
            <w:pPr>
              <w:ind w:right="-72"/>
              <w:jc w:val="right"/>
              <w:rPr>
                <w:rFonts w:ascii="Arial" w:eastAsia="Browallia New" w:hAnsi="Arial" w:cs="Arial"/>
                <w:sz w:val="18"/>
                <w:szCs w:val="18"/>
              </w:rPr>
            </w:pPr>
            <w:r w:rsidRPr="00113BAA">
              <w:rPr>
                <w:rFonts w:ascii="Arial" w:eastAsia="Browallia New" w:hAnsi="Arial" w:cs="Arial"/>
                <w:sz w:val="18"/>
                <w:szCs w:val="18"/>
              </w:rPr>
              <w:t>207,555</w:t>
            </w:r>
          </w:p>
        </w:tc>
        <w:tc>
          <w:tcPr>
            <w:tcW w:w="1440" w:type="dxa"/>
          </w:tcPr>
          <w:p w14:paraId="372DF587" w14:textId="67ACA873"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376,271</w:t>
            </w:r>
          </w:p>
        </w:tc>
      </w:tr>
      <w:tr w:rsidR="00D065E0" w:rsidRPr="00CA45AF" w14:paraId="70B58731" w14:textId="77777777" w:rsidTr="00A436E0">
        <w:tc>
          <w:tcPr>
            <w:tcW w:w="3240" w:type="dxa"/>
          </w:tcPr>
          <w:p w14:paraId="70236286" w14:textId="77777777"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sz w:val="16"/>
                <w:szCs w:val="16"/>
              </w:rPr>
            </w:pPr>
          </w:p>
        </w:tc>
        <w:tc>
          <w:tcPr>
            <w:tcW w:w="1440" w:type="dxa"/>
            <w:tcBorders>
              <w:top w:val="single" w:sz="4" w:space="0" w:color="auto"/>
            </w:tcBorders>
          </w:tcPr>
          <w:p w14:paraId="1887AF69" w14:textId="77777777" w:rsidR="00D065E0" w:rsidRPr="00CA45AF" w:rsidRDefault="00D065E0" w:rsidP="00D065E0">
            <w:pPr>
              <w:ind w:right="-72"/>
              <w:jc w:val="right"/>
              <w:rPr>
                <w:rFonts w:ascii="Arial" w:hAnsi="Arial" w:cs="Arial"/>
                <w:sz w:val="16"/>
                <w:szCs w:val="16"/>
              </w:rPr>
            </w:pPr>
          </w:p>
        </w:tc>
        <w:tc>
          <w:tcPr>
            <w:tcW w:w="1440" w:type="dxa"/>
            <w:tcBorders>
              <w:top w:val="single" w:sz="4" w:space="0" w:color="auto"/>
            </w:tcBorders>
          </w:tcPr>
          <w:p w14:paraId="28610505" w14:textId="77777777" w:rsidR="00D065E0" w:rsidRPr="00CA45AF" w:rsidRDefault="00D065E0" w:rsidP="00D065E0">
            <w:pPr>
              <w:ind w:right="-72"/>
              <w:jc w:val="right"/>
              <w:rPr>
                <w:rFonts w:ascii="Arial" w:eastAsia="Arial" w:hAnsi="Arial" w:cs="Arial"/>
                <w:sz w:val="16"/>
                <w:szCs w:val="16"/>
              </w:rPr>
            </w:pPr>
          </w:p>
        </w:tc>
        <w:tc>
          <w:tcPr>
            <w:tcW w:w="1440" w:type="dxa"/>
            <w:tcBorders>
              <w:top w:val="single" w:sz="4" w:space="0" w:color="auto"/>
            </w:tcBorders>
          </w:tcPr>
          <w:p w14:paraId="2D0A5B4C" w14:textId="77777777" w:rsidR="00D065E0" w:rsidRPr="00CA45AF" w:rsidRDefault="00D065E0" w:rsidP="00D065E0">
            <w:pPr>
              <w:ind w:right="-72"/>
              <w:jc w:val="right"/>
              <w:rPr>
                <w:rFonts w:ascii="Arial" w:hAnsi="Arial" w:cs="Arial"/>
                <w:sz w:val="16"/>
                <w:szCs w:val="16"/>
              </w:rPr>
            </w:pPr>
          </w:p>
        </w:tc>
        <w:tc>
          <w:tcPr>
            <w:tcW w:w="1440" w:type="dxa"/>
            <w:tcBorders>
              <w:top w:val="single" w:sz="4" w:space="0" w:color="auto"/>
            </w:tcBorders>
          </w:tcPr>
          <w:p w14:paraId="015D3B38" w14:textId="77777777" w:rsidR="00D065E0" w:rsidRPr="00CA45AF" w:rsidRDefault="00D065E0" w:rsidP="00D065E0">
            <w:pPr>
              <w:ind w:right="-72"/>
              <w:jc w:val="right"/>
              <w:rPr>
                <w:rFonts w:ascii="Arial" w:eastAsia="Arial" w:hAnsi="Arial" w:cs="Arial"/>
                <w:sz w:val="16"/>
                <w:szCs w:val="16"/>
              </w:rPr>
            </w:pPr>
          </w:p>
        </w:tc>
      </w:tr>
      <w:tr w:rsidR="00D065E0" w:rsidRPr="00CA45AF" w14:paraId="2AAC850D" w14:textId="77777777" w:rsidTr="00A436E0">
        <w:tc>
          <w:tcPr>
            <w:tcW w:w="3240" w:type="dxa"/>
          </w:tcPr>
          <w:p w14:paraId="66D1B832" w14:textId="0972D93F"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
                <w:sz w:val="18"/>
                <w:szCs w:val="18"/>
              </w:rPr>
              <w:t>Other income</w:t>
            </w:r>
          </w:p>
        </w:tc>
        <w:tc>
          <w:tcPr>
            <w:tcW w:w="1440" w:type="dxa"/>
          </w:tcPr>
          <w:p w14:paraId="16943121" w14:textId="30F28ED3" w:rsidR="00D065E0" w:rsidRPr="00CA45AF" w:rsidRDefault="00D065E0" w:rsidP="00D065E0">
            <w:pPr>
              <w:ind w:right="-72"/>
              <w:jc w:val="right"/>
              <w:rPr>
                <w:rFonts w:ascii="Arial" w:eastAsia="Browallia New" w:hAnsi="Arial" w:cs="Arial"/>
                <w:sz w:val="18"/>
                <w:szCs w:val="18"/>
              </w:rPr>
            </w:pPr>
          </w:p>
        </w:tc>
        <w:tc>
          <w:tcPr>
            <w:tcW w:w="1440" w:type="dxa"/>
          </w:tcPr>
          <w:p w14:paraId="4E2D8618" w14:textId="77777777" w:rsidR="00D065E0" w:rsidRPr="00CA45AF" w:rsidRDefault="00D065E0" w:rsidP="00D065E0">
            <w:pPr>
              <w:ind w:right="-72"/>
              <w:jc w:val="right"/>
              <w:rPr>
                <w:rFonts w:ascii="Arial" w:eastAsia="Arial" w:hAnsi="Arial" w:cs="Arial"/>
                <w:sz w:val="18"/>
                <w:szCs w:val="18"/>
              </w:rPr>
            </w:pPr>
          </w:p>
        </w:tc>
        <w:tc>
          <w:tcPr>
            <w:tcW w:w="1440" w:type="dxa"/>
          </w:tcPr>
          <w:p w14:paraId="437E2F05" w14:textId="7F105750" w:rsidR="00D065E0" w:rsidRPr="00CA45AF" w:rsidRDefault="00D065E0" w:rsidP="00D065E0">
            <w:pPr>
              <w:ind w:right="-72"/>
              <w:jc w:val="right"/>
              <w:rPr>
                <w:rFonts w:ascii="Arial" w:eastAsia="Browallia New" w:hAnsi="Arial" w:cs="Arial"/>
                <w:sz w:val="18"/>
                <w:szCs w:val="18"/>
              </w:rPr>
            </w:pPr>
          </w:p>
        </w:tc>
        <w:tc>
          <w:tcPr>
            <w:tcW w:w="1440" w:type="dxa"/>
          </w:tcPr>
          <w:p w14:paraId="5ADEA6A9" w14:textId="77777777" w:rsidR="00D065E0" w:rsidRPr="00CA45AF" w:rsidRDefault="00D065E0" w:rsidP="00D065E0">
            <w:pPr>
              <w:ind w:right="-72"/>
              <w:jc w:val="right"/>
              <w:rPr>
                <w:rFonts w:ascii="Arial" w:eastAsia="Arial" w:hAnsi="Arial" w:cs="Arial"/>
                <w:sz w:val="18"/>
                <w:szCs w:val="18"/>
              </w:rPr>
            </w:pPr>
          </w:p>
        </w:tc>
      </w:tr>
      <w:tr w:rsidR="00D065E0" w:rsidRPr="00CA45AF" w14:paraId="4C9BE514" w14:textId="77777777" w:rsidTr="00A436E0">
        <w:tc>
          <w:tcPr>
            <w:tcW w:w="3240" w:type="dxa"/>
          </w:tcPr>
          <w:p w14:paraId="37790D87" w14:textId="4EE78ABD"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left w:val="nil"/>
              <w:right w:val="nil"/>
            </w:tcBorders>
          </w:tcPr>
          <w:p w14:paraId="3A08CAA9" w14:textId="2BE9080A" w:rsidR="00D065E0" w:rsidRPr="00CA45AF" w:rsidRDefault="00113BAA" w:rsidP="00D065E0">
            <w:pPr>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Pr>
          <w:p w14:paraId="7E538E55" w14:textId="5248598E"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w:t>
            </w:r>
          </w:p>
        </w:tc>
        <w:tc>
          <w:tcPr>
            <w:tcW w:w="1440" w:type="dxa"/>
            <w:tcBorders>
              <w:left w:val="nil"/>
              <w:right w:val="nil"/>
            </w:tcBorders>
          </w:tcPr>
          <w:p w14:paraId="66884405" w14:textId="5F629980" w:rsidR="00D065E0" w:rsidRPr="00CA45AF" w:rsidRDefault="00113BAA" w:rsidP="00D065E0">
            <w:pPr>
              <w:ind w:right="-72"/>
              <w:jc w:val="right"/>
              <w:rPr>
                <w:rFonts w:ascii="Arial" w:eastAsia="Browallia New" w:hAnsi="Arial" w:cs="Arial"/>
                <w:sz w:val="18"/>
                <w:szCs w:val="18"/>
              </w:rPr>
            </w:pPr>
            <w:r w:rsidRPr="00113BAA">
              <w:rPr>
                <w:rFonts w:ascii="Arial" w:eastAsia="Browallia New" w:hAnsi="Arial" w:cs="Arial"/>
                <w:sz w:val="18"/>
                <w:szCs w:val="18"/>
              </w:rPr>
              <w:t>531,138</w:t>
            </w:r>
          </w:p>
        </w:tc>
        <w:tc>
          <w:tcPr>
            <w:tcW w:w="1440" w:type="dxa"/>
          </w:tcPr>
          <w:p w14:paraId="14A65873" w14:textId="23A5751E"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455,</w:t>
            </w:r>
            <w:r>
              <w:rPr>
                <w:rFonts w:ascii="Arial" w:eastAsia="Browallia New" w:hAnsi="Arial" w:cs="Arial"/>
                <w:sz w:val="18"/>
                <w:szCs w:val="18"/>
              </w:rPr>
              <w:t>795</w:t>
            </w:r>
          </w:p>
        </w:tc>
      </w:tr>
      <w:tr w:rsidR="00D065E0" w:rsidRPr="00CA45AF" w14:paraId="525CA91D" w14:textId="77777777" w:rsidTr="004533D2">
        <w:tc>
          <w:tcPr>
            <w:tcW w:w="3240" w:type="dxa"/>
          </w:tcPr>
          <w:p w14:paraId="13B01E0A" w14:textId="659FCACC"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CA45AF">
              <w:rPr>
                <w:rFonts w:ascii="Arial" w:eastAsia="Arial" w:hAnsi="Arial" w:cs="Arial"/>
                <w:sz w:val="18"/>
                <w:szCs w:val="18"/>
              </w:rPr>
              <w:t xml:space="preserve">   Other companies under </w:t>
            </w:r>
          </w:p>
        </w:tc>
        <w:tc>
          <w:tcPr>
            <w:tcW w:w="1440" w:type="dxa"/>
            <w:tcBorders>
              <w:left w:val="nil"/>
              <w:right w:val="nil"/>
            </w:tcBorders>
            <w:vAlign w:val="bottom"/>
          </w:tcPr>
          <w:p w14:paraId="667D1D14" w14:textId="6490C9F6" w:rsidR="00D065E0" w:rsidRPr="00CA45AF" w:rsidRDefault="00D065E0" w:rsidP="00D065E0">
            <w:pPr>
              <w:ind w:right="-72"/>
              <w:jc w:val="right"/>
              <w:rPr>
                <w:rFonts w:ascii="Arial" w:eastAsia="Browallia New" w:hAnsi="Arial" w:cs="Arial"/>
                <w:sz w:val="18"/>
                <w:szCs w:val="18"/>
              </w:rPr>
            </w:pPr>
          </w:p>
        </w:tc>
        <w:tc>
          <w:tcPr>
            <w:tcW w:w="1440" w:type="dxa"/>
            <w:vAlign w:val="bottom"/>
          </w:tcPr>
          <w:p w14:paraId="68D171FD" w14:textId="5C3E7EBC" w:rsidR="00D065E0" w:rsidRPr="00CA45AF" w:rsidRDefault="00D065E0" w:rsidP="00D065E0">
            <w:pPr>
              <w:ind w:right="-72"/>
              <w:jc w:val="right"/>
              <w:rPr>
                <w:rFonts w:ascii="Arial" w:eastAsia="Arial" w:hAnsi="Arial" w:cs="Arial"/>
                <w:sz w:val="18"/>
                <w:szCs w:val="18"/>
              </w:rPr>
            </w:pPr>
          </w:p>
        </w:tc>
        <w:tc>
          <w:tcPr>
            <w:tcW w:w="1440" w:type="dxa"/>
            <w:tcBorders>
              <w:left w:val="nil"/>
              <w:right w:val="nil"/>
            </w:tcBorders>
            <w:vAlign w:val="bottom"/>
          </w:tcPr>
          <w:p w14:paraId="460EDC10" w14:textId="693CCAD7" w:rsidR="00D065E0" w:rsidRPr="00CA45AF" w:rsidRDefault="00D065E0" w:rsidP="00D065E0">
            <w:pPr>
              <w:ind w:right="-72"/>
              <w:jc w:val="right"/>
              <w:rPr>
                <w:rFonts w:ascii="Arial" w:eastAsia="Browallia New" w:hAnsi="Arial" w:cs="Arial"/>
                <w:sz w:val="18"/>
                <w:szCs w:val="18"/>
              </w:rPr>
            </w:pPr>
          </w:p>
        </w:tc>
        <w:tc>
          <w:tcPr>
            <w:tcW w:w="1440" w:type="dxa"/>
            <w:vAlign w:val="bottom"/>
          </w:tcPr>
          <w:p w14:paraId="431D33E5" w14:textId="4861C12E" w:rsidR="00D065E0" w:rsidRPr="00CA45AF" w:rsidRDefault="00D065E0" w:rsidP="00D065E0">
            <w:pPr>
              <w:ind w:right="-72"/>
              <w:jc w:val="right"/>
              <w:rPr>
                <w:rFonts w:ascii="Arial" w:eastAsia="Arial" w:hAnsi="Arial" w:cs="Arial"/>
                <w:sz w:val="18"/>
                <w:szCs w:val="18"/>
              </w:rPr>
            </w:pPr>
          </w:p>
        </w:tc>
      </w:tr>
      <w:tr w:rsidR="00D065E0" w:rsidRPr="00CA45AF" w14:paraId="2AB50E61" w14:textId="77777777" w:rsidTr="00155295">
        <w:tc>
          <w:tcPr>
            <w:tcW w:w="3240" w:type="dxa"/>
          </w:tcPr>
          <w:p w14:paraId="3D28D24F" w14:textId="10631895" w:rsidR="00D065E0" w:rsidRPr="00CA45AF" w:rsidRDefault="00D065E0" w:rsidP="00D065E0">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CA45AF">
              <w:rPr>
                <w:rFonts w:ascii="Arial" w:eastAsia="Arial" w:hAnsi="Arial" w:cs="Arial"/>
                <w:sz w:val="18"/>
                <w:szCs w:val="18"/>
              </w:rPr>
              <w:t xml:space="preserve">      common control</w:t>
            </w:r>
          </w:p>
        </w:tc>
        <w:tc>
          <w:tcPr>
            <w:tcW w:w="1440" w:type="dxa"/>
            <w:tcBorders>
              <w:left w:val="nil"/>
              <w:bottom w:val="single" w:sz="4" w:space="0" w:color="000000"/>
              <w:right w:val="nil"/>
            </w:tcBorders>
            <w:vAlign w:val="bottom"/>
          </w:tcPr>
          <w:p w14:paraId="6218F8BD" w14:textId="3D0F05DE" w:rsidR="00D065E0" w:rsidRPr="00CA45AF" w:rsidRDefault="00113BAA" w:rsidP="00D065E0">
            <w:pPr>
              <w:ind w:right="-72"/>
              <w:jc w:val="right"/>
              <w:rPr>
                <w:rFonts w:ascii="Arial" w:hAnsi="Arial" w:cs="Arial"/>
                <w:sz w:val="18"/>
                <w:szCs w:val="18"/>
              </w:rPr>
            </w:pPr>
            <w:r w:rsidRPr="00113BAA">
              <w:rPr>
                <w:rFonts w:ascii="Arial" w:hAnsi="Arial" w:cs="Arial"/>
                <w:sz w:val="18"/>
                <w:szCs w:val="18"/>
              </w:rPr>
              <w:t>29,747</w:t>
            </w:r>
          </w:p>
        </w:tc>
        <w:tc>
          <w:tcPr>
            <w:tcW w:w="1440" w:type="dxa"/>
            <w:tcBorders>
              <w:bottom w:val="single" w:sz="4" w:space="0" w:color="000000"/>
            </w:tcBorders>
            <w:vAlign w:val="bottom"/>
          </w:tcPr>
          <w:p w14:paraId="730B54E8" w14:textId="73F1997F" w:rsidR="00D065E0" w:rsidRPr="00CA45AF" w:rsidRDefault="00D065E0" w:rsidP="00D065E0">
            <w:pPr>
              <w:ind w:right="-72"/>
              <w:jc w:val="right"/>
              <w:rPr>
                <w:rFonts w:ascii="Arial" w:hAnsi="Arial" w:cs="Arial"/>
                <w:sz w:val="18"/>
                <w:szCs w:val="18"/>
              </w:rPr>
            </w:pPr>
            <w:r w:rsidRPr="002745F7">
              <w:rPr>
                <w:rFonts w:ascii="Arial" w:eastAsia="Browallia New" w:hAnsi="Arial" w:cs="Arial"/>
                <w:sz w:val="18"/>
                <w:szCs w:val="18"/>
              </w:rPr>
              <w:t>37,335</w:t>
            </w:r>
          </w:p>
        </w:tc>
        <w:tc>
          <w:tcPr>
            <w:tcW w:w="1440" w:type="dxa"/>
            <w:tcBorders>
              <w:left w:val="nil"/>
              <w:bottom w:val="single" w:sz="4" w:space="0" w:color="000000"/>
              <w:right w:val="nil"/>
            </w:tcBorders>
            <w:vAlign w:val="bottom"/>
          </w:tcPr>
          <w:p w14:paraId="14C537DA" w14:textId="218980DD" w:rsidR="00D065E0" w:rsidRPr="00CA45AF" w:rsidRDefault="00113BAA" w:rsidP="00D065E0">
            <w:pPr>
              <w:ind w:right="-72"/>
              <w:jc w:val="right"/>
              <w:rPr>
                <w:rFonts w:ascii="Arial" w:hAnsi="Arial" w:cs="Arial"/>
                <w:sz w:val="18"/>
                <w:szCs w:val="18"/>
              </w:rPr>
            </w:pPr>
            <w:r>
              <w:rPr>
                <w:rFonts w:ascii="Arial" w:hAnsi="Arial" w:cs="Arial"/>
                <w:sz w:val="18"/>
                <w:szCs w:val="18"/>
              </w:rPr>
              <w:t>833</w:t>
            </w:r>
          </w:p>
        </w:tc>
        <w:tc>
          <w:tcPr>
            <w:tcW w:w="1440" w:type="dxa"/>
            <w:tcBorders>
              <w:bottom w:val="single" w:sz="4" w:space="0" w:color="000000"/>
            </w:tcBorders>
            <w:vAlign w:val="bottom"/>
          </w:tcPr>
          <w:p w14:paraId="6CFC6B80" w14:textId="6FD35BBB" w:rsidR="00D065E0" w:rsidRPr="00CA45AF" w:rsidRDefault="00D065E0" w:rsidP="00D065E0">
            <w:pPr>
              <w:ind w:right="-72"/>
              <w:jc w:val="right"/>
              <w:rPr>
                <w:rFonts w:ascii="Arial" w:hAnsi="Arial" w:cs="Arial"/>
                <w:sz w:val="18"/>
                <w:szCs w:val="18"/>
              </w:rPr>
            </w:pPr>
            <w:r w:rsidRPr="002745F7">
              <w:rPr>
                <w:rFonts w:ascii="Arial" w:eastAsia="Browallia New" w:hAnsi="Arial" w:cs="Arial"/>
                <w:sz w:val="18"/>
                <w:szCs w:val="18"/>
              </w:rPr>
              <w:t>579</w:t>
            </w:r>
          </w:p>
        </w:tc>
      </w:tr>
      <w:tr w:rsidR="00D065E0" w:rsidRPr="00CA45AF" w14:paraId="63743C3C" w14:textId="77777777" w:rsidTr="00A436E0">
        <w:tc>
          <w:tcPr>
            <w:tcW w:w="3240" w:type="dxa"/>
          </w:tcPr>
          <w:p w14:paraId="00AD9662" w14:textId="3FCCE1AC" w:rsidR="00D065E0" w:rsidRPr="00CA45AF" w:rsidRDefault="00D065E0" w:rsidP="00D065E0">
            <w:pPr>
              <w:pBdr>
                <w:top w:val="nil"/>
                <w:left w:val="nil"/>
                <w:bottom w:val="nil"/>
                <w:right w:val="nil"/>
                <w:between w:val="nil"/>
              </w:pBdr>
              <w:tabs>
                <w:tab w:val="center" w:pos="4153"/>
                <w:tab w:val="right" w:pos="8306"/>
              </w:tabs>
              <w:ind w:left="-14"/>
              <w:jc w:val="left"/>
              <w:rPr>
                <w:rFonts w:ascii="Arial" w:eastAsia="Arial" w:hAnsi="Arial" w:cs="Arial"/>
                <w:sz w:val="14"/>
                <w:szCs w:val="14"/>
              </w:rPr>
            </w:pPr>
          </w:p>
        </w:tc>
        <w:tc>
          <w:tcPr>
            <w:tcW w:w="1440" w:type="dxa"/>
            <w:tcBorders>
              <w:top w:val="single" w:sz="4" w:space="0" w:color="000000"/>
            </w:tcBorders>
          </w:tcPr>
          <w:p w14:paraId="1E6ED757" w14:textId="030F06C3" w:rsidR="00D065E0" w:rsidRPr="00CA45AF" w:rsidRDefault="00D065E0" w:rsidP="00D065E0">
            <w:pPr>
              <w:ind w:right="-72"/>
              <w:jc w:val="right"/>
              <w:rPr>
                <w:rFonts w:ascii="Arial" w:hAnsi="Arial" w:cs="Arial"/>
                <w:sz w:val="14"/>
                <w:szCs w:val="14"/>
              </w:rPr>
            </w:pPr>
          </w:p>
        </w:tc>
        <w:tc>
          <w:tcPr>
            <w:tcW w:w="1440" w:type="dxa"/>
            <w:tcBorders>
              <w:top w:val="single" w:sz="4" w:space="0" w:color="000000"/>
            </w:tcBorders>
          </w:tcPr>
          <w:p w14:paraId="1D47DEC1" w14:textId="58FA8907" w:rsidR="00D065E0" w:rsidRPr="00CA45AF" w:rsidRDefault="00D065E0" w:rsidP="00D065E0">
            <w:pPr>
              <w:ind w:right="-72"/>
              <w:jc w:val="right"/>
              <w:rPr>
                <w:rFonts w:ascii="Arial" w:hAnsi="Arial" w:cs="Arial"/>
                <w:sz w:val="14"/>
                <w:szCs w:val="14"/>
              </w:rPr>
            </w:pPr>
          </w:p>
        </w:tc>
        <w:tc>
          <w:tcPr>
            <w:tcW w:w="1440" w:type="dxa"/>
            <w:tcBorders>
              <w:top w:val="single" w:sz="4" w:space="0" w:color="000000"/>
            </w:tcBorders>
          </w:tcPr>
          <w:p w14:paraId="69394F4A" w14:textId="22C88E7D" w:rsidR="00D065E0" w:rsidRPr="00CA45AF" w:rsidRDefault="00D065E0" w:rsidP="00D065E0">
            <w:pPr>
              <w:ind w:right="-72"/>
              <w:jc w:val="right"/>
              <w:rPr>
                <w:rFonts w:ascii="Arial" w:hAnsi="Arial" w:cs="Arial"/>
                <w:sz w:val="14"/>
                <w:szCs w:val="14"/>
              </w:rPr>
            </w:pPr>
          </w:p>
        </w:tc>
        <w:tc>
          <w:tcPr>
            <w:tcW w:w="1440" w:type="dxa"/>
            <w:tcBorders>
              <w:top w:val="single" w:sz="4" w:space="0" w:color="000000"/>
            </w:tcBorders>
          </w:tcPr>
          <w:p w14:paraId="56A3C2C7" w14:textId="57C4B801" w:rsidR="00D065E0" w:rsidRPr="00CA45AF" w:rsidRDefault="00D065E0" w:rsidP="00D065E0">
            <w:pPr>
              <w:ind w:right="-72"/>
              <w:jc w:val="right"/>
              <w:rPr>
                <w:rFonts w:ascii="Arial" w:hAnsi="Arial" w:cs="Arial"/>
                <w:sz w:val="14"/>
                <w:szCs w:val="14"/>
              </w:rPr>
            </w:pPr>
          </w:p>
        </w:tc>
      </w:tr>
      <w:tr w:rsidR="00D065E0" w:rsidRPr="00CA45AF" w14:paraId="2D97320A" w14:textId="77777777" w:rsidTr="00A436E0">
        <w:tc>
          <w:tcPr>
            <w:tcW w:w="3240" w:type="dxa"/>
          </w:tcPr>
          <w:p w14:paraId="1E31DE37" w14:textId="77777777" w:rsidR="00D065E0" w:rsidRPr="00CA45AF" w:rsidRDefault="00D065E0" w:rsidP="00D065E0">
            <w:pPr>
              <w:ind w:left="-14"/>
              <w:rPr>
                <w:rFonts w:ascii="Arial" w:eastAsia="Arial" w:hAnsi="Arial" w:cs="Arial"/>
                <w:sz w:val="18"/>
                <w:szCs w:val="18"/>
              </w:rPr>
            </w:pPr>
          </w:p>
        </w:tc>
        <w:tc>
          <w:tcPr>
            <w:tcW w:w="1440" w:type="dxa"/>
            <w:tcBorders>
              <w:left w:val="nil"/>
              <w:bottom w:val="single" w:sz="4" w:space="0" w:color="auto"/>
              <w:right w:val="nil"/>
            </w:tcBorders>
          </w:tcPr>
          <w:p w14:paraId="7A26A983" w14:textId="07337ABB" w:rsidR="00D065E0" w:rsidRPr="00CA45AF" w:rsidRDefault="00113BAA" w:rsidP="00D065E0">
            <w:pPr>
              <w:ind w:right="-72"/>
              <w:jc w:val="right"/>
              <w:rPr>
                <w:rFonts w:ascii="Arial" w:eastAsia="Browallia New" w:hAnsi="Arial" w:cs="Arial"/>
                <w:sz w:val="18"/>
                <w:szCs w:val="18"/>
              </w:rPr>
            </w:pPr>
            <w:r>
              <w:rPr>
                <w:rFonts w:ascii="Arial" w:eastAsia="Browallia New" w:hAnsi="Arial" w:cs="Arial"/>
                <w:sz w:val="18"/>
                <w:szCs w:val="18"/>
              </w:rPr>
              <w:t>29,747</w:t>
            </w:r>
          </w:p>
        </w:tc>
        <w:tc>
          <w:tcPr>
            <w:tcW w:w="1440" w:type="dxa"/>
            <w:tcBorders>
              <w:bottom w:val="single" w:sz="4" w:space="0" w:color="auto"/>
            </w:tcBorders>
          </w:tcPr>
          <w:p w14:paraId="3841F602" w14:textId="45CC362E"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37,335</w:t>
            </w:r>
          </w:p>
        </w:tc>
        <w:tc>
          <w:tcPr>
            <w:tcW w:w="1440" w:type="dxa"/>
            <w:tcBorders>
              <w:left w:val="nil"/>
              <w:bottom w:val="single" w:sz="4" w:space="0" w:color="auto"/>
              <w:right w:val="nil"/>
            </w:tcBorders>
          </w:tcPr>
          <w:p w14:paraId="55878876" w14:textId="55D8726F" w:rsidR="00D065E0" w:rsidRPr="00CA45AF" w:rsidRDefault="00113BAA" w:rsidP="00D065E0">
            <w:pPr>
              <w:ind w:right="-72"/>
              <w:jc w:val="right"/>
              <w:rPr>
                <w:rFonts w:ascii="Arial" w:eastAsia="Browallia New" w:hAnsi="Arial" w:cs="Arial"/>
                <w:sz w:val="18"/>
                <w:szCs w:val="18"/>
              </w:rPr>
            </w:pPr>
            <w:r>
              <w:rPr>
                <w:rFonts w:ascii="Arial" w:eastAsia="Browallia New" w:hAnsi="Arial" w:cs="Arial"/>
                <w:sz w:val="18"/>
                <w:szCs w:val="18"/>
              </w:rPr>
              <w:t>531,971</w:t>
            </w:r>
          </w:p>
        </w:tc>
        <w:tc>
          <w:tcPr>
            <w:tcW w:w="1440" w:type="dxa"/>
            <w:tcBorders>
              <w:bottom w:val="single" w:sz="4" w:space="0" w:color="auto"/>
            </w:tcBorders>
          </w:tcPr>
          <w:p w14:paraId="4B8AF99F" w14:textId="497ACE6E"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45</w:t>
            </w:r>
            <w:r>
              <w:rPr>
                <w:rFonts w:ascii="Arial" w:eastAsia="Browallia New" w:hAnsi="Arial" w:cs="Arial"/>
                <w:sz w:val="18"/>
                <w:szCs w:val="18"/>
              </w:rPr>
              <w:t>6</w:t>
            </w:r>
            <w:r w:rsidRPr="002745F7">
              <w:rPr>
                <w:rFonts w:ascii="Arial" w:eastAsia="Browallia New" w:hAnsi="Arial" w:cs="Arial"/>
                <w:sz w:val="18"/>
                <w:szCs w:val="18"/>
              </w:rPr>
              <w:t>,</w:t>
            </w:r>
            <w:r>
              <w:rPr>
                <w:rFonts w:ascii="Arial" w:eastAsia="Browallia New" w:hAnsi="Arial" w:cs="Arial"/>
                <w:sz w:val="18"/>
                <w:szCs w:val="18"/>
              </w:rPr>
              <w:t>374</w:t>
            </w:r>
          </w:p>
        </w:tc>
      </w:tr>
    </w:tbl>
    <w:p w14:paraId="4EC04EAD" w14:textId="77777777" w:rsidR="00142D82" w:rsidRPr="00CA45AF" w:rsidRDefault="00142D82" w:rsidP="00330B68">
      <w:pPr>
        <w:rPr>
          <w:rFonts w:ascii="Arial" w:eastAsia="Arial" w:hAnsi="Arial" w:cs="Arial"/>
          <w:sz w:val="18"/>
          <w:szCs w:val="18"/>
        </w:rPr>
      </w:pPr>
    </w:p>
    <w:p w14:paraId="5446655E" w14:textId="6E0784CD"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732D52" w:rsidRPr="00CA45AF">
        <w:rPr>
          <w:rFonts w:ascii="Arial" w:eastAsia="Arial" w:hAnsi="Arial" w:cs="Arial"/>
          <w:i w:val="0"/>
          <w:sz w:val="18"/>
          <w:szCs w:val="18"/>
        </w:rPr>
        <w:t>7</w:t>
      </w:r>
      <w:r w:rsidR="002234C2" w:rsidRPr="00CA45AF">
        <w:rPr>
          <w:rFonts w:ascii="Arial" w:eastAsia="Arial" w:hAnsi="Arial" w:cs="Arial"/>
          <w:i w:val="0"/>
          <w:sz w:val="18"/>
          <w:szCs w:val="18"/>
        </w:rPr>
        <w:t>.</w:t>
      </w:r>
      <w:r w:rsidRPr="00CA45AF">
        <w:rPr>
          <w:rFonts w:ascii="Arial" w:eastAsia="Arial" w:hAnsi="Arial" w:cs="Arial"/>
          <w:i w:val="0"/>
          <w:sz w:val="18"/>
          <w:szCs w:val="18"/>
        </w:rPr>
        <w:t>2</w:t>
      </w:r>
      <w:r w:rsidR="002234C2" w:rsidRPr="00CA45AF">
        <w:rPr>
          <w:rFonts w:ascii="Arial" w:eastAsia="Arial" w:hAnsi="Arial" w:cs="Arial"/>
          <w:i w:val="0"/>
          <w:sz w:val="18"/>
          <w:szCs w:val="18"/>
        </w:rPr>
        <w:tab/>
        <w:t>Purchases of goods and services</w:t>
      </w:r>
    </w:p>
    <w:p w14:paraId="5A768F04" w14:textId="77777777" w:rsidR="00424E48" w:rsidRPr="00CA45AF" w:rsidRDefault="00424E48" w:rsidP="00330B68">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170EB6" w:rsidRPr="00CA45AF" w14:paraId="0C1F38AB" w14:textId="77777777" w:rsidTr="008A5366">
        <w:tc>
          <w:tcPr>
            <w:tcW w:w="3152" w:type="dxa"/>
            <w:vAlign w:val="bottom"/>
          </w:tcPr>
          <w:p w14:paraId="622A9E9C" w14:textId="77777777" w:rsidR="00C92271" w:rsidRPr="00CA45AF" w:rsidRDefault="00C92271" w:rsidP="00330B68">
            <w:pPr>
              <w:ind w:left="-117"/>
              <w:rPr>
                <w:rFonts w:ascii="Arial" w:eastAsia="Arial" w:hAnsi="Arial" w:cs="Arial"/>
                <w:b/>
                <w:sz w:val="18"/>
                <w:szCs w:val="18"/>
              </w:rPr>
            </w:pPr>
          </w:p>
          <w:p w14:paraId="1813C322" w14:textId="3DA9D087" w:rsidR="00C92271" w:rsidRPr="00CA45AF" w:rsidRDefault="00FC0259" w:rsidP="00330B68">
            <w:pPr>
              <w:ind w:left="-117"/>
              <w:rPr>
                <w:rFonts w:ascii="Arial" w:eastAsia="Arial" w:hAnsi="Arial" w:cs="Arial"/>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Pr="00CA45AF">
              <w:rPr>
                <w:rFonts w:ascii="Arial" w:eastAsia="Arial" w:hAnsi="Arial" w:cs="Arial"/>
                <w:b/>
                <w:sz w:val="18"/>
                <w:szCs w:val="18"/>
              </w:rPr>
              <w:t xml:space="preserve"> period ended</w:t>
            </w:r>
          </w:p>
        </w:tc>
        <w:tc>
          <w:tcPr>
            <w:tcW w:w="2880" w:type="dxa"/>
            <w:gridSpan w:val="2"/>
            <w:tcBorders>
              <w:bottom w:val="single" w:sz="4" w:space="0" w:color="auto"/>
            </w:tcBorders>
            <w:vAlign w:val="bottom"/>
          </w:tcPr>
          <w:p w14:paraId="4931A2FA"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11FD234F"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1046306F" w14:textId="154C5CB9" w:rsidR="00FC0259" w:rsidRPr="00CA45AF" w:rsidRDefault="00FC0259"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c>
          <w:tcPr>
            <w:tcW w:w="2880" w:type="dxa"/>
            <w:gridSpan w:val="2"/>
            <w:tcBorders>
              <w:bottom w:val="single" w:sz="4" w:space="0" w:color="auto"/>
            </w:tcBorders>
            <w:vAlign w:val="bottom"/>
          </w:tcPr>
          <w:p w14:paraId="6FBCBD1B"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36B897FF"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36AFAA26" w14:textId="179B27C1" w:rsidR="00FC0259" w:rsidRPr="00CA45AF" w:rsidRDefault="00FC0259"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r>
      <w:tr w:rsidR="00170EB6" w:rsidRPr="00CA45AF" w14:paraId="7FB7BE38" w14:textId="77777777" w:rsidTr="000A1984">
        <w:tc>
          <w:tcPr>
            <w:tcW w:w="3152" w:type="dxa"/>
          </w:tcPr>
          <w:p w14:paraId="24CDA8D4" w14:textId="6B8A2BEF" w:rsidR="00C92271" w:rsidRPr="00CA45AF" w:rsidRDefault="00C92271" w:rsidP="00330B68">
            <w:pPr>
              <w:ind w:left="-117"/>
              <w:rPr>
                <w:rFonts w:ascii="Arial" w:eastAsia="Arial" w:hAnsi="Arial" w:cs="Arial"/>
                <w:b/>
                <w:sz w:val="18"/>
                <w:szCs w:val="18"/>
              </w:rPr>
            </w:pPr>
            <w:r w:rsidRPr="00CA45AF">
              <w:rPr>
                <w:rFonts w:ascii="Arial" w:eastAsia="Arial" w:hAnsi="Arial" w:cs="Arial"/>
                <w:b/>
                <w:sz w:val="18"/>
                <w:szCs w:val="18"/>
              </w:rPr>
              <w:t xml:space="preserve">  </w:t>
            </w:r>
            <w:r w:rsidR="007F0F12" w:rsidRPr="00CA45AF">
              <w:rPr>
                <w:rFonts w:ascii="Arial" w:eastAsia="Arial" w:hAnsi="Arial" w:cs="Arial"/>
                <w:b/>
                <w:sz w:val="18"/>
                <w:szCs w:val="18"/>
              </w:rPr>
              <w:t xml:space="preserve"> </w:t>
            </w:r>
            <w:r w:rsidR="00040E64">
              <w:rPr>
                <w:rFonts w:ascii="Arial" w:eastAsia="Arial" w:hAnsi="Arial" w:cs="Arial"/>
                <w:b/>
                <w:sz w:val="18"/>
                <w:szCs w:val="18"/>
              </w:rPr>
              <w:t>30 September</w:t>
            </w:r>
          </w:p>
        </w:tc>
        <w:tc>
          <w:tcPr>
            <w:tcW w:w="1440" w:type="dxa"/>
            <w:tcBorders>
              <w:top w:val="single" w:sz="4" w:space="0" w:color="auto"/>
            </w:tcBorders>
            <w:vAlign w:val="bottom"/>
          </w:tcPr>
          <w:p w14:paraId="00D2830B" w14:textId="0549597B" w:rsidR="00C92271" w:rsidRPr="00CA45AF" w:rsidRDefault="00E230C6" w:rsidP="00330B68">
            <w:pPr>
              <w:ind w:right="-72"/>
              <w:jc w:val="right"/>
              <w:rPr>
                <w:rFonts w:ascii="Arial" w:eastAsia="Arial" w:hAnsi="Arial" w:cs="Arial"/>
                <w:sz w:val="18"/>
                <w:szCs w:val="18"/>
              </w:rPr>
            </w:pPr>
            <w:r w:rsidRPr="00CA45AF">
              <w:rPr>
                <w:rFonts w:ascii="Arial" w:eastAsia="Arial" w:hAnsi="Arial" w:cs="Arial"/>
                <w:b/>
                <w:sz w:val="18"/>
                <w:szCs w:val="18"/>
              </w:rPr>
              <w:t>2025</w:t>
            </w:r>
          </w:p>
        </w:tc>
        <w:tc>
          <w:tcPr>
            <w:tcW w:w="1440" w:type="dxa"/>
            <w:tcBorders>
              <w:top w:val="single" w:sz="4" w:space="0" w:color="auto"/>
            </w:tcBorders>
            <w:vAlign w:val="bottom"/>
          </w:tcPr>
          <w:p w14:paraId="26F9EF0D" w14:textId="76A6C58B" w:rsidR="00C92271" w:rsidRPr="00CA45AF" w:rsidRDefault="00E230C6" w:rsidP="00330B68">
            <w:pPr>
              <w:ind w:right="-72"/>
              <w:jc w:val="right"/>
              <w:rPr>
                <w:rFonts w:ascii="Arial" w:eastAsia="Arial" w:hAnsi="Arial" w:cs="Arial"/>
                <w:sz w:val="18"/>
                <w:szCs w:val="18"/>
              </w:rPr>
            </w:pPr>
            <w:r w:rsidRPr="00CA45AF">
              <w:rPr>
                <w:rFonts w:ascii="Arial" w:eastAsia="Arial" w:hAnsi="Arial" w:cs="Arial"/>
                <w:b/>
                <w:sz w:val="18"/>
                <w:szCs w:val="18"/>
              </w:rPr>
              <w:t>2024</w:t>
            </w:r>
          </w:p>
        </w:tc>
        <w:tc>
          <w:tcPr>
            <w:tcW w:w="1440" w:type="dxa"/>
            <w:tcBorders>
              <w:top w:val="single" w:sz="4" w:space="0" w:color="auto"/>
            </w:tcBorders>
            <w:vAlign w:val="bottom"/>
          </w:tcPr>
          <w:p w14:paraId="5D548616" w14:textId="48A3329A" w:rsidR="00C92271" w:rsidRPr="00CA45AF" w:rsidRDefault="00E230C6" w:rsidP="00330B68">
            <w:pPr>
              <w:ind w:right="-72"/>
              <w:jc w:val="right"/>
              <w:rPr>
                <w:rFonts w:ascii="Arial" w:eastAsia="Arial" w:hAnsi="Arial" w:cs="Arial"/>
                <w:sz w:val="18"/>
                <w:szCs w:val="18"/>
              </w:rPr>
            </w:pPr>
            <w:r w:rsidRPr="00CA45AF">
              <w:rPr>
                <w:rFonts w:ascii="Arial" w:eastAsia="Arial" w:hAnsi="Arial" w:cs="Arial"/>
                <w:b/>
                <w:sz w:val="18"/>
                <w:szCs w:val="18"/>
              </w:rPr>
              <w:t>2025</w:t>
            </w:r>
          </w:p>
        </w:tc>
        <w:tc>
          <w:tcPr>
            <w:tcW w:w="1440" w:type="dxa"/>
            <w:tcBorders>
              <w:top w:val="single" w:sz="4" w:space="0" w:color="auto"/>
            </w:tcBorders>
            <w:vAlign w:val="bottom"/>
          </w:tcPr>
          <w:p w14:paraId="0EA8E076" w14:textId="3B6E8243" w:rsidR="00C92271" w:rsidRPr="00CA45AF" w:rsidRDefault="00E230C6" w:rsidP="00330B68">
            <w:pPr>
              <w:ind w:right="-72"/>
              <w:jc w:val="right"/>
              <w:rPr>
                <w:rFonts w:ascii="Arial" w:eastAsia="Arial" w:hAnsi="Arial" w:cs="Arial"/>
                <w:sz w:val="18"/>
                <w:szCs w:val="18"/>
              </w:rPr>
            </w:pPr>
            <w:r w:rsidRPr="00CA45AF">
              <w:rPr>
                <w:rFonts w:ascii="Arial" w:eastAsia="Arial" w:hAnsi="Arial" w:cs="Arial"/>
                <w:b/>
                <w:sz w:val="18"/>
                <w:szCs w:val="18"/>
              </w:rPr>
              <w:t>2024</w:t>
            </w:r>
          </w:p>
        </w:tc>
      </w:tr>
      <w:tr w:rsidR="00170EB6" w:rsidRPr="00CA45AF" w14:paraId="1F92F196" w14:textId="77777777" w:rsidTr="000A1984">
        <w:tc>
          <w:tcPr>
            <w:tcW w:w="3152" w:type="dxa"/>
          </w:tcPr>
          <w:p w14:paraId="470962C1" w14:textId="77777777" w:rsidR="00C92271" w:rsidRPr="00CA45AF" w:rsidRDefault="00C92271" w:rsidP="00330B68">
            <w:pPr>
              <w:ind w:left="-117"/>
              <w:rPr>
                <w:rFonts w:ascii="Arial" w:eastAsia="Arial" w:hAnsi="Arial" w:cs="Arial"/>
                <w:sz w:val="18"/>
                <w:szCs w:val="18"/>
              </w:rPr>
            </w:pPr>
          </w:p>
        </w:tc>
        <w:tc>
          <w:tcPr>
            <w:tcW w:w="1440" w:type="dxa"/>
            <w:vAlign w:val="bottom"/>
          </w:tcPr>
          <w:p w14:paraId="4E1E5C0E"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c>
          <w:tcPr>
            <w:tcW w:w="1440" w:type="dxa"/>
            <w:vAlign w:val="bottom"/>
          </w:tcPr>
          <w:p w14:paraId="7DBE6C09"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c>
          <w:tcPr>
            <w:tcW w:w="1440" w:type="dxa"/>
            <w:vAlign w:val="bottom"/>
          </w:tcPr>
          <w:p w14:paraId="0D438524"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c>
          <w:tcPr>
            <w:tcW w:w="1440" w:type="dxa"/>
            <w:vAlign w:val="bottom"/>
          </w:tcPr>
          <w:p w14:paraId="725770E5"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r>
      <w:tr w:rsidR="00170EB6" w:rsidRPr="00CA45AF" w14:paraId="75AEDA97" w14:textId="77777777" w:rsidTr="000A1984">
        <w:tc>
          <w:tcPr>
            <w:tcW w:w="3152" w:type="dxa"/>
          </w:tcPr>
          <w:p w14:paraId="634ACCA6" w14:textId="77777777" w:rsidR="00C92271" w:rsidRPr="00CA45AF" w:rsidRDefault="00C92271" w:rsidP="00330B68">
            <w:pPr>
              <w:ind w:left="-117"/>
              <w:rPr>
                <w:rFonts w:ascii="Arial" w:eastAsia="Arial" w:hAnsi="Arial" w:cs="Arial"/>
                <w:sz w:val="18"/>
                <w:szCs w:val="18"/>
              </w:rPr>
            </w:pPr>
          </w:p>
        </w:tc>
        <w:tc>
          <w:tcPr>
            <w:tcW w:w="1440" w:type="dxa"/>
            <w:tcBorders>
              <w:bottom w:val="single" w:sz="4" w:space="0" w:color="auto"/>
            </w:tcBorders>
            <w:vAlign w:val="bottom"/>
          </w:tcPr>
          <w:p w14:paraId="4799EF3F"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777C0FC9"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6D76924B"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78D7463F"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7046927F" w14:textId="77777777" w:rsidTr="000A1984">
        <w:tc>
          <w:tcPr>
            <w:tcW w:w="3152" w:type="dxa"/>
          </w:tcPr>
          <w:p w14:paraId="5004CEDC" w14:textId="77777777" w:rsidR="00C92271" w:rsidRPr="00CA45AF" w:rsidRDefault="00C92271" w:rsidP="00330B68">
            <w:pPr>
              <w:ind w:left="-117"/>
              <w:rPr>
                <w:rFonts w:ascii="Arial" w:eastAsia="Arial" w:hAnsi="Arial" w:cs="Arial"/>
                <w:sz w:val="18"/>
                <w:szCs w:val="18"/>
              </w:rPr>
            </w:pPr>
          </w:p>
        </w:tc>
        <w:tc>
          <w:tcPr>
            <w:tcW w:w="1440" w:type="dxa"/>
            <w:tcBorders>
              <w:top w:val="single" w:sz="4" w:space="0" w:color="auto"/>
            </w:tcBorders>
          </w:tcPr>
          <w:p w14:paraId="6380BF70" w14:textId="77777777" w:rsidR="00C92271" w:rsidRPr="00CA45AF"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5D3D0CA5" w14:textId="77777777" w:rsidR="00C92271" w:rsidRPr="00CA45AF"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0A1AF16F" w14:textId="77777777" w:rsidR="00C92271" w:rsidRPr="00CA45AF"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46ACDA7C" w14:textId="77777777" w:rsidR="00C92271" w:rsidRPr="00CA45AF" w:rsidRDefault="00C92271" w:rsidP="00330B68">
            <w:pPr>
              <w:ind w:right="-72"/>
              <w:jc w:val="right"/>
              <w:rPr>
                <w:rFonts w:ascii="Arial" w:eastAsia="Arial" w:hAnsi="Arial" w:cs="Arial"/>
                <w:sz w:val="18"/>
                <w:szCs w:val="18"/>
              </w:rPr>
            </w:pPr>
          </w:p>
        </w:tc>
      </w:tr>
      <w:tr w:rsidR="00170EB6" w:rsidRPr="00CA45AF" w14:paraId="3D149F71" w14:textId="77777777" w:rsidTr="000A1984">
        <w:tc>
          <w:tcPr>
            <w:tcW w:w="3152" w:type="dxa"/>
          </w:tcPr>
          <w:p w14:paraId="5E6F0EF7" w14:textId="77777777" w:rsidR="00C92271" w:rsidRPr="00CA45AF" w:rsidRDefault="00C92271" w:rsidP="00330B68">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CA45AF">
              <w:rPr>
                <w:rFonts w:ascii="Arial" w:eastAsia="Arial" w:hAnsi="Arial" w:cs="Arial"/>
                <w:b/>
                <w:sz w:val="18"/>
                <w:szCs w:val="18"/>
              </w:rPr>
              <w:t>Purchases of goods and services</w:t>
            </w:r>
          </w:p>
        </w:tc>
        <w:tc>
          <w:tcPr>
            <w:tcW w:w="1440" w:type="dxa"/>
          </w:tcPr>
          <w:p w14:paraId="659E0B3F" w14:textId="77777777" w:rsidR="00C92271" w:rsidRPr="00CA45AF" w:rsidRDefault="00C92271" w:rsidP="00330B68">
            <w:pPr>
              <w:ind w:right="-72"/>
              <w:jc w:val="right"/>
              <w:rPr>
                <w:rFonts w:ascii="Arial" w:eastAsia="Arial" w:hAnsi="Arial" w:cs="Arial"/>
                <w:sz w:val="18"/>
                <w:szCs w:val="18"/>
              </w:rPr>
            </w:pPr>
          </w:p>
        </w:tc>
        <w:tc>
          <w:tcPr>
            <w:tcW w:w="1440" w:type="dxa"/>
          </w:tcPr>
          <w:p w14:paraId="7B2250D7" w14:textId="77777777" w:rsidR="00C92271" w:rsidRPr="00CA45AF" w:rsidRDefault="00C92271" w:rsidP="00330B68">
            <w:pPr>
              <w:ind w:right="-72"/>
              <w:jc w:val="right"/>
              <w:rPr>
                <w:rFonts w:ascii="Arial" w:eastAsia="Arial" w:hAnsi="Arial" w:cs="Arial"/>
                <w:sz w:val="18"/>
                <w:szCs w:val="18"/>
              </w:rPr>
            </w:pPr>
          </w:p>
        </w:tc>
        <w:tc>
          <w:tcPr>
            <w:tcW w:w="1440" w:type="dxa"/>
          </w:tcPr>
          <w:p w14:paraId="6E8449F4" w14:textId="77777777" w:rsidR="00C92271" w:rsidRPr="00CA45AF" w:rsidRDefault="00C92271" w:rsidP="00330B68">
            <w:pPr>
              <w:ind w:right="-72"/>
              <w:jc w:val="right"/>
              <w:rPr>
                <w:rFonts w:ascii="Arial" w:eastAsia="Arial" w:hAnsi="Arial" w:cs="Arial"/>
                <w:sz w:val="18"/>
                <w:szCs w:val="18"/>
              </w:rPr>
            </w:pPr>
          </w:p>
        </w:tc>
        <w:tc>
          <w:tcPr>
            <w:tcW w:w="1440" w:type="dxa"/>
            <w:vAlign w:val="bottom"/>
          </w:tcPr>
          <w:p w14:paraId="64160D99" w14:textId="77777777" w:rsidR="00C92271" w:rsidRPr="00CA45AF" w:rsidRDefault="00C92271" w:rsidP="00330B68">
            <w:pPr>
              <w:ind w:right="-72"/>
              <w:jc w:val="right"/>
              <w:rPr>
                <w:rFonts w:ascii="Arial" w:eastAsia="Arial" w:hAnsi="Arial" w:cs="Arial"/>
                <w:sz w:val="18"/>
                <w:szCs w:val="18"/>
              </w:rPr>
            </w:pPr>
          </w:p>
        </w:tc>
      </w:tr>
      <w:tr w:rsidR="00D065E0" w:rsidRPr="00CA45AF" w14:paraId="1ED612BD" w14:textId="77777777" w:rsidTr="000A1984">
        <w:tc>
          <w:tcPr>
            <w:tcW w:w="3152" w:type="dxa"/>
          </w:tcPr>
          <w:p w14:paraId="5B358B5D" w14:textId="77777777" w:rsidR="00D065E0" w:rsidRPr="00CA45AF" w:rsidRDefault="00D065E0" w:rsidP="00D065E0">
            <w:pPr>
              <w:pBdr>
                <w:top w:val="nil"/>
                <w:left w:val="nil"/>
                <w:bottom w:val="nil"/>
                <w:right w:val="nil"/>
                <w:between w:val="nil"/>
              </w:pBdr>
              <w:tabs>
                <w:tab w:val="center" w:pos="4153"/>
                <w:tab w:val="right" w:pos="8306"/>
              </w:tabs>
              <w:ind w:left="-117"/>
              <w:jc w:val="left"/>
              <w:rPr>
                <w:rFonts w:ascii="Arial" w:eastAsia="Arial" w:hAnsi="Arial" w:cs="Arial"/>
                <w:bCs/>
                <w:sz w:val="18"/>
                <w:szCs w:val="18"/>
              </w:rPr>
            </w:pPr>
            <w:r w:rsidRPr="00CA45AF">
              <w:rPr>
                <w:rFonts w:ascii="Arial" w:eastAsia="Arial" w:hAnsi="Arial" w:cs="Arial"/>
                <w:bCs/>
                <w:sz w:val="18"/>
                <w:szCs w:val="18"/>
              </w:rPr>
              <w:t xml:space="preserve">   Parent</w:t>
            </w:r>
          </w:p>
        </w:tc>
        <w:tc>
          <w:tcPr>
            <w:tcW w:w="1440" w:type="dxa"/>
            <w:tcBorders>
              <w:left w:val="nil"/>
              <w:right w:val="nil"/>
            </w:tcBorders>
          </w:tcPr>
          <w:p w14:paraId="30305C68" w14:textId="3BE4CC60" w:rsidR="00D065E0" w:rsidRPr="00CA45AF" w:rsidRDefault="005F77CD" w:rsidP="00D065E0">
            <w:pPr>
              <w:ind w:right="-72"/>
              <w:jc w:val="right"/>
              <w:rPr>
                <w:rFonts w:ascii="Arial" w:eastAsia="Browallia New" w:hAnsi="Arial" w:cs="Arial"/>
                <w:sz w:val="18"/>
                <w:szCs w:val="18"/>
              </w:rPr>
            </w:pPr>
            <w:r w:rsidRPr="005F77CD">
              <w:rPr>
                <w:rFonts w:ascii="Arial" w:eastAsia="Browallia New" w:hAnsi="Arial" w:cs="Arial"/>
                <w:sz w:val="18"/>
                <w:szCs w:val="18"/>
              </w:rPr>
              <w:t>201,910</w:t>
            </w:r>
          </w:p>
        </w:tc>
        <w:tc>
          <w:tcPr>
            <w:tcW w:w="1440" w:type="dxa"/>
            <w:tcBorders>
              <w:left w:val="nil"/>
              <w:right w:val="nil"/>
            </w:tcBorders>
          </w:tcPr>
          <w:p w14:paraId="4A55D1A8" w14:textId="305BE192"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194,865</w:t>
            </w:r>
          </w:p>
        </w:tc>
        <w:tc>
          <w:tcPr>
            <w:tcW w:w="1440" w:type="dxa"/>
            <w:tcBorders>
              <w:left w:val="nil"/>
              <w:right w:val="nil"/>
            </w:tcBorders>
          </w:tcPr>
          <w:p w14:paraId="5958E5A2" w14:textId="43E7F5C3" w:rsidR="00D065E0" w:rsidRPr="00CA45AF" w:rsidRDefault="005F77CD" w:rsidP="00D065E0">
            <w:pPr>
              <w:ind w:right="-72"/>
              <w:jc w:val="right"/>
              <w:rPr>
                <w:rFonts w:ascii="Arial" w:eastAsia="Arial" w:hAnsi="Arial" w:cs="Arial"/>
                <w:sz w:val="18"/>
                <w:szCs w:val="18"/>
              </w:rPr>
            </w:pPr>
            <w:r w:rsidRPr="005F77CD">
              <w:rPr>
                <w:rFonts w:ascii="Arial" w:eastAsia="Arial" w:hAnsi="Arial" w:cs="Arial"/>
                <w:sz w:val="18"/>
                <w:szCs w:val="18"/>
              </w:rPr>
              <w:t>113,389</w:t>
            </w:r>
          </w:p>
        </w:tc>
        <w:tc>
          <w:tcPr>
            <w:tcW w:w="1440" w:type="dxa"/>
            <w:tcBorders>
              <w:left w:val="nil"/>
              <w:right w:val="nil"/>
            </w:tcBorders>
          </w:tcPr>
          <w:p w14:paraId="426E5C41" w14:textId="6980310C"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114,206</w:t>
            </w:r>
          </w:p>
        </w:tc>
      </w:tr>
      <w:tr w:rsidR="00D065E0" w:rsidRPr="00CA45AF" w14:paraId="6154BE15" w14:textId="77777777" w:rsidTr="000A1984">
        <w:tc>
          <w:tcPr>
            <w:tcW w:w="3152" w:type="dxa"/>
          </w:tcPr>
          <w:p w14:paraId="1599B06F" w14:textId="77777777" w:rsidR="00D065E0" w:rsidRPr="00CA45AF" w:rsidRDefault="00D065E0" w:rsidP="00D065E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A45AF">
              <w:rPr>
                <w:rFonts w:ascii="Arial" w:eastAsia="Arial" w:hAnsi="Arial" w:cs="Arial"/>
                <w:sz w:val="18"/>
                <w:szCs w:val="18"/>
              </w:rPr>
              <w:t xml:space="preserve">   Subsidiaries</w:t>
            </w:r>
          </w:p>
        </w:tc>
        <w:tc>
          <w:tcPr>
            <w:tcW w:w="1440" w:type="dxa"/>
            <w:tcBorders>
              <w:left w:val="nil"/>
              <w:right w:val="nil"/>
            </w:tcBorders>
          </w:tcPr>
          <w:p w14:paraId="441248A6" w14:textId="53816081" w:rsidR="00D065E0" w:rsidRPr="00CA45AF" w:rsidRDefault="005F77CD" w:rsidP="00D065E0">
            <w:pPr>
              <w:ind w:right="-72"/>
              <w:jc w:val="right"/>
              <w:rPr>
                <w:rFonts w:ascii="Arial" w:hAnsi="Arial" w:cs="Arial"/>
                <w:sz w:val="18"/>
                <w:szCs w:val="18"/>
              </w:rPr>
            </w:pPr>
            <w:r>
              <w:rPr>
                <w:rFonts w:ascii="Arial" w:hAnsi="Arial" w:cs="Arial"/>
                <w:sz w:val="18"/>
                <w:szCs w:val="18"/>
              </w:rPr>
              <w:t>-</w:t>
            </w:r>
          </w:p>
        </w:tc>
        <w:tc>
          <w:tcPr>
            <w:tcW w:w="1440" w:type="dxa"/>
            <w:tcBorders>
              <w:left w:val="nil"/>
              <w:right w:val="nil"/>
            </w:tcBorders>
          </w:tcPr>
          <w:p w14:paraId="0C79D63C" w14:textId="4B553CA6" w:rsidR="00D065E0" w:rsidRPr="00CA45AF" w:rsidRDefault="00D065E0" w:rsidP="00D065E0">
            <w:pPr>
              <w:ind w:right="-72"/>
              <w:jc w:val="right"/>
              <w:rPr>
                <w:rFonts w:ascii="Arial" w:hAnsi="Arial" w:cs="Arial"/>
                <w:sz w:val="18"/>
                <w:szCs w:val="18"/>
              </w:rPr>
            </w:pPr>
            <w:r w:rsidRPr="002745F7">
              <w:rPr>
                <w:rFonts w:ascii="Arial" w:eastAsia="Browallia New" w:hAnsi="Arial" w:cs="Arial"/>
                <w:sz w:val="18"/>
                <w:szCs w:val="18"/>
              </w:rPr>
              <w:t>-</w:t>
            </w:r>
          </w:p>
        </w:tc>
        <w:tc>
          <w:tcPr>
            <w:tcW w:w="1440" w:type="dxa"/>
            <w:tcBorders>
              <w:left w:val="nil"/>
              <w:right w:val="nil"/>
            </w:tcBorders>
          </w:tcPr>
          <w:p w14:paraId="391C6BAD" w14:textId="40728410" w:rsidR="00D065E0" w:rsidRPr="00CA45AF" w:rsidRDefault="005F77CD" w:rsidP="00D065E0">
            <w:pPr>
              <w:ind w:right="-72"/>
              <w:jc w:val="right"/>
              <w:rPr>
                <w:rFonts w:ascii="Arial" w:hAnsi="Arial" w:cs="Arial"/>
                <w:sz w:val="18"/>
                <w:szCs w:val="18"/>
              </w:rPr>
            </w:pPr>
            <w:r w:rsidRPr="005F77CD">
              <w:rPr>
                <w:rFonts w:ascii="Arial" w:hAnsi="Arial" w:cs="Arial"/>
                <w:sz w:val="18"/>
                <w:szCs w:val="18"/>
              </w:rPr>
              <w:t>7,254,262</w:t>
            </w:r>
          </w:p>
        </w:tc>
        <w:tc>
          <w:tcPr>
            <w:tcW w:w="1440" w:type="dxa"/>
            <w:tcBorders>
              <w:left w:val="nil"/>
              <w:right w:val="nil"/>
            </w:tcBorders>
          </w:tcPr>
          <w:p w14:paraId="125BA850" w14:textId="2684CA31" w:rsidR="00D065E0" w:rsidRPr="00CA45AF" w:rsidRDefault="00D065E0" w:rsidP="00D065E0">
            <w:pPr>
              <w:ind w:right="-72"/>
              <w:jc w:val="right"/>
              <w:rPr>
                <w:rFonts w:ascii="Arial" w:hAnsi="Arial" w:cs="Arial"/>
                <w:sz w:val="18"/>
                <w:szCs w:val="18"/>
              </w:rPr>
            </w:pPr>
            <w:r w:rsidRPr="002745F7">
              <w:rPr>
                <w:rFonts w:ascii="Arial" w:eastAsia="Browallia New" w:hAnsi="Arial" w:cs="Arial"/>
                <w:sz w:val="18"/>
                <w:szCs w:val="18"/>
              </w:rPr>
              <w:t>7,316,444</w:t>
            </w:r>
          </w:p>
        </w:tc>
      </w:tr>
      <w:tr w:rsidR="00D065E0" w:rsidRPr="00CA45AF" w14:paraId="6EBD9905" w14:textId="77777777" w:rsidTr="000A1984">
        <w:tc>
          <w:tcPr>
            <w:tcW w:w="3152" w:type="dxa"/>
          </w:tcPr>
          <w:p w14:paraId="0B0D0E3D" w14:textId="77777777" w:rsidR="00D065E0" w:rsidRPr="00CA45AF" w:rsidRDefault="00D065E0" w:rsidP="00D065E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A45AF">
              <w:rPr>
                <w:rFonts w:ascii="Arial" w:eastAsia="Arial" w:hAnsi="Arial" w:cs="Arial"/>
                <w:sz w:val="18"/>
                <w:szCs w:val="18"/>
              </w:rPr>
              <w:t xml:space="preserve">   Associates </w:t>
            </w:r>
          </w:p>
        </w:tc>
        <w:tc>
          <w:tcPr>
            <w:tcW w:w="1440" w:type="dxa"/>
            <w:tcBorders>
              <w:left w:val="nil"/>
              <w:right w:val="nil"/>
            </w:tcBorders>
          </w:tcPr>
          <w:p w14:paraId="0EE7EF23" w14:textId="23D40623" w:rsidR="00D065E0" w:rsidRPr="00CA45AF" w:rsidRDefault="005F77CD" w:rsidP="00D065E0">
            <w:pPr>
              <w:ind w:right="-72"/>
              <w:jc w:val="right"/>
              <w:rPr>
                <w:rFonts w:ascii="Arial" w:hAnsi="Arial" w:cs="Arial"/>
                <w:sz w:val="18"/>
                <w:szCs w:val="18"/>
              </w:rPr>
            </w:pPr>
            <w:r w:rsidRPr="005F77CD">
              <w:rPr>
                <w:rFonts w:ascii="Arial" w:hAnsi="Arial" w:cs="Arial"/>
                <w:sz w:val="18"/>
                <w:szCs w:val="18"/>
              </w:rPr>
              <w:t>1,124,820</w:t>
            </w:r>
          </w:p>
        </w:tc>
        <w:tc>
          <w:tcPr>
            <w:tcW w:w="1440" w:type="dxa"/>
            <w:tcBorders>
              <w:left w:val="nil"/>
              <w:right w:val="nil"/>
            </w:tcBorders>
          </w:tcPr>
          <w:p w14:paraId="72CDD54C" w14:textId="6BBA2729" w:rsidR="00D065E0" w:rsidRPr="00CA45AF" w:rsidRDefault="00D065E0" w:rsidP="00D065E0">
            <w:pPr>
              <w:ind w:right="-72"/>
              <w:jc w:val="right"/>
              <w:rPr>
                <w:rFonts w:ascii="Arial" w:hAnsi="Arial" w:cs="Arial"/>
                <w:sz w:val="18"/>
                <w:szCs w:val="18"/>
              </w:rPr>
            </w:pPr>
            <w:r w:rsidRPr="002745F7">
              <w:rPr>
                <w:rFonts w:ascii="Arial" w:eastAsia="Browallia New" w:hAnsi="Arial" w:cs="Arial"/>
                <w:sz w:val="18"/>
                <w:szCs w:val="18"/>
              </w:rPr>
              <w:t>1,393,533</w:t>
            </w:r>
          </w:p>
        </w:tc>
        <w:tc>
          <w:tcPr>
            <w:tcW w:w="1440" w:type="dxa"/>
            <w:tcBorders>
              <w:left w:val="nil"/>
              <w:right w:val="nil"/>
            </w:tcBorders>
          </w:tcPr>
          <w:p w14:paraId="5D7CBEAB" w14:textId="044127BE" w:rsidR="00D065E0" w:rsidRPr="00CA45AF" w:rsidRDefault="005F77CD" w:rsidP="00D065E0">
            <w:pPr>
              <w:ind w:right="-72"/>
              <w:jc w:val="right"/>
              <w:rPr>
                <w:rFonts w:ascii="Arial" w:hAnsi="Arial" w:cs="Arial"/>
                <w:sz w:val="18"/>
                <w:szCs w:val="18"/>
              </w:rPr>
            </w:pPr>
            <w:r>
              <w:rPr>
                <w:rFonts w:ascii="Arial" w:hAnsi="Arial" w:cs="Arial"/>
                <w:sz w:val="18"/>
                <w:szCs w:val="18"/>
              </w:rPr>
              <w:t>-</w:t>
            </w:r>
          </w:p>
        </w:tc>
        <w:tc>
          <w:tcPr>
            <w:tcW w:w="1440" w:type="dxa"/>
            <w:tcBorders>
              <w:left w:val="nil"/>
              <w:right w:val="nil"/>
            </w:tcBorders>
          </w:tcPr>
          <w:p w14:paraId="15AB7BEB" w14:textId="698B4145" w:rsidR="00D065E0" w:rsidRPr="00CA45AF" w:rsidRDefault="00D065E0" w:rsidP="00D065E0">
            <w:pPr>
              <w:ind w:right="-72"/>
              <w:jc w:val="right"/>
              <w:rPr>
                <w:rFonts w:ascii="Arial" w:hAnsi="Arial" w:cs="Arial"/>
                <w:sz w:val="18"/>
                <w:szCs w:val="18"/>
              </w:rPr>
            </w:pPr>
            <w:r w:rsidRPr="002745F7">
              <w:rPr>
                <w:rFonts w:ascii="Arial" w:eastAsia="Browallia New" w:hAnsi="Arial" w:cs="Arial"/>
                <w:sz w:val="18"/>
                <w:szCs w:val="18"/>
              </w:rPr>
              <w:t>-</w:t>
            </w:r>
          </w:p>
        </w:tc>
      </w:tr>
      <w:tr w:rsidR="00D065E0" w:rsidRPr="00CA45AF" w14:paraId="27ABFC9C" w14:textId="77777777" w:rsidTr="00BD7147">
        <w:tc>
          <w:tcPr>
            <w:tcW w:w="3152" w:type="dxa"/>
          </w:tcPr>
          <w:p w14:paraId="25FE6896" w14:textId="4152E339" w:rsidR="00D065E0" w:rsidRPr="00CA45AF" w:rsidRDefault="00D065E0" w:rsidP="00D065E0">
            <w:pPr>
              <w:pBdr>
                <w:top w:val="nil"/>
                <w:left w:val="nil"/>
                <w:bottom w:val="nil"/>
                <w:right w:val="nil"/>
                <w:between w:val="nil"/>
              </w:pBdr>
              <w:tabs>
                <w:tab w:val="center" w:pos="4153"/>
                <w:tab w:val="right" w:pos="8306"/>
              </w:tabs>
              <w:ind w:left="-105"/>
              <w:jc w:val="left"/>
              <w:rPr>
                <w:rFonts w:ascii="Arial" w:eastAsia="Arial" w:hAnsi="Arial" w:cs="Arial"/>
                <w:sz w:val="18"/>
                <w:szCs w:val="18"/>
              </w:rPr>
            </w:pPr>
            <w:r w:rsidRPr="00CA45AF">
              <w:rPr>
                <w:rFonts w:ascii="Arial" w:eastAsia="Arial" w:hAnsi="Arial" w:cs="Arial"/>
                <w:sz w:val="18"/>
                <w:szCs w:val="18"/>
              </w:rPr>
              <w:t xml:space="preserve">   Other companies under </w:t>
            </w:r>
          </w:p>
        </w:tc>
        <w:tc>
          <w:tcPr>
            <w:tcW w:w="1440" w:type="dxa"/>
            <w:tcBorders>
              <w:left w:val="nil"/>
              <w:right w:val="nil"/>
            </w:tcBorders>
          </w:tcPr>
          <w:p w14:paraId="2BFF1763" w14:textId="60FA88E9" w:rsidR="00D065E0" w:rsidRPr="00CA45AF" w:rsidRDefault="00D065E0" w:rsidP="00D065E0">
            <w:pPr>
              <w:ind w:right="-72"/>
              <w:jc w:val="right"/>
              <w:rPr>
                <w:rFonts w:ascii="Arial" w:hAnsi="Arial" w:cs="Arial"/>
                <w:sz w:val="18"/>
                <w:szCs w:val="18"/>
              </w:rPr>
            </w:pPr>
          </w:p>
        </w:tc>
        <w:tc>
          <w:tcPr>
            <w:tcW w:w="1440" w:type="dxa"/>
            <w:tcBorders>
              <w:left w:val="nil"/>
              <w:right w:val="nil"/>
            </w:tcBorders>
          </w:tcPr>
          <w:p w14:paraId="74310315" w14:textId="3D2C20FE" w:rsidR="00D065E0" w:rsidRPr="00CA45AF" w:rsidRDefault="00D065E0" w:rsidP="00D065E0">
            <w:pPr>
              <w:ind w:right="-72"/>
              <w:jc w:val="right"/>
              <w:rPr>
                <w:rFonts w:ascii="Arial" w:hAnsi="Arial" w:cs="Arial"/>
                <w:sz w:val="18"/>
                <w:szCs w:val="18"/>
              </w:rPr>
            </w:pPr>
          </w:p>
        </w:tc>
        <w:tc>
          <w:tcPr>
            <w:tcW w:w="1440" w:type="dxa"/>
            <w:tcBorders>
              <w:left w:val="nil"/>
              <w:right w:val="nil"/>
            </w:tcBorders>
          </w:tcPr>
          <w:p w14:paraId="17503FD5" w14:textId="79B55934" w:rsidR="00D065E0" w:rsidRPr="00CA45AF" w:rsidRDefault="00D065E0" w:rsidP="00D065E0">
            <w:pPr>
              <w:ind w:right="-72"/>
              <w:jc w:val="right"/>
              <w:rPr>
                <w:rFonts w:ascii="Arial" w:hAnsi="Arial" w:cs="Arial"/>
                <w:sz w:val="18"/>
                <w:szCs w:val="18"/>
              </w:rPr>
            </w:pPr>
          </w:p>
        </w:tc>
        <w:tc>
          <w:tcPr>
            <w:tcW w:w="1440" w:type="dxa"/>
            <w:tcBorders>
              <w:left w:val="nil"/>
              <w:right w:val="nil"/>
            </w:tcBorders>
          </w:tcPr>
          <w:p w14:paraId="7CAD83F3" w14:textId="747CFAFB" w:rsidR="00D065E0" w:rsidRPr="00CA45AF" w:rsidRDefault="00D065E0" w:rsidP="00D065E0">
            <w:pPr>
              <w:ind w:right="-72"/>
              <w:jc w:val="right"/>
              <w:rPr>
                <w:rFonts w:ascii="Arial" w:hAnsi="Arial" w:cs="Arial"/>
                <w:sz w:val="18"/>
                <w:szCs w:val="18"/>
              </w:rPr>
            </w:pPr>
          </w:p>
        </w:tc>
      </w:tr>
      <w:tr w:rsidR="00D065E0" w:rsidRPr="00CA45AF" w14:paraId="23230421" w14:textId="77777777" w:rsidTr="006C34B7">
        <w:tc>
          <w:tcPr>
            <w:tcW w:w="3152" w:type="dxa"/>
          </w:tcPr>
          <w:p w14:paraId="7AA44CEC" w14:textId="7FA89EDF" w:rsidR="00D065E0" w:rsidRPr="00CA45AF" w:rsidRDefault="00D065E0" w:rsidP="00D065E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A45AF">
              <w:rPr>
                <w:rFonts w:ascii="Arial" w:eastAsia="Arial" w:hAnsi="Arial" w:cs="Arial"/>
                <w:sz w:val="18"/>
                <w:szCs w:val="18"/>
              </w:rPr>
              <w:t xml:space="preserve">      common control</w:t>
            </w:r>
          </w:p>
        </w:tc>
        <w:tc>
          <w:tcPr>
            <w:tcW w:w="1440" w:type="dxa"/>
            <w:tcBorders>
              <w:left w:val="nil"/>
              <w:bottom w:val="single" w:sz="4" w:space="0" w:color="auto"/>
              <w:right w:val="nil"/>
            </w:tcBorders>
            <w:vAlign w:val="bottom"/>
          </w:tcPr>
          <w:p w14:paraId="0C280089" w14:textId="141E1ACA" w:rsidR="00D065E0" w:rsidRPr="00CA45AF" w:rsidRDefault="005F77CD" w:rsidP="00D065E0">
            <w:pPr>
              <w:ind w:right="-72"/>
              <w:jc w:val="right"/>
              <w:rPr>
                <w:rFonts w:ascii="Arial" w:hAnsi="Arial" w:cs="Arial"/>
                <w:sz w:val="18"/>
                <w:szCs w:val="18"/>
              </w:rPr>
            </w:pPr>
            <w:r w:rsidRPr="005F77CD">
              <w:rPr>
                <w:rFonts w:ascii="Arial" w:hAnsi="Arial" w:cs="Arial"/>
                <w:sz w:val="18"/>
                <w:szCs w:val="18"/>
              </w:rPr>
              <w:t>216,140</w:t>
            </w:r>
          </w:p>
        </w:tc>
        <w:tc>
          <w:tcPr>
            <w:tcW w:w="1440" w:type="dxa"/>
            <w:tcBorders>
              <w:left w:val="nil"/>
              <w:bottom w:val="single" w:sz="4" w:space="0" w:color="auto"/>
              <w:right w:val="nil"/>
            </w:tcBorders>
            <w:vAlign w:val="bottom"/>
          </w:tcPr>
          <w:p w14:paraId="75A9328D" w14:textId="606EDAC4" w:rsidR="00D065E0" w:rsidRPr="00CA45AF" w:rsidRDefault="00D065E0" w:rsidP="00D065E0">
            <w:pPr>
              <w:ind w:right="-72"/>
              <w:jc w:val="right"/>
              <w:rPr>
                <w:rFonts w:ascii="Arial" w:hAnsi="Arial" w:cs="Arial"/>
                <w:sz w:val="18"/>
                <w:szCs w:val="18"/>
              </w:rPr>
            </w:pPr>
            <w:r w:rsidRPr="002745F7">
              <w:rPr>
                <w:rFonts w:ascii="Arial" w:eastAsia="Browallia New" w:hAnsi="Arial" w:cs="Arial"/>
                <w:sz w:val="18"/>
                <w:szCs w:val="18"/>
              </w:rPr>
              <w:t>187,953</w:t>
            </w:r>
          </w:p>
        </w:tc>
        <w:tc>
          <w:tcPr>
            <w:tcW w:w="1440" w:type="dxa"/>
            <w:tcBorders>
              <w:left w:val="nil"/>
              <w:bottom w:val="single" w:sz="4" w:space="0" w:color="auto"/>
              <w:right w:val="nil"/>
            </w:tcBorders>
            <w:vAlign w:val="bottom"/>
          </w:tcPr>
          <w:p w14:paraId="7705408F" w14:textId="5EE4435C" w:rsidR="00D065E0" w:rsidRPr="00CA45AF" w:rsidRDefault="005F77CD" w:rsidP="00D065E0">
            <w:pPr>
              <w:ind w:right="-72"/>
              <w:jc w:val="right"/>
              <w:rPr>
                <w:rFonts w:ascii="Arial" w:hAnsi="Arial" w:cs="Arial"/>
                <w:sz w:val="18"/>
                <w:szCs w:val="18"/>
              </w:rPr>
            </w:pPr>
            <w:r w:rsidRPr="005F77CD">
              <w:rPr>
                <w:rFonts w:ascii="Arial" w:hAnsi="Arial" w:cs="Arial"/>
                <w:sz w:val="18"/>
                <w:szCs w:val="18"/>
              </w:rPr>
              <w:t>50,119</w:t>
            </w:r>
          </w:p>
        </w:tc>
        <w:tc>
          <w:tcPr>
            <w:tcW w:w="1440" w:type="dxa"/>
            <w:tcBorders>
              <w:left w:val="nil"/>
              <w:bottom w:val="single" w:sz="4" w:space="0" w:color="auto"/>
              <w:right w:val="nil"/>
            </w:tcBorders>
            <w:vAlign w:val="bottom"/>
          </w:tcPr>
          <w:p w14:paraId="1F8A992D" w14:textId="15FCCAAC" w:rsidR="00D065E0" w:rsidRPr="00CA45AF" w:rsidRDefault="00D065E0" w:rsidP="00D065E0">
            <w:pPr>
              <w:ind w:right="-72"/>
              <w:jc w:val="right"/>
              <w:rPr>
                <w:rFonts w:ascii="Arial" w:hAnsi="Arial" w:cs="Arial"/>
                <w:sz w:val="18"/>
                <w:szCs w:val="18"/>
              </w:rPr>
            </w:pPr>
            <w:r w:rsidRPr="002745F7">
              <w:rPr>
                <w:rFonts w:ascii="Arial" w:eastAsia="Browallia New" w:hAnsi="Arial" w:cs="Arial"/>
                <w:sz w:val="18"/>
                <w:szCs w:val="18"/>
              </w:rPr>
              <w:t>49,623</w:t>
            </w:r>
          </w:p>
        </w:tc>
      </w:tr>
      <w:tr w:rsidR="00D065E0" w:rsidRPr="00CA45AF" w14:paraId="7080FD29" w14:textId="77777777" w:rsidTr="00D313C3">
        <w:tc>
          <w:tcPr>
            <w:tcW w:w="3152" w:type="dxa"/>
          </w:tcPr>
          <w:p w14:paraId="116222FC" w14:textId="77777777" w:rsidR="00D065E0" w:rsidRPr="00CA45AF" w:rsidRDefault="00D065E0" w:rsidP="00D065E0">
            <w:pPr>
              <w:ind w:left="-117"/>
              <w:rPr>
                <w:rFonts w:ascii="Arial" w:eastAsia="Arial" w:hAnsi="Arial" w:cs="Arial"/>
                <w:sz w:val="18"/>
                <w:szCs w:val="18"/>
              </w:rPr>
            </w:pPr>
          </w:p>
        </w:tc>
        <w:tc>
          <w:tcPr>
            <w:tcW w:w="1440" w:type="dxa"/>
            <w:tcBorders>
              <w:top w:val="single" w:sz="4" w:space="0" w:color="auto"/>
            </w:tcBorders>
            <w:vAlign w:val="bottom"/>
          </w:tcPr>
          <w:p w14:paraId="7CE4CB79" w14:textId="77777777" w:rsidR="00D065E0" w:rsidRPr="00CA45AF" w:rsidRDefault="00D065E0" w:rsidP="00D065E0">
            <w:pPr>
              <w:ind w:right="-72"/>
              <w:jc w:val="right"/>
              <w:rPr>
                <w:rFonts w:ascii="Arial" w:eastAsia="Browallia New" w:hAnsi="Arial" w:cs="Arial"/>
                <w:sz w:val="18"/>
                <w:szCs w:val="18"/>
              </w:rPr>
            </w:pPr>
          </w:p>
        </w:tc>
        <w:tc>
          <w:tcPr>
            <w:tcW w:w="1440" w:type="dxa"/>
            <w:tcBorders>
              <w:top w:val="single" w:sz="4" w:space="0" w:color="auto"/>
            </w:tcBorders>
            <w:vAlign w:val="bottom"/>
          </w:tcPr>
          <w:p w14:paraId="705EEE6B" w14:textId="333E6FC5" w:rsidR="00D065E0" w:rsidRPr="00CA45AF" w:rsidRDefault="00D065E0" w:rsidP="00D065E0">
            <w:pPr>
              <w:ind w:right="-72"/>
              <w:jc w:val="right"/>
              <w:rPr>
                <w:rFonts w:ascii="Arial" w:eastAsia="Arial" w:hAnsi="Arial" w:cs="Arial"/>
                <w:sz w:val="18"/>
                <w:szCs w:val="18"/>
              </w:rPr>
            </w:pPr>
          </w:p>
        </w:tc>
        <w:tc>
          <w:tcPr>
            <w:tcW w:w="1440" w:type="dxa"/>
            <w:tcBorders>
              <w:top w:val="single" w:sz="4" w:space="0" w:color="auto"/>
            </w:tcBorders>
          </w:tcPr>
          <w:p w14:paraId="04ED7CAE" w14:textId="77777777" w:rsidR="00D065E0" w:rsidRPr="00CA45AF" w:rsidRDefault="00D065E0" w:rsidP="00D065E0">
            <w:pPr>
              <w:ind w:right="-72"/>
              <w:jc w:val="right"/>
              <w:rPr>
                <w:rFonts w:ascii="Arial" w:eastAsia="Arial" w:hAnsi="Arial" w:cs="Arial"/>
                <w:sz w:val="18"/>
                <w:szCs w:val="18"/>
              </w:rPr>
            </w:pPr>
          </w:p>
        </w:tc>
        <w:tc>
          <w:tcPr>
            <w:tcW w:w="1440" w:type="dxa"/>
            <w:tcBorders>
              <w:top w:val="single" w:sz="4" w:space="0" w:color="auto"/>
            </w:tcBorders>
          </w:tcPr>
          <w:p w14:paraId="25D4D1CA" w14:textId="0BD987E1" w:rsidR="00D065E0" w:rsidRPr="00CA45AF" w:rsidRDefault="00D065E0" w:rsidP="00D065E0">
            <w:pPr>
              <w:ind w:right="-72"/>
              <w:jc w:val="right"/>
              <w:rPr>
                <w:rFonts w:ascii="Arial" w:eastAsia="Arial" w:hAnsi="Arial" w:cs="Arial"/>
                <w:sz w:val="18"/>
                <w:szCs w:val="18"/>
              </w:rPr>
            </w:pPr>
          </w:p>
        </w:tc>
      </w:tr>
      <w:tr w:rsidR="00D065E0" w:rsidRPr="00CA45AF" w14:paraId="2B4E9924" w14:textId="77777777" w:rsidTr="00BE7A26">
        <w:tc>
          <w:tcPr>
            <w:tcW w:w="3152" w:type="dxa"/>
          </w:tcPr>
          <w:p w14:paraId="1F7CF260" w14:textId="77777777" w:rsidR="00D065E0" w:rsidRPr="00CA45AF" w:rsidRDefault="00D065E0" w:rsidP="00D065E0">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440" w:type="dxa"/>
            <w:tcBorders>
              <w:bottom w:val="single" w:sz="4" w:space="0" w:color="000000"/>
            </w:tcBorders>
            <w:vAlign w:val="bottom"/>
          </w:tcPr>
          <w:p w14:paraId="176B16AF" w14:textId="7157689C" w:rsidR="00D065E0" w:rsidRPr="00CA45AF" w:rsidRDefault="005F77CD" w:rsidP="00D065E0">
            <w:pPr>
              <w:ind w:right="-72"/>
              <w:jc w:val="right"/>
              <w:rPr>
                <w:rFonts w:ascii="Arial" w:eastAsia="Browallia New" w:hAnsi="Arial" w:cs="Arial"/>
                <w:sz w:val="18"/>
                <w:szCs w:val="18"/>
              </w:rPr>
            </w:pPr>
            <w:r w:rsidRPr="005F77CD">
              <w:rPr>
                <w:rFonts w:ascii="Arial" w:eastAsia="Browallia New" w:hAnsi="Arial" w:cs="Arial"/>
                <w:sz w:val="18"/>
                <w:szCs w:val="18"/>
              </w:rPr>
              <w:t>1,542,870</w:t>
            </w:r>
          </w:p>
        </w:tc>
        <w:tc>
          <w:tcPr>
            <w:tcW w:w="1440" w:type="dxa"/>
            <w:tcBorders>
              <w:bottom w:val="single" w:sz="4" w:space="0" w:color="000000"/>
            </w:tcBorders>
            <w:vAlign w:val="bottom"/>
          </w:tcPr>
          <w:p w14:paraId="0251E7D5" w14:textId="73886323"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1,776,351</w:t>
            </w:r>
          </w:p>
        </w:tc>
        <w:tc>
          <w:tcPr>
            <w:tcW w:w="1440" w:type="dxa"/>
            <w:tcBorders>
              <w:bottom w:val="single" w:sz="4" w:space="0" w:color="000000"/>
            </w:tcBorders>
            <w:vAlign w:val="bottom"/>
          </w:tcPr>
          <w:p w14:paraId="1B3788F5" w14:textId="4FC5AB7F" w:rsidR="00D065E0" w:rsidRPr="00CA45AF" w:rsidRDefault="005F77CD" w:rsidP="00D065E0">
            <w:pPr>
              <w:ind w:right="-72"/>
              <w:jc w:val="right"/>
              <w:rPr>
                <w:rFonts w:ascii="Arial" w:eastAsia="Arial" w:hAnsi="Arial" w:cs="Arial"/>
                <w:sz w:val="18"/>
                <w:szCs w:val="18"/>
              </w:rPr>
            </w:pPr>
            <w:r w:rsidRPr="005F77CD">
              <w:rPr>
                <w:rFonts w:ascii="Arial" w:eastAsia="Arial" w:hAnsi="Arial" w:cs="Arial"/>
                <w:sz w:val="18"/>
                <w:szCs w:val="18"/>
              </w:rPr>
              <w:t>7,417,770</w:t>
            </w:r>
          </w:p>
        </w:tc>
        <w:tc>
          <w:tcPr>
            <w:tcW w:w="1440" w:type="dxa"/>
            <w:tcBorders>
              <w:bottom w:val="single" w:sz="4" w:space="0" w:color="000000"/>
            </w:tcBorders>
            <w:vAlign w:val="bottom"/>
          </w:tcPr>
          <w:p w14:paraId="3C8DE9C9" w14:textId="4A4AEC31" w:rsidR="00D065E0" w:rsidRPr="00CA45AF" w:rsidRDefault="00D065E0" w:rsidP="00D065E0">
            <w:pPr>
              <w:ind w:right="-72"/>
              <w:jc w:val="right"/>
              <w:rPr>
                <w:rFonts w:ascii="Arial" w:eastAsia="Arial" w:hAnsi="Arial" w:cs="Arial"/>
                <w:sz w:val="18"/>
                <w:szCs w:val="18"/>
              </w:rPr>
            </w:pPr>
            <w:r w:rsidRPr="002745F7">
              <w:rPr>
                <w:rFonts w:ascii="Arial" w:eastAsia="Browallia New" w:hAnsi="Arial" w:cs="Arial"/>
                <w:sz w:val="18"/>
                <w:szCs w:val="18"/>
              </w:rPr>
              <w:t>7,480,273</w:t>
            </w:r>
          </w:p>
        </w:tc>
      </w:tr>
      <w:tr w:rsidR="00D065E0" w:rsidRPr="00CA45AF" w14:paraId="38093245" w14:textId="77777777" w:rsidTr="000A1984">
        <w:trPr>
          <w:trHeight w:val="109"/>
        </w:trPr>
        <w:tc>
          <w:tcPr>
            <w:tcW w:w="3152" w:type="dxa"/>
          </w:tcPr>
          <w:p w14:paraId="0155BABF" w14:textId="77777777" w:rsidR="00D065E0" w:rsidRPr="00CA45AF" w:rsidRDefault="00D065E0" w:rsidP="00D065E0">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440" w:type="dxa"/>
            <w:tcBorders>
              <w:top w:val="single" w:sz="4" w:space="0" w:color="000000"/>
            </w:tcBorders>
          </w:tcPr>
          <w:p w14:paraId="50E9DB7F" w14:textId="77777777" w:rsidR="00D065E0" w:rsidRPr="00CA45AF" w:rsidRDefault="00D065E0" w:rsidP="00D065E0">
            <w:pPr>
              <w:ind w:right="-72"/>
              <w:jc w:val="right"/>
              <w:rPr>
                <w:rFonts w:ascii="Arial" w:eastAsia="Browallia New" w:hAnsi="Arial" w:cs="Arial"/>
                <w:sz w:val="18"/>
                <w:szCs w:val="18"/>
              </w:rPr>
            </w:pPr>
          </w:p>
        </w:tc>
        <w:tc>
          <w:tcPr>
            <w:tcW w:w="1440" w:type="dxa"/>
            <w:tcBorders>
              <w:top w:val="single" w:sz="4" w:space="0" w:color="000000"/>
            </w:tcBorders>
          </w:tcPr>
          <w:p w14:paraId="36967420" w14:textId="77777777" w:rsidR="00D065E0" w:rsidRPr="00CA45AF" w:rsidRDefault="00D065E0" w:rsidP="00D065E0">
            <w:pPr>
              <w:ind w:right="-72"/>
              <w:jc w:val="right"/>
              <w:rPr>
                <w:rFonts w:ascii="Arial" w:eastAsia="Arial" w:hAnsi="Arial" w:cs="Arial"/>
                <w:sz w:val="18"/>
                <w:szCs w:val="18"/>
              </w:rPr>
            </w:pPr>
          </w:p>
        </w:tc>
        <w:tc>
          <w:tcPr>
            <w:tcW w:w="1440" w:type="dxa"/>
            <w:tcBorders>
              <w:top w:val="single" w:sz="4" w:space="0" w:color="000000"/>
            </w:tcBorders>
          </w:tcPr>
          <w:p w14:paraId="44F1BE86" w14:textId="77777777" w:rsidR="00D065E0" w:rsidRPr="00CA45AF" w:rsidRDefault="00D065E0" w:rsidP="00D065E0">
            <w:pPr>
              <w:ind w:right="-72"/>
              <w:jc w:val="right"/>
              <w:rPr>
                <w:rFonts w:ascii="Arial" w:eastAsia="Arial" w:hAnsi="Arial" w:cs="Arial"/>
                <w:sz w:val="18"/>
                <w:szCs w:val="18"/>
              </w:rPr>
            </w:pPr>
          </w:p>
        </w:tc>
        <w:tc>
          <w:tcPr>
            <w:tcW w:w="1440" w:type="dxa"/>
            <w:tcBorders>
              <w:top w:val="single" w:sz="4" w:space="0" w:color="000000"/>
            </w:tcBorders>
          </w:tcPr>
          <w:p w14:paraId="0926FECA" w14:textId="77777777" w:rsidR="00D065E0" w:rsidRPr="00CA45AF" w:rsidRDefault="00D065E0" w:rsidP="00D065E0">
            <w:pPr>
              <w:ind w:right="-72"/>
              <w:jc w:val="right"/>
              <w:rPr>
                <w:rFonts w:ascii="Arial" w:eastAsia="Arial" w:hAnsi="Arial" w:cs="Arial"/>
                <w:sz w:val="18"/>
                <w:szCs w:val="18"/>
              </w:rPr>
            </w:pPr>
          </w:p>
        </w:tc>
      </w:tr>
      <w:tr w:rsidR="00D065E0" w:rsidRPr="00CA45AF" w14:paraId="5A7AD1C8" w14:textId="77777777" w:rsidTr="000A1984">
        <w:trPr>
          <w:trHeight w:val="53"/>
        </w:trPr>
        <w:tc>
          <w:tcPr>
            <w:tcW w:w="3152" w:type="dxa"/>
          </w:tcPr>
          <w:p w14:paraId="53DA6552" w14:textId="77777777" w:rsidR="00D065E0" w:rsidRPr="00CA45AF" w:rsidRDefault="00D065E0" w:rsidP="00D065E0">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CA45AF">
              <w:rPr>
                <w:rFonts w:ascii="Arial" w:eastAsia="Arial" w:hAnsi="Arial" w:cs="Arial"/>
                <w:b/>
                <w:sz w:val="18"/>
                <w:szCs w:val="18"/>
              </w:rPr>
              <w:t>Interest expenses</w:t>
            </w:r>
          </w:p>
        </w:tc>
        <w:tc>
          <w:tcPr>
            <w:tcW w:w="1440" w:type="dxa"/>
          </w:tcPr>
          <w:p w14:paraId="7C6DD5F9" w14:textId="77777777" w:rsidR="00D065E0" w:rsidRPr="00CA45AF" w:rsidRDefault="00D065E0" w:rsidP="00D065E0">
            <w:pPr>
              <w:ind w:right="-72"/>
              <w:jc w:val="right"/>
              <w:rPr>
                <w:rFonts w:ascii="Arial" w:eastAsia="Browallia New" w:hAnsi="Arial" w:cs="Arial"/>
                <w:sz w:val="18"/>
                <w:szCs w:val="18"/>
              </w:rPr>
            </w:pPr>
          </w:p>
        </w:tc>
        <w:tc>
          <w:tcPr>
            <w:tcW w:w="1440" w:type="dxa"/>
          </w:tcPr>
          <w:p w14:paraId="1CB6B3D6" w14:textId="7266E68F" w:rsidR="00D065E0" w:rsidRPr="00CA45AF" w:rsidRDefault="00D065E0" w:rsidP="00D065E0">
            <w:pPr>
              <w:ind w:right="-72"/>
              <w:jc w:val="right"/>
              <w:rPr>
                <w:rFonts w:ascii="Arial" w:eastAsia="Arial" w:hAnsi="Arial" w:cs="Arial"/>
                <w:sz w:val="18"/>
                <w:szCs w:val="18"/>
              </w:rPr>
            </w:pPr>
          </w:p>
        </w:tc>
        <w:tc>
          <w:tcPr>
            <w:tcW w:w="1440" w:type="dxa"/>
          </w:tcPr>
          <w:p w14:paraId="281DCE51" w14:textId="77777777" w:rsidR="00D065E0" w:rsidRPr="00CA45AF" w:rsidRDefault="00D065E0" w:rsidP="00D065E0">
            <w:pPr>
              <w:ind w:right="-72"/>
              <w:jc w:val="right"/>
              <w:rPr>
                <w:rFonts w:ascii="Arial" w:eastAsia="Arial" w:hAnsi="Arial" w:cs="Arial"/>
                <w:sz w:val="18"/>
                <w:szCs w:val="18"/>
              </w:rPr>
            </w:pPr>
          </w:p>
        </w:tc>
        <w:tc>
          <w:tcPr>
            <w:tcW w:w="1440" w:type="dxa"/>
          </w:tcPr>
          <w:p w14:paraId="1A80CE66" w14:textId="44D31F5C" w:rsidR="00D065E0" w:rsidRPr="00CA45AF" w:rsidRDefault="00D065E0" w:rsidP="00D065E0">
            <w:pPr>
              <w:ind w:right="-72"/>
              <w:jc w:val="right"/>
              <w:rPr>
                <w:rFonts w:ascii="Arial" w:eastAsia="Arial" w:hAnsi="Arial" w:cs="Arial"/>
                <w:sz w:val="18"/>
                <w:szCs w:val="18"/>
              </w:rPr>
            </w:pPr>
          </w:p>
        </w:tc>
      </w:tr>
      <w:tr w:rsidR="00D065E0" w:rsidRPr="00CA45AF" w14:paraId="1B4569EA" w14:textId="77777777" w:rsidTr="000A1984">
        <w:tc>
          <w:tcPr>
            <w:tcW w:w="3152" w:type="dxa"/>
          </w:tcPr>
          <w:p w14:paraId="34CEBE5F" w14:textId="77777777" w:rsidR="00D065E0" w:rsidRPr="00CA45AF" w:rsidRDefault="00D065E0" w:rsidP="00D065E0">
            <w:pPr>
              <w:pBdr>
                <w:top w:val="nil"/>
                <w:left w:val="nil"/>
                <w:right w:val="nil"/>
                <w:between w:val="nil"/>
              </w:pBdr>
              <w:tabs>
                <w:tab w:val="center" w:pos="4153"/>
                <w:tab w:val="right" w:pos="8306"/>
              </w:tabs>
              <w:ind w:left="-117"/>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bottom w:val="single" w:sz="4" w:space="0" w:color="auto"/>
            </w:tcBorders>
          </w:tcPr>
          <w:p w14:paraId="7A6A1EBF" w14:textId="4155134C" w:rsidR="00D065E0" w:rsidRPr="00CA45AF" w:rsidRDefault="005F77CD" w:rsidP="00D065E0">
            <w:pPr>
              <w:ind w:right="-72"/>
              <w:jc w:val="right"/>
              <w:rPr>
                <w:rFonts w:ascii="Arial" w:hAnsi="Arial" w:cs="Arial"/>
                <w:sz w:val="18"/>
                <w:szCs w:val="22"/>
              </w:rPr>
            </w:pPr>
            <w:r>
              <w:rPr>
                <w:rFonts w:ascii="Arial" w:hAnsi="Arial" w:cs="Arial"/>
                <w:sz w:val="18"/>
                <w:szCs w:val="22"/>
              </w:rPr>
              <w:t>-</w:t>
            </w:r>
          </w:p>
        </w:tc>
        <w:tc>
          <w:tcPr>
            <w:tcW w:w="1440" w:type="dxa"/>
            <w:tcBorders>
              <w:bottom w:val="single" w:sz="4" w:space="0" w:color="auto"/>
            </w:tcBorders>
          </w:tcPr>
          <w:p w14:paraId="542A763A" w14:textId="68DB396E" w:rsidR="00D065E0" w:rsidRPr="00CA45AF" w:rsidRDefault="00D065E0" w:rsidP="00D065E0">
            <w:pPr>
              <w:ind w:right="-72"/>
              <w:jc w:val="right"/>
              <w:rPr>
                <w:rFonts w:ascii="Arial" w:hAnsi="Arial" w:cs="Arial"/>
                <w:sz w:val="18"/>
                <w:szCs w:val="18"/>
              </w:rPr>
            </w:pPr>
            <w:r w:rsidRPr="002745F7">
              <w:rPr>
                <w:rFonts w:ascii="Arial" w:eastAsia="Browallia New" w:hAnsi="Arial" w:cs="Arial"/>
                <w:sz w:val="18"/>
                <w:szCs w:val="18"/>
              </w:rPr>
              <w:t>-</w:t>
            </w:r>
          </w:p>
        </w:tc>
        <w:tc>
          <w:tcPr>
            <w:tcW w:w="1440" w:type="dxa"/>
            <w:tcBorders>
              <w:bottom w:val="single" w:sz="4" w:space="0" w:color="auto"/>
            </w:tcBorders>
          </w:tcPr>
          <w:p w14:paraId="7C067E30" w14:textId="189C6F7F" w:rsidR="00D065E0" w:rsidRPr="00CA45AF" w:rsidRDefault="005F77CD" w:rsidP="00D065E0">
            <w:pPr>
              <w:ind w:right="-72"/>
              <w:jc w:val="right"/>
              <w:rPr>
                <w:rFonts w:ascii="Arial" w:hAnsi="Arial" w:cs="Arial"/>
                <w:sz w:val="18"/>
                <w:szCs w:val="18"/>
              </w:rPr>
            </w:pPr>
            <w:r>
              <w:rPr>
                <w:rFonts w:ascii="Arial" w:hAnsi="Arial" w:cs="Arial"/>
                <w:sz w:val="18"/>
                <w:szCs w:val="18"/>
              </w:rPr>
              <w:t>7,849</w:t>
            </w:r>
          </w:p>
        </w:tc>
        <w:tc>
          <w:tcPr>
            <w:tcW w:w="1440" w:type="dxa"/>
            <w:tcBorders>
              <w:bottom w:val="single" w:sz="4" w:space="0" w:color="auto"/>
            </w:tcBorders>
          </w:tcPr>
          <w:p w14:paraId="2023DF97" w14:textId="2AC1F363" w:rsidR="00D065E0" w:rsidRPr="00CA45AF" w:rsidRDefault="00D065E0" w:rsidP="00D065E0">
            <w:pPr>
              <w:ind w:right="-72"/>
              <w:jc w:val="right"/>
              <w:rPr>
                <w:rFonts w:ascii="Arial" w:hAnsi="Arial" w:cs="Arial"/>
                <w:sz w:val="18"/>
                <w:szCs w:val="18"/>
              </w:rPr>
            </w:pPr>
            <w:r w:rsidRPr="002745F7">
              <w:rPr>
                <w:rFonts w:ascii="Arial" w:eastAsia="Browallia New" w:hAnsi="Arial" w:cs="Arial"/>
                <w:sz w:val="18"/>
                <w:szCs w:val="18"/>
              </w:rPr>
              <w:t>10,718</w:t>
            </w:r>
          </w:p>
        </w:tc>
      </w:tr>
    </w:tbl>
    <w:p w14:paraId="1697801E" w14:textId="258ADB63" w:rsidR="00330B68" w:rsidRPr="00CA45AF" w:rsidRDefault="00330B68" w:rsidP="00330B68">
      <w:pPr>
        <w:jc w:val="left"/>
        <w:rPr>
          <w:rFonts w:ascii="Arial" w:eastAsia="Arial" w:hAnsi="Arial" w:cs="Arial"/>
          <w:sz w:val="18"/>
          <w:szCs w:val="18"/>
        </w:rPr>
      </w:pPr>
      <w:r w:rsidRPr="00CA45AF">
        <w:rPr>
          <w:rFonts w:ascii="Arial" w:eastAsia="Arial" w:hAnsi="Arial" w:cs="Arial"/>
          <w:sz w:val="18"/>
          <w:szCs w:val="18"/>
        </w:rPr>
        <w:br w:type="page"/>
      </w:r>
    </w:p>
    <w:p w14:paraId="795A47EF" w14:textId="77777777" w:rsidR="003019E8" w:rsidRPr="00CA45AF" w:rsidRDefault="003019E8" w:rsidP="00330B68">
      <w:pPr>
        <w:ind w:left="1080" w:hanging="540"/>
        <w:rPr>
          <w:rFonts w:ascii="Arial" w:eastAsia="Arial" w:hAnsi="Arial" w:cs="Arial"/>
          <w:sz w:val="18"/>
          <w:szCs w:val="18"/>
        </w:rPr>
      </w:pPr>
    </w:p>
    <w:p w14:paraId="5BBE6974" w14:textId="4DC31419"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F128BA" w:rsidRPr="00CA45AF">
        <w:rPr>
          <w:rFonts w:ascii="Arial" w:eastAsia="Arial" w:hAnsi="Arial" w:cs="Arial"/>
          <w:i w:val="0"/>
          <w:sz w:val="18"/>
          <w:szCs w:val="18"/>
        </w:rPr>
        <w:t>7</w:t>
      </w:r>
      <w:r w:rsidR="002234C2" w:rsidRPr="00CA45AF">
        <w:rPr>
          <w:rFonts w:ascii="Arial" w:eastAsia="Arial" w:hAnsi="Arial" w:cs="Arial"/>
          <w:i w:val="0"/>
          <w:sz w:val="18"/>
          <w:szCs w:val="18"/>
        </w:rPr>
        <w:t>.</w:t>
      </w:r>
      <w:r w:rsidRPr="00CA45AF">
        <w:rPr>
          <w:rFonts w:ascii="Arial" w:eastAsia="Arial" w:hAnsi="Arial" w:cs="Arial"/>
          <w:i w:val="0"/>
          <w:sz w:val="18"/>
          <w:szCs w:val="18"/>
        </w:rPr>
        <w:t>3</w:t>
      </w:r>
      <w:r w:rsidR="002234C2" w:rsidRPr="00CA45AF">
        <w:rPr>
          <w:rFonts w:ascii="Arial" w:eastAsia="Arial" w:hAnsi="Arial" w:cs="Arial"/>
          <w:i w:val="0"/>
          <w:sz w:val="18"/>
          <w:szCs w:val="18"/>
        </w:rPr>
        <w:tab/>
        <w:t>Outstanding balances arising from sales and purchases of goods and services</w:t>
      </w:r>
    </w:p>
    <w:p w14:paraId="32E05F2F" w14:textId="77777777" w:rsidR="002234C2" w:rsidRPr="00CA45AF" w:rsidRDefault="002234C2" w:rsidP="00330B68">
      <w:pPr>
        <w:pBdr>
          <w:top w:val="nil"/>
          <w:left w:val="nil"/>
          <w:bottom w:val="nil"/>
          <w:right w:val="nil"/>
          <w:between w:val="nil"/>
        </w:pBdr>
        <w:ind w:left="540" w:hanging="107"/>
        <w:rPr>
          <w:rFonts w:ascii="Arial" w:eastAsia="Arial" w:hAnsi="Arial" w:cs="Arial"/>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170EB6" w:rsidRPr="00CA45AF" w14:paraId="4EFD6D33" w14:textId="77777777" w:rsidTr="008A5366">
        <w:tc>
          <w:tcPr>
            <w:tcW w:w="3154" w:type="dxa"/>
            <w:vAlign w:val="bottom"/>
          </w:tcPr>
          <w:p w14:paraId="64B051F5" w14:textId="77777777" w:rsidR="002234C2" w:rsidRPr="00CA45AF" w:rsidRDefault="002234C2" w:rsidP="00330B68">
            <w:pPr>
              <w:ind w:left="-86" w:right="-72"/>
              <w:jc w:val="left"/>
              <w:rPr>
                <w:rFonts w:ascii="Arial" w:eastAsia="Arial" w:hAnsi="Arial" w:cs="Arial"/>
                <w:b/>
                <w:sz w:val="18"/>
                <w:szCs w:val="18"/>
              </w:rPr>
            </w:pPr>
          </w:p>
        </w:tc>
        <w:tc>
          <w:tcPr>
            <w:tcW w:w="2880" w:type="dxa"/>
            <w:gridSpan w:val="2"/>
            <w:tcBorders>
              <w:bottom w:val="single" w:sz="4" w:space="0" w:color="000000"/>
            </w:tcBorders>
            <w:vAlign w:val="bottom"/>
          </w:tcPr>
          <w:p w14:paraId="5B45139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40CB3A4"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880" w:type="dxa"/>
            <w:gridSpan w:val="2"/>
            <w:tcBorders>
              <w:bottom w:val="single" w:sz="4" w:space="0" w:color="000000"/>
            </w:tcBorders>
            <w:vAlign w:val="bottom"/>
          </w:tcPr>
          <w:p w14:paraId="765447C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A51CBA0"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F56595" w14:paraId="09CCE93E" w14:textId="77777777" w:rsidTr="000A1984">
        <w:tc>
          <w:tcPr>
            <w:tcW w:w="3154" w:type="dxa"/>
            <w:vAlign w:val="bottom"/>
          </w:tcPr>
          <w:p w14:paraId="62A82AFE" w14:textId="77777777" w:rsidR="00757A3C" w:rsidRPr="00F56595" w:rsidRDefault="00757A3C" w:rsidP="00330B68">
            <w:pPr>
              <w:tabs>
                <w:tab w:val="left" w:pos="2862"/>
              </w:tabs>
              <w:ind w:left="-86" w:right="-72"/>
              <w:jc w:val="left"/>
              <w:rPr>
                <w:rFonts w:ascii="Arial" w:eastAsia="Arial" w:hAnsi="Arial" w:cs="Arial"/>
                <w:sz w:val="18"/>
                <w:szCs w:val="18"/>
              </w:rPr>
            </w:pPr>
          </w:p>
        </w:tc>
        <w:tc>
          <w:tcPr>
            <w:tcW w:w="1440" w:type="dxa"/>
            <w:vAlign w:val="bottom"/>
          </w:tcPr>
          <w:p w14:paraId="7D912413" w14:textId="77777777" w:rsidR="00674EF6" w:rsidRPr="00F56595" w:rsidRDefault="00674EF6" w:rsidP="00330B68">
            <w:pPr>
              <w:ind w:right="-72"/>
              <w:jc w:val="right"/>
              <w:rPr>
                <w:rFonts w:ascii="Arial" w:eastAsia="Arial" w:hAnsi="Arial" w:cs="Arial"/>
                <w:b/>
                <w:sz w:val="18"/>
                <w:szCs w:val="18"/>
              </w:rPr>
            </w:pPr>
            <w:r w:rsidRPr="00F56595">
              <w:rPr>
                <w:rFonts w:ascii="Arial" w:eastAsia="Arial" w:hAnsi="Arial" w:cs="Arial"/>
                <w:b/>
                <w:sz w:val="18"/>
                <w:szCs w:val="18"/>
              </w:rPr>
              <w:t>(Unaudited)</w:t>
            </w:r>
          </w:p>
          <w:p w14:paraId="3572EBC4" w14:textId="3BFA3415" w:rsidR="00674EF6" w:rsidRPr="00F56595" w:rsidRDefault="00040E64" w:rsidP="00330B68">
            <w:pPr>
              <w:ind w:right="-72"/>
              <w:jc w:val="right"/>
              <w:rPr>
                <w:rFonts w:ascii="Arial" w:eastAsia="Arial" w:hAnsi="Arial" w:cs="Arial"/>
                <w:b/>
                <w:sz w:val="18"/>
                <w:szCs w:val="18"/>
              </w:rPr>
            </w:pPr>
            <w:r w:rsidRPr="00F56595">
              <w:rPr>
                <w:rFonts w:ascii="Arial" w:eastAsia="Arial" w:hAnsi="Arial" w:cs="Arial"/>
                <w:b/>
                <w:sz w:val="18"/>
                <w:szCs w:val="18"/>
              </w:rPr>
              <w:t>30 September</w:t>
            </w:r>
            <w:r w:rsidR="00674EF6" w:rsidRPr="00F56595">
              <w:rPr>
                <w:rFonts w:ascii="Arial" w:eastAsia="Arial" w:hAnsi="Arial" w:cs="Arial"/>
                <w:b/>
                <w:sz w:val="18"/>
                <w:szCs w:val="18"/>
              </w:rPr>
              <w:t xml:space="preserve"> </w:t>
            </w:r>
          </w:p>
          <w:p w14:paraId="688649EF" w14:textId="10BF39C5" w:rsidR="00757A3C" w:rsidRPr="00F56595" w:rsidRDefault="00E230C6" w:rsidP="00330B68">
            <w:pPr>
              <w:ind w:right="-72"/>
              <w:jc w:val="right"/>
              <w:rPr>
                <w:rFonts w:ascii="Arial" w:eastAsia="Arial" w:hAnsi="Arial" w:cs="Arial"/>
                <w:b/>
                <w:sz w:val="18"/>
                <w:szCs w:val="18"/>
              </w:rPr>
            </w:pPr>
            <w:r w:rsidRPr="00F56595">
              <w:rPr>
                <w:rFonts w:ascii="Arial" w:eastAsia="Arial" w:hAnsi="Arial" w:cs="Arial"/>
                <w:b/>
                <w:sz w:val="18"/>
                <w:szCs w:val="18"/>
              </w:rPr>
              <w:t>2025</w:t>
            </w:r>
          </w:p>
        </w:tc>
        <w:tc>
          <w:tcPr>
            <w:tcW w:w="1440" w:type="dxa"/>
            <w:vAlign w:val="bottom"/>
          </w:tcPr>
          <w:p w14:paraId="17D76D45" w14:textId="77777777" w:rsidR="00674EF6" w:rsidRPr="00F56595" w:rsidRDefault="00674EF6" w:rsidP="00330B68">
            <w:pPr>
              <w:ind w:right="-72"/>
              <w:jc w:val="right"/>
              <w:rPr>
                <w:rFonts w:ascii="Arial" w:eastAsia="Arial" w:hAnsi="Arial" w:cs="Arial"/>
                <w:b/>
                <w:sz w:val="18"/>
                <w:szCs w:val="18"/>
              </w:rPr>
            </w:pPr>
            <w:r w:rsidRPr="00F56595">
              <w:rPr>
                <w:rFonts w:ascii="Arial" w:eastAsia="Arial" w:hAnsi="Arial" w:cs="Arial"/>
                <w:b/>
                <w:sz w:val="18"/>
                <w:szCs w:val="18"/>
              </w:rPr>
              <w:t>(Audited)</w:t>
            </w:r>
          </w:p>
          <w:p w14:paraId="02CF32BD" w14:textId="6FF00D60" w:rsidR="00757A3C" w:rsidRPr="00F56595" w:rsidRDefault="00E230C6" w:rsidP="00330B68">
            <w:pPr>
              <w:ind w:right="-72"/>
              <w:jc w:val="right"/>
              <w:rPr>
                <w:rFonts w:ascii="Arial" w:eastAsia="Arial" w:hAnsi="Arial" w:cs="Arial"/>
                <w:b/>
                <w:sz w:val="18"/>
                <w:szCs w:val="18"/>
              </w:rPr>
            </w:pPr>
            <w:r w:rsidRPr="00F56595">
              <w:rPr>
                <w:rFonts w:ascii="Arial" w:eastAsia="Arial" w:hAnsi="Arial" w:cs="Arial"/>
                <w:b/>
                <w:sz w:val="18"/>
                <w:szCs w:val="18"/>
              </w:rPr>
              <w:t>31</w:t>
            </w:r>
            <w:r w:rsidR="00674EF6" w:rsidRPr="00F56595">
              <w:rPr>
                <w:rFonts w:ascii="Arial" w:eastAsia="Arial" w:hAnsi="Arial" w:cs="Arial"/>
                <w:b/>
                <w:sz w:val="18"/>
                <w:szCs w:val="18"/>
              </w:rPr>
              <w:t xml:space="preserve"> December </w:t>
            </w:r>
            <w:r w:rsidRPr="00F56595">
              <w:rPr>
                <w:rFonts w:ascii="Arial" w:eastAsia="Arial" w:hAnsi="Arial" w:cs="Arial"/>
                <w:b/>
                <w:sz w:val="18"/>
                <w:szCs w:val="18"/>
              </w:rPr>
              <w:t>2024</w:t>
            </w:r>
          </w:p>
        </w:tc>
        <w:tc>
          <w:tcPr>
            <w:tcW w:w="1440" w:type="dxa"/>
            <w:vAlign w:val="bottom"/>
          </w:tcPr>
          <w:p w14:paraId="7EF51D1E" w14:textId="77777777" w:rsidR="00674EF6" w:rsidRPr="00F56595" w:rsidRDefault="00674EF6" w:rsidP="00330B68">
            <w:pPr>
              <w:ind w:right="-72"/>
              <w:jc w:val="right"/>
              <w:rPr>
                <w:rFonts w:ascii="Arial" w:eastAsia="Arial" w:hAnsi="Arial" w:cs="Arial"/>
                <w:b/>
                <w:sz w:val="18"/>
                <w:szCs w:val="18"/>
              </w:rPr>
            </w:pPr>
            <w:r w:rsidRPr="00F56595">
              <w:rPr>
                <w:rFonts w:ascii="Arial" w:eastAsia="Arial" w:hAnsi="Arial" w:cs="Arial"/>
                <w:b/>
                <w:sz w:val="18"/>
                <w:szCs w:val="18"/>
              </w:rPr>
              <w:t>(Unaudited)</w:t>
            </w:r>
          </w:p>
          <w:p w14:paraId="5D5340AE" w14:textId="68384B73" w:rsidR="00674EF6" w:rsidRPr="00F56595" w:rsidRDefault="00040E64" w:rsidP="00330B68">
            <w:pPr>
              <w:ind w:right="-72"/>
              <w:jc w:val="right"/>
              <w:rPr>
                <w:rFonts w:ascii="Arial" w:eastAsia="Arial" w:hAnsi="Arial" w:cs="Arial"/>
                <w:b/>
                <w:sz w:val="18"/>
                <w:szCs w:val="18"/>
              </w:rPr>
            </w:pPr>
            <w:r w:rsidRPr="00F56595">
              <w:rPr>
                <w:rFonts w:ascii="Arial" w:eastAsia="Arial" w:hAnsi="Arial" w:cs="Arial"/>
                <w:b/>
                <w:sz w:val="18"/>
                <w:szCs w:val="18"/>
              </w:rPr>
              <w:t>30 September</w:t>
            </w:r>
            <w:r w:rsidR="00674EF6" w:rsidRPr="00F56595">
              <w:rPr>
                <w:rFonts w:ascii="Arial" w:eastAsia="Arial" w:hAnsi="Arial" w:cs="Arial"/>
                <w:b/>
                <w:sz w:val="18"/>
                <w:szCs w:val="18"/>
              </w:rPr>
              <w:t xml:space="preserve"> </w:t>
            </w:r>
          </w:p>
          <w:p w14:paraId="61DA3920" w14:textId="1A361519" w:rsidR="00757A3C" w:rsidRPr="00F56595" w:rsidRDefault="00E230C6" w:rsidP="00330B68">
            <w:pPr>
              <w:ind w:right="-72"/>
              <w:jc w:val="right"/>
              <w:rPr>
                <w:rFonts w:ascii="Arial" w:eastAsia="Arial" w:hAnsi="Arial" w:cs="Arial"/>
                <w:b/>
                <w:sz w:val="18"/>
                <w:szCs w:val="18"/>
              </w:rPr>
            </w:pPr>
            <w:r w:rsidRPr="00F56595">
              <w:rPr>
                <w:rFonts w:ascii="Arial" w:eastAsia="Arial" w:hAnsi="Arial" w:cs="Arial"/>
                <w:b/>
                <w:sz w:val="18"/>
                <w:szCs w:val="18"/>
              </w:rPr>
              <w:t>2025</w:t>
            </w:r>
          </w:p>
        </w:tc>
        <w:tc>
          <w:tcPr>
            <w:tcW w:w="1440" w:type="dxa"/>
            <w:vAlign w:val="bottom"/>
          </w:tcPr>
          <w:p w14:paraId="0FD83094" w14:textId="77777777" w:rsidR="00674EF6" w:rsidRPr="00F56595" w:rsidRDefault="00674EF6" w:rsidP="00330B68">
            <w:pPr>
              <w:ind w:right="-72"/>
              <w:jc w:val="right"/>
              <w:rPr>
                <w:rFonts w:ascii="Arial" w:eastAsia="Arial" w:hAnsi="Arial" w:cs="Arial"/>
                <w:b/>
                <w:sz w:val="18"/>
                <w:szCs w:val="18"/>
              </w:rPr>
            </w:pPr>
            <w:r w:rsidRPr="00F56595">
              <w:rPr>
                <w:rFonts w:ascii="Arial" w:eastAsia="Arial" w:hAnsi="Arial" w:cs="Arial"/>
                <w:b/>
                <w:sz w:val="18"/>
                <w:szCs w:val="18"/>
              </w:rPr>
              <w:t>(Audited)</w:t>
            </w:r>
          </w:p>
          <w:p w14:paraId="0BCE70E0" w14:textId="509AAD1F" w:rsidR="00757A3C" w:rsidRPr="00F56595" w:rsidRDefault="00E230C6" w:rsidP="00330B68">
            <w:pPr>
              <w:ind w:right="-72"/>
              <w:jc w:val="right"/>
              <w:rPr>
                <w:rFonts w:ascii="Arial" w:eastAsia="Arial" w:hAnsi="Arial" w:cs="Arial"/>
                <w:b/>
                <w:sz w:val="18"/>
                <w:szCs w:val="18"/>
              </w:rPr>
            </w:pPr>
            <w:r w:rsidRPr="00F56595">
              <w:rPr>
                <w:rFonts w:ascii="Arial" w:eastAsia="Arial" w:hAnsi="Arial" w:cs="Arial"/>
                <w:b/>
                <w:sz w:val="18"/>
                <w:szCs w:val="18"/>
              </w:rPr>
              <w:t>31</w:t>
            </w:r>
            <w:r w:rsidR="00674EF6" w:rsidRPr="00F56595">
              <w:rPr>
                <w:rFonts w:ascii="Arial" w:eastAsia="Arial" w:hAnsi="Arial" w:cs="Arial"/>
                <w:b/>
                <w:sz w:val="18"/>
                <w:szCs w:val="18"/>
              </w:rPr>
              <w:t xml:space="preserve"> December </w:t>
            </w:r>
            <w:r w:rsidRPr="00F56595">
              <w:rPr>
                <w:rFonts w:ascii="Arial" w:eastAsia="Arial" w:hAnsi="Arial" w:cs="Arial"/>
                <w:b/>
                <w:sz w:val="18"/>
                <w:szCs w:val="18"/>
              </w:rPr>
              <w:t>2024</w:t>
            </w:r>
          </w:p>
        </w:tc>
      </w:tr>
      <w:tr w:rsidR="00170EB6" w:rsidRPr="00F56595" w14:paraId="747A1326" w14:textId="77777777" w:rsidTr="000A1984">
        <w:trPr>
          <w:trHeight w:val="198"/>
        </w:trPr>
        <w:tc>
          <w:tcPr>
            <w:tcW w:w="3154" w:type="dxa"/>
            <w:vAlign w:val="bottom"/>
          </w:tcPr>
          <w:p w14:paraId="3131A005" w14:textId="77777777" w:rsidR="00757A3C" w:rsidRPr="00F56595" w:rsidRDefault="00757A3C" w:rsidP="00330B68">
            <w:pPr>
              <w:tabs>
                <w:tab w:val="left" w:pos="2862"/>
              </w:tabs>
              <w:ind w:left="-86" w:right="-72"/>
              <w:jc w:val="left"/>
              <w:rPr>
                <w:rFonts w:ascii="Arial" w:eastAsia="Arial" w:hAnsi="Arial" w:cs="Arial"/>
                <w:sz w:val="18"/>
                <w:szCs w:val="18"/>
              </w:rPr>
            </w:pPr>
          </w:p>
        </w:tc>
        <w:tc>
          <w:tcPr>
            <w:tcW w:w="1440" w:type="dxa"/>
            <w:tcBorders>
              <w:bottom w:val="single" w:sz="4" w:space="0" w:color="000000"/>
            </w:tcBorders>
            <w:vAlign w:val="bottom"/>
          </w:tcPr>
          <w:p w14:paraId="57D4B77B" w14:textId="17A1D1A6" w:rsidR="00757A3C" w:rsidRPr="00F56595" w:rsidRDefault="00674EF6" w:rsidP="00330B68">
            <w:pPr>
              <w:ind w:right="-72"/>
              <w:jc w:val="right"/>
              <w:rPr>
                <w:rFonts w:ascii="Arial" w:eastAsia="Arial" w:hAnsi="Arial" w:cs="Arial"/>
                <w:sz w:val="18"/>
                <w:szCs w:val="18"/>
              </w:rPr>
            </w:pPr>
            <w:r w:rsidRPr="00F56595">
              <w:rPr>
                <w:rFonts w:ascii="Arial" w:eastAsia="Arial" w:hAnsi="Arial" w:cs="Arial"/>
                <w:b/>
                <w:sz w:val="18"/>
                <w:szCs w:val="18"/>
              </w:rPr>
              <w:t xml:space="preserve">Thousand </w:t>
            </w:r>
            <w:r w:rsidR="00757A3C" w:rsidRPr="00F56595">
              <w:rPr>
                <w:rFonts w:ascii="Arial" w:eastAsia="Arial" w:hAnsi="Arial" w:cs="Arial"/>
                <w:b/>
                <w:sz w:val="18"/>
                <w:szCs w:val="18"/>
              </w:rPr>
              <w:t>Baht</w:t>
            </w:r>
          </w:p>
        </w:tc>
        <w:tc>
          <w:tcPr>
            <w:tcW w:w="1440" w:type="dxa"/>
            <w:tcBorders>
              <w:bottom w:val="single" w:sz="4" w:space="0" w:color="000000"/>
            </w:tcBorders>
            <w:vAlign w:val="bottom"/>
          </w:tcPr>
          <w:p w14:paraId="168FD775" w14:textId="1316967F" w:rsidR="00757A3C" w:rsidRPr="00F56595" w:rsidRDefault="00674EF6" w:rsidP="00330B68">
            <w:pPr>
              <w:ind w:right="-72"/>
              <w:jc w:val="right"/>
              <w:rPr>
                <w:rFonts w:ascii="Arial" w:eastAsia="Arial" w:hAnsi="Arial" w:cs="Arial"/>
                <w:sz w:val="18"/>
                <w:szCs w:val="18"/>
              </w:rPr>
            </w:pPr>
            <w:r w:rsidRPr="00F56595">
              <w:rPr>
                <w:rFonts w:ascii="Arial" w:eastAsia="Arial" w:hAnsi="Arial" w:cs="Arial"/>
                <w:b/>
                <w:sz w:val="18"/>
                <w:szCs w:val="18"/>
              </w:rPr>
              <w:t>Thousand Baht</w:t>
            </w:r>
          </w:p>
        </w:tc>
        <w:tc>
          <w:tcPr>
            <w:tcW w:w="1440" w:type="dxa"/>
            <w:tcBorders>
              <w:bottom w:val="single" w:sz="4" w:space="0" w:color="000000"/>
            </w:tcBorders>
            <w:vAlign w:val="bottom"/>
          </w:tcPr>
          <w:p w14:paraId="27495AF4" w14:textId="40C44F3E" w:rsidR="00757A3C" w:rsidRPr="00F56595" w:rsidRDefault="00674EF6" w:rsidP="00330B68">
            <w:pPr>
              <w:ind w:right="-72"/>
              <w:jc w:val="right"/>
              <w:rPr>
                <w:rFonts w:ascii="Arial" w:eastAsia="Arial" w:hAnsi="Arial" w:cs="Arial"/>
                <w:sz w:val="18"/>
                <w:szCs w:val="18"/>
              </w:rPr>
            </w:pPr>
            <w:r w:rsidRPr="00F56595">
              <w:rPr>
                <w:rFonts w:ascii="Arial" w:eastAsia="Arial" w:hAnsi="Arial" w:cs="Arial"/>
                <w:b/>
                <w:sz w:val="18"/>
                <w:szCs w:val="18"/>
              </w:rPr>
              <w:t>Thousand Baht</w:t>
            </w:r>
          </w:p>
        </w:tc>
        <w:tc>
          <w:tcPr>
            <w:tcW w:w="1440" w:type="dxa"/>
            <w:tcBorders>
              <w:bottom w:val="single" w:sz="4" w:space="0" w:color="000000"/>
            </w:tcBorders>
            <w:vAlign w:val="bottom"/>
          </w:tcPr>
          <w:p w14:paraId="44330600" w14:textId="747D01C2" w:rsidR="00757A3C" w:rsidRPr="00F56595" w:rsidRDefault="00674EF6" w:rsidP="00330B68">
            <w:pPr>
              <w:ind w:right="-72"/>
              <w:jc w:val="right"/>
              <w:rPr>
                <w:rFonts w:ascii="Arial" w:eastAsia="Arial" w:hAnsi="Arial" w:cs="Arial"/>
                <w:sz w:val="18"/>
                <w:szCs w:val="18"/>
              </w:rPr>
            </w:pPr>
            <w:r w:rsidRPr="00F56595">
              <w:rPr>
                <w:rFonts w:ascii="Arial" w:eastAsia="Arial" w:hAnsi="Arial" w:cs="Arial"/>
                <w:b/>
                <w:sz w:val="18"/>
                <w:szCs w:val="18"/>
              </w:rPr>
              <w:t>Thousand Baht</w:t>
            </w:r>
          </w:p>
        </w:tc>
      </w:tr>
      <w:tr w:rsidR="00170EB6" w:rsidRPr="00F56595" w14:paraId="38B08ACE" w14:textId="77777777" w:rsidTr="000A1984">
        <w:trPr>
          <w:trHeight w:val="74"/>
        </w:trPr>
        <w:tc>
          <w:tcPr>
            <w:tcW w:w="3154" w:type="dxa"/>
            <w:vAlign w:val="bottom"/>
          </w:tcPr>
          <w:p w14:paraId="0A3DA141" w14:textId="77777777" w:rsidR="00757A3C" w:rsidRPr="00F56595" w:rsidRDefault="00757A3C"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000000"/>
            </w:tcBorders>
            <w:vAlign w:val="bottom"/>
          </w:tcPr>
          <w:p w14:paraId="795FE53F" w14:textId="77777777" w:rsidR="00757A3C" w:rsidRPr="00F56595" w:rsidRDefault="00757A3C" w:rsidP="00330B68">
            <w:pPr>
              <w:ind w:right="-72"/>
              <w:jc w:val="right"/>
              <w:rPr>
                <w:rFonts w:ascii="Arial" w:eastAsia="Arial" w:hAnsi="Arial" w:cs="Arial"/>
                <w:sz w:val="18"/>
                <w:szCs w:val="18"/>
              </w:rPr>
            </w:pPr>
          </w:p>
        </w:tc>
        <w:tc>
          <w:tcPr>
            <w:tcW w:w="1440" w:type="dxa"/>
            <w:tcBorders>
              <w:top w:val="single" w:sz="4" w:space="0" w:color="000000"/>
            </w:tcBorders>
            <w:vAlign w:val="bottom"/>
          </w:tcPr>
          <w:p w14:paraId="6EEA8949" w14:textId="77777777" w:rsidR="00757A3C" w:rsidRPr="00F56595" w:rsidRDefault="00757A3C" w:rsidP="00330B68">
            <w:pPr>
              <w:ind w:right="-72"/>
              <w:jc w:val="right"/>
              <w:rPr>
                <w:rFonts w:ascii="Arial" w:eastAsia="Arial" w:hAnsi="Arial" w:cs="Arial"/>
                <w:sz w:val="18"/>
                <w:szCs w:val="18"/>
              </w:rPr>
            </w:pPr>
          </w:p>
        </w:tc>
        <w:tc>
          <w:tcPr>
            <w:tcW w:w="1440" w:type="dxa"/>
            <w:tcBorders>
              <w:top w:val="single" w:sz="4" w:space="0" w:color="000000"/>
            </w:tcBorders>
            <w:vAlign w:val="bottom"/>
          </w:tcPr>
          <w:p w14:paraId="36A1A8D6" w14:textId="77777777" w:rsidR="00757A3C" w:rsidRPr="00F56595" w:rsidRDefault="00757A3C" w:rsidP="00330B68">
            <w:pPr>
              <w:ind w:right="-72"/>
              <w:jc w:val="right"/>
              <w:rPr>
                <w:rFonts w:ascii="Arial" w:eastAsia="Arial" w:hAnsi="Arial" w:cs="Arial"/>
                <w:sz w:val="18"/>
                <w:szCs w:val="18"/>
              </w:rPr>
            </w:pPr>
          </w:p>
        </w:tc>
        <w:tc>
          <w:tcPr>
            <w:tcW w:w="1440" w:type="dxa"/>
            <w:tcBorders>
              <w:top w:val="single" w:sz="4" w:space="0" w:color="000000"/>
            </w:tcBorders>
            <w:vAlign w:val="bottom"/>
          </w:tcPr>
          <w:p w14:paraId="72D6E232" w14:textId="77777777" w:rsidR="00757A3C" w:rsidRPr="00F56595" w:rsidRDefault="00757A3C" w:rsidP="00330B68">
            <w:pPr>
              <w:ind w:right="-72"/>
              <w:jc w:val="right"/>
              <w:rPr>
                <w:rFonts w:ascii="Arial" w:eastAsia="Arial" w:hAnsi="Arial" w:cs="Arial"/>
                <w:sz w:val="18"/>
                <w:szCs w:val="18"/>
              </w:rPr>
            </w:pPr>
          </w:p>
        </w:tc>
      </w:tr>
      <w:tr w:rsidR="00170EB6" w:rsidRPr="00F56595" w14:paraId="4CD4F348" w14:textId="77777777" w:rsidTr="000A1984">
        <w:trPr>
          <w:trHeight w:val="74"/>
        </w:trPr>
        <w:tc>
          <w:tcPr>
            <w:tcW w:w="3154" w:type="dxa"/>
            <w:vAlign w:val="bottom"/>
          </w:tcPr>
          <w:p w14:paraId="67C9D760" w14:textId="77777777" w:rsidR="00757A3C" w:rsidRPr="00F56595" w:rsidRDefault="00757A3C"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F56595">
              <w:rPr>
                <w:rFonts w:ascii="Arial" w:eastAsia="Arial" w:hAnsi="Arial" w:cs="Arial"/>
                <w:b/>
                <w:sz w:val="18"/>
                <w:szCs w:val="18"/>
              </w:rPr>
              <w:t>Trade receivables</w:t>
            </w:r>
          </w:p>
        </w:tc>
        <w:tc>
          <w:tcPr>
            <w:tcW w:w="1440" w:type="dxa"/>
            <w:vAlign w:val="bottom"/>
          </w:tcPr>
          <w:p w14:paraId="45587636" w14:textId="77777777" w:rsidR="00757A3C" w:rsidRPr="00F56595" w:rsidRDefault="00757A3C" w:rsidP="00330B68">
            <w:pPr>
              <w:ind w:right="-72"/>
              <w:jc w:val="right"/>
              <w:rPr>
                <w:rFonts w:ascii="Arial" w:eastAsia="Arial" w:hAnsi="Arial" w:cs="Arial"/>
                <w:sz w:val="18"/>
                <w:szCs w:val="18"/>
              </w:rPr>
            </w:pPr>
          </w:p>
        </w:tc>
        <w:tc>
          <w:tcPr>
            <w:tcW w:w="1440" w:type="dxa"/>
            <w:vAlign w:val="bottom"/>
          </w:tcPr>
          <w:p w14:paraId="6DBBC484" w14:textId="77777777" w:rsidR="00757A3C" w:rsidRPr="00F56595" w:rsidRDefault="00757A3C" w:rsidP="00330B68">
            <w:pPr>
              <w:ind w:right="-72"/>
              <w:jc w:val="right"/>
              <w:rPr>
                <w:rFonts w:ascii="Arial" w:eastAsia="Arial" w:hAnsi="Arial" w:cs="Arial"/>
                <w:sz w:val="18"/>
                <w:szCs w:val="18"/>
              </w:rPr>
            </w:pPr>
          </w:p>
        </w:tc>
        <w:tc>
          <w:tcPr>
            <w:tcW w:w="1440" w:type="dxa"/>
            <w:vAlign w:val="bottom"/>
          </w:tcPr>
          <w:p w14:paraId="576EE00E" w14:textId="77777777" w:rsidR="00757A3C" w:rsidRPr="00F56595" w:rsidRDefault="00757A3C" w:rsidP="00330B68">
            <w:pPr>
              <w:ind w:right="-72"/>
              <w:jc w:val="right"/>
              <w:rPr>
                <w:rFonts w:ascii="Arial" w:eastAsia="Arial" w:hAnsi="Arial" w:cs="Arial"/>
                <w:sz w:val="18"/>
                <w:szCs w:val="18"/>
              </w:rPr>
            </w:pPr>
          </w:p>
        </w:tc>
        <w:tc>
          <w:tcPr>
            <w:tcW w:w="1440" w:type="dxa"/>
            <w:vAlign w:val="bottom"/>
          </w:tcPr>
          <w:p w14:paraId="53966CB3" w14:textId="77777777" w:rsidR="00757A3C" w:rsidRPr="00F56595" w:rsidRDefault="00757A3C" w:rsidP="00330B68">
            <w:pPr>
              <w:ind w:right="-72"/>
              <w:jc w:val="right"/>
              <w:rPr>
                <w:rFonts w:ascii="Arial" w:eastAsia="Arial" w:hAnsi="Arial" w:cs="Arial"/>
                <w:sz w:val="18"/>
                <w:szCs w:val="18"/>
              </w:rPr>
            </w:pPr>
          </w:p>
        </w:tc>
      </w:tr>
      <w:tr w:rsidR="00170EB6" w:rsidRPr="00F56595" w14:paraId="6B7F929A" w14:textId="77777777">
        <w:trPr>
          <w:trHeight w:val="74"/>
        </w:trPr>
        <w:tc>
          <w:tcPr>
            <w:tcW w:w="3154" w:type="dxa"/>
            <w:vAlign w:val="bottom"/>
          </w:tcPr>
          <w:p w14:paraId="6D8AC2E0" w14:textId="77777777" w:rsidR="007527B9" w:rsidRPr="00F56595" w:rsidRDefault="007527B9"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Other companies under </w:t>
            </w:r>
          </w:p>
          <w:p w14:paraId="403E3712" w14:textId="7F62FB64" w:rsidR="007527B9" w:rsidRPr="00F56595" w:rsidRDefault="007527B9"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F56595">
              <w:rPr>
                <w:rFonts w:ascii="Arial" w:eastAsia="Arial" w:hAnsi="Arial" w:cs="Arial"/>
                <w:sz w:val="18"/>
                <w:szCs w:val="18"/>
              </w:rPr>
              <w:t xml:space="preserve"> </w:t>
            </w:r>
            <w:r w:rsidRPr="00F56595">
              <w:rPr>
                <w:rFonts w:ascii="Arial" w:eastAsia="Arial" w:hAnsi="Arial" w:cs="Arial"/>
                <w:sz w:val="18"/>
                <w:szCs w:val="18"/>
                <w:cs/>
              </w:rPr>
              <w:t xml:space="preserve">      </w:t>
            </w:r>
            <w:r w:rsidRPr="00F56595">
              <w:rPr>
                <w:rFonts w:ascii="Arial" w:eastAsia="Arial" w:hAnsi="Arial" w:cs="Arial"/>
                <w:sz w:val="18"/>
                <w:szCs w:val="18"/>
              </w:rPr>
              <w:t>common control</w:t>
            </w:r>
          </w:p>
        </w:tc>
        <w:tc>
          <w:tcPr>
            <w:tcW w:w="1440" w:type="dxa"/>
            <w:tcBorders>
              <w:left w:val="nil"/>
              <w:right w:val="nil"/>
            </w:tcBorders>
          </w:tcPr>
          <w:p w14:paraId="734648FE" w14:textId="77777777" w:rsidR="00A2495A" w:rsidRPr="00F56595" w:rsidRDefault="00A2495A" w:rsidP="00304D6B">
            <w:pPr>
              <w:ind w:right="-72"/>
              <w:jc w:val="right"/>
              <w:rPr>
                <w:rFonts w:ascii="Arial" w:hAnsi="Arial" w:cs="Arial"/>
                <w:sz w:val="18"/>
                <w:szCs w:val="18"/>
              </w:rPr>
            </w:pPr>
          </w:p>
          <w:p w14:paraId="2DD384AF" w14:textId="69336212" w:rsidR="004048ED" w:rsidRPr="00F56595" w:rsidRDefault="00A2495A" w:rsidP="00304D6B">
            <w:pPr>
              <w:ind w:right="-72"/>
              <w:jc w:val="right"/>
              <w:rPr>
                <w:rFonts w:ascii="Arial" w:hAnsi="Arial" w:cs="Arial"/>
                <w:sz w:val="18"/>
                <w:szCs w:val="18"/>
              </w:rPr>
            </w:pPr>
            <w:r w:rsidRPr="00F56595">
              <w:rPr>
                <w:rFonts w:ascii="Arial" w:hAnsi="Arial" w:cs="Arial"/>
                <w:sz w:val="18"/>
                <w:szCs w:val="18"/>
              </w:rPr>
              <w:t>524,781</w:t>
            </w:r>
          </w:p>
        </w:tc>
        <w:tc>
          <w:tcPr>
            <w:tcW w:w="1440" w:type="dxa"/>
          </w:tcPr>
          <w:p w14:paraId="2721DF9D" w14:textId="77777777" w:rsidR="00395B46" w:rsidRPr="00F56595" w:rsidRDefault="00395B46" w:rsidP="00304D6B">
            <w:pPr>
              <w:ind w:right="-72"/>
              <w:jc w:val="right"/>
              <w:rPr>
                <w:rFonts w:ascii="Arial" w:hAnsi="Arial" w:cs="Arial"/>
                <w:sz w:val="18"/>
                <w:szCs w:val="18"/>
              </w:rPr>
            </w:pPr>
          </w:p>
          <w:p w14:paraId="2695EA91" w14:textId="53C5131A" w:rsidR="007527B9" w:rsidRPr="00F56595" w:rsidRDefault="00E230C6" w:rsidP="00304D6B">
            <w:pPr>
              <w:ind w:right="-72"/>
              <w:jc w:val="right"/>
              <w:rPr>
                <w:rFonts w:ascii="Arial" w:hAnsi="Arial" w:cs="Arial"/>
                <w:sz w:val="18"/>
                <w:szCs w:val="18"/>
              </w:rPr>
            </w:pPr>
            <w:r w:rsidRPr="00F56595">
              <w:rPr>
                <w:rFonts w:ascii="Arial" w:hAnsi="Arial" w:cs="Arial"/>
                <w:sz w:val="18"/>
                <w:szCs w:val="18"/>
              </w:rPr>
              <w:t>614</w:t>
            </w:r>
            <w:r w:rsidR="007527B9" w:rsidRPr="00F56595">
              <w:rPr>
                <w:rFonts w:ascii="Arial" w:hAnsi="Arial" w:cs="Arial"/>
                <w:sz w:val="18"/>
                <w:szCs w:val="18"/>
              </w:rPr>
              <w:t>,</w:t>
            </w:r>
            <w:r w:rsidRPr="00F56595">
              <w:rPr>
                <w:rFonts w:ascii="Arial" w:hAnsi="Arial" w:cs="Arial"/>
                <w:sz w:val="18"/>
                <w:szCs w:val="18"/>
              </w:rPr>
              <w:t>330</w:t>
            </w:r>
          </w:p>
        </w:tc>
        <w:tc>
          <w:tcPr>
            <w:tcW w:w="1440" w:type="dxa"/>
            <w:tcBorders>
              <w:left w:val="nil"/>
              <w:right w:val="nil"/>
            </w:tcBorders>
          </w:tcPr>
          <w:p w14:paraId="3FC75E2E" w14:textId="77777777" w:rsidR="004048ED" w:rsidRPr="00F56595" w:rsidRDefault="004048ED" w:rsidP="00304D6B">
            <w:pPr>
              <w:ind w:right="-72"/>
              <w:jc w:val="right"/>
              <w:rPr>
                <w:rFonts w:ascii="Arial" w:hAnsi="Arial" w:cs="Arial"/>
                <w:sz w:val="18"/>
                <w:szCs w:val="18"/>
              </w:rPr>
            </w:pPr>
          </w:p>
          <w:p w14:paraId="605490F8" w14:textId="1699CECA" w:rsidR="00A2495A" w:rsidRPr="00F56595" w:rsidRDefault="00A2495A" w:rsidP="00304D6B">
            <w:pPr>
              <w:ind w:right="-72"/>
              <w:jc w:val="right"/>
              <w:rPr>
                <w:rFonts w:ascii="Arial" w:hAnsi="Arial" w:cs="Arial"/>
                <w:sz w:val="18"/>
                <w:szCs w:val="18"/>
              </w:rPr>
            </w:pPr>
            <w:r w:rsidRPr="00F56595">
              <w:rPr>
                <w:rFonts w:ascii="Arial" w:hAnsi="Arial" w:cs="Arial"/>
                <w:sz w:val="18"/>
                <w:szCs w:val="18"/>
              </w:rPr>
              <w:t>457,208</w:t>
            </w:r>
          </w:p>
        </w:tc>
        <w:tc>
          <w:tcPr>
            <w:tcW w:w="1440" w:type="dxa"/>
          </w:tcPr>
          <w:p w14:paraId="7D3B8DBD" w14:textId="4A7AA922" w:rsidR="00395B46" w:rsidRPr="00F56595" w:rsidRDefault="00395B46" w:rsidP="00304D6B">
            <w:pPr>
              <w:ind w:right="-72"/>
              <w:jc w:val="right"/>
              <w:rPr>
                <w:rFonts w:ascii="Arial" w:hAnsi="Arial" w:cs="Arial"/>
                <w:sz w:val="18"/>
                <w:szCs w:val="18"/>
              </w:rPr>
            </w:pPr>
          </w:p>
          <w:p w14:paraId="274A6132" w14:textId="5EB74B47" w:rsidR="007527B9" w:rsidRPr="00F56595" w:rsidRDefault="00E230C6" w:rsidP="00304D6B">
            <w:pPr>
              <w:ind w:right="-72"/>
              <w:jc w:val="right"/>
              <w:rPr>
                <w:rFonts w:ascii="Arial" w:hAnsi="Arial" w:cs="Arial"/>
                <w:sz w:val="18"/>
                <w:szCs w:val="18"/>
              </w:rPr>
            </w:pPr>
            <w:r w:rsidRPr="00F56595">
              <w:rPr>
                <w:rFonts w:ascii="Arial" w:hAnsi="Arial" w:cs="Arial"/>
                <w:sz w:val="18"/>
                <w:szCs w:val="18"/>
              </w:rPr>
              <w:t>563</w:t>
            </w:r>
            <w:r w:rsidR="007527B9" w:rsidRPr="00F56595">
              <w:rPr>
                <w:rFonts w:ascii="Arial" w:hAnsi="Arial" w:cs="Arial"/>
                <w:sz w:val="18"/>
                <w:szCs w:val="18"/>
              </w:rPr>
              <w:t>,</w:t>
            </w:r>
            <w:r w:rsidRPr="00F56595">
              <w:rPr>
                <w:rFonts w:ascii="Arial" w:hAnsi="Arial" w:cs="Arial"/>
                <w:sz w:val="18"/>
                <w:szCs w:val="18"/>
              </w:rPr>
              <w:t>559</w:t>
            </w:r>
          </w:p>
        </w:tc>
      </w:tr>
      <w:tr w:rsidR="00170EB6" w:rsidRPr="00F56595" w14:paraId="616C7B78" w14:textId="77777777">
        <w:trPr>
          <w:trHeight w:val="133"/>
        </w:trPr>
        <w:tc>
          <w:tcPr>
            <w:tcW w:w="3154" w:type="dxa"/>
            <w:vAlign w:val="bottom"/>
          </w:tcPr>
          <w:p w14:paraId="2085EC59" w14:textId="051AAE0B" w:rsidR="007527B9" w:rsidRPr="00F56595" w:rsidRDefault="007527B9"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Other related companies</w:t>
            </w:r>
          </w:p>
        </w:tc>
        <w:tc>
          <w:tcPr>
            <w:tcW w:w="1440" w:type="dxa"/>
            <w:tcBorders>
              <w:left w:val="nil"/>
              <w:bottom w:val="single" w:sz="4" w:space="0" w:color="auto"/>
              <w:right w:val="nil"/>
            </w:tcBorders>
          </w:tcPr>
          <w:p w14:paraId="4CC8C7FB" w14:textId="1B41A163" w:rsidR="007527B9" w:rsidRPr="00F56595" w:rsidRDefault="00A2495A" w:rsidP="00304D6B">
            <w:pPr>
              <w:ind w:right="-72"/>
              <w:jc w:val="right"/>
              <w:rPr>
                <w:rFonts w:ascii="Arial" w:hAnsi="Arial" w:cs="Arial"/>
                <w:sz w:val="18"/>
                <w:szCs w:val="18"/>
              </w:rPr>
            </w:pPr>
            <w:r w:rsidRPr="00F56595">
              <w:rPr>
                <w:rFonts w:ascii="Arial" w:hAnsi="Arial" w:cs="Arial"/>
                <w:sz w:val="18"/>
                <w:szCs w:val="18"/>
              </w:rPr>
              <w:t>83,938</w:t>
            </w:r>
          </w:p>
        </w:tc>
        <w:tc>
          <w:tcPr>
            <w:tcW w:w="1440" w:type="dxa"/>
            <w:tcBorders>
              <w:bottom w:val="single" w:sz="4" w:space="0" w:color="auto"/>
            </w:tcBorders>
          </w:tcPr>
          <w:p w14:paraId="4DACC41F" w14:textId="13FA6ABC" w:rsidR="007527B9" w:rsidRPr="00F56595" w:rsidRDefault="00E230C6" w:rsidP="00304D6B">
            <w:pPr>
              <w:ind w:right="-72"/>
              <w:jc w:val="right"/>
              <w:rPr>
                <w:rFonts w:ascii="Arial" w:hAnsi="Arial" w:cs="Arial"/>
                <w:sz w:val="18"/>
                <w:szCs w:val="18"/>
              </w:rPr>
            </w:pPr>
            <w:r w:rsidRPr="00F56595">
              <w:rPr>
                <w:rFonts w:ascii="Arial" w:hAnsi="Arial" w:cs="Arial"/>
                <w:sz w:val="18"/>
                <w:szCs w:val="18"/>
              </w:rPr>
              <w:t>106</w:t>
            </w:r>
            <w:r w:rsidR="007527B9" w:rsidRPr="00F56595">
              <w:rPr>
                <w:rFonts w:ascii="Arial" w:hAnsi="Arial" w:cs="Arial"/>
                <w:sz w:val="18"/>
                <w:szCs w:val="18"/>
              </w:rPr>
              <w:t>,</w:t>
            </w:r>
            <w:r w:rsidRPr="00F56595">
              <w:rPr>
                <w:rFonts w:ascii="Arial" w:hAnsi="Arial" w:cs="Arial"/>
                <w:sz w:val="18"/>
                <w:szCs w:val="18"/>
              </w:rPr>
              <w:t>149</w:t>
            </w:r>
          </w:p>
        </w:tc>
        <w:tc>
          <w:tcPr>
            <w:tcW w:w="1440" w:type="dxa"/>
            <w:tcBorders>
              <w:left w:val="nil"/>
              <w:bottom w:val="single" w:sz="4" w:space="0" w:color="auto"/>
              <w:right w:val="nil"/>
            </w:tcBorders>
          </w:tcPr>
          <w:p w14:paraId="77ECAE3A" w14:textId="3E7E2DE6" w:rsidR="007527B9" w:rsidRPr="00F56595" w:rsidRDefault="00A2495A" w:rsidP="00304D6B">
            <w:pPr>
              <w:ind w:right="-72"/>
              <w:jc w:val="right"/>
              <w:rPr>
                <w:rFonts w:ascii="Arial" w:hAnsi="Arial" w:cs="Arial"/>
                <w:sz w:val="18"/>
                <w:szCs w:val="18"/>
              </w:rPr>
            </w:pPr>
            <w:r w:rsidRPr="00F56595">
              <w:rPr>
                <w:rFonts w:ascii="Arial" w:hAnsi="Arial" w:cs="Arial"/>
                <w:sz w:val="18"/>
                <w:szCs w:val="18"/>
              </w:rPr>
              <w:t>42,432</w:t>
            </w:r>
          </w:p>
        </w:tc>
        <w:tc>
          <w:tcPr>
            <w:tcW w:w="1440" w:type="dxa"/>
            <w:tcBorders>
              <w:bottom w:val="single" w:sz="4" w:space="0" w:color="auto"/>
            </w:tcBorders>
          </w:tcPr>
          <w:p w14:paraId="4DE4E686" w14:textId="30D17108" w:rsidR="007527B9" w:rsidRPr="00F56595" w:rsidRDefault="00E230C6" w:rsidP="00304D6B">
            <w:pPr>
              <w:ind w:right="-72"/>
              <w:jc w:val="right"/>
              <w:rPr>
                <w:rFonts w:ascii="Arial" w:hAnsi="Arial" w:cs="Arial"/>
                <w:sz w:val="18"/>
                <w:szCs w:val="18"/>
              </w:rPr>
            </w:pPr>
            <w:r w:rsidRPr="00F56595">
              <w:rPr>
                <w:rFonts w:ascii="Arial" w:hAnsi="Arial" w:cs="Arial"/>
                <w:sz w:val="18"/>
                <w:szCs w:val="18"/>
              </w:rPr>
              <w:t>32</w:t>
            </w:r>
            <w:r w:rsidR="007527B9" w:rsidRPr="00F56595">
              <w:rPr>
                <w:rFonts w:ascii="Arial" w:hAnsi="Arial" w:cs="Arial"/>
                <w:sz w:val="18"/>
                <w:szCs w:val="18"/>
              </w:rPr>
              <w:t>,</w:t>
            </w:r>
            <w:r w:rsidRPr="00F56595">
              <w:rPr>
                <w:rFonts w:ascii="Arial" w:hAnsi="Arial" w:cs="Arial"/>
                <w:sz w:val="18"/>
                <w:szCs w:val="18"/>
              </w:rPr>
              <w:t>067</w:t>
            </w:r>
          </w:p>
        </w:tc>
      </w:tr>
      <w:tr w:rsidR="00170EB6" w:rsidRPr="00F56595" w14:paraId="04D0263F" w14:textId="77777777" w:rsidTr="000A1984">
        <w:trPr>
          <w:trHeight w:val="133"/>
        </w:trPr>
        <w:tc>
          <w:tcPr>
            <w:tcW w:w="3154" w:type="dxa"/>
            <w:vAlign w:val="bottom"/>
          </w:tcPr>
          <w:p w14:paraId="77FACE14" w14:textId="77777777" w:rsidR="007527B9" w:rsidRPr="00F56595" w:rsidRDefault="007527B9"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top w:val="single" w:sz="4" w:space="0" w:color="auto"/>
              <w:left w:val="nil"/>
              <w:right w:val="nil"/>
            </w:tcBorders>
          </w:tcPr>
          <w:p w14:paraId="6BC0D790" w14:textId="77777777" w:rsidR="007527B9" w:rsidRPr="00F56595" w:rsidRDefault="007527B9" w:rsidP="00304D6B">
            <w:pPr>
              <w:ind w:right="-72"/>
              <w:jc w:val="right"/>
              <w:rPr>
                <w:rFonts w:ascii="Arial" w:eastAsia="Browallia New" w:hAnsi="Arial" w:cs="Arial"/>
                <w:sz w:val="18"/>
                <w:szCs w:val="18"/>
              </w:rPr>
            </w:pPr>
          </w:p>
        </w:tc>
        <w:tc>
          <w:tcPr>
            <w:tcW w:w="1440" w:type="dxa"/>
            <w:tcBorders>
              <w:top w:val="single" w:sz="4" w:space="0" w:color="auto"/>
            </w:tcBorders>
          </w:tcPr>
          <w:p w14:paraId="601AAAB8" w14:textId="77777777" w:rsidR="007527B9" w:rsidRPr="00F56595" w:rsidRDefault="007527B9" w:rsidP="00304D6B">
            <w:pPr>
              <w:ind w:right="-72"/>
              <w:jc w:val="right"/>
              <w:rPr>
                <w:rFonts w:ascii="Arial" w:eastAsia="Browallia New" w:hAnsi="Arial" w:cs="Arial"/>
                <w:sz w:val="18"/>
                <w:szCs w:val="18"/>
              </w:rPr>
            </w:pPr>
          </w:p>
        </w:tc>
        <w:tc>
          <w:tcPr>
            <w:tcW w:w="1440" w:type="dxa"/>
            <w:tcBorders>
              <w:top w:val="single" w:sz="4" w:space="0" w:color="auto"/>
              <w:left w:val="nil"/>
              <w:right w:val="nil"/>
            </w:tcBorders>
          </w:tcPr>
          <w:p w14:paraId="7A1434F9" w14:textId="77777777" w:rsidR="007527B9" w:rsidRPr="00F56595" w:rsidRDefault="007527B9" w:rsidP="00304D6B">
            <w:pPr>
              <w:ind w:right="-72"/>
              <w:jc w:val="right"/>
              <w:rPr>
                <w:rFonts w:ascii="Arial" w:eastAsia="Browallia New" w:hAnsi="Arial" w:cs="Arial"/>
                <w:sz w:val="18"/>
                <w:szCs w:val="18"/>
              </w:rPr>
            </w:pPr>
          </w:p>
        </w:tc>
        <w:tc>
          <w:tcPr>
            <w:tcW w:w="1440" w:type="dxa"/>
            <w:tcBorders>
              <w:top w:val="single" w:sz="4" w:space="0" w:color="auto"/>
            </w:tcBorders>
          </w:tcPr>
          <w:p w14:paraId="74413661" w14:textId="77777777" w:rsidR="007527B9" w:rsidRPr="00F56595" w:rsidRDefault="007527B9" w:rsidP="00304D6B">
            <w:pPr>
              <w:ind w:right="-72"/>
              <w:jc w:val="right"/>
              <w:rPr>
                <w:rFonts w:ascii="Arial" w:eastAsia="Browallia New" w:hAnsi="Arial" w:cs="Arial"/>
                <w:sz w:val="18"/>
                <w:szCs w:val="18"/>
              </w:rPr>
            </w:pPr>
          </w:p>
        </w:tc>
      </w:tr>
      <w:tr w:rsidR="00170EB6" w:rsidRPr="00F56595" w14:paraId="04065DC5" w14:textId="77777777">
        <w:trPr>
          <w:trHeight w:val="133"/>
        </w:trPr>
        <w:tc>
          <w:tcPr>
            <w:tcW w:w="3154" w:type="dxa"/>
            <w:vAlign w:val="bottom"/>
          </w:tcPr>
          <w:p w14:paraId="5A8F8E72" w14:textId="77777777" w:rsidR="00715606" w:rsidRPr="00F56595" w:rsidRDefault="00715606"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50589A62" w14:textId="55273ABD" w:rsidR="00715606" w:rsidRPr="00F56595" w:rsidRDefault="00A2495A" w:rsidP="00304D6B">
            <w:pPr>
              <w:ind w:right="-72"/>
              <w:jc w:val="right"/>
              <w:rPr>
                <w:rFonts w:ascii="Arial" w:hAnsi="Arial" w:cs="Arial"/>
                <w:sz w:val="18"/>
                <w:szCs w:val="18"/>
              </w:rPr>
            </w:pPr>
            <w:r w:rsidRPr="00F56595">
              <w:rPr>
                <w:rFonts w:ascii="Arial" w:hAnsi="Arial" w:cs="Arial"/>
                <w:sz w:val="18"/>
                <w:szCs w:val="18"/>
              </w:rPr>
              <w:t>608,719</w:t>
            </w:r>
          </w:p>
        </w:tc>
        <w:tc>
          <w:tcPr>
            <w:tcW w:w="1440" w:type="dxa"/>
            <w:tcBorders>
              <w:bottom w:val="single" w:sz="4" w:space="0" w:color="auto"/>
            </w:tcBorders>
          </w:tcPr>
          <w:p w14:paraId="72277BD0" w14:textId="49240379" w:rsidR="00715606" w:rsidRPr="00F56595" w:rsidRDefault="00E230C6" w:rsidP="00304D6B">
            <w:pPr>
              <w:ind w:right="-72"/>
              <w:jc w:val="right"/>
              <w:rPr>
                <w:rFonts w:ascii="Arial" w:hAnsi="Arial" w:cs="Arial"/>
                <w:sz w:val="18"/>
                <w:szCs w:val="18"/>
              </w:rPr>
            </w:pPr>
            <w:r w:rsidRPr="00F56595">
              <w:rPr>
                <w:rFonts w:ascii="Arial" w:hAnsi="Arial" w:cs="Arial"/>
                <w:sz w:val="18"/>
                <w:szCs w:val="18"/>
              </w:rPr>
              <w:t>720</w:t>
            </w:r>
            <w:r w:rsidR="00715606" w:rsidRPr="00F56595">
              <w:rPr>
                <w:rFonts w:ascii="Arial" w:hAnsi="Arial" w:cs="Arial"/>
                <w:sz w:val="18"/>
                <w:szCs w:val="18"/>
              </w:rPr>
              <w:t>,</w:t>
            </w:r>
            <w:r w:rsidRPr="00F56595">
              <w:rPr>
                <w:rFonts w:ascii="Arial" w:hAnsi="Arial" w:cs="Arial"/>
                <w:sz w:val="18"/>
                <w:szCs w:val="18"/>
              </w:rPr>
              <w:t>479</w:t>
            </w:r>
          </w:p>
        </w:tc>
        <w:tc>
          <w:tcPr>
            <w:tcW w:w="1440" w:type="dxa"/>
            <w:tcBorders>
              <w:left w:val="nil"/>
              <w:bottom w:val="single" w:sz="4" w:space="0" w:color="auto"/>
              <w:right w:val="nil"/>
            </w:tcBorders>
          </w:tcPr>
          <w:p w14:paraId="6FC5CF13" w14:textId="36A99A42" w:rsidR="00715606" w:rsidRPr="00F56595" w:rsidRDefault="00A2495A" w:rsidP="00304D6B">
            <w:pPr>
              <w:ind w:right="-72"/>
              <w:jc w:val="right"/>
              <w:rPr>
                <w:rFonts w:ascii="Arial" w:hAnsi="Arial" w:cs="Arial"/>
                <w:sz w:val="18"/>
                <w:szCs w:val="18"/>
              </w:rPr>
            </w:pPr>
            <w:r w:rsidRPr="00F56595">
              <w:rPr>
                <w:rFonts w:ascii="Arial" w:hAnsi="Arial" w:cs="Arial"/>
                <w:sz w:val="18"/>
                <w:szCs w:val="18"/>
              </w:rPr>
              <w:t>499,640</w:t>
            </w:r>
          </w:p>
        </w:tc>
        <w:tc>
          <w:tcPr>
            <w:tcW w:w="1440" w:type="dxa"/>
            <w:tcBorders>
              <w:bottom w:val="single" w:sz="4" w:space="0" w:color="auto"/>
            </w:tcBorders>
          </w:tcPr>
          <w:p w14:paraId="12A5F721" w14:textId="4E45F820" w:rsidR="00715606" w:rsidRPr="00F56595" w:rsidRDefault="00E230C6" w:rsidP="00304D6B">
            <w:pPr>
              <w:ind w:right="-72"/>
              <w:jc w:val="right"/>
              <w:rPr>
                <w:rFonts w:ascii="Arial" w:hAnsi="Arial" w:cs="Arial"/>
                <w:sz w:val="18"/>
                <w:szCs w:val="18"/>
              </w:rPr>
            </w:pPr>
            <w:r w:rsidRPr="00F56595">
              <w:rPr>
                <w:rFonts w:ascii="Arial" w:hAnsi="Arial" w:cs="Arial"/>
                <w:sz w:val="18"/>
                <w:szCs w:val="18"/>
              </w:rPr>
              <w:t>595</w:t>
            </w:r>
            <w:r w:rsidR="00715606" w:rsidRPr="00F56595">
              <w:rPr>
                <w:rFonts w:ascii="Arial" w:hAnsi="Arial" w:cs="Arial"/>
                <w:sz w:val="18"/>
                <w:szCs w:val="18"/>
              </w:rPr>
              <w:t>,</w:t>
            </w:r>
            <w:r w:rsidRPr="00F56595">
              <w:rPr>
                <w:rFonts w:ascii="Arial" w:hAnsi="Arial" w:cs="Arial"/>
                <w:sz w:val="18"/>
                <w:szCs w:val="18"/>
              </w:rPr>
              <w:t>626</w:t>
            </w:r>
          </w:p>
        </w:tc>
      </w:tr>
      <w:tr w:rsidR="00170EB6" w:rsidRPr="00F56595" w14:paraId="468DBF12" w14:textId="77777777" w:rsidTr="000A1984">
        <w:trPr>
          <w:trHeight w:val="74"/>
        </w:trPr>
        <w:tc>
          <w:tcPr>
            <w:tcW w:w="3154" w:type="dxa"/>
            <w:vAlign w:val="bottom"/>
          </w:tcPr>
          <w:p w14:paraId="19C98DCD" w14:textId="77777777" w:rsidR="00715606" w:rsidRPr="00F56595" w:rsidRDefault="00715606"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000000" w:themeColor="text1"/>
            </w:tcBorders>
          </w:tcPr>
          <w:p w14:paraId="6451B7D4" w14:textId="77777777" w:rsidR="00715606" w:rsidRPr="00F56595" w:rsidRDefault="00715606" w:rsidP="00304D6B">
            <w:pPr>
              <w:ind w:right="-72"/>
              <w:jc w:val="right"/>
              <w:rPr>
                <w:rFonts w:ascii="Arial" w:eastAsia="Browallia New" w:hAnsi="Arial" w:cs="Arial"/>
                <w:sz w:val="18"/>
                <w:szCs w:val="18"/>
              </w:rPr>
            </w:pPr>
          </w:p>
        </w:tc>
        <w:tc>
          <w:tcPr>
            <w:tcW w:w="1440" w:type="dxa"/>
            <w:tcBorders>
              <w:top w:val="single" w:sz="4" w:space="0" w:color="000000" w:themeColor="text1"/>
            </w:tcBorders>
          </w:tcPr>
          <w:p w14:paraId="2E062F5C" w14:textId="77777777" w:rsidR="00715606" w:rsidRPr="00F56595" w:rsidRDefault="00715606" w:rsidP="00304D6B">
            <w:pPr>
              <w:ind w:right="-72"/>
              <w:jc w:val="right"/>
              <w:rPr>
                <w:rFonts w:ascii="Arial" w:eastAsia="Browallia New" w:hAnsi="Arial" w:cs="Arial"/>
                <w:sz w:val="18"/>
                <w:szCs w:val="18"/>
              </w:rPr>
            </w:pPr>
          </w:p>
        </w:tc>
        <w:tc>
          <w:tcPr>
            <w:tcW w:w="1440" w:type="dxa"/>
            <w:tcBorders>
              <w:top w:val="single" w:sz="4" w:space="0" w:color="000000" w:themeColor="text1"/>
            </w:tcBorders>
          </w:tcPr>
          <w:p w14:paraId="3E53B31D" w14:textId="77777777" w:rsidR="00715606" w:rsidRPr="00F56595" w:rsidRDefault="00715606" w:rsidP="00304D6B">
            <w:pPr>
              <w:ind w:right="-72"/>
              <w:jc w:val="right"/>
              <w:rPr>
                <w:rFonts w:ascii="Arial" w:eastAsia="Browallia New" w:hAnsi="Arial" w:cs="Arial"/>
                <w:sz w:val="18"/>
                <w:szCs w:val="18"/>
              </w:rPr>
            </w:pPr>
          </w:p>
        </w:tc>
        <w:tc>
          <w:tcPr>
            <w:tcW w:w="1440" w:type="dxa"/>
            <w:tcBorders>
              <w:top w:val="single" w:sz="4" w:space="0" w:color="000000" w:themeColor="text1"/>
            </w:tcBorders>
          </w:tcPr>
          <w:p w14:paraId="2C0B3F72" w14:textId="77777777" w:rsidR="00715606" w:rsidRPr="00F56595" w:rsidRDefault="00715606" w:rsidP="00304D6B">
            <w:pPr>
              <w:ind w:right="-72"/>
              <w:jc w:val="right"/>
              <w:rPr>
                <w:rFonts w:ascii="Arial" w:eastAsia="Browallia New" w:hAnsi="Arial" w:cs="Arial"/>
                <w:sz w:val="18"/>
                <w:szCs w:val="18"/>
              </w:rPr>
            </w:pPr>
          </w:p>
        </w:tc>
      </w:tr>
      <w:tr w:rsidR="00170EB6" w:rsidRPr="00F56595" w14:paraId="3D86390D" w14:textId="77777777" w:rsidTr="000A1984">
        <w:trPr>
          <w:trHeight w:val="74"/>
        </w:trPr>
        <w:tc>
          <w:tcPr>
            <w:tcW w:w="3154" w:type="dxa"/>
            <w:vAlign w:val="bottom"/>
          </w:tcPr>
          <w:p w14:paraId="46E7FA64" w14:textId="561259B3" w:rsidR="00715606" w:rsidRPr="00F56595" w:rsidRDefault="00715606"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b/>
                <w:sz w:val="18"/>
                <w:szCs w:val="18"/>
              </w:rPr>
              <w:t>Other current receivables</w:t>
            </w:r>
          </w:p>
        </w:tc>
        <w:tc>
          <w:tcPr>
            <w:tcW w:w="1440" w:type="dxa"/>
          </w:tcPr>
          <w:p w14:paraId="4C7DBAE6" w14:textId="77777777" w:rsidR="00715606" w:rsidRPr="00F56595" w:rsidRDefault="00715606" w:rsidP="00304D6B">
            <w:pPr>
              <w:ind w:right="-72"/>
              <w:jc w:val="right"/>
              <w:rPr>
                <w:rFonts w:ascii="Arial" w:eastAsia="Browallia New" w:hAnsi="Arial" w:cs="Arial"/>
                <w:sz w:val="18"/>
                <w:szCs w:val="18"/>
              </w:rPr>
            </w:pPr>
          </w:p>
        </w:tc>
        <w:tc>
          <w:tcPr>
            <w:tcW w:w="1440" w:type="dxa"/>
          </w:tcPr>
          <w:p w14:paraId="0E77EAF7" w14:textId="77777777" w:rsidR="00715606" w:rsidRPr="00F56595" w:rsidRDefault="00715606" w:rsidP="00304D6B">
            <w:pPr>
              <w:ind w:right="-72"/>
              <w:jc w:val="right"/>
              <w:rPr>
                <w:rFonts w:ascii="Arial" w:eastAsia="Browallia New" w:hAnsi="Arial" w:cs="Arial"/>
                <w:sz w:val="18"/>
                <w:szCs w:val="18"/>
              </w:rPr>
            </w:pPr>
          </w:p>
        </w:tc>
        <w:tc>
          <w:tcPr>
            <w:tcW w:w="1440" w:type="dxa"/>
          </w:tcPr>
          <w:p w14:paraId="297DBE4E" w14:textId="77777777" w:rsidR="00715606" w:rsidRPr="00F56595" w:rsidRDefault="00715606" w:rsidP="00304D6B">
            <w:pPr>
              <w:ind w:right="-72"/>
              <w:jc w:val="right"/>
              <w:rPr>
                <w:rFonts w:ascii="Arial" w:eastAsia="Browallia New" w:hAnsi="Arial" w:cs="Arial"/>
                <w:sz w:val="18"/>
                <w:szCs w:val="18"/>
              </w:rPr>
            </w:pPr>
          </w:p>
        </w:tc>
        <w:tc>
          <w:tcPr>
            <w:tcW w:w="1440" w:type="dxa"/>
          </w:tcPr>
          <w:p w14:paraId="57FA6F21" w14:textId="77777777" w:rsidR="00715606" w:rsidRPr="00F56595" w:rsidRDefault="00715606" w:rsidP="00304D6B">
            <w:pPr>
              <w:ind w:right="-72"/>
              <w:jc w:val="right"/>
              <w:rPr>
                <w:rFonts w:ascii="Arial" w:eastAsia="Browallia New" w:hAnsi="Arial" w:cs="Arial"/>
                <w:sz w:val="18"/>
                <w:szCs w:val="18"/>
              </w:rPr>
            </w:pPr>
          </w:p>
        </w:tc>
      </w:tr>
      <w:tr w:rsidR="00170EB6" w:rsidRPr="00F56595" w14:paraId="617B0102" w14:textId="77777777" w:rsidTr="000A1984">
        <w:trPr>
          <w:trHeight w:val="74"/>
        </w:trPr>
        <w:tc>
          <w:tcPr>
            <w:tcW w:w="3154" w:type="dxa"/>
            <w:vAlign w:val="bottom"/>
          </w:tcPr>
          <w:p w14:paraId="61478F6C" w14:textId="6B93935E" w:rsidR="006E2344" w:rsidRPr="00F56595" w:rsidRDefault="006E2344" w:rsidP="00330B68">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F56595">
              <w:rPr>
                <w:rFonts w:ascii="Arial" w:eastAsia="Arial" w:hAnsi="Arial" w:cs="Arial"/>
                <w:bCs/>
                <w:sz w:val="18"/>
                <w:szCs w:val="18"/>
              </w:rPr>
              <w:t xml:space="preserve">   Parent</w:t>
            </w:r>
          </w:p>
        </w:tc>
        <w:tc>
          <w:tcPr>
            <w:tcW w:w="1440" w:type="dxa"/>
            <w:tcBorders>
              <w:left w:val="nil"/>
              <w:right w:val="nil"/>
            </w:tcBorders>
          </w:tcPr>
          <w:p w14:paraId="11560B10" w14:textId="3F8502CE" w:rsidR="006E2344" w:rsidRPr="00F56595" w:rsidRDefault="00A2495A" w:rsidP="00304D6B">
            <w:pPr>
              <w:ind w:right="-72"/>
              <w:jc w:val="right"/>
              <w:rPr>
                <w:rFonts w:ascii="Arial" w:hAnsi="Arial" w:cs="Arial"/>
                <w:sz w:val="18"/>
                <w:szCs w:val="18"/>
              </w:rPr>
            </w:pPr>
            <w:r w:rsidRPr="00F56595">
              <w:rPr>
                <w:rFonts w:ascii="Arial" w:hAnsi="Arial" w:cs="Arial"/>
                <w:sz w:val="18"/>
                <w:szCs w:val="18"/>
              </w:rPr>
              <w:t>1,723</w:t>
            </w:r>
          </w:p>
        </w:tc>
        <w:tc>
          <w:tcPr>
            <w:tcW w:w="1440" w:type="dxa"/>
          </w:tcPr>
          <w:p w14:paraId="2CF31CB6" w14:textId="3765E95D" w:rsidR="006E2344" w:rsidRPr="00F56595" w:rsidRDefault="00E230C6" w:rsidP="00304D6B">
            <w:pPr>
              <w:ind w:right="-72"/>
              <w:jc w:val="right"/>
              <w:rPr>
                <w:rFonts w:ascii="Arial" w:hAnsi="Arial" w:cs="Arial"/>
                <w:sz w:val="18"/>
                <w:szCs w:val="18"/>
              </w:rPr>
            </w:pPr>
            <w:r w:rsidRPr="00F56595">
              <w:rPr>
                <w:rFonts w:ascii="Arial" w:hAnsi="Arial" w:cs="Arial"/>
                <w:sz w:val="18"/>
                <w:szCs w:val="18"/>
              </w:rPr>
              <w:t>1</w:t>
            </w:r>
            <w:r w:rsidR="006E2344" w:rsidRPr="00F56595">
              <w:rPr>
                <w:rFonts w:ascii="Arial" w:hAnsi="Arial" w:cs="Arial"/>
                <w:sz w:val="18"/>
                <w:szCs w:val="18"/>
              </w:rPr>
              <w:t>,</w:t>
            </w:r>
            <w:r w:rsidRPr="00F56595">
              <w:rPr>
                <w:rFonts w:ascii="Arial" w:hAnsi="Arial" w:cs="Arial"/>
                <w:sz w:val="18"/>
                <w:szCs w:val="18"/>
              </w:rPr>
              <w:t>389</w:t>
            </w:r>
          </w:p>
        </w:tc>
        <w:tc>
          <w:tcPr>
            <w:tcW w:w="1440" w:type="dxa"/>
            <w:tcBorders>
              <w:left w:val="nil"/>
              <w:right w:val="nil"/>
            </w:tcBorders>
          </w:tcPr>
          <w:p w14:paraId="05A138EE" w14:textId="756B2D2D" w:rsidR="006E2344" w:rsidRPr="00F56595" w:rsidRDefault="00A2495A" w:rsidP="00304D6B">
            <w:pPr>
              <w:ind w:right="-72"/>
              <w:jc w:val="right"/>
              <w:rPr>
                <w:rFonts w:ascii="Arial" w:hAnsi="Arial" w:cs="Arial"/>
                <w:sz w:val="18"/>
                <w:szCs w:val="18"/>
              </w:rPr>
            </w:pPr>
            <w:r w:rsidRPr="00F56595">
              <w:rPr>
                <w:rFonts w:ascii="Arial" w:hAnsi="Arial" w:cs="Arial"/>
                <w:sz w:val="18"/>
                <w:szCs w:val="18"/>
              </w:rPr>
              <w:t>841</w:t>
            </w:r>
          </w:p>
        </w:tc>
        <w:tc>
          <w:tcPr>
            <w:tcW w:w="1440" w:type="dxa"/>
          </w:tcPr>
          <w:p w14:paraId="1511A887" w14:textId="009C435A" w:rsidR="006E2344" w:rsidRPr="00F56595" w:rsidRDefault="00E230C6" w:rsidP="00304D6B">
            <w:pPr>
              <w:ind w:right="-72"/>
              <w:jc w:val="right"/>
              <w:rPr>
                <w:rFonts w:ascii="Arial" w:hAnsi="Arial" w:cs="Arial"/>
                <w:sz w:val="18"/>
                <w:szCs w:val="18"/>
              </w:rPr>
            </w:pPr>
            <w:r w:rsidRPr="00F56595">
              <w:rPr>
                <w:rFonts w:ascii="Arial" w:hAnsi="Arial" w:cs="Arial"/>
                <w:sz w:val="18"/>
                <w:szCs w:val="18"/>
              </w:rPr>
              <w:t>333</w:t>
            </w:r>
          </w:p>
        </w:tc>
      </w:tr>
      <w:tr w:rsidR="00170EB6" w:rsidRPr="00F56595" w14:paraId="779340DB" w14:textId="77777777" w:rsidTr="000A1984">
        <w:trPr>
          <w:trHeight w:val="74"/>
        </w:trPr>
        <w:tc>
          <w:tcPr>
            <w:tcW w:w="3154" w:type="dxa"/>
            <w:vAlign w:val="bottom"/>
          </w:tcPr>
          <w:p w14:paraId="46E28BE2" w14:textId="17895FE8" w:rsidR="006E2344" w:rsidRPr="00F56595" w:rsidRDefault="006E2344"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Subsidiaries</w:t>
            </w:r>
          </w:p>
        </w:tc>
        <w:tc>
          <w:tcPr>
            <w:tcW w:w="1440" w:type="dxa"/>
            <w:tcBorders>
              <w:left w:val="nil"/>
              <w:right w:val="nil"/>
            </w:tcBorders>
          </w:tcPr>
          <w:p w14:paraId="7C1D34FD" w14:textId="6CC973CC" w:rsidR="006E2344" w:rsidRPr="00F56595" w:rsidRDefault="00A2495A" w:rsidP="00304D6B">
            <w:pPr>
              <w:ind w:right="-72"/>
              <w:jc w:val="right"/>
              <w:rPr>
                <w:rFonts w:ascii="Arial" w:hAnsi="Arial" w:cs="Arial"/>
                <w:sz w:val="18"/>
                <w:szCs w:val="18"/>
              </w:rPr>
            </w:pPr>
            <w:r w:rsidRPr="00F56595">
              <w:rPr>
                <w:rFonts w:ascii="Arial" w:hAnsi="Arial" w:cs="Arial"/>
                <w:sz w:val="18"/>
                <w:szCs w:val="18"/>
              </w:rPr>
              <w:t>-</w:t>
            </w:r>
          </w:p>
        </w:tc>
        <w:tc>
          <w:tcPr>
            <w:tcW w:w="1440" w:type="dxa"/>
          </w:tcPr>
          <w:p w14:paraId="0786D097" w14:textId="2D76A24B" w:rsidR="006E2344" w:rsidRPr="00F56595" w:rsidRDefault="006E2344" w:rsidP="00304D6B">
            <w:pPr>
              <w:ind w:right="-72"/>
              <w:jc w:val="right"/>
              <w:rPr>
                <w:rFonts w:ascii="Arial" w:hAnsi="Arial" w:cs="Arial"/>
                <w:sz w:val="18"/>
                <w:szCs w:val="18"/>
              </w:rPr>
            </w:pPr>
            <w:r w:rsidRPr="00F56595">
              <w:rPr>
                <w:rFonts w:ascii="Arial" w:hAnsi="Arial" w:cs="Arial"/>
                <w:sz w:val="18"/>
                <w:szCs w:val="18"/>
              </w:rPr>
              <w:t>-</w:t>
            </w:r>
          </w:p>
        </w:tc>
        <w:tc>
          <w:tcPr>
            <w:tcW w:w="1440" w:type="dxa"/>
            <w:tcBorders>
              <w:left w:val="nil"/>
              <w:right w:val="nil"/>
            </w:tcBorders>
          </w:tcPr>
          <w:p w14:paraId="59FCDBF0" w14:textId="3CAEB8E2" w:rsidR="006E2344" w:rsidRPr="00F56595" w:rsidRDefault="00A2495A" w:rsidP="00304D6B">
            <w:pPr>
              <w:ind w:right="-72"/>
              <w:jc w:val="right"/>
              <w:rPr>
                <w:rFonts w:ascii="Arial" w:hAnsi="Arial" w:cs="Arial"/>
                <w:sz w:val="18"/>
                <w:szCs w:val="18"/>
              </w:rPr>
            </w:pPr>
            <w:r w:rsidRPr="00F56595">
              <w:rPr>
                <w:rFonts w:ascii="Arial" w:hAnsi="Arial" w:cs="Arial"/>
                <w:sz w:val="18"/>
                <w:szCs w:val="18"/>
              </w:rPr>
              <w:t>182,891</w:t>
            </w:r>
          </w:p>
        </w:tc>
        <w:tc>
          <w:tcPr>
            <w:tcW w:w="1440" w:type="dxa"/>
          </w:tcPr>
          <w:p w14:paraId="548E7109" w14:textId="2C2BCA65" w:rsidR="006E2344" w:rsidRPr="00F56595" w:rsidRDefault="00E230C6" w:rsidP="00304D6B">
            <w:pPr>
              <w:ind w:right="-72"/>
              <w:jc w:val="right"/>
              <w:rPr>
                <w:rFonts w:ascii="Arial" w:hAnsi="Arial" w:cs="Arial"/>
                <w:sz w:val="18"/>
                <w:szCs w:val="18"/>
              </w:rPr>
            </w:pPr>
            <w:r w:rsidRPr="00F56595">
              <w:rPr>
                <w:rFonts w:ascii="Arial" w:hAnsi="Arial" w:cs="Arial"/>
                <w:sz w:val="18"/>
                <w:szCs w:val="18"/>
              </w:rPr>
              <w:t>195</w:t>
            </w:r>
            <w:r w:rsidR="006E2344" w:rsidRPr="00F56595">
              <w:rPr>
                <w:rFonts w:ascii="Arial" w:hAnsi="Arial" w:cs="Arial"/>
                <w:sz w:val="18"/>
                <w:szCs w:val="18"/>
              </w:rPr>
              <w:t>,</w:t>
            </w:r>
            <w:r w:rsidRPr="00F56595">
              <w:rPr>
                <w:rFonts w:ascii="Arial" w:hAnsi="Arial" w:cs="Arial"/>
                <w:sz w:val="18"/>
                <w:szCs w:val="18"/>
              </w:rPr>
              <w:t>566</w:t>
            </w:r>
          </w:p>
        </w:tc>
      </w:tr>
      <w:tr w:rsidR="00170EB6" w:rsidRPr="00F56595" w14:paraId="6AA96C78" w14:textId="77777777">
        <w:trPr>
          <w:trHeight w:val="74"/>
        </w:trPr>
        <w:tc>
          <w:tcPr>
            <w:tcW w:w="3154" w:type="dxa"/>
            <w:vAlign w:val="bottom"/>
          </w:tcPr>
          <w:p w14:paraId="3749CED8" w14:textId="397ADC88" w:rsidR="006E2344" w:rsidRPr="00F56595" w:rsidRDefault="006E2344"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Other companies under </w:t>
            </w:r>
          </w:p>
          <w:p w14:paraId="672C028C" w14:textId="710FF25F" w:rsidR="006E2344" w:rsidRPr="00F56595" w:rsidRDefault="006E2344"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w:t>
            </w:r>
            <w:r w:rsidRPr="00F56595">
              <w:rPr>
                <w:rFonts w:ascii="Arial" w:eastAsia="Arial" w:hAnsi="Arial" w:cs="Arial"/>
                <w:sz w:val="18"/>
                <w:szCs w:val="18"/>
                <w:cs/>
              </w:rPr>
              <w:t xml:space="preserve">      </w:t>
            </w:r>
            <w:r w:rsidRPr="00F56595">
              <w:rPr>
                <w:rFonts w:ascii="Arial" w:eastAsia="Arial" w:hAnsi="Arial" w:cs="Arial"/>
                <w:sz w:val="18"/>
                <w:szCs w:val="18"/>
              </w:rPr>
              <w:t>common control</w:t>
            </w:r>
          </w:p>
        </w:tc>
        <w:tc>
          <w:tcPr>
            <w:tcW w:w="1440" w:type="dxa"/>
            <w:tcBorders>
              <w:left w:val="nil"/>
              <w:bottom w:val="single" w:sz="4" w:space="0" w:color="auto"/>
              <w:right w:val="nil"/>
            </w:tcBorders>
          </w:tcPr>
          <w:p w14:paraId="5FDC8424" w14:textId="77777777" w:rsidR="004048ED" w:rsidRPr="00F56595" w:rsidRDefault="004048ED" w:rsidP="00304D6B">
            <w:pPr>
              <w:ind w:right="-72"/>
              <w:jc w:val="right"/>
              <w:rPr>
                <w:rFonts w:ascii="Arial" w:hAnsi="Arial" w:cs="Arial"/>
                <w:sz w:val="18"/>
                <w:szCs w:val="18"/>
              </w:rPr>
            </w:pPr>
          </w:p>
          <w:p w14:paraId="1E6AB1C4" w14:textId="2AAB5D5A" w:rsidR="00A2495A" w:rsidRPr="00F56595" w:rsidRDefault="00A2495A" w:rsidP="00304D6B">
            <w:pPr>
              <w:ind w:right="-72"/>
              <w:jc w:val="right"/>
              <w:rPr>
                <w:rFonts w:ascii="Arial" w:hAnsi="Arial" w:cs="Arial"/>
                <w:sz w:val="18"/>
                <w:szCs w:val="18"/>
              </w:rPr>
            </w:pPr>
            <w:r w:rsidRPr="00F56595">
              <w:rPr>
                <w:rFonts w:ascii="Arial" w:hAnsi="Arial" w:cs="Arial"/>
                <w:sz w:val="18"/>
                <w:szCs w:val="18"/>
              </w:rPr>
              <w:t>7,544</w:t>
            </w:r>
          </w:p>
        </w:tc>
        <w:tc>
          <w:tcPr>
            <w:tcW w:w="1440" w:type="dxa"/>
            <w:tcBorders>
              <w:bottom w:val="single" w:sz="4" w:space="0" w:color="auto"/>
            </w:tcBorders>
          </w:tcPr>
          <w:p w14:paraId="3E915612" w14:textId="77777777" w:rsidR="00395B46" w:rsidRPr="00F56595" w:rsidRDefault="00395B46" w:rsidP="00304D6B">
            <w:pPr>
              <w:ind w:right="-72"/>
              <w:jc w:val="right"/>
              <w:rPr>
                <w:rFonts w:ascii="Arial" w:hAnsi="Arial" w:cs="Arial"/>
                <w:sz w:val="18"/>
                <w:szCs w:val="18"/>
              </w:rPr>
            </w:pPr>
          </w:p>
          <w:p w14:paraId="7E327E2C" w14:textId="54AD33C6" w:rsidR="006E2344" w:rsidRPr="00F56595" w:rsidRDefault="00E230C6" w:rsidP="00304D6B">
            <w:pPr>
              <w:ind w:right="-72"/>
              <w:jc w:val="right"/>
              <w:rPr>
                <w:rFonts w:ascii="Arial" w:hAnsi="Arial" w:cs="Arial"/>
                <w:sz w:val="18"/>
                <w:szCs w:val="18"/>
              </w:rPr>
            </w:pPr>
            <w:r w:rsidRPr="00F56595">
              <w:rPr>
                <w:rFonts w:ascii="Arial" w:hAnsi="Arial" w:cs="Arial"/>
                <w:sz w:val="18"/>
                <w:szCs w:val="18"/>
              </w:rPr>
              <w:t>11</w:t>
            </w:r>
            <w:r w:rsidR="006E2344" w:rsidRPr="00F56595">
              <w:rPr>
                <w:rFonts w:ascii="Arial" w:hAnsi="Arial" w:cs="Arial"/>
                <w:sz w:val="18"/>
                <w:szCs w:val="18"/>
              </w:rPr>
              <w:t>,</w:t>
            </w:r>
            <w:r w:rsidRPr="00F56595">
              <w:rPr>
                <w:rFonts w:ascii="Arial" w:hAnsi="Arial" w:cs="Arial"/>
                <w:sz w:val="18"/>
                <w:szCs w:val="18"/>
              </w:rPr>
              <w:t>035</w:t>
            </w:r>
          </w:p>
        </w:tc>
        <w:tc>
          <w:tcPr>
            <w:tcW w:w="1440" w:type="dxa"/>
            <w:tcBorders>
              <w:left w:val="nil"/>
              <w:bottom w:val="single" w:sz="4" w:space="0" w:color="auto"/>
              <w:right w:val="nil"/>
            </w:tcBorders>
          </w:tcPr>
          <w:p w14:paraId="5679554A" w14:textId="77777777" w:rsidR="004048ED" w:rsidRPr="00F56595" w:rsidRDefault="004048ED" w:rsidP="00304D6B">
            <w:pPr>
              <w:ind w:right="-72"/>
              <w:jc w:val="right"/>
              <w:rPr>
                <w:rFonts w:ascii="Arial" w:hAnsi="Arial" w:cs="Arial"/>
                <w:sz w:val="18"/>
                <w:szCs w:val="18"/>
              </w:rPr>
            </w:pPr>
          </w:p>
          <w:p w14:paraId="721F533F" w14:textId="5E43F63A" w:rsidR="00A2495A" w:rsidRPr="00F56595" w:rsidRDefault="00A2495A" w:rsidP="00304D6B">
            <w:pPr>
              <w:ind w:right="-72"/>
              <w:jc w:val="right"/>
              <w:rPr>
                <w:rFonts w:ascii="Arial" w:hAnsi="Arial" w:cs="Arial"/>
                <w:sz w:val="18"/>
                <w:szCs w:val="18"/>
              </w:rPr>
            </w:pPr>
            <w:r w:rsidRPr="00F56595">
              <w:rPr>
                <w:rFonts w:ascii="Arial" w:hAnsi="Arial" w:cs="Arial"/>
                <w:sz w:val="18"/>
                <w:szCs w:val="18"/>
              </w:rPr>
              <w:t>2,355</w:t>
            </w:r>
          </w:p>
        </w:tc>
        <w:tc>
          <w:tcPr>
            <w:tcW w:w="1440" w:type="dxa"/>
            <w:tcBorders>
              <w:bottom w:val="single" w:sz="4" w:space="0" w:color="auto"/>
            </w:tcBorders>
          </w:tcPr>
          <w:p w14:paraId="36E2D98B" w14:textId="77777777" w:rsidR="00395B46" w:rsidRPr="00F56595" w:rsidRDefault="00395B46" w:rsidP="00304D6B">
            <w:pPr>
              <w:ind w:right="-72"/>
              <w:jc w:val="right"/>
              <w:rPr>
                <w:rFonts w:ascii="Arial" w:hAnsi="Arial" w:cs="Arial"/>
                <w:sz w:val="18"/>
                <w:szCs w:val="18"/>
              </w:rPr>
            </w:pPr>
          </w:p>
          <w:p w14:paraId="36C97C11" w14:textId="345A2C92" w:rsidR="006E2344" w:rsidRPr="00F56595" w:rsidRDefault="00E230C6" w:rsidP="00304D6B">
            <w:pPr>
              <w:ind w:right="-72"/>
              <w:jc w:val="right"/>
              <w:rPr>
                <w:rFonts w:ascii="Arial" w:hAnsi="Arial" w:cs="Arial"/>
                <w:sz w:val="18"/>
                <w:szCs w:val="18"/>
              </w:rPr>
            </w:pPr>
            <w:r w:rsidRPr="00F56595">
              <w:rPr>
                <w:rFonts w:ascii="Arial" w:hAnsi="Arial" w:cs="Arial"/>
                <w:sz w:val="18"/>
                <w:szCs w:val="18"/>
              </w:rPr>
              <w:t>5</w:t>
            </w:r>
            <w:r w:rsidR="006E2344" w:rsidRPr="00F56595">
              <w:rPr>
                <w:rFonts w:ascii="Arial" w:hAnsi="Arial" w:cs="Arial"/>
                <w:sz w:val="18"/>
                <w:szCs w:val="18"/>
              </w:rPr>
              <w:t>,</w:t>
            </w:r>
            <w:r w:rsidRPr="00F56595">
              <w:rPr>
                <w:rFonts w:ascii="Arial" w:hAnsi="Arial" w:cs="Arial"/>
                <w:sz w:val="18"/>
                <w:szCs w:val="18"/>
              </w:rPr>
              <w:t>915</w:t>
            </w:r>
          </w:p>
        </w:tc>
      </w:tr>
      <w:tr w:rsidR="00170EB6" w:rsidRPr="00F56595" w14:paraId="7172A95E" w14:textId="77777777" w:rsidTr="000A1984">
        <w:trPr>
          <w:trHeight w:val="74"/>
        </w:trPr>
        <w:tc>
          <w:tcPr>
            <w:tcW w:w="3154" w:type="dxa"/>
            <w:vAlign w:val="bottom"/>
          </w:tcPr>
          <w:p w14:paraId="00B31EB3" w14:textId="77777777" w:rsidR="006E2344" w:rsidRPr="00F56595" w:rsidRDefault="006E2344" w:rsidP="00330B68">
            <w:pPr>
              <w:ind w:left="-86" w:right="-72"/>
              <w:jc w:val="left"/>
              <w:rPr>
                <w:rFonts w:ascii="Arial" w:eastAsia="Arial" w:hAnsi="Arial" w:cs="Arial"/>
                <w:sz w:val="18"/>
                <w:szCs w:val="18"/>
              </w:rPr>
            </w:pPr>
          </w:p>
        </w:tc>
        <w:tc>
          <w:tcPr>
            <w:tcW w:w="1440" w:type="dxa"/>
            <w:tcBorders>
              <w:top w:val="single" w:sz="4" w:space="0" w:color="auto"/>
            </w:tcBorders>
          </w:tcPr>
          <w:p w14:paraId="72AD6A1A" w14:textId="66F80FE9" w:rsidR="006E2344" w:rsidRPr="00F56595" w:rsidRDefault="006E2344" w:rsidP="00304D6B">
            <w:pPr>
              <w:ind w:right="-72"/>
              <w:jc w:val="right"/>
              <w:rPr>
                <w:rFonts w:ascii="Arial" w:eastAsia="Browallia New" w:hAnsi="Arial" w:cs="Arial"/>
                <w:sz w:val="18"/>
                <w:szCs w:val="18"/>
              </w:rPr>
            </w:pPr>
          </w:p>
        </w:tc>
        <w:tc>
          <w:tcPr>
            <w:tcW w:w="1440" w:type="dxa"/>
            <w:tcBorders>
              <w:top w:val="single" w:sz="4" w:space="0" w:color="auto"/>
            </w:tcBorders>
            <w:vAlign w:val="bottom"/>
          </w:tcPr>
          <w:p w14:paraId="01CC66AE" w14:textId="2AA3BF8B" w:rsidR="006E2344" w:rsidRPr="00F56595" w:rsidRDefault="006E2344" w:rsidP="00304D6B">
            <w:pPr>
              <w:ind w:right="-72"/>
              <w:jc w:val="right"/>
              <w:rPr>
                <w:rFonts w:ascii="Arial" w:eastAsia="Browallia New" w:hAnsi="Arial" w:cs="Arial"/>
                <w:sz w:val="18"/>
                <w:szCs w:val="18"/>
              </w:rPr>
            </w:pPr>
          </w:p>
        </w:tc>
        <w:tc>
          <w:tcPr>
            <w:tcW w:w="1440" w:type="dxa"/>
            <w:tcBorders>
              <w:top w:val="single" w:sz="4" w:space="0" w:color="auto"/>
            </w:tcBorders>
            <w:vAlign w:val="bottom"/>
          </w:tcPr>
          <w:p w14:paraId="198BCA33" w14:textId="4BA8ED48" w:rsidR="006E2344" w:rsidRPr="00F56595" w:rsidRDefault="006E2344" w:rsidP="00304D6B">
            <w:pPr>
              <w:ind w:right="-72"/>
              <w:jc w:val="right"/>
              <w:rPr>
                <w:rFonts w:ascii="Arial" w:eastAsia="Browallia New" w:hAnsi="Arial" w:cs="Arial"/>
                <w:sz w:val="18"/>
                <w:szCs w:val="18"/>
              </w:rPr>
            </w:pPr>
          </w:p>
        </w:tc>
        <w:tc>
          <w:tcPr>
            <w:tcW w:w="1440" w:type="dxa"/>
            <w:tcBorders>
              <w:top w:val="single" w:sz="4" w:space="0" w:color="auto"/>
            </w:tcBorders>
            <w:vAlign w:val="bottom"/>
          </w:tcPr>
          <w:p w14:paraId="22D8C7B8" w14:textId="1FE5BDA4" w:rsidR="006E2344" w:rsidRPr="00F56595" w:rsidRDefault="006E2344" w:rsidP="00304D6B">
            <w:pPr>
              <w:ind w:right="-72"/>
              <w:jc w:val="right"/>
              <w:rPr>
                <w:rFonts w:ascii="Arial" w:eastAsia="Browallia New" w:hAnsi="Arial" w:cs="Arial"/>
                <w:sz w:val="18"/>
                <w:szCs w:val="18"/>
              </w:rPr>
            </w:pPr>
          </w:p>
        </w:tc>
      </w:tr>
      <w:tr w:rsidR="00170EB6" w:rsidRPr="00F56595" w14:paraId="0955A235" w14:textId="77777777">
        <w:trPr>
          <w:trHeight w:val="74"/>
        </w:trPr>
        <w:tc>
          <w:tcPr>
            <w:tcW w:w="3154" w:type="dxa"/>
            <w:vAlign w:val="bottom"/>
          </w:tcPr>
          <w:p w14:paraId="56D87EF2" w14:textId="77777777" w:rsidR="00BA0361" w:rsidRPr="00F56595" w:rsidRDefault="00BA0361"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4A8AF73C" w14:textId="47A31B9A" w:rsidR="00BA0361" w:rsidRPr="00F56595" w:rsidRDefault="00A2495A" w:rsidP="00304D6B">
            <w:pPr>
              <w:ind w:right="-72"/>
              <w:jc w:val="right"/>
              <w:rPr>
                <w:rFonts w:ascii="Arial" w:hAnsi="Arial" w:cs="Arial"/>
                <w:sz w:val="18"/>
                <w:szCs w:val="18"/>
              </w:rPr>
            </w:pPr>
            <w:r w:rsidRPr="00F56595">
              <w:rPr>
                <w:rFonts w:ascii="Arial" w:hAnsi="Arial" w:cs="Arial"/>
                <w:sz w:val="18"/>
                <w:szCs w:val="18"/>
              </w:rPr>
              <w:t>9,267</w:t>
            </w:r>
          </w:p>
        </w:tc>
        <w:tc>
          <w:tcPr>
            <w:tcW w:w="1440" w:type="dxa"/>
            <w:tcBorders>
              <w:bottom w:val="single" w:sz="4" w:space="0" w:color="auto"/>
            </w:tcBorders>
          </w:tcPr>
          <w:p w14:paraId="503B9329" w14:textId="1EF01014" w:rsidR="00BA0361" w:rsidRPr="00F56595" w:rsidRDefault="00E230C6" w:rsidP="00304D6B">
            <w:pPr>
              <w:ind w:right="-72"/>
              <w:jc w:val="right"/>
              <w:rPr>
                <w:rFonts w:ascii="Arial" w:hAnsi="Arial" w:cs="Arial"/>
                <w:sz w:val="18"/>
                <w:szCs w:val="18"/>
              </w:rPr>
            </w:pPr>
            <w:r w:rsidRPr="00F56595">
              <w:rPr>
                <w:rFonts w:ascii="Arial" w:hAnsi="Arial" w:cs="Arial"/>
                <w:sz w:val="18"/>
                <w:szCs w:val="18"/>
              </w:rPr>
              <w:t>12</w:t>
            </w:r>
            <w:r w:rsidR="00BA0361" w:rsidRPr="00F56595">
              <w:rPr>
                <w:rFonts w:ascii="Arial" w:hAnsi="Arial" w:cs="Arial"/>
                <w:sz w:val="18"/>
                <w:szCs w:val="18"/>
              </w:rPr>
              <w:t>,</w:t>
            </w:r>
            <w:r w:rsidRPr="00F56595">
              <w:rPr>
                <w:rFonts w:ascii="Arial" w:hAnsi="Arial" w:cs="Arial"/>
                <w:sz w:val="18"/>
                <w:szCs w:val="18"/>
              </w:rPr>
              <w:t>424</w:t>
            </w:r>
          </w:p>
        </w:tc>
        <w:tc>
          <w:tcPr>
            <w:tcW w:w="1440" w:type="dxa"/>
            <w:tcBorders>
              <w:left w:val="nil"/>
              <w:bottom w:val="single" w:sz="4" w:space="0" w:color="auto"/>
              <w:right w:val="nil"/>
            </w:tcBorders>
          </w:tcPr>
          <w:p w14:paraId="188967FC" w14:textId="0B696FBE" w:rsidR="00BA0361" w:rsidRPr="00F56595" w:rsidRDefault="00A2495A" w:rsidP="00304D6B">
            <w:pPr>
              <w:ind w:right="-72"/>
              <w:jc w:val="right"/>
              <w:rPr>
                <w:rFonts w:ascii="Arial" w:hAnsi="Arial" w:cs="Arial"/>
                <w:sz w:val="18"/>
                <w:szCs w:val="18"/>
              </w:rPr>
            </w:pPr>
            <w:r w:rsidRPr="00F56595">
              <w:rPr>
                <w:rFonts w:ascii="Arial" w:hAnsi="Arial" w:cs="Arial"/>
                <w:sz w:val="18"/>
                <w:szCs w:val="18"/>
              </w:rPr>
              <w:t>186,087</w:t>
            </w:r>
          </w:p>
        </w:tc>
        <w:tc>
          <w:tcPr>
            <w:tcW w:w="1440" w:type="dxa"/>
            <w:tcBorders>
              <w:bottom w:val="single" w:sz="4" w:space="0" w:color="auto"/>
            </w:tcBorders>
          </w:tcPr>
          <w:p w14:paraId="6A66EB16" w14:textId="3BA6AF6A" w:rsidR="00BA0361" w:rsidRPr="00F56595" w:rsidRDefault="00E230C6" w:rsidP="00304D6B">
            <w:pPr>
              <w:ind w:right="-72"/>
              <w:jc w:val="right"/>
              <w:rPr>
                <w:rFonts w:ascii="Arial" w:hAnsi="Arial" w:cs="Arial"/>
                <w:sz w:val="18"/>
                <w:szCs w:val="18"/>
              </w:rPr>
            </w:pPr>
            <w:r w:rsidRPr="00F56595">
              <w:rPr>
                <w:rFonts w:ascii="Arial" w:hAnsi="Arial" w:cs="Arial"/>
                <w:sz w:val="18"/>
                <w:szCs w:val="18"/>
              </w:rPr>
              <w:t>201</w:t>
            </w:r>
            <w:r w:rsidR="00BA0361" w:rsidRPr="00F56595">
              <w:rPr>
                <w:rFonts w:ascii="Arial" w:hAnsi="Arial" w:cs="Arial"/>
                <w:sz w:val="18"/>
                <w:szCs w:val="18"/>
              </w:rPr>
              <w:t>,</w:t>
            </w:r>
            <w:r w:rsidRPr="00F56595">
              <w:rPr>
                <w:rFonts w:ascii="Arial" w:hAnsi="Arial" w:cs="Arial"/>
                <w:sz w:val="18"/>
                <w:szCs w:val="18"/>
              </w:rPr>
              <w:t>814</w:t>
            </w:r>
          </w:p>
        </w:tc>
      </w:tr>
      <w:tr w:rsidR="00170EB6" w:rsidRPr="00F56595" w14:paraId="47894D98" w14:textId="77777777" w:rsidTr="000A1984">
        <w:trPr>
          <w:trHeight w:val="74"/>
        </w:trPr>
        <w:tc>
          <w:tcPr>
            <w:tcW w:w="3154" w:type="dxa"/>
            <w:vAlign w:val="bottom"/>
          </w:tcPr>
          <w:p w14:paraId="353C7E5B" w14:textId="77777777" w:rsidR="00BA0361" w:rsidRPr="00F56595" w:rsidRDefault="00BA0361"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000000" w:themeColor="text1"/>
            </w:tcBorders>
            <w:vAlign w:val="bottom"/>
          </w:tcPr>
          <w:p w14:paraId="6CC83E40" w14:textId="77777777" w:rsidR="00BA0361" w:rsidRPr="00F56595" w:rsidRDefault="00BA0361" w:rsidP="00304D6B">
            <w:pPr>
              <w:ind w:right="-72"/>
              <w:jc w:val="right"/>
              <w:rPr>
                <w:rFonts w:ascii="Arial" w:eastAsia="Browallia New" w:hAnsi="Arial" w:cs="Arial"/>
                <w:sz w:val="18"/>
                <w:szCs w:val="18"/>
              </w:rPr>
            </w:pPr>
          </w:p>
        </w:tc>
        <w:tc>
          <w:tcPr>
            <w:tcW w:w="1440" w:type="dxa"/>
            <w:tcBorders>
              <w:top w:val="single" w:sz="4" w:space="0" w:color="000000" w:themeColor="text1"/>
            </w:tcBorders>
            <w:vAlign w:val="bottom"/>
          </w:tcPr>
          <w:p w14:paraId="59090B3E" w14:textId="77777777" w:rsidR="00BA0361" w:rsidRPr="00F56595" w:rsidRDefault="00BA0361" w:rsidP="00304D6B">
            <w:pPr>
              <w:ind w:right="-72"/>
              <w:jc w:val="right"/>
              <w:rPr>
                <w:rFonts w:ascii="Arial" w:eastAsia="Browallia New" w:hAnsi="Arial" w:cs="Arial"/>
                <w:sz w:val="18"/>
                <w:szCs w:val="18"/>
              </w:rPr>
            </w:pPr>
          </w:p>
        </w:tc>
        <w:tc>
          <w:tcPr>
            <w:tcW w:w="1440" w:type="dxa"/>
            <w:tcBorders>
              <w:top w:val="single" w:sz="4" w:space="0" w:color="000000" w:themeColor="text1"/>
            </w:tcBorders>
            <w:vAlign w:val="bottom"/>
          </w:tcPr>
          <w:p w14:paraId="4B013C3D" w14:textId="77777777" w:rsidR="00BA0361" w:rsidRPr="00F56595" w:rsidRDefault="00BA0361" w:rsidP="00304D6B">
            <w:pPr>
              <w:ind w:right="-72"/>
              <w:jc w:val="right"/>
              <w:rPr>
                <w:rFonts w:ascii="Arial" w:eastAsia="Browallia New" w:hAnsi="Arial" w:cs="Arial"/>
                <w:sz w:val="18"/>
                <w:szCs w:val="18"/>
              </w:rPr>
            </w:pPr>
          </w:p>
        </w:tc>
        <w:tc>
          <w:tcPr>
            <w:tcW w:w="1440" w:type="dxa"/>
            <w:tcBorders>
              <w:top w:val="single" w:sz="4" w:space="0" w:color="000000" w:themeColor="text1"/>
            </w:tcBorders>
            <w:vAlign w:val="bottom"/>
          </w:tcPr>
          <w:p w14:paraId="0970CD86" w14:textId="77777777" w:rsidR="00BA0361" w:rsidRPr="00F56595" w:rsidRDefault="00BA0361" w:rsidP="00304D6B">
            <w:pPr>
              <w:ind w:right="-72"/>
              <w:jc w:val="right"/>
              <w:rPr>
                <w:rFonts w:ascii="Arial" w:eastAsia="Browallia New" w:hAnsi="Arial" w:cs="Arial"/>
                <w:sz w:val="18"/>
                <w:szCs w:val="18"/>
              </w:rPr>
            </w:pPr>
          </w:p>
        </w:tc>
      </w:tr>
      <w:tr w:rsidR="00170EB6" w:rsidRPr="00F56595" w14:paraId="39B3CEFF" w14:textId="77777777" w:rsidTr="000A1984">
        <w:trPr>
          <w:trHeight w:val="74"/>
        </w:trPr>
        <w:tc>
          <w:tcPr>
            <w:tcW w:w="3154" w:type="dxa"/>
            <w:vAlign w:val="bottom"/>
          </w:tcPr>
          <w:p w14:paraId="797297BB" w14:textId="77777777" w:rsidR="00BA0361" w:rsidRPr="00F56595" w:rsidRDefault="00BA0361"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F56595">
              <w:rPr>
                <w:rFonts w:ascii="Arial" w:eastAsia="Arial" w:hAnsi="Arial" w:cs="Arial"/>
                <w:b/>
                <w:sz w:val="18"/>
                <w:szCs w:val="18"/>
              </w:rPr>
              <w:t xml:space="preserve">Trade payables </w:t>
            </w:r>
          </w:p>
        </w:tc>
        <w:tc>
          <w:tcPr>
            <w:tcW w:w="1440" w:type="dxa"/>
            <w:vAlign w:val="bottom"/>
          </w:tcPr>
          <w:p w14:paraId="3C33E721" w14:textId="77777777" w:rsidR="00BA0361" w:rsidRPr="00F56595" w:rsidRDefault="00BA0361" w:rsidP="00304D6B">
            <w:pPr>
              <w:ind w:right="-72"/>
              <w:jc w:val="right"/>
              <w:rPr>
                <w:rFonts w:ascii="Arial" w:eastAsia="Browallia New" w:hAnsi="Arial" w:cs="Arial"/>
                <w:sz w:val="18"/>
                <w:szCs w:val="18"/>
              </w:rPr>
            </w:pPr>
          </w:p>
        </w:tc>
        <w:tc>
          <w:tcPr>
            <w:tcW w:w="1440" w:type="dxa"/>
            <w:vAlign w:val="bottom"/>
          </w:tcPr>
          <w:p w14:paraId="2E36C31E" w14:textId="77777777" w:rsidR="00BA0361" w:rsidRPr="00F56595" w:rsidRDefault="00BA0361" w:rsidP="00304D6B">
            <w:pPr>
              <w:ind w:right="-72"/>
              <w:jc w:val="right"/>
              <w:rPr>
                <w:rFonts w:ascii="Arial" w:eastAsia="Browallia New" w:hAnsi="Arial" w:cs="Arial"/>
                <w:sz w:val="18"/>
                <w:szCs w:val="18"/>
              </w:rPr>
            </w:pPr>
          </w:p>
        </w:tc>
        <w:tc>
          <w:tcPr>
            <w:tcW w:w="1440" w:type="dxa"/>
            <w:vAlign w:val="bottom"/>
          </w:tcPr>
          <w:p w14:paraId="05E81F7B" w14:textId="77777777" w:rsidR="00BA0361" w:rsidRPr="00F56595" w:rsidRDefault="00BA0361" w:rsidP="00304D6B">
            <w:pPr>
              <w:ind w:right="-72"/>
              <w:jc w:val="right"/>
              <w:rPr>
                <w:rFonts w:ascii="Arial" w:eastAsia="Browallia New" w:hAnsi="Arial" w:cs="Arial"/>
                <w:sz w:val="18"/>
                <w:szCs w:val="18"/>
              </w:rPr>
            </w:pPr>
          </w:p>
        </w:tc>
        <w:tc>
          <w:tcPr>
            <w:tcW w:w="1440" w:type="dxa"/>
            <w:vAlign w:val="bottom"/>
          </w:tcPr>
          <w:p w14:paraId="350C7366" w14:textId="77777777" w:rsidR="00BA0361" w:rsidRPr="00F56595" w:rsidRDefault="00BA0361" w:rsidP="00304D6B">
            <w:pPr>
              <w:ind w:right="-72"/>
              <w:jc w:val="right"/>
              <w:rPr>
                <w:rFonts w:ascii="Arial" w:eastAsia="Browallia New" w:hAnsi="Arial" w:cs="Arial"/>
                <w:sz w:val="18"/>
                <w:szCs w:val="18"/>
              </w:rPr>
            </w:pPr>
          </w:p>
        </w:tc>
      </w:tr>
      <w:tr w:rsidR="004048ED" w:rsidRPr="00F56595" w14:paraId="624E783B" w14:textId="77777777" w:rsidTr="000A1984">
        <w:trPr>
          <w:trHeight w:val="74"/>
        </w:trPr>
        <w:tc>
          <w:tcPr>
            <w:tcW w:w="3154" w:type="dxa"/>
            <w:vAlign w:val="bottom"/>
          </w:tcPr>
          <w:p w14:paraId="4218D64B" w14:textId="50669B3F" w:rsidR="004048ED" w:rsidRPr="00F56595" w:rsidRDefault="004048ED" w:rsidP="00330B68">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F56595">
              <w:rPr>
                <w:rFonts w:ascii="Arial" w:eastAsia="Arial" w:hAnsi="Arial" w:cs="Arial"/>
                <w:bCs/>
                <w:sz w:val="18"/>
                <w:szCs w:val="18"/>
              </w:rPr>
              <w:t xml:space="preserve">   Parent</w:t>
            </w:r>
          </w:p>
        </w:tc>
        <w:tc>
          <w:tcPr>
            <w:tcW w:w="1440" w:type="dxa"/>
            <w:tcBorders>
              <w:left w:val="nil"/>
              <w:right w:val="nil"/>
            </w:tcBorders>
          </w:tcPr>
          <w:p w14:paraId="4DE1C3ED" w14:textId="2297C878" w:rsidR="004048ED" w:rsidRPr="00F56595" w:rsidRDefault="00A2495A" w:rsidP="00304D6B">
            <w:pPr>
              <w:ind w:right="-72"/>
              <w:jc w:val="right"/>
              <w:rPr>
                <w:rFonts w:ascii="Arial" w:hAnsi="Arial" w:cs="Arial"/>
                <w:sz w:val="18"/>
                <w:szCs w:val="18"/>
              </w:rPr>
            </w:pPr>
            <w:r w:rsidRPr="00F56595">
              <w:rPr>
                <w:rFonts w:ascii="Arial" w:hAnsi="Arial" w:cs="Arial"/>
                <w:sz w:val="18"/>
                <w:szCs w:val="18"/>
              </w:rPr>
              <w:t>38,041</w:t>
            </w:r>
          </w:p>
        </w:tc>
        <w:tc>
          <w:tcPr>
            <w:tcW w:w="1440" w:type="dxa"/>
          </w:tcPr>
          <w:p w14:paraId="69263C47" w14:textId="6092A14C" w:rsidR="004048ED" w:rsidRPr="00F56595" w:rsidRDefault="004048ED" w:rsidP="00304D6B">
            <w:pPr>
              <w:ind w:right="-72"/>
              <w:jc w:val="right"/>
              <w:rPr>
                <w:rFonts w:ascii="Arial" w:hAnsi="Arial" w:cs="Arial"/>
                <w:sz w:val="18"/>
                <w:szCs w:val="18"/>
              </w:rPr>
            </w:pPr>
            <w:r w:rsidRPr="00F56595">
              <w:rPr>
                <w:rFonts w:ascii="Arial" w:hAnsi="Arial" w:cs="Arial"/>
                <w:sz w:val="18"/>
                <w:szCs w:val="18"/>
              </w:rPr>
              <w:t>35,980</w:t>
            </w:r>
          </w:p>
        </w:tc>
        <w:tc>
          <w:tcPr>
            <w:tcW w:w="1440" w:type="dxa"/>
            <w:tcBorders>
              <w:left w:val="nil"/>
              <w:right w:val="nil"/>
            </w:tcBorders>
          </w:tcPr>
          <w:p w14:paraId="7AE3602F" w14:textId="1731BBE7" w:rsidR="004048ED" w:rsidRPr="00F56595" w:rsidRDefault="00A2495A" w:rsidP="00304D6B">
            <w:pPr>
              <w:ind w:right="-72"/>
              <w:jc w:val="right"/>
              <w:rPr>
                <w:rFonts w:ascii="Arial" w:hAnsi="Arial" w:cs="Arial"/>
                <w:sz w:val="18"/>
                <w:szCs w:val="18"/>
              </w:rPr>
            </w:pPr>
            <w:r w:rsidRPr="00F56595">
              <w:rPr>
                <w:rFonts w:ascii="Arial" w:hAnsi="Arial" w:cs="Arial"/>
                <w:sz w:val="18"/>
                <w:szCs w:val="18"/>
              </w:rPr>
              <w:t>25,049</w:t>
            </w:r>
          </w:p>
        </w:tc>
        <w:tc>
          <w:tcPr>
            <w:tcW w:w="1440" w:type="dxa"/>
          </w:tcPr>
          <w:p w14:paraId="7FEDD698" w14:textId="5BFD09F6" w:rsidR="004048ED" w:rsidRPr="00F56595" w:rsidRDefault="004048ED" w:rsidP="00304D6B">
            <w:pPr>
              <w:ind w:right="-72"/>
              <w:jc w:val="right"/>
              <w:rPr>
                <w:rFonts w:ascii="Arial" w:hAnsi="Arial" w:cs="Arial"/>
                <w:sz w:val="18"/>
                <w:szCs w:val="18"/>
              </w:rPr>
            </w:pPr>
            <w:r w:rsidRPr="00F56595">
              <w:rPr>
                <w:rFonts w:ascii="Arial" w:hAnsi="Arial" w:cs="Arial"/>
                <w:sz w:val="18"/>
                <w:szCs w:val="18"/>
              </w:rPr>
              <w:t>20,677</w:t>
            </w:r>
          </w:p>
        </w:tc>
      </w:tr>
      <w:tr w:rsidR="004048ED" w:rsidRPr="00F56595" w14:paraId="23BC97FF" w14:textId="77777777" w:rsidTr="000A1984">
        <w:trPr>
          <w:trHeight w:val="74"/>
        </w:trPr>
        <w:tc>
          <w:tcPr>
            <w:tcW w:w="3154" w:type="dxa"/>
            <w:vAlign w:val="bottom"/>
          </w:tcPr>
          <w:p w14:paraId="776768BD" w14:textId="0B5EB275" w:rsidR="004048ED" w:rsidRPr="00F56595" w:rsidRDefault="004048ED"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Subsidiaries</w:t>
            </w:r>
          </w:p>
        </w:tc>
        <w:tc>
          <w:tcPr>
            <w:tcW w:w="1440" w:type="dxa"/>
            <w:tcBorders>
              <w:left w:val="nil"/>
              <w:right w:val="nil"/>
            </w:tcBorders>
          </w:tcPr>
          <w:p w14:paraId="552A1DC9" w14:textId="33F26169" w:rsidR="004048ED" w:rsidRPr="00F56595" w:rsidRDefault="00A2495A" w:rsidP="00304D6B">
            <w:pPr>
              <w:ind w:right="-72"/>
              <w:jc w:val="right"/>
              <w:rPr>
                <w:rFonts w:ascii="Arial" w:hAnsi="Arial" w:cs="Arial"/>
                <w:sz w:val="18"/>
                <w:szCs w:val="18"/>
              </w:rPr>
            </w:pPr>
            <w:r w:rsidRPr="00F56595">
              <w:rPr>
                <w:rFonts w:ascii="Arial" w:hAnsi="Arial" w:cs="Arial"/>
                <w:sz w:val="18"/>
                <w:szCs w:val="18"/>
              </w:rPr>
              <w:t>-</w:t>
            </w:r>
          </w:p>
        </w:tc>
        <w:tc>
          <w:tcPr>
            <w:tcW w:w="1440" w:type="dxa"/>
          </w:tcPr>
          <w:p w14:paraId="4BC57D10" w14:textId="45703D3E" w:rsidR="004048ED" w:rsidRPr="00F56595" w:rsidRDefault="004048ED" w:rsidP="00304D6B">
            <w:pPr>
              <w:ind w:right="-72"/>
              <w:jc w:val="right"/>
              <w:rPr>
                <w:rFonts w:ascii="Arial" w:hAnsi="Arial" w:cs="Arial"/>
                <w:sz w:val="18"/>
                <w:szCs w:val="18"/>
              </w:rPr>
            </w:pPr>
            <w:r w:rsidRPr="00F56595">
              <w:rPr>
                <w:rFonts w:ascii="Arial" w:hAnsi="Arial" w:cs="Arial"/>
                <w:sz w:val="18"/>
                <w:szCs w:val="18"/>
              </w:rPr>
              <w:t>-</w:t>
            </w:r>
          </w:p>
        </w:tc>
        <w:tc>
          <w:tcPr>
            <w:tcW w:w="1440" w:type="dxa"/>
            <w:tcBorders>
              <w:left w:val="nil"/>
              <w:right w:val="nil"/>
            </w:tcBorders>
          </w:tcPr>
          <w:p w14:paraId="725BAEDE" w14:textId="4A750884" w:rsidR="004048ED" w:rsidRPr="00F56595" w:rsidRDefault="00A2495A" w:rsidP="00304D6B">
            <w:pPr>
              <w:ind w:right="-72"/>
              <w:jc w:val="right"/>
              <w:rPr>
                <w:rFonts w:ascii="Arial" w:hAnsi="Arial" w:cs="Arial"/>
                <w:sz w:val="18"/>
                <w:szCs w:val="18"/>
              </w:rPr>
            </w:pPr>
            <w:r w:rsidRPr="00F56595">
              <w:rPr>
                <w:rFonts w:ascii="Arial" w:hAnsi="Arial" w:cs="Arial"/>
                <w:sz w:val="18"/>
                <w:szCs w:val="18"/>
              </w:rPr>
              <w:t>2,044,247</w:t>
            </w:r>
          </w:p>
        </w:tc>
        <w:tc>
          <w:tcPr>
            <w:tcW w:w="1440" w:type="dxa"/>
          </w:tcPr>
          <w:p w14:paraId="4250759B" w14:textId="58C5E3E2" w:rsidR="004048ED" w:rsidRPr="00F56595" w:rsidRDefault="004048ED" w:rsidP="00304D6B">
            <w:pPr>
              <w:ind w:right="-72"/>
              <w:jc w:val="right"/>
              <w:rPr>
                <w:rFonts w:ascii="Arial" w:hAnsi="Arial" w:cs="Arial"/>
                <w:sz w:val="18"/>
                <w:szCs w:val="18"/>
              </w:rPr>
            </w:pPr>
            <w:r w:rsidRPr="00F56595">
              <w:rPr>
                <w:rFonts w:ascii="Arial" w:hAnsi="Arial" w:cs="Arial"/>
                <w:sz w:val="18"/>
                <w:szCs w:val="18"/>
              </w:rPr>
              <w:t>1,748,407</w:t>
            </w:r>
          </w:p>
        </w:tc>
      </w:tr>
      <w:tr w:rsidR="004048ED" w:rsidRPr="00F56595" w14:paraId="6FB17732" w14:textId="77777777" w:rsidTr="000A1984">
        <w:trPr>
          <w:trHeight w:val="74"/>
        </w:trPr>
        <w:tc>
          <w:tcPr>
            <w:tcW w:w="3154" w:type="dxa"/>
            <w:vAlign w:val="bottom"/>
          </w:tcPr>
          <w:p w14:paraId="151FDF91" w14:textId="4AF0DB90" w:rsidR="004048ED" w:rsidRPr="00F56595" w:rsidRDefault="004048ED"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Associates </w:t>
            </w:r>
          </w:p>
        </w:tc>
        <w:tc>
          <w:tcPr>
            <w:tcW w:w="1440" w:type="dxa"/>
            <w:tcBorders>
              <w:left w:val="nil"/>
              <w:right w:val="nil"/>
            </w:tcBorders>
          </w:tcPr>
          <w:p w14:paraId="02D06D8F" w14:textId="218287C0" w:rsidR="004048ED" w:rsidRPr="00F56595" w:rsidRDefault="00A2495A" w:rsidP="00304D6B">
            <w:pPr>
              <w:ind w:right="-72"/>
              <w:jc w:val="right"/>
              <w:rPr>
                <w:rFonts w:ascii="Arial" w:hAnsi="Arial" w:cs="Arial"/>
                <w:sz w:val="18"/>
                <w:szCs w:val="18"/>
              </w:rPr>
            </w:pPr>
            <w:r w:rsidRPr="00F56595">
              <w:rPr>
                <w:rFonts w:ascii="Arial" w:hAnsi="Arial" w:cs="Arial"/>
                <w:sz w:val="18"/>
                <w:szCs w:val="18"/>
              </w:rPr>
              <w:t>58,080</w:t>
            </w:r>
          </w:p>
        </w:tc>
        <w:tc>
          <w:tcPr>
            <w:tcW w:w="1440" w:type="dxa"/>
          </w:tcPr>
          <w:p w14:paraId="1107BD0D" w14:textId="4A6CE8E8" w:rsidR="004048ED" w:rsidRPr="00F56595" w:rsidRDefault="004048ED" w:rsidP="00304D6B">
            <w:pPr>
              <w:ind w:right="-72"/>
              <w:jc w:val="right"/>
              <w:rPr>
                <w:rFonts w:ascii="Arial" w:hAnsi="Arial" w:cs="Arial"/>
                <w:sz w:val="18"/>
                <w:szCs w:val="18"/>
              </w:rPr>
            </w:pPr>
            <w:r w:rsidRPr="00F56595">
              <w:rPr>
                <w:rFonts w:ascii="Arial" w:hAnsi="Arial" w:cs="Arial"/>
                <w:sz w:val="18"/>
                <w:szCs w:val="18"/>
              </w:rPr>
              <w:t>86,081</w:t>
            </w:r>
          </w:p>
        </w:tc>
        <w:tc>
          <w:tcPr>
            <w:tcW w:w="1440" w:type="dxa"/>
            <w:tcBorders>
              <w:left w:val="nil"/>
              <w:right w:val="nil"/>
            </w:tcBorders>
          </w:tcPr>
          <w:p w14:paraId="70EC54BE" w14:textId="06D47EB5" w:rsidR="004048ED" w:rsidRPr="00F56595" w:rsidRDefault="00A2495A" w:rsidP="00304D6B">
            <w:pPr>
              <w:ind w:right="-72"/>
              <w:jc w:val="right"/>
              <w:rPr>
                <w:rFonts w:ascii="Arial" w:hAnsi="Arial" w:cs="Arial"/>
                <w:sz w:val="18"/>
                <w:szCs w:val="18"/>
              </w:rPr>
            </w:pPr>
            <w:r w:rsidRPr="00F56595">
              <w:rPr>
                <w:rFonts w:ascii="Arial" w:hAnsi="Arial" w:cs="Arial"/>
                <w:sz w:val="18"/>
                <w:szCs w:val="18"/>
              </w:rPr>
              <w:t>-</w:t>
            </w:r>
          </w:p>
        </w:tc>
        <w:tc>
          <w:tcPr>
            <w:tcW w:w="1440" w:type="dxa"/>
          </w:tcPr>
          <w:p w14:paraId="357BF6A2" w14:textId="49CAB7F5" w:rsidR="004048ED" w:rsidRPr="00F56595" w:rsidRDefault="004048ED" w:rsidP="00304D6B">
            <w:pPr>
              <w:ind w:right="-72"/>
              <w:jc w:val="right"/>
              <w:rPr>
                <w:rFonts w:ascii="Arial" w:hAnsi="Arial" w:cs="Arial"/>
                <w:sz w:val="18"/>
                <w:szCs w:val="18"/>
              </w:rPr>
            </w:pPr>
            <w:r w:rsidRPr="00F56595">
              <w:rPr>
                <w:rFonts w:ascii="Arial" w:hAnsi="Arial" w:cs="Arial"/>
                <w:sz w:val="18"/>
                <w:szCs w:val="18"/>
              </w:rPr>
              <w:t>-</w:t>
            </w:r>
          </w:p>
        </w:tc>
      </w:tr>
      <w:tr w:rsidR="00170EB6" w:rsidRPr="00F56595" w14:paraId="7EC0AA9A" w14:textId="77777777">
        <w:trPr>
          <w:trHeight w:val="74"/>
        </w:trPr>
        <w:tc>
          <w:tcPr>
            <w:tcW w:w="3154" w:type="dxa"/>
            <w:vAlign w:val="bottom"/>
          </w:tcPr>
          <w:p w14:paraId="68731717" w14:textId="77777777" w:rsidR="00641DA5" w:rsidRPr="00F56595" w:rsidRDefault="00641DA5"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Other companies under </w:t>
            </w:r>
          </w:p>
          <w:p w14:paraId="0636AAE9" w14:textId="2249BD4D" w:rsidR="00641DA5" w:rsidRPr="00F56595" w:rsidRDefault="00641DA5"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w:t>
            </w:r>
            <w:r w:rsidRPr="00F56595">
              <w:rPr>
                <w:rFonts w:ascii="Arial" w:eastAsia="Arial" w:hAnsi="Arial" w:cs="Arial"/>
                <w:sz w:val="18"/>
                <w:szCs w:val="18"/>
                <w:cs/>
              </w:rPr>
              <w:t xml:space="preserve">      </w:t>
            </w:r>
            <w:r w:rsidRPr="00F56595">
              <w:rPr>
                <w:rFonts w:ascii="Arial" w:eastAsia="Arial" w:hAnsi="Arial" w:cs="Arial"/>
                <w:sz w:val="18"/>
                <w:szCs w:val="18"/>
              </w:rPr>
              <w:t>common control</w:t>
            </w:r>
          </w:p>
        </w:tc>
        <w:tc>
          <w:tcPr>
            <w:tcW w:w="1440" w:type="dxa"/>
            <w:tcBorders>
              <w:left w:val="nil"/>
              <w:bottom w:val="single" w:sz="4" w:space="0" w:color="auto"/>
              <w:right w:val="nil"/>
            </w:tcBorders>
          </w:tcPr>
          <w:p w14:paraId="0754B5F8" w14:textId="77777777" w:rsidR="00BD0974" w:rsidRPr="00F56595" w:rsidRDefault="00BD0974" w:rsidP="00304D6B">
            <w:pPr>
              <w:ind w:right="-72"/>
              <w:jc w:val="right"/>
              <w:rPr>
                <w:rFonts w:ascii="Arial" w:hAnsi="Arial" w:cs="Arial"/>
                <w:sz w:val="18"/>
                <w:szCs w:val="18"/>
              </w:rPr>
            </w:pPr>
          </w:p>
          <w:p w14:paraId="7A4755ED" w14:textId="765305DE" w:rsidR="00A2495A" w:rsidRPr="00F56595" w:rsidRDefault="00A2495A" w:rsidP="00304D6B">
            <w:pPr>
              <w:ind w:right="-72"/>
              <w:jc w:val="right"/>
              <w:rPr>
                <w:rFonts w:ascii="Arial" w:hAnsi="Arial" w:cs="Arial"/>
                <w:sz w:val="18"/>
                <w:szCs w:val="18"/>
              </w:rPr>
            </w:pPr>
            <w:r w:rsidRPr="00F56595">
              <w:rPr>
                <w:rFonts w:ascii="Arial" w:hAnsi="Arial" w:cs="Arial"/>
                <w:sz w:val="18"/>
                <w:szCs w:val="18"/>
              </w:rPr>
              <w:t>16,287</w:t>
            </w:r>
          </w:p>
        </w:tc>
        <w:tc>
          <w:tcPr>
            <w:tcW w:w="1440" w:type="dxa"/>
            <w:tcBorders>
              <w:bottom w:val="single" w:sz="4" w:space="0" w:color="auto"/>
            </w:tcBorders>
          </w:tcPr>
          <w:p w14:paraId="6D4AB62A" w14:textId="01001537" w:rsidR="000E6B6D" w:rsidRPr="00F56595" w:rsidRDefault="000E6B6D" w:rsidP="00304D6B">
            <w:pPr>
              <w:ind w:right="-72"/>
              <w:jc w:val="right"/>
              <w:rPr>
                <w:rFonts w:ascii="Arial" w:hAnsi="Arial" w:cs="Arial"/>
                <w:sz w:val="18"/>
                <w:szCs w:val="18"/>
              </w:rPr>
            </w:pPr>
          </w:p>
          <w:p w14:paraId="1DB86886" w14:textId="7B3A7EF9" w:rsidR="00641DA5" w:rsidRPr="00F56595" w:rsidRDefault="00E230C6" w:rsidP="00304D6B">
            <w:pPr>
              <w:ind w:right="-72"/>
              <w:jc w:val="right"/>
              <w:rPr>
                <w:rFonts w:ascii="Arial" w:hAnsi="Arial" w:cs="Arial"/>
                <w:sz w:val="18"/>
                <w:szCs w:val="18"/>
              </w:rPr>
            </w:pPr>
            <w:r w:rsidRPr="00F56595">
              <w:rPr>
                <w:rFonts w:ascii="Arial" w:hAnsi="Arial" w:cs="Arial"/>
                <w:sz w:val="18"/>
                <w:szCs w:val="18"/>
              </w:rPr>
              <w:t>18</w:t>
            </w:r>
            <w:r w:rsidR="00641DA5" w:rsidRPr="00F56595">
              <w:rPr>
                <w:rFonts w:ascii="Arial" w:hAnsi="Arial" w:cs="Arial"/>
                <w:sz w:val="18"/>
                <w:szCs w:val="18"/>
              </w:rPr>
              <w:t>,</w:t>
            </w:r>
            <w:r w:rsidRPr="00F56595">
              <w:rPr>
                <w:rFonts w:ascii="Arial" w:hAnsi="Arial" w:cs="Arial"/>
                <w:sz w:val="18"/>
                <w:szCs w:val="18"/>
              </w:rPr>
              <w:t>037</w:t>
            </w:r>
          </w:p>
        </w:tc>
        <w:tc>
          <w:tcPr>
            <w:tcW w:w="1440" w:type="dxa"/>
            <w:tcBorders>
              <w:left w:val="nil"/>
              <w:bottom w:val="single" w:sz="4" w:space="0" w:color="auto"/>
              <w:right w:val="nil"/>
            </w:tcBorders>
          </w:tcPr>
          <w:p w14:paraId="212F6472" w14:textId="77777777" w:rsidR="00BD0974" w:rsidRPr="00F56595" w:rsidRDefault="00BD0974" w:rsidP="00304D6B">
            <w:pPr>
              <w:ind w:right="-72"/>
              <w:jc w:val="right"/>
              <w:rPr>
                <w:rFonts w:ascii="Arial" w:hAnsi="Arial" w:cs="Arial"/>
                <w:sz w:val="18"/>
                <w:szCs w:val="18"/>
              </w:rPr>
            </w:pPr>
          </w:p>
          <w:p w14:paraId="468EA73C" w14:textId="03552771" w:rsidR="00A2495A" w:rsidRPr="00F56595" w:rsidRDefault="00A2495A" w:rsidP="00304D6B">
            <w:pPr>
              <w:ind w:right="-72"/>
              <w:jc w:val="right"/>
              <w:rPr>
                <w:rFonts w:ascii="Arial" w:hAnsi="Arial" w:cs="Arial"/>
                <w:sz w:val="18"/>
                <w:szCs w:val="18"/>
              </w:rPr>
            </w:pPr>
            <w:r w:rsidRPr="00F56595">
              <w:rPr>
                <w:rFonts w:ascii="Arial" w:hAnsi="Arial" w:cs="Arial"/>
                <w:sz w:val="18"/>
                <w:szCs w:val="18"/>
              </w:rPr>
              <w:t>4,937</w:t>
            </w:r>
          </w:p>
        </w:tc>
        <w:tc>
          <w:tcPr>
            <w:tcW w:w="1440" w:type="dxa"/>
            <w:tcBorders>
              <w:bottom w:val="single" w:sz="4" w:space="0" w:color="auto"/>
            </w:tcBorders>
          </w:tcPr>
          <w:p w14:paraId="16A88521" w14:textId="0E2605CE" w:rsidR="000E6B6D" w:rsidRPr="00F56595" w:rsidRDefault="000E6B6D" w:rsidP="00304D6B">
            <w:pPr>
              <w:ind w:right="-72"/>
              <w:jc w:val="right"/>
              <w:rPr>
                <w:rFonts w:ascii="Arial" w:hAnsi="Arial" w:cs="Arial"/>
                <w:sz w:val="18"/>
                <w:szCs w:val="18"/>
              </w:rPr>
            </w:pPr>
          </w:p>
          <w:p w14:paraId="69B2785E" w14:textId="63B96BB4" w:rsidR="00641DA5" w:rsidRPr="00F56595" w:rsidRDefault="00E230C6" w:rsidP="00304D6B">
            <w:pPr>
              <w:ind w:right="-72"/>
              <w:jc w:val="right"/>
              <w:rPr>
                <w:rFonts w:ascii="Arial" w:hAnsi="Arial" w:cs="Arial"/>
                <w:sz w:val="18"/>
                <w:szCs w:val="18"/>
              </w:rPr>
            </w:pPr>
            <w:r w:rsidRPr="00F56595">
              <w:rPr>
                <w:rFonts w:ascii="Arial" w:hAnsi="Arial" w:cs="Arial"/>
                <w:sz w:val="18"/>
                <w:szCs w:val="18"/>
              </w:rPr>
              <w:t>4</w:t>
            </w:r>
            <w:r w:rsidR="00641DA5" w:rsidRPr="00F56595">
              <w:rPr>
                <w:rFonts w:ascii="Arial" w:hAnsi="Arial" w:cs="Arial"/>
                <w:sz w:val="18"/>
                <w:szCs w:val="18"/>
              </w:rPr>
              <w:t>,</w:t>
            </w:r>
            <w:r w:rsidRPr="00F56595">
              <w:rPr>
                <w:rFonts w:ascii="Arial" w:hAnsi="Arial" w:cs="Arial"/>
                <w:sz w:val="18"/>
                <w:szCs w:val="18"/>
              </w:rPr>
              <w:t>952</w:t>
            </w:r>
          </w:p>
        </w:tc>
      </w:tr>
      <w:tr w:rsidR="00170EB6" w:rsidRPr="00F56595" w14:paraId="5D01A74F" w14:textId="77777777" w:rsidTr="000A1984">
        <w:trPr>
          <w:trHeight w:val="74"/>
        </w:trPr>
        <w:tc>
          <w:tcPr>
            <w:tcW w:w="3154" w:type="dxa"/>
            <w:vAlign w:val="bottom"/>
          </w:tcPr>
          <w:p w14:paraId="405DCAD5" w14:textId="77777777" w:rsidR="00641DA5" w:rsidRPr="00F56595" w:rsidRDefault="00641DA5" w:rsidP="00330B68">
            <w:pPr>
              <w:ind w:left="-86" w:right="-72"/>
              <w:jc w:val="left"/>
              <w:rPr>
                <w:rFonts w:ascii="Arial" w:eastAsia="Arial" w:hAnsi="Arial" w:cs="Arial"/>
                <w:sz w:val="18"/>
                <w:szCs w:val="18"/>
              </w:rPr>
            </w:pPr>
          </w:p>
        </w:tc>
        <w:tc>
          <w:tcPr>
            <w:tcW w:w="1440" w:type="dxa"/>
            <w:tcBorders>
              <w:top w:val="single" w:sz="4" w:space="0" w:color="auto"/>
            </w:tcBorders>
          </w:tcPr>
          <w:p w14:paraId="693B3501" w14:textId="21AB66B4" w:rsidR="00641DA5" w:rsidRPr="00F56595" w:rsidRDefault="00641DA5" w:rsidP="00304D6B">
            <w:pPr>
              <w:ind w:right="-72"/>
              <w:jc w:val="right"/>
              <w:rPr>
                <w:rFonts w:ascii="Arial" w:eastAsia="Browallia New" w:hAnsi="Arial" w:cs="Arial"/>
                <w:sz w:val="18"/>
                <w:szCs w:val="18"/>
              </w:rPr>
            </w:pPr>
          </w:p>
        </w:tc>
        <w:tc>
          <w:tcPr>
            <w:tcW w:w="1440" w:type="dxa"/>
            <w:tcBorders>
              <w:top w:val="single" w:sz="4" w:space="0" w:color="auto"/>
            </w:tcBorders>
          </w:tcPr>
          <w:p w14:paraId="1F6D4939" w14:textId="170E7BAD" w:rsidR="00641DA5" w:rsidRPr="00F56595" w:rsidRDefault="00641DA5" w:rsidP="00304D6B">
            <w:pPr>
              <w:ind w:right="-72"/>
              <w:jc w:val="right"/>
              <w:rPr>
                <w:rFonts w:ascii="Arial" w:eastAsia="Browallia New" w:hAnsi="Arial" w:cs="Arial"/>
                <w:sz w:val="18"/>
                <w:szCs w:val="18"/>
              </w:rPr>
            </w:pPr>
          </w:p>
        </w:tc>
        <w:tc>
          <w:tcPr>
            <w:tcW w:w="1440" w:type="dxa"/>
            <w:tcBorders>
              <w:top w:val="single" w:sz="4" w:space="0" w:color="auto"/>
            </w:tcBorders>
          </w:tcPr>
          <w:p w14:paraId="3E9ECBBA" w14:textId="3572FADB" w:rsidR="00641DA5" w:rsidRPr="00F56595" w:rsidRDefault="00641DA5" w:rsidP="00304D6B">
            <w:pPr>
              <w:ind w:right="-72"/>
              <w:jc w:val="right"/>
              <w:rPr>
                <w:rFonts w:ascii="Arial" w:eastAsia="Browallia New" w:hAnsi="Arial" w:cs="Arial"/>
                <w:sz w:val="18"/>
                <w:szCs w:val="18"/>
              </w:rPr>
            </w:pPr>
          </w:p>
        </w:tc>
        <w:tc>
          <w:tcPr>
            <w:tcW w:w="1440" w:type="dxa"/>
            <w:tcBorders>
              <w:top w:val="single" w:sz="4" w:space="0" w:color="auto"/>
            </w:tcBorders>
          </w:tcPr>
          <w:p w14:paraId="6CFA6500" w14:textId="0ED8FD1D" w:rsidR="00641DA5" w:rsidRPr="00F56595" w:rsidRDefault="00641DA5" w:rsidP="00304D6B">
            <w:pPr>
              <w:ind w:right="-72"/>
              <w:jc w:val="right"/>
              <w:rPr>
                <w:rFonts w:ascii="Arial" w:eastAsia="Browallia New" w:hAnsi="Arial" w:cs="Arial"/>
                <w:sz w:val="18"/>
                <w:szCs w:val="18"/>
              </w:rPr>
            </w:pPr>
          </w:p>
        </w:tc>
      </w:tr>
      <w:tr w:rsidR="004048ED" w:rsidRPr="00F56595" w14:paraId="60F52EBB" w14:textId="77777777" w:rsidTr="000A1984">
        <w:trPr>
          <w:trHeight w:val="74"/>
        </w:trPr>
        <w:tc>
          <w:tcPr>
            <w:tcW w:w="3154" w:type="dxa"/>
            <w:vAlign w:val="bottom"/>
          </w:tcPr>
          <w:p w14:paraId="237C7AB6" w14:textId="77777777" w:rsidR="004048ED" w:rsidRPr="00F56595" w:rsidRDefault="004048ED"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797C5900" w14:textId="5BDE6684" w:rsidR="004048ED" w:rsidRPr="00F56595" w:rsidRDefault="00A2495A" w:rsidP="00304D6B">
            <w:pPr>
              <w:ind w:right="-72"/>
              <w:jc w:val="right"/>
              <w:rPr>
                <w:rFonts w:ascii="Arial" w:hAnsi="Arial" w:cs="Arial"/>
                <w:sz w:val="18"/>
                <w:szCs w:val="18"/>
              </w:rPr>
            </w:pPr>
            <w:r w:rsidRPr="00F56595">
              <w:rPr>
                <w:rFonts w:ascii="Arial" w:hAnsi="Arial" w:cs="Arial"/>
                <w:sz w:val="18"/>
                <w:szCs w:val="18"/>
              </w:rPr>
              <w:t>112,408</w:t>
            </w:r>
          </w:p>
        </w:tc>
        <w:tc>
          <w:tcPr>
            <w:tcW w:w="1440" w:type="dxa"/>
            <w:tcBorders>
              <w:bottom w:val="single" w:sz="4" w:space="0" w:color="auto"/>
            </w:tcBorders>
          </w:tcPr>
          <w:p w14:paraId="326F60BE" w14:textId="584E2995" w:rsidR="004048ED" w:rsidRPr="00F56595" w:rsidRDefault="004048ED" w:rsidP="00304D6B">
            <w:pPr>
              <w:ind w:right="-72"/>
              <w:jc w:val="right"/>
              <w:rPr>
                <w:rFonts w:ascii="Arial" w:hAnsi="Arial" w:cs="Arial"/>
                <w:sz w:val="18"/>
                <w:szCs w:val="18"/>
              </w:rPr>
            </w:pPr>
            <w:r w:rsidRPr="00F56595">
              <w:rPr>
                <w:rFonts w:ascii="Arial" w:hAnsi="Arial" w:cs="Arial"/>
                <w:sz w:val="18"/>
                <w:szCs w:val="18"/>
              </w:rPr>
              <w:t>140,098</w:t>
            </w:r>
          </w:p>
        </w:tc>
        <w:tc>
          <w:tcPr>
            <w:tcW w:w="1440" w:type="dxa"/>
            <w:tcBorders>
              <w:left w:val="nil"/>
              <w:bottom w:val="single" w:sz="4" w:space="0" w:color="auto"/>
              <w:right w:val="nil"/>
            </w:tcBorders>
          </w:tcPr>
          <w:p w14:paraId="75DF29B8" w14:textId="05300F18" w:rsidR="004048ED" w:rsidRPr="00F56595" w:rsidRDefault="00A2495A" w:rsidP="00304D6B">
            <w:pPr>
              <w:ind w:right="-72"/>
              <w:jc w:val="right"/>
              <w:rPr>
                <w:rFonts w:ascii="Arial" w:hAnsi="Arial" w:cs="Arial"/>
                <w:sz w:val="18"/>
                <w:szCs w:val="18"/>
              </w:rPr>
            </w:pPr>
            <w:r w:rsidRPr="00F56595">
              <w:rPr>
                <w:rFonts w:ascii="Arial" w:hAnsi="Arial" w:cs="Arial"/>
                <w:sz w:val="18"/>
                <w:szCs w:val="18"/>
              </w:rPr>
              <w:t>2,074,233</w:t>
            </w:r>
          </w:p>
        </w:tc>
        <w:tc>
          <w:tcPr>
            <w:tcW w:w="1440" w:type="dxa"/>
            <w:tcBorders>
              <w:bottom w:val="single" w:sz="4" w:space="0" w:color="auto"/>
            </w:tcBorders>
          </w:tcPr>
          <w:p w14:paraId="0D5069BD" w14:textId="3A03D086" w:rsidR="004048ED" w:rsidRPr="00F56595" w:rsidRDefault="004048ED" w:rsidP="00304D6B">
            <w:pPr>
              <w:ind w:right="-72"/>
              <w:jc w:val="right"/>
              <w:rPr>
                <w:rFonts w:ascii="Arial" w:hAnsi="Arial" w:cs="Arial"/>
                <w:sz w:val="18"/>
                <w:szCs w:val="18"/>
              </w:rPr>
            </w:pPr>
            <w:r w:rsidRPr="00F56595">
              <w:rPr>
                <w:rFonts w:ascii="Arial" w:hAnsi="Arial" w:cs="Arial"/>
                <w:sz w:val="18"/>
                <w:szCs w:val="18"/>
              </w:rPr>
              <w:t>1,774,036</w:t>
            </w:r>
          </w:p>
        </w:tc>
      </w:tr>
    </w:tbl>
    <w:p w14:paraId="372B11BE" w14:textId="77777777" w:rsidR="00D05F9C" w:rsidRPr="00F56595" w:rsidRDefault="00D05F9C" w:rsidP="00330B68">
      <w:pPr>
        <w:rPr>
          <w:rFonts w:ascii="Arial" w:eastAsia="Arial" w:hAnsi="Arial" w:cs="Arial"/>
          <w:sz w:val="18"/>
          <w:szCs w:val="18"/>
        </w:rPr>
      </w:pPr>
      <w:bookmarkStart w:id="2" w:name="_2et92p0" w:colFirst="0" w:colLast="0"/>
      <w:bookmarkEnd w:id="2"/>
    </w:p>
    <w:p w14:paraId="3EAD84DE" w14:textId="28DD7EAB" w:rsidR="002234C2" w:rsidRPr="00F56595" w:rsidRDefault="00E230C6" w:rsidP="00330B68">
      <w:pPr>
        <w:pStyle w:val="Heading2"/>
        <w:spacing w:before="0" w:after="0"/>
        <w:ind w:left="540" w:hanging="540"/>
        <w:rPr>
          <w:rFonts w:ascii="Arial" w:eastAsia="Arial" w:hAnsi="Arial" w:cs="Arial"/>
          <w:i w:val="0"/>
          <w:sz w:val="18"/>
          <w:szCs w:val="18"/>
        </w:rPr>
      </w:pPr>
      <w:r w:rsidRPr="00F56595">
        <w:rPr>
          <w:rFonts w:ascii="Arial" w:eastAsia="Arial" w:hAnsi="Arial" w:cs="Arial"/>
          <w:i w:val="0"/>
          <w:sz w:val="18"/>
          <w:szCs w:val="18"/>
        </w:rPr>
        <w:t>1</w:t>
      </w:r>
      <w:r w:rsidR="00F8724C" w:rsidRPr="00F56595">
        <w:rPr>
          <w:rFonts w:ascii="Arial" w:eastAsia="Arial" w:hAnsi="Arial" w:cs="Arial"/>
          <w:i w:val="0"/>
          <w:sz w:val="18"/>
          <w:szCs w:val="18"/>
        </w:rPr>
        <w:t>7</w:t>
      </w:r>
      <w:r w:rsidR="002234C2" w:rsidRPr="00F56595">
        <w:rPr>
          <w:rFonts w:ascii="Arial" w:eastAsia="Arial" w:hAnsi="Arial" w:cs="Arial"/>
          <w:i w:val="0"/>
          <w:sz w:val="18"/>
          <w:szCs w:val="18"/>
        </w:rPr>
        <w:t>.</w:t>
      </w:r>
      <w:r w:rsidRPr="00F56595">
        <w:rPr>
          <w:rFonts w:ascii="Arial" w:eastAsia="Arial" w:hAnsi="Arial" w:cs="Arial"/>
          <w:i w:val="0"/>
          <w:sz w:val="18"/>
          <w:szCs w:val="18"/>
        </w:rPr>
        <w:t>4</w:t>
      </w:r>
      <w:r w:rsidR="002234C2" w:rsidRPr="00F56595">
        <w:rPr>
          <w:rFonts w:ascii="Arial" w:eastAsia="Arial" w:hAnsi="Arial" w:cs="Arial"/>
          <w:i w:val="0"/>
          <w:sz w:val="18"/>
          <w:szCs w:val="18"/>
        </w:rPr>
        <w:tab/>
        <w:t>Outstanding balances arising from lease liabilities</w:t>
      </w:r>
    </w:p>
    <w:p w14:paraId="21CF0215" w14:textId="77777777" w:rsidR="002234C2" w:rsidRPr="00CA45AF" w:rsidRDefault="002234C2" w:rsidP="00330B68">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170EB6" w:rsidRPr="00CA45AF" w14:paraId="244204A1" w14:textId="77777777" w:rsidTr="00FA19E8">
        <w:tc>
          <w:tcPr>
            <w:tcW w:w="3240" w:type="dxa"/>
          </w:tcPr>
          <w:p w14:paraId="1D8F9368" w14:textId="77777777" w:rsidR="002234C2" w:rsidRPr="00CA45AF" w:rsidRDefault="002234C2" w:rsidP="00330B68">
            <w:pPr>
              <w:ind w:left="-15" w:right="-72"/>
              <w:rPr>
                <w:rFonts w:ascii="Arial" w:eastAsia="Arial" w:hAnsi="Arial" w:cs="Arial"/>
                <w:b/>
                <w:sz w:val="18"/>
                <w:szCs w:val="18"/>
              </w:rPr>
            </w:pPr>
          </w:p>
        </w:tc>
        <w:tc>
          <w:tcPr>
            <w:tcW w:w="2880" w:type="dxa"/>
            <w:gridSpan w:val="2"/>
            <w:tcBorders>
              <w:bottom w:val="single" w:sz="4" w:space="0" w:color="000000"/>
            </w:tcBorders>
          </w:tcPr>
          <w:p w14:paraId="2816C3F7"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C68A3A4"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880" w:type="dxa"/>
            <w:gridSpan w:val="2"/>
            <w:tcBorders>
              <w:bottom w:val="single" w:sz="4" w:space="0" w:color="000000"/>
            </w:tcBorders>
          </w:tcPr>
          <w:p w14:paraId="255A73F1"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A1EA238"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72366C43" w14:textId="77777777" w:rsidTr="00FA19E8">
        <w:tc>
          <w:tcPr>
            <w:tcW w:w="3240" w:type="dxa"/>
          </w:tcPr>
          <w:p w14:paraId="13B85681" w14:textId="77777777" w:rsidR="00757A3C" w:rsidRPr="00CA45AF" w:rsidRDefault="00757A3C" w:rsidP="00330B68">
            <w:pPr>
              <w:tabs>
                <w:tab w:val="left" w:pos="2862"/>
              </w:tabs>
              <w:ind w:left="-15" w:right="-72"/>
              <w:rPr>
                <w:rFonts w:ascii="Arial" w:eastAsia="Arial" w:hAnsi="Arial" w:cs="Arial"/>
                <w:b/>
                <w:sz w:val="18"/>
                <w:szCs w:val="18"/>
              </w:rPr>
            </w:pPr>
          </w:p>
        </w:tc>
        <w:tc>
          <w:tcPr>
            <w:tcW w:w="1440" w:type="dxa"/>
            <w:vAlign w:val="bottom"/>
          </w:tcPr>
          <w:p w14:paraId="21DB4751" w14:textId="2F73506E"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tc>
        <w:tc>
          <w:tcPr>
            <w:tcW w:w="1440" w:type="dxa"/>
            <w:vAlign w:val="bottom"/>
          </w:tcPr>
          <w:p w14:paraId="744BA798" w14:textId="60E353F9"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(Audited)</w:t>
            </w:r>
          </w:p>
        </w:tc>
        <w:tc>
          <w:tcPr>
            <w:tcW w:w="1440" w:type="dxa"/>
            <w:vAlign w:val="bottom"/>
          </w:tcPr>
          <w:p w14:paraId="156962C4" w14:textId="45DCF96A"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tc>
        <w:tc>
          <w:tcPr>
            <w:tcW w:w="1440" w:type="dxa"/>
            <w:vAlign w:val="bottom"/>
          </w:tcPr>
          <w:p w14:paraId="06FEA617" w14:textId="7E063228"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(Audited)</w:t>
            </w:r>
          </w:p>
        </w:tc>
      </w:tr>
      <w:tr w:rsidR="00170EB6" w:rsidRPr="00CA45AF" w14:paraId="6D1969FB" w14:textId="77777777" w:rsidTr="00FA19E8">
        <w:tc>
          <w:tcPr>
            <w:tcW w:w="3240" w:type="dxa"/>
          </w:tcPr>
          <w:p w14:paraId="28398AD9" w14:textId="77777777" w:rsidR="00757A3C" w:rsidRPr="00CA45AF" w:rsidRDefault="00757A3C" w:rsidP="00330B68">
            <w:pPr>
              <w:tabs>
                <w:tab w:val="left" w:pos="2862"/>
              </w:tabs>
              <w:ind w:left="-15" w:right="-72"/>
              <w:rPr>
                <w:rFonts w:ascii="Arial" w:eastAsia="Arial" w:hAnsi="Arial" w:cs="Arial"/>
                <w:b/>
                <w:sz w:val="18"/>
                <w:szCs w:val="18"/>
              </w:rPr>
            </w:pPr>
          </w:p>
        </w:tc>
        <w:tc>
          <w:tcPr>
            <w:tcW w:w="1440" w:type="dxa"/>
            <w:vAlign w:val="bottom"/>
          </w:tcPr>
          <w:p w14:paraId="429075E2" w14:textId="47D87F81" w:rsidR="00757A3C"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p>
        </w:tc>
        <w:tc>
          <w:tcPr>
            <w:tcW w:w="1440" w:type="dxa"/>
            <w:vAlign w:val="bottom"/>
          </w:tcPr>
          <w:p w14:paraId="3B072AC8" w14:textId="5F69CDB4"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757A3C" w:rsidRPr="00CA45AF">
              <w:rPr>
                <w:rFonts w:ascii="Arial" w:eastAsia="Arial" w:hAnsi="Arial" w:cs="Arial"/>
                <w:b/>
                <w:sz w:val="18"/>
                <w:szCs w:val="18"/>
              </w:rPr>
              <w:t xml:space="preserve"> December</w:t>
            </w:r>
          </w:p>
        </w:tc>
        <w:tc>
          <w:tcPr>
            <w:tcW w:w="1440" w:type="dxa"/>
            <w:vAlign w:val="bottom"/>
          </w:tcPr>
          <w:p w14:paraId="1D00FFAB" w14:textId="3EFD7A72" w:rsidR="00757A3C"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p>
        </w:tc>
        <w:tc>
          <w:tcPr>
            <w:tcW w:w="1440" w:type="dxa"/>
            <w:vAlign w:val="bottom"/>
          </w:tcPr>
          <w:p w14:paraId="4A5D01C3" w14:textId="3BCCC467"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757A3C" w:rsidRPr="00CA45AF">
              <w:rPr>
                <w:rFonts w:ascii="Arial" w:eastAsia="Arial" w:hAnsi="Arial" w:cs="Arial"/>
                <w:b/>
                <w:sz w:val="18"/>
                <w:szCs w:val="18"/>
              </w:rPr>
              <w:t xml:space="preserve"> December</w:t>
            </w:r>
          </w:p>
        </w:tc>
      </w:tr>
      <w:tr w:rsidR="00170EB6" w:rsidRPr="00CA45AF" w14:paraId="725B6FF6" w14:textId="77777777" w:rsidTr="00FA19E8">
        <w:tc>
          <w:tcPr>
            <w:tcW w:w="3240" w:type="dxa"/>
          </w:tcPr>
          <w:p w14:paraId="2CE4311D" w14:textId="77777777" w:rsidR="00757A3C" w:rsidRPr="00CA45AF" w:rsidRDefault="00757A3C" w:rsidP="00330B68">
            <w:pPr>
              <w:tabs>
                <w:tab w:val="left" w:pos="2862"/>
              </w:tabs>
              <w:ind w:left="-15" w:right="-72"/>
              <w:rPr>
                <w:rFonts w:ascii="Arial" w:eastAsia="Arial" w:hAnsi="Arial" w:cs="Arial"/>
                <w:sz w:val="18"/>
                <w:szCs w:val="18"/>
              </w:rPr>
            </w:pPr>
          </w:p>
        </w:tc>
        <w:tc>
          <w:tcPr>
            <w:tcW w:w="1440" w:type="dxa"/>
            <w:vAlign w:val="bottom"/>
          </w:tcPr>
          <w:p w14:paraId="493CF93B" w14:textId="1645F935"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43322227" w14:textId="5249E50D"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c>
          <w:tcPr>
            <w:tcW w:w="1440" w:type="dxa"/>
            <w:vAlign w:val="bottom"/>
          </w:tcPr>
          <w:p w14:paraId="75550436" w14:textId="6D7B5B7A"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598F87D9" w14:textId="2913B5A3"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170EB6" w:rsidRPr="00CA45AF" w14:paraId="20989AAB" w14:textId="77777777" w:rsidTr="00FA19E8">
        <w:tc>
          <w:tcPr>
            <w:tcW w:w="3240" w:type="dxa"/>
          </w:tcPr>
          <w:p w14:paraId="0B9B9005" w14:textId="77777777" w:rsidR="00757A3C" w:rsidRPr="00CA45AF" w:rsidRDefault="00757A3C" w:rsidP="00330B68">
            <w:pPr>
              <w:tabs>
                <w:tab w:val="left" w:pos="2862"/>
              </w:tabs>
              <w:ind w:left="-15" w:right="-72"/>
              <w:rPr>
                <w:rFonts w:ascii="Arial" w:eastAsia="Arial" w:hAnsi="Arial" w:cs="Arial"/>
                <w:sz w:val="18"/>
                <w:szCs w:val="18"/>
              </w:rPr>
            </w:pPr>
          </w:p>
        </w:tc>
        <w:tc>
          <w:tcPr>
            <w:tcW w:w="1440" w:type="dxa"/>
            <w:vAlign w:val="bottom"/>
          </w:tcPr>
          <w:p w14:paraId="69F0C371" w14:textId="77777777"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5486A5A9" w14:textId="77777777"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4C8E158B" w14:textId="77777777"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01DD447A" w14:textId="77777777"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r>
      <w:tr w:rsidR="00170EB6" w:rsidRPr="00CA45AF" w14:paraId="2C948DE5" w14:textId="77777777" w:rsidTr="00FA19E8">
        <w:tc>
          <w:tcPr>
            <w:tcW w:w="3240" w:type="dxa"/>
          </w:tcPr>
          <w:p w14:paraId="19725B42" w14:textId="77777777" w:rsidR="00757A3C" w:rsidRPr="00CA45AF" w:rsidRDefault="00757A3C" w:rsidP="00330B68">
            <w:pPr>
              <w:tabs>
                <w:tab w:val="left" w:pos="2862"/>
              </w:tabs>
              <w:ind w:left="-15" w:right="-72"/>
              <w:rPr>
                <w:rFonts w:ascii="Arial" w:eastAsia="Arial" w:hAnsi="Arial" w:cs="Arial"/>
                <w:sz w:val="18"/>
                <w:szCs w:val="18"/>
              </w:rPr>
            </w:pPr>
          </w:p>
        </w:tc>
        <w:tc>
          <w:tcPr>
            <w:tcW w:w="1440" w:type="dxa"/>
            <w:tcBorders>
              <w:bottom w:val="single" w:sz="4" w:space="0" w:color="auto"/>
            </w:tcBorders>
            <w:vAlign w:val="bottom"/>
          </w:tcPr>
          <w:p w14:paraId="5323A1E1" w14:textId="77777777" w:rsidR="00757A3C" w:rsidRPr="00CA45AF" w:rsidRDefault="00757A3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190629B4" w14:textId="77777777" w:rsidR="00757A3C" w:rsidRPr="00CA45AF" w:rsidRDefault="00757A3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1C7AA6A0" w14:textId="77777777" w:rsidR="00757A3C" w:rsidRPr="00CA45AF" w:rsidRDefault="00757A3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2856FF80" w14:textId="77777777" w:rsidR="00757A3C" w:rsidRPr="00CA45AF" w:rsidRDefault="00757A3C"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36E6770A" w14:textId="77777777" w:rsidTr="00FA19E8">
        <w:tc>
          <w:tcPr>
            <w:tcW w:w="3240" w:type="dxa"/>
          </w:tcPr>
          <w:p w14:paraId="5A144D1A" w14:textId="77777777" w:rsidR="00757A3C" w:rsidRPr="00CA45AF" w:rsidRDefault="00757A3C" w:rsidP="00330B68">
            <w:pPr>
              <w:pBdr>
                <w:top w:val="nil"/>
                <w:left w:val="nil"/>
                <w:bottom w:val="nil"/>
                <w:right w:val="nil"/>
                <w:between w:val="nil"/>
              </w:pBdr>
              <w:tabs>
                <w:tab w:val="center" w:pos="4153"/>
                <w:tab w:val="right" w:pos="8306"/>
              </w:tabs>
              <w:ind w:left="-15"/>
              <w:jc w:val="left"/>
              <w:rPr>
                <w:rFonts w:ascii="Arial" w:eastAsia="Arial" w:hAnsi="Arial" w:cs="Arial"/>
                <w:b/>
                <w:sz w:val="18"/>
                <w:szCs w:val="18"/>
              </w:rPr>
            </w:pPr>
          </w:p>
        </w:tc>
        <w:tc>
          <w:tcPr>
            <w:tcW w:w="1440" w:type="dxa"/>
            <w:tcBorders>
              <w:top w:val="single" w:sz="4" w:space="0" w:color="auto"/>
            </w:tcBorders>
            <w:vAlign w:val="bottom"/>
          </w:tcPr>
          <w:p w14:paraId="57DEC027" w14:textId="77777777" w:rsidR="00757A3C" w:rsidRPr="00CA45AF" w:rsidRDefault="00757A3C" w:rsidP="00330B68">
            <w:pPr>
              <w:ind w:right="-72"/>
              <w:jc w:val="right"/>
              <w:rPr>
                <w:rFonts w:ascii="Arial" w:eastAsia="Arial" w:hAnsi="Arial" w:cs="Arial"/>
                <w:sz w:val="18"/>
                <w:szCs w:val="18"/>
              </w:rPr>
            </w:pPr>
          </w:p>
        </w:tc>
        <w:tc>
          <w:tcPr>
            <w:tcW w:w="1440" w:type="dxa"/>
            <w:tcBorders>
              <w:top w:val="single" w:sz="4" w:space="0" w:color="auto"/>
            </w:tcBorders>
            <w:vAlign w:val="bottom"/>
          </w:tcPr>
          <w:p w14:paraId="177E6C9D" w14:textId="77777777" w:rsidR="00757A3C" w:rsidRPr="00CA45AF" w:rsidRDefault="00757A3C" w:rsidP="00330B68">
            <w:pPr>
              <w:ind w:right="-72"/>
              <w:jc w:val="right"/>
              <w:rPr>
                <w:rFonts w:ascii="Arial" w:eastAsia="Arial" w:hAnsi="Arial" w:cs="Arial"/>
                <w:sz w:val="18"/>
                <w:szCs w:val="18"/>
              </w:rPr>
            </w:pPr>
          </w:p>
        </w:tc>
        <w:tc>
          <w:tcPr>
            <w:tcW w:w="1440" w:type="dxa"/>
            <w:tcBorders>
              <w:top w:val="single" w:sz="4" w:space="0" w:color="auto"/>
            </w:tcBorders>
            <w:vAlign w:val="bottom"/>
          </w:tcPr>
          <w:p w14:paraId="681991B5" w14:textId="77777777" w:rsidR="00757A3C" w:rsidRPr="00CA45AF" w:rsidRDefault="00757A3C" w:rsidP="00330B68">
            <w:pPr>
              <w:ind w:right="-72"/>
              <w:jc w:val="right"/>
              <w:rPr>
                <w:rFonts w:ascii="Arial" w:eastAsia="Arial" w:hAnsi="Arial" w:cs="Arial"/>
                <w:sz w:val="18"/>
                <w:szCs w:val="18"/>
              </w:rPr>
            </w:pPr>
          </w:p>
        </w:tc>
        <w:tc>
          <w:tcPr>
            <w:tcW w:w="1440" w:type="dxa"/>
            <w:tcBorders>
              <w:top w:val="single" w:sz="4" w:space="0" w:color="auto"/>
            </w:tcBorders>
            <w:vAlign w:val="bottom"/>
          </w:tcPr>
          <w:p w14:paraId="37F7C251" w14:textId="77777777" w:rsidR="00757A3C" w:rsidRPr="00CA45AF" w:rsidRDefault="00757A3C" w:rsidP="00330B68">
            <w:pPr>
              <w:ind w:right="-72"/>
              <w:jc w:val="right"/>
              <w:rPr>
                <w:rFonts w:ascii="Arial" w:eastAsia="Arial" w:hAnsi="Arial" w:cs="Arial"/>
                <w:sz w:val="18"/>
                <w:szCs w:val="18"/>
              </w:rPr>
            </w:pPr>
          </w:p>
        </w:tc>
      </w:tr>
      <w:tr w:rsidR="00F8724C" w:rsidRPr="00CA45AF" w14:paraId="7E51AD6C" w14:textId="77777777" w:rsidTr="00FA19E8">
        <w:tc>
          <w:tcPr>
            <w:tcW w:w="3240" w:type="dxa"/>
            <w:tcBorders>
              <w:top w:val="nil"/>
              <w:left w:val="nil"/>
              <w:bottom w:val="nil"/>
              <w:right w:val="nil"/>
            </w:tcBorders>
          </w:tcPr>
          <w:p w14:paraId="42719DC3" w14:textId="72B4D8E7" w:rsidR="00F8724C" w:rsidRPr="00CA45AF" w:rsidRDefault="00F8724C" w:rsidP="00330B68">
            <w:pPr>
              <w:pBdr>
                <w:top w:val="nil"/>
                <w:left w:val="nil"/>
                <w:bottom w:val="nil"/>
                <w:right w:val="nil"/>
                <w:between w:val="nil"/>
              </w:pBdr>
              <w:tabs>
                <w:tab w:val="center" w:pos="4153"/>
                <w:tab w:val="right" w:pos="8306"/>
              </w:tabs>
              <w:ind w:left="-15"/>
              <w:jc w:val="left"/>
              <w:rPr>
                <w:rFonts w:ascii="Arial" w:eastAsia="Arial" w:hAnsi="Arial" w:cs="Arial"/>
                <w:b/>
                <w:sz w:val="18"/>
                <w:szCs w:val="18"/>
              </w:rPr>
            </w:pPr>
            <w:r w:rsidRPr="00CA45AF">
              <w:rPr>
                <w:rFonts w:ascii="Arial" w:hAnsi="Arial" w:cs="Arial"/>
                <w:sz w:val="18"/>
                <w:szCs w:val="18"/>
              </w:rPr>
              <w:t xml:space="preserve">Opening book </w:t>
            </w:r>
            <w:r w:rsidR="00F40576" w:rsidRPr="00CA45AF">
              <w:rPr>
                <w:rFonts w:ascii="Arial" w:hAnsi="Arial" w:cs="Arial"/>
                <w:sz w:val="18"/>
                <w:szCs w:val="18"/>
              </w:rPr>
              <w:t>amount</w:t>
            </w:r>
          </w:p>
        </w:tc>
        <w:tc>
          <w:tcPr>
            <w:tcW w:w="1440" w:type="dxa"/>
            <w:tcBorders>
              <w:left w:val="nil"/>
              <w:right w:val="nil"/>
            </w:tcBorders>
          </w:tcPr>
          <w:p w14:paraId="1BBE2798" w14:textId="6DAC2D8B" w:rsidR="00F8724C" w:rsidRPr="00CA45AF" w:rsidRDefault="006F76F0" w:rsidP="00330B68">
            <w:pPr>
              <w:ind w:right="-72"/>
              <w:jc w:val="right"/>
              <w:rPr>
                <w:rFonts w:ascii="Arial" w:eastAsia="Arial" w:hAnsi="Arial" w:cs="Arial"/>
                <w:sz w:val="18"/>
                <w:szCs w:val="18"/>
              </w:rPr>
            </w:pPr>
            <w:r w:rsidRPr="006F76F0">
              <w:rPr>
                <w:rFonts w:ascii="Arial" w:eastAsia="Arial" w:hAnsi="Arial" w:cs="Arial"/>
                <w:sz w:val="18"/>
                <w:szCs w:val="18"/>
              </w:rPr>
              <w:t>240,157</w:t>
            </w:r>
          </w:p>
        </w:tc>
        <w:tc>
          <w:tcPr>
            <w:tcW w:w="1440" w:type="dxa"/>
          </w:tcPr>
          <w:p w14:paraId="6901BF51" w14:textId="217E0B64"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317,593</w:t>
            </w:r>
          </w:p>
        </w:tc>
        <w:tc>
          <w:tcPr>
            <w:tcW w:w="1440" w:type="dxa"/>
            <w:tcBorders>
              <w:left w:val="nil"/>
              <w:right w:val="nil"/>
            </w:tcBorders>
          </w:tcPr>
          <w:p w14:paraId="0315831C" w14:textId="60E0464B" w:rsidR="00F8724C" w:rsidRPr="00CA45AF" w:rsidRDefault="006F76F0" w:rsidP="00330B68">
            <w:pPr>
              <w:ind w:right="-72"/>
              <w:jc w:val="right"/>
              <w:rPr>
                <w:rFonts w:ascii="Arial" w:eastAsia="Arial" w:hAnsi="Arial" w:cs="Arial"/>
                <w:sz w:val="18"/>
                <w:szCs w:val="18"/>
              </w:rPr>
            </w:pPr>
            <w:r w:rsidRPr="006F76F0">
              <w:rPr>
                <w:rFonts w:ascii="Arial" w:eastAsia="Arial" w:hAnsi="Arial" w:cs="Arial"/>
                <w:sz w:val="18"/>
                <w:szCs w:val="18"/>
              </w:rPr>
              <w:t>174,047</w:t>
            </w:r>
          </w:p>
        </w:tc>
        <w:tc>
          <w:tcPr>
            <w:tcW w:w="1440" w:type="dxa"/>
          </w:tcPr>
          <w:p w14:paraId="6B53863C" w14:textId="51969BB5"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229,377</w:t>
            </w:r>
          </w:p>
        </w:tc>
      </w:tr>
      <w:tr w:rsidR="00F8724C" w:rsidRPr="00CA45AF" w14:paraId="32293ABE" w14:textId="77777777" w:rsidTr="00FA19E8">
        <w:tc>
          <w:tcPr>
            <w:tcW w:w="3240" w:type="dxa"/>
            <w:tcBorders>
              <w:top w:val="nil"/>
              <w:left w:val="nil"/>
              <w:bottom w:val="nil"/>
              <w:right w:val="nil"/>
            </w:tcBorders>
          </w:tcPr>
          <w:p w14:paraId="318388C1" w14:textId="117353DD" w:rsidR="00F8724C" w:rsidRPr="00CA45AF" w:rsidRDefault="00F8724C" w:rsidP="00330B68">
            <w:pPr>
              <w:pBdr>
                <w:top w:val="nil"/>
                <w:left w:val="nil"/>
                <w:bottom w:val="nil"/>
                <w:right w:val="nil"/>
                <w:between w:val="nil"/>
              </w:pBdr>
              <w:tabs>
                <w:tab w:val="center" w:pos="4153"/>
                <w:tab w:val="right" w:pos="8306"/>
              </w:tabs>
              <w:ind w:left="-15"/>
              <w:jc w:val="left"/>
              <w:rPr>
                <w:rFonts w:ascii="Arial" w:hAnsi="Arial" w:cs="Arial"/>
                <w:sz w:val="18"/>
                <w:szCs w:val="18"/>
              </w:rPr>
            </w:pPr>
            <w:r w:rsidRPr="00CA45AF">
              <w:rPr>
                <w:rFonts w:ascii="Arial" w:hAnsi="Arial" w:cs="Arial"/>
                <w:sz w:val="18"/>
                <w:szCs w:val="18"/>
              </w:rPr>
              <w:t>A</w:t>
            </w:r>
            <w:r w:rsidR="00F40576" w:rsidRPr="00CA45AF">
              <w:rPr>
                <w:rFonts w:ascii="Arial" w:hAnsi="Arial" w:cs="Arial"/>
                <w:sz w:val="18"/>
                <w:szCs w:val="18"/>
              </w:rPr>
              <w:t>cqui</w:t>
            </w:r>
            <w:r w:rsidR="00BE3328" w:rsidRPr="00CA45AF">
              <w:rPr>
                <w:rFonts w:ascii="Arial" w:hAnsi="Arial" w:cs="Arial"/>
                <w:sz w:val="18"/>
                <w:szCs w:val="18"/>
              </w:rPr>
              <w:t>sitions</w:t>
            </w:r>
            <w:r w:rsidRPr="00CA45AF">
              <w:rPr>
                <w:rFonts w:ascii="Arial" w:hAnsi="Arial" w:cs="Arial"/>
                <w:sz w:val="18"/>
                <w:szCs w:val="18"/>
              </w:rPr>
              <w:t xml:space="preserve"> </w:t>
            </w:r>
          </w:p>
        </w:tc>
        <w:tc>
          <w:tcPr>
            <w:tcW w:w="1440" w:type="dxa"/>
            <w:tcBorders>
              <w:left w:val="nil"/>
              <w:right w:val="nil"/>
            </w:tcBorders>
          </w:tcPr>
          <w:p w14:paraId="1E22189A" w14:textId="38858AD7" w:rsidR="00F8724C" w:rsidRPr="00CA45AF" w:rsidRDefault="006F76F0" w:rsidP="00330B68">
            <w:pPr>
              <w:ind w:right="-72"/>
              <w:jc w:val="right"/>
              <w:rPr>
                <w:rFonts w:ascii="Arial" w:eastAsia="Arial" w:hAnsi="Arial" w:cs="Arial"/>
                <w:sz w:val="18"/>
                <w:szCs w:val="18"/>
              </w:rPr>
            </w:pPr>
            <w:r w:rsidRPr="006F76F0">
              <w:rPr>
                <w:rFonts w:ascii="Arial" w:eastAsia="Arial" w:hAnsi="Arial" w:cs="Arial"/>
                <w:sz w:val="18"/>
                <w:szCs w:val="18"/>
              </w:rPr>
              <w:t>147,923</w:t>
            </w:r>
          </w:p>
        </w:tc>
        <w:tc>
          <w:tcPr>
            <w:tcW w:w="1440" w:type="dxa"/>
          </w:tcPr>
          <w:p w14:paraId="1D16802C" w14:textId="4C1CE317" w:rsidR="00F8724C" w:rsidRPr="00CA45AF" w:rsidRDefault="00F8724C" w:rsidP="00330B68">
            <w:pPr>
              <w:ind w:right="-72"/>
              <w:jc w:val="right"/>
              <w:rPr>
                <w:rFonts w:ascii="Arial" w:hAnsi="Arial" w:cs="Arial"/>
                <w:sz w:val="18"/>
                <w:szCs w:val="18"/>
              </w:rPr>
            </w:pPr>
            <w:r w:rsidRPr="00CA45AF">
              <w:rPr>
                <w:rFonts w:ascii="Arial" w:hAnsi="Arial" w:cs="Arial"/>
                <w:sz w:val="18"/>
                <w:szCs w:val="18"/>
              </w:rPr>
              <w:t>-</w:t>
            </w:r>
          </w:p>
        </w:tc>
        <w:tc>
          <w:tcPr>
            <w:tcW w:w="1440" w:type="dxa"/>
            <w:tcBorders>
              <w:left w:val="nil"/>
              <w:right w:val="nil"/>
            </w:tcBorders>
          </w:tcPr>
          <w:p w14:paraId="033FE29E" w14:textId="7AA49BDF" w:rsidR="00F8724C" w:rsidRPr="00CA45AF" w:rsidRDefault="006F76F0" w:rsidP="00330B68">
            <w:pPr>
              <w:ind w:right="-72"/>
              <w:jc w:val="right"/>
              <w:rPr>
                <w:rFonts w:ascii="Arial" w:eastAsia="Arial" w:hAnsi="Arial" w:cs="Arial"/>
                <w:sz w:val="18"/>
                <w:szCs w:val="18"/>
              </w:rPr>
            </w:pPr>
            <w:r w:rsidRPr="006F76F0">
              <w:rPr>
                <w:rFonts w:ascii="Arial" w:eastAsia="Arial" w:hAnsi="Arial" w:cs="Arial"/>
                <w:sz w:val="18"/>
                <w:szCs w:val="18"/>
              </w:rPr>
              <w:t>147,923</w:t>
            </w:r>
          </w:p>
        </w:tc>
        <w:tc>
          <w:tcPr>
            <w:tcW w:w="1440" w:type="dxa"/>
          </w:tcPr>
          <w:p w14:paraId="44E57794" w14:textId="4D7C131F" w:rsidR="00F8724C" w:rsidRPr="00CA45AF" w:rsidRDefault="00F8724C" w:rsidP="00330B68">
            <w:pPr>
              <w:ind w:right="-72"/>
              <w:jc w:val="right"/>
              <w:rPr>
                <w:rFonts w:ascii="Arial" w:hAnsi="Arial" w:cs="Arial"/>
                <w:sz w:val="18"/>
                <w:szCs w:val="18"/>
              </w:rPr>
            </w:pPr>
            <w:r w:rsidRPr="00CA45AF">
              <w:rPr>
                <w:rFonts w:ascii="Arial" w:hAnsi="Arial" w:cs="Arial"/>
                <w:sz w:val="18"/>
                <w:szCs w:val="18"/>
              </w:rPr>
              <w:t>-</w:t>
            </w:r>
          </w:p>
        </w:tc>
      </w:tr>
      <w:tr w:rsidR="00F8724C" w:rsidRPr="00CA45AF" w14:paraId="77D933A1" w14:textId="77777777" w:rsidTr="00FA19E8">
        <w:tc>
          <w:tcPr>
            <w:tcW w:w="3240" w:type="dxa"/>
            <w:tcBorders>
              <w:top w:val="nil"/>
              <w:left w:val="nil"/>
              <w:bottom w:val="nil"/>
              <w:right w:val="nil"/>
            </w:tcBorders>
          </w:tcPr>
          <w:p w14:paraId="3D965F9E" w14:textId="6098F1F5" w:rsidR="00F8724C" w:rsidRPr="00CA45AF" w:rsidRDefault="00F8724C" w:rsidP="00330B68">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CA45AF">
              <w:rPr>
                <w:rFonts w:ascii="Arial" w:hAnsi="Arial" w:cs="Arial"/>
                <w:sz w:val="18"/>
                <w:szCs w:val="18"/>
              </w:rPr>
              <w:t>Payments</w:t>
            </w:r>
          </w:p>
        </w:tc>
        <w:tc>
          <w:tcPr>
            <w:tcW w:w="1440" w:type="dxa"/>
            <w:tcBorders>
              <w:left w:val="nil"/>
              <w:right w:val="nil"/>
            </w:tcBorders>
          </w:tcPr>
          <w:p w14:paraId="4CDF169A" w14:textId="411CB515" w:rsidR="00F8724C" w:rsidRPr="00CA45AF" w:rsidRDefault="006F76F0" w:rsidP="00330B68">
            <w:pPr>
              <w:ind w:right="-72"/>
              <w:jc w:val="right"/>
              <w:rPr>
                <w:rFonts w:ascii="Arial" w:eastAsia="Arial" w:hAnsi="Arial" w:cs="Arial"/>
                <w:sz w:val="18"/>
                <w:szCs w:val="18"/>
              </w:rPr>
            </w:pPr>
            <w:r w:rsidRPr="006F76F0">
              <w:rPr>
                <w:rFonts w:ascii="Arial" w:eastAsia="Arial" w:hAnsi="Arial" w:cs="Arial"/>
                <w:sz w:val="18"/>
                <w:szCs w:val="18"/>
              </w:rPr>
              <w:t>(59,597)</w:t>
            </w:r>
          </w:p>
        </w:tc>
        <w:tc>
          <w:tcPr>
            <w:tcW w:w="1440" w:type="dxa"/>
          </w:tcPr>
          <w:p w14:paraId="2572F980" w14:textId="184CDC77"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(82,419)</w:t>
            </w:r>
          </w:p>
        </w:tc>
        <w:tc>
          <w:tcPr>
            <w:tcW w:w="1440" w:type="dxa"/>
            <w:tcBorders>
              <w:left w:val="nil"/>
              <w:right w:val="nil"/>
            </w:tcBorders>
          </w:tcPr>
          <w:p w14:paraId="46DA5806" w14:textId="66763D04" w:rsidR="00F8724C" w:rsidRPr="00CA45AF" w:rsidRDefault="006F76F0" w:rsidP="00330B68">
            <w:pPr>
              <w:tabs>
                <w:tab w:val="left" w:pos="1171"/>
              </w:tabs>
              <w:ind w:right="-72"/>
              <w:jc w:val="right"/>
              <w:rPr>
                <w:rFonts w:ascii="Arial" w:eastAsia="Arial" w:hAnsi="Arial" w:cs="Arial"/>
                <w:sz w:val="18"/>
                <w:szCs w:val="18"/>
              </w:rPr>
            </w:pPr>
            <w:r w:rsidRPr="006F76F0">
              <w:rPr>
                <w:rFonts w:ascii="Arial" w:eastAsia="Arial" w:hAnsi="Arial" w:cs="Arial"/>
                <w:sz w:val="18"/>
                <w:szCs w:val="18"/>
              </w:rPr>
              <w:t>(42,305)</w:t>
            </w:r>
          </w:p>
        </w:tc>
        <w:tc>
          <w:tcPr>
            <w:tcW w:w="1440" w:type="dxa"/>
          </w:tcPr>
          <w:p w14:paraId="416FC4AF" w14:textId="79CED677"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(5</w:t>
            </w:r>
            <w:r w:rsidR="002F07C7">
              <w:rPr>
                <w:rFonts w:ascii="Arial" w:hAnsi="Arial" w:cs="Arial"/>
                <w:sz w:val="18"/>
                <w:szCs w:val="18"/>
              </w:rPr>
              <w:t>9,383</w:t>
            </w:r>
            <w:r w:rsidRPr="00CA45AF">
              <w:rPr>
                <w:rFonts w:ascii="Arial" w:hAnsi="Arial" w:cs="Arial"/>
                <w:sz w:val="18"/>
                <w:szCs w:val="18"/>
              </w:rPr>
              <w:t>)</w:t>
            </w:r>
          </w:p>
        </w:tc>
      </w:tr>
      <w:tr w:rsidR="00F8724C" w:rsidRPr="00CA45AF" w14:paraId="6BBA5BA6" w14:textId="77777777" w:rsidTr="00FA19E8">
        <w:tc>
          <w:tcPr>
            <w:tcW w:w="3240" w:type="dxa"/>
            <w:tcBorders>
              <w:top w:val="nil"/>
              <w:left w:val="nil"/>
              <w:bottom w:val="nil"/>
              <w:right w:val="nil"/>
            </w:tcBorders>
          </w:tcPr>
          <w:p w14:paraId="0CB6586B" w14:textId="7551652F" w:rsidR="00F8724C" w:rsidRPr="00CA45AF" w:rsidRDefault="00F8724C" w:rsidP="00330B68">
            <w:pPr>
              <w:pBdr>
                <w:top w:val="nil"/>
                <w:left w:val="nil"/>
                <w:bottom w:val="nil"/>
                <w:right w:val="nil"/>
                <w:between w:val="nil"/>
              </w:pBdr>
              <w:tabs>
                <w:tab w:val="center" w:pos="4153"/>
                <w:tab w:val="right" w:pos="8306"/>
              </w:tabs>
              <w:ind w:left="-15"/>
              <w:jc w:val="left"/>
              <w:rPr>
                <w:rFonts w:ascii="Arial" w:hAnsi="Arial" w:cs="Arial"/>
                <w:sz w:val="18"/>
                <w:szCs w:val="18"/>
              </w:rPr>
            </w:pPr>
            <w:proofErr w:type="gramStart"/>
            <w:r w:rsidRPr="00CA45AF">
              <w:rPr>
                <w:rFonts w:ascii="Arial" w:hAnsi="Arial" w:cs="Arial"/>
                <w:sz w:val="18"/>
                <w:szCs w:val="18"/>
                <w:u w:val="single"/>
              </w:rPr>
              <w:t>Less</w:t>
            </w:r>
            <w:r w:rsidRPr="00CA45AF">
              <w:rPr>
                <w:rFonts w:ascii="Arial" w:hAnsi="Arial" w:cs="Arial"/>
                <w:sz w:val="18"/>
                <w:szCs w:val="18"/>
              </w:rPr>
              <w:t xml:space="preserve">  Deferred</w:t>
            </w:r>
            <w:proofErr w:type="gramEnd"/>
            <w:r w:rsidRPr="00CA45AF">
              <w:rPr>
                <w:rFonts w:ascii="Arial" w:hAnsi="Arial" w:cs="Arial"/>
                <w:sz w:val="18"/>
                <w:szCs w:val="18"/>
              </w:rPr>
              <w:t xml:space="preserve"> interest expenses</w:t>
            </w:r>
          </w:p>
        </w:tc>
        <w:tc>
          <w:tcPr>
            <w:tcW w:w="1440" w:type="dxa"/>
            <w:tcBorders>
              <w:left w:val="nil"/>
              <w:right w:val="nil"/>
            </w:tcBorders>
          </w:tcPr>
          <w:p w14:paraId="4A6ABE9D" w14:textId="157E8B62" w:rsidR="00F8724C" w:rsidRPr="00CA45AF" w:rsidRDefault="006F76F0" w:rsidP="00330B68">
            <w:pPr>
              <w:ind w:right="-72"/>
              <w:jc w:val="right"/>
              <w:rPr>
                <w:rFonts w:ascii="Arial" w:hAnsi="Arial" w:cs="Arial"/>
                <w:sz w:val="18"/>
                <w:szCs w:val="18"/>
                <w:cs/>
              </w:rPr>
            </w:pPr>
            <w:r>
              <w:rPr>
                <w:rFonts w:ascii="Arial" w:hAnsi="Arial" w:cs="Arial"/>
                <w:sz w:val="18"/>
                <w:szCs w:val="18"/>
              </w:rPr>
              <w:t>8,215</w:t>
            </w:r>
          </w:p>
        </w:tc>
        <w:tc>
          <w:tcPr>
            <w:tcW w:w="1440" w:type="dxa"/>
          </w:tcPr>
          <w:p w14:paraId="7C1F5A48" w14:textId="796449A4" w:rsidR="00F8724C" w:rsidRPr="00CA45AF" w:rsidRDefault="00F8724C" w:rsidP="00330B68">
            <w:pPr>
              <w:ind w:right="-72"/>
              <w:jc w:val="right"/>
              <w:rPr>
                <w:rFonts w:ascii="Arial" w:hAnsi="Arial" w:cs="Arial"/>
                <w:sz w:val="18"/>
                <w:szCs w:val="18"/>
                <w:cs/>
              </w:rPr>
            </w:pPr>
            <w:r w:rsidRPr="00CA45AF">
              <w:rPr>
                <w:rFonts w:ascii="Arial" w:hAnsi="Arial" w:cs="Arial"/>
                <w:sz w:val="18"/>
                <w:szCs w:val="18"/>
              </w:rPr>
              <w:t>8,350</w:t>
            </w:r>
          </w:p>
        </w:tc>
        <w:tc>
          <w:tcPr>
            <w:tcW w:w="1440" w:type="dxa"/>
            <w:tcBorders>
              <w:left w:val="nil"/>
              <w:right w:val="nil"/>
            </w:tcBorders>
          </w:tcPr>
          <w:p w14:paraId="59D786C6" w14:textId="25008F93" w:rsidR="00F8724C" w:rsidRPr="00CA45AF" w:rsidRDefault="006F76F0" w:rsidP="00330B68">
            <w:pPr>
              <w:tabs>
                <w:tab w:val="left" w:pos="1171"/>
              </w:tabs>
              <w:ind w:right="-72"/>
              <w:jc w:val="right"/>
              <w:rPr>
                <w:rFonts w:ascii="Arial" w:hAnsi="Arial" w:cs="Arial"/>
                <w:sz w:val="18"/>
                <w:szCs w:val="18"/>
                <w:cs/>
              </w:rPr>
            </w:pPr>
            <w:r w:rsidRPr="006F76F0">
              <w:rPr>
                <w:rFonts w:ascii="Arial" w:hAnsi="Arial" w:cs="Arial"/>
                <w:sz w:val="18"/>
                <w:szCs w:val="18"/>
              </w:rPr>
              <w:t>6,875</w:t>
            </w:r>
          </w:p>
        </w:tc>
        <w:tc>
          <w:tcPr>
            <w:tcW w:w="1440" w:type="dxa"/>
          </w:tcPr>
          <w:p w14:paraId="3C5A3545" w14:textId="443674CF" w:rsidR="00F8724C" w:rsidRPr="00CA45AF" w:rsidRDefault="00F8724C" w:rsidP="00330B68">
            <w:pPr>
              <w:ind w:right="-72"/>
              <w:jc w:val="right"/>
              <w:rPr>
                <w:rFonts w:ascii="Arial" w:hAnsi="Arial" w:cs="Arial"/>
                <w:sz w:val="18"/>
                <w:szCs w:val="18"/>
                <w:cs/>
              </w:rPr>
            </w:pPr>
            <w:r w:rsidRPr="00CA45AF">
              <w:rPr>
                <w:rFonts w:ascii="Arial" w:hAnsi="Arial" w:cs="Arial"/>
                <w:sz w:val="18"/>
                <w:szCs w:val="18"/>
              </w:rPr>
              <w:t>6,019</w:t>
            </w:r>
          </w:p>
        </w:tc>
      </w:tr>
      <w:tr w:rsidR="00F8724C" w:rsidRPr="00CA45AF" w14:paraId="12999130" w14:textId="77777777" w:rsidTr="00FA19E8">
        <w:tc>
          <w:tcPr>
            <w:tcW w:w="3240" w:type="dxa"/>
            <w:tcBorders>
              <w:top w:val="nil"/>
              <w:left w:val="nil"/>
              <w:bottom w:val="nil"/>
              <w:right w:val="nil"/>
            </w:tcBorders>
          </w:tcPr>
          <w:p w14:paraId="61F6FE1A" w14:textId="23C142FF" w:rsidR="00F8724C" w:rsidRPr="00CA45AF" w:rsidRDefault="00F8724C" w:rsidP="00330B68">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CA45AF">
              <w:rPr>
                <w:rFonts w:ascii="Arial" w:hAnsi="Arial" w:cs="Arial"/>
                <w:sz w:val="18"/>
                <w:szCs w:val="18"/>
              </w:rPr>
              <w:t>Lease modification</w:t>
            </w:r>
          </w:p>
        </w:tc>
        <w:tc>
          <w:tcPr>
            <w:tcW w:w="1440" w:type="dxa"/>
            <w:tcBorders>
              <w:left w:val="nil"/>
              <w:bottom w:val="single" w:sz="4" w:space="0" w:color="auto"/>
              <w:right w:val="nil"/>
            </w:tcBorders>
          </w:tcPr>
          <w:p w14:paraId="5B7F0F66" w14:textId="32B5F8C8" w:rsidR="00F8724C" w:rsidRPr="00CA45AF" w:rsidRDefault="006F76F0" w:rsidP="00330B68">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tcPr>
          <w:p w14:paraId="347EA1BC" w14:textId="4C1A0C02"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(3,367)</w:t>
            </w:r>
          </w:p>
        </w:tc>
        <w:tc>
          <w:tcPr>
            <w:tcW w:w="1440" w:type="dxa"/>
            <w:tcBorders>
              <w:left w:val="nil"/>
              <w:bottom w:val="single" w:sz="4" w:space="0" w:color="auto"/>
              <w:right w:val="nil"/>
            </w:tcBorders>
          </w:tcPr>
          <w:p w14:paraId="790F6F6D" w14:textId="2190CD6D" w:rsidR="00F8724C" w:rsidRPr="00CA45AF" w:rsidRDefault="006F76F0" w:rsidP="00330B68">
            <w:pPr>
              <w:tabs>
                <w:tab w:val="left" w:pos="1171"/>
              </w:tabs>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tcPr>
          <w:p w14:paraId="6032A966" w14:textId="219F02F5"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(1,966)</w:t>
            </w:r>
          </w:p>
        </w:tc>
      </w:tr>
      <w:tr w:rsidR="00170EB6" w:rsidRPr="00CA45AF" w14:paraId="7079A788" w14:textId="77777777" w:rsidTr="00FA19E8">
        <w:tc>
          <w:tcPr>
            <w:tcW w:w="3240" w:type="dxa"/>
            <w:tcBorders>
              <w:top w:val="nil"/>
              <w:left w:val="nil"/>
              <w:bottom w:val="nil"/>
              <w:right w:val="nil"/>
            </w:tcBorders>
          </w:tcPr>
          <w:p w14:paraId="2CC5A8DE" w14:textId="77777777" w:rsidR="0029595F" w:rsidRPr="00CA45AF" w:rsidRDefault="0029595F" w:rsidP="00330B68">
            <w:pPr>
              <w:pBdr>
                <w:top w:val="nil"/>
                <w:left w:val="nil"/>
                <w:bottom w:val="nil"/>
                <w:right w:val="nil"/>
                <w:between w:val="nil"/>
              </w:pBdr>
              <w:tabs>
                <w:tab w:val="center" w:pos="4153"/>
                <w:tab w:val="right" w:pos="8306"/>
              </w:tabs>
              <w:ind w:left="-15"/>
              <w:jc w:val="left"/>
              <w:rPr>
                <w:rFonts w:ascii="Arial" w:eastAsia="Arial" w:hAnsi="Arial" w:cs="Arial"/>
                <w:sz w:val="18"/>
                <w:szCs w:val="18"/>
              </w:rPr>
            </w:pPr>
          </w:p>
        </w:tc>
        <w:tc>
          <w:tcPr>
            <w:tcW w:w="1440" w:type="dxa"/>
            <w:tcBorders>
              <w:left w:val="nil"/>
              <w:right w:val="nil"/>
            </w:tcBorders>
          </w:tcPr>
          <w:p w14:paraId="35EC1807" w14:textId="77777777" w:rsidR="0029595F" w:rsidRPr="00CA45AF" w:rsidRDefault="0029595F" w:rsidP="00330B68">
            <w:pPr>
              <w:ind w:right="-72"/>
              <w:jc w:val="right"/>
              <w:rPr>
                <w:rFonts w:ascii="Arial" w:eastAsia="Arial" w:hAnsi="Arial" w:cs="Arial"/>
                <w:sz w:val="18"/>
                <w:szCs w:val="18"/>
              </w:rPr>
            </w:pPr>
          </w:p>
        </w:tc>
        <w:tc>
          <w:tcPr>
            <w:tcW w:w="1440" w:type="dxa"/>
          </w:tcPr>
          <w:p w14:paraId="3D62940B" w14:textId="77777777" w:rsidR="0029595F" w:rsidRPr="00CA45AF" w:rsidRDefault="0029595F" w:rsidP="00330B68">
            <w:pPr>
              <w:ind w:right="-72"/>
              <w:jc w:val="right"/>
              <w:rPr>
                <w:rFonts w:ascii="Arial" w:eastAsia="Arial" w:hAnsi="Arial" w:cs="Arial"/>
                <w:sz w:val="18"/>
                <w:szCs w:val="18"/>
              </w:rPr>
            </w:pPr>
          </w:p>
        </w:tc>
        <w:tc>
          <w:tcPr>
            <w:tcW w:w="1440" w:type="dxa"/>
            <w:tcBorders>
              <w:left w:val="nil"/>
              <w:right w:val="nil"/>
            </w:tcBorders>
          </w:tcPr>
          <w:p w14:paraId="09D63920" w14:textId="77777777" w:rsidR="0029595F" w:rsidRPr="00CA45AF" w:rsidRDefault="0029595F" w:rsidP="00330B68">
            <w:pPr>
              <w:tabs>
                <w:tab w:val="left" w:pos="1171"/>
              </w:tabs>
              <w:ind w:right="-72"/>
              <w:jc w:val="right"/>
              <w:rPr>
                <w:rFonts w:ascii="Arial" w:eastAsia="Arial" w:hAnsi="Arial" w:cs="Arial"/>
                <w:sz w:val="18"/>
                <w:szCs w:val="18"/>
              </w:rPr>
            </w:pPr>
          </w:p>
        </w:tc>
        <w:tc>
          <w:tcPr>
            <w:tcW w:w="1440" w:type="dxa"/>
          </w:tcPr>
          <w:p w14:paraId="7A5A2CE8" w14:textId="77777777" w:rsidR="0029595F" w:rsidRPr="00CA45AF" w:rsidRDefault="0029595F" w:rsidP="00330B68">
            <w:pPr>
              <w:ind w:right="-72"/>
              <w:jc w:val="right"/>
              <w:rPr>
                <w:rFonts w:ascii="Arial" w:eastAsia="Arial" w:hAnsi="Arial" w:cs="Arial"/>
                <w:sz w:val="18"/>
                <w:szCs w:val="18"/>
              </w:rPr>
            </w:pPr>
          </w:p>
        </w:tc>
      </w:tr>
      <w:tr w:rsidR="00F8724C" w:rsidRPr="00CA45AF" w14:paraId="689D39CA" w14:textId="77777777" w:rsidTr="00FA19E8">
        <w:tc>
          <w:tcPr>
            <w:tcW w:w="3240" w:type="dxa"/>
            <w:tcBorders>
              <w:top w:val="nil"/>
              <w:left w:val="nil"/>
              <w:bottom w:val="nil"/>
              <w:right w:val="nil"/>
            </w:tcBorders>
          </w:tcPr>
          <w:p w14:paraId="4A8DFB83" w14:textId="7DA276EA" w:rsidR="00F8724C" w:rsidRPr="00CA45AF" w:rsidRDefault="00F8724C" w:rsidP="00330B68">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CA45AF">
              <w:rPr>
                <w:rFonts w:ascii="Arial" w:hAnsi="Arial" w:cs="Arial"/>
                <w:sz w:val="18"/>
                <w:szCs w:val="18"/>
              </w:rPr>
              <w:t>Closing book value</w:t>
            </w:r>
          </w:p>
        </w:tc>
        <w:tc>
          <w:tcPr>
            <w:tcW w:w="1440" w:type="dxa"/>
            <w:tcBorders>
              <w:left w:val="nil"/>
              <w:bottom w:val="single" w:sz="4" w:space="0" w:color="auto"/>
              <w:right w:val="nil"/>
            </w:tcBorders>
          </w:tcPr>
          <w:p w14:paraId="43F6BC90" w14:textId="418E97F1" w:rsidR="00F8724C" w:rsidRPr="00CA45AF" w:rsidRDefault="006F76F0" w:rsidP="00330B68">
            <w:pPr>
              <w:ind w:right="-72"/>
              <w:jc w:val="right"/>
              <w:rPr>
                <w:rFonts w:ascii="Arial" w:eastAsia="Arial" w:hAnsi="Arial" w:cs="Arial"/>
                <w:sz w:val="18"/>
                <w:szCs w:val="18"/>
              </w:rPr>
            </w:pPr>
            <w:r w:rsidRPr="006F76F0">
              <w:rPr>
                <w:rFonts w:ascii="Arial" w:eastAsia="Arial" w:hAnsi="Arial" w:cs="Arial"/>
                <w:sz w:val="18"/>
                <w:szCs w:val="18"/>
              </w:rPr>
              <w:t>336,698</w:t>
            </w:r>
          </w:p>
        </w:tc>
        <w:tc>
          <w:tcPr>
            <w:tcW w:w="1440" w:type="dxa"/>
            <w:tcBorders>
              <w:bottom w:val="single" w:sz="4" w:space="0" w:color="auto"/>
            </w:tcBorders>
          </w:tcPr>
          <w:p w14:paraId="6BACC756" w14:textId="1F58FD9A"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240,157</w:t>
            </w:r>
          </w:p>
        </w:tc>
        <w:tc>
          <w:tcPr>
            <w:tcW w:w="1440" w:type="dxa"/>
            <w:tcBorders>
              <w:left w:val="nil"/>
              <w:bottom w:val="single" w:sz="4" w:space="0" w:color="auto"/>
              <w:right w:val="nil"/>
            </w:tcBorders>
          </w:tcPr>
          <w:p w14:paraId="5E682514" w14:textId="771858CF" w:rsidR="00F8724C" w:rsidRPr="00CA45AF" w:rsidRDefault="006F76F0" w:rsidP="00330B68">
            <w:pPr>
              <w:tabs>
                <w:tab w:val="left" w:pos="1171"/>
              </w:tabs>
              <w:ind w:right="-72"/>
              <w:jc w:val="right"/>
              <w:rPr>
                <w:rFonts w:ascii="Arial" w:eastAsia="Arial" w:hAnsi="Arial" w:cs="Arial"/>
                <w:sz w:val="18"/>
                <w:szCs w:val="18"/>
              </w:rPr>
            </w:pPr>
            <w:r w:rsidRPr="006F76F0">
              <w:rPr>
                <w:rFonts w:ascii="Arial" w:eastAsia="Arial" w:hAnsi="Arial" w:cs="Arial"/>
                <w:sz w:val="18"/>
                <w:szCs w:val="18"/>
              </w:rPr>
              <w:t>286,540</w:t>
            </w:r>
          </w:p>
        </w:tc>
        <w:tc>
          <w:tcPr>
            <w:tcW w:w="1440" w:type="dxa"/>
            <w:tcBorders>
              <w:bottom w:val="single" w:sz="4" w:space="0" w:color="auto"/>
            </w:tcBorders>
          </w:tcPr>
          <w:p w14:paraId="5C634D66" w14:textId="1401C7D2"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174,047</w:t>
            </w:r>
          </w:p>
        </w:tc>
      </w:tr>
    </w:tbl>
    <w:p w14:paraId="6D316D83" w14:textId="2538C125" w:rsidR="00330B68" w:rsidRPr="00CA45AF" w:rsidRDefault="00330B68" w:rsidP="00330B68">
      <w:pPr>
        <w:pStyle w:val="Heading2"/>
        <w:spacing w:before="0" w:after="0"/>
        <w:ind w:left="540" w:hanging="540"/>
        <w:rPr>
          <w:rFonts w:ascii="Arial" w:eastAsia="Arial" w:hAnsi="Arial" w:cs="Arial"/>
          <w:i w:val="0"/>
          <w:sz w:val="18"/>
          <w:szCs w:val="18"/>
        </w:rPr>
      </w:pPr>
    </w:p>
    <w:p w14:paraId="0D567EB0" w14:textId="77777777" w:rsidR="00330B68" w:rsidRPr="00CA45AF" w:rsidRDefault="00330B68" w:rsidP="00330B68">
      <w:pPr>
        <w:jc w:val="left"/>
        <w:rPr>
          <w:rFonts w:ascii="Arial" w:eastAsia="Arial" w:hAnsi="Arial" w:cs="Arial"/>
          <w:b/>
          <w:sz w:val="18"/>
          <w:szCs w:val="18"/>
        </w:rPr>
      </w:pPr>
      <w:r w:rsidRPr="00CA45AF">
        <w:rPr>
          <w:rFonts w:ascii="Arial" w:eastAsia="Arial" w:hAnsi="Arial" w:cs="Arial"/>
          <w:i/>
          <w:sz w:val="18"/>
          <w:szCs w:val="18"/>
        </w:rPr>
        <w:br w:type="page"/>
      </w:r>
    </w:p>
    <w:p w14:paraId="76152BA8" w14:textId="77777777" w:rsidR="00FA19E8" w:rsidRPr="00F56595" w:rsidRDefault="00FA19E8" w:rsidP="00330B68">
      <w:pPr>
        <w:pStyle w:val="Heading2"/>
        <w:spacing w:before="0" w:after="0"/>
        <w:ind w:left="540" w:hanging="540"/>
        <w:rPr>
          <w:rFonts w:ascii="Arial" w:eastAsia="Arial" w:hAnsi="Arial" w:cs="Arial"/>
          <w:b w:val="0"/>
          <w:i w:val="0"/>
          <w:sz w:val="18"/>
          <w:szCs w:val="18"/>
        </w:rPr>
      </w:pPr>
    </w:p>
    <w:p w14:paraId="6AEF6ED0" w14:textId="7F3346D6" w:rsidR="00691187"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F8724C" w:rsidRPr="00CA45AF">
        <w:rPr>
          <w:rFonts w:ascii="Arial" w:eastAsia="Arial" w:hAnsi="Arial" w:cs="Arial"/>
          <w:i w:val="0"/>
          <w:sz w:val="18"/>
          <w:szCs w:val="18"/>
        </w:rPr>
        <w:t>7</w:t>
      </w:r>
      <w:r w:rsidR="00691187" w:rsidRPr="00CA45AF">
        <w:rPr>
          <w:rFonts w:ascii="Arial" w:eastAsia="Arial" w:hAnsi="Arial" w:cs="Arial"/>
          <w:i w:val="0"/>
          <w:sz w:val="18"/>
          <w:szCs w:val="18"/>
        </w:rPr>
        <w:t>.</w:t>
      </w:r>
      <w:r w:rsidRPr="00CA45AF">
        <w:rPr>
          <w:rFonts w:ascii="Arial" w:eastAsia="Arial" w:hAnsi="Arial" w:cs="Arial"/>
          <w:i w:val="0"/>
          <w:sz w:val="18"/>
          <w:szCs w:val="18"/>
        </w:rPr>
        <w:t>5</w:t>
      </w:r>
      <w:r w:rsidR="00691187" w:rsidRPr="00CA45AF">
        <w:rPr>
          <w:rFonts w:ascii="Arial" w:eastAsia="Arial" w:hAnsi="Arial" w:cs="Arial"/>
          <w:i w:val="0"/>
          <w:sz w:val="18"/>
          <w:szCs w:val="18"/>
        </w:rPr>
        <w:tab/>
        <w:t xml:space="preserve">Short-term borrowings to </w:t>
      </w:r>
      <w:r w:rsidR="00921CB7" w:rsidRPr="00CA45AF">
        <w:rPr>
          <w:rFonts w:ascii="Arial" w:eastAsia="Arial" w:hAnsi="Arial" w:cs="Arial"/>
          <w:i w:val="0"/>
          <w:sz w:val="18"/>
          <w:szCs w:val="18"/>
        </w:rPr>
        <w:t>subsidiaries</w:t>
      </w:r>
    </w:p>
    <w:p w14:paraId="33F59A82" w14:textId="77777777" w:rsidR="002234C2" w:rsidRPr="00CA45AF" w:rsidRDefault="002234C2" w:rsidP="00330B68">
      <w:pPr>
        <w:rPr>
          <w:rFonts w:ascii="Arial" w:eastAsia="Arial" w:hAnsi="Arial" w:cs="Arial"/>
          <w:sz w:val="18"/>
          <w:szCs w:val="18"/>
        </w:rPr>
      </w:pPr>
    </w:p>
    <w:tbl>
      <w:tblPr>
        <w:tblW w:w="9180" w:type="dxa"/>
        <w:tblInd w:w="270" w:type="dxa"/>
        <w:tblLayout w:type="fixed"/>
        <w:tblLook w:val="0000" w:firstRow="0" w:lastRow="0" w:firstColumn="0" w:lastColumn="0" w:noHBand="0" w:noVBand="0"/>
      </w:tblPr>
      <w:tblGrid>
        <w:gridCol w:w="6300"/>
        <w:gridCol w:w="1440"/>
        <w:gridCol w:w="1440"/>
      </w:tblGrid>
      <w:tr w:rsidR="00170EB6" w:rsidRPr="00CA45AF" w14:paraId="653CEC7F" w14:textId="77777777" w:rsidTr="008A5366">
        <w:trPr>
          <w:trHeight w:val="20"/>
        </w:trPr>
        <w:tc>
          <w:tcPr>
            <w:tcW w:w="6300" w:type="dxa"/>
          </w:tcPr>
          <w:p w14:paraId="70353767" w14:textId="77777777" w:rsidR="00630682" w:rsidRPr="00CA45AF" w:rsidRDefault="00630682" w:rsidP="00330B68">
            <w:pPr>
              <w:ind w:left="166" w:right="-72"/>
              <w:rPr>
                <w:rFonts w:ascii="Arial" w:eastAsia="Arial" w:hAnsi="Arial" w:cs="Arial"/>
                <w:b/>
                <w:sz w:val="18"/>
                <w:szCs w:val="18"/>
              </w:rPr>
            </w:pPr>
          </w:p>
        </w:tc>
        <w:tc>
          <w:tcPr>
            <w:tcW w:w="2880" w:type="dxa"/>
            <w:gridSpan w:val="2"/>
            <w:tcBorders>
              <w:bottom w:val="single" w:sz="4" w:space="0" w:color="000000"/>
            </w:tcBorders>
          </w:tcPr>
          <w:p w14:paraId="54754C6C" w14:textId="77777777" w:rsidR="00630682" w:rsidRPr="00CA45AF" w:rsidRDefault="0063068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3301C059" w14:textId="77777777" w:rsidR="00630682" w:rsidRPr="00CA45AF" w:rsidRDefault="0063068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4CBC4C86" w14:textId="77777777" w:rsidTr="000A1984">
        <w:trPr>
          <w:trHeight w:val="20"/>
        </w:trPr>
        <w:tc>
          <w:tcPr>
            <w:tcW w:w="6300" w:type="dxa"/>
          </w:tcPr>
          <w:p w14:paraId="3A0D5BC9" w14:textId="77777777" w:rsidR="00630682" w:rsidRPr="00CA45AF" w:rsidRDefault="00630682" w:rsidP="00330B68">
            <w:pPr>
              <w:tabs>
                <w:tab w:val="left" w:pos="2862"/>
              </w:tabs>
              <w:ind w:left="166" w:right="-72"/>
              <w:rPr>
                <w:rFonts w:ascii="Arial" w:eastAsia="Arial" w:hAnsi="Arial" w:cs="Arial"/>
                <w:sz w:val="18"/>
                <w:szCs w:val="18"/>
              </w:rPr>
            </w:pPr>
          </w:p>
        </w:tc>
        <w:tc>
          <w:tcPr>
            <w:tcW w:w="1440" w:type="dxa"/>
            <w:vAlign w:val="bottom"/>
          </w:tcPr>
          <w:p w14:paraId="33FCB8A7" w14:textId="77777777" w:rsidR="005E58C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 xml:space="preserve">(Unaudited) </w:t>
            </w:r>
          </w:p>
          <w:p w14:paraId="0AA15F4A" w14:textId="06C3328E" w:rsidR="003816BD"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r w:rsidR="00630682" w:rsidRPr="00CA45AF">
              <w:rPr>
                <w:rFonts w:ascii="Arial" w:eastAsia="Arial" w:hAnsi="Arial" w:cs="Arial"/>
                <w:b/>
                <w:sz w:val="18"/>
                <w:szCs w:val="18"/>
              </w:rPr>
              <w:t xml:space="preserve"> </w:t>
            </w:r>
          </w:p>
          <w:p w14:paraId="47E78795" w14:textId="63B33758" w:rsidR="0063068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70E76B69" w14:textId="77777777" w:rsidR="0063068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18493D2B" w14:textId="5FB60957" w:rsidR="0063068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630682"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28DAF0DA" w14:textId="77777777" w:rsidTr="000A1984">
        <w:trPr>
          <w:trHeight w:val="20"/>
        </w:trPr>
        <w:tc>
          <w:tcPr>
            <w:tcW w:w="6300" w:type="dxa"/>
          </w:tcPr>
          <w:p w14:paraId="56FEDF6C" w14:textId="77777777" w:rsidR="00630682" w:rsidRPr="00CA45AF" w:rsidRDefault="00630682" w:rsidP="00330B68">
            <w:pPr>
              <w:tabs>
                <w:tab w:val="left" w:pos="2862"/>
              </w:tabs>
              <w:ind w:left="166" w:right="-72"/>
              <w:rPr>
                <w:rFonts w:ascii="Arial" w:eastAsia="Arial" w:hAnsi="Arial" w:cs="Arial"/>
                <w:sz w:val="18"/>
                <w:szCs w:val="18"/>
              </w:rPr>
            </w:pPr>
          </w:p>
        </w:tc>
        <w:tc>
          <w:tcPr>
            <w:tcW w:w="1440" w:type="dxa"/>
            <w:tcBorders>
              <w:bottom w:val="single" w:sz="4" w:space="0" w:color="000000"/>
            </w:tcBorders>
            <w:vAlign w:val="bottom"/>
          </w:tcPr>
          <w:p w14:paraId="4F309931" w14:textId="34E9958C" w:rsidR="00630682" w:rsidRPr="00CA45AF" w:rsidRDefault="00630682"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1671DA93" w14:textId="2EC491CF" w:rsidR="00630682" w:rsidRPr="00CA45AF" w:rsidRDefault="00630682"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6A7F8B45" w14:textId="77777777" w:rsidTr="000A1984">
        <w:trPr>
          <w:trHeight w:val="20"/>
        </w:trPr>
        <w:tc>
          <w:tcPr>
            <w:tcW w:w="6300" w:type="dxa"/>
          </w:tcPr>
          <w:p w14:paraId="72569E8E" w14:textId="77777777" w:rsidR="00630682" w:rsidRPr="00CA45AF" w:rsidRDefault="00630682" w:rsidP="00330B68">
            <w:pPr>
              <w:ind w:left="166" w:right="-72"/>
              <w:rPr>
                <w:rFonts w:ascii="Arial" w:eastAsia="Arial" w:hAnsi="Arial" w:cs="Arial"/>
                <w:b/>
                <w:sz w:val="18"/>
                <w:szCs w:val="18"/>
              </w:rPr>
            </w:pPr>
          </w:p>
        </w:tc>
        <w:tc>
          <w:tcPr>
            <w:tcW w:w="1440" w:type="dxa"/>
            <w:tcBorders>
              <w:top w:val="single" w:sz="4" w:space="0" w:color="000000"/>
            </w:tcBorders>
          </w:tcPr>
          <w:p w14:paraId="14508FB1" w14:textId="77777777" w:rsidR="00630682" w:rsidRPr="00CA45AF" w:rsidRDefault="00630682" w:rsidP="00330B68">
            <w:pPr>
              <w:ind w:right="-72"/>
              <w:jc w:val="right"/>
              <w:rPr>
                <w:rFonts w:ascii="Arial" w:eastAsia="Arial" w:hAnsi="Arial" w:cs="Arial"/>
                <w:sz w:val="18"/>
                <w:szCs w:val="18"/>
              </w:rPr>
            </w:pPr>
          </w:p>
        </w:tc>
        <w:tc>
          <w:tcPr>
            <w:tcW w:w="1440" w:type="dxa"/>
            <w:tcBorders>
              <w:top w:val="single" w:sz="4" w:space="0" w:color="000000"/>
            </w:tcBorders>
          </w:tcPr>
          <w:p w14:paraId="71A538C3" w14:textId="77777777" w:rsidR="00630682" w:rsidRPr="00CA45AF" w:rsidRDefault="00630682" w:rsidP="00330B68">
            <w:pPr>
              <w:ind w:right="-72"/>
              <w:jc w:val="right"/>
              <w:rPr>
                <w:rFonts w:ascii="Arial" w:eastAsia="Arial" w:hAnsi="Arial" w:cs="Arial"/>
                <w:sz w:val="18"/>
                <w:szCs w:val="18"/>
              </w:rPr>
            </w:pPr>
          </w:p>
        </w:tc>
      </w:tr>
      <w:tr w:rsidR="00170EB6" w:rsidRPr="00CA45AF" w14:paraId="6266F33E" w14:textId="77777777" w:rsidTr="000A1984">
        <w:trPr>
          <w:trHeight w:val="20"/>
        </w:trPr>
        <w:tc>
          <w:tcPr>
            <w:tcW w:w="6300" w:type="dxa"/>
          </w:tcPr>
          <w:p w14:paraId="3A0ECEC7" w14:textId="3E60F061" w:rsidR="00630682" w:rsidRPr="00CA45AF" w:rsidRDefault="00630682" w:rsidP="00330B68">
            <w:pPr>
              <w:ind w:left="166" w:right="-90"/>
              <w:rPr>
                <w:rFonts w:ascii="Arial" w:eastAsia="Arial" w:hAnsi="Arial" w:cs="Arial"/>
                <w:b/>
                <w:sz w:val="18"/>
                <w:szCs w:val="18"/>
              </w:rPr>
            </w:pPr>
            <w:r w:rsidRPr="00CA45AF">
              <w:rPr>
                <w:rFonts w:ascii="Arial" w:eastAsia="Arial" w:hAnsi="Arial" w:cs="Arial"/>
                <w:b/>
                <w:sz w:val="18"/>
                <w:szCs w:val="18"/>
              </w:rPr>
              <w:t>Short-term borrowings to subsidiaries</w:t>
            </w:r>
          </w:p>
        </w:tc>
        <w:tc>
          <w:tcPr>
            <w:tcW w:w="1440" w:type="dxa"/>
          </w:tcPr>
          <w:p w14:paraId="1CECFEAC" w14:textId="77777777" w:rsidR="00630682" w:rsidRPr="00CA45AF" w:rsidRDefault="00630682" w:rsidP="00330B68">
            <w:pPr>
              <w:ind w:right="-72"/>
              <w:jc w:val="right"/>
              <w:rPr>
                <w:rFonts w:ascii="Arial" w:eastAsia="Arial" w:hAnsi="Arial" w:cs="Arial"/>
                <w:sz w:val="18"/>
                <w:szCs w:val="18"/>
              </w:rPr>
            </w:pPr>
          </w:p>
        </w:tc>
        <w:tc>
          <w:tcPr>
            <w:tcW w:w="1440" w:type="dxa"/>
          </w:tcPr>
          <w:p w14:paraId="4AF2DF22" w14:textId="77777777" w:rsidR="00630682" w:rsidRPr="00CA45AF" w:rsidRDefault="00630682" w:rsidP="00330B68">
            <w:pPr>
              <w:ind w:right="-72"/>
              <w:jc w:val="right"/>
              <w:rPr>
                <w:rFonts w:ascii="Arial" w:eastAsia="Arial" w:hAnsi="Arial" w:cs="Arial"/>
                <w:sz w:val="18"/>
                <w:szCs w:val="18"/>
              </w:rPr>
            </w:pPr>
          </w:p>
        </w:tc>
      </w:tr>
      <w:tr w:rsidR="001B6C5A" w:rsidRPr="00CA45AF" w14:paraId="568C2A43" w14:textId="77777777" w:rsidTr="000A1984">
        <w:trPr>
          <w:trHeight w:val="20"/>
        </w:trPr>
        <w:tc>
          <w:tcPr>
            <w:tcW w:w="6300" w:type="dxa"/>
          </w:tcPr>
          <w:p w14:paraId="03F4D96E" w14:textId="77777777" w:rsidR="001B6C5A" w:rsidRPr="00CA45AF" w:rsidRDefault="001B6C5A" w:rsidP="00330B68">
            <w:pPr>
              <w:pBdr>
                <w:top w:val="nil"/>
                <w:left w:val="nil"/>
                <w:bottom w:val="nil"/>
                <w:right w:val="nil"/>
                <w:between w:val="nil"/>
              </w:pBdr>
              <w:tabs>
                <w:tab w:val="center" w:pos="4153"/>
                <w:tab w:val="right" w:pos="8306"/>
              </w:tabs>
              <w:ind w:left="166" w:right="-72"/>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left w:val="nil"/>
              <w:bottom w:val="single" w:sz="4" w:space="0" w:color="auto"/>
              <w:right w:val="nil"/>
            </w:tcBorders>
          </w:tcPr>
          <w:p w14:paraId="147C54C7" w14:textId="15B0352E" w:rsidR="001B6C5A" w:rsidRPr="00CA45AF" w:rsidRDefault="002F07C7" w:rsidP="00330B68">
            <w:pPr>
              <w:ind w:right="-72"/>
              <w:jc w:val="right"/>
              <w:rPr>
                <w:rFonts w:ascii="Arial" w:hAnsi="Arial" w:cs="Arial"/>
                <w:sz w:val="18"/>
                <w:szCs w:val="18"/>
              </w:rPr>
            </w:pPr>
            <w:r w:rsidRPr="002F07C7">
              <w:rPr>
                <w:rFonts w:ascii="Arial" w:hAnsi="Arial" w:cs="Arial"/>
                <w:sz w:val="18"/>
                <w:szCs w:val="18"/>
              </w:rPr>
              <w:t>1,122,000</w:t>
            </w:r>
          </w:p>
        </w:tc>
        <w:tc>
          <w:tcPr>
            <w:tcW w:w="1440" w:type="dxa"/>
            <w:tcBorders>
              <w:bottom w:val="single" w:sz="4" w:space="0" w:color="auto"/>
            </w:tcBorders>
          </w:tcPr>
          <w:p w14:paraId="00CD1430" w14:textId="53952272" w:rsidR="001B6C5A" w:rsidRPr="00CA45AF" w:rsidRDefault="00E230C6" w:rsidP="00330B68">
            <w:pPr>
              <w:ind w:right="-72"/>
              <w:jc w:val="right"/>
              <w:rPr>
                <w:rFonts w:ascii="Arial" w:hAnsi="Arial" w:cs="Arial"/>
                <w:sz w:val="18"/>
                <w:szCs w:val="18"/>
              </w:rPr>
            </w:pPr>
            <w:r w:rsidRPr="00CA45AF">
              <w:rPr>
                <w:rFonts w:ascii="Arial" w:hAnsi="Arial" w:cs="Arial"/>
                <w:sz w:val="18"/>
                <w:szCs w:val="18"/>
              </w:rPr>
              <w:t>1</w:t>
            </w:r>
            <w:r w:rsidR="001B6C5A" w:rsidRPr="00CA45AF">
              <w:rPr>
                <w:rFonts w:ascii="Arial" w:hAnsi="Arial" w:cs="Arial"/>
                <w:sz w:val="18"/>
                <w:szCs w:val="18"/>
              </w:rPr>
              <w:t>,</w:t>
            </w:r>
            <w:r w:rsidRPr="00CA45AF">
              <w:rPr>
                <w:rFonts w:ascii="Arial" w:hAnsi="Arial" w:cs="Arial"/>
                <w:sz w:val="18"/>
                <w:szCs w:val="18"/>
              </w:rPr>
              <w:t>121</w:t>
            </w:r>
            <w:r w:rsidR="001B6C5A" w:rsidRPr="00CA45AF">
              <w:rPr>
                <w:rFonts w:ascii="Arial" w:hAnsi="Arial" w:cs="Arial"/>
                <w:sz w:val="18"/>
                <w:szCs w:val="18"/>
              </w:rPr>
              <w:t>,</w:t>
            </w:r>
            <w:r w:rsidRPr="00CA45AF">
              <w:rPr>
                <w:rFonts w:ascii="Arial" w:hAnsi="Arial" w:cs="Arial"/>
                <w:sz w:val="18"/>
                <w:szCs w:val="18"/>
              </w:rPr>
              <w:t>500</w:t>
            </w:r>
            <w:r w:rsidR="001B6C5A" w:rsidRPr="00CA45AF">
              <w:rPr>
                <w:rFonts w:ascii="Arial" w:hAnsi="Arial" w:cs="Arial"/>
                <w:sz w:val="18"/>
                <w:szCs w:val="18"/>
              </w:rPr>
              <w:t xml:space="preserve"> </w:t>
            </w:r>
          </w:p>
        </w:tc>
      </w:tr>
    </w:tbl>
    <w:p w14:paraId="745645AF" w14:textId="77777777" w:rsidR="00BE11DA" w:rsidRPr="00CA45AF" w:rsidRDefault="00BE11DA" w:rsidP="00330B68">
      <w:pPr>
        <w:ind w:left="540"/>
        <w:rPr>
          <w:rFonts w:ascii="Arial" w:eastAsia="Arial" w:hAnsi="Arial" w:cs="Arial"/>
          <w:sz w:val="18"/>
          <w:szCs w:val="18"/>
        </w:rPr>
      </w:pPr>
    </w:p>
    <w:p w14:paraId="3AE5F306" w14:textId="226B391F" w:rsidR="004251E8" w:rsidRPr="00CA45AF" w:rsidRDefault="002234C2" w:rsidP="00330B68">
      <w:pPr>
        <w:ind w:left="540"/>
        <w:rPr>
          <w:rFonts w:ascii="Arial" w:eastAsia="Arial" w:hAnsi="Arial" w:cs="Arial"/>
          <w:sz w:val="18"/>
          <w:szCs w:val="18"/>
        </w:rPr>
      </w:pPr>
      <w:r w:rsidRPr="00CA45AF">
        <w:rPr>
          <w:rFonts w:ascii="Arial" w:eastAsia="Arial" w:hAnsi="Arial" w:cs="Arial"/>
          <w:sz w:val="18"/>
          <w:szCs w:val="18"/>
        </w:rPr>
        <w:t xml:space="preserve">Short-term borrowings to </w:t>
      </w:r>
      <w:r w:rsidR="00921CB7" w:rsidRPr="00CA45AF">
        <w:rPr>
          <w:rFonts w:ascii="Arial" w:eastAsia="Arial" w:hAnsi="Arial" w:cs="Arial"/>
          <w:sz w:val="18"/>
          <w:szCs w:val="18"/>
        </w:rPr>
        <w:t xml:space="preserve">subsidiaries </w:t>
      </w:r>
      <w:r w:rsidRPr="00CA45AF">
        <w:rPr>
          <w:rFonts w:ascii="Arial" w:eastAsia="Arial" w:hAnsi="Arial" w:cs="Arial"/>
          <w:sz w:val="18"/>
          <w:szCs w:val="18"/>
        </w:rPr>
        <w:t xml:space="preserve">were made on commercial terms and conditions. The borrowings are due at call and carry interest at </w:t>
      </w:r>
      <w:r w:rsidR="002F07C7">
        <w:rPr>
          <w:rFonts w:ascii="Arial" w:eastAsia="Arial" w:hAnsi="Arial" w:cs="Arial"/>
          <w:sz w:val="18"/>
          <w:szCs w:val="18"/>
        </w:rPr>
        <w:t>2.40</w:t>
      </w:r>
      <w:r w:rsidR="005426A1" w:rsidRPr="00CA45AF">
        <w:rPr>
          <w:rFonts w:ascii="Arial" w:eastAsia="Arial" w:hAnsi="Arial" w:cs="Arial"/>
          <w:sz w:val="18"/>
          <w:szCs w:val="18"/>
        </w:rPr>
        <w:t>%</w:t>
      </w:r>
      <w:r w:rsidR="00301595" w:rsidRPr="00CA45AF">
        <w:rPr>
          <w:rFonts w:ascii="Arial" w:eastAsia="Arial" w:hAnsi="Arial" w:cs="Arial"/>
          <w:sz w:val="18"/>
          <w:szCs w:val="18"/>
        </w:rPr>
        <w:t xml:space="preserve"> per annum (</w:t>
      </w:r>
      <w:r w:rsidR="004251E8" w:rsidRPr="00CA45AF">
        <w:rPr>
          <w:rFonts w:ascii="Arial" w:eastAsia="Arial" w:hAnsi="Arial" w:cs="Arial"/>
          <w:sz w:val="18"/>
          <w:szCs w:val="18"/>
        </w:rPr>
        <w:t xml:space="preserve">as </w:t>
      </w:r>
      <w:proofErr w:type="gramStart"/>
      <w:r w:rsidR="004251E8" w:rsidRPr="00CA45AF">
        <w:rPr>
          <w:rFonts w:ascii="Arial" w:eastAsia="Arial" w:hAnsi="Arial" w:cs="Arial"/>
          <w:sz w:val="18"/>
          <w:szCs w:val="18"/>
        </w:rPr>
        <w:t>at</w:t>
      </w:r>
      <w:proofErr w:type="gramEnd"/>
      <w:r w:rsidR="004251E8" w:rsidRPr="00CA45AF">
        <w:rPr>
          <w:rFonts w:ascii="Arial" w:eastAsia="Arial" w:hAnsi="Arial" w:cs="Arial"/>
          <w:sz w:val="18"/>
          <w:szCs w:val="18"/>
        </w:rPr>
        <w:t xml:space="preserve"> </w:t>
      </w:r>
      <w:r w:rsidR="00E230C6" w:rsidRPr="00CA45AF">
        <w:rPr>
          <w:rFonts w:ascii="Arial" w:eastAsia="Arial" w:hAnsi="Arial" w:cs="Arial"/>
          <w:sz w:val="18"/>
          <w:szCs w:val="18"/>
        </w:rPr>
        <w:t>31</w:t>
      </w:r>
      <w:r w:rsidR="004251E8" w:rsidRPr="00CA45AF">
        <w:rPr>
          <w:rFonts w:ascii="Arial" w:eastAsia="Arial" w:hAnsi="Arial" w:cs="Arial"/>
          <w:sz w:val="18"/>
          <w:szCs w:val="18"/>
        </w:rPr>
        <w:t xml:space="preserve"> December </w:t>
      </w:r>
      <w:r w:rsidR="00E230C6" w:rsidRPr="00CA45AF">
        <w:rPr>
          <w:rFonts w:ascii="Arial" w:eastAsia="Arial" w:hAnsi="Arial" w:cs="Arial"/>
          <w:sz w:val="18"/>
          <w:szCs w:val="18"/>
        </w:rPr>
        <w:t>2024</w:t>
      </w:r>
      <w:r w:rsidR="00301595" w:rsidRPr="00CA45AF">
        <w:rPr>
          <w:rFonts w:ascii="Arial" w:eastAsia="Arial" w:hAnsi="Arial" w:cs="Arial"/>
          <w:sz w:val="18"/>
          <w:szCs w:val="18"/>
        </w:rPr>
        <w:t>:</w:t>
      </w:r>
      <w:r w:rsidR="00DA31F9" w:rsidRPr="00CA45AF">
        <w:rPr>
          <w:rFonts w:ascii="Arial" w:eastAsia="Arial" w:hAnsi="Arial" w:cs="Arial"/>
          <w:sz w:val="18"/>
          <w:szCs w:val="18"/>
        </w:rPr>
        <w:t xml:space="preserve"> </w:t>
      </w:r>
      <w:r w:rsidR="00E230C6" w:rsidRPr="00CA45AF">
        <w:rPr>
          <w:rFonts w:ascii="Arial" w:eastAsia="Arial" w:hAnsi="Arial" w:cs="Arial"/>
          <w:sz w:val="18"/>
          <w:szCs w:val="18"/>
        </w:rPr>
        <w:t>3</w:t>
      </w:r>
      <w:r w:rsidR="002F19B3" w:rsidRPr="00CA45AF">
        <w:rPr>
          <w:rFonts w:ascii="Arial" w:eastAsia="Arial" w:hAnsi="Arial" w:cs="Arial"/>
          <w:sz w:val="18"/>
          <w:szCs w:val="18"/>
        </w:rPr>
        <w:t>.</w:t>
      </w:r>
      <w:r w:rsidR="00E230C6" w:rsidRPr="00CA45AF">
        <w:rPr>
          <w:rFonts w:ascii="Arial" w:eastAsia="Arial" w:hAnsi="Arial" w:cs="Arial"/>
          <w:sz w:val="18"/>
          <w:szCs w:val="18"/>
        </w:rPr>
        <w:t>00</w:t>
      </w:r>
      <w:r w:rsidR="00DA31F9" w:rsidRPr="00CA45AF">
        <w:rPr>
          <w:rFonts w:ascii="Arial" w:eastAsia="Arial" w:hAnsi="Arial" w:cs="Arial"/>
          <w:sz w:val="18"/>
          <w:szCs w:val="18"/>
        </w:rPr>
        <w:t>% per annum</w:t>
      </w:r>
      <w:r w:rsidR="00301595" w:rsidRPr="00CA45AF">
        <w:rPr>
          <w:rFonts w:ascii="Arial" w:eastAsia="Arial" w:hAnsi="Arial" w:cs="Arial"/>
          <w:sz w:val="18"/>
          <w:szCs w:val="18"/>
        </w:rPr>
        <w:t>)</w:t>
      </w:r>
      <w:r w:rsidRPr="00CA45AF">
        <w:rPr>
          <w:rFonts w:ascii="Arial" w:eastAsia="Arial" w:hAnsi="Arial" w:cs="Arial"/>
          <w:sz w:val="18"/>
          <w:szCs w:val="18"/>
        </w:rPr>
        <w:t>.</w:t>
      </w:r>
      <w:r w:rsidR="007223B9" w:rsidRPr="00CA45AF">
        <w:rPr>
          <w:rFonts w:ascii="Arial" w:eastAsia="Arial" w:hAnsi="Arial" w:cs="Arial"/>
          <w:sz w:val="18"/>
          <w:szCs w:val="18"/>
        </w:rPr>
        <w:t xml:space="preserve"> No provision has been required in </w:t>
      </w:r>
      <w:r w:rsidR="00E230C6" w:rsidRPr="00CA45AF">
        <w:rPr>
          <w:rFonts w:ascii="Arial" w:eastAsia="Arial" w:hAnsi="Arial" w:cs="Arial"/>
          <w:sz w:val="18"/>
          <w:szCs w:val="22"/>
        </w:rPr>
        <w:t>2025</w:t>
      </w:r>
      <w:r w:rsidR="00397CB0" w:rsidRPr="00CA45AF">
        <w:rPr>
          <w:rFonts w:ascii="Arial" w:eastAsia="Arial" w:hAnsi="Arial" w:cs="Arial"/>
          <w:sz w:val="18"/>
          <w:szCs w:val="22"/>
        </w:rPr>
        <w:t xml:space="preserve"> </w:t>
      </w:r>
      <w:r w:rsidR="007223B9" w:rsidRPr="00CA45AF">
        <w:rPr>
          <w:rFonts w:ascii="Arial" w:eastAsia="Arial" w:hAnsi="Arial" w:cs="Arial"/>
          <w:sz w:val="18"/>
          <w:szCs w:val="18"/>
        </w:rPr>
        <w:t xml:space="preserve">and </w:t>
      </w:r>
      <w:r w:rsidR="00E230C6" w:rsidRPr="00CA45AF">
        <w:rPr>
          <w:rFonts w:ascii="Arial" w:eastAsia="Arial" w:hAnsi="Arial" w:cs="Arial"/>
          <w:sz w:val="18"/>
          <w:szCs w:val="18"/>
        </w:rPr>
        <w:t>2024</w:t>
      </w:r>
      <w:r w:rsidR="00CF6FFB" w:rsidRPr="00CA45AF">
        <w:rPr>
          <w:rFonts w:ascii="Arial" w:eastAsia="Arial" w:hAnsi="Arial" w:cs="Arial"/>
          <w:sz w:val="18"/>
          <w:szCs w:val="18"/>
        </w:rPr>
        <w:t xml:space="preserve"> </w:t>
      </w:r>
      <w:r w:rsidR="007223B9" w:rsidRPr="00CA45AF">
        <w:rPr>
          <w:rFonts w:ascii="Arial" w:eastAsia="Arial" w:hAnsi="Arial" w:cs="Arial"/>
          <w:sz w:val="18"/>
          <w:szCs w:val="18"/>
        </w:rPr>
        <w:t>for the loans made to</w:t>
      </w:r>
      <w:r w:rsidR="00DB5AD1">
        <w:rPr>
          <w:rFonts w:ascii="Arial" w:eastAsia="Arial" w:hAnsi="Arial" w:cs="Arial"/>
          <w:sz w:val="18"/>
          <w:szCs w:val="18"/>
        </w:rPr>
        <w:t xml:space="preserve"> subsidiaries</w:t>
      </w:r>
      <w:r w:rsidR="007223B9" w:rsidRPr="00CA45AF">
        <w:rPr>
          <w:rFonts w:ascii="Arial" w:eastAsia="Arial" w:hAnsi="Arial" w:cs="Arial"/>
          <w:sz w:val="18"/>
          <w:szCs w:val="18"/>
        </w:rPr>
        <w:t>.</w:t>
      </w:r>
    </w:p>
    <w:p w14:paraId="48AA660F" w14:textId="77777777" w:rsidR="004251E8" w:rsidRPr="00CA45AF" w:rsidRDefault="004251E8" w:rsidP="00330B68">
      <w:pPr>
        <w:ind w:left="540"/>
        <w:rPr>
          <w:rFonts w:ascii="Arial" w:eastAsia="Arial" w:hAnsi="Arial" w:cs="Arial"/>
          <w:sz w:val="18"/>
          <w:szCs w:val="18"/>
        </w:rPr>
      </w:pPr>
    </w:p>
    <w:p w14:paraId="204BABE4" w14:textId="3B89D3FA" w:rsidR="000543A9" w:rsidRPr="00CA45AF" w:rsidRDefault="000543A9" w:rsidP="00330B68">
      <w:pPr>
        <w:ind w:left="540"/>
        <w:rPr>
          <w:rFonts w:ascii="Arial" w:eastAsia="Arial" w:hAnsi="Arial" w:cs="Arial"/>
          <w:sz w:val="18"/>
          <w:szCs w:val="18"/>
        </w:rPr>
      </w:pPr>
      <w:r w:rsidRPr="00CA45AF">
        <w:rPr>
          <w:rFonts w:ascii="Arial" w:eastAsia="Arial" w:hAnsi="Arial" w:cs="Arial"/>
          <w:sz w:val="18"/>
          <w:szCs w:val="18"/>
        </w:rPr>
        <w:t>The movements of short-term borrowings to subsidiaries are as follows:</w:t>
      </w:r>
    </w:p>
    <w:p w14:paraId="120E1ECD" w14:textId="77777777" w:rsidR="000543A9" w:rsidRPr="00CA45AF" w:rsidRDefault="000543A9" w:rsidP="00330B68">
      <w:pPr>
        <w:ind w:left="540"/>
        <w:rPr>
          <w:rFonts w:ascii="Arial" w:eastAsia="Arial" w:hAnsi="Arial" w:cs="Arial"/>
          <w:sz w:val="18"/>
          <w:szCs w:val="18"/>
        </w:rPr>
      </w:pPr>
    </w:p>
    <w:tbl>
      <w:tblPr>
        <w:tblW w:w="9090" w:type="dxa"/>
        <w:tblInd w:w="360" w:type="dxa"/>
        <w:tblLayout w:type="fixed"/>
        <w:tblLook w:val="0000" w:firstRow="0" w:lastRow="0" w:firstColumn="0" w:lastColumn="0" w:noHBand="0" w:noVBand="0"/>
      </w:tblPr>
      <w:tblGrid>
        <w:gridCol w:w="7142"/>
        <w:gridCol w:w="1948"/>
      </w:tblGrid>
      <w:tr w:rsidR="00170EB6" w:rsidRPr="00CA45AF" w14:paraId="3DE79165" w14:textId="77777777" w:rsidTr="00304D6B">
        <w:tc>
          <w:tcPr>
            <w:tcW w:w="7142" w:type="dxa"/>
          </w:tcPr>
          <w:p w14:paraId="42C05133" w14:textId="77777777" w:rsidR="00630682" w:rsidRPr="00CA45AF" w:rsidRDefault="00630682" w:rsidP="00330B68">
            <w:pPr>
              <w:ind w:left="69"/>
              <w:rPr>
                <w:rFonts w:ascii="Arial" w:eastAsia="Arial" w:hAnsi="Arial" w:cs="Arial"/>
                <w:b/>
                <w:sz w:val="18"/>
                <w:szCs w:val="18"/>
              </w:rPr>
            </w:pPr>
          </w:p>
        </w:tc>
        <w:tc>
          <w:tcPr>
            <w:tcW w:w="1948" w:type="dxa"/>
            <w:tcBorders>
              <w:bottom w:val="single" w:sz="4" w:space="0" w:color="000000"/>
            </w:tcBorders>
          </w:tcPr>
          <w:p w14:paraId="4FE228C2" w14:textId="77777777" w:rsidR="0063068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Separate</w:t>
            </w:r>
          </w:p>
          <w:p w14:paraId="32428B52" w14:textId="77777777" w:rsidR="0063068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25003C25" w14:textId="77777777" w:rsidTr="00304D6B">
        <w:trPr>
          <w:trHeight w:val="198"/>
        </w:trPr>
        <w:tc>
          <w:tcPr>
            <w:tcW w:w="7142" w:type="dxa"/>
          </w:tcPr>
          <w:p w14:paraId="77C1A9E7" w14:textId="57F844CF" w:rsidR="00630682" w:rsidRPr="00CA45AF" w:rsidRDefault="00630682" w:rsidP="00330B68">
            <w:pPr>
              <w:ind w:left="69"/>
              <w:rPr>
                <w:rFonts w:ascii="Arial" w:eastAsia="Arial" w:hAnsi="Arial" w:cs="Arial"/>
                <w:b/>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Pr="00CA45AF">
              <w:rPr>
                <w:rFonts w:ascii="Arial" w:eastAsia="Arial" w:hAnsi="Arial" w:cs="Arial"/>
                <w:b/>
                <w:sz w:val="18"/>
                <w:szCs w:val="18"/>
              </w:rPr>
              <w:t xml:space="preserve"> period ended </w:t>
            </w:r>
            <w:r w:rsidR="00040E64">
              <w:rPr>
                <w:rFonts w:ascii="Arial" w:eastAsia="Arial" w:hAnsi="Arial" w:cs="Arial"/>
                <w:b/>
                <w:sz w:val="18"/>
                <w:szCs w:val="18"/>
              </w:rPr>
              <w:t>30 September</w:t>
            </w: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948" w:type="dxa"/>
            <w:tcBorders>
              <w:top w:val="single" w:sz="4" w:space="0" w:color="000000"/>
              <w:bottom w:val="single" w:sz="4" w:space="0" w:color="000000"/>
            </w:tcBorders>
            <w:vAlign w:val="bottom"/>
          </w:tcPr>
          <w:p w14:paraId="22E4222F" w14:textId="77777777" w:rsidR="00630682" w:rsidRPr="00CA45AF" w:rsidRDefault="00630682"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3BD8B116" w14:textId="77777777" w:rsidTr="00304D6B">
        <w:trPr>
          <w:trHeight w:val="74"/>
        </w:trPr>
        <w:tc>
          <w:tcPr>
            <w:tcW w:w="7142" w:type="dxa"/>
          </w:tcPr>
          <w:p w14:paraId="15100D78" w14:textId="77777777" w:rsidR="00630682" w:rsidRPr="00CA45AF" w:rsidRDefault="00630682" w:rsidP="00330B68">
            <w:pPr>
              <w:ind w:left="69"/>
              <w:rPr>
                <w:rFonts w:ascii="Arial" w:eastAsia="Arial" w:hAnsi="Arial" w:cs="Arial"/>
                <w:b/>
                <w:sz w:val="18"/>
                <w:szCs w:val="18"/>
              </w:rPr>
            </w:pPr>
          </w:p>
        </w:tc>
        <w:tc>
          <w:tcPr>
            <w:tcW w:w="1948" w:type="dxa"/>
            <w:tcBorders>
              <w:top w:val="single" w:sz="4" w:space="0" w:color="000000"/>
            </w:tcBorders>
            <w:vAlign w:val="bottom"/>
          </w:tcPr>
          <w:p w14:paraId="192BAEAC" w14:textId="77777777" w:rsidR="00630682" w:rsidRPr="00CA45AF" w:rsidRDefault="00630682" w:rsidP="00330B68">
            <w:pPr>
              <w:ind w:right="-72"/>
              <w:jc w:val="right"/>
              <w:rPr>
                <w:rFonts w:ascii="Arial" w:eastAsia="Arial" w:hAnsi="Arial" w:cs="Arial"/>
                <w:sz w:val="18"/>
                <w:szCs w:val="18"/>
              </w:rPr>
            </w:pPr>
          </w:p>
        </w:tc>
      </w:tr>
      <w:tr w:rsidR="00432845" w:rsidRPr="00CA45AF" w14:paraId="1834A613" w14:textId="77777777" w:rsidTr="00304D6B">
        <w:trPr>
          <w:trHeight w:val="74"/>
        </w:trPr>
        <w:tc>
          <w:tcPr>
            <w:tcW w:w="7142" w:type="dxa"/>
          </w:tcPr>
          <w:p w14:paraId="030E601A" w14:textId="77777777" w:rsidR="00432845" w:rsidRPr="00CA45AF" w:rsidRDefault="00432845"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CA45AF">
              <w:rPr>
                <w:rFonts w:ascii="Arial" w:eastAsia="Arial" w:hAnsi="Arial" w:cs="Arial"/>
                <w:sz w:val="18"/>
                <w:szCs w:val="18"/>
              </w:rPr>
              <w:t>Opening balance (Audited)</w:t>
            </w:r>
          </w:p>
        </w:tc>
        <w:tc>
          <w:tcPr>
            <w:tcW w:w="1948" w:type="dxa"/>
          </w:tcPr>
          <w:p w14:paraId="0C1B8E74" w14:textId="23F4F0F1" w:rsidR="00432845" w:rsidRPr="00CA45AF" w:rsidRDefault="00432845" w:rsidP="00330B68">
            <w:pPr>
              <w:ind w:right="-72"/>
              <w:jc w:val="right"/>
              <w:rPr>
                <w:rFonts w:ascii="Arial" w:eastAsia="Arial" w:hAnsi="Arial" w:cs="Arial"/>
                <w:sz w:val="18"/>
                <w:szCs w:val="18"/>
              </w:rPr>
            </w:pPr>
            <w:r w:rsidRPr="00CA45AF">
              <w:rPr>
                <w:rFonts w:ascii="Arial" w:hAnsi="Arial" w:cs="Arial"/>
                <w:sz w:val="18"/>
                <w:szCs w:val="18"/>
              </w:rPr>
              <w:t>1,121,500</w:t>
            </w:r>
          </w:p>
        </w:tc>
      </w:tr>
      <w:tr w:rsidR="00432845" w:rsidRPr="00CA45AF" w14:paraId="3CA2BB89" w14:textId="77777777" w:rsidTr="00304D6B">
        <w:trPr>
          <w:trHeight w:val="74"/>
        </w:trPr>
        <w:tc>
          <w:tcPr>
            <w:tcW w:w="7142" w:type="dxa"/>
          </w:tcPr>
          <w:p w14:paraId="36D3E7A4" w14:textId="1849A5B2" w:rsidR="00432845" w:rsidRPr="00CA45AF" w:rsidRDefault="00432845"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CA45AF">
              <w:rPr>
                <w:rFonts w:ascii="Arial" w:eastAsia="Arial" w:hAnsi="Arial" w:cs="Arial"/>
                <w:sz w:val="18"/>
                <w:szCs w:val="18"/>
              </w:rPr>
              <w:t>Borrowings increased</w:t>
            </w:r>
          </w:p>
        </w:tc>
        <w:tc>
          <w:tcPr>
            <w:tcW w:w="1948" w:type="dxa"/>
          </w:tcPr>
          <w:p w14:paraId="5C72D6AE" w14:textId="4CA63F74" w:rsidR="00432845" w:rsidRPr="00CA45AF" w:rsidRDefault="002F07C7" w:rsidP="00330B68">
            <w:pPr>
              <w:pBdr>
                <w:top w:val="nil"/>
                <w:left w:val="nil"/>
                <w:bottom w:val="nil"/>
                <w:right w:val="nil"/>
                <w:between w:val="nil"/>
              </w:pBdr>
              <w:ind w:right="-72"/>
              <w:jc w:val="right"/>
              <w:rPr>
                <w:rFonts w:ascii="Arial" w:eastAsia="Arial" w:hAnsi="Arial" w:cs="Arial"/>
                <w:sz w:val="18"/>
                <w:szCs w:val="18"/>
              </w:rPr>
            </w:pPr>
            <w:r w:rsidRPr="002F07C7">
              <w:rPr>
                <w:rFonts w:ascii="Arial" w:eastAsia="Arial" w:hAnsi="Arial" w:cs="Arial"/>
                <w:sz w:val="18"/>
                <w:szCs w:val="18"/>
              </w:rPr>
              <w:t>1,555,000</w:t>
            </w:r>
          </w:p>
        </w:tc>
      </w:tr>
      <w:tr w:rsidR="00432845" w:rsidRPr="00CA45AF" w14:paraId="664D447D" w14:textId="77777777" w:rsidTr="00304D6B">
        <w:trPr>
          <w:trHeight w:val="74"/>
        </w:trPr>
        <w:tc>
          <w:tcPr>
            <w:tcW w:w="7142" w:type="dxa"/>
          </w:tcPr>
          <w:p w14:paraId="4A0146F1" w14:textId="724010AC" w:rsidR="00432845" w:rsidRPr="00CA45AF" w:rsidRDefault="00432845"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CA45AF">
              <w:rPr>
                <w:rFonts w:ascii="Arial" w:eastAsia="Arial" w:hAnsi="Arial" w:cs="Arial"/>
                <w:sz w:val="18"/>
                <w:szCs w:val="18"/>
              </w:rPr>
              <w:t>Borrowings repayment received</w:t>
            </w:r>
            <w:r w:rsidR="009C5247" w:rsidRPr="00CA45AF">
              <w:rPr>
                <w:rFonts w:ascii="Arial" w:eastAsia="Arial" w:hAnsi="Arial" w:cs="Arial"/>
                <w:sz w:val="18"/>
                <w:szCs w:val="18"/>
              </w:rPr>
              <w:t xml:space="preserve"> during the period</w:t>
            </w:r>
          </w:p>
        </w:tc>
        <w:tc>
          <w:tcPr>
            <w:tcW w:w="1948" w:type="dxa"/>
            <w:tcBorders>
              <w:bottom w:val="single" w:sz="4" w:space="0" w:color="000000" w:themeColor="text1"/>
            </w:tcBorders>
          </w:tcPr>
          <w:p w14:paraId="0848A777" w14:textId="22377108" w:rsidR="00432845" w:rsidRPr="00CA45AF" w:rsidRDefault="002F07C7" w:rsidP="00330B68">
            <w:pPr>
              <w:ind w:right="-72"/>
              <w:jc w:val="right"/>
              <w:rPr>
                <w:rFonts w:ascii="Arial" w:eastAsia="Arial" w:hAnsi="Arial" w:cs="Arial"/>
                <w:sz w:val="18"/>
                <w:szCs w:val="18"/>
              </w:rPr>
            </w:pPr>
            <w:r w:rsidRPr="002F07C7">
              <w:rPr>
                <w:rFonts w:ascii="Arial" w:eastAsia="Arial" w:hAnsi="Arial" w:cs="Arial"/>
                <w:sz w:val="18"/>
                <w:szCs w:val="18"/>
              </w:rPr>
              <w:t>(1,554,500)</w:t>
            </w:r>
          </w:p>
        </w:tc>
      </w:tr>
      <w:tr w:rsidR="00432845" w:rsidRPr="00CA45AF" w14:paraId="4B05CB1F" w14:textId="77777777" w:rsidTr="00304D6B">
        <w:trPr>
          <w:trHeight w:val="74"/>
        </w:trPr>
        <w:tc>
          <w:tcPr>
            <w:tcW w:w="7142" w:type="dxa"/>
          </w:tcPr>
          <w:p w14:paraId="3D495B75" w14:textId="77777777" w:rsidR="00432845" w:rsidRPr="00CA45AF" w:rsidRDefault="00432845"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p>
        </w:tc>
        <w:tc>
          <w:tcPr>
            <w:tcW w:w="1948" w:type="dxa"/>
            <w:tcBorders>
              <w:top w:val="single" w:sz="4" w:space="0" w:color="000000" w:themeColor="text1"/>
            </w:tcBorders>
          </w:tcPr>
          <w:p w14:paraId="2309D38F" w14:textId="77777777" w:rsidR="00432845" w:rsidRPr="00CA45AF" w:rsidRDefault="00432845" w:rsidP="00330B68">
            <w:pPr>
              <w:pBdr>
                <w:top w:val="nil"/>
                <w:left w:val="nil"/>
                <w:bottom w:val="nil"/>
                <w:right w:val="nil"/>
                <w:between w:val="nil"/>
              </w:pBdr>
              <w:ind w:right="-72"/>
              <w:jc w:val="right"/>
              <w:rPr>
                <w:rFonts w:ascii="Arial" w:eastAsia="Arial" w:hAnsi="Arial" w:cs="Arial"/>
                <w:sz w:val="18"/>
                <w:szCs w:val="18"/>
              </w:rPr>
            </w:pPr>
          </w:p>
        </w:tc>
      </w:tr>
      <w:tr w:rsidR="00432845" w:rsidRPr="00CA45AF" w14:paraId="1E6F13F9" w14:textId="77777777" w:rsidTr="00304D6B">
        <w:trPr>
          <w:trHeight w:val="74"/>
        </w:trPr>
        <w:tc>
          <w:tcPr>
            <w:tcW w:w="7142" w:type="dxa"/>
          </w:tcPr>
          <w:p w14:paraId="384E4A9D" w14:textId="77777777" w:rsidR="00432845" w:rsidRPr="00CA45AF" w:rsidRDefault="00432845" w:rsidP="00330B68">
            <w:pPr>
              <w:ind w:left="69"/>
              <w:rPr>
                <w:rFonts w:ascii="Arial" w:eastAsia="Arial" w:hAnsi="Arial" w:cs="Arial"/>
                <w:sz w:val="18"/>
                <w:szCs w:val="18"/>
              </w:rPr>
            </w:pPr>
            <w:r w:rsidRPr="00CA45AF">
              <w:rPr>
                <w:rFonts w:ascii="Arial" w:eastAsia="Arial" w:hAnsi="Arial" w:cs="Arial"/>
                <w:sz w:val="18"/>
                <w:szCs w:val="18"/>
              </w:rPr>
              <w:t>Closing balance (Unaudited)</w:t>
            </w:r>
          </w:p>
        </w:tc>
        <w:tc>
          <w:tcPr>
            <w:tcW w:w="1948" w:type="dxa"/>
            <w:tcBorders>
              <w:bottom w:val="single" w:sz="4" w:space="0" w:color="000000" w:themeColor="text1"/>
            </w:tcBorders>
          </w:tcPr>
          <w:p w14:paraId="16719508" w14:textId="22E6082E" w:rsidR="00432845" w:rsidRPr="00CA45AF" w:rsidRDefault="002F07C7" w:rsidP="00330B68">
            <w:pPr>
              <w:ind w:right="-72"/>
              <w:jc w:val="right"/>
              <w:rPr>
                <w:rFonts w:ascii="Arial" w:eastAsia="Arial" w:hAnsi="Arial" w:cs="Arial"/>
                <w:sz w:val="18"/>
                <w:szCs w:val="18"/>
              </w:rPr>
            </w:pPr>
            <w:r w:rsidRPr="002F07C7">
              <w:rPr>
                <w:rFonts w:ascii="Arial" w:eastAsia="Arial" w:hAnsi="Arial" w:cs="Arial"/>
                <w:sz w:val="18"/>
                <w:szCs w:val="18"/>
              </w:rPr>
              <w:t>1,122,000</w:t>
            </w:r>
          </w:p>
        </w:tc>
      </w:tr>
    </w:tbl>
    <w:p w14:paraId="6F93D773" w14:textId="77777777" w:rsidR="00FC036C" w:rsidRPr="00F56595" w:rsidRDefault="00FC036C" w:rsidP="00330B68">
      <w:pPr>
        <w:pStyle w:val="Heading2"/>
        <w:spacing w:before="0" w:after="0"/>
        <w:ind w:left="540" w:hanging="540"/>
        <w:rPr>
          <w:rFonts w:ascii="Arial" w:eastAsia="Arial" w:hAnsi="Arial" w:cs="Arial"/>
          <w:b w:val="0"/>
          <w:i w:val="0"/>
          <w:sz w:val="18"/>
          <w:szCs w:val="18"/>
        </w:rPr>
      </w:pPr>
    </w:p>
    <w:p w14:paraId="46689714" w14:textId="03475D32" w:rsidR="00A53E9B"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4E6E25" w:rsidRPr="00CA45AF">
        <w:rPr>
          <w:rFonts w:ascii="Arial" w:eastAsia="Arial" w:hAnsi="Arial" w:cs="Arial"/>
          <w:i w:val="0"/>
          <w:sz w:val="18"/>
          <w:szCs w:val="18"/>
        </w:rPr>
        <w:t>7</w:t>
      </w:r>
      <w:r w:rsidR="00A53E9B" w:rsidRPr="00CA45AF">
        <w:rPr>
          <w:rFonts w:ascii="Arial" w:eastAsia="Arial" w:hAnsi="Arial" w:cs="Arial"/>
          <w:i w:val="0"/>
          <w:sz w:val="18"/>
          <w:szCs w:val="18"/>
        </w:rPr>
        <w:t>.</w:t>
      </w:r>
      <w:r w:rsidRPr="00CA45AF">
        <w:rPr>
          <w:rFonts w:ascii="Arial" w:eastAsia="Arial" w:hAnsi="Arial" w:cs="Arial"/>
          <w:i w:val="0"/>
          <w:sz w:val="18"/>
          <w:szCs w:val="18"/>
        </w:rPr>
        <w:t>6</w:t>
      </w:r>
      <w:r w:rsidR="00A53E9B" w:rsidRPr="00CA45AF">
        <w:rPr>
          <w:rFonts w:ascii="Arial" w:eastAsia="Arial" w:hAnsi="Arial" w:cs="Arial"/>
          <w:i w:val="0"/>
          <w:sz w:val="18"/>
          <w:szCs w:val="18"/>
        </w:rPr>
        <w:tab/>
        <w:t xml:space="preserve">Short-term borrowings from </w:t>
      </w:r>
      <w:r w:rsidR="00921CB7" w:rsidRPr="00CA45AF">
        <w:rPr>
          <w:rFonts w:ascii="Arial" w:eastAsia="Arial" w:hAnsi="Arial" w:cs="Arial"/>
          <w:i w:val="0"/>
          <w:sz w:val="18"/>
          <w:szCs w:val="18"/>
        </w:rPr>
        <w:t>subsidiaries</w:t>
      </w:r>
    </w:p>
    <w:p w14:paraId="21E7E8AB" w14:textId="77777777" w:rsidR="00245865" w:rsidRPr="00CA45AF" w:rsidRDefault="00245865" w:rsidP="00330B68">
      <w:pPr>
        <w:rPr>
          <w:rFonts w:ascii="Arial" w:eastAsia="Arial" w:hAnsi="Arial" w:cs="Arial"/>
          <w:sz w:val="18"/>
          <w:szCs w:val="18"/>
          <w:u w:val="single"/>
        </w:rPr>
      </w:pPr>
    </w:p>
    <w:tbl>
      <w:tblPr>
        <w:tblW w:w="9027" w:type="dxa"/>
        <w:tblInd w:w="423" w:type="dxa"/>
        <w:tblLayout w:type="fixed"/>
        <w:tblLook w:val="0000" w:firstRow="0" w:lastRow="0" w:firstColumn="0" w:lastColumn="0" w:noHBand="0" w:noVBand="0"/>
      </w:tblPr>
      <w:tblGrid>
        <w:gridCol w:w="6147"/>
        <w:gridCol w:w="1440"/>
        <w:gridCol w:w="1440"/>
      </w:tblGrid>
      <w:tr w:rsidR="00170EB6" w:rsidRPr="00CA45AF" w14:paraId="5A393CEB" w14:textId="77777777" w:rsidTr="008A5366">
        <w:trPr>
          <w:trHeight w:val="20"/>
        </w:trPr>
        <w:tc>
          <w:tcPr>
            <w:tcW w:w="6147" w:type="dxa"/>
          </w:tcPr>
          <w:p w14:paraId="58D5B033" w14:textId="77777777" w:rsidR="00630682" w:rsidRPr="00CA45AF" w:rsidRDefault="00630682" w:rsidP="00330B68">
            <w:pPr>
              <w:ind w:right="-72"/>
              <w:rPr>
                <w:rFonts w:ascii="Arial" w:eastAsia="Arial" w:hAnsi="Arial" w:cs="Arial"/>
                <w:b/>
                <w:sz w:val="18"/>
                <w:szCs w:val="18"/>
              </w:rPr>
            </w:pPr>
          </w:p>
        </w:tc>
        <w:tc>
          <w:tcPr>
            <w:tcW w:w="2880" w:type="dxa"/>
            <w:gridSpan w:val="2"/>
            <w:tcBorders>
              <w:bottom w:val="single" w:sz="4" w:space="0" w:color="000000"/>
            </w:tcBorders>
          </w:tcPr>
          <w:p w14:paraId="69FDF559" w14:textId="77777777" w:rsidR="00630682" w:rsidRPr="00CA45AF" w:rsidRDefault="0063068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4EBA4015" w14:textId="77777777" w:rsidR="00630682" w:rsidRPr="00CA45AF" w:rsidRDefault="0063068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1C1F097F" w14:textId="77777777" w:rsidTr="000A1984">
        <w:trPr>
          <w:trHeight w:val="20"/>
        </w:trPr>
        <w:tc>
          <w:tcPr>
            <w:tcW w:w="6147" w:type="dxa"/>
          </w:tcPr>
          <w:p w14:paraId="60E2F4A9" w14:textId="77777777" w:rsidR="00630682" w:rsidRPr="00CA45AF" w:rsidRDefault="00630682" w:rsidP="00330B68">
            <w:pPr>
              <w:tabs>
                <w:tab w:val="left" w:pos="6840"/>
              </w:tabs>
              <w:ind w:right="-85"/>
              <w:rPr>
                <w:rFonts w:ascii="Arial" w:eastAsia="Arial" w:hAnsi="Arial" w:cs="Arial"/>
                <w:sz w:val="18"/>
                <w:szCs w:val="18"/>
              </w:rPr>
            </w:pPr>
          </w:p>
        </w:tc>
        <w:tc>
          <w:tcPr>
            <w:tcW w:w="1440" w:type="dxa"/>
            <w:vAlign w:val="bottom"/>
          </w:tcPr>
          <w:p w14:paraId="331464F5" w14:textId="77777777" w:rsidR="005E58C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 xml:space="preserve">(Unaudited) </w:t>
            </w:r>
          </w:p>
          <w:p w14:paraId="2E1AC1A3" w14:textId="56531C90" w:rsidR="00DD3B7D" w:rsidRPr="00CA45AF" w:rsidRDefault="00040E64" w:rsidP="00330B68">
            <w:pPr>
              <w:ind w:right="-72"/>
              <w:jc w:val="right"/>
              <w:rPr>
                <w:rFonts w:ascii="Arial" w:eastAsia="Arial" w:hAnsi="Arial" w:cs="Arial"/>
                <w:b/>
                <w:sz w:val="18"/>
                <w:szCs w:val="18"/>
              </w:rPr>
            </w:pPr>
            <w:r>
              <w:rPr>
                <w:rFonts w:ascii="Arial" w:eastAsia="Arial" w:hAnsi="Arial" w:cs="Arial"/>
                <w:b/>
                <w:sz w:val="18"/>
                <w:szCs w:val="18"/>
              </w:rPr>
              <w:t>30 September</w:t>
            </w:r>
            <w:r w:rsidR="00630682" w:rsidRPr="00CA45AF">
              <w:rPr>
                <w:rFonts w:ascii="Arial" w:eastAsia="Arial" w:hAnsi="Arial" w:cs="Arial"/>
                <w:b/>
                <w:sz w:val="18"/>
                <w:szCs w:val="18"/>
              </w:rPr>
              <w:t xml:space="preserve"> </w:t>
            </w:r>
          </w:p>
          <w:p w14:paraId="5B3DCD45" w14:textId="28522795" w:rsidR="0063068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0632AD85" w14:textId="77777777" w:rsidR="0063068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6CF8B405" w14:textId="4C0B58F8" w:rsidR="0063068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630682"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63D57465" w14:textId="77777777" w:rsidTr="000A1984">
        <w:trPr>
          <w:trHeight w:val="20"/>
        </w:trPr>
        <w:tc>
          <w:tcPr>
            <w:tcW w:w="6147" w:type="dxa"/>
          </w:tcPr>
          <w:p w14:paraId="441288A4" w14:textId="77777777" w:rsidR="00630682" w:rsidRPr="00CA45AF" w:rsidRDefault="00630682" w:rsidP="00330B68">
            <w:pPr>
              <w:tabs>
                <w:tab w:val="left" w:pos="2862"/>
              </w:tabs>
              <w:ind w:right="-72"/>
              <w:rPr>
                <w:rFonts w:ascii="Arial" w:eastAsia="Arial" w:hAnsi="Arial" w:cs="Arial"/>
                <w:sz w:val="18"/>
                <w:szCs w:val="18"/>
              </w:rPr>
            </w:pPr>
          </w:p>
        </w:tc>
        <w:tc>
          <w:tcPr>
            <w:tcW w:w="1440" w:type="dxa"/>
            <w:tcBorders>
              <w:bottom w:val="single" w:sz="4" w:space="0" w:color="000000"/>
            </w:tcBorders>
            <w:vAlign w:val="bottom"/>
          </w:tcPr>
          <w:p w14:paraId="34CDE74D" w14:textId="65DE7D85" w:rsidR="00630682" w:rsidRPr="00CA45AF" w:rsidRDefault="00630682"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5A2F4E23" w14:textId="706F9B76" w:rsidR="00630682" w:rsidRPr="00CA45AF" w:rsidRDefault="00630682"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6D96C028" w14:textId="77777777" w:rsidTr="000A1984">
        <w:trPr>
          <w:trHeight w:val="20"/>
        </w:trPr>
        <w:tc>
          <w:tcPr>
            <w:tcW w:w="6147" w:type="dxa"/>
          </w:tcPr>
          <w:p w14:paraId="0EDF452C" w14:textId="77777777" w:rsidR="00630682" w:rsidRPr="00CA45AF" w:rsidRDefault="00630682" w:rsidP="00330B68">
            <w:pPr>
              <w:pBdr>
                <w:top w:val="nil"/>
                <w:left w:val="nil"/>
                <w:bottom w:val="nil"/>
                <w:right w:val="nil"/>
                <w:between w:val="nil"/>
              </w:pBdr>
              <w:tabs>
                <w:tab w:val="center" w:pos="4153"/>
                <w:tab w:val="right" w:pos="8306"/>
              </w:tabs>
              <w:jc w:val="left"/>
              <w:rPr>
                <w:rFonts w:ascii="Arial" w:eastAsia="Arial" w:hAnsi="Arial" w:cs="Arial"/>
                <w:sz w:val="18"/>
                <w:szCs w:val="18"/>
              </w:rPr>
            </w:pPr>
          </w:p>
        </w:tc>
        <w:tc>
          <w:tcPr>
            <w:tcW w:w="1440" w:type="dxa"/>
            <w:tcBorders>
              <w:top w:val="single" w:sz="4" w:space="0" w:color="000000"/>
            </w:tcBorders>
          </w:tcPr>
          <w:p w14:paraId="6ED05168" w14:textId="77777777" w:rsidR="00630682" w:rsidRPr="00CA45AF" w:rsidRDefault="00630682" w:rsidP="00330B68">
            <w:pPr>
              <w:ind w:right="-72"/>
              <w:jc w:val="right"/>
              <w:rPr>
                <w:rFonts w:ascii="Arial" w:eastAsia="Arial" w:hAnsi="Arial" w:cs="Arial"/>
                <w:sz w:val="18"/>
                <w:szCs w:val="18"/>
              </w:rPr>
            </w:pPr>
          </w:p>
        </w:tc>
        <w:tc>
          <w:tcPr>
            <w:tcW w:w="1440" w:type="dxa"/>
            <w:tcBorders>
              <w:top w:val="single" w:sz="4" w:space="0" w:color="000000"/>
            </w:tcBorders>
          </w:tcPr>
          <w:p w14:paraId="48CFF92B" w14:textId="77777777" w:rsidR="00630682" w:rsidRPr="00CA45AF" w:rsidRDefault="00630682" w:rsidP="00330B68">
            <w:pPr>
              <w:ind w:right="-72"/>
              <w:jc w:val="right"/>
              <w:rPr>
                <w:rFonts w:ascii="Arial" w:eastAsia="Arial" w:hAnsi="Arial" w:cs="Arial"/>
                <w:sz w:val="18"/>
                <w:szCs w:val="18"/>
              </w:rPr>
            </w:pPr>
          </w:p>
        </w:tc>
      </w:tr>
      <w:tr w:rsidR="00170EB6" w:rsidRPr="00CA45AF" w14:paraId="022861E5" w14:textId="77777777" w:rsidTr="000A1984">
        <w:trPr>
          <w:trHeight w:val="20"/>
        </w:trPr>
        <w:tc>
          <w:tcPr>
            <w:tcW w:w="6147" w:type="dxa"/>
          </w:tcPr>
          <w:p w14:paraId="4B56C10E" w14:textId="2730231E" w:rsidR="00630682" w:rsidRPr="00CA45AF" w:rsidRDefault="00630682" w:rsidP="00330B68">
            <w:pPr>
              <w:pBdr>
                <w:top w:val="nil"/>
                <w:left w:val="nil"/>
                <w:bottom w:val="nil"/>
                <w:right w:val="nil"/>
                <w:between w:val="nil"/>
              </w:pBdr>
              <w:tabs>
                <w:tab w:val="center" w:pos="4153"/>
                <w:tab w:val="right" w:pos="8306"/>
              </w:tabs>
              <w:jc w:val="left"/>
              <w:rPr>
                <w:rFonts w:ascii="Arial" w:eastAsia="Arial" w:hAnsi="Arial" w:cs="Arial"/>
                <w:b/>
                <w:spacing w:val="-2"/>
                <w:sz w:val="18"/>
                <w:szCs w:val="18"/>
              </w:rPr>
            </w:pPr>
            <w:r w:rsidRPr="00CA45AF">
              <w:rPr>
                <w:rFonts w:ascii="Arial" w:eastAsia="Arial" w:hAnsi="Arial" w:cs="Arial"/>
                <w:b/>
                <w:spacing w:val="-2"/>
                <w:sz w:val="18"/>
                <w:szCs w:val="18"/>
              </w:rPr>
              <w:t>Short-term borrowings from subsidiaries</w:t>
            </w:r>
          </w:p>
        </w:tc>
        <w:tc>
          <w:tcPr>
            <w:tcW w:w="1440" w:type="dxa"/>
          </w:tcPr>
          <w:p w14:paraId="5BA05F56" w14:textId="77777777" w:rsidR="00630682" w:rsidRPr="00CA45AF" w:rsidRDefault="00630682" w:rsidP="00330B68">
            <w:pPr>
              <w:ind w:right="-72"/>
              <w:jc w:val="right"/>
              <w:rPr>
                <w:rFonts w:ascii="Arial" w:eastAsia="Arial" w:hAnsi="Arial" w:cs="Arial"/>
                <w:sz w:val="18"/>
                <w:szCs w:val="18"/>
              </w:rPr>
            </w:pPr>
          </w:p>
        </w:tc>
        <w:tc>
          <w:tcPr>
            <w:tcW w:w="1440" w:type="dxa"/>
          </w:tcPr>
          <w:p w14:paraId="32765F07" w14:textId="77777777" w:rsidR="00630682" w:rsidRPr="00CA45AF" w:rsidRDefault="00630682" w:rsidP="00330B68">
            <w:pPr>
              <w:ind w:right="-72"/>
              <w:jc w:val="right"/>
              <w:rPr>
                <w:rFonts w:ascii="Arial" w:eastAsia="Arial" w:hAnsi="Arial" w:cs="Arial"/>
                <w:sz w:val="18"/>
                <w:szCs w:val="18"/>
              </w:rPr>
            </w:pPr>
          </w:p>
        </w:tc>
      </w:tr>
      <w:tr w:rsidR="00170EB6" w:rsidRPr="00CA45AF" w14:paraId="6FB8119E" w14:textId="77777777" w:rsidTr="000A1984">
        <w:trPr>
          <w:trHeight w:val="20"/>
        </w:trPr>
        <w:tc>
          <w:tcPr>
            <w:tcW w:w="6147" w:type="dxa"/>
          </w:tcPr>
          <w:p w14:paraId="62403334" w14:textId="18E6A1AE" w:rsidR="00AB4793" w:rsidRPr="00CA45AF" w:rsidRDefault="00AB4793" w:rsidP="00330B68">
            <w:pPr>
              <w:pBdr>
                <w:top w:val="nil"/>
                <w:left w:val="nil"/>
                <w:bottom w:val="nil"/>
                <w:right w:val="nil"/>
                <w:between w:val="nil"/>
              </w:pBdr>
              <w:tabs>
                <w:tab w:val="center" w:pos="4153"/>
                <w:tab w:val="right" w:pos="8306"/>
              </w:tabs>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left w:val="nil"/>
              <w:bottom w:val="single" w:sz="4" w:space="0" w:color="auto"/>
              <w:right w:val="nil"/>
            </w:tcBorders>
            <w:vAlign w:val="bottom"/>
          </w:tcPr>
          <w:p w14:paraId="1F971D1B" w14:textId="4423A61D" w:rsidR="00AB4793" w:rsidRPr="00CA45AF" w:rsidRDefault="002F07C7" w:rsidP="00330B68">
            <w:pPr>
              <w:ind w:right="-72"/>
              <w:jc w:val="right"/>
              <w:rPr>
                <w:rFonts w:ascii="Arial" w:eastAsia="Arial" w:hAnsi="Arial" w:cs="Arial"/>
                <w:sz w:val="18"/>
                <w:szCs w:val="18"/>
              </w:rPr>
            </w:pPr>
            <w:r>
              <w:rPr>
                <w:rFonts w:ascii="Arial" w:eastAsia="Arial" w:hAnsi="Arial" w:cs="Arial"/>
                <w:sz w:val="18"/>
                <w:szCs w:val="18"/>
              </w:rPr>
              <w:t>393,000</w:t>
            </w:r>
          </w:p>
        </w:tc>
        <w:tc>
          <w:tcPr>
            <w:tcW w:w="1440" w:type="dxa"/>
            <w:tcBorders>
              <w:bottom w:val="single" w:sz="4" w:space="0" w:color="auto"/>
            </w:tcBorders>
            <w:vAlign w:val="bottom"/>
          </w:tcPr>
          <w:p w14:paraId="03445686" w14:textId="0C99AD76" w:rsidR="00AB4793"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294</w:t>
            </w:r>
            <w:r w:rsidR="00AB4793" w:rsidRPr="00CA45AF">
              <w:rPr>
                <w:rFonts w:ascii="Arial" w:eastAsia="Arial" w:hAnsi="Arial" w:cs="Arial"/>
                <w:sz w:val="18"/>
                <w:szCs w:val="18"/>
              </w:rPr>
              <w:t>,</w:t>
            </w:r>
            <w:r w:rsidRPr="00CA45AF">
              <w:rPr>
                <w:rFonts w:ascii="Arial" w:eastAsia="Arial" w:hAnsi="Arial" w:cs="Arial"/>
                <w:sz w:val="18"/>
                <w:szCs w:val="18"/>
              </w:rPr>
              <w:t>000</w:t>
            </w:r>
          </w:p>
        </w:tc>
      </w:tr>
    </w:tbl>
    <w:p w14:paraId="2F847FFB" w14:textId="77777777" w:rsidR="00421E73" w:rsidRDefault="00421E73" w:rsidP="00421E73">
      <w:pPr>
        <w:ind w:left="540"/>
        <w:rPr>
          <w:rFonts w:ascii="Arial" w:eastAsia="Arial" w:hAnsi="Arial" w:cs="Arial"/>
          <w:sz w:val="18"/>
          <w:szCs w:val="18"/>
        </w:rPr>
      </w:pPr>
    </w:p>
    <w:p w14:paraId="73469F44" w14:textId="79899E22" w:rsidR="002F07C7" w:rsidRDefault="002F07C7" w:rsidP="00421E73">
      <w:pPr>
        <w:ind w:left="540"/>
        <w:rPr>
          <w:rFonts w:ascii="Arial" w:eastAsia="Arial" w:hAnsi="Arial" w:cs="Arial"/>
          <w:sz w:val="18"/>
          <w:szCs w:val="18"/>
        </w:rPr>
      </w:pPr>
      <w:r w:rsidRPr="00F56595">
        <w:rPr>
          <w:rFonts w:ascii="Arial" w:eastAsia="Arial" w:hAnsi="Arial" w:cs="Arial"/>
          <w:spacing w:val="-4"/>
          <w:sz w:val="18"/>
          <w:szCs w:val="18"/>
        </w:rPr>
        <w:t>Short-term borrowings from subsidiar</w:t>
      </w:r>
      <w:r w:rsidR="000B7742" w:rsidRPr="00F56595">
        <w:rPr>
          <w:rFonts w:ascii="Arial" w:eastAsia="Arial" w:hAnsi="Arial" w:cs="Arial"/>
          <w:spacing w:val="-4"/>
          <w:sz w:val="18"/>
          <w:szCs w:val="18"/>
        </w:rPr>
        <w:t>ies</w:t>
      </w:r>
      <w:r w:rsidRPr="00F56595">
        <w:rPr>
          <w:rFonts w:ascii="Arial" w:eastAsia="Arial" w:hAnsi="Arial" w:cs="Arial"/>
          <w:spacing w:val="-4"/>
          <w:sz w:val="18"/>
          <w:szCs w:val="18"/>
        </w:rPr>
        <w:t xml:space="preserve"> are in accordance with normal borrowing terms and conditions. The borrowings </w:t>
      </w:r>
      <w:r w:rsidR="0026012F" w:rsidRPr="0026012F">
        <w:rPr>
          <w:rFonts w:ascii="Arial" w:eastAsia="Arial" w:hAnsi="Arial" w:cs="Arial"/>
          <w:sz w:val="18"/>
          <w:szCs w:val="18"/>
        </w:rPr>
        <w:t xml:space="preserve">are due at call and carry interest at </w:t>
      </w:r>
      <w:r w:rsidRPr="002F07C7">
        <w:rPr>
          <w:rFonts w:ascii="Arial" w:eastAsia="Arial" w:hAnsi="Arial" w:cs="Arial"/>
          <w:sz w:val="18"/>
          <w:szCs w:val="18"/>
        </w:rPr>
        <w:t>2.70</w:t>
      </w:r>
      <w:r>
        <w:rPr>
          <w:rFonts w:ascii="Arial" w:eastAsia="Arial" w:hAnsi="Arial" w:cs="Arial"/>
          <w:sz w:val="18"/>
          <w:szCs w:val="18"/>
        </w:rPr>
        <w:t>%</w:t>
      </w:r>
      <w:r w:rsidRPr="002F07C7">
        <w:rPr>
          <w:rFonts w:ascii="Arial" w:eastAsia="Arial" w:hAnsi="Arial" w:cs="Arial"/>
          <w:sz w:val="18"/>
          <w:szCs w:val="18"/>
        </w:rPr>
        <w:t xml:space="preserve"> per annum (as </w:t>
      </w:r>
      <w:proofErr w:type="gramStart"/>
      <w:r w:rsidR="005319E4">
        <w:rPr>
          <w:rFonts w:ascii="Arial" w:eastAsia="Arial" w:hAnsi="Arial" w:cs="Arial"/>
          <w:sz w:val="18"/>
          <w:szCs w:val="18"/>
        </w:rPr>
        <w:t>at</w:t>
      </w:r>
      <w:proofErr w:type="gramEnd"/>
      <w:r w:rsidRPr="002F07C7">
        <w:rPr>
          <w:rFonts w:ascii="Arial" w:eastAsia="Arial" w:hAnsi="Arial" w:cs="Arial"/>
          <w:sz w:val="18"/>
          <w:szCs w:val="18"/>
        </w:rPr>
        <w:t xml:space="preserve"> </w:t>
      </w:r>
      <w:r>
        <w:rPr>
          <w:rFonts w:ascii="Arial" w:eastAsia="Arial" w:hAnsi="Arial" w:cs="Arial"/>
          <w:sz w:val="18"/>
          <w:szCs w:val="18"/>
        </w:rPr>
        <w:t>31 December</w:t>
      </w:r>
      <w:r w:rsidRPr="002F07C7">
        <w:rPr>
          <w:rFonts w:ascii="Arial" w:eastAsia="Arial" w:hAnsi="Arial" w:cs="Arial"/>
          <w:sz w:val="18"/>
          <w:szCs w:val="18"/>
        </w:rPr>
        <w:t xml:space="preserve"> 2024</w:t>
      </w:r>
      <w:r w:rsidR="005319E4">
        <w:rPr>
          <w:rFonts w:ascii="Arial" w:eastAsia="Arial" w:hAnsi="Arial" w:cs="Arial"/>
          <w:sz w:val="18"/>
          <w:szCs w:val="18"/>
        </w:rPr>
        <w:t xml:space="preserve">: </w:t>
      </w:r>
      <w:r w:rsidR="005319E4" w:rsidRPr="002F07C7">
        <w:rPr>
          <w:rFonts w:ascii="Arial" w:eastAsia="Arial" w:hAnsi="Arial" w:cs="Arial"/>
          <w:sz w:val="18"/>
          <w:szCs w:val="18"/>
        </w:rPr>
        <w:t>3.55</w:t>
      </w:r>
      <w:r w:rsidR="005319E4">
        <w:rPr>
          <w:rFonts w:ascii="Arial" w:eastAsia="Arial" w:hAnsi="Arial" w:cs="Arial"/>
          <w:sz w:val="18"/>
          <w:szCs w:val="18"/>
        </w:rPr>
        <w:t xml:space="preserve">% </w:t>
      </w:r>
      <w:r w:rsidR="005319E4" w:rsidRPr="002F07C7">
        <w:rPr>
          <w:rFonts w:ascii="Arial" w:eastAsia="Arial" w:hAnsi="Arial" w:cs="Arial"/>
          <w:sz w:val="18"/>
          <w:szCs w:val="18"/>
        </w:rPr>
        <w:t>per annum</w:t>
      </w:r>
      <w:r w:rsidRPr="002F07C7">
        <w:rPr>
          <w:rFonts w:ascii="Arial" w:eastAsia="Arial" w:hAnsi="Arial" w:cs="Arial"/>
          <w:sz w:val="18"/>
          <w:szCs w:val="18"/>
        </w:rPr>
        <w:t>).</w:t>
      </w:r>
    </w:p>
    <w:p w14:paraId="276FE109" w14:textId="77777777" w:rsidR="002F07C7" w:rsidRDefault="002F07C7" w:rsidP="00682920">
      <w:pPr>
        <w:ind w:left="540"/>
        <w:jc w:val="left"/>
        <w:rPr>
          <w:rFonts w:ascii="Arial" w:eastAsia="Arial" w:hAnsi="Arial" w:cs="Arial"/>
          <w:sz w:val="18"/>
          <w:szCs w:val="18"/>
        </w:rPr>
      </w:pPr>
    </w:p>
    <w:p w14:paraId="7C48256B" w14:textId="7758DEFF" w:rsidR="00DD20AE" w:rsidRPr="00CA45AF" w:rsidRDefault="00DD20AE" w:rsidP="00682920">
      <w:pPr>
        <w:ind w:left="540"/>
        <w:jc w:val="left"/>
        <w:rPr>
          <w:rFonts w:ascii="Arial" w:eastAsia="Arial" w:hAnsi="Arial" w:cs="Arial"/>
          <w:sz w:val="18"/>
          <w:szCs w:val="18"/>
        </w:rPr>
      </w:pPr>
      <w:r w:rsidRPr="00CA45AF">
        <w:rPr>
          <w:rFonts w:ascii="Arial" w:eastAsia="Arial" w:hAnsi="Arial" w:cs="Arial"/>
          <w:sz w:val="18"/>
          <w:szCs w:val="18"/>
        </w:rPr>
        <w:t>The movements of short-term borrowings from subsidiaries are as follows:</w:t>
      </w:r>
    </w:p>
    <w:p w14:paraId="76D06577" w14:textId="77777777" w:rsidR="00DD20AE" w:rsidRPr="00CA45AF" w:rsidRDefault="00DD20AE" w:rsidP="00330B68">
      <w:pPr>
        <w:ind w:left="540"/>
        <w:rPr>
          <w:rFonts w:ascii="Arial" w:eastAsia="Arial" w:hAnsi="Arial" w:cs="Arial"/>
          <w:sz w:val="18"/>
          <w:szCs w:val="18"/>
        </w:rPr>
      </w:pPr>
    </w:p>
    <w:tbl>
      <w:tblPr>
        <w:tblW w:w="9090" w:type="dxa"/>
        <w:tblInd w:w="360" w:type="dxa"/>
        <w:tblLayout w:type="fixed"/>
        <w:tblLook w:val="0000" w:firstRow="0" w:lastRow="0" w:firstColumn="0" w:lastColumn="0" w:noHBand="0" w:noVBand="0"/>
      </w:tblPr>
      <w:tblGrid>
        <w:gridCol w:w="7142"/>
        <w:gridCol w:w="1948"/>
      </w:tblGrid>
      <w:tr w:rsidR="00DD20AE" w:rsidRPr="00CA45AF" w14:paraId="6504ACA0" w14:textId="77777777" w:rsidTr="00304D6B">
        <w:tc>
          <w:tcPr>
            <w:tcW w:w="7142" w:type="dxa"/>
          </w:tcPr>
          <w:p w14:paraId="33D18024" w14:textId="77777777" w:rsidR="00DD20AE" w:rsidRPr="00CA45AF" w:rsidRDefault="00DD20AE" w:rsidP="00330B68">
            <w:pPr>
              <w:ind w:left="69"/>
              <w:rPr>
                <w:rFonts w:ascii="Arial" w:eastAsia="Arial" w:hAnsi="Arial" w:cs="Arial"/>
                <w:b/>
                <w:sz w:val="18"/>
                <w:szCs w:val="18"/>
              </w:rPr>
            </w:pPr>
          </w:p>
        </w:tc>
        <w:tc>
          <w:tcPr>
            <w:tcW w:w="1948" w:type="dxa"/>
            <w:tcBorders>
              <w:bottom w:val="single" w:sz="4" w:space="0" w:color="000000"/>
            </w:tcBorders>
          </w:tcPr>
          <w:p w14:paraId="072DACF0" w14:textId="77777777" w:rsidR="00DD20AE" w:rsidRPr="00CA45AF" w:rsidRDefault="00DD20AE" w:rsidP="00330B68">
            <w:pPr>
              <w:ind w:right="-72"/>
              <w:jc w:val="right"/>
              <w:rPr>
                <w:rFonts w:ascii="Arial" w:eastAsia="Arial" w:hAnsi="Arial" w:cs="Arial"/>
                <w:b/>
                <w:sz w:val="18"/>
                <w:szCs w:val="18"/>
              </w:rPr>
            </w:pPr>
            <w:r w:rsidRPr="00CA45AF">
              <w:rPr>
                <w:rFonts w:ascii="Arial" w:eastAsia="Arial" w:hAnsi="Arial" w:cs="Arial"/>
                <w:b/>
                <w:sz w:val="18"/>
                <w:szCs w:val="18"/>
              </w:rPr>
              <w:t>Separate</w:t>
            </w:r>
          </w:p>
          <w:p w14:paraId="7E502E14" w14:textId="77777777" w:rsidR="00DD20AE" w:rsidRPr="00CA45AF" w:rsidRDefault="00DD20AE" w:rsidP="00330B68">
            <w:pPr>
              <w:ind w:right="-72"/>
              <w:jc w:val="right"/>
              <w:rPr>
                <w:rFonts w:ascii="Arial" w:eastAsia="Arial" w:hAnsi="Arial" w:cs="Arial"/>
                <w:b/>
                <w:sz w:val="18"/>
                <w:szCs w:val="18"/>
              </w:rPr>
            </w:pPr>
            <w:r w:rsidRPr="00CA45AF">
              <w:rPr>
                <w:rFonts w:ascii="Arial" w:eastAsia="Arial" w:hAnsi="Arial" w:cs="Arial"/>
                <w:b/>
                <w:sz w:val="18"/>
                <w:szCs w:val="18"/>
              </w:rPr>
              <w:t>financial information</w:t>
            </w:r>
          </w:p>
        </w:tc>
      </w:tr>
      <w:tr w:rsidR="00DD20AE" w:rsidRPr="00CA45AF" w14:paraId="180BF8E9" w14:textId="77777777" w:rsidTr="00304D6B">
        <w:trPr>
          <w:trHeight w:val="198"/>
        </w:trPr>
        <w:tc>
          <w:tcPr>
            <w:tcW w:w="7142" w:type="dxa"/>
          </w:tcPr>
          <w:p w14:paraId="7F5F5D99" w14:textId="14598265" w:rsidR="00DD20AE" w:rsidRPr="00CA45AF" w:rsidRDefault="00DD20AE" w:rsidP="00330B68">
            <w:pPr>
              <w:ind w:left="69"/>
              <w:rPr>
                <w:rFonts w:ascii="Arial" w:eastAsia="Arial" w:hAnsi="Arial" w:cs="Arial"/>
                <w:b/>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Pr="00CA45AF">
              <w:rPr>
                <w:rFonts w:ascii="Arial" w:eastAsia="Arial" w:hAnsi="Arial" w:cs="Arial"/>
                <w:b/>
                <w:sz w:val="18"/>
                <w:szCs w:val="18"/>
              </w:rPr>
              <w:t xml:space="preserve"> period ended </w:t>
            </w:r>
            <w:r w:rsidR="00040E64">
              <w:rPr>
                <w:rFonts w:ascii="Arial" w:eastAsia="Arial" w:hAnsi="Arial" w:cs="Arial"/>
                <w:b/>
                <w:sz w:val="18"/>
                <w:szCs w:val="18"/>
              </w:rPr>
              <w:t>30 September</w:t>
            </w:r>
            <w:r w:rsidRPr="00CA45AF">
              <w:rPr>
                <w:rFonts w:ascii="Arial" w:eastAsia="Arial" w:hAnsi="Arial" w:cs="Arial"/>
                <w:b/>
                <w:sz w:val="18"/>
                <w:szCs w:val="18"/>
              </w:rPr>
              <w:t xml:space="preserve"> 2025</w:t>
            </w:r>
          </w:p>
        </w:tc>
        <w:tc>
          <w:tcPr>
            <w:tcW w:w="1948" w:type="dxa"/>
            <w:tcBorders>
              <w:top w:val="single" w:sz="4" w:space="0" w:color="000000"/>
              <w:bottom w:val="single" w:sz="4" w:space="0" w:color="000000"/>
            </w:tcBorders>
            <w:vAlign w:val="bottom"/>
          </w:tcPr>
          <w:p w14:paraId="0896B0DE" w14:textId="77777777" w:rsidR="00DD20AE" w:rsidRPr="00CA45AF" w:rsidRDefault="00DD20AE"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DD20AE" w:rsidRPr="00CA45AF" w14:paraId="50E7F1A5" w14:textId="77777777" w:rsidTr="00304D6B">
        <w:trPr>
          <w:trHeight w:val="74"/>
        </w:trPr>
        <w:tc>
          <w:tcPr>
            <w:tcW w:w="7142" w:type="dxa"/>
          </w:tcPr>
          <w:p w14:paraId="1E58C855" w14:textId="77777777" w:rsidR="00DD20AE" w:rsidRPr="00CA45AF" w:rsidRDefault="00DD20AE" w:rsidP="00330B68">
            <w:pPr>
              <w:ind w:left="69"/>
              <w:rPr>
                <w:rFonts w:ascii="Arial" w:eastAsia="Arial" w:hAnsi="Arial" w:cs="Arial"/>
                <w:b/>
                <w:sz w:val="18"/>
                <w:szCs w:val="18"/>
              </w:rPr>
            </w:pPr>
          </w:p>
        </w:tc>
        <w:tc>
          <w:tcPr>
            <w:tcW w:w="1948" w:type="dxa"/>
            <w:tcBorders>
              <w:top w:val="single" w:sz="4" w:space="0" w:color="000000"/>
            </w:tcBorders>
            <w:vAlign w:val="bottom"/>
          </w:tcPr>
          <w:p w14:paraId="4F0A1582" w14:textId="77777777" w:rsidR="00DD20AE" w:rsidRPr="00CA45AF" w:rsidRDefault="00DD20AE" w:rsidP="00330B68">
            <w:pPr>
              <w:ind w:right="-72"/>
              <w:jc w:val="right"/>
              <w:rPr>
                <w:rFonts w:ascii="Arial" w:eastAsia="Arial" w:hAnsi="Arial" w:cs="Arial"/>
                <w:sz w:val="18"/>
                <w:szCs w:val="18"/>
              </w:rPr>
            </w:pPr>
          </w:p>
        </w:tc>
      </w:tr>
      <w:tr w:rsidR="009D45AD" w:rsidRPr="00CA45AF" w14:paraId="7C5ED61E" w14:textId="77777777" w:rsidTr="00304D6B">
        <w:trPr>
          <w:trHeight w:val="74"/>
        </w:trPr>
        <w:tc>
          <w:tcPr>
            <w:tcW w:w="7142" w:type="dxa"/>
          </w:tcPr>
          <w:p w14:paraId="6D2E237A" w14:textId="77777777" w:rsidR="009D45AD" w:rsidRPr="00CA45AF" w:rsidRDefault="009D45AD"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CA45AF">
              <w:rPr>
                <w:rFonts w:ascii="Arial" w:eastAsia="Arial" w:hAnsi="Arial" w:cs="Arial"/>
                <w:sz w:val="18"/>
                <w:szCs w:val="18"/>
              </w:rPr>
              <w:t>Opening balance (Audited)</w:t>
            </w:r>
          </w:p>
        </w:tc>
        <w:tc>
          <w:tcPr>
            <w:tcW w:w="1948" w:type="dxa"/>
          </w:tcPr>
          <w:p w14:paraId="1E13E5AD" w14:textId="2BEA0DA7" w:rsidR="009D45AD" w:rsidRPr="00CA45AF" w:rsidRDefault="009D45AD" w:rsidP="00330B68">
            <w:pPr>
              <w:ind w:right="-72"/>
              <w:jc w:val="right"/>
              <w:rPr>
                <w:rFonts w:ascii="Arial" w:eastAsia="Arial" w:hAnsi="Arial" w:cs="Arial"/>
                <w:sz w:val="18"/>
                <w:szCs w:val="18"/>
              </w:rPr>
            </w:pPr>
            <w:r w:rsidRPr="00CA45AF">
              <w:rPr>
                <w:rFonts w:ascii="Arial" w:hAnsi="Arial" w:cs="Arial"/>
                <w:sz w:val="18"/>
                <w:szCs w:val="18"/>
              </w:rPr>
              <w:t>294,000</w:t>
            </w:r>
          </w:p>
        </w:tc>
      </w:tr>
      <w:tr w:rsidR="009D45AD" w:rsidRPr="00CA45AF" w14:paraId="1612F6F1" w14:textId="77777777" w:rsidTr="00304D6B">
        <w:trPr>
          <w:trHeight w:val="74"/>
        </w:trPr>
        <w:tc>
          <w:tcPr>
            <w:tcW w:w="7142" w:type="dxa"/>
          </w:tcPr>
          <w:p w14:paraId="5D49268C" w14:textId="7FA4B5F4" w:rsidR="009D45AD" w:rsidRPr="00CA45AF" w:rsidRDefault="00E36793"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E36793">
              <w:rPr>
                <w:rFonts w:ascii="Arial" w:eastAsia="Arial" w:hAnsi="Arial" w:cs="Arial"/>
                <w:sz w:val="18"/>
                <w:szCs w:val="18"/>
              </w:rPr>
              <w:t>Borrowings increased</w:t>
            </w:r>
          </w:p>
        </w:tc>
        <w:tc>
          <w:tcPr>
            <w:tcW w:w="1948" w:type="dxa"/>
          </w:tcPr>
          <w:p w14:paraId="5A58A731" w14:textId="337F4A33" w:rsidR="009D45AD" w:rsidRPr="00CA45AF" w:rsidRDefault="002F07C7" w:rsidP="00330B68">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99,000</w:t>
            </w:r>
          </w:p>
        </w:tc>
      </w:tr>
      <w:tr w:rsidR="00DD20AE" w:rsidRPr="00CA45AF" w14:paraId="39974A7A" w14:textId="77777777" w:rsidTr="00304D6B">
        <w:trPr>
          <w:trHeight w:val="74"/>
        </w:trPr>
        <w:tc>
          <w:tcPr>
            <w:tcW w:w="7142" w:type="dxa"/>
          </w:tcPr>
          <w:p w14:paraId="1987B71C" w14:textId="77777777" w:rsidR="00DD20AE" w:rsidRPr="00CA45AF" w:rsidRDefault="00DD20AE"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p>
        </w:tc>
        <w:tc>
          <w:tcPr>
            <w:tcW w:w="1948" w:type="dxa"/>
            <w:tcBorders>
              <w:top w:val="single" w:sz="4" w:space="0" w:color="000000" w:themeColor="text1"/>
            </w:tcBorders>
          </w:tcPr>
          <w:p w14:paraId="068864FF" w14:textId="77777777" w:rsidR="00DD20AE" w:rsidRPr="00CA45AF" w:rsidRDefault="00DD20AE" w:rsidP="00330B68">
            <w:pPr>
              <w:pBdr>
                <w:top w:val="nil"/>
                <w:left w:val="nil"/>
                <w:bottom w:val="nil"/>
                <w:right w:val="nil"/>
                <w:between w:val="nil"/>
              </w:pBdr>
              <w:ind w:right="-72"/>
              <w:jc w:val="right"/>
              <w:rPr>
                <w:rFonts w:ascii="Arial" w:eastAsia="Arial" w:hAnsi="Arial" w:cs="Arial"/>
                <w:sz w:val="18"/>
                <w:szCs w:val="18"/>
              </w:rPr>
            </w:pPr>
          </w:p>
        </w:tc>
      </w:tr>
      <w:tr w:rsidR="00DD20AE" w:rsidRPr="00CA45AF" w14:paraId="4CBECBC6" w14:textId="77777777" w:rsidTr="00304D6B">
        <w:trPr>
          <w:trHeight w:val="74"/>
        </w:trPr>
        <w:tc>
          <w:tcPr>
            <w:tcW w:w="7142" w:type="dxa"/>
          </w:tcPr>
          <w:p w14:paraId="7C10FADD" w14:textId="77777777" w:rsidR="00DD20AE" w:rsidRPr="00CA45AF" w:rsidRDefault="00DD20AE" w:rsidP="00330B68">
            <w:pPr>
              <w:ind w:left="69"/>
              <w:rPr>
                <w:rFonts w:ascii="Arial" w:eastAsia="Arial" w:hAnsi="Arial" w:cs="Arial"/>
                <w:sz w:val="18"/>
                <w:szCs w:val="18"/>
              </w:rPr>
            </w:pPr>
            <w:r w:rsidRPr="00CA45AF">
              <w:rPr>
                <w:rFonts w:ascii="Arial" w:eastAsia="Arial" w:hAnsi="Arial" w:cs="Arial"/>
                <w:sz w:val="18"/>
                <w:szCs w:val="18"/>
              </w:rPr>
              <w:t>Closing balance (Unaudited)</w:t>
            </w:r>
          </w:p>
        </w:tc>
        <w:tc>
          <w:tcPr>
            <w:tcW w:w="1948" w:type="dxa"/>
            <w:tcBorders>
              <w:bottom w:val="single" w:sz="4" w:space="0" w:color="000000" w:themeColor="text1"/>
            </w:tcBorders>
          </w:tcPr>
          <w:p w14:paraId="3274FA9B" w14:textId="24E94878" w:rsidR="00DD20AE" w:rsidRPr="00CA45AF" w:rsidRDefault="002F07C7" w:rsidP="00330B68">
            <w:pPr>
              <w:ind w:right="-72"/>
              <w:jc w:val="right"/>
              <w:rPr>
                <w:rFonts w:ascii="Arial" w:eastAsia="Arial" w:hAnsi="Arial" w:cs="Arial"/>
                <w:sz w:val="18"/>
                <w:szCs w:val="18"/>
              </w:rPr>
            </w:pPr>
            <w:r>
              <w:rPr>
                <w:rFonts w:ascii="Arial" w:eastAsia="Arial" w:hAnsi="Arial" w:cs="Arial"/>
                <w:sz w:val="18"/>
                <w:szCs w:val="18"/>
              </w:rPr>
              <w:t>393,000</w:t>
            </w:r>
          </w:p>
        </w:tc>
      </w:tr>
    </w:tbl>
    <w:p w14:paraId="685535AE" w14:textId="77777777" w:rsidR="00330B68" w:rsidRPr="00CA45AF" w:rsidRDefault="00330B68">
      <w:pPr>
        <w:spacing w:after="160" w:line="259" w:lineRule="auto"/>
        <w:jc w:val="left"/>
        <w:rPr>
          <w:rFonts w:ascii="Arial" w:eastAsia="Arial" w:hAnsi="Arial" w:cs="Arial"/>
          <w:sz w:val="18"/>
          <w:szCs w:val="18"/>
        </w:rPr>
      </w:pPr>
      <w:r w:rsidRPr="00CA45AF">
        <w:rPr>
          <w:rFonts w:ascii="Arial" w:eastAsia="Arial" w:hAnsi="Arial" w:cs="Arial"/>
          <w:sz w:val="18"/>
          <w:szCs w:val="18"/>
        </w:rPr>
        <w:br w:type="page"/>
      </w:r>
    </w:p>
    <w:p w14:paraId="2358F1C2" w14:textId="77777777" w:rsidR="00CA468D" w:rsidRPr="00CA45AF" w:rsidRDefault="00CA468D" w:rsidP="00330B68">
      <w:pPr>
        <w:rPr>
          <w:rFonts w:ascii="Arial" w:eastAsia="Arial" w:hAnsi="Arial" w:cs="Arial"/>
          <w:sz w:val="18"/>
          <w:szCs w:val="18"/>
        </w:rPr>
      </w:pPr>
    </w:p>
    <w:p w14:paraId="40731720" w14:textId="25C8C647" w:rsidR="002234C2" w:rsidRPr="00CA45AF" w:rsidRDefault="00E230C6" w:rsidP="00330B68">
      <w:pPr>
        <w:pStyle w:val="Heading2"/>
        <w:spacing w:before="0" w:after="0"/>
        <w:ind w:left="540" w:hanging="540"/>
        <w:jc w:val="left"/>
        <w:rPr>
          <w:rFonts w:ascii="Arial" w:eastAsia="Arial" w:hAnsi="Arial" w:cs="Arial"/>
          <w:i w:val="0"/>
          <w:sz w:val="18"/>
          <w:szCs w:val="18"/>
        </w:rPr>
      </w:pPr>
      <w:r w:rsidRPr="00CA45AF">
        <w:rPr>
          <w:rFonts w:ascii="Arial" w:eastAsia="Arial" w:hAnsi="Arial" w:cs="Arial"/>
          <w:i w:val="0"/>
          <w:sz w:val="18"/>
          <w:szCs w:val="18"/>
        </w:rPr>
        <w:t>1</w:t>
      </w:r>
      <w:r w:rsidR="0030291C" w:rsidRPr="00CA45AF">
        <w:rPr>
          <w:rFonts w:ascii="Arial" w:eastAsia="Arial" w:hAnsi="Arial" w:cs="Arial"/>
          <w:i w:val="0"/>
          <w:sz w:val="18"/>
          <w:szCs w:val="18"/>
        </w:rPr>
        <w:t>7</w:t>
      </w:r>
      <w:r w:rsidR="002234C2" w:rsidRPr="00CA45AF">
        <w:rPr>
          <w:rFonts w:ascii="Arial" w:eastAsia="Arial" w:hAnsi="Arial" w:cs="Arial"/>
          <w:i w:val="0"/>
          <w:sz w:val="18"/>
          <w:szCs w:val="18"/>
        </w:rPr>
        <w:t>.</w:t>
      </w:r>
      <w:r w:rsidRPr="00CA45AF">
        <w:rPr>
          <w:rFonts w:ascii="Arial" w:eastAsia="Arial" w:hAnsi="Arial" w:cs="Arial"/>
          <w:i w:val="0"/>
          <w:sz w:val="18"/>
          <w:szCs w:val="18"/>
        </w:rPr>
        <w:t>7</w:t>
      </w:r>
      <w:r w:rsidR="002234C2" w:rsidRPr="00CA45AF">
        <w:rPr>
          <w:rFonts w:ascii="Arial" w:eastAsia="Arial" w:hAnsi="Arial" w:cs="Arial"/>
          <w:i w:val="0"/>
          <w:sz w:val="18"/>
          <w:szCs w:val="18"/>
        </w:rPr>
        <w:tab/>
        <w:t>Directors and key management remuneration</w:t>
      </w:r>
    </w:p>
    <w:p w14:paraId="1A4AFDC5" w14:textId="77777777" w:rsidR="002234C2" w:rsidRPr="00CA45AF" w:rsidRDefault="002234C2" w:rsidP="00330B68">
      <w:pPr>
        <w:ind w:left="540"/>
        <w:rPr>
          <w:rFonts w:ascii="Arial" w:eastAsia="Arial" w:hAnsi="Arial" w:cs="Arial"/>
          <w:sz w:val="18"/>
          <w:szCs w:val="18"/>
        </w:rPr>
      </w:pPr>
    </w:p>
    <w:p w14:paraId="49F62B8F" w14:textId="3AC94C99" w:rsidR="002234C2" w:rsidRPr="00CA45AF" w:rsidRDefault="002234C2" w:rsidP="00330B68">
      <w:pPr>
        <w:ind w:left="540"/>
        <w:rPr>
          <w:rFonts w:ascii="Arial" w:eastAsia="Arial" w:hAnsi="Arial" w:cs="Arial"/>
          <w:sz w:val="18"/>
          <w:szCs w:val="18"/>
        </w:rPr>
      </w:pPr>
      <w:r w:rsidRPr="00CA45AF">
        <w:rPr>
          <w:rFonts w:ascii="Arial" w:eastAsia="Arial" w:hAnsi="Arial" w:cs="Arial"/>
          <w:sz w:val="18"/>
          <w:szCs w:val="18"/>
        </w:rPr>
        <w:t>The compensation paid or payable to directors and key management is shown below:</w:t>
      </w:r>
    </w:p>
    <w:p w14:paraId="7C69AC6E" w14:textId="77777777" w:rsidR="00317BEA" w:rsidRPr="00CA45AF" w:rsidRDefault="00317BEA" w:rsidP="00330B68">
      <w:pPr>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170EB6" w:rsidRPr="00CA45AF" w14:paraId="7C24243F" w14:textId="77777777" w:rsidTr="008A5366">
        <w:trPr>
          <w:trHeight w:val="20"/>
        </w:trPr>
        <w:tc>
          <w:tcPr>
            <w:tcW w:w="3510" w:type="dxa"/>
            <w:vAlign w:val="bottom"/>
          </w:tcPr>
          <w:p w14:paraId="37A060FE" w14:textId="25517AFB" w:rsidR="00317BEA" w:rsidRPr="00CA45AF" w:rsidRDefault="00317BEA" w:rsidP="00330B68">
            <w:pPr>
              <w:tabs>
                <w:tab w:val="left" w:pos="2862"/>
              </w:tabs>
              <w:ind w:left="249" w:right="-72"/>
              <w:jc w:val="left"/>
              <w:rPr>
                <w:rFonts w:ascii="Arial" w:eastAsia="Arial" w:hAnsi="Arial" w:cs="Arial"/>
                <w:b/>
                <w:sz w:val="18"/>
                <w:szCs w:val="18"/>
              </w:rPr>
            </w:pPr>
            <w:r w:rsidRPr="00CA45AF">
              <w:rPr>
                <w:rFonts w:ascii="Arial" w:eastAsia="Arial" w:hAnsi="Arial" w:cs="Arial"/>
                <w:b/>
                <w:sz w:val="18"/>
                <w:szCs w:val="18"/>
              </w:rPr>
              <w:t xml:space="preserve">For the </w:t>
            </w:r>
            <w:r w:rsidR="00040E64">
              <w:rPr>
                <w:rFonts w:ascii="Arial" w:eastAsia="Arial" w:hAnsi="Arial" w:cs="Arial"/>
                <w:b/>
                <w:sz w:val="18"/>
                <w:szCs w:val="18"/>
              </w:rPr>
              <w:t>nine-month</w:t>
            </w:r>
            <w:r w:rsidRPr="00CA45AF">
              <w:rPr>
                <w:rFonts w:ascii="Arial" w:eastAsia="Arial" w:hAnsi="Arial" w:cs="Arial"/>
                <w:b/>
                <w:sz w:val="18"/>
                <w:szCs w:val="18"/>
              </w:rPr>
              <w:t xml:space="preserve"> period ended</w:t>
            </w:r>
          </w:p>
        </w:tc>
        <w:tc>
          <w:tcPr>
            <w:tcW w:w="2880" w:type="dxa"/>
            <w:gridSpan w:val="2"/>
            <w:tcBorders>
              <w:bottom w:val="single" w:sz="4" w:space="0" w:color="000000"/>
            </w:tcBorders>
          </w:tcPr>
          <w:p w14:paraId="1EB5CEC3" w14:textId="77777777" w:rsidR="00317BEA" w:rsidRPr="00CA45AF" w:rsidRDefault="00317BEA"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1C3A52CD" w14:textId="77777777" w:rsidR="00317BEA" w:rsidRPr="00CA45AF" w:rsidRDefault="00317BEA"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3FC9C430" w14:textId="6DCB3EB7" w:rsidR="00E02131" w:rsidRPr="00CA45AF" w:rsidRDefault="00E02131"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c>
          <w:tcPr>
            <w:tcW w:w="2880" w:type="dxa"/>
            <w:gridSpan w:val="2"/>
            <w:tcBorders>
              <w:bottom w:val="single" w:sz="4" w:space="0" w:color="000000"/>
            </w:tcBorders>
          </w:tcPr>
          <w:p w14:paraId="3A784BDD" w14:textId="77777777" w:rsidR="00317BEA" w:rsidRPr="00CA45AF" w:rsidRDefault="00317BEA"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776F6C69" w14:textId="77777777" w:rsidR="00317BEA" w:rsidRPr="00CA45AF" w:rsidRDefault="00317BEA"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340342BD" w14:textId="7E7B3747" w:rsidR="00E02131" w:rsidRPr="00CA45AF" w:rsidRDefault="00E02131"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r>
      <w:tr w:rsidR="00170EB6" w:rsidRPr="00CA45AF" w14:paraId="3EB4461D" w14:textId="77777777" w:rsidTr="000A1984">
        <w:trPr>
          <w:trHeight w:val="20"/>
        </w:trPr>
        <w:tc>
          <w:tcPr>
            <w:tcW w:w="3510" w:type="dxa"/>
            <w:vAlign w:val="bottom"/>
          </w:tcPr>
          <w:p w14:paraId="118F920E" w14:textId="27430C3A" w:rsidR="00317BEA" w:rsidRPr="00CA45AF" w:rsidRDefault="00317BEA" w:rsidP="00330B68">
            <w:pPr>
              <w:tabs>
                <w:tab w:val="left" w:pos="2862"/>
              </w:tabs>
              <w:ind w:left="249" w:right="-72"/>
              <w:jc w:val="left"/>
              <w:rPr>
                <w:rFonts w:ascii="Arial" w:eastAsia="Arial" w:hAnsi="Arial" w:cs="Arial"/>
                <w:b/>
                <w:sz w:val="18"/>
                <w:szCs w:val="18"/>
              </w:rPr>
            </w:pPr>
            <w:r w:rsidRPr="00CA45AF">
              <w:rPr>
                <w:rFonts w:ascii="Arial" w:eastAsia="Arial" w:hAnsi="Arial" w:cs="Arial"/>
                <w:b/>
                <w:sz w:val="18"/>
                <w:szCs w:val="18"/>
              </w:rPr>
              <w:t xml:space="preserve">   </w:t>
            </w:r>
            <w:r w:rsidR="00040E64">
              <w:rPr>
                <w:rFonts w:ascii="Arial" w:eastAsia="Arial" w:hAnsi="Arial" w:cs="Arial"/>
                <w:b/>
                <w:sz w:val="18"/>
                <w:szCs w:val="18"/>
              </w:rPr>
              <w:t>30 September</w:t>
            </w:r>
          </w:p>
        </w:tc>
        <w:tc>
          <w:tcPr>
            <w:tcW w:w="1440" w:type="dxa"/>
            <w:vAlign w:val="bottom"/>
          </w:tcPr>
          <w:p w14:paraId="4BE2DEA7" w14:textId="164986E9" w:rsidR="00317BE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59849604" w14:textId="3BE06330" w:rsidR="00317BE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c>
          <w:tcPr>
            <w:tcW w:w="1440" w:type="dxa"/>
            <w:vAlign w:val="bottom"/>
          </w:tcPr>
          <w:p w14:paraId="4E7C0021" w14:textId="4DD91A2D" w:rsidR="00317BE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061DC251" w14:textId="729CC29A" w:rsidR="00317BE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170EB6" w:rsidRPr="00CA45AF" w14:paraId="2D818890" w14:textId="77777777" w:rsidTr="000A1984">
        <w:trPr>
          <w:trHeight w:val="20"/>
        </w:trPr>
        <w:tc>
          <w:tcPr>
            <w:tcW w:w="3510" w:type="dxa"/>
            <w:vAlign w:val="bottom"/>
          </w:tcPr>
          <w:p w14:paraId="24F29237" w14:textId="77777777" w:rsidR="00317BEA" w:rsidRPr="00CA45AF" w:rsidRDefault="00317BEA" w:rsidP="00330B68">
            <w:pPr>
              <w:tabs>
                <w:tab w:val="left" w:pos="6840"/>
              </w:tabs>
              <w:ind w:left="249" w:right="-85"/>
              <w:rPr>
                <w:rFonts w:ascii="Arial" w:eastAsia="Arial" w:hAnsi="Arial" w:cs="Arial"/>
                <w:b/>
                <w:sz w:val="18"/>
                <w:szCs w:val="18"/>
              </w:rPr>
            </w:pPr>
          </w:p>
        </w:tc>
        <w:tc>
          <w:tcPr>
            <w:tcW w:w="1440" w:type="dxa"/>
            <w:vAlign w:val="bottom"/>
          </w:tcPr>
          <w:p w14:paraId="08E00CFE" w14:textId="77777777" w:rsidR="00317BEA" w:rsidRPr="00CA45AF" w:rsidRDefault="00317BEA"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165F2AEB" w14:textId="77777777" w:rsidR="00317BEA" w:rsidRPr="00CA45AF" w:rsidRDefault="00317BEA"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5BFE2727" w14:textId="77777777" w:rsidR="00317BEA" w:rsidRPr="00CA45AF" w:rsidRDefault="00317BEA"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4030DC55" w14:textId="77777777" w:rsidR="00317BEA" w:rsidRPr="00CA45AF" w:rsidRDefault="00317BEA"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r>
      <w:tr w:rsidR="00170EB6" w:rsidRPr="00CA45AF" w14:paraId="6198D843" w14:textId="77777777" w:rsidTr="000A1984">
        <w:trPr>
          <w:trHeight w:val="20"/>
        </w:trPr>
        <w:tc>
          <w:tcPr>
            <w:tcW w:w="3510" w:type="dxa"/>
          </w:tcPr>
          <w:p w14:paraId="5D60D46D" w14:textId="77777777" w:rsidR="00317BEA" w:rsidRPr="00CA45AF" w:rsidRDefault="00317BEA" w:rsidP="00330B68">
            <w:pPr>
              <w:tabs>
                <w:tab w:val="left" w:pos="2862"/>
              </w:tabs>
              <w:ind w:left="249" w:right="-72"/>
              <w:jc w:val="left"/>
              <w:rPr>
                <w:rFonts w:ascii="Arial" w:eastAsia="Arial" w:hAnsi="Arial" w:cs="Arial"/>
                <w:sz w:val="18"/>
                <w:szCs w:val="18"/>
              </w:rPr>
            </w:pPr>
          </w:p>
        </w:tc>
        <w:tc>
          <w:tcPr>
            <w:tcW w:w="1440" w:type="dxa"/>
            <w:tcBorders>
              <w:bottom w:val="single" w:sz="4" w:space="0" w:color="000000"/>
            </w:tcBorders>
            <w:vAlign w:val="bottom"/>
          </w:tcPr>
          <w:p w14:paraId="66C24AD0" w14:textId="77777777" w:rsidR="00317BEA" w:rsidRPr="00CA45AF" w:rsidRDefault="00317BEA"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46BCF902" w14:textId="77777777" w:rsidR="00317BEA" w:rsidRPr="00CA45AF" w:rsidRDefault="00317BEA"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5AA9ADB2" w14:textId="77777777" w:rsidR="00317BEA" w:rsidRPr="00CA45AF" w:rsidRDefault="00317BEA"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3A797C0D" w14:textId="77777777" w:rsidR="00317BEA" w:rsidRPr="00CA45AF" w:rsidRDefault="00317BEA"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3A322DB1" w14:textId="77777777" w:rsidTr="000A1984">
        <w:trPr>
          <w:trHeight w:val="20"/>
        </w:trPr>
        <w:tc>
          <w:tcPr>
            <w:tcW w:w="3510" w:type="dxa"/>
          </w:tcPr>
          <w:p w14:paraId="3FAD5E81" w14:textId="77777777" w:rsidR="00317BEA" w:rsidRPr="00CA45AF" w:rsidRDefault="00317BEA" w:rsidP="00330B68">
            <w:pPr>
              <w:ind w:left="249"/>
              <w:rPr>
                <w:rFonts w:ascii="Arial" w:eastAsia="Arial" w:hAnsi="Arial" w:cs="Arial"/>
                <w:sz w:val="18"/>
                <w:szCs w:val="18"/>
              </w:rPr>
            </w:pPr>
          </w:p>
        </w:tc>
        <w:tc>
          <w:tcPr>
            <w:tcW w:w="1440" w:type="dxa"/>
            <w:tcBorders>
              <w:top w:val="single" w:sz="4" w:space="0" w:color="000000"/>
            </w:tcBorders>
          </w:tcPr>
          <w:p w14:paraId="790F3E5F" w14:textId="77777777" w:rsidR="00317BEA" w:rsidRPr="00CA45AF"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58D8B59A" w14:textId="77777777" w:rsidR="00317BEA" w:rsidRPr="00CA45AF"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0CBBAECA" w14:textId="77777777" w:rsidR="00317BEA" w:rsidRPr="00CA45AF"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172D26B2" w14:textId="77777777" w:rsidR="00317BEA" w:rsidRPr="00CA45AF" w:rsidRDefault="00317BEA" w:rsidP="00330B68">
            <w:pPr>
              <w:ind w:right="-72"/>
              <w:jc w:val="right"/>
              <w:rPr>
                <w:rFonts w:ascii="Arial" w:eastAsia="Arial" w:hAnsi="Arial" w:cs="Arial"/>
                <w:sz w:val="18"/>
                <w:szCs w:val="18"/>
              </w:rPr>
            </w:pPr>
          </w:p>
        </w:tc>
      </w:tr>
      <w:tr w:rsidR="00D065E0" w:rsidRPr="00CA45AF" w14:paraId="666E48D5" w14:textId="77777777" w:rsidTr="00617720">
        <w:trPr>
          <w:trHeight w:val="20"/>
        </w:trPr>
        <w:tc>
          <w:tcPr>
            <w:tcW w:w="3510" w:type="dxa"/>
          </w:tcPr>
          <w:p w14:paraId="580AB7A9" w14:textId="01C9CF9F" w:rsidR="00D065E0" w:rsidRPr="00CA45AF" w:rsidRDefault="00D065E0" w:rsidP="00D065E0">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CA45AF">
              <w:rPr>
                <w:rFonts w:ascii="Arial" w:eastAsia="Arial" w:hAnsi="Arial" w:cs="Arial"/>
                <w:sz w:val="18"/>
                <w:szCs w:val="18"/>
              </w:rPr>
              <w:t xml:space="preserve">Salaries and short-term </w:t>
            </w:r>
          </w:p>
          <w:p w14:paraId="320FAD87" w14:textId="7C5BD9BF" w:rsidR="00D065E0" w:rsidRPr="00CA45AF" w:rsidRDefault="00D065E0" w:rsidP="00D065E0">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CA45AF">
              <w:rPr>
                <w:rFonts w:ascii="Arial" w:eastAsia="Arial" w:hAnsi="Arial" w:cs="Arial"/>
                <w:sz w:val="18"/>
                <w:szCs w:val="18"/>
              </w:rPr>
              <w:t xml:space="preserve">   employee benefits</w:t>
            </w:r>
          </w:p>
        </w:tc>
        <w:tc>
          <w:tcPr>
            <w:tcW w:w="1440" w:type="dxa"/>
            <w:tcBorders>
              <w:left w:val="nil"/>
              <w:right w:val="nil"/>
            </w:tcBorders>
          </w:tcPr>
          <w:p w14:paraId="1E80DFCC" w14:textId="4A785085" w:rsidR="00D065E0" w:rsidRPr="00CA45AF" w:rsidRDefault="002F07C7" w:rsidP="00D065E0">
            <w:pPr>
              <w:ind w:right="-72"/>
              <w:jc w:val="right"/>
              <w:rPr>
                <w:rFonts w:ascii="Arial" w:eastAsia="Arial" w:hAnsi="Arial" w:cs="Arial"/>
                <w:sz w:val="18"/>
                <w:szCs w:val="18"/>
              </w:rPr>
            </w:pPr>
            <w:r>
              <w:rPr>
                <w:rFonts w:ascii="Arial" w:eastAsia="Arial" w:hAnsi="Arial" w:cs="Arial"/>
                <w:sz w:val="18"/>
                <w:szCs w:val="18"/>
              </w:rPr>
              <w:t>47,144</w:t>
            </w:r>
          </w:p>
        </w:tc>
        <w:tc>
          <w:tcPr>
            <w:tcW w:w="1440" w:type="dxa"/>
          </w:tcPr>
          <w:p w14:paraId="51166116" w14:textId="5020BC1D" w:rsidR="00D065E0" w:rsidRPr="00CA45AF" w:rsidRDefault="00D065E0" w:rsidP="00D065E0">
            <w:pPr>
              <w:ind w:right="-72"/>
              <w:jc w:val="right"/>
              <w:rPr>
                <w:rFonts w:ascii="Arial" w:eastAsia="Arial" w:hAnsi="Arial" w:cs="Arial"/>
                <w:sz w:val="18"/>
                <w:szCs w:val="18"/>
              </w:rPr>
            </w:pPr>
            <w:r>
              <w:rPr>
                <w:rFonts w:ascii="Arial" w:eastAsia="Arial" w:hAnsi="Arial" w:cs="Arial"/>
                <w:sz w:val="18"/>
                <w:szCs w:val="18"/>
              </w:rPr>
              <w:t>38,612</w:t>
            </w:r>
          </w:p>
        </w:tc>
        <w:tc>
          <w:tcPr>
            <w:tcW w:w="1440" w:type="dxa"/>
            <w:tcBorders>
              <w:left w:val="nil"/>
              <w:right w:val="nil"/>
            </w:tcBorders>
          </w:tcPr>
          <w:p w14:paraId="629769DF" w14:textId="733B8992" w:rsidR="00D065E0" w:rsidRPr="00CA45AF" w:rsidRDefault="002F07C7" w:rsidP="00D065E0">
            <w:pPr>
              <w:ind w:right="-72"/>
              <w:jc w:val="right"/>
              <w:rPr>
                <w:rFonts w:ascii="Arial" w:eastAsia="Arial" w:hAnsi="Arial" w:cs="Arial"/>
                <w:sz w:val="18"/>
                <w:szCs w:val="18"/>
              </w:rPr>
            </w:pPr>
            <w:r>
              <w:rPr>
                <w:rFonts w:ascii="Arial" w:eastAsia="Arial" w:hAnsi="Arial" w:cs="Arial"/>
                <w:sz w:val="18"/>
                <w:szCs w:val="18"/>
              </w:rPr>
              <w:t>45,199</w:t>
            </w:r>
          </w:p>
        </w:tc>
        <w:tc>
          <w:tcPr>
            <w:tcW w:w="1440" w:type="dxa"/>
          </w:tcPr>
          <w:p w14:paraId="65C58AE4" w14:textId="77D69ECB" w:rsidR="00D065E0" w:rsidRPr="00CA45AF" w:rsidRDefault="00D065E0" w:rsidP="00D065E0">
            <w:pPr>
              <w:ind w:right="-72"/>
              <w:jc w:val="right"/>
              <w:rPr>
                <w:rFonts w:ascii="Arial" w:eastAsia="Arial" w:hAnsi="Arial" w:cs="Arial"/>
                <w:sz w:val="18"/>
                <w:szCs w:val="18"/>
              </w:rPr>
            </w:pPr>
            <w:r>
              <w:rPr>
                <w:rFonts w:ascii="Arial" w:eastAsia="Arial" w:hAnsi="Arial" w:cs="Arial"/>
                <w:sz w:val="18"/>
                <w:szCs w:val="18"/>
              </w:rPr>
              <w:t>36,227</w:t>
            </w:r>
          </w:p>
        </w:tc>
      </w:tr>
      <w:tr w:rsidR="00D065E0" w:rsidRPr="00CA45AF" w14:paraId="43CD0561" w14:textId="77777777" w:rsidTr="000A1984">
        <w:trPr>
          <w:trHeight w:val="20"/>
        </w:trPr>
        <w:tc>
          <w:tcPr>
            <w:tcW w:w="3510" w:type="dxa"/>
          </w:tcPr>
          <w:p w14:paraId="2FED04D2" w14:textId="77777777" w:rsidR="00D065E0" w:rsidRPr="00CA45AF" w:rsidRDefault="00D065E0" w:rsidP="00D065E0">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CA45AF">
              <w:rPr>
                <w:rFonts w:ascii="Arial" w:eastAsia="Arial" w:hAnsi="Arial" w:cs="Arial"/>
                <w:sz w:val="18"/>
                <w:szCs w:val="18"/>
              </w:rPr>
              <w:t>Post-employment benefits</w:t>
            </w:r>
          </w:p>
        </w:tc>
        <w:tc>
          <w:tcPr>
            <w:tcW w:w="1440" w:type="dxa"/>
            <w:tcBorders>
              <w:left w:val="nil"/>
              <w:bottom w:val="single" w:sz="4" w:space="0" w:color="000000" w:themeColor="text1"/>
              <w:right w:val="nil"/>
            </w:tcBorders>
          </w:tcPr>
          <w:p w14:paraId="32DEC647" w14:textId="0472BAB7" w:rsidR="00D065E0" w:rsidRPr="00CA45AF" w:rsidRDefault="002F07C7" w:rsidP="00D065E0">
            <w:pPr>
              <w:ind w:right="-72"/>
              <w:jc w:val="right"/>
              <w:rPr>
                <w:rFonts w:ascii="Arial" w:eastAsia="Arial" w:hAnsi="Arial" w:cs="Arial"/>
                <w:sz w:val="18"/>
                <w:szCs w:val="18"/>
              </w:rPr>
            </w:pPr>
            <w:r>
              <w:rPr>
                <w:rFonts w:ascii="Arial" w:eastAsia="Arial" w:hAnsi="Arial" w:cs="Arial"/>
                <w:sz w:val="18"/>
                <w:szCs w:val="18"/>
              </w:rPr>
              <w:t>4,132</w:t>
            </w:r>
          </w:p>
        </w:tc>
        <w:tc>
          <w:tcPr>
            <w:tcW w:w="1440" w:type="dxa"/>
            <w:tcBorders>
              <w:bottom w:val="single" w:sz="4" w:space="0" w:color="000000" w:themeColor="text1"/>
            </w:tcBorders>
          </w:tcPr>
          <w:p w14:paraId="27697167" w14:textId="57D58892" w:rsidR="00D065E0" w:rsidRPr="00CA45AF" w:rsidRDefault="00D065E0" w:rsidP="00D065E0">
            <w:pPr>
              <w:ind w:right="-72"/>
              <w:jc w:val="right"/>
              <w:rPr>
                <w:rFonts w:ascii="Arial" w:eastAsia="Arial" w:hAnsi="Arial" w:cs="Arial"/>
                <w:sz w:val="18"/>
                <w:szCs w:val="18"/>
              </w:rPr>
            </w:pPr>
            <w:r>
              <w:rPr>
                <w:rFonts w:ascii="Arial" w:eastAsia="Arial" w:hAnsi="Arial" w:cs="Arial"/>
                <w:sz w:val="18"/>
                <w:szCs w:val="18"/>
              </w:rPr>
              <w:t>3,240</w:t>
            </w:r>
          </w:p>
        </w:tc>
        <w:tc>
          <w:tcPr>
            <w:tcW w:w="1440" w:type="dxa"/>
            <w:tcBorders>
              <w:left w:val="nil"/>
              <w:bottom w:val="single" w:sz="4" w:space="0" w:color="000000" w:themeColor="text1"/>
              <w:right w:val="nil"/>
            </w:tcBorders>
          </w:tcPr>
          <w:p w14:paraId="13304D92" w14:textId="488FCB76" w:rsidR="00D065E0" w:rsidRPr="00CA45AF" w:rsidRDefault="002F07C7" w:rsidP="00D065E0">
            <w:pPr>
              <w:ind w:right="-72"/>
              <w:jc w:val="right"/>
              <w:rPr>
                <w:rFonts w:ascii="Arial" w:eastAsia="Arial" w:hAnsi="Arial" w:cs="Arial"/>
                <w:sz w:val="18"/>
                <w:szCs w:val="18"/>
              </w:rPr>
            </w:pPr>
            <w:r>
              <w:rPr>
                <w:rFonts w:ascii="Arial" w:eastAsia="Arial" w:hAnsi="Arial" w:cs="Arial"/>
                <w:sz w:val="18"/>
                <w:szCs w:val="18"/>
              </w:rPr>
              <w:t>4,132</w:t>
            </w:r>
          </w:p>
        </w:tc>
        <w:tc>
          <w:tcPr>
            <w:tcW w:w="1440" w:type="dxa"/>
            <w:tcBorders>
              <w:bottom w:val="single" w:sz="4" w:space="0" w:color="000000" w:themeColor="text1"/>
            </w:tcBorders>
          </w:tcPr>
          <w:p w14:paraId="3F1C82A7" w14:textId="53EAD819" w:rsidR="00D065E0" w:rsidRPr="00CA45AF" w:rsidRDefault="00D065E0" w:rsidP="00D065E0">
            <w:pPr>
              <w:ind w:right="-72"/>
              <w:jc w:val="right"/>
              <w:rPr>
                <w:rFonts w:ascii="Arial" w:eastAsia="Arial" w:hAnsi="Arial" w:cs="Arial"/>
                <w:sz w:val="18"/>
                <w:szCs w:val="18"/>
              </w:rPr>
            </w:pPr>
            <w:r>
              <w:rPr>
                <w:rFonts w:ascii="Arial" w:eastAsia="Arial" w:hAnsi="Arial" w:cs="Arial"/>
                <w:sz w:val="18"/>
                <w:szCs w:val="18"/>
              </w:rPr>
              <w:t>3,240</w:t>
            </w:r>
          </w:p>
        </w:tc>
      </w:tr>
      <w:tr w:rsidR="00D065E0" w:rsidRPr="00CA45AF" w14:paraId="39129362" w14:textId="77777777" w:rsidTr="000A1984">
        <w:trPr>
          <w:trHeight w:val="20"/>
        </w:trPr>
        <w:tc>
          <w:tcPr>
            <w:tcW w:w="3510" w:type="dxa"/>
          </w:tcPr>
          <w:p w14:paraId="2B54235F" w14:textId="77777777" w:rsidR="00D065E0" w:rsidRPr="00CA45AF" w:rsidRDefault="00D065E0" w:rsidP="00D065E0">
            <w:pPr>
              <w:ind w:left="249"/>
              <w:rPr>
                <w:rFonts w:ascii="Arial" w:eastAsia="Arial" w:hAnsi="Arial" w:cs="Arial"/>
                <w:sz w:val="18"/>
                <w:szCs w:val="18"/>
              </w:rPr>
            </w:pPr>
          </w:p>
        </w:tc>
        <w:tc>
          <w:tcPr>
            <w:tcW w:w="1440" w:type="dxa"/>
            <w:tcBorders>
              <w:top w:val="single" w:sz="4" w:space="0" w:color="000000" w:themeColor="text1"/>
            </w:tcBorders>
          </w:tcPr>
          <w:p w14:paraId="55DDB1C7" w14:textId="77777777" w:rsidR="00D065E0" w:rsidRPr="00CA45AF" w:rsidRDefault="00D065E0" w:rsidP="00D065E0">
            <w:pPr>
              <w:ind w:right="-72"/>
              <w:jc w:val="right"/>
              <w:rPr>
                <w:rFonts w:ascii="Arial" w:eastAsia="Arial" w:hAnsi="Arial" w:cs="Arial"/>
                <w:sz w:val="18"/>
                <w:szCs w:val="18"/>
              </w:rPr>
            </w:pPr>
          </w:p>
        </w:tc>
        <w:tc>
          <w:tcPr>
            <w:tcW w:w="1440" w:type="dxa"/>
            <w:tcBorders>
              <w:top w:val="single" w:sz="4" w:space="0" w:color="000000" w:themeColor="text1"/>
            </w:tcBorders>
          </w:tcPr>
          <w:p w14:paraId="34F9F6F6" w14:textId="77777777" w:rsidR="00D065E0" w:rsidRPr="00CA45AF" w:rsidRDefault="00D065E0" w:rsidP="00D065E0">
            <w:pPr>
              <w:ind w:right="-72"/>
              <w:jc w:val="right"/>
              <w:rPr>
                <w:rFonts w:ascii="Arial" w:eastAsia="Arial" w:hAnsi="Arial" w:cs="Arial"/>
                <w:sz w:val="18"/>
                <w:szCs w:val="18"/>
              </w:rPr>
            </w:pPr>
          </w:p>
        </w:tc>
        <w:tc>
          <w:tcPr>
            <w:tcW w:w="1440" w:type="dxa"/>
            <w:tcBorders>
              <w:top w:val="single" w:sz="4" w:space="0" w:color="000000" w:themeColor="text1"/>
            </w:tcBorders>
          </w:tcPr>
          <w:p w14:paraId="748402C5" w14:textId="77777777" w:rsidR="00D065E0" w:rsidRPr="00CA45AF" w:rsidRDefault="00D065E0" w:rsidP="00D065E0">
            <w:pPr>
              <w:ind w:right="-72"/>
              <w:jc w:val="right"/>
              <w:rPr>
                <w:rFonts w:ascii="Arial" w:eastAsia="Arial" w:hAnsi="Arial" w:cs="Arial"/>
                <w:sz w:val="18"/>
                <w:szCs w:val="18"/>
              </w:rPr>
            </w:pPr>
          </w:p>
        </w:tc>
        <w:tc>
          <w:tcPr>
            <w:tcW w:w="1440" w:type="dxa"/>
            <w:tcBorders>
              <w:top w:val="single" w:sz="4" w:space="0" w:color="000000" w:themeColor="text1"/>
            </w:tcBorders>
          </w:tcPr>
          <w:p w14:paraId="076B43BE" w14:textId="77777777" w:rsidR="00D065E0" w:rsidRPr="00CA45AF" w:rsidRDefault="00D065E0" w:rsidP="00D065E0">
            <w:pPr>
              <w:ind w:right="-72"/>
              <w:jc w:val="right"/>
              <w:rPr>
                <w:rFonts w:ascii="Arial" w:eastAsia="Arial" w:hAnsi="Arial" w:cs="Arial"/>
                <w:sz w:val="18"/>
                <w:szCs w:val="18"/>
              </w:rPr>
            </w:pPr>
          </w:p>
        </w:tc>
      </w:tr>
      <w:tr w:rsidR="00D065E0" w:rsidRPr="00CA45AF" w14:paraId="0829007F" w14:textId="77777777" w:rsidTr="000A1984">
        <w:trPr>
          <w:trHeight w:val="108"/>
        </w:trPr>
        <w:tc>
          <w:tcPr>
            <w:tcW w:w="3510" w:type="dxa"/>
          </w:tcPr>
          <w:p w14:paraId="18ACFBC2" w14:textId="77777777" w:rsidR="00D065E0" w:rsidRPr="00CA45AF" w:rsidRDefault="00D065E0" w:rsidP="00D065E0">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p>
        </w:tc>
        <w:tc>
          <w:tcPr>
            <w:tcW w:w="1440" w:type="dxa"/>
            <w:tcBorders>
              <w:bottom w:val="single" w:sz="4" w:space="0" w:color="000000"/>
            </w:tcBorders>
          </w:tcPr>
          <w:p w14:paraId="3F42FD32" w14:textId="158AA923" w:rsidR="00D065E0" w:rsidRPr="00CA45AF" w:rsidRDefault="002F07C7" w:rsidP="00D065E0">
            <w:pPr>
              <w:ind w:right="-72"/>
              <w:jc w:val="right"/>
              <w:rPr>
                <w:rFonts w:ascii="Arial" w:eastAsia="Arial" w:hAnsi="Arial" w:cs="Arial"/>
                <w:sz w:val="18"/>
                <w:szCs w:val="18"/>
              </w:rPr>
            </w:pPr>
            <w:r>
              <w:rPr>
                <w:rFonts w:ascii="Arial" w:eastAsia="Arial" w:hAnsi="Arial" w:cs="Arial"/>
                <w:sz w:val="18"/>
                <w:szCs w:val="18"/>
              </w:rPr>
              <w:t>51,276</w:t>
            </w:r>
          </w:p>
        </w:tc>
        <w:tc>
          <w:tcPr>
            <w:tcW w:w="1440" w:type="dxa"/>
            <w:tcBorders>
              <w:bottom w:val="single" w:sz="4" w:space="0" w:color="000000"/>
            </w:tcBorders>
          </w:tcPr>
          <w:p w14:paraId="07F83817" w14:textId="32CB3FA9" w:rsidR="00D065E0" w:rsidRPr="00CA45AF" w:rsidRDefault="00D065E0" w:rsidP="00D065E0">
            <w:pPr>
              <w:ind w:right="-72"/>
              <w:jc w:val="right"/>
              <w:rPr>
                <w:rFonts w:ascii="Arial" w:eastAsia="Arial" w:hAnsi="Arial" w:cs="Arial"/>
                <w:sz w:val="18"/>
                <w:szCs w:val="18"/>
              </w:rPr>
            </w:pPr>
            <w:r>
              <w:rPr>
                <w:rFonts w:ascii="Arial" w:eastAsia="Arial" w:hAnsi="Arial" w:cs="Arial"/>
                <w:sz w:val="18"/>
                <w:szCs w:val="18"/>
              </w:rPr>
              <w:t>41,852</w:t>
            </w:r>
          </w:p>
        </w:tc>
        <w:tc>
          <w:tcPr>
            <w:tcW w:w="1440" w:type="dxa"/>
            <w:tcBorders>
              <w:bottom w:val="single" w:sz="4" w:space="0" w:color="000000"/>
            </w:tcBorders>
          </w:tcPr>
          <w:p w14:paraId="588C846C" w14:textId="1899C388" w:rsidR="00D065E0" w:rsidRPr="00CA45AF" w:rsidRDefault="002F07C7" w:rsidP="00D065E0">
            <w:pPr>
              <w:ind w:right="-72"/>
              <w:jc w:val="right"/>
              <w:rPr>
                <w:rFonts w:ascii="Arial" w:eastAsia="Arial" w:hAnsi="Arial" w:cs="Arial"/>
                <w:sz w:val="18"/>
                <w:szCs w:val="18"/>
              </w:rPr>
            </w:pPr>
            <w:r>
              <w:rPr>
                <w:rFonts w:ascii="Arial" w:eastAsia="Arial" w:hAnsi="Arial" w:cs="Arial"/>
                <w:sz w:val="18"/>
                <w:szCs w:val="18"/>
              </w:rPr>
              <w:t>49,331</w:t>
            </w:r>
          </w:p>
        </w:tc>
        <w:tc>
          <w:tcPr>
            <w:tcW w:w="1440" w:type="dxa"/>
            <w:tcBorders>
              <w:bottom w:val="single" w:sz="4" w:space="0" w:color="000000"/>
            </w:tcBorders>
          </w:tcPr>
          <w:p w14:paraId="21C11AAC" w14:textId="55356D4D" w:rsidR="00D065E0" w:rsidRPr="00CA45AF" w:rsidRDefault="00D065E0" w:rsidP="00D065E0">
            <w:pPr>
              <w:ind w:right="-72"/>
              <w:jc w:val="right"/>
              <w:rPr>
                <w:rFonts w:ascii="Arial" w:eastAsia="Arial" w:hAnsi="Arial" w:cs="Arial"/>
                <w:sz w:val="18"/>
                <w:szCs w:val="18"/>
              </w:rPr>
            </w:pPr>
            <w:r>
              <w:rPr>
                <w:rFonts w:ascii="Arial" w:eastAsia="Arial" w:hAnsi="Arial" w:cs="Arial"/>
                <w:sz w:val="18"/>
                <w:szCs w:val="18"/>
              </w:rPr>
              <w:t>39,467</w:t>
            </w:r>
          </w:p>
        </w:tc>
      </w:tr>
    </w:tbl>
    <w:p w14:paraId="125ABE2A" w14:textId="40EACAB3" w:rsidR="004A7154" w:rsidRPr="00CA45AF" w:rsidRDefault="004A7154" w:rsidP="00330B68">
      <w:pPr>
        <w:jc w:val="left"/>
        <w:rPr>
          <w:rFonts w:ascii="Arial" w:eastAsia="Arial" w:hAnsi="Arial" w:cs="Arial"/>
          <w:sz w:val="18"/>
          <w:szCs w:val="18"/>
        </w:rPr>
      </w:pPr>
    </w:p>
    <w:p w14:paraId="4CA32F48" w14:textId="77777777" w:rsidR="00E02131" w:rsidRPr="00CA45AF" w:rsidRDefault="00E02131" w:rsidP="00330B68">
      <w:pPr>
        <w:jc w:val="left"/>
        <w:rPr>
          <w:rFonts w:ascii="Arial" w:eastAsia="Arial" w:hAnsi="Arial" w:cs="Arial"/>
          <w:sz w:val="18"/>
          <w:szCs w:val="18"/>
        </w:rPr>
      </w:pPr>
    </w:p>
    <w:p w14:paraId="33035881" w14:textId="1D505346" w:rsidR="00DE240E" w:rsidRPr="00CA45AF" w:rsidRDefault="00E230C6" w:rsidP="00330B68">
      <w:pPr>
        <w:ind w:left="540" w:hanging="540"/>
        <w:jc w:val="left"/>
        <w:rPr>
          <w:rFonts w:ascii="Arial" w:eastAsia="Arial" w:hAnsi="Arial" w:cs="Arial"/>
          <w:b/>
          <w:bCs/>
          <w:sz w:val="18"/>
          <w:szCs w:val="18"/>
        </w:rPr>
      </w:pPr>
      <w:r w:rsidRPr="00CA45AF">
        <w:rPr>
          <w:rFonts w:ascii="Arial" w:eastAsia="Arial" w:hAnsi="Arial" w:cs="Arial"/>
          <w:b/>
          <w:bCs/>
          <w:sz w:val="18"/>
          <w:szCs w:val="18"/>
        </w:rPr>
        <w:t>1</w:t>
      </w:r>
      <w:r w:rsidR="0030291C" w:rsidRPr="00CA45AF">
        <w:rPr>
          <w:rFonts w:ascii="Arial" w:eastAsia="Arial" w:hAnsi="Arial" w:cs="Arial"/>
          <w:b/>
          <w:bCs/>
          <w:sz w:val="18"/>
          <w:szCs w:val="18"/>
        </w:rPr>
        <w:t>8</w:t>
      </w:r>
      <w:r w:rsidR="00DE240E" w:rsidRPr="00CA45AF">
        <w:rPr>
          <w:rFonts w:ascii="Arial" w:eastAsia="Arial" w:hAnsi="Arial" w:cs="Arial"/>
          <w:b/>
          <w:bCs/>
          <w:sz w:val="18"/>
          <w:szCs w:val="18"/>
        </w:rPr>
        <w:tab/>
        <w:t>Commitments and contingent liabilities</w:t>
      </w:r>
    </w:p>
    <w:p w14:paraId="675C1A8E" w14:textId="77777777" w:rsidR="00DE240E" w:rsidRPr="00CA45AF" w:rsidRDefault="00DE240E" w:rsidP="00330B68">
      <w:pPr>
        <w:jc w:val="left"/>
        <w:rPr>
          <w:rFonts w:ascii="Arial" w:eastAsia="Arial" w:hAnsi="Arial" w:cs="Arial"/>
          <w:sz w:val="18"/>
          <w:szCs w:val="18"/>
        </w:rPr>
      </w:pPr>
    </w:p>
    <w:p w14:paraId="367B40AF" w14:textId="0B66960C"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30291C" w:rsidRPr="00CA45AF">
        <w:rPr>
          <w:rFonts w:ascii="Arial" w:eastAsia="Arial" w:hAnsi="Arial" w:cs="Arial"/>
          <w:i w:val="0"/>
          <w:sz w:val="18"/>
          <w:szCs w:val="18"/>
        </w:rPr>
        <w:t>8</w:t>
      </w:r>
      <w:r w:rsidR="002234C2" w:rsidRPr="00CA45AF">
        <w:rPr>
          <w:rFonts w:ascii="Arial" w:eastAsia="Arial" w:hAnsi="Arial" w:cs="Arial"/>
          <w:i w:val="0"/>
          <w:sz w:val="18"/>
          <w:szCs w:val="18"/>
        </w:rPr>
        <w:t>.</w:t>
      </w:r>
      <w:r w:rsidRPr="00CA45AF">
        <w:rPr>
          <w:rFonts w:ascii="Arial" w:eastAsia="Arial" w:hAnsi="Arial" w:cs="Arial"/>
          <w:i w:val="0"/>
          <w:sz w:val="18"/>
          <w:szCs w:val="18"/>
        </w:rPr>
        <w:t>1</w:t>
      </w:r>
      <w:r w:rsidR="002234C2" w:rsidRPr="00CA45AF">
        <w:rPr>
          <w:rFonts w:ascii="Arial" w:eastAsia="Arial" w:hAnsi="Arial" w:cs="Arial"/>
          <w:i w:val="0"/>
          <w:sz w:val="18"/>
          <w:szCs w:val="18"/>
        </w:rPr>
        <w:tab/>
        <w:t>Capital commitments</w:t>
      </w:r>
    </w:p>
    <w:p w14:paraId="316D5B35" w14:textId="77777777" w:rsidR="002234C2" w:rsidRPr="00CA45AF" w:rsidRDefault="002234C2" w:rsidP="00F56595">
      <w:pPr>
        <w:ind w:left="540"/>
        <w:rPr>
          <w:rFonts w:ascii="Arial" w:eastAsia="Arial" w:hAnsi="Arial" w:cs="Arial"/>
          <w:sz w:val="18"/>
          <w:szCs w:val="18"/>
        </w:rPr>
      </w:pPr>
    </w:p>
    <w:p w14:paraId="3E1355EB" w14:textId="2563A0AA" w:rsidR="00DA31F9" w:rsidRPr="00CA45AF" w:rsidRDefault="00DA31F9" w:rsidP="00F56595">
      <w:pPr>
        <w:ind w:left="540"/>
        <w:rPr>
          <w:rFonts w:ascii="Arial" w:eastAsia="Arial" w:hAnsi="Arial" w:cs="Arial"/>
          <w:sz w:val="18"/>
          <w:szCs w:val="18"/>
        </w:rPr>
      </w:pPr>
      <w:r w:rsidRPr="00F56595">
        <w:rPr>
          <w:rFonts w:ascii="Arial" w:eastAsia="Arial" w:hAnsi="Arial" w:cs="Arial"/>
          <w:spacing w:val="-4"/>
          <w:sz w:val="18"/>
          <w:szCs w:val="18"/>
        </w:rPr>
        <w:t xml:space="preserve">As at </w:t>
      </w:r>
      <w:r w:rsidR="00040E64" w:rsidRPr="00F56595">
        <w:rPr>
          <w:rFonts w:ascii="Arial" w:eastAsia="Arial" w:hAnsi="Arial" w:cs="Arial"/>
          <w:spacing w:val="-4"/>
          <w:sz w:val="18"/>
          <w:szCs w:val="18"/>
        </w:rPr>
        <w:t>30 September</w:t>
      </w:r>
      <w:r w:rsidR="00F201AA" w:rsidRPr="00F56595">
        <w:rPr>
          <w:rFonts w:ascii="Arial" w:eastAsia="Arial" w:hAnsi="Arial" w:cs="Arial"/>
          <w:spacing w:val="-4"/>
          <w:sz w:val="18"/>
          <w:szCs w:val="18"/>
        </w:rPr>
        <w:t xml:space="preserve"> </w:t>
      </w:r>
      <w:r w:rsidR="00E230C6" w:rsidRPr="00F56595">
        <w:rPr>
          <w:rFonts w:ascii="Arial" w:eastAsia="Arial" w:hAnsi="Arial" w:cs="Arial"/>
          <w:spacing w:val="-4"/>
          <w:sz w:val="18"/>
          <w:szCs w:val="18"/>
        </w:rPr>
        <w:t>2025</w:t>
      </w:r>
      <w:r w:rsidRPr="00F56595">
        <w:rPr>
          <w:rFonts w:ascii="Arial" w:eastAsia="Arial" w:hAnsi="Arial" w:cs="Arial"/>
          <w:spacing w:val="-4"/>
          <w:sz w:val="18"/>
          <w:szCs w:val="18"/>
        </w:rPr>
        <w:t xml:space="preserve">, the Group had capital commitments amounting to Baht </w:t>
      </w:r>
      <w:r w:rsidR="002F07C7" w:rsidRPr="00F56595">
        <w:rPr>
          <w:rFonts w:ascii="Arial" w:eastAsia="Arial" w:hAnsi="Arial" w:cs="Arial"/>
          <w:spacing w:val="-4"/>
          <w:sz w:val="18"/>
          <w:szCs w:val="18"/>
        </w:rPr>
        <w:t>115.67</w:t>
      </w:r>
      <w:r w:rsidR="00F10F31" w:rsidRPr="00F56595">
        <w:rPr>
          <w:rFonts w:ascii="Arial" w:eastAsia="Arial" w:hAnsi="Arial" w:cs="Arial"/>
          <w:spacing w:val="-4"/>
          <w:sz w:val="18"/>
          <w:szCs w:val="18"/>
        </w:rPr>
        <w:t xml:space="preserve"> </w:t>
      </w:r>
      <w:r w:rsidRPr="00F56595">
        <w:rPr>
          <w:rFonts w:ascii="Arial" w:eastAsia="Arial" w:hAnsi="Arial" w:cs="Arial"/>
          <w:spacing w:val="-4"/>
          <w:sz w:val="18"/>
          <w:szCs w:val="18"/>
        </w:rPr>
        <w:t>million,</w:t>
      </w:r>
      <w:r w:rsidR="00553399" w:rsidRPr="00F56595">
        <w:rPr>
          <w:rFonts w:ascii="Arial" w:eastAsia="Arial" w:hAnsi="Arial" w:cs="Arial"/>
          <w:spacing w:val="-4"/>
          <w:sz w:val="18"/>
          <w:szCs w:val="18"/>
        </w:rPr>
        <w:t xml:space="preserve"> CNY</w:t>
      </w:r>
      <w:r w:rsidR="004E6E25" w:rsidRPr="00F56595">
        <w:rPr>
          <w:rFonts w:ascii="Arial" w:eastAsia="Arial" w:hAnsi="Arial" w:cs="Arial"/>
          <w:spacing w:val="-4"/>
          <w:sz w:val="18"/>
          <w:szCs w:val="18"/>
        </w:rPr>
        <w:t xml:space="preserve"> </w:t>
      </w:r>
      <w:r w:rsidR="002F07C7" w:rsidRPr="00F56595">
        <w:rPr>
          <w:rFonts w:ascii="Arial" w:eastAsia="Arial" w:hAnsi="Arial" w:cs="Arial"/>
          <w:spacing w:val="-4"/>
          <w:sz w:val="18"/>
          <w:szCs w:val="18"/>
        </w:rPr>
        <w:t>0.13</w:t>
      </w:r>
      <w:r w:rsidR="004E1071" w:rsidRPr="00F56595">
        <w:rPr>
          <w:rFonts w:ascii="Arial" w:eastAsia="Arial" w:hAnsi="Arial" w:cs="Arial"/>
          <w:spacing w:val="-4"/>
          <w:sz w:val="18"/>
          <w:szCs w:val="18"/>
        </w:rPr>
        <w:t xml:space="preserve"> </w:t>
      </w:r>
      <w:r w:rsidRPr="00F56595">
        <w:rPr>
          <w:rFonts w:ascii="Arial" w:eastAsia="Arial" w:hAnsi="Arial" w:cs="Arial"/>
          <w:spacing w:val="-4"/>
          <w:sz w:val="18"/>
          <w:szCs w:val="18"/>
        </w:rPr>
        <w:t>million</w:t>
      </w:r>
      <w:r w:rsidRPr="00CA45AF">
        <w:rPr>
          <w:rFonts w:ascii="Arial" w:eastAsia="Arial" w:hAnsi="Arial" w:cs="Arial"/>
          <w:sz w:val="18"/>
          <w:szCs w:val="18"/>
        </w:rPr>
        <w:t xml:space="preserve">, </w:t>
      </w:r>
      <w:r w:rsidRPr="00F56595">
        <w:rPr>
          <w:rFonts w:ascii="Arial" w:eastAsia="Arial" w:hAnsi="Arial" w:cs="Arial"/>
          <w:spacing w:val="-6"/>
          <w:sz w:val="18"/>
          <w:szCs w:val="18"/>
        </w:rPr>
        <w:t xml:space="preserve">EUR </w:t>
      </w:r>
      <w:r w:rsidR="002F07C7" w:rsidRPr="00F56595">
        <w:rPr>
          <w:rFonts w:ascii="Arial" w:eastAsia="Arial" w:hAnsi="Arial" w:cs="Arial"/>
          <w:spacing w:val="-6"/>
          <w:sz w:val="18"/>
          <w:szCs w:val="18"/>
        </w:rPr>
        <w:t>0.14</w:t>
      </w:r>
      <w:r w:rsidR="004E1071" w:rsidRPr="00F56595">
        <w:rPr>
          <w:rFonts w:ascii="Arial" w:eastAsia="Arial" w:hAnsi="Arial" w:cs="Arial"/>
          <w:spacing w:val="-6"/>
          <w:sz w:val="18"/>
          <w:szCs w:val="18"/>
        </w:rPr>
        <w:t xml:space="preserve"> </w:t>
      </w:r>
      <w:r w:rsidRPr="00F56595">
        <w:rPr>
          <w:rFonts w:ascii="Arial" w:eastAsia="Arial" w:hAnsi="Arial" w:cs="Arial"/>
          <w:spacing w:val="-6"/>
          <w:sz w:val="18"/>
          <w:szCs w:val="18"/>
        </w:rPr>
        <w:t>million</w:t>
      </w:r>
      <w:r w:rsidR="006A6FD5" w:rsidRPr="00F56595">
        <w:rPr>
          <w:rFonts w:ascii="Arial" w:eastAsia="Arial" w:hAnsi="Arial" w:cs="Arial"/>
          <w:spacing w:val="-6"/>
          <w:sz w:val="18"/>
          <w:szCs w:val="18"/>
        </w:rPr>
        <w:t xml:space="preserve"> </w:t>
      </w:r>
      <w:r w:rsidR="0030291C" w:rsidRPr="00F56595">
        <w:rPr>
          <w:rFonts w:ascii="Arial" w:eastAsia="Arial" w:hAnsi="Arial" w:cs="Arial"/>
          <w:spacing w:val="-6"/>
          <w:sz w:val="18"/>
          <w:szCs w:val="18"/>
        </w:rPr>
        <w:t xml:space="preserve">and </w:t>
      </w:r>
      <w:r w:rsidR="00553399" w:rsidRPr="00F56595">
        <w:rPr>
          <w:rFonts w:ascii="Arial" w:eastAsia="Arial" w:hAnsi="Arial" w:cs="Arial"/>
          <w:spacing w:val="-6"/>
          <w:sz w:val="18"/>
          <w:szCs w:val="18"/>
        </w:rPr>
        <w:t xml:space="preserve">USD </w:t>
      </w:r>
      <w:r w:rsidR="002F07C7" w:rsidRPr="00F56595">
        <w:rPr>
          <w:rFonts w:ascii="Arial" w:eastAsia="Arial" w:hAnsi="Arial" w:cs="Arial"/>
          <w:spacing w:val="-6"/>
          <w:sz w:val="18"/>
          <w:szCs w:val="18"/>
        </w:rPr>
        <w:t>0.12</w:t>
      </w:r>
      <w:r w:rsidR="004E1071" w:rsidRPr="00F56595">
        <w:rPr>
          <w:rFonts w:ascii="Arial" w:eastAsia="Arial" w:hAnsi="Arial" w:cs="Arial"/>
          <w:spacing w:val="-6"/>
          <w:sz w:val="18"/>
          <w:szCs w:val="18"/>
        </w:rPr>
        <w:t xml:space="preserve"> </w:t>
      </w:r>
      <w:r w:rsidR="00553399" w:rsidRPr="00F56595">
        <w:rPr>
          <w:rFonts w:ascii="Arial" w:eastAsia="Arial" w:hAnsi="Arial" w:cs="Arial"/>
          <w:spacing w:val="-6"/>
          <w:sz w:val="18"/>
          <w:szCs w:val="18"/>
        </w:rPr>
        <w:t>millio</w:t>
      </w:r>
      <w:r w:rsidR="0030291C" w:rsidRPr="00F56595">
        <w:rPr>
          <w:rFonts w:ascii="Arial" w:eastAsia="Arial" w:hAnsi="Arial" w:cs="Arial"/>
          <w:spacing w:val="-6"/>
          <w:sz w:val="18"/>
          <w:szCs w:val="18"/>
        </w:rPr>
        <w:t>n</w:t>
      </w:r>
      <w:r w:rsidR="00461D72" w:rsidRPr="00F56595">
        <w:rPr>
          <w:rFonts w:ascii="Arial" w:eastAsia="Arial" w:hAnsi="Arial" w:cs="Arial"/>
          <w:spacing w:val="-6"/>
          <w:sz w:val="18"/>
          <w:szCs w:val="18"/>
        </w:rPr>
        <w:t>,</w:t>
      </w:r>
      <w:r w:rsidR="00587E1D" w:rsidRPr="00F56595">
        <w:rPr>
          <w:rFonts w:ascii="Arial" w:eastAsia="Arial" w:hAnsi="Arial" w:cs="Arial"/>
          <w:spacing w:val="-6"/>
          <w:sz w:val="18"/>
          <w:szCs w:val="18"/>
        </w:rPr>
        <w:t xml:space="preserve"> </w:t>
      </w:r>
      <w:r w:rsidRPr="00F56595">
        <w:rPr>
          <w:rFonts w:ascii="Arial" w:eastAsia="Arial" w:hAnsi="Arial" w:cs="Arial"/>
          <w:spacing w:val="-6"/>
          <w:sz w:val="18"/>
          <w:szCs w:val="18"/>
        </w:rPr>
        <w:t>(</w:t>
      </w:r>
      <w:r w:rsidR="00312F7A" w:rsidRPr="00F56595">
        <w:rPr>
          <w:rFonts w:ascii="Arial" w:eastAsia="Arial" w:hAnsi="Arial" w:cs="Arial"/>
          <w:spacing w:val="-6"/>
          <w:sz w:val="18"/>
          <w:szCs w:val="18"/>
        </w:rPr>
        <w:t xml:space="preserve">as at </w:t>
      </w:r>
      <w:r w:rsidR="00E230C6" w:rsidRPr="00F56595">
        <w:rPr>
          <w:rFonts w:ascii="Arial" w:eastAsia="Arial" w:hAnsi="Arial" w:cs="Arial"/>
          <w:spacing w:val="-6"/>
          <w:sz w:val="18"/>
          <w:szCs w:val="18"/>
        </w:rPr>
        <w:t>31</w:t>
      </w:r>
      <w:r w:rsidR="00921CB7" w:rsidRPr="00F56595">
        <w:rPr>
          <w:rFonts w:ascii="Arial" w:eastAsia="Arial" w:hAnsi="Arial" w:cs="Arial"/>
          <w:spacing w:val="-6"/>
          <w:sz w:val="18"/>
          <w:szCs w:val="18"/>
        </w:rPr>
        <w:t xml:space="preserve"> December </w:t>
      </w:r>
      <w:r w:rsidR="00E230C6" w:rsidRPr="00F56595">
        <w:rPr>
          <w:rFonts w:ascii="Arial" w:eastAsia="Arial" w:hAnsi="Arial" w:cs="Arial"/>
          <w:spacing w:val="-6"/>
          <w:sz w:val="18"/>
          <w:szCs w:val="18"/>
        </w:rPr>
        <w:t>2024</w:t>
      </w:r>
      <w:r w:rsidRPr="00F56595">
        <w:rPr>
          <w:rFonts w:ascii="Arial" w:eastAsia="Arial" w:hAnsi="Arial" w:cs="Arial"/>
          <w:spacing w:val="-6"/>
          <w:sz w:val="18"/>
          <w:szCs w:val="18"/>
        </w:rPr>
        <w:t xml:space="preserve">: </w:t>
      </w:r>
      <w:r w:rsidR="004B22A6" w:rsidRPr="00F56595">
        <w:rPr>
          <w:rFonts w:ascii="Arial" w:eastAsia="Arial" w:hAnsi="Arial" w:cs="Arial"/>
          <w:spacing w:val="-6"/>
          <w:sz w:val="18"/>
          <w:szCs w:val="18"/>
        </w:rPr>
        <w:t xml:space="preserve">Baht </w:t>
      </w:r>
      <w:r w:rsidR="00E230C6" w:rsidRPr="00F56595">
        <w:rPr>
          <w:rFonts w:ascii="Arial" w:eastAsia="Arial" w:hAnsi="Arial" w:cs="Arial"/>
          <w:spacing w:val="-6"/>
          <w:sz w:val="18"/>
          <w:szCs w:val="18"/>
        </w:rPr>
        <w:t>99</w:t>
      </w:r>
      <w:r w:rsidR="004B22A6" w:rsidRPr="00F56595">
        <w:rPr>
          <w:rFonts w:ascii="Arial" w:eastAsia="Arial" w:hAnsi="Arial" w:cs="Arial"/>
          <w:spacing w:val="-6"/>
          <w:sz w:val="18"/>
          <w:szCs w:val="18"/>
        </w:rPr>
        <w:t>.</w:t>
      </w:r>
      <w:r w:rsidR="00E230C6" w:rsidRPr="00F56595">
        <w:rPr>
          <w:rFonts w:ascii="Arial" w:eastAsia="Arial" w:hAnsi="Arial" w:cs="Arial"/>
          <w:spacing w:val="-6"/>
          <w:sz w:val="18"/>
          <w:szCs w:val="18"/>
        </w:rPr>
        <w:t>88</w:t>
      </w:r>
      <w:r w:rsidR="004B22A6" w:rsidRPr="00F56595">
        <w:rPr>
          <w:rFonts w:ascii="Arial" w:eastAsia="Arial" w:hAnsi="Arial" w:cs="Arial"/>
          <w:spacing w:val="-6"/>
          <w:sz w:val="18"/>
          <w:szCs w:val="18"/>
        </w:rPr>
        <w:t xml:space="preserve"> million, EUR </w:t>
      </w:r>
      <w:r w:rsidR="00E230C6" w:rsidRPr="00F56595">
        <w:rPr>
          <w:rFonts w:ascii="Arial" w:eastAsia="Arial" w:hAnsi="Arial" w:cs="Arial"/>
          <w:spacing w:val="-6"/>
          <w:sz w:val="18"/>
          <w:szCs w:val="18"/>
        </w:rPr>
        <w:t>0</w:t>
      </w:r>
      <w:r w:rsidR="004B22A6" w:rsidRPr="00F56595">
        <w:rPr>
          <w:rFonts w:ascii="Arial" w:eastAsia="Arial" w:hAnsi="Arial" w:cs="Arial"/>
          <w:spacing w:val="-6"/>
          <w:sz w:val="18"/>
          <w:szCs w:val="18"/>
        </w:rPr>
        <w:t>.</w:t>
      </w:r>
      <w:r w:rsidR="00E230C6" w:rsidRPr="00F56595">
        <w:rPr>
          <w:rFonts w:ascii="Arial" w:eastAsia="Arial" w:hAnsi="Arial" w:cs="Arial"/>
          <w:spacing w:val="-6"/>
          <w:sz w:val="18"/>
          <w:szCs w:val="18"/>
        </w:rPr>
        <w:t>14</w:t>
      </w:r>
      <w:r w:rsidR="004B22A6" w:rsidRPr="00F56595">
        <w:rPr>
          <w:rFonts w:ascii="Arial" w:eastAsia="Arial" w:hAnsi="Arial" w:cs="Arial"/>
          <w:spacing w:val="-6"/>
          <w:sz w:val="18"/>
          <w:szCs w:val="18"/>
        </w:rPr>
        <w:t xml:space="preserve"> million, USD </w:t>
      </w:r>
      <w:r w:rsidR="00E230C6" w:rsidRPr="00F56595">
        <w:rPr>
          <w:rFonts w:ascii="Arial" w:eastAsia="Arial" w:hAnsi="Arial" w:cs="Arial"/>
          <w:spacing w:val="-6"/>
          <w:sz w:val="18"/>
          <w:szCs w:val="18"/>
        </w:rPr>
        <w:t>0</w:t>
      </w:r>
      <w:r w:rsidR="004B22A6" w:rsidRPr="00F56595">
        <w:rPr>
          <w:rFonts w:ascii="Arial" w:eastAsia="Arial" w:hAnsi="Arial" w:cs="Arial"/>
          <w:spacing w:val="-6"/>
          <w:sz w:val="18"/>
          <w:szCs w:val="18"/>
        </w:rPr>
        <w:t>.</w:t>
      </w:r>
      <w:r w:rsidR="00E230C6" w:rsidRPr="00F56595">
        <w:rPr>
          <w:rFonts w:ascii="Arial" w:eastAsia="Arial" w:hAnsi="Arial" w:cs="Arial"/>
          <w:spacing w:val="-6"/>
          <w:sz w:val="18"/>
          <w:szCs w:val="18"/>
        </w:rPr>
        <w:t>08</w:t>
      </w:r>
      <w:r w:rsidR="004B22A6" w:rsidRPr="00F56595">
        <w:rPr>
          <w:rFonts w:ascii="Arial" w:eastAsia="Arial" w:hAnsi="Arial" w:cs="Arial"/>
          <w:spacing w:val="-6"/>
          <w:sz w:val="18"/>
          <w:szCs w:val="18"/>
        </w:rPr>
        <w:t xml:space="preserve"> million</w:t>
      </w:r>
      <w:r w:rsidR="004B22A6" w:rsidRPr="00CA45AF">
        <w:rPr>
          <w:rFonts w:ascii="Arial" w:eastAsia="Arial" w:hAnsi="Arial" w:cs="Arial"/>
          <w:sz w:val="18"/>
          <w:szCs w:val="18"/>
        </w:rPr>
        <w:t xml:space="preserve"> </w:t>
      </w:r>
      <w:r w:rsidR="004B22A6" w:rsidRPr="00F56595">
        <w:rPr>
          <w:rFonts w:ascii="Arial" w:eastAsia="Arial" w:hAnsi="Arial" w:cs="Arial"/>
          <w:spacing w:val="-6"/>
          <w:sz w:val="18"/>
          <w:szCs w:val="18"/>
        </w:rPr>
        <w:t xml:space="preserve">and CNY </w:t>
      </w:r>
      <w:r w:rsidR="00E230C6" w:rsidRPr="00F56595">
        <w:rPr>
          <w:rFonts w:ascii="Arial" w:eastAsia="Arial" w:hAnsi="Arial" w:cs="Arial"/>
          <w:spacing w:val="-6"/>
          <w:sz w:val="18"/>
          <w:szCs w:val="18"/>
        </w:rPr>
        <w:t>0</w:t>
      </w:r>
      <w:r w:rsidR="004B22A6" w:rsidRPr="00F56595">
        <w:rPr>
          <w:rFonts w:ascii="Arial" w:eastAsia="Arial" w:hAnsi="Arial" w:cs="Arial"/>
          <w:spacing w:val="-6"/>
          <w:sz w:val="18"/>
          <w:szCs w:val="18"/>
        </w:rPr>
        <w:t>.</w:t>
      </w:r>
      <w:r w:rsidR="00E230C6" w:rsidRPr="00F56595">
        <w:rPr>
          <w:rFonts w:ascii="Arial" w:eastAsia="Arial" w:hAnsi="Arial" w:cs="Arial"/>
          <w:spacing w:val="-6"/>
          <w:sz w:val="18"/>
          <w:szCs w:val="18"/>
        </w:rPr>
        <w:t>04</w:t>
      </w:r>
      <w:r w:rsidR="004B22A6" w:rsidRPr="00F56595">
        <w:rPr>
          <w:rFonts w:ascii="Arial" w:eastAsia="Arial" w:hAnsi="Arial" w:cs="Arial"/>
          <w:spacing w:val="-6"/>
          <w:sz w:val="18"/>
          <w:szCs w:val="18"/>
        </w:rPr>
        <w:t xml:space="preserve"> million</w:t>
      </w:r>
      <w:r w:rsidRPr="00F56595">
        <w:rPr>
          <w:rFonts w:ascii="Arial" w:eastAsia="Arial" w:hAnsi="Arial" w:cs="Arial"/>
          <w:spacing w:val="-6"/>
          <w:sz w:val="18"/>
          <w:szCs w:val="18"/>
        </w:rPr>
        <w:t>) and the Company only amounting to Baht</w:t>
      </w:r>
      <w:r w:rsidR="004B22A6" w:rsidRPr="00F56595">
        <w:rPr>
          <w:rFonts w:ascii="Arial" w:eastAsia="Arial" w:hAnsi="Arial" w:cs="Arial"/>
          <w:spacing w:val="-6"/>
          <w:sz w:val="18"/>
          <w:szCs w:val="18"/>
        </w:rPr>
        <w:t xml:space="preserve"> </w:t>
      </w:r>
      <w:r w:rsidR="002F07C7" w:rsidRPr="00F56595">
        <w:rPr>
          <w:rFonts w:ascii="Arial" w:eastAsia="Arial" w:hAnsi="Arial" w:cs="Arial"/>
          <w:spacing w:val="-6"/>
          <w:sz w:val="18"/>
          <w:szCs w:val="18"/>
        </w:rPr>
        <w:t>6.43</w:t>
      </w:r>
      <w:r w:rsidR="004E1071" w:rsidRPr="00F56595">
        <w:rPr>
          <w:rFonts w:ascii="Arial" w:eastAsia="Arial" w:hAnsi="Arial" w:cs="Arial"/>
          <w:spacing w:val="-6"/>
          <w:sz w:val="18"/>
          <w:szCs w:val="18"/>
        </w:rPr>
        <w:t xml:space="preserve"> </w:t>
      </w:r>
      <w:r w:rsidRPr="00F56595">
        <w:rPr>
          <w:rFonts w:ascii="Arial" w:eastAsia="Arial" w:hAnsi="Arial" w:cs="Arial"/>
          <w:spacing w:val="-6"/>
          <w:sz w:val="18"/>
          <w:szCs w:val="18"/>
        </w:rPr>
        <w:t>million</w:t>
      </w:r>
      <w:r w:rsidR="00217AEB" w:rsidRPr="00F56595">
        <w:rPr>
          <w:rFonts w:ascii="Arial" w:eastAsia="Arial" w:hAnsi="Arial" w:cs="Arial"/>
          <w:spacing w:val="-6"/>
          <w:sz w:val="18"/>
          <w:szCs w:val="18"/>
        </w:rPr>
        <w:t xml:space="preserve"> and</w:t>
      </w:r>
      <w:r w:rsidRPr="00F56595">
        <w:rPr>
          <w:rFonts w:ascii="Arial" w:eastAsia="Arial" w:hAnsi="Arial" w:cs="Arial"/>
          <w:spacing w:val="-6"/>
          <w:sz w:val="18"/>
          <w:szCs w:val="18"/>
        </w:rPr>
        <w:t xml:space="preserve"> </w:t>
      </w:r>
      <w:r w:rsidR="00217AEB" w:rsidRPr="00F56595">
        <w:rPr>
          <w:rFonts w:ascii="Arial" w:eastAsia="Arial" w:hAnsi="Arial" w:cs="Arial"/>
          <w:spacing w:val="-6"/>
          <w:sz w:val="18"/>
          <w:szCs w:val="18"/>
        </w:rPr>
        <w:t xml:space="preserve">USD </w:t>
      </w:r>
      <w:r w:rsidR="002F07C7" w:rsidRPr="00F56595">
        <w:rPr>
          <w:rFonts w:ascii="Arial" w:eastAsia="Arial" w:hAnsi="Arial" w:cs="Arial"/>
          <w:spacing w:val="-6"/>
          <w:sz w:val="18"/>
          <w:szCs w:val="18"/>
        </w:rPr>
        <w:t>0.03</w:t>
      </w:r>
      <w:r w:rsidR="004E1071" w:rsidRPr="00F56595">
        <w:rPr>
          <w:rFonts w:ascii="Arial" w:eastAsia="Arial" w:hAnsi="Arial" w:cs="Arial"/>
          <w:spacing w:val="-6"/>
          <w:sz w:val="18"/>
          <w:szCs w:val="18"/>
        </w:rPr>
        <w:t xml:space="preserve"> </w:t>
      </w:r>
      <w:r w:rsidR="00217AEB" w:rsidRPr="00F56595">
        <w:rPr>
          <w:rFonts w:ascii="Arial" w:eastAsia="Arial" w:hAnsi="Arial" w:cs="Arial"/>
          <w:spacing w:val="-6"/>
          <w:sz w:val="18"/>
          <w:szCs w:val="18"/>
        </w:rPr>
        <w:t xml:space="preserve">million </w:t>
      </w:r>
      <w:r w:rsidRPr="00F56595">
        <w:rPr>
          <w:rFonts w:ascii="Arial" w:eastAsia="Arial" w:hAnsi="Arial" w:cs="Arial"/>
          <w:spacing w:val="-6"/>
          <w:sz w:val="18"/>
          <w:szCs w:val="18"/>
        </w:rPr>
        <w:t>(</w:t>
      </w:r>
      <w:r w:rsidR="00312F7A" w:rsidRPr="00F56595">
        <w:rPr>
          <w:rFonts w:ascii="Arial" w:eastAsia="Arial" w:hAnsi="Arial" w:cs="Arial"/>
          <w:spacing w:val="-6"/>
          <w:sz w:val="18"/>
          <w:szCs w:val="18"/>
        </w:rPr>
        <w:t xml:space="preserve">as at </w:t>
      </w:r>
      <w:r w:rsidR="00E230C6" w:rsidRPr="00F56595">
        <w:rPr>
          <w:rFonts w:ascii="Arial" w:eastAsia="Arial" w:hAnsi="Arial" w:cs="Arial"/>
          <w:spacing w:val="-6"/>
          <w:sz w:val="18"/>
          <w:szCs w:val="18"/>
        </w:rPr>
        <w:t>31</w:t>
      </w:r>
      <w:r w:rsidR="00921CB7" w:rsidRPr="00F56595">
        <w:rPr>
          <w:rFonts w:ascii="Arial" w:eastAsia="Arial" w:hAnsi="Arial" w:cs="Arial"/>
          <w:spacing w:val="-6"/>
          <w:sz w:val="18"/>
          <w:szCs w:val="18"/>
        </w:rPr>
        <w:t xml:space="preserve"> December</w:t>
      </w:r>
      <w:r w:rsidR="00921CB7" w:rsidRPr="00CA45AF">
        <w:rPr>
          <w:rFonts w:ascii="Arial" w:eastAsia="Arial" w:hAnsi="Arial" w:cs="Arial"/>
          <w:sz w:val="18"/>
          <w:szCs w:val="18"/>
        </w:rPr>
        <w:t xml:space="preserve"> </w:t>
      </w:r>
      <w:r w:rsidR="00E230C6" w:rsidRPr="00CA45AF">
        <w:rPr>
          <w:rFonts w:ascii="Arial" w:eastAsia="Arial" w:hAnsi="Arial" w:cs="Arial"/>
          <w:sz w:val="18"/>
          <w:szCs w:val="18"/>
        </w:rPr>
        <w:t>2024</w:t>
      </w:r>
      <w:r w:rsidRPr="00CA45AF">
        <w:rPr>
          <w:rFonts w:ascii="Arial" w:eastAsia="Arial" w:hAnsi="Arial" w:cs="Arial"/>
          <w:sz w:val="18"/>
          <w:szCs w:val="18"/>
        </w:rPr>
        <w:t xml:space="preserve">: </w:t>
      </w:r>
      <w:r w:rsidR="00C60023" w:rsidRPr="00CA45AF">
        <w:rPr>
          <w:rFonts w:ascii="Arial" w:eastAsia="Arial" w:hAnsi="Arial" w:cs="Arial"/>
          <w:sz w:val="18"/>
          <w:szCs w:val="18"/>
        </w:rPr>
        <w:t xml:space="preserve">Baht </w:t>
      </w:r>
      <w:r w:rsidR="00E230C6" w:rsidRPr="00CA45AF">
        <w:rPr>
          <w:rFonts w:ascii="Arial" w:eastAsia="Arial" w:hAnsi="Arial" w:cs="Arial"/>
          <w:sz w:val="18"/>
          <w:szCs w:val="18"/>
        </w:rPr>
        <w:t>3</w:t>
      </w:r>
      <w:r w:rsidR="00C60023" w:rsidRPr="00CA45AF">
        <w:rPr>
          <w:rFonts w:ascii="Arial" w:eastAsia="Arial" w:hAnsi="Arial" w:cs="Arial"/>
          <w:sz w:val="18"/>
          <w:szCs w:val="18"/>
        </w:rPr>
        <w:t>.</w:t>
      </w:r>
      <w:r w:rsidR="00E230C6" w:rsidRPr="00CA45AF">
        <w:rPr>
          <w:rFonts w:ascii="Arial" w:eastAsia="Arial" w:hAnsi="Arial" w:cs="Arial"/>
          <w:sz w:val="18"/>
          <w:szCs w:val="18"/>
        </w:rPr>
        <w:t>76</w:t>
      </w:r>
      <w:r w:rsidR="00C60023" w:rsidRPr="00CA45AF">
        <w:rPr>
          <w:rFonts w:ascii="Arial" w:eastAsia="Arial" w:hAnsi="Arial" w:cs="Arial"/>
          <w:sz w:val="18"/>
          <w:szCs w:val="18"/>
        </w:rPr>
        <w:t xml:space="preserve"> million</w:t>
      </w:r>
      <w:r w:rsidRPr="00CA45AF">
        <w:rPr>
          <w:rFonts w:ascii="Arial" w:eastAsia="Arial" w:hAnsi="Arial" w:cs="Arial"/>
          <w:sz w:val="18"/>
          <w:szCs w:val="18"/>
        </w:rPr>
        <w:t>), related to the construction of warehouses, building renovation, acquisition of machinery and system development.</w:t>
      </w:r>
    </w:p>
    <w:p w14:paraId="121C0B2E" w14:textId="77777777" w:rsidR="00996F8C" w:rsidRPr="00CA45AF" w:rsidRDefault="00996F8C" w:rsidP="00F56595">
      <w:pPr>
        <w:ind w:left="540"/>
        <w:rPr>
          <w:rFonts w:ascii="Arial" w:eastAsia="Arial" w:hAnsi="Arial" w:cs="Arial"/>
          <w:sz w:val="18"/>
          <w:szCs w:val="18"/>
        </w:rPr>
      </w:pPr>
    </w:p>
    <w:p w14:paraId="45D941C2" w14:textId="3288F5EA"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30291C" w:rsidRPr="00CA45AF">
        <w:rPr>
          <w:rFonts w:ascii="Arial" w:eastAsia="Arial" w:hAnsi="Arial" w:cs="Arial"/>
          <w:i w:val="0"/>
          <w:sz w:val="18"/>
          <w:szCs w:val="18"/>
        </w:rPr>
        <w:t>8</w:t>
      </w:r>
      <w:r w:rsidR="002234C2" w:rsidRPr="00CA45AF">
        <w:rPr>
          <w:rFonts w:ascii="Arial" w:eastAsia="Arial" w:hAnsi="Arial" w:cs="Arial"/>
          <w:i w:val="0"/>
          <w:sz w:val="18"/>
          <w:szCs w:val="18"/>
        </w:rPr>
        <w:t>.</w:t>
      </w:r>
      <w:r w:rsidRPr="00CA45AF">
        <w:rPr>
          <w:rFonts w:ascii="Arial" w:eastAsia="Arial" w:hAnsi="Arial" w:cs="Arial"/>
          <w:i w:val="0"/>
          <w:sz w:val="18"/>
          <w:szCs w:val="18"/>
        </w:rPr>
        <w:t>2</w:t>
      </w:r>
      <w:r w:rsidR="002234C2" w:rsidRPr="00CA45AF">
        <w:rPr>
          <w:rFonts w:ascii="Arial" w:eastAsia="Arial" w:hAnsi="Arial" w:cs="Arial"/>
          <w:i w:val="0"/>
          <w:sz w:val="18"/>
          <w:szCs w:val="18"/>
        </w:rPr>
        <w:tab/>
        <w:t>Bank guarantees</w:t>
      </w:r>
    </w:p>
    <w:p w14:paraId="3ABC8C9D" w14:textId="77777777" w:rsidR="002234C2" w:rsidRPr="00CA45AF" w:rsidRDefault="002234C2" w:rsidP="00330B68">
      <w:pPr>
        <w:ind w:left="540"/>
        <w:rPr>
          <w:rFonts w:ascii="Arial" w:hAnsi="Arial" w:cs="Arial"/>
          <w:sz w:val="18"/>
          <w:szCs w:val="18"/>
          <w:lang w:eastAsia="en-US"/>
        </w:rPr>
      </w:pPr>
    </w:p>
    <w:p w14:paraId="69A38A9F" w14:textId="09D7C668" w:rsidR="00DA31F9" w:rsidRPr="00CA45AF" w:rsidRDefault="00DA31F9" w:rsidP="00330B68">
      <w:pPr>
        <w:ind w:left="540"/>
        <w:rPr>
          <w:rFonts w:ascii="Arial" w:hAnsi="Arial" w:cs="Arial"/>
          <w:sz w:val="18"/>
          <w:szCs w:val="18"/>
          <w:lang w:eastAsia="en-US"/>
        </w:rPr>
      </w:pPr>
      <w:r w:rsidRPr="00CA45AF">
        <w:rPr>
          <w:rFonts w:ascii="Arial" w:hAnsi="Arial" w:cs="Arial"/>
          <w:sz w:val="18"/>
          <w:szCs w:val="18"/>
          <w:lang w:eastAsia="en-US"/>
        </w:rPr>
        <w:t xml:space="preserve">As </w:t>
      </w:r>
      <w:proofErr w:type="gramStart"/>
      <w:r w:rsidRPr="00CA45AF">
        <w:rPr>
          <w:rFonts w:ascii="Arial" w:hAnsi="Arial" w:cs="Arial"/>
          <w:sz w:val="18"/>
          <w:szCs w:val="18"/>
          <w:lang w:eastAsia="en-US"/>
        </w:rPr>
        <w:t>at</w:t>
      </w:r>
      <w:proofErr w:type="gramEnd"/>
      <w:r w:rsidRPr="00CA45AF">
        <w:rPr>
          <w:rFonts w:ascii="Arial" w:hAnsi="Arial" w:cs="Arial"/>
          <w:sz w:val="18"/>
          <w:szCs w:val="18"/>
          <w:lang w:eastAsia="en-US"/>
        </w:rPr>
        <w:t xml:space="preserve"> </w:t>
      </w:r>
      <w:r w:rsidR="00040E64">
        <w:rPr>
          <w:rFonts w:ascii="Arial" w:hAnsi="Arial" w:cs="Arial"/>
          <w:sz w:val="18"/>
          <w:szCs w:val="18"/>
          <w:lang w:eastAsia="en-US"/>
        </w:rPr>
        <w:t>30 September</w:t>
      </w:r>
      <w:r w:rsidR="00F201AA" w:rsidRPr="00CA45AF">
        <w:rPr>
          <w:rFonts w:ascii="Arial" w:hAnsi="Arial" w:cs="Arial"/>
          <w:sz w:val="18"/>
          <w:szCs w:val="18"/>
          <w:lang w:eastAsia="en-US"/>
        </w:rPr>
        <w:t xml:space="preserve"> </w:t>
      </w:r>
      <w:r w:rsidR="00E230C6" w:rsidRPr="00CA45AF">
        <w:rPr>
          <w:rFonts w:ascii="Arial" w:hAnsi="Arial" w:cs="Arial"/>
          <w:sz w:val="18"/>
          <w:szCs w:val="18"/>
          <w:lang w:eastAsia="en-US"/>
        </w:rPr>
        <w:t>2025</w:t>
      </w:r>
      <w:r w:rsidRPr="00CA45AF">
        <w:rPr>
          <w:rFonts w:ascii="Arial" w:hAnsi="Arial" w:cs="Arial"/>
          <w:sz w:val="18"/>
          <w:szCs w:val="18"/>
          <w:lang w:eastAsia="en-US"/>
        </w:rPr>
        <w:t xml:space="preserve">, there were bank guarantees issued by the financial institutions on behalf of the Group and the Company of Baht </w:t>
      </w:r>
      <w:r w:rsidR="002F07C7">
        <w:rPr>
          <w:rFonts w:ascii="Arial" w:hAnsi="Arial" w:cs="Arial"/>
          <w:sz w:val="18"/>
          <w:szCs w:val="18"/>
          <w:lang w:eastAsia="en-US"/>
        </w:rPr>
        <w:t>175</w:t>
      </w:r>
      <w:r w:rsidR="0030291C" w:rsidRPr="00CA45AF">
        <w:rPr>
          <w:rFonts w:ascii="Arial" w:hAnsi="Arial" w:cs="Arial"/>
          <w:sz w:val="18"/>
          <w:szCs w:val="18"/>
          <w:lang w:eastAsia="en-US"/>
        </w:rPr>
        <w:t xml:space="preserve"> </w:t>
      </w:r>
      <w:r w:rsidRPr="00CA45AF">
        <w:rPr>
          <w:rFonts w:ascii="Arial" w:hAnsi="Arial" w:cs="Arial"/>
          <w:sz w:val="18"/>
          <w:szCs w:val="18"/>
          <w:lang w:eastAsia="en-US"/>
        </w:rPr>
        <w:t>million and Baht</w:t>
      </w:r>
      <w:r w:rsidR="00587E1D" w:rsidRPr="00CA45AF">
        <w:rPr>
          <w:rFonts w:ascii="Arial" w:hAnsi="Arial" w:cs="Arial"/>
          <w:sz w:val="18"/>
          <w:szCs w:val="18"/>
          <w:lang w:eastAsia="en-US"/>
        </w:rPr>
        <w:t xml:space="preserve"> </w:t>
      </w:r>
      <w:r w:rsidR="002F07C7">
        <w:rPr>
          <w:rFonts w:ascii="Arial" w:eastAsia="Arial" w:hAnsi="Arial" w:cs="Arial"/>
          <w:sz w:val="18"/>
          <w:szCs w:val="18"/>
        </w:rPr>
        <w:t>2</w:t>
      </w:r>
      <w:r w:rsidR="00C60023" w:rsidRPr="00CA45AF">
        <w:rPr>
          <w:rFonts w:ascii="Arial" w:eastAsia="Arial" w:hAnsi="Arial" w:cs="Arial"/>
          <w:sz w:val="18"/>
          <w:szCs w:val="18"/>
        </w:rPr>
        <w:t xml:space="preserve"> </w:t>
      </w:r>
      <w:r w:rsidRPr="00CA45AF">
        <w:rPr>
          <w:rFonts w:ascii="Arial" w:hAnsi="Arial" w:cs="Arial"/>
          <w:sz w:val="18"/>
          <w:szCs w:val="18"/>
          <w:lang w:eastAsia="en-US"/>
        </w:rPr>
        <w:t>million, respectively (</w:t>
      </w:r>
      <w:r w:rsidR="00312F7A" w:rsidRPr="00CA45AF">
        <w:rPr>
          <w:rFonts w:ascii="Arial" w:hAnsi="Arial" w:cs="Arial"/>
          <w:sz w:val="18"/>
          <w:szCs w:val="18"/>
          <w:lang w:eastAsia="en-US"/>
        </w:rPr>
        <w:t xml:space="preserve">as </w:t>
      </w:r>
      <w:proofErr w:type="gramStart"/>
      <w:r w:rsidR="00312F7A" w:rsidRPr="00CA45AF">
        <w:rPr>
          <w:rFonts w:ascii="Arial" w:hAnsi="Arial" w:cs="Arial"/>
          <w:sz w:val="18"/>
          <w:szCs w:val="18"/>
          <w:lang w:eastAsia="en-US"/>
        </w:rPr>
        <w:t>at</w:t>
      </w:r>
      <w:proofErr w:type="gramEnd"/>
      <w:r w:rsidR="00312F7A" w:rsidRPr="00CA45AF">
        <w:rPr>
          <w:rFonts w:ascii="Arial" w:hAnsi="Arial" w:cs="Arial"/>
          <w:sz w:val="18"/>
          <w:szCs w:val="18"/>
          <w:lang w:eastAsia="en-US"/>
        </w:rPr>
        <w:t xml:space="preserve"> </w:t>
      </w:r>
      <w:r w:rsidR="00E230C6" w:rsidRPr="00CA45AF">
        <w:rPr>
          <w:rFonts w:ascii="Arial" w:hAnsi="Arial" w:cs="Arial"/>
          <w:sz w:val="18"/>
          <w:szCs w:val="18"/>
          <w:lang w:eastAsia="en-US"/>
        </w:rPr>
        <w:t>31</w:t>
      </w:r>
      <w:r w:rsidR="00921CB7" w:rsidRPr="00CA45AF">
        <w:rPr>
          <w:rFonts w:ascii="Arial" w:hAnsi="Arial" w:cs="Arial"/>
          <w:sz w:val="18"/>
          <w:szCs w:val="18"/>
          <w:lang w:eastAsia="en-US"/>
        </w:rPr>
        <w:t xml:space="preserve"> December </w:t>
      </w:r>
      <w:r w:rsidR="00E230C6" w:rsidRPr="00CA45AF">
        <w:rPr>
          <w:rFonts w:ascii="Arial" w:hAnsi="Arial" w:cs="Arial"/>
          <w:sz w:val="18"/>
          <w:szCs w:val="18"/>
          <w:lang w:eastAsia="en-US"/>
        </w:rPr>
        <w:t>2024</w:t>
      </w:r>
      <w:r w:rsidRPr="00CA45AF">
        <w:rPr>
          <w:rFonts w:ascii="Arial" w:hAnsi="Arial" w:cs="Arial"/>
          <w:sz w:val="18"/>
          <w:szCs w:val="18"/>
          <w:lang w:eastAsia="en-US"/>
        </w:rPr>
        <w:t xml:space="preserve">: Baht </w:t>
      </w:r>
      <w:r w:rsidR="00E230C6" w:rsidRPr="00CA45AF">
        <w:rPr>
          <w:rFonts w:ascii="Arial" w:hAnsi="Arial" w:cs="Arial"/>
          <w:sz w:val="18"/>
          <w:szCs w:val="18"/>
          <w:lang w:eastAsia="en-US"/>
        </w:rPr>
        <w:t>114</w:t>
      </w:r>
      <w:r w:rsidRPr="00CA45AF">
        <w:rPr>
          <w:rFonts w:ascii="Arial" w:hAnsi="Arial" w:cs="Arial"/>
          <w:sz w:val="18"/>
          <w:szCs w:val="18"/>
          <w:lang w:eastAsia="en-US"/>
        </w:rPr>
        <w:t xml:space="preserve"> million and Baht </w:t>
      </w:r>
      <w:r w:rsidR="00E230C6" w:rsidRPr="00CA45AF">
        <w:rPr>
          <w:rFonts w:ascii="Arial" w:hAnsi="Arial" w:cs="Arial"/>
          <w:sz w:val="18"/>
          <w:szCs w:val="18"/>
          <w:lang w:eastAsia="en-US"/>
        </w:rPr>
        <w:t>2</w:t>
      </w:r>
      <w:r w:rsidRPr="00CA45AF">
        <w:rPr>
          <w:rFonts w:ascii="Arial" w:hAnsi="Arial" w:cs="Arial"/>
          <w:sz w:val="18"/>
          <w:szCs w:val="18"/>
          <w:lang w:eastAsia="en-US"/>
        </w:rPr>
        <w:t xml:space="preserve"> million, respectively) in respect of certain performance obligations required in the ordinary course of business. These mainly included letters of guarantee-to-guarantee electricity use, fuel oil, wasted water treatment and building rental. </w:t>
      </w:r>
    </w:p>
    <w:p w14:paraId="0D6C9BAC" w14:textId="77777777" w:rsidR="00DA31F9" w:rsidRPr="00CA45AF" w:rsidRDefault="00DA31F9" w:rsidP="00330B68">
      <w:pPr>
        <w:ind w:left="540"/>
        <w:rPr>
          <w:rFonts w:ascii="Arial" w:hAnsi="Arial" w:cs="Arial"/>
          <w:sz w:val="18"/>
          <w:szCs w:val="18"/>
          <w:lang w:eastAsia="en-US"/>
        </w:rPr>
      </w:pPr>
    </w:p>
    <w:p w14:paraId="505F1864" w14:textId="29AFE410"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30291C" w:rsidRPr="00CA45AF">
        <w:rPr>
          <w:rFonts w:ascii="Arial" w:eastAsia="Arial" w:hAnsi="Arial" w:cs="Arial"/>
          <w:i w:val="0"/>
          <w:sz w:val="18"/>
          <w:szCs w:val="18"/>
        </w:rPr>
        <w:t>8</w:t>
      </w:r>
      <w:r w:rsidR="002234C2" w:rsidRPr="00CA45AF">
        <w:rPr>
          <w:rFonts w:ascii="Arial" w:eastAsia="Arial" w:hAnsi="Arial" w:cs="Arial"/>
          <w:i w:val="0"/>
          <w:sz w:val="18"/>
          <w:szCs w:val="18"/>
        </w:rPr>
        <w:t>.</w:t>
      </w:r>
      <w:r w:rsidRPr="00CA45AF">
        <w:rPr>
          <w:rFonts w:ascii="Arial" w:eastAsia="Arial" w:hAnsi="Arial" w:cs="Arial"/>
          <w:i w:val="0"/>
          <w:sz w:val="18"/>
          <w:szCs w:val="18"/>
        </w:rPr>
        <w:t>3</w:t>
      </w:r>
      <w:r w:rsidR="002234C2" w:rsidRPr="00CA45AF">
        <w:rPr>
          <w:rFonts w:ascii="Arial" w:eastAsia="Arial" w:hAnsi="Arial" w:cs="Arial"/>
          <w:i w:val="0"/>
          <w:sz w:val="18"/>
          <w:szCs w:val="18"/>
        </w:rPr>
        <w:tab/>
        <w:t>Long-term purchase commitments</w:t>
      </w:r>
    </w:p>
    <w:p w14:paraId="3400A8A8" w14:textId="77777777" w:rsidR="00330B68" w:rsidRPr="00CA45AF" w:rsidRDefault="00330B68" w:rsidP="00F56595">
      <w:pPr>
        <w:tabs>
          <w:tab w:val="center" w:pos="4320"/>
          <w:tab w:val="right" w:pos="8640"/>
        </w:tabs>
        <w:ind w:left="540"/>
        <w:rPr>
          <w:rFonts w:ascii="Arial" w:eastAsia="Arial" w:hAnsi="Arial" w:cs="Arial"/>
          <w:sz w:val="18"/>
          <w:szCs w:val="18"/>
        </w:rPr>
      </w:pPr>
    </w:p>
    <w:p w14:paraId="2F7F74C4" w14:textId="4011AEEB" w:rsidR="00722C93" w:rsidRPr="00CA45AF" w:rsidRDefault="00722C93" w:rsidP="00F56595">
      <w:pPr>
        <w:tabs>
          <w:tab w:val="center" w:pos="4320"/>
          <w:tab w:val="right" w:pos="8640"/>
        </w:tabs>
        <w:ind w:left="540"/>
        <w:rPr>
          <w:rFonts w:ascii="Arial" w:eastAsia="Arial" w:hAnsi="Arial" w:cs="Arial"/>
          <w:sz w:val="18"/>
          <w:szCs w:val="18"/>
        </w:rPr>
      </w:pPr>
      <w:r w:rsidRPr="00CA45AF">
        <w:rPr>
          <w:rFonts w:ascii="Arial" w:eastAsia="Arial" w:hAnsi="Arial" w:cs="Arial"/>
          <w:sz w:val="18"/>
          <w:szCs w:val="18"/>
        </w:rPr>
        <w:t>The Group had commitments under agreements to purchase fuel from a supplier which is not a related party, with the quantities, prices and related costs as stipulated in the agreements</w:t>
      </w:r>
      <w:r w:rsidR="00D31D8C" w:rsidRPr="00CA45AF">
        <w:rPr>
          <w:rFonts w:ascii="Arial" w:eastAsia="Arial" w:hAnsi="Arial" w:cs="Arial"/>
          <w:sz w:val="18"/>
          <w:szCs w:val="22"/>
        </w:rPr>
        <w:t>, contract</w:t>
      </w:r>
      <w:r w:rsidR="00015804" w:rsidRPr="00CA45AF">
        <w:rPr>
          <w:rFonts w:ascii="Arial" w:eastAsia="Arial" w:hAnsi="Arial" w:cs="Arial"/>
          <w:sz w:val="18"/>
          <w:szCs w:val="22"/>
        </w:rPr>
        <w:t xml:space="preserve"> period </w:t>
      </w:r>
      <w:proofErr w:type="gramStart"/>
      <w:r w:rsidR="00015804" w:rsidRPr="00CA45AF">
        <w:rPr>
          <w:rFonts w:ascii="Arial" w:eastAsia="Arial" w:hAnsi="Arial" w:cs="Arial"/>
          <w:sz w:val="18"/>
          <w:szCs w:val="18"/>
        </w:rPr>
        <w:t>are</w:t>
      </w:r>
      <w:proofErr w:type="gramEnd"/>
      <w:r w:rsidR="00015804" w:rsidRPr="00CA45AF">
        <w:rPr>
          <w:rFonts w:ascii="Arial" w:eastAsia="Arial" w:hAnsi="Arial" w:cs="Arial"/>
          <w:sz w:val="18"/>
          <w:szCs w:val="18"/>
        </w:rPr>
        <w:t xml:space="preserve"> as fol</w:t>
      </w:r>
      <w:r w:rsidRPr="00CA45AF">
        <w:rPr>
          <w:rFonts w:ascii="Arial" w:eastAsia="Arial" w:hAnsi="Arial" w:cs="Arial"/>
          <w:sz w:val="18"/>
          <w:szCs w:val="18"/>
        </w:rPr>
        <w:t>low.</w:t>
      </w:r>
    </w:p>
    <w:p w14:paraId="47AF5480" w14:textId="77777777" w:rsidR="00722C93" w:rsidRPr="00CA45AF" w:rsidRDefault="00722C93" w:rsidP="00F56595">
      <w:pPr>
        <w:tabs>
          <w:tab w:val="center" w:pos="4320"/>
          <w:tab w:val="right" w:pos="8640"/>
        </w:tabs>
        <w:ind w:left="540"/>
        <w:rPr>
          <w:rFonts w:ascii="Arial" w:eastAsia="Arial" w:hAnsi="Arial" w:cs="Arial"/>
          <w:sz w:val="18"/>
          <w:szCs w:val="18"/>
        </w:rPr>
      </w:pPr>
    </w:p>
    <w:tbl>
      <w:tblPr>
        <w:tblStyle w:val="TableGrid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3"/>
        <w:gridCol w:w="1701"/>
        <w:gridCol w:w="1936"/>
      </w:tblGrid>
      <w:tr w:rsidR="00170EB6" w:rsidRPr="00CA45AF" w14:paraId="4DF960EE" w14:textId="77777777" w:rsidTr="00F56595">
        <w:tc>
          <w:tcPr>
            <w:tcW w:w="3402" w:type="dxa"/>
            <w:tcBorders>
              <w:bottom w:val="single" w:sz="4" w:space="0" w:color="auto"/>
            </w:tcBorders>
          </w:tcPr>
          <w:p w14:paraId="2C498F6A" w14:textId="0584F36A" w:rsidR="00722C93" w:rsidRPr="00CA45AF" w:rsidRDefault="00722C93" w:rsidP="00330B68">
            <w:pPr>
              <w:tabs>
                <w:tab w:val="center" w:pos="4320"/>
                <w:tab w:val="right" w:pos="8640"/>
              </w:tabs>
              <w:jc w:val="center"/>
              <w:rPr>
                <w:rFonts w:ascii="Arial" w:eastAsia="Arial" w:hAnsi="Arial" w:cs="Arial"/>
                <w:b/>
                <w:bCs/>
                <w:sz w:val="18"/>
                <w:szCs w:val="18"/>
              </w:rPr>
            </w:pPr>
            <w:r w:rsidRPr="00CA45AF">
              <w:rPr>
                <w:rFonts w:ascii="Arial" w:eastAsia="Arial" w:hAnsi="Arial" w:cs="Arial"/>
                <w:b/>
                <w:bCs/>
                <w:sz w:val="18"/>
                <w:szCs w:val="18"/>
              </w:rPr>
              <w:t>Subsidiar</w:t>
            </w:r>
            <w:r w:rsidR="00EC7BAB">
              <w:rPr>
                <w:rFonts w:ascii="Arial" w:eastAsia="Arial" w:hAnsi="Arial" w:cs="Arial"/>
                <w:b/>
                <w:bCs/>
                <w:sz w:val="18"/>
                <w:szCs w:val="18"/>
              </w:rPr>
              <w:t>ies</w:t>
            </w:r>
          </w:p>
        </w:tc>
        <w:tc>
          <w:tcPr>
            <w:tcW w:w="1843" w:type="dxa"/>
            <w:tcBorders>
              <w:bottom w:val="single" w:sz="4" w:space="0" w:color="auto"/>
            </w:tcBorders>
          </w:tcPr>
          <w:p w14:paraId="1D0F91FA" w14:textId="77777777" w:rsidR="00722C93" w:rsidRPr="00CA45AF" w:rsidRDefault="00722C93" w:rsidP="00330B68">
            <w:pPr>
              <w:tabs>
                <w:tab w:val="center" w:pos="4320"/>
                <w:tab w:val="right" w:pos="8640"/>
              </w:tabs>
              <w:jc w:val="center"/>
              <w:rPr>
                <w:rFonts w:ascii="Arial" w:eastAsia="Arial" w:hAnsi="Arial" w:cs="Arial"/>
                <w:b/>
                <w:bCs/>
                <w:sz w:val="18"/>
                <w:szCs w:val="18"/>
              </w:rPr>
            </w:pPr>
            <w:r w:rsidRPr="00CA45AF">
              <w:rPr>
                <w:rFonts w:ascii="Arial" w:eastAsia="Arial" w:hAnsi="Arial" w:cs="Arial"/>
                <w:b/>
                <w:bCs/>
                <w:sz w:val="18"/>
                <w:szCs w:val="18"/>
              </w:rPr>
              <w:t>Duration (years)</w:t>
            </w:r>
          </w:p>
        </w:tc>
        <w:tc>
          <w:tcPr>
            <w:tcW w:w="1701" w:type="dxa"/>
            <w:tcBorders>
              <w:bottom w:val="single" w:sz="4" w:space="0" w:color="auto"/>
            </w:tcBorders>
          </w:tcPr>
          <w:p w14:paraId="795FEDB2" w14:textId="77777777" w:rsidR="00722C93" w:rsidRPr="00CA45AF" w:rsidRDefault="00722C93" w:rsidP="00330B68">
            <w:pPr>
              <w:tabs>
                <w:tab w:val="center" w:pos="4320"/>
                <w:tab w:val="right" w:pos="8640"/>
              </w:tabs>
              <w:jc w:val="center"/>
              <w:rPr>
                <w:rFonts w:ascii="Arial" w:eastAsia="Arial" w:hAnsi="Arial" w:cs="Arial"/>
                <w:b/>
                <w:bCs/>
                <w:sz w:val="18"/>
                <w:szCs w:val="18"/>
              </w:rPr>
            </w:pPr>
            <w:r w:rsidRPr="00CA45AF">
              <w:rPr>
                <w:rFonts w:ascii="Arial" w:eastAsia="Arial" w:hAnsi="Arial" w:cs="Arial"/>
                <w:b/>
                <w:bCs/>
                <w:sz w:val="18"/>
                <w:szCs w:val="18"/>
              </w:rPr>
              <w:t>Start date</w:t>
            </w:r>
          </w:p>
        </w:tc>
        <w:tc>
          <w:tcPr>
            <w:tcW w:w="1936" w:type="dxa"/>
            <w:tcBorders>
              <w:bottom w:val="single" w:sz="4" w:space="0" w:color="auto"/>
            </w:tcBorders>
          </w:tcPr>
          <w:p w14:paraId="702EC99C" w14:textId="77777777" w:rsidR="00722C93" w:rsidRPr="00CA45AF" w:rsidRDefault="00722C93" w:rsidP="00330B68">
            <w:pPr>
              <w:tabs>
                <w:tab w:val="center" w:pos="4320"/>
                <w:tab w:val="right" w:pos="8640"/>
              </w:tabs>
              <w:jc w:val="center"/>
              <w:rPr>
                <w:rFonts w:ascii="Arial" w:eastAsia="Arial" w:hAnsi="Arial" w:cs="Arial"/>
                <w:b/>
                <w:bCs/>
                <w:sz w:val="18"/>
                <w:szCs w:val="18"/>
              </w:rPr>
            </w:pPr>
            <w:r w:rsidRPr="00CA45AF">
              <w:rPr>
                <w:rFonts w:ascii="Arial" w:eastAsia="Arial" w:hAnsi="Arial" w:cs="Arial"/>
                <w:b/>
                <w:bCs/>
                <w:sz w:val="18"/>
                <w:szCs w:val="18"/>
              </w:rPr>
              <w:t>End date</w:t>
            </w:r>
          </w:p>
        </w:tc>
      </w:tr>
      <w:tr w:rsidR="00CA2533" w:rsidRPr="00CA45AF" w14:paraId="30F78903" w14:textId="77777777" w:rsidTr="00F56595">
        <w:tc>
          <w:tcPr>
            <w:tcW w:w="3402" w:type="dxa"/>
            <w:tcBorders>
              <w:top w:val="single" w:sz="4" w:space="0" w:color="auto"/>
            </w:tcBorders>
          </w:tcPr>
          <w:p w14:paraId="4A0CE0A0" w14:textId="77777777" w:rsidR="00CA2533" w:rsidRPr="00CA45AF" w:rsidRDefault="00CA2533" w:rsidP="00330B68">
            <w:pPr>
              <w:tabs>
                <w:tab w:val="center" w:pos="4320"/>
                <w:tab w:val="right" w:pos="8640"/>
              </w:tabs>
              <w:jc w:val="center"/>
              <w:rPr>
                <w:rFonts w:ascii="Arial" w:eastAsia="Arial" w:hAnsi="Arial" w:cs="Arial"/>
                <w:sz w:val="18"/>
                <w:szCs w:val="18"/>
              </w:rPr>
            </w:pPr>
          </w:p>
        </w:tc>
        <w:tc>
          <w:tcPr>
            <w:tcW w:w="1843" w:type="dxa"/>
            <w:tcBorders>
              <w:top w:val="single" w:sz="4" w:space="0" w:color="auto"/>
            </w:tcBorders>
          </w:tcPr>
          <w:p w14:paraId="6B123A8E" w14:textId="77777777" w:rsidR="00CA2533" w:rsidRPr="00CA45AF" w:rsidRDefault="00CA2533" w:rsidP="00330B68">
            <w:pPr>
              <w:tabs>
                <w:tab w:val="center" w:pos="4320"/>
                <w:tab w:val="right" w:pos="8640"/>
              </w:tabs>
              <w:jc w:val="center"/>
              <w:rPr>
                <w:rFonts w:ascii="Arial" w:eastAsia="Arial" w:hAnsi="Arial" w:cs="Arial"/>
                <w:sz w:val="18"/>
                <w:szCs w:val="18"/>
              </w:rPr>
            </w:pPr>
          </w:p>
        </w:tc>
        <w:tc>
          <w:tcPr>
            <w:tcW w:w="1701" w:type="dxa"/>
            <w:tcBorders>
              <w:top w:val="single" w:sz="4" w:space="0" w:color="auto"/>
            </w:tcBorders>
          </w:tcPr>
          <w:p w14:paraId="355D5106" w14:textId="77777777" w:rsidR="00CA2533" w:rsidRPr="00CA45AF" w:rsidRDefault="00CA2533" w:rsidP="00330B68">
            <w:pPr>
              <w:tabs>
                <w:tab w:val="center" w:pos="4320"/>
                <w:tab w:val="right" w:pos="8640"/>
              </w:tabs>
              <w:jc w:val="center"/>
              <w:rPr>
                <w:rFonts w:ascii="Arial" w:eastAsia="Arial" w:hAnsi="Arial" w:cs="Arial"/>
                <w:sz w:val="18"/>
                <w:szCs w:val="18"/>
              </w:rPr>
            </w:pPr>
          </w:p>
        </w:tc>
        <w:tc>
          <w:tcPr>
            <w:tcW w:w="1936" w:type="dxa"/>
            <w:tcBorders>
              <w:top w:val="single" w:sz="4" w:space="0" w:color="auto"/>
            </w:tcBorders>
          </w:tcPr>
          <w:p w14:paraId="57FA1B56" w14:textId="77777777" w:rsidR="00CA2533" w:rsidRPr="00CA45AF" w:rsidRDefault="00CA2533" w:rsidP="00330B68">
            <w:pPr>
              <w:tabs>
                <w:tab w:val="center" w:pos="4320"/>
                <w:tab w:val="right" w:pos="8640"/>
              </w:tabs>
              <w:jc w:val="center"/>
              <w:rPr>
                <w:rFonts w:ascii="Arial" w:eastAsia="Arial" w:hAnsi="Arial" w:cs="Arial"/>
                <w:sz w:val="18"/>
                <w:szCs w:val="18"/>
              </w:rPr>
            </w:pPr>
          </w:p>
        </w:tc>
      </w:tr>
      <w:tr w:rsidR="00170EB6" w:rsidRPr="00CA45AF" w14:paraId="39408DDB" w14:textId="77777777" w:rsidTr="00F56595">
        <w:tc>
          <w:tcPr>
            <w:tcW w:w="3402" w:type="dxa"/>
          </w:tcPr>
          <w:p w14:paraId="6660B3D5" w14:textId="7A5A5C72" w:rsidR="00722C93" w:rsidRPr="00CA45AF" w:rsidRDefault="001D2C94" w:rsidP="00F56595">
            <w:pPr>
              <w:tabs>
                <w:tab w:val="center" w:pos="4320"/>
                <w:tab w:val="right" w:pos="8640"/>
              </w:tabs>
              <w:ind w:left="-101"/>
              <w:jc w:val="left"/>
              <w:rPr>
                <w:rFonts w:ascii="Arial" w:eastAsia="Arial" w:hAnsi="Arial" w:cs="Arial"/>
                <w:sz w:val="18"/>
                <w:szCs w:val="22"/>
                <w:lang w:val="en-GB" w:bidi="th-TH"/>
              </w:rPr>
            </w:pPr>
            <w:r w:rsidRPr="00CA45AF">
              <w:rPr>
                <w:rFonts w:ascii="Arial" w:eastAsia="Arial" w:hAnsi="Arial" w:cs="Arial"/>
                <w:sz w:val="18"/>
                <w:szCs w:val="22"/>
                <w:lang w:val="en-GB" w:bidi="th-TH"/>
              </w:rPr>
              <w:t>Ayutthaya Glass Industry Co., Ltd.</w:t>
            </w:r>
          </w:p>
        </w:tc>
        <w:tc>
          <w:tcPr>
            <w:tcW w:w="1843" w:type="dxa"/>
          </w:tcPr>
          <w:p w14:paraId="26DFD403" w14:textId="472AF3BC"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5</w:t>
            </w:r>
          </w:p>
        </w:tc>
        <w:tc>
          <w:tcPr>
            <w:tcW w:w="1701" w:type="dxa"/>
          </w:tcPr>
          <w:p w14:paraId="73D54490" w14:textId="0217F221"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1</w:t>
            </w:r>
            <w:r w:rsidR="00722C93" w:rsidRPr="00CA45AF">
              <w:rPr>
                <w:rFonts w:ascii="Arial" w:eastAsia="Arial" w:hAnsi="Arial" w:cs="Arial"/>
                <w:sz w:val="18"/>
                <w:szCs w:val="18"/>
              </w:rPr>
              <w:t xml:space="preserve"> July </w:t>
            </w:r>
            <w:r w:rsidRPr="00CA45AF">
              <w:rPr>
                <w:rFonts w:ascii="Arial" w:eastAsia="Arial" w:hAnsi="Arial" w:cs="Arial"/>
                <w:sz w:val="18"/>
                <w:szCs w:val="18"/>
                <w:lang w:val="en-GB"/>
              </w:rPr>
              <w:t>2022</w:t>
            </w:r>
          </w:p>
        </w:tc>
        <w:tc>
          <w:tcPr>
            <w:tcW w:w="1936" w:type="dxa"/>
          </w:tcPr>
          <w:p w14:paraId="57B44178" w14:textId="5829FE4A"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30</w:t>
            </w:r>
            <w:r w:rsidR="00722C93" w:rsidRPr="00CA45AF">
              <w:rPr>
                <w:rFonts w:ascii="Arial" w:eastAsia="Arial" w:hAnsi="Arial" w:cs="Arial"/>
                <w:sz w:val="18"/>
                <w:szCs w:val="18"/>
              </w:rPr>
              <w:t xml:space="preserve"> June </w:t>
            </w:r>
            <w:r w:rsidRPr="00CA45AF">
              <w:rPr>
                <w:rFonts w:ascii="Arial" w:eastAsia="Arial" w:hAnsi="Arial" w:cs="Arial"/>
                <w:sz w:val="18"/>
                <w:szCs w:val="18"/>
                <w:lang w:val="en-GB"/>
              </w:rPr>
              <w:t>2027</w:t>
            </w:r>
          </w:p>
        </w:tc>
      </w:tr>
      <w:tr w:rsidR="00170EB6" w:rsidRPr="00CA45AF" w14:paraId="18FB7B6B" w14:textId="77777777" w:rsidTr="00F56595">
        <w:tc>
          <w:tcPr>
            <w:tcW w:w="3402" w:type="dxa"/>
          </w:tcPr>
          <w:p w14:paraId="7C8EEEA9" w14:textId="44D88383" w:rsidR="00722C93" w:rsidRPr="00CA45AF" w:rsidRDefault="009F71C4" w:rsidP="00F56595">
            <w:pPr>
              <w:tabs>
                <w:tab w:val="center" w:pos="4320"/>
                <w:tab w:val="right" w:pos="8640"/>
              </w:tabs>
              <w:ind w:left="-101"/>
              <w:jc w:val="left"/>
              <w:rPr>
                <w:rFonts w:ascii="Arial" w:eastAsia="Arial" w:hAnsi="Arial" w:cs="Arial"/>
                <w:sz w:val="18"/>
                <w:szCs w:val="18"/>
                <w:cs/>
              </w:rPr>
            </w:pPr>
            <w:r w:rsidRPr="00CA45AF">
              <w:rPr>
                <w:rFonts w:ascii="Arial" w:eastAsia="Arial" w:hAnsi="Arial" w:cs="Arial"/>
                <w:sz w:val="18"/>
                <w:szCs w:val="18"/>
              </w:rPr>
              <w:t>Pathumthani Glass Industry Co., Ltd.</w:t>
            </w:r>
          </w:p>
        </w:tc>
        <w:tc>
          <w:tcPr>
            <w:tcW w:w="1843" w:type="dxa"/>
          </w:tcPr>
          <w:p w14:paraId="1266BD03" w14:textId="746FD8B3"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5</w:t>
            </w:r>
          </w:p>
        </w:tc>
        <w:tc>
          <w:tcPr>
            <w:tcW w:w="1701" w:type="dxa"/>
          </w:tcPr>
          <w:p w14:paraId="0A6DDA0F" w14:textId="5B8C25CB"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1</w:t>
            </w:r>
            <w:r w:rsidR="00722C93" w:rsidRPr="00CA45AF">
              <w:rPr>
                <w:rFonts w:ascii="Arial" w:eastAsia="Arial" w:hAnsi="Arial" w:cs="Arial"/>
                <w:sz w:val="18"/>
                <w:szCs w:val="18"/>
              </w:rPr>
              <w:t xml:space="preserve"> October </w:t>
            </w:r>
            <w:r w:rsidRPr="00CA45AF">
              <w:rPr>
                <w:rFonts w:ascii="Arial" w:eastAsia="Arial" w:hAnsi="Arial" w:cs="Arial"/>
                <w:sz w:val="18"/>
                <w:szCs w:val="18"/>
                <w:lang w:val="en-GB"/>
              </w:rPr>
              <w:t>2022</w:t>
            </w:r>
          </w:p>
        </w:tc>
        <w:tc>
          <w:tcPr>
            <w:tcW w:w="1936" w:type="dxa"/>
          </w:tcPr>
          <w:p w14:paraId="33532D3E" w14:textId="3FBEFD6D"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31</w:t>
            </w:r>
            <w:r w:rsidR="00722C93" w:rsidRPr="00CA45AF">
              <w:rPr>
                <w:rFonts w:ascii="Arial" w:eastAsia="Arial" w:hAnsi="Arial" w:cs="Arial"/>
                <w:sz w:val="18"/>
                <w:szCs w:val="18"/>
              </w:rPr>
              <w:t xml:space="preserve"> December </w:t>
            </w:r>
            <w:r w:rsidRPr="00CA45AF">
              <w:rPr>
                <w:rFonts w:ascii="Arial" w:eastAsia="Arial" w:hAnsi="Arial" w:cs="Arial"/>
                <w:sz w:val="18"/>
                <w:szCs w:val="18"/>
                <w:lang w:val="en-GB"/>
              </w:rPr>
              <w:t>2027</w:t>
            </w:r>
          </w:p>
        </w:tc>
      </w:tr>
      <w:tr w:rsidR="00722C93" w:rsidRPr="00CA45AF" w14:paraId="2984FCD5" w14:textId="77777777" w:rsidTr="00F56595">
        <w:tc>
          <w:tcPr>
            <w:tcW w:w="3402" w:type="dxa"/>
          </w:tcPr>
          <w:p w14:paraId="02BA6DD3" w14:textId="77997DF1" w:rsidR="00722C93" w:rsidRPr="00CA45AF" w:rsidRDefault="009F71C4" w:rsidP="00F56595">
            <w:pPr>
              <w:tabs>
                <w:tab w:val="center" w:pos="4320"/>
                <w:tab w:val="right" w:pos="8640"/>
              </w:tabs>
              <w:ind w:left="-101"/>
              <w:jc w:val="left"/>
              <w:rPr>
                <w:rFonts w:ascii="Arial" w:eastAsia="Arial" w:hAnsi="Arial" w:cs="Arial"/>
                <w:sz w:val="18"/>
                <w:szCs w:val="18"/>
              </w:rPr>
            </w:pPr>
            <w:r w:rsidRPr="00CA45AF">
              <w:rPr>
                <w:rFonts w:ascii="Arial" w:eastAsia="Arial" w:hAnsi="Arial" w:cs="Arial"/>
                <w:sz w:val="18"/>
                <w:szCs w:val="18"/>
              </w:rPr>
              <w:t>Ratchaburi Glass Industry Co., Ltd</w:t>
            </w:r>
            <w:r w:rsidR="00C60C03">
              <w:rPr>
                <w:rFonts w:ascii="Arial" w:eastAsia="Arial" w:hAnsi="Arial" w:cs="Arial"/>
                <w:sz w:val="18"/>
                <w:szCs w:val="18"/>
              </w:rPr>
              <w:t>.</w:t>
            </w:r>
          </w:p>
        </w:tc>
        <w:tc>
          <w:tcPr>
            <w:tcW w:w="1843" w:type="dxa"/>
          </w:tcPr>
          <w:p w14:paraId="4513E2BC" w14:textId="2C42105D"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10</w:t>
            </w:r>
          </w:p>
        </w:tc>
        <w:tc>
          <w:tcPr>
            <w:tcW w:w="1701" w:type="dxa"/>
          </w:tcPr>
          <w:p w14:paraId="26EE3126" w14:textId="7C82D573"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1</w:t>
            </w:r>
            <w:r w:rsidR="00722C93" w:rsidRPr="00CA45AF">
              <w:rPr>
                <w:rFonts w:ascii="Arial" w:eastAsia="Arial" w:hAnsi="Arial" w:cs="Arial"/>
                <w:sz w:val="18"/>
                <w:szCs w:val="18"/>
              </w:rPr>
              <w:t xml:space="preserve"> July </w:t>
            </w:r>
            <w:r w:rsidRPr="00CA45AF">
              <w:rPr>
                <w:rFonts w:ascii="Arial" w:eastAsia="Arial" w:hAnsi="Arial" w:cs="Arial"/>
                <w:sz w:val="18"/>
                <w:szCs w:val="18"/>
                <w:lang w:val="en-GB"/>
              </w:rPr>
              <w:t>2018</w:t>
            </w:r>
          </w:p>
        </w:tc>
        <w:tc>
          <w:tcPr>
            <w:tcW w:w="1936" w:type="dxa"/>
          </w:tcPr>
          <w:p w14:paraId="1AE04A09" w14:textId="35B0C91A"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30</w:t>
            </w:r>
            <w:r w:rsidR="00722C93" w:rsidRPr="00CA45AF">
              <w:rPr>
                <w:rFonts w:ascii="Arial" w:eastAsia="Arial" w:hAnsi="Arial" w:cs="Arial"/>
                <w:sz w:val="18"/>
                <w:szCs w:val="18"/>
              </w:rPr>
              <w:t xml:space="preserve"> June </w:t>
            </w:r>
            <w:r w:rsidRPr="00CA45AF">
              <w:rPr>
                <w:rFonts w:ascii="Arial" w:eastAsia="Arial" w:hAnsi="Arial" w:cs="Arial"/>
                <w:sz w:val="18"/>
                <w:szCs w:val="18"/>
                <w:lang w:val="en-GB"/>
              </w:rPr>
              <w:t>2028</w:t>
            </w:r>
          </w:p>
        </w:tc>
      </w:tr>
    </w:tbl>
    <w:p w14:paraId="7CEEBAED" w14:textId="77777777" w:rsidR="00996F8C" w:rsidRPr="00CA45AF" w:rsidRDefault="00996F8C" w:rsidP="00330B68">
      <w:pPr>
        <w:tabs>
          <w:tab w:val="center" w:pos="4320"/>
          <w:tab w:val="right" w:pos="8640"/>
        </w:tabs>
        <w:ind w:left="540"/>
        <w:rPr>
          <w:rFonts w:ascii="Arial" w:eastAsia="Arial" w:hAnsi="Arial" w:cs="Arial"/>
          <w:sz w:val="18"/>
          <w:szCs w:val="18"/>
        </w:rPr>
      </w:pPr>
    </w:p>
    <w:p w14:paraId="5C402BA5" w14:textId="638395D7" w:rsidR="000D5746"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30291C" w:rsidRPr="00CA45AF">
        <w:rPr>
          <w:rFonts w:ascii="Arial" w:eastAsia="Arial" w:hAnsi="Arial" w:cs="Arial"/>
          <w:i w:val="0"/>
          <w:sz w:val="18"/>
          <w:szCs w:val="18"/>
        </w:rPr>
        <w:t>8</w:t>
      </w:r>
      <w:r w:rsidR="000D5746" w:rsidRPr="00CA45AF">
        <w:rPr>
          <w:rFonts w:ascii="Arial" w:eastAsia="Arial" w:hAnsi="Arial" w:cs="Arial"/>
          <w:i w:val="0"/>
          <w:sz w:val="18"/>
          <w:szCs w:val="18"/>
        </w:rPr>
        <w:t>.</w:t>
      </w:r>
      <w:r w:rsidRPr="00CA45AF">
        <w:rPr>
          <w:rFonts w:ascii="Arial" w:eastAsia="Arial" w:hAnsi="Arial" w:cs="Arial"/>
          <w:i w:val="0"/>
          <w:sz w:val="18"/>
          <w:szCs w:val="18"/>
        </w:rPr>
        <w:t>4</w:t>
      </w:r>
      <w:r w:rsidR="000D5746" w:rsidRPr="00CA45AF">
        <w:rPr>
          <w:rFonts w:ascii="Arial" w:eastAsia="Arial" w:hAnsi="Arial" w:cs="Arial"/>
          <w:i w:val="0"/>
          <w:sz w:val="18"/>
          <w:szCs w:val="18"/>
        </w:rPr>
        <w:tab/>
        <w:t>Letter of Credit</w:t>
      </w:r>
    </w:p>
    <w:p w14:paraId="48C3027E" w14:textId="7C4364D3" w:rsidR="00DA31F9" w:rsidRPr="00CA45AF" w:rsidRDefault="00DA31F9" w:rsidP="00330B68">
      <w:pPr>
        <w:tabs>
          <w:tab w:val="center" w:pos="4320"/>
          <w:tab w:val="right" w:pos="8640"/>
        </w:tabs>
        <w:ind w:left="540"/>
        <w:rPr>
          <w:rFonts w:ascii="Arial" w:eastAsia="Arial" w:hAnsi="Arial" w:cs="Arial"/>
          <w:sz w:val="18"/>
          <w:szCs w:val="18"/>
        </w:rPr>
      </w:pPr>
    </w:p>
    <w:p w14:paraId="3653CD28" w14:textId="2ADCA019" w:rsidR="00E05266" w:rsidRPr="00304D6B" w:rsidRDefault="00DA31F9" w:rsidP="00304D6B">
      <w:pPr>
        <w:tabs>
          <w:tab w:val="center" w:pos="4320"/>
          <w:tab w:val="right" w:pos="8640"/>
        </w:tabs>
        <w:ind w:left="540"/>
        <w:rPr>
          <w:rFonts w:ascii="Arial" w:hAnsi="Arial" w:cs="Arial"/>
          <w:sz w:val="18"/>
          <w:szCs w:val="18"/>
          <w:lang w:eastAsia="en-US"/>
        </w:rPr>
      </w:pPr>
      <w:r w:rsidRPr="00F56595">
        <w:rPr>
          <w:rFonts w:ascii="Arial" w:hAnsi="Arial" w:cs="Arial"/>
          <w:spacing w:val="-6"/>
          <w:sz w:val="18"/>
          <w:szCs w:val="18"/>
          <w:lang w:eastAsia="en-US"/>
        </w:rPr>
        <w:t xml:space="preserve">As </w:t>
      </w:r>
      <w:proofErr w:type="gramStart"/>
      <w:r w:rsidRPr="00F56595">
        <w:rPr>
          <w:rFonts w:ascii="Arial" w:hAnsi="Arial" w:cs="Arial"/>
          <w:spacing w:val="-6"/>
          <w:sz w:val="18"/>
          <w:szCs w:val="18"/>
          <w:lang w:eastAsia="en-US"/>
        </w:rPr>
        <w:t>at</w:t>
      </w:r>
      <w:proofErr w:type="gramEnd"/>
      <w:r w:rsidRPr="00F56595">
        <w:rPr>
          <w:rFonts w:ascii="Arial" w:hAnsi="Arial" w:cs="Arial"/>
          <w:spacing w:val="-6"/>
          <w:sz w:val="18"/>
          <w:szCs w:val="18"/>
          <w:lang w:eastAsia="en-US"/>
        </w:rPr>
        <w:t xml:space="preserve"> </w:t>
      </w:r>
      <w:r w:rsidR="00040E64" w:rsidRPr="00F56595">
        <w:rPr>
          <w:rFonts w:ascii="Arial" w:hAnsi="Arial" w:cs="Arial"/>
          <w:spacing w:val="-6"/>
          <w:sz w:val="18"/>
          <w:szCs w:val="18"/>
          <w:lang w:eastAsia="en-US"/>
        </w:rPr>
        <w:t>30 September</w:t>
      </w:r>
      <w:r w:rsidR="00F201AA" w:rsidRPr="00F56595">
        <w:rPr>
          <w:rFonts w:ascii="Arial" w:hAnsi="Arial" w:cs="Arial"/>
          <w:spacing w:val="-6"/>
          <w:sz w:val="18"/>
          <w:szCs w:val="18"/>
          <w:lang w:eastAsia="en-US"/>
        </w:rPr>
        <w:t xml:space="preserve"> </w:t>
      </w:r>
      <w:r w:rsidR="00E230C6" w:rsidRPr="00F56595">
        <w:rPr>
          <w:rFonts w:ascii="Arial" w:hAnsi="Arial" w:cs="Arial"/>
          <w:spacing w:val="-6"/>
          <w:sz w:val="18"/>
          <w:szCs w:val="18"/>
          <w:lang w:eastAsia="en-US"/>
        </w:rPr>
        <w:t>2025</w:t>
      </w:r>
      <w:r w:rsidRPr="00F56595">
        <w:rPr>
          <w:rFonts w:ascii="Arial" w:hAnsi="Arial" w:cs="Arial"/>
          <w:spacing w:val="-6"/>
          <w:sz w:val="18"/>
          <w:szCs w:val="18"/>
          <w:lang w:eastAsia="en-US"/>
        </w:rPr>
        <w:t xml:space="preserve"> the Group has letter of credit totalling </w:t>
      </w:r>
      <w:r w:rsidR="005102A3" w:rsidRPr="00F56595">
        <w:rPr>
          <w:rFonts w:ascii="Arial" w:hAnsi="Arial" w:cs="Arial"/>
          <w:spacing w:val="-6"/>
          <w:sz w:val="18"/>
          <w:szCs w:val="18"/>
          <w:lang w:eastAsia="en-US"/>
        </w:rPr>
        <w:t xml:space="preserve">USD </w:t>
      </w:r>
      <w:r w:rsidR="002F07C7" w:rsidRPr="00F56595">
        <w:rPr>
          <w:rFonts w:ascii="Arial" w:hAnsi="Arial" w:cs="Arial"/>
          <w:spacing w:val="-6"/>
          <w:sz w:val="18"/>
          <w:szCs w:val="18"/>
          <w:lang w:eastAsia="en-US"/>
        </w:rPr>
        <w:t>0.06</w:t>
      </w:r>
      <w:r w:rsidR="004E1071" w:rsidRPr="00F56595">
        <w:rPr>
          <w:rFonts w:ascii="Arial" w:hAnsi="Arial" w:cs="Arial"/>
          <w:spacing w:val="-6"/>
          <w:sz w:val="18"/>
          <w:szCs w:val="18"/>
          <w:lang w:eastAsia="en-US"/>
        </w:rPr>
        <w:t xml:space="preserve"> </w:t>
      </w:r>
      <w:r w:rsidR="005102A3" w:rsidRPr="00F56595">
        <w:rPr>
          <w:rFonts w:ascii="Arial" w:hAnsi="Arial" w:cs="Arial"/>
          <w:spacing w:val="-6"/>
          <w:sz w:val="18"/>
          <w:szCs w:val="18"/>
          <w:lang w:eastAsia="en-US"/>
        </w:rPr>
        <w:t xml:space="preserve">million </w:t>
      </w:r>
      <w:r w:rsidRPr="00F56595">
        <w:rPr>
          <w:rFonts w:ascii="Arial" w:hAnsi="Arial" w:cs="Arial"/>
          <w:spacing w:val="-6"/>
          <w:sz w:val="18"/>
          <w:szCs w:val="18"/>
          <w:lang w:eastAsia="en-US"/>
        </w:rPr>
        <w:t xml:space="preserve">related with </w:t>
      </w:r>
      <w:r w:rsidR="00CD39DB" w:rsidRPr="00F56595">
        <w:rPr>
          <w:rFonts w:ascii="Arial" w:hAnsi="Arial" w:cs="Browallia New"/>
          <w:spacing w:val="-6"/>
          <w:sz w:val="18"/>
          <w:szCs w:val="22"/>
          <w:lang w:eastAsia="en-US"/>
        </w:rPr>
        <w:t>purchase of raw materials</w:t>
      </w:r>
      <w:r w:rsidRPr="00304D6B">
        <w:rPr>
          <w:rFonts w:ascii="Arial" w:hAnsi="Arial" w:cs="Arial"/>
          <w:sz w:val="18"/>
          <w:szCs w:val="18"/>
          <w:lang w:eastAsia="en-US"/>
        </w:rPr>
        <w:t xml:space="preserve"> </w:t>
      </w:r>
      <w:r w:rsidRPr="00CA45AF">
        <w:rPr>
          <w:rFonts w:ascii="Arial" w:hAnsi="Arial" w:cs="Arial"/>
          <w:sz w:val="18"/>
          <w:szCs w:val="18"/>
          <w:lang w:eastAsia="en-US"/>
        </w:rPr>
        <w:t>(</w:t>
      </w:r>
      <w:r w:rsidR="00D93C64" w:rsidRPr="00CA45AF">
        <w:rPr>
          <w:rFonts w:ascii="Arial" w:hAnsi="Arial" w:cs="Arial"/>
          <w:sz w:val="18"/>
          <w:szCs w:val="18"/>
          <w:lang w:eastAsia="en-US"/>
        </w:rPr>
        <w:t xml:space="preserve">as </w:t>
      </w:r>
      <w:proofErr w:type="gramStart"/>
      <w:r w:rsidR="00D93C64" w:rsidRPr="00CA45AF">
        <w:rPr>
          <w:rFonts w:ascii="Arial" w:hAnsi="Arial" w:cs="Arial"/>
          <w:sz w:val="18"/>
          <w:szCs w:val="18"/>
          <w:lang w:eastAsia="en-US"/>
        </w:rPr>
        <w:t>at</w:t>
      </w:r>
      <w:proofErr w:type="gramEnd"/>
      <w:r w:rsidR="00D93C64" w:rsidRPr="00CA45AF">
        <w:rPr>
          <w:rFonts w:ascii="Arial" w:hAnsi="Arial" w:cs="Arial"/>
          <w:sz w:val="18"/>
          <w:szCs w:val="18"/>
          <w:lang w:eastAsia="en-US"/>
        </w:rPr>
        <w:t xml:space="preserve"> </w:t>
      </w:r>
      <w:r w:rsidR="00E230C6" w:rsidRPr="00CA45AF">
        <w:rPr>
          <w:rFonts w:ascii="Arial" w:hAnsi="Arial" w:cs="Arial"/>
          <w:sz w:val="18"/>
          <w:szCs w:val="18"/>
          <w:lang w:eastAsia="en-US"/>
        </w:rPr>
        <w:t>31</w:t>
      </w:r>
      <w:r w:rsidR="003250D4" w:rsidRPr="00CA45AF">
        <w:rPr>
          <w:rFonts w:ascii="Arial" w:hAnsi="Arial" w:cs="Arial"/>
          <w:sz w:val="18"/>
          <w:szCs w:val="18"/>
          <w:lang w:eastAsia="en-US"/>
        </w:rPr>
        <w:t xml:space="preserve"> December </w:t>
      </w:r>
      <w:r w:rsidR="00E230C6" w:rsidRPr="00CA45AF">
        <w:rPr>
          <w:rFonts w:ascii="Arial" w:hAnsi="Arial" w:cs="Arial"/>
          <w:sz w:val="18"/>
          <w:szCs w:val="18"/>
          <w:lang w:eastAsia="en-US"/>
        </w:rPr>
        <w:t>2024</w:t>
      </w:r>
      <w:r w:rsidRPr="00CA45AF">
        <w:rPr>
          <w:rFonts w:ascii="Arial" w:hAnsi="Arial" w:cs="Arial"/>
          <w:sz w:val="18"/>
          <w:szCs w:val="18"/>
          <w:lang w:eastAsia="en-US"/>
        </w:rPr>
        <w:t>:</w:t>
      </w:r>
      <w:r w:rsidRPr="00304D6B">
        <w:rPr>
          <w:rFonts w:ascii="Arial" w:hAnsi="Arial" w:cs="Arial"/>
          <w:sz w:val="18"/>
          <w:szCs w:val="18"/>
          <w:lang w:eastAsia="en-US"/>
        </w:rPr>
        <w:t xml:space="preserve"> </w:t>
      </w:r>
      <w:r w:rsidR="00DB1B12" w:rsidRPr="00304D6B">
        <w:rPr>
          <w:rFonts w:ascii="Arial" w:hAnsi="Arial" w:cs="Arial"/>
          <w:sz w:val="18"/>
          <w:szCs w:val="18"/>
          <w:lang w:eastAsia="en-US"/>
        </w:rPr>
        <w:t xml:space="preserve">USD </w:t>
      </w:r>
      <w:r w:rsidR="00E230C6" w:rsidRPr="00304D6B">
        <w:rPr>
          <w:rFonts w:ascii="Arial" w:hAnsi="Arial" w:cs="Arial"/>
          <w:sz w:val="18"/>
          <w:szCs w:val="18"/>
          <w:lang w:eastAsia="en-US"/>
        </w:rPr>
        <w:t>0</w:t>
      </w:r>
      <w:r w:rsidR="00DB1B12" w:rsidRPr="00304D6B">
        <w:rPr>
          <w:rFonts w:ascii="Arial" w:hAnsi="Arial" w:cs="Arial"/>
          <w:sz w:val="18"/>
          <w:szCs w:val="18"/>
          <w:lang w:eastAsia="en-US"/>
        </w:rPr>
        <w:t>.</w:t>
      </w:r>
      <w:r w:rsidR="00E230C6" w:rsidRPr="00304D6B">
        <w:rPr>
          <w:rFonts w:ascii="Arial" w:hAnsi="Arial" w:cs="Arial"/>
          <w:sz w:val="18"/>
          <w:szCs w:val="18"/>
          <w:lang w:eastAsia="en-US"/>
        </w:rPr>
        <w:t>03</w:t>
      </w:r>
      <w:r w:rsidR="00DB1B12" w:rsidRPr="00304D6B">
        <w:rPr>
          <w:rFonts w:ascii="Arial" w:hAnsi="Arial" w:cs="Arial"/>
          <w:sz w:val="18"/>
          <w:szCs w:val="18"/>
          <w:lang w:eastAsia="en-US"/>
        </w:rPr>
        <w:t xml:space="preserve"> million</w:t>
      </w:r>
      <w:r w:rsidRPr="00CA45AF">
        <w:rPr>
          <w:rFonts w:ascii="Arial" w:hAnsi="Arial" w:cs="Arial"/>
          <w:sz w:val="18"/>
          <w:szCs w:val="18"/>
          <w:lang w:eastAsia="en-US"/>
        </w:rPr>
        <w:t>).</w:t>
      </w:r>
      <w:r w:rsidR="00AA464B" w:rsidRPr="00304D6B">
        <w:rPr>
          <w:rFonts w:ascii="Arial" w:hAnsi="Arial" w:cs="Arial"/>
          <w:sz w:val="18"/>
          <w:szCs w:val="18"/>
          <w:lang w:eastAsia="en-US"/>
        </w:rPr>
        <w:t xml:space="preserve"> </w:t>
      </w:r>
    </w:p>
    <w:sectPr w:rsidR="00E05266" w:rsidRPr="00304D6B" w:rsidSect="00BC435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1AA78" w14:textId="77777777" w:rsidR="006170BD" w:rsidRDefault="006170BD" w:rsidP="00ED4D03">
      <w:r>
        <w:separator/>
      </w:r>
    </w:p>
  </w:endnote>
  <w:endnote w:type="continuationSeparator" w:id="0">
    <w:p w14:paraId="7253DBD0" w14:textId="77777777" w:rsidR="006170BD" w:rsidRDefault="006170BD" w:rsidP="00ED4D03">
      <w:r>
        <w:continuationSeparator/>
      </w:r>
    </w:p>
  </w:endnote>
  <w:endnote w:type="continuationNotice" w:id="1">
    <w:p w14:paraId="18F2D067" w14:textId="77777777" w:rsidR="006170BD" w:rsidRDefault="006170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1F1F5" w14:textId="77777777" w:rsidR="006170BD" w:rsidRDefault="006170BD" w:rsidP="00ED4D03">
      <w:r>
        <w:separator/>
      </w:r>
    </w:p>
  </w:footnote>
  <w:footnote w:type="continuationSeparator" w:id="0">
    <w:p w14:paraId="4177BF59" w14:textId="77777777" w:rsidR="006170BD" w:rsidRDefault="006170BD" w:rsidP="00ED4D03">
      <w:r>
        <w:continuationSeparator/>
      </w:r>
    </w:p>
  </w:footnote>
  <w:footnote w:type="continuationNotice" w:id="1">
    <w:p w14:paraId="27938717" w14:textId="77777777" w:rsidR="006170BD" w:rsidRDefault="006170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8F29" w14:textId="26E749CD"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4F19A34C" w:rsidR="008F1857" w:rsidRPr="00170EB6" w:rsidRDefault="00133317" w:rsidP="00CB7F6F">
    <w:pPr>
      <w:pBdr>
        <w:bottom w:val="single" w:sz="8" w:space="1" w:color="000000"/>
      </w:pBdr>
      <w:tabs>
        <w:tab w:val="center" w:pos="4729"/>
      </w:tabs>
      <w:jc w:val="left"/>
      <w:rPr>
        <w:rFonts w:ascii="Arial Bold" w:eastAsia="Arial" w:hAnsi="Arial Bold" w:cs="Arial"/>
        <w:b/>
        <w:sz w:val="18"/>
        <w:szCs w:val="18"/>
      </w:rPr>
    </w:pPr>
    <w:r w:rsidRPr="00170EB6">
      <w:rPr>
        <w:rFonts w:ascii="Arial Bold" w:eastAsia="Arial" w:hAnsi="Arial Bold" w:cs="Arial"/>
        <w:b/>
        <w:sz w:val="18"/>
        <w:szCs w:val="18"/>
      </w:rPr>
      <w:t xml:space="preserve">For the </w:t>
    </w:r>
    <w:r w:rsidR="00040E64">
      <w:rPr>
        <w:rFonts w:ascii="Arial Bold" w:eastAsia="Arial" w:hAnsi="Arial Bold" w:cs="Arial"/>
        <w:b/>
        <w:sz w:val="18"/>
        <w:szCs w:val="18"/>
      </w:rPr>
      <w:t>nine-month</w:t>
    </w:r>
    <w:r w:rsidR="00F201AA" w:rsidRPr="00170EB6">
      <w:rPr>
        <w:rFonts w:ascii="Arial Bold" w:eastAsia="Arial" w:hAnsi="Arial Bold" w:cs="Arial"/>
        <w:b/>
        <w:sz w:val="18"/>
        <w:szCs w:val="18"/>
      </w:rPr>
      <w:t xml:space="preserve"> </w:t>
    </w:r>
    <w:r w:rsidRPr="00170EB6">
      <w:rPr>
        <w:rFonts w:ascii="Arial Bold" w:eastAsia="Arial" w:hAnsi="Arial Bold" w:cs="Arial"/>
        <w:b/>
        <w:sz w:val="18"/>
        <w:szCs w:val="18"/>
      </w:rPr>
      <w:t xml:space="preserve">period ended </w:t>
    </w:r>
    <w:r w:rsidR="00040E64">
      <w:rPr>
        <w:rFonts w:ascii="Arial Bold" w:eastAsia="Arial" w:hAnsi="Arial Bold" w:cs="Arial"/>
        <w:b/>
        <w:sz w:val="18"/>
        <w:szCs w:val="18"/>
      </w:rPr>
      <w:t>30 September</w:t>
    </w:r>
    <w:r w:rsidR="00250039" w:rsidRPr="00170EB6">
      <w:rPr>
        <w:rFonts w:ascii="Arial Bold" w:eastAsia="Arial" w:hAnsi="Arial Bold" w:cs="Arial"/>
        <w:b/>
        <w:sz w:val="18"/>
        <w:szCs w:val="18"/>
      </w:rPr>
      <w:t xml:space="preserve"> 2025</w:t>
    </w:r>
  </w:p>
  <w:p w14:paraId="05F08C3F" w14:textId="0205785D"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2EF51A71"/>
    <w:multiLevelType w:val="hybridMultilevel"/>
    <w:tmpl w:val="12721004"/>
    <w:lvl w:ilvl="0" w:tplc="EB945334">
      <w:start w:val="1"/>
      <w:numFmt w:val="bullet"/>
      <w:lvlText w:val=""/>
      <w:lvlJc w:val="left"/>
      <w:pPr>
        <w:ind w:left="1800" w:hanging="360"/>
      </w:pPr>
      <w:rPr>
        <w:rFonts w:ascii="Symbol" w:hAnsi="Symbol" w:hint="default"/>
        <w:sz w:val="20"/>
        <w:szCs w:val="2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9"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771D8"/>
    <w:multiLevelType w:val="hybridMultilevel"/>
    <w:tmpl w:val="6E38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3"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F52FEC"/>
    <w:multiLevelType w:val="hybridMultilevel"/>
    <w:tmpl w:val="3370CA32"/>
    <w:lvl w:ilvl="0" w:tplc="EC120A14">
      <w:start w:val="1"/>
      <w:numFmt w:val="lowerLetter"/>
      <w:lvlText w:val="%1)"/>
      <w:lvlJc w:val="left"/>
      <w:pPr>
        <w:ind w:left="927" w:hanging="360"/>
      </w:pPr>
      <w:rPr>
        <w:rFonts w:hint="default"/>
        <w:b/>
        <w:bCs/>
        <w:color w:val="CF4A02"/>
      </w:rPr>
    </w:lvl>
    <w:lvl w:ilvl="1" w:tplc="8806E34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606CC1"/>
    <w:multiLevelType w:val="hybridMultilevel"/>
    <w:tmpl w:val="AA0035C0"/>
    <w:lvl w:ilvl="0" w:tplc="FFFFFFFF">
      <w:start w:val="1"/>
      <w:numFmt w:val="bullet"/>
      <w:lvlText w:val=""/>
      <w:lvlJc w:val="left"/>
      <w:pPr>
        <w:ind w:left="1800" w:hanging="360"/>
      </w:pPr>
      <w:rPr>
        <w:rFonts w:ascii="Symbol" w:hAnsi="Symbol" w:hint="default"/>
        <w:sz w:val="20"/>
        <w:szCs w:val="20"/>
      </w:rPr>
    </w:lvl>
    <w:lvl w:ilvl="1" w:tplc="04090001">
      <w:start w:val="1"/>
      <w:numFmt w:val="bullet"/>
      <w:lvlText w:val=""/>
      <w:lvlJc w:val="left"/>
      <w:pPr>
        <w:ind w:left="2520" w:hanging="360"/>
      </w:pPr>
      <w:rPr>
        <w:rFonts w:ascii="Symbol" w:hAnsi="Symbol"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884259">
    <w:abstractNumId w:val="7"/>
  </w:num>
  <w:num w:numId="2" w16cid:durableId="540093769">
    <w:abstractNumId w:val="12"/>
  </w:num>
  <w:num w:numId="3" w16cid:durableId="248974567">
    <w:abstractNumId w:val="8"/>
  </w:num>
  <w:num w:numId="4" w16cid:durableId="511187107">
    <w:abstractNumId w:val="5"/>
  </w:num>
  <w:num w:numId="5" w16cid:durableId="2073383835">
    <w:abstractNumId w:val="2"/>
  </w:num>
  <w:num w:numId="6" w16cid:durableId="513879172">
    <w:abstractNumId w:val="1"/>
  </w:num>
  <w:num w:numId="7" w16cid:durableId="55127696">
    <w:abstractNumId w:val="9"/>
  </w:num>
  <w:num w:numId="8" w16cid:durableId="1005287597">
    <w:abstractNumId w:val="14"/>
  </w:num>
  <w:num w:numId="9" w16cid:durableId="995693608">
    <w:abstractNumId w:val="13"/>
  </w:num>
  <w:num w:numId="10" w16cid:durableId="1601452860">
    <w:abstractNumId w:val="4"/>
  </w:num>
  <w:num w:numId="11" w16cid:durableId="1620335441">
    <w:abstractNumId w:val="16"/>
  </w:num>
  <w:num w:numId="12" w16cid:durableId="1364744682">
    <w:abstractNumId w:val="15"/>
  </w:num>
  <w:num w:numId="13" w16cid:durableId="107773612">
    <w:abstractNumId w:val="10"/>
  </w:num>
  <w:num w:numId="14" w16cid:durableId="712001648">
    <w:abstractNumId w:val="0"/>
  </w:num>
  <w:num w:numId="15" w16cid:durableId="389501785">
    <w:abstractNumId w:val="19"/>
  </w:num>
  <w:num w:numId="16" w16cid:durableId="891766957">
    <w:abstractNumId w:val="18"/>
  </w:num>
  <w:num w:numId="17" w16cid:durableId="206066100">
    <w:abstractNumId w:val="21"/>
  </w:num>
  <w:num w:numId="18" w16cid:durableId="1816600489">
    <w:abstractNumId w:val="3"/>
  </w:num>
  <w:num w:numId="19" w16cid:durableId="1008680885">
    <w:abstractNumId w:val="17"/>
  </w:num>
  <w:num w:numId="20" w16cid:durableId="955330737">
    <w:abstractNumId w:val="6"/>
  </w:num>
  <w:num w:numId="21" w16cid:durableId="11885302">
    <w:abstractNumId w:val="20"/>
  </w:num>
  <w:num w:numId="22" w16cid:durableId="15270210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165E"/>
    <w:rsid w:val="00001B6E"/>
    <w:rsid w:val="00003DBB"/>
    <w:rsid w:val="00004838"/>
    <w:rsid w:val="00005181"/>
    <w:rsid w:val="000072ED"/>
    <w:rsid w:val="00007F00"/>
    <w:rsid w:val="00011A49"/>
    <w:rsid w:val="000125DA"/>
    <w:rsid w:val="00012CBF"/>
    <w:rsid w:val="00013041"/>
    <w:rsid w:val="00013BF8"/>
    <w:rsid w:val="000145F4"/>
    <w:rsid w:val="00014C56"/>
    <w:rsid w:val="00015342"/>
    <w:rsid w:val="00015804"/>
    <w:rsid w:val="00015C5B"/>
    <w:rsid w:val="000164CF"/>
    <w:rsid w:val="00017CED"/>
    <w:rsid w:val="00017F0E"/>
    <w:rsid w:val="000209D5"/>
    <w:rsid w:val="00021C64"/>
    <w:rsid w:val="00022A3A"/>
    <w:rsid w:val="000233C6"/>
    <w:rsid w:val="000237C2"/>
    <w:rsid w:val="00024DD7"/>
    <w:rsid w:val="00025288"/>
    <w:rsid w:val="00025853"/>
    <w:rsid w:val="000269F0"/>
    <w:rsid w:val="00032BFB"/>
    <w:rsid w:val="00035899"/>
    <w:rsid w:val="00035E78"/>
    <w:rsid w:val="00035EA9"/>
    <w:rsid w:val="000362BA"/>
    <w:rsid w:val="000370AE"/>
    <w:rsid w:val="0003721D"/>
    <w:rsid w:val="00040729"/>
    <w:rsid w:val="0004092E"/>
    <w:rsid w:val="00040E64"/>
    <w:rsid w:val="00041E9C"/>
    <w:rsid w:val="00043E70"/>
    <w:rsid w:val="0004414C"/>
    <w:rsid w:val="00044C90"/>
    <w:rsid w:val="00045B89"/>
    <w:rsid w:val="00045BB6"/>
    <w:rsid w:val="00045C55"/>
    <w:rsid w:val="00045F54"/>
    <w:rsid w:val="000468C2"/>
    <w:rsid w:val="00050EC6"/>
    <w:rsid w:val="00050EE0"/>
    <w:rsid w:val="00051626"/>
    <w:rsid w:val="00051F16"/>
    <w:rsid w:val="000543A9"/>
    <w:rsid w:val="0005504E"/>
    <w:rsid w:val="00056078"/>
    <w:rsid w:val="00060D28"/>
    <w:rsid w:val="00062FA2"/>
    <w:rsid w:val="00063679"/>
    <w:rsid w:val="000638DA"/>
    <w:rsid w:val="00065692"/>
    <w:rsid w:val="00066159"/>
    <w:rsid w:val="00070090"/>
    <w:rsid w:val="0007069A"/>
    <w:rsid w:val="00070AFE"/>
    <w:rsid w:val="000713A3"/>
    <w:rsid w:val="00072007"/>
    <w:rsid w:val="00072A81"/>
    <w:rsid w:val="000731A4"/>
    <w:rsid w:val="0007348E"/>
    <w:rsid w:val="00073C62"/>
    <w:rsid w:val="00074EE7"/>
    <w:rsid w:val="00075A45"/>
    <w:rsid w:val="000767B3"/>
    <w:rsid w:val="00076FBF"/>
    <w:rsid w:val="000772FA"/>
    <w:rsid w:val="00077BA7"/>
    <w:rsid w:val="00077C0A"/>
    <w:rsid w:val="00077F71"/>
    <w:rsid w:val="00080250"/>
    <w:rsid w:val="00081D92"/>
    <w:rsid w:val="000845C6"/>
    <w:rsid w:val="00084E07"/>
    <w:rsid w:val="0008540C"/>
    <w:rsid w:val="0008593E"/>
    <w:rsid w:val="0008643A"/>
    <w:rsid w:val="00087DFD"/>
    <w:rsid w:val="00091208"/>
    <w:rsid w:val="0009179C"/>
    <w:rsid w:val="000917F1"/>
    <w:rsid w:val="00093434"/>
    <w:rsid w:val="000934F2"/>
    <w:rsid w:val="0009363E"/>
    <w:rsid w:val="00093FF2"/>
    <w:rsid w:val="00095C8C"/>
    <w:rsid w:val="00097C47"/>
    <w:rsid w:val="000A0D67"/>
    <w:rsid w:val="000A1080"/>
    <w:rsid w:val="000A1984"/>
    <w:rsid w:val="000A26F8"/>
    <w:rsid w:val="000A3335"/>
    <w:rsid w:val="000A3849"/>
    <w:rsid w:val="000A49C8"/>
    <w:rsid w:val="000A5887"/>
    <w:rsid w:val="000A5C70"/>
    <w:rsid w:val="000A634B"/>
    <w:rsid w:val="000A683D"/>
    <w:rsid w:val="000A69C5"/>
    <w:rsid w:val="000A7B25"/>
    <w:rsid w:val="000B2B94"/>
    <w:rsid w:val="000B3B01"/>
    <w:rsid w:val="000B4D62"/>
    <w:rsid w:val="000B6388"/>
    <w:rsid w:val="000B761D"/>
    <w:rsid w:val="000B7742"/>
    <w:rsid w:val="000C07F4"/>
    <w:rsid w:val="000C1356"/>
    <w:rsid w:val="000C1F1F"/>
    <w:rsid w:val="000C217D"/>
    <w:rsid w:val="000C2511"/>
    <w:rsid w:val="000C399C"/>
    <w:rsid w:val="000C47E1"/>
    <w:rsid w:val="000C5969"/>
    <w:rsid w:val="000C7BB4"/>
    <w:rsid w:val="000D0A8F"/>
    <w:rsid w:val="000D1A99"/>
    <w:rsid w:val="000D1C9C"/>
    <w:rsid w:val="000D2D71"/>
    <w:rsid w:val="000D3BD9"/>
    <w:rsid w:val="000D52DB"/>
    <w:rsid w:val="000D561E"/>
    <w:rsid w:val="000D5746"/>
    <w:rsid w:val="000D6619"/>
    <w:rsid w:val="000D700B"/>
    <w:rsid w:val="000D7163"/>
    <w:rsid w:val="000D71CF"/>
    <w:rsid w:val="000E20AE"/>
    <w:rsid w:val="000E33CF"/>
    <w:rsid w:val="000E43B7"/>
    <w:rsid w:val="000E4B82"/>
    <w:rsid w:val="000E4DFB"/>
    <w:rsid w:val="000E68EF"/>
    <w:rsid w:val="000E6B6D"/>
    <w:rsid w:val="000E6D86"/>
    <w:rsid w:val="000E790C"/>
    <w:rsid w:val="000F15C9"/>
    <w:rsid w:val="000F199E"/>
    <w:rsid w:val="000F245F"/>
    <w:rsid w:val="000F3093"/>
    <w:rsid w:val="000F31F3"/>
    <w:rsid w:val="000F4C23"/>
    <w:rsid w:val="000F55BB"/>
    <w:rsid w:val="000F61C8"/>
    <w:rsid w:val="000F7C47"/>
    <w:rsid w:val="00100942"/>
    <w:rsid w:val="00101371"/>
    <w:rsid w:val="0010242E"/>
    <w:rsid w:val="00104546"/>
    <w:rsid w:val="001051A3"/>
    <w:rsid w:val="00106FE1"/>
    <w:rsid w:val="00107433"/>
    <w:rsid w:val="00107ECE"/>
    <w:rsid w:val="00110A74"/>
    <w:rsid w:val="00111B9C"/>
    <w:rsid w:val="00113BAA"/>
    <w:rsid w:val="001142E8"/>
    <w:rsid w:val="00115ACA"/>
    <w:rsid w:val="00115D4B"/>
    <w:rsid w:val="00116F90"/>
    <w:rsid w:val="00120BD5"/>
    <w:rsid w:val="00120DB2"/>
    <w:rsid w:val="00120EE1"/>
    <w:rsid w:val="0012127B"/>
    <w:rsid w:val="00121924"/>
    <w:rsid w:val="00122527"/>
    <w:rsid w:val="001230A6"/>
    <w:rsid w:val="001236D6"/>
    <w:rsid w:val="0012439D"/>
    <w:rsid w:val="00125998"/>
    <w:rsid w:val="00125BF3"/>
    <w:rsid w:val="00125FD9"/>
    <w:rsid w:val="00127D79"/>
    <w:rsid w:val="001303BC"/>
    <w:rsid w:val="0013236C"/>
    <w:rsid w:val="00133317"/>
    <w:rsid w:val="0013499B"/>
    <w:rsid w:val="001367FE"/>
    <w:rsid w:val="00137C1C"/>
    <w:rsid w:val="00137F33"/>
    <w:rsid w:val="001400C2"/>
    <w:rsid w:val="00140328"/>
    <w:rsid w:val="00140543"/>
    <w:rsid w:val="00140C36"/>
    <w:rsid w:val="00140C56"/>
    <w:rsid w:val="001423D4"/>
    <w:rsid w:val="00142D82"/>
    <w:rsid w:val="00143C6C"/>
    <w:rsid w:val="0014544C"/>
    <w:rsid w:val="00147236"/>
    <w:rsid w:val="001473C9"/>
    <w:rsid w:val="00151A00"/>
    <w:rsid w:val="00152485"/>
    <w:rsid w:val="0015404E"/>
    <w:rsid w:val="00154C99"/>
    <w:rsid w:val="00155673"/>
    <w:rsid w:val="00155B21"/>
    <w:rsid w:val="00156E06"/>
    <w:rsid w:val="0015731F"/>
    <w:rsid w:val="00157E88"/>
    <w:rsid w:val="0016128D"/>
    <w:rsid w:val="00161AAF"/>
    <w:rsid w:val="00162B40"/>
    <w:rsid w:val="00162C0E"/>
    <w:rsid w:val="00163067"/>
    <w:rsid w:val="00163163"/>
    <w:rsid w:val="001639D2"/>
    <w:rsid w:val="001644C9"/>
    <w:rsid w:val="00165010"/>
    <w:rsid w:val="001651AA"/>
    <w:rsid w:val="00165C72"/>
    <w:rsid w:val="00165E20"/>
    <w:rsid w:val="00165F4E"/>
    <w:rsid w:val="0017096F"/>
    <w:rsid w:val="00170C04"/>
    <w:rsid w:val="00170CAA"/>
    <w:rsid w:val="00170EB6"/>
    <w:rsid w:val="00172D1C"/>
    <w:rsid w:val="00173800"/>
    <w:rsid w:val="00173F7D"/>
    <w:rsid w:val="001741BB"/>
    <w:rsid w:val="00174E33"/>
    <w:rsid w:val="001760CA"/>
    <w:rsid w:val="001761B5"/>
    <w:rsid w:val="00176F29"/>
    <w:rsid w:val="00177E6F"/>
    <w:rsid w:val="0018067E"/>
    <w:rsid w:val="001807B4"/>
    <w:rsid w:val="00181379"/>
    <w:rsid w:val="00181853"/>
    <w:rsid w:val="00181AD9"/>
    <w:rsid w:val="0018440C"/>
    <w:rsid w:val="0018453E"/>
    <w:rsid w:val="0018496F"/>
    <w:rsid w:val="00184EF7"/>
    <w:rsid w:val="00185857"/>
    <w:rsid w:val="001866C9"/>
    <w:rsid w:val="00187404"/>
    <w:rsid w:val="0018749E"/>
    <w:rsid w:val="00190348"/>
    <w:rsid w:val="00190F4D"/>
    <w:rsid w:val="001932B6"/>
    <w:rsid w:val="0019367C"/>
    <w:rsid w:val="001941EB"/>
    <w:rsid w:val="00195A0D"/>
    <w:rsid w:val="00195FA0"/>
    <w:rsid w:val="001A0046"/>
    <w:rsid w:val="001A04BE"/>
    <w:rsid w:val="001A0561"/>
    <w:rsid w:val="001A1296"/>
    <w:rsid w:val="001A1E6C"/>
    <w:rsid w:val="001A209A"/>
    <w:rsid w:val="001A2B71"/>
    <w:rsid w:val="001A3C8B"/>
    <w:rsid w:val="001A3DCA"/>
    <w:rsid w:val="001A5370"/>
    <w:rsid w:val="001A677F"/>
    <w:rsid w:val="001A76D5"/>
    <w:rsid w:val="001A7B78"/>
    <w:rsid w:val="001B0DA8"/>
    <w:rsid w:val="001B3D94"/>
    <w:rsid w:val="001B56B7"/>
    <w:rsid w:val="001B5719"/>
    <w:rsid w:val="001B5A6C"/>
    <w:rsid w:val="001B6C5A"/>
    <w:rsid w:val="001B6C81"/>
    <w:rsid w:val="001B6E9A"/>
    <w:rsid w:val="001C01A7"/>
    <w:rsid w:val="001C1B28"/>
    <w:rsid w:val="001C270D"/>
    <w:rsid w:val="001C2D56"/>
    <w:rsid w:val="001C321E"/>
    <w:rsid w:val="001C3E8E"/>
    <w:rsid w:val="001C4352"/>
    <w:rsid w:val="001C543C"/>
    <w:rsid w:val="001C5C90"/>
    <w:rsid w:val="001C62A8"/>
    <w:rsid w:val="001C75A5"/>
    <w:rsid w:val="001D013A"/>
    <w:rsid w:val="001D03A3"/>
    <w:rsid w:val="001D06CE"/>
    <w:rsid w:val="001D117A"/>
    <w:rsid w:val="001D2C94"/>
    <w:rsid w:val="001D354B"/>
    <w:rsid w:val="001D51B4"/>
    <w:rsid w:val="001D6A9C"/>
    <w:rsid w:val="001D711E"/>
    <w:rsid w:val="001D71AF"/>
    <w:rsid w:val="001D7E88"/>
    <w:rsid w:val="001E037B"/>
    <w:rsid w:val="001E0AC6"/>
    <w:rsid w:val="001E1B21"/>
    <w:rsid w:val="001E2279"/>
    <w:rsid w:val="001E241D"/>
    <w:rsid w:val="001E2EA7"/>
    <w:rsid w:val="001E3895"/>
    <w:rsid w:val="001E3ECD"/>
    <w:rsid w:val="001E7185"/>
    <w:rsid w:val="001E739C"/>
    <w:rsid w:val="001F0C1F"/>
    <w:rsid w:val="001F0DE1"/>
    <w:rsid w:val="001F10D3"/>
    <w:rsid w:val="001F12BC"/>
    <w:rsid w:val="001F1746"/>
    <w:rsid w:val="001F2386"/>
    <w:rsid w:val="001F2741"/>
    <w:rsid w:val="001F36A6"/>
    <w:rsid w:val="001F4131"/>
    <w:rsid w:val="001F4185"/>
    <w:rsid w:val="001F5FAB"/>
    <w:rsid w:val="001F60EF"/>
    <w:rsid w:val="001F620D"/>
    <w:rsid w:val="001F641F"/>
    <w:rsid w:val="001F6CC1"/>
    <w:rsid w:val="001F74A5"/>
    <w:rsid w:val="001F7CC9"/>
    <w:rsid w:val="00201F63"/>
    <w:rsid w:val="002020C9"/>
    <w:rsid w:val="00202452"/>
    <w:rsid w:val="00203907"/>
    <w:rsid w:val="002059D2"/>
    <w:rsid w:val="00205CDB"/>
    <w:rsid w:val="00206F26"/>
    <w:rsid w:val="00207001"/>
    <w:rsid w:val="002070EF"/>
    <w:rsid w:val="002074B0"/>
    <w:rsid w:val="002074CA"/>
    <w:rsid w:val="00212019"/>
    <w:rsid w:val="00212B84"/>
    <w:rsid w:val="00212BE3"/>
    <w:rsid w:val="002135CE"/>
    <w:rsid w:val="0021424A"/>
    <w:rsid w:val="0021581B"/>
    <w:rsid w:val="00216D19"/>
    <w:rsid w:val="00217AEB"/>
    <w:rsid w:val="00220589"/>
    <w:rsid w:val="00221159"/>
    <w:rsid w:val="002218FB"/>
    <w:rsid w:val="002234C2"/>
    <w:rsid w:val="002237EE"/>
    <w:rsid w:val="00224228"/>
    <w:rsid w:val="00224EB1"/>
    <w:rsid w:val="0022518C"/>
    <w:rsid w:val="00225EB4"/>
    <w:rsid w:val="00226E12"/>
    <w:rsid w:val="0022755A"/>
    <w:rsid w:val="00227B32"/>
    <w:rsid w:val="00230396"/>
    <w:rsid w:val="00231764"/>
    <w:rsid w:val="00233B78"/>
    <w:rsid w:val="002362CD"/>
    <w:rsid w:val="00237725"/>
    <w:rsid w:val="0024096D"/>
    <w:rsid w:val="00241B0E"/>
    <w:rsid w:val="002423DE"/>
    <w:rsid w:val="00242457"/>
    <w:rsid w:val="002424B5"/>
    <w:rsid w:val="00243B29"/>
    <w:rsid w:val="00244B55"/>
    <w:rsid w:val="002457FB"/>
    <w:rsid w:val="00245865"/>
    <w:rsid w:val="002467AC"/>
    <w:rsid w:val="00246992"/>
    <w:rsid w:val="00247F16"/>
    <w:rsid w:val="00250039"/>
    <w:rsid w:val="00251D20"/>
    <w:rsid w:val="0025280E"/>
    <w:rsid w:val="00252B6A"/>
    <w:rsid w:val="00252D12"/>
    <w:rsid w:val="00253E8C"/>
    <w:rsid w:val="00253EB0"/>
    <w:rsid w:val="002563BD"/>
    <w:rsid w:val="002573CF"/>
    <w:rsid w:val="0026012F"/>
    <w:rsid w:val="00260732"/>
    <w:rsid w:val="00263F94"/>
    <w:rsid w:val="00264064"/>
    <w:rsid w:val="0026689E"/>
    <w:rsid w:val="0026693F"/>
    <w:rsid w:val="002706AE"/>
    <w:rsid w:val="002713E5"/>
    <w:rsid w:val="00271704"/>
    <w:rsid w:val="00272546"/>
    <w:rsid w:val="00272965"/>
    <w:rsid w:val="00272A15"/>
    <w:rsid w:val="00273126"/>
    <w:rsid w:val="002740AD"/>
    <w:rsid w:val="002745F7"/>
    <w:rsid w:val="0027467A"/>
    <w:rsid w:val="00275496"/>
    <w:rsid w:val="002758D1"/>
    <w:rsid w:val="00277550"/>
    <w:rsid w:val="00277908"/>
    <w:rsid w:val="0028009E"/>
    <w:rsid w:val="00280AA0"/>
    <w:rsid w:val="002816D8"/>
    <w:rsid w:val="00283417"/>
    <w:rsid w:val="002839F5"/>
    <w:rsid w:val="00284158"/>
    <w:rsid w:val="00284497"/>
    <w:rsid w:val="0028478A"/>
    <w:rsid w:val="002872EA"/>
    <w:rsid w:val="00287E8B"/>
    <w:rsid w:val="00290771"/>
    <w:rsid w:val="00290A57"/>
    <w:rsid w:val="00291242"/>
    <w:rsid w:val="00291FB9"/>
    <w:rsid w:val="00292A44"/>
    <w:rsid w:val="002946BF"/>
    <w:rsid w:val="0029595F"/>
    <w:rsid w:val="00295F33"/>
    <w:rsid w:val="0029685F"/>
    <w:rsid w:val="002A1501"/>
    <w:rsid w:val="002A163A"/>
    <w:rsid w:val="002A301C"/>
    <w:rsid w:val="002A3585"/>
    <w:rsid w:val="002A3C5C"/>
    <w:rsid w:val="002A3CF7"/>
    <w:rsid w:val="002A3DF6"/>
    <w:rsid w:val="002A4574"/>
    <w:rsid w:val="002A45D5"/>
    <w:rsid w:val="002A5A54"/>
    <w:rsid w:val="002A5B36"/>
    <w:rsid w:val="002A5D7D"/>
    <w:rsid w:val="002A6D18"/>
    <w:rsid w:val="002A751E"/>
    <w:rsid w:val="002B0192"/>
    <w:rsid w:val="002B0EC4"/>
    <w:rsid w:val="002B2997"/>
    <w:rsid w:val="002B34F9"/>
    <w:rsid w:val="002B4031"/>
    <w:rsid w:val="002B486E"/>
    <w:rsid w:val="002C004F"/>
    <w:rsid w:val="002C290E"/>
    <w:rsid w:val="002C3AB3"/>
    <w:rsid w:val="002C4273"/>
    <w:rsid w:val="002C43AE"/>
    <w:rsid w:val="002C467D"/>
    <w:rsid w:val="002C4ADF"/>
    <w:rsid w:val="002C4C4F"/>
    <w:rsid w:val="002C551A"/>
    <w:rsid w:val="002C5ADB"/>
    <w:rsid w:val="002C658A"/>
    <w:rsid w:val="002C65BD"/>
    <w:rsid w:val="002C7425"/>
    <w:rsid w:val="002D09B8"/>
    <w:rsid w:val="002D1D94"/>
    <w:rsid w:val="002D35C9"/>
    <w:rsid w:val="002D36B7"/>
    <w:rsid w:val="002D4ECC"/>
    <w:rsid w:val="002D61C0"/>
    <w:rsid w:val="002D6346"/>
    <w:rsid w:val="002D66D5"/>
    <w:rsid w:val="002E090F"/>
    <w:rsid w:val="002E130B"/>
    <w:rsid w:val="002E2021"/>
    <w:rsid w:val="002E24AF"/>
    <w:rsid w:val="002E26A1"/>
    <w:rsid w:val="002E3821"/>
    <w:rsid w:val="002E4233"/>
    <w:rsid w:val="002E5105"/>
    <w:rsid w:val="002E51E5"/>
    <w:rsid w:val="002E5455"/>
    <w:rsid w:val="002E5679"/>
    <w:rsid w:val="002E6021"/>
    <w:rsid w:val="002E71B8"/>
    <w:rsid w:val="002F03CD"/>
    <w:rsid w:val="002F07C7"/>
    <w:rsid w:val="002F0A16"/>
    <w:rsid w:val="002F19B3"/>
    <w:rsid w:val="002F31D2"/>
    <w:rsid w:val="002F3384"/>
    <w:rsid w:val="002F4FF9"/>
    <w:rsid w:val="002F523D"/>
    <w:rsid w:val="002F5A4C"/>
    <w:rsid w:val="002F6097"/>
    <w:rsid w:val="0030132F"/>
    <w:rsid w:val="00301595"/>
    <w:rsid w:val="003019E8"/>
    <w:rsid w:val="003024CF"/>
    <w:rsid w:val="0030291C"/>
    <w:rsid w:val="0030339B"/>
    <w:rsid w:val="00303447"/>
    <w:rsid w:val="00303BB9"/>
    <w:rsid w:val="00304061"/>
    <w:rsid w:val="00304D6B"/>
    <w:rsid w:val="003058D1"/>
    <w:rsid w:val="00305E72"/>
    <w:rsid w:val="003065CB"/>
    <w:rsid w:val="0030668D"/>
    <w:rsid w:val="00306A4B"/>
    <w:rsid w:val="003072D6"/>
    <w:rsid w:val="0031046D"/>
    <w:rsid w:val="003113B3"/>
    <w:rsid w:val="003120E9"/>
    <w:rsid w:val="003126CA"/>
    <w:rsid w:val="00312F7A"/>
    <w:rsid w:val="003151A0"/>
    <w:rsid w:val="0031562E"/>
    <w:rsid w:val="00316CE2"/>
    <w:rsid w:val="00317057"/>
    <w:rsid w:val="00317BEA"/>
    <w:rsid w:val="003202FC"/>
    <w:rsid w:val="003211E2"/>
    <w:rsid w:val="003211F3"/>
    <w:rsid w:val="003212C1"/>
    <w:rsid w:val="00321350"/>
    <w:rsid w:val="00321364"/>
    <w:rsid w:val="003233D6"/>
    <w:rsid w:val="003235F2"/>
    <w:rsid w:val="003244FE"/>
    <w:rsid w:val="003249A3"/>
    <w:rsid w:val="003250D4"/>
    <w:rsid w:val="00325B1B"/>
    <w:rsid w:val="00326655"/>
    <w:rsid w:val="00326F46"/>
    <w:rsid w:val="00327465"/>
    <w:rsid w:val="0032794B"/>
    <w:rsid w:val="00330196"/>
    <w:rsid w:val="00330B68"/>
    <w:rsid w:val="003329E3"/>
    <w:rsid w:val="00333E12"/>
    <w:rsid w:val="00333F0E"/>
    <w:rsid w:val="00334030"/>
    <w:rsid w:val="003343F7"/>
    <w:rsid w:val="003346B7"/>
    <w:rsid w:val="00334884"/>
    <w:rsid w:val="00336A64"/>
    <w:rsid w:val="003374FB"/>
    <w:rsid w:val="003402C7"/>
    <w:rsid w:val="00340860"/>
    <w:rsid w:val="00340B13"/>
    <w:rsid w:val="00341E86"/>
    <w:rsid w:val="00342030"/>
    <w:rsid w:val="003437C6"/>
    <w:rsid w:val="00343B1A"/>
    <w:rsid w:val="0034475E"/>
    <w:rsid w:val="00344F13"/>
    <w:rsid w:val="00345215"/>
    <w:rsid w:val="00350E16"/>
    <w:rsid w:val="00350E73"/>
    <w:rsid w:val="003510FC"/>
    <w:rsid w:val="003513DF"/>
    <w:rsid w:val="00351BD3"/>
    <w:rsid w:val="00351F65"/>
    <w:rsid w:val="0035381B"/>
    <w:rsid w:val="003558E6"/>
    <w:rsid w:val="00361E77"/>
    <w:rsid w:val="00362311"/>
    <w:rsid w:val="00364FF8"/>
    <w:rsid w:val="00365E85"/>
    <w:rsid w:val="0036610D"/>
    <w:rsid w:val="00366530"/>
    <w:rsid w:val="0036734A"/>
    <w:rsid w:val="003678FF"/>
    <w:rsid w:val="0037095D"/>
    <w:rsid w:val="00370DDE"/>
    <w:rsid w:val="00371F37"/>
    <w:rsid w:val="003725B8"/>
    <w:rsid w:val="00373B2E"/>
    <w:rsid w:val="00373DBD"/>
    <w:rsid w:val="00374857"/>
    <w:rsid w:val="0037494A"/>
    <w:rsid w:val="00374B79"/>
    <w:rsid w:val="0037577C"/>
    <w:rsid w:val="00375CB1"/>
    <w:rsid w:val="00375D10"/>
    <w:rsid w:val="00375E05"/>
    <w:rsid w:val="0037632D"/>
    <w:rsid w:val="00376EC0"/>
    <w:rsid w:val="00377353"/>
    <w:rsid w:val="00377720"/>
    <w:rsid w:val="003816BD"/>
    <w:rsid w:val="00381DF6"/>
    <w:rsid w:val="00382788"/>
    <w:rsid w:val="0038416F"/>
    <w:rsid w:val="00384A57"/>
    <w:rsid w:val="00385A8E"/>
    <w:rsid w:val="00385BB3"/>
    <w:rsid w:val="00386F2C"/>
    <w:rsid w:val="00391D48"/>
    <w:rsid w:val="0039279D"/>
    <w:rsid w:val="0039307A"/>
    <w:rsid w:val="00393178"/>
    <w:rsid w:val="003936E4"/>
    <w:rsid w:val="003938B1"/>
    <w:rsid w:val="00393E66"/>
    <w:rsid w:val="00394A41"/>
    <w:rsid w:val="0039573E"/>
    <w:rsid w:val="003959F3"/>
    <w:rsid w:val="00395B46"/>
    <w:rsid w:val="00397CB0"/>
    <w:rsid w:val="003A16C7"/>
    <w:rsid w:val="003A1C65"/>
    <w:rsid w:val="003A2D52"/>
    <w:rsid w:val="003A3C30"/>
    <w:rsid w:val="003A499B"/>
    <w:rsid w:val="003A4E26"/>
    <w:rsid w:val="003A4FA6"/>
    <w:rsid w:val="003A5577"/>
    <w:rsid w:val="003A6189"/>
    <w:rsid w:val="003A63EC"/>
    <w:rsid w:val="003A66FB"/>
    <w:rsid w:val="003A735B"/>
    <w:rsid w:val="003A78A5"/>
    <w:rsid w:val="003B0562"/>
    <w:rsid w:val="003B361E"/>
    <w:rsid w:val="003B38A1"/>
    <w:rsid w:val="003B3CF1"/>
    <w:rsid w:val="003B4657"/>
    <w:rsid w:val="003B51B9"/>
    <w:rsid w:val="003B5F0E"/>
    <w:rsid w:val="003B67E9"/>
    <w:rsid w:val="003B6863"/>
    <w:rsid w:val="003B6ADD"/>
    <w:rsid w:val="003B71AB"/>
    <w:rsid w:val="003B766A"/>
    <w:rsid w:val="003B76A8"/>
    <w:rsid w:val="003C08F6"/>
    <w:rsid w:val="003C0963"/>
    <w:rsid w:val="003C0BF2"/>
    <w:rsid w:val="003C142A"/>
    <w:rsid w:val="003C1943"/>
    <w:rsid w:val="003C25AF"/>
    <w:rsid w:val="003C2CE8"/>
    <w:rsid w:val="003C4BDD"/>
    <w:rsid w:val="003C4D58"/>
    <w:rsid w:val="003C59C0"/>
    <w:rsid w:val="003C60E8"/>
    <w:rsid w:val="003C6258"/>
    <w:rsid w:val="003C6F85"/>
    <w:rsid w:val="003D1F6B"/>
    <w:rsid w:val="003D26DE"/>
    <w:rsid w:val="003D4E43"/>
    <w:rsid w:val="003D504A"/>
    <w:rsid w:val="003D7297"/>
    <w:rsid w:val="003D79AC"/>
    <w:rsid w:val="003D7B9D"/>
    <w:rsid w:val="003D7E1A"/>
    <w:rsid w:val="003E04CB"/>
    <w:rsid w:val="003E05CA"/>
    <w:rsid w:val="003E4F28"/>
    <w:rsid w:val="003E5162"/>
    <w:rsid w:val="003E691E"/>
    <w:rsid w:val="003E6B04"/>
    <w:rsid w:val="003E7066"/>
    <w:rsid w:val="003F0DE4"/>
    <w:rsid w:val="003F25E7"/>
    <w:rsid w:val="003F2B67"/>
    <w:rsid w:val="003F30F0"/>
    <w:rsid w:val="003F3D29"/>
    <w:rsid w:val="003F4E4A"/>
    <w:rsid w:val="0040022C"/>
    <w:rsid w:val="0040091F"/>
    <w:rsid w:val="00403C36"/>
    <w:rsid w:val="00404274"/>
    <w:rsid w:val="004048ED"/>
    <w:rsid w:val="00404A08"/>
    <w:rsid w:val="00404F98"/>
    <w:rsid w:val="00404F9F"/>
    <w:rsid w:val="00405048"/>
    <w:rsid w:val="0040529B"/>
    <w:rsid w:val="004053CD"/>
    <w:rsid w:val="004059E5"/>
    <w:rsid w:val="00405D34"/>
    <w:rsid w:val="00406980"/>
    <w:rsid w:val="00407873"/>
    <w:rsid w:val="004107A6"/>
    <w:rsid w:val="00411FB7"/>
    <w:rsid w:val="00412191"/>
    <w:rsid w:val="00413887"/>
    <w:rsid w:val="00413DD2"/>
    <w:rsid w:val="0041402B"/>
    <w:rsid w:val="00414849"/>
    <w:rsid w:val="00415C51"/>
    <w:rsid w:val="00415C77"/>
    <w:rsid w:val="004166D1"/>
    <w:rsid w:val="004168DC"/>
    <w:rsid w:val="00416A80"/>
    <w:rsid w:val="0041708B"/>
    <w:rsid w:val="00417696"/>
    <w:rsid w:val="00417C66"/>
    <w:rsid w:val="004205D4"/>
    <w:rsid w:val="004205EA"/>
    <w:rsid w:val="0042100F"/>
    <w:rsid w:val="004212FB"/>
    <w:rsid w:val="00421AB9"/>
    <w:rsid w:val="00421E73"/>
    <w:rsid w:val="004222D4"/>
    <w:rsid w:val="004223C8"/>
    <w:rsid w:val="004232FF"/>
    <w:rsid w:val="004233D6"/>
    <w:rsid w:val="00423D93"/>
    <w:rsid w:val="00424E48"/>
    <w:rsid w:val="004251E8"/>
    <w:rsid w:val="0042527A"/>
    <w:rsid w:val="004252CB"/>
    <w:rsid w:val="00425A95"/>
    <w:rsid w:val="00426F60"/>
    <w:rsid w:val="004310BB"/>
    <w:rsid w:val="00431CD5"/>
    <w:rsid w:val="00432845"/>
    <w:rsid w:val="00432A37"/>
    <w:rsid w:val="004332E1"/>
    <w:rsid w:val="00433EF6"/>
    <w:rsid w:val="0043408E"/>
    <w:rsid w:val="004343AD"/>
    <w:rsid w:val="0043488A"/>
    <w:rsid w:val="00435152"/>
    <w:rsid w:val="0043523F"/>
    <w:rsid w:val="004361FE"/>
    <w:rsid w:val="00436703"/>
    <w:rsid w:val="00437688"/>
    <w:rsid w:val="00440189"/>
    <w:rsid w:val="004410E5"/>
    <w:rsid w:val="0044217F"/>
    <w:rsid w:val="00442CB7"/>
    <w:rsid w:val="00442DE4"/>
    <w:rsid w:val="004449E9"/>
    <w:rsid w:val="00444B29"/>
    <w:rsid w:val="004501CA"/>
    <w:rsid w:val="004506A0"/>
    <w:rsid w:val="0045125B"/>
    <w:rsid w:val="004528E2"/>
    <w:rsid w:val="00452F3B"/>
    <w:rsid w:val="00453C4E"/>
    <w:rsid w:val="0045674B"/>
    <w:rsid w:val="00456F79"/>
    <w:rsid w:val="0046035D"/>
    <w:rsid w:val="00460DC8"/>
    <w:rsid w:val="00461A06"/>
    <w:rsid w:val="00461D72"/>
    <w:rsid w:val="00461FAC"/>
    <w:rsid w:val="00463839"/>
    <w:rsid w:val="00464C57"/>
    <w:rsid w:val="00465419"/>
    <w:rsid w:val="00465FF5"/>
    <w:rsid w:val="0046706D"/>
    <w:rsid w:val="0046708B"/>
    <w:rsid w:val="00470448"/>
    <w:rsid w:val="00471867"/>
    <w:rsid w:val="004725B6"/>
    <w:rsid w:val="00472ADB"/>
    <w:rsid w:val="00472EE7"/>
    <w:rsid w:val="00473064"/>
    <w:rsid w:val="004731FD"/>
    <w:rsid w:val="00473711"/>
    <w:rsid w:val="004752D5"/>
    <w:rsid w:val="004767D5"/>
    <w:rsid w:val="004770AD"/>
    <w:rsid w:val="00477324"/>
    <w:rsid w:val="00477BDA"/>
    <w:rsid w:val="00481318"/>
    <w:rsid w:val="00481FF8"/>
    <w:rsid w:val="00482198"/>
    <w:rsid w:val="0048233F"/>
    <w:rsid w:val="00482B25"/>
    <w:rsid w:val="00483749"/>
    <w:rsid w:val="004837CE"/>
    <w:rsid w:val="00483ADC"/>
    <w:rsid w:val="0048490E"/>
    <w:rsid w:val="00485FE1"/>
    <w:rsid w:val="00486566"/>
    <w:rsid w:val="00486E3C"/>
    <w:rsid w:val="00486EE0"/>
    <w:rsid w:val="0049159B"/>
    <w:rsid w:val="00492FF1"/>
    <w:rsid w:val="00494C7F"/>
    <w:rsid w:val="00495FA3"/>
    <w:rsid w:val="00497661"/>
    <w:rsid w:val="004A07DD"/>
    <w:rsid w:val="004A0A73"/>
    <w:rsid w:val="004A192A"/>
    <w:rsid w:val="004A2D12"/>
    <w:rsid w:val="004A41A7"/>
    <w:rsid w:val="004A51B7"/>
    <w:rsid w:val="004A5939"/>
    <w:rsid w:val="004A61A1"/>
    <w:rsid w:val="004A7154"/>
    <w:rsid w:val="004A7648"/>
    <w:rsid w:val="004A7BCB"/>
    <w:rsid w:val="004B0A6B"/>
    <w:rsid w:val="004B128E"/>
    <w:rsid w:val="004B1B65"/>
    <w:rsid w:val="004B1ED9"/>
    <w:rsid w:val="004B22A6"/>
    <w:rsid w:val="004B3C87"/>
    <w:rsid w:val="004B475B"/>
    <w:rsid w:val="004B6819"/>
    <w:rsid w:val="004B68E0"/>
    <w:rsid w:val="004C10AA"/>
    <w:rsid w:val="004C11C4"/>
    <w:rsid w:val="004C2229"/>
    <w:rsid w:val="004C2B38"/>
    <w:rsid w:val="004C3B71"/>
    <w:rsid w:val="004C4B62"/>
    <w:rsid w:val="004C4EBD"/>
    <w:rsid w:val="004C5526"/>
    <w:rsid w:val="004C5527"/>
    <w:rsid w:val="004C7D25"/>
    <w:rsid w:val="004D1DF9"/>
    <w:rsid w:val="004D28A2"/>
    <w:rsid w:val="004D3A11"/>
    <w:rsid w:val="004D47EE"/>
    <w:rsid w:val="004D49B3"/>
    <w:rsid w:val="004D53D9"/>
    <w:rsid w:val="004D5FB6"/>
    <w:rsid w:val="004D652A"/>
    <w:rsid w:val="004D7C09"/>
    <w:rsid w:val="004E1071"/>
    <w:rsid w:val="004E167F"/>
    <w:rsid w:val="004E1FFC"/>
    <w:rsid w:val="004E2D1C"/>
    <w:rsid w:val="004E2E28"/>
    <w:rsid w:val="004E312F"/>
    <w:rsid w:val="004E3664"/>
    <w:rsid w:val="004E471B"/>
    <w:rsid w:val="004E4B55"/>
    <w:rsid w:val="004E4D78"/>
    <w:rsid w:val="004E55FF"/>
    <w:rsid w:val="004E570A"/>
    <w:rsid w:val="004E66E5"/>
    <w:rsid w:val="004E6E25"/>
    <w:rsid w:val="004E78E0"/>
    <w:rsid w:val="004E7B1D"/>
    <w:rsid w:val="004F08BB"/>
    <w:rsid w:val="004F365A"/>
    <w:rsid w:val="004F40D7"/>
    <w:rsid w:val="004F4B6E"/>
    <w:rsid w:val="004F5362"/>
    <w:rsid w:val="004F5E2B"/>
    <w:rsid w:val="004F62E0"/>
    <w:rsid w:val="004F6CAB"/>
    <w:rsid w:val="004F7439"/>
    <w:rsid w:val="004F762E"/>
    <w:rsid w:val="004F7F30"/>
    <w:rsid w:val="00501BB0"/>
    <w:rsid w:val="00502B0E"/>
    <w:rsid w:val="00502C45"/>
    <w:rsid w:val="00503EB9"/>
    <w:rsid w:val="00504B57"/>
    <w:rsid w:val="00504BF5"/>
    <w:rsid w:val="00505621"/>
    <w:rsid w:val="00506156"/>
    <w:rsid w:val="005064A4"/>
    <w:rsid w:val="00506872"/>
    <w:rsid w:val="00506883"/>
    <w:rsid w:val="005069E7"/>
    <w:rsid w:val="00506F86"/>
    <w:rsid w:val="0050703F"/>
    <w:rsid w:val="00507530"/>
    <w:rsid w:val="005100F0"/>
    <w:rsid w:val="005102A3"/>
    <w:rsid w:val="00510508"/>
    <w:rsid w:val="005114E3"/>
    <w:rsid w:val="00513772"/>
    <w:rsid w:val="00513E18"/>
    <w:rsid w:val="00516737"/>
    <w:rsid w:val="00517D0E"/>
    <w:rsid w:val="00520251"/>
    <w:rsid w:val="0052077E"/>
    <w:rsid w:val="0052095B"/>
    <w:rsid w:val="00521446"/>
    <w:rsid w:val="005216CA"/>
    <w:rsid w:val="00522EDF"/>
    <w:rsid w:val="00522F92"/>
    <w:rsid w:val="005233DE"/>
    <w:rsid w:val="0052495B"/>
    <w:rsid w:val="005268B5"/>
    <w:rsid w:val="005275F3"/>
    <w:rsid w:val="00527DAD"/>
    <w:rsid w:val="00527E76"/>
    <w:rsid w:val="00527E7A"/>
    <w:rsid w:val="005319E4"/>
    <w:rsid w:val="0053285E"/>
    <w:rsid w:val="005340C1"/>
    <w:rsid w:val="00534EC4"/>
    <w:rsid w:val="00534F41"/>
    <w:rsid w:val="00536F3D"/>
    <w:rsid w:val="005374D5"/>
    <w:rsid w:val="0053760B"/>
    <w:rsid w:val="00537B00"/>
    <w:rsid w:val="00542132"/>
    <w:rsid w:val="005426A1"/>
    <w:rsid w:val="00542D8D"/>
    <w:rsid w:val="0054337A"/>
    <w:rsid w:val="00543686"/>
    <w:rsid w:val="00543BD9"/>
    <w:rsid w:val="00544CF2"/>
    <w:rsid w:val="0054565D"/>
    <w:rsid w:val="00546420"/>
    <w:rsid w:val="00547B32"/>
    <w:rsid w:val="00547FCE"/>
    <w:rsid w:val="0055052D"/>
    <w:rsid w:val="005507E2"/>
    <w:rsid w:val="00552C92"/>
    <w:rsid w:val="00553290"/>
    <w:rsid w:val="00553399"/>
    <w:rsid w:val="00553555"/>
    <w:rsid w:val="00555A08"/>
    <w:rsid w:val="00555CE9"/>
    <w:rsid w:val="005567D6"/>
    <w:rsid w:val="00556EBD"/>
    <w:rsid w:val="005609C2"/>
    <w:rsid w:val="0056116C"/>
    <w:rsid w:val="00562181"/>
    <w:rsid w:val="00562AF6"/>
    <w:rsid w:val="005648E1"/>
    <w:rsid w:val="00567452"/>
    <w:rsid w:val="00570F71"/>
    <w:rsid w:val="00571B16"/>
    <w:rsid w:val="00572FD6"/>
    <w:rsid w:val="005738A5"/>
    <w:rsid w:val="00574E9D"/>
    <w:rsid w:val="00575A05"/>
    <w:rsid w:val="00576C09"/>
    <w:rsid w:val="005807D7"/>
    <w:rsid w:val="00580CFE"/>
    <w:rsid w:val="005838A1"/>
    <w:rsid w:val="00584959"/>
    <w:rsid w:val="00584B7E"/>
    <w:rsid w:val="00584EB5"/>
    <w:rsid w:val="00587817"/>
    <w:rsid w:val="00587E1D"/>
    <w:rsid w:val="00590B92"/>
    <w:rsid w:val="00591D0E"/>
    <w:rsid w:val="0059363A"/>
    <w:rsid w:val="00593CED"/>
    <w:rsid w:val="005954F9"/>
    <w:rsid w:val="00596EF5"/>
    <w:rsid w:val="0059799B"/>
    <w:rsid w:val="005979A1"/>
    <w:rsid w:val="00597A23"/>
    <w:rsid w:val="00597E89"/>
    <w:rsid w:val="005A0356"/>
    <w:rsid w:val="005A042E"/>
    <w:rsid w:val="005A1653"/>
    <w:rsid w:val="005A170A"/>
    <w:rsid w:val="005A1E95"/>
    <w:rsid w:val="005A2C30"/>
    <w:rsid w:val="005A3209"/>
    <w:rsid w:val="005A4070"/>
    <w:rsid w:val="005A4153"/>
    <w:rsid w:val="005A4B2A"/>
    <w:rsid w:val="005A5278"/>
    <w:rsid w:val="005A57A0"/>
    <w:rsid w:val="005A591D"/>
    <w:rsid w:val="005B0158"/>
    <w:rsid w:val="005B0DAA"/>
    <w:rsid w:val="005B137D"/>
    <w:rsid w:val="005B44FA"/>
    <w:rsid w:val="005B7497"/>
    <w:rsid w:val="005B7831"/>
    <w:rsid w:val="005C0627"/>
    <w:rsid w:val="005C085F"/>
    <w:rsid w:val="005C143E"/>
    <w:rsid w:val="005C151F"/>
    <w:rsid w:val="005C17A9"/>
    <w:rsid w:val="005C1BBF"/>
    <w:rsid w:val="005C20CC"/>
    <w:rsid w:val="005C22F9"/>
    <w:rsid w:val="005C2B17"/>
    <w:rsid w:val="005C5511"/>
    <w:rsid w:val="005C617B"/>
    <w:rsid w:val="005C66D6"/>
    <w:rsid w:val="005C6C2E"/>
    <w:rsid w:val="005C7834"/>
    <w:rsid w:val="005D326B"/>
    <w:rsid w:val="005D4C06"/>
    <w:rsid w:val="005D74BC"/>
    <w:rsid w:val="005D78F0"/>
    <w:rsid w:val="005D7916"/>
    <w:rsid w:val="005D79BF"/>
    <w:rsid w:val="005E09BF"/>
    <w:rsid w:val="005E18BD"/>
    <w:rsid w:val="005E1AC4"/>
    <w:rsid w:val="005E291C"/>
    <w:rsid w:val="005E2CAE"/>
    <w:rsid w:val="005E43D5"/>
    <w:rsid w:val="005E58C2"/>
    <w:rsid w:val="005E626F"/>
    <w:rsid w:val="005E7A24"/>
    <w:rsid w:val="005E7C54"/>
    <w:rsid w:val="005F2642"/>
    <w:rsid w:val="005F3EAB"/>
    <w:rsid w:val="005F47DA"/>
    <w:rsid w:val="005F4A8C"/>
    <w:rsid w:val="005F4F62"/>
    <w:rsid w:val="005F5190"/>
    <w:rsid w:val="005F77CD"/>
    <w:rsid w:val="005F7D35"/>
    <w:rsid w:val="0060098B"/>
    <w:rsid w:val="00600F29"/>
    <w:rsid w:val="00601217"/>
    <w:rsid w:val="006018E5"/>
    <w:rsid w:val="00601E1B"/>
    <w:rsid w:val="006028E9"/>
    <w:rsid w:val="006030B1"/>
    <w:rsid w:val="00604D6F"/>
    <w:rsid w:val="00605144"/>
    <w:rsid w:val="006053C0"/>
    <w:rsid w:val="00605D59"/>
    <w:rsid w:val="00606081"/>
    <w:rsid w:val="00606F94"/>
    <w:rsid w:val="00610BD0"/>
    <w:rsid w:val="00612310"/>
    <w:rsid w:val="00613C1D"/>
    <w:rsid w:val="00613DAE"/>
    <w:rsid w:val="00614599"/>
    <w:rsid w:val="00614FFA"/>
    <w:rsid w:val="006170BD"/>
    <w:rsid w:val="00617B1B"/>
    <w:rsid w:val="00617D81"/>
    <w:rsid w:val="00620238"/>
    <w:rsid w:val="0062059F"/>
    <w:rsid w:val="00620AF8"/>
    <w:rsid w:val="00622791"/>
    <w:rsid w:val="006243B6"/>
    <w:rsid w:val="0062446E"/>
    <w:rsid w:val="006248E1"/>
    <w:rsid w:val="0062608E"/>
    <w:rsid w:val="00626914"/>
    <w:rsid w:val="00626B9F"/>
    <w:rsid w:val="00626D12"/>
    <w:rsid w:val="00630682"/>
    <w:rsid w:val="00631197"/>
    <w:rsid w:val="00631712"/>
    <w:rsid w:val="006319DB"/>
    <w:rsid w:val="0063243D"/>
    <w:rsid w:val="00632608"/>
    <w:rsid w:val="00633F70"/>
    <w:rsid w:val="006340BB"/>
    <w:rsid w:val="00634E39"/>
    <w:rsid w:val="00635B76"/>
    <w:rsid w:val="00636007"/>
    <w:rsid w:val="006361C6"/>
    <w:rsid w:val="0063787E"/>
    <w:rsid w:val="00640447"/>
    <w:rsid w:val="00640854"/>
    <w:rsid w:val="00641DA5"/>
    <w:rsid w:val="006420C7"/>
    <w:rsid w:val="006435AF"/>
    <w:rsid w:val="00644285"/>
    <w:rsid w:val="00644753"/>
    <w:rsid w:val="00645234"/>
    <w:rsid w:val="006457EA"/>
    <w:rsid w:val="0064591A"/>
    <w:rsid w:val="00645A13"/>
    <w:rsid w:val="00645EA4"/>
    <w:rsid w:val="00651084"/>
    <w:rsid w:val="00651541"/>
    <w:rsid w:val="00652F4C"/>
    <w:rsid w:val="00653E7B"/>
    <w:rsid w:val="00656B1B"/>
    <w:rsid w:val="0066092F"/>
    <w:rsid w:val="0066215E"/>
    <w:rsid w:val="00662197"/>
    <w:rsid w:val="00663F93"/>
    <w:rsid w:val="006643CB"/>
    <w:rsid w:val="00666A79"/>
    <w:rsid w:val="0066721D"/>
    <w:rsid w:val="00667826"/>
    <w:rsid w:val="00667DF9"/>
    <w:rsid w:val="00667FF0"/>
    <w:rsid w:val="00670405"/>
    <w:rsid w:val="00671B6D"/>
    <w:rsid w:val="00671C7C"/>
    <w:rsid w:val="006723FB"/>
    <w:rsid w:val="006728CB"/>
    <w:rsid w:val="00672E91"/>
    <w:rsid w:val="00674512"/>
    <w:rsid w:val="00674EF6"/>
    <w:rsid w:val="00675C23"/>
    <w:rsid w:val="00675C48"/>
    <w:rsid w:val="00675D11"/>
    <w:rsid w:val="00675DEB"/>
    <w:rsid w:val="00675F64"/>
    <w:rsid w:val="006760B4"/>
    <w:rsid w:val="00677011"/>
    <w:rsid w:val="00677357"/>
    <w:rsid w:val="00681752"/>
    <w:rsid w:val="00681A0F"/>
    <w:rsid w:val="00682106"/>
    <w:rsid w:val="006822FA"/>
    <w:rsid w:val="006828F7"/>
    <w:rsid w:val="00682920"/>
    <w:rsid w:val="00682A13"/>
    <w:rsid w:val="00685C46"/>
    <w:rsid w:val="00686C1E"/>
    <w:rsid w:val="00687099"/>
    <w:rsid w:val="00687C78"/>
    <w:rsid w:val="00687D0E"/>
    <w:rsid w:val="006900EE"/>
    <w:rsid w:val="0069105C"/>
    <w:rsid w:val="00691187"/>
    <w:rsid w:val="0069183F"/>
    <w:rsid w:val="0069301F"/>
    <w:rsid w:val="00693351"/>
    <w:rsid w:val="0069474B"/>
    <w:rsid w:val="006947D3"/>
    <w:rsid w:val="00694F9E"/>
    <w:rsid w:val="006967D6"/>
    <w:rsid w:val="006969A0"/>
    <w:rsid w:val="006970B7"/>
    <w:rsid w:val="006A11AE"/>
    <w:rsid w:val="006A13AE"/>
    <w:rsid w:val="006A17DD"/>
    <w:rsid w:val="006A1E36"/>
    <w:rsid w:val="006A383B"/>
    <w:rsid w:val="006A3B2A"/>
    <w:rsid w:val="006A3B3F"/>
    <w:rsid w:val="006A3BDA"/>
    <w:rsid w:val="006A4062"/>
    <w:rsid w:val="006A487A"/>
    <w:rsid w:val="006A54F1"/>
    <w:rsid w:val="006A5675"/>
    <w:rsid w:val="006A5A81"/>
    <w:rsid w:val="006A623D"/>
    <w:rsid w:val="006A6FD5"/>
    <w:rsid w:val="006A7CB1"/>
    <w:rsid w:val="006B089F"/>
    <w:rsid w:val="006B123C"/>
    <w:rsid w:val="006B142A"/>
    <w:rsid w:val="006B148B"/>
    <w:rsid w:val="006B17F8"/>
    <w:rsid w:val="006B194D"/>
    <w:rsid w:val="006B3021"/>
    <w:rsid w:val="006B3704"/>
    <w:rsid w:val="006B5811"/>
    <w:rsid w:val="006B6093"/>
    <w:rsid w:val="006B6EBC"/>
    <w:rsid w:val="006B7E1F"/>
    <w:rsid w:val="006C0344"/>
    <w:rsid w:val="006C0B8F"/>
    <w:rsid w:val="006C1B62"/>
    <w:rsid w:val="006C1CD8"/>
    <w:rsid w:val="006C21D9"/>
    <w:rsid w:val="006C236D"/>
    <w:rsid w:val="006C2A3E"/>
    <w:rsid w:val="006C2EBB"/>
    <w:rsid w:val="006C3600"/>
    <w:rsid w:val="006C3678"/>
    <w:rsid w:val="006C3D88"/>
    <w:rsid w:val="006C3EBB"/>
    <w:rsid w:val="006C4CFE"/>
    <w:rsid w:val="006C5AF1"/>
    <w:rsid w:val="006C6117"/>
    <w:rsid w:val="006C641C"/>
    <w:rsid w:val="006D0A33"/>
    <w:rsid w:val="006D0C00"/>
    <w:rsid w:val="006D179D"/>
    <w:rsid w:val="006D1960"/>
    <w:rsid w:val="006D1A12"/>
    <w:rsid w:val="006D1CF4"/>
    <w:rsid w:val="006D45A5"/>
    <w:rsid w:val="006D5BC5"/>
    <w:rsid w:val="006D6A07"/>
    <w:rsid w:val="006D7CC1"/>
    <w:rsid w:val="006E1CD4"/>
    <w:rsid w:val="006E2344"/>
    <w:rsid w:val="006E3231"/>
    <w:rsid w:val="006E3312"/>
    <w:rsid w:val="006E42B6"/>
    <w:rsid w:val="006E5036"/>
    <w:rsid w:val="006E5DDF"/>
    <w:rsid w:val="006E6753"/>
    <w:rsid w:val="006E727E"/>
    <w:rsid w:val="006E7EBD"/>
    <w:rsid w:val="006F14FE"/>
    <w:rsid w:val="006F17FE"/>
    <w:rsid w:val="006F2DA5"/>
    <w:rsid w:val="006F422B"/>
    <w:rsid w:val="006F4D30"/>
    <w:rsid w:val="006F4F8A"/>
    <w:rsid w:val="006F58D0"/>
    <w:rsid w:val="006F7410"/>
    <w:rsid w:val="006F76F0"/>
    <w:rsid w:val="007009F2"/>
    <w:rsid w:val="007010E7"/>
    <w:rsid w:val="007027AB"/>
    <w:rsid w:val="0070330D"/>
    <w:rsid w:val="00703F20"/>
    <w:rsid w:val="00704901"/>
    <w:rsid w:val="00704BF3"/>
    <w:rsid w:val="00704F0B"/>
    <w:rsid w:val="007052DE"/>
    <w:rsid w:val="00706B58"/>
    <w:rsid w:val="00706C68"/>
    <w:rsid w:val="0070766A"/>
    <w:rsid w:val="007117C5"/>
    <w:rsid w:val="00711DF4"/>
    <w:rsid w:val="00711EE1"/>
    <w:rsid w:val="00712246"/>
    <w:rsid w:val="00712885"/>
    <w:rsid w:val="00712DE6"/>
    <w:rsid w:val="007139C1"/>
    <w:rsid w:val="00713C89"/>
    <w:rsid w:val="00713CB8"/>
    <w:rsid w:val="00715606"/>
    <w:rsid w:val="007156CB"/>
    <w:rsid w:val="00715906"/>
    <w:rsid w:val="00715B68"/>
    <w:rsid w:val="00715E80"/>
    <w:rsid w:val="007171E9"/>
    <w:rsid w:val="007175DE"/>
    <w:rsid w:val="00717F3D"/>
    <w:rsid w:val="0072070A"/>
    <w:rsid w:val="007223B9"/>
    <w:rsid w:val="007225EE"/>
    <w:rsid w:val="007229A3"/>
    <w:rsid w:val="00722C07"/>
    <w:rsid w:val="00722C93"/>
    <w:rsid w:val="00723B36"/>
    <w:rsid w:val="00724D1B"/>
    <w:rsid w:val="00725E3B"/>
    <w:rsid w:val="007265E9"/>
    <w:rsid w:val="00726D70"/>
    <w:rsid w:val="00726F50"/>
    <w:rsid w:val="007275EA"/>
    <w:rsid w:val="00727B76"/>
    <w:rsid w:val="00730885"/>
    <w:rsid w:val="00730BC2"/>
    <w:rsid w:val="00731609"/>
    <w:rsid w:val="00731626"/>
    <w:rsid w:val="0073265F"/>
    <w:rsid w:val="00732D52"/>
    <w:rsid w:val="00732DD2"/>
    <w:rsid w:val="00735133"/>
    <w:rsid w:val="00737368"/>
    <w:rsid w:val="00740C7F"/>
    <w:rsid w:val="00741012"/>
    <w:rsid w:val="00742181"/>
    <w:rsid w:val="007423BD"/>
    <w:rsid w:val="00742E7F"/>
    <w:rsid w:val="00743BC8"/>
    <w:rsid w:val="00743DF9"/>
    <w:rsid w:val="00743F89"/>
    <w:rsid w:val="00744E68"/>
    <w:rsid w:val="00745346"/>
    <w:rsid w:val="007453DE"/>
    <w:rsid w:val="007458BC"/>
    <w:rsid w:val="00745C76"/>
    <w:rsid w:val="007471E6"/>
    <w:rsid w:val="00750A53"/>
    <w:rsid w:val="00751578"/>
    <w:rsid w:val="007527B9"/>
    <w:rsid w:val="007545BF"/>
    <w:rsid w:val="00754E4F"/>
    <w:rsid w:val="007552F0"/>
    <w:rsid w:val="0075542D"/>
    <w:rsid w:val="007557C7"/>
    <w:rsid w:val="00756834"/>
    <w:rsid w:val="00756BBA"/>
    <w:rsid w:val="00756C38"/>
    <w:rsid w:val="00757053"/>
    <w:rsid w:val="00757076"/>
    <w:rsid w:val="00757A3C"/>
    <w:rsid w:val="007609CA"/>
    <w:rsid w:val="0076101B"/>
    <w:rsid w:val="007626EA"/>
    <w:rsid w:val="0076398D"/>
    <w:rsid w:val="00763F91"/>
    <w:rsid w:val="00764DE3"/>
    <w:rsid w:val="00764E9A"/>
    <w:rsid w:val="00765EBA"/>
    <w:rsid w:val="007670D7"/>
    <w:rsid w:val="007671D0"/>
    <w:rsid w:val="0076752B"/>
    <w:rsid w:val="00773B9D"/>
    <w:rsid w:val="007740F2"/>
    <w:rsid w:val="00774FAB"/>
    <w:rsid w:val="0077525E"/>
    <w:rsid w:val="007765B1"/>
    <w:rsid w:val="00777963"/>
    <w:rsid w:val="00781689"/>
    <w:rsid w:val="00782557"/>
    <w:rsid w:val="00782586"/>
    <w:rsid w:val="00782B27"/>
    <w:rsid w:val="00784E4C"/>
    <w:rsid w:val="00785DB1"/>
    <w:rsid w:val="00786582"/>
    <w:rsid w:val="00787131"/>
    <w:rsid w:val="007871EC"/>
    <w:rsid w:val="00787B06"/>
    <w:rsid w:val="00787B8A"/>
    <w:rsid w:val="00791073"/>
    <w:rsid w:val="00791325"/>
    <w:rsid w:val="00791678"/>
    <w:rsid w:val="007918F0"/>
    <w:rsid w:val="00791EB1"/>
    <w:rsid w:val="007921A8"/>
    <w:rsid w:val="00793581"/>
    <w:rsid w:val="00793862"/>
    <w:rsid w:val="0079391D"/>
    <w:rsid w:val="00794D5B"/>
    <w:rsid w:val="007950AD"/>
    <w:rsid w:val="0079777C"/>
    <w:rsid w:val="007A01FA"/>
    <w:rsid w:val="007A08B8"/>
    <w:rsid w:val="007A0E2E"/>
    <w:rsid w:val="007A1346"/>
    <w:rsid w:val="007A2626"/>
    <w:rsid w:val="007A263A"/>
    <w:rsid w:val="007A2917"/>
    <w:rsid w:val="007A3E56"/>
    <w:rsid w:val="007A42E9"/>
    <w:rsid w:val="007A43D2"/>
    <w:rsid w:val="007A46B2"/>
    <w:rsid w:val="007A6011"/>
    <w:rsid w:val="007A61BE"/>
    <w:rsid w:val="007A62E5"/>
    <w:rsid w:val="007B0AFB"/>
    <w:rsid w:val="007B1645"/>
    <w:rsid w:val="007B16D3"/>
    <w:rsid w:val="007B27CB"/>
    <w:rsid w:val="007B28CF"/>
    <w:rsid w:val="007B2DDD"/>
    <w:rsid w:val="007B2FCE"/>
    <w:rsid w:val="007B3007"/>
    <w:rsid w:val="007B40D6"/>
    <w:rsid w:val="007C025B"/>
    <w:rsid w:val="007C0BA5"/>
    <w:rsid w:val="007C2C66"/>
    <w:rsid w:val="007C4279"/>
    <w:rsid w:val="007C4AA9"/>
    <w:rsid w:val="007C4E7D"/>
    <w:rsid w:val="007C5B3A"/>
    <w:rsid w:val="007C7734"/>
    <w:rsid w:val="007D2F22"/>
    <w:rsid w:val="007D3F44"/>
    <w:rsid w:val="007D4273"/>
    <w:rsid w:val="007D49C0"/>
    <w:rsid w:val="007D6DB9"/>
    <w:rsid w:val="007D6DDD"/>
    <w:rsid w:val="007D7A3F"/>
    <w:rsid w:val="007E0EA8"/>
    <w:rsid w:val="007E1D3F"/>
    <w:rsid w:val="007E2703"/>
    <w:rsid w:val="007E29B0"/>
    <w:rsid w:val="007E2D91"/>
    <w:rsid w:val="007E326E"/>
    <w:rsid w:val="007E36B2"/>
    <w:rsid w:val="007E4D3A"/>
    <w:rsid w:val="007E68E2"/>
    <w:rsid w:val="007F02A8"/>
    <w:rsid w:val="007F0F12"/>
    <w:rsid w:val="007F14CF"/>
    <w:rsid w:val="007F1A7C"/>
    <w:rsid w:val="007F1CA9"/>
    <w:rsid w:val="007F2219"/>
    <w:rsid w:val="007F31A9"/>
    <w:rsid w:val="007F529C"/>
    <w:rsid w:val="007F5ABE"/>
    <w:rsid w:val="007F6FA7"/>
    <w:rsid w:val="007F734D"/>
    <w:rsid w:val="008018D5"/>
    <w:rsid w:val="00801CAC"/>
    <w:rsid w:val="00801DC5"/>
    <w:rsid w:val="00802A54"/>
    <w:rsid w:val="00804133"/>
    <w:rsid w:val="00804524"/>
    <w:rsid w:val="008051BD"/>
    <w:rsid w:val="00805F50"/>
    <w:rsid w:val="008063AE"/>
    <w:rsid w:val="008068A4"/>
    <w:rsid w:val="008071C4"/>
    <w:rsid w:val="008076E2"/>
    <w:rsid w:val="008124C0"/>
    <w:rsid w:val="00813335"/>
    <w:rsid w:val="0081389E"/>
    <w:rsid w:val="00813F87"/>
    <w:rsid w:val="008143E8"/>
    <w:rsid w:val="0081441F"/>
    <w:rsid w:val="008161BC"/>
    <w:rsid w:val="008161E6"/>
    <w:rsid w:val="00816364"/>
    <w:rsid w:val="00817D22"/>
    <w:rsid w:val="008201B7"/>
    <w:rsid w:val="00820469"/>
    <w:rsid w:val="00820A7C"/>
    <w:rsid w:val="00821192"/>
    <w:rsid w:val="00822B5B"/>
    <w:rsid w:val="008230ED"/>
    <w:rsid w:val="008254DC"/>
    <w:rsid w:val="008261EB"/>
    <w:rsid w:val="008262E2"/>
    <w:rsid w:val="008277AB"/>
    <w:rsid w:val="00827A5E"/>
    <w:rsid w:val="00827B94"/>
    <w:rsid w:val="0083017E"/>
    <w:rsid w:val="00832356"/>
    <w:rsid w:val="00833DC9"/>
    <w:rsid w:val="00835431"/>
    <w:rsid w:val="008354DF"/>
    <w:rsid w:val="00837AF1"/>
    <w:rsid w:val="008401EF"/>
    <w:rsid w:val="0084267F"/>
    <w:rsid w:val="00842731"/>
    <w:rsid w:val="00843746"/>
    <w:rsid w:val="008439AF"/>
    <w:rsid w:val="00843E8D"/>
    <w:rsid w:val="008440B3"/>
    <w:rsid w:val="00844DEB"/>
    <w:rsid w:val="00845579"/>
    <w:rsid w:val="008479C0"/>
    <w:rsid w:val="00847A20"/>
    <w:rsid w:val="00847AD9"/>
    <w:rsid w:val="00850C8D"/>
    <w:rsid w:val="00851232"/>
    <w:rsid w:val="008519E4"/>
    <w:rsid w:val="00852637"/>
    <w:rsid w:val="00853B10"/>
    <w:rsid w:val="008551BD"/>
    <w:rsid w:val="00855738"/>
    <w:rsid w:val="00860FE9"/>
    <w:rsid w:val="00861D48"/>
    <w:rsid w:val="00862BAE"/>
    <w:rsid w:val="008644B0"/>
    <w:rsid w:val="008649EA"/>
    <w:rsid w:val="0086707D"/>
    <w:rsid w:val="00870E05"/>
    <w:rsid w:val="00870E11"/>
    <w:rsid w:val="008715E1"/>
    <w:rsid w:val="0087201D"/>
    <w:rsid w:val="00876229"/>
    <w:rsid w:val="008762CB"/>
    <w:rsid w:val="00876C13"/>
    <w:rsid w:val="008771EE"/>
    <w:rsid w:val="00877BCF"/>
    <w:rsid w:val="00877BD9"/>
    <w:rsid w:val="00880EFE"/>
    <w:rsid w:val="0088120F"/>
    <w:rsid w:val="00881C01"/>
    <w:rsid w:val="00881D89"/>
    <w:rsid w:val="00881DB6"/>
    <w:rsid w:val="0088281C"/>
    <w:rsid w:val="00883B87"/>
    <w:rsid w:val="008845C2"/>
    <w:rsid w:val="0088535F"/>
    <w:rsid w:val="0088584D"/>
    <w:rsid w:val="00886028"/>
    <w:rsid w:val="0088620A"/>
    <w:rsid w:val="0089124A"/>
    <w:rsid w:val="0089227D"/>
    <w:rsid w:val="00893006"/>
    <w:rsid w:val="00893150"/>
    <w:rsid w:val="00893849"/>
    <w:rsid w:val="00895559"/>
    <w:rsid w:val="008957FA"/>
    <w:rsid w:val="00896708"/>
    <w:rsid w:val="00896FCA"/>
    <w:rsid w:val="00897C4C"/>
    <w:rsid w:val="008A1116"/>
    <w:rsid w:val="008A1294"/>
    <w:rsid w:val="008A281B"/>
    <w:rsid w:val="008A3303"/>
    <w:rsid w:val="008A3FA2"/>
    <w:rsid w:val="008A5366"/>
    <w:rsid w:val="008A5F69"/>
    <w:rsid w:val="008A652F"/>
    <w:rsid w:val="008A71A9"/>
    <w:rsid w:val="008B0148"/>
    <w:rsid w:val="008B1D6E"/>
    <w:rsid w:val="008B24C2"/>
    <w:rsid w:val="008B282E"/>
    <w:rsid w:val="008B2DA9"/>
    <w:rsid w:val="008B2F89"/>
    <w:rsid w:val="008B507F"/>
    <w:rsid w:val="008B5C86"/>
    <w:rsid w:val="008B61B9"/>
    <w:rsid w:val="008B637F"/>
    <w:rsid w:val="008B6A7D"/>
    <w:rsid w:val="008B6C8B"/>
    <w:rsid w:val="008B6FDF"/>
    <w:rsid w:val="008C028A"/>
    <w:rsid w:val="008C0506"/>
    <w:rsid w:val="008C0659"/>
    <w:rsid w:val="008C0B69"/>
    <w:rsid w:val="008C1F4B"/>
    <w:rsid w:val="008C2B54"/>
    <w:rsid w:val="008C3B7E"/>
    <w:rsid w:val="008C4114"/>
    <w:rsid w:val="008C42D0"/>
    <w:rsid w:val="008C4B65"/>
    <w:rsid w:val="008C5671"/>
    <w:rsid w:val="008C57A7"/>
    <w:rsid w:val="008C5BBA"/>
    <w:rsid w:val="008C5F49"/>
    <w:rsid w:val="008C75EE"/>
    <w:rsid w:val="008C7D8F"/>
    <w:rsid w:val="008D1000"/>
    <w:rsid w:val="008D28AB"/>
    <w:rsid w:val="008D33E2"/>
    <w:rsid w:val="008D33F4"/>
    <w:rsid w:val="008D408B"/>
    <w:rsid w:val="008D431A"/>
    <w:rsid w:val="008D480F"/>
    <w:rsid w:val="008D6218"/>
    <w:rsid w:val="008D6707"/>
    <w:rsid w:val="008E03ED"/>
    <w:rsid w:val="008E0612"/>
    <w:rsid w:val="008E14DC"/>
    <w:rsid w:val="008E1E59"/>
    <w:rsid w:val="008E2675"/>
    <w:rsid w:val="008E35EE"/>
    <w:rsid w:val="008E413F"/>
    <w:rsid w:val="008E534D"/>
    <w:rsid w:val="008E79BC"/>
    <w:rsid w:val="008E7CB1"/>
    <w:rsid w:val="008F1857"/>
    <w:rsid w:val="008F21CB"/>
    <w:rsid w:val="008F221C"/>
    <w:rsid w:val="008F390F"/>
    <w:rsid w:val="008F40F1"/>
    <w:rsid w:val="008F4123"/>
    <w:rsid w:val="008F4546"/>
    <w:rsid w:val="008F5483"/>
    <w:rsid w:val="008F7290"/>
    <w:rsid w:val="00901D03"/>
    <w:rsid w:val="009029FA"/>
    <w:rsid w:val="00902AB7"/>
    <w:rsid w:val="00902AC7"/>
    <w:rsid w:val="00903D07"/>
    <w:rsid w:val="0090495F"/>
    <w:rsid w:val="00905653"/>
    <w:rsid w:val="009072AF"/>
    <w:rsid w:val="009074E8"/>
    <w:rsid w:val="00911E15"/>
    <w:rsid w:val="00912DFF"/>
    <w:rsid w:val="0091332F"/>
    <w:rsid w:val="0091349C"/>
    <w:rsid w:val="00913A39"/>
    <w:rsid w:val="00913B51"/>
    <w:rsid w:val="009145C7"/>
    <w:rsid w:val="00916FA8"/>
    <w:rsid w:val="0092033D"/>
    <w:rsid w:val="00920F55"/>
    <w:rsid w:val="00921753"/>
    <w:rsid w:val="00921CB7"/>
    <w:rsid w:val="00921D14"/>
    <w:rsid w:val="00922C9E"/>
    <w:rsid w:val="0092565B"/>
    <w:rsid w:val="00926D60"/>
    <w:rsid w:val="009273AD"/>
    <w:rsid w:val="00932BB8"/>
    <w:rsid w:val="00933065"/>
    <w:rsid w:val="009339EB"/>
    <w:rsid w:val="00933DC4"/>
    <w:rsid w:val="00934412"/>
    <w:rsid w:val="009346B3"/>
    <w:rsid w:val="00936595"/>
    <w:rsid w:val="00936902"/>
    <w:rsid w:val="00937030"/>
    <w:rsid w:val="009374DD"/>
    <w:rsid w:val="0093761F"/>
    <w:rsid w:val="0094127C"/>
    <w:rsid w:val="00942091"/>
    <w:rsid w:val="00943822"/>
    <w:rsid w:val="00944F6D"/>
    <w:rsid w:val="00945CA6"/>
    <w:rsid w:val="00946856"/>
    <w:rsid w:val="00946942"/>
    <w:rsid w:val="00947508"/>
    <w:rsid w:val="009502DD"/>
    <w:rsid w:val="00950A9F"/>
    <w:rsid w:val="0095346C"/>
    <w:rsid w:val="009537FB"/>
    <w:rsid w:val="00953FD6"/>
    <w:rsid w:val="00954F21"/>
    <w:rsid w:val="009561B8"/>
    <w:rsid w:val="00956F04"/>
    <w:rsid w:val="009575DB"/>
    <w:rsid w:val="00957700"/>
    <w:rsid w:val="009577F5"/>
    <w:rsid w:val="00957B69"/>
    <w:rsid w:val="00957BFA"/>
    <w:rsid w:val="00960114"/>
    <w:rsid w:val="00961BD2"/>
    <w:rsid w:val="00964D0D"/>
    <w:rsid w:val="00964FCA"/>
    <w:rsid w:val="00967758"/>
    <w:rsid w:val="00967E9F"/>
    <w:rsid w:val="00970647"/>
    <w:rsid w:val="00971659"/>
    <w:rsid w:val="00971B63"/>
    <w:rsid w:val="00973446"/>
    <w:rsid w:val="00974D7C"/>
    <w:rsid w:val="00976567"/>
    <w:rsid w:val="00976962"/>
    <w:rsid w:val="00976C7F"/>
    <w:rsid w:val="00977517"/>
    <w:rsid w:val="00980607"/>
    <w:rsid w:val="00980AD8"/>
    <w:rsid w:val="00981528"/>
    <w:rsid w:val="009818E9"/>
    <w:rsid w:val="009823EA"/>
    <w:rsid w:val="0098270D"/>
    <w:rsid w:val="00982BC7"/>
    <w:rsid w:val="00982E6F"/>
    <w:rsid w:val="009831BE"/>
    <w:rsid w:val="00984687"/>
    <w:rsid w:val="009850EE"/>
    <w:rsid w:val="00986661"/>
    <w:rsid w:val="00986D18"/>
    <w:rsid w:val="009876B2"/>
    <w:rsid w:val="009905F4"/>
    <w:rsid w:val="0099067F"/>
    <w:rsid w:val="00990AB5"/>
    <w:rsid w:val="009925C4"/>
    <w:rsid w:val="009931CA"/>
    <w:rsid w:val="00993745"/>
    <w:rsid w:val="00993F7E"/>
    <w:rsid w:val="00994F14"/>
    <w:rsid w:val="00995621"/>
    <w:rsid w:val="00995B09"/>
    <w:rsid w:val="00995FE3"/>
    <w:rsid w:val="0099611E"/>
    <w:rsid w:val="00996BD8"/>
    <w:rsid w:val="00996F8C"/>
    <w:rsid w:val="009974F0"/>
    <w:rsid w:val="00997644"/>
    <w:rsid w:val="00997664"/>
    <w:rsid w:val="009A0AAC"/>
    <w:rsid w:val="009A0F08"/>
    <w:rsid w:val="009A1279"/>
    <w:rsid w:val="009A27F7"/>
    <w:rsid w:val="009A2DDF"/>
    <w:rsid w:val="009A2F90"/>
    <w:rsid w:val="009A344F"/>
    <w:rsid w:val="009A4BD1"/>
    <w:rsid w:val="009A601C"/>
    <w:rsid w:val="009B0605"/>
    <w:rsid w:val="009B083F"/>
    <w:rsid w:val="009B0AFF"/>
    <w:rsid w:val="009B1B98"/>
    <w:rsid w:val="009B2234"/>
    <w:rsid w:val="009B3992"/>
    <w:rsid w:val="009B3A3A"/>
    <w:rsid w:val="009B3C78"/>
    <w:rsid w:val="009B5955"/>
    <w:rsid w:val="009B7ACF"/>
    <w:rsid w:val="009C02BA"/>
    <w:rsid w:val="009C1FFA"/>
    <w:rsid w:val="009C2483"/>
    <w:rsid w:val="009C28C7"/>
    <w:rsid w:val="009C2A9E"/>
    <w:rsid w:val="009C3058"/>
    <w:rsid w:val="009C5247"/>
    <w:rsid w:val="009C697B"/>
    <w:rsid w:val="009C708D"/>
    <w:rsid w:val="009C7F13"/>
    <w:rsid w:val="009D06CF"/>
    <w:rsid w:val="009D108D"/>
    <w:rsid w:val="009D193B"/>
    <w:rsid w:val="009D1A9B"/>
    <w:rsid w:val="009D1E9F"/>
    <w:rsid w:val="009D44FD"/>
    <w:rsid w:val="009D45AD"/>
    <w:rsid w:val="009D4B5F"/>
    <w:rsid w:val="009D62F5"/>
    <w:rsid w:val="009D677E"/>
    <w:rsid w:val="009D6AC0"/>
    <w:rsid w:val="009D72EE"/>
    <w:rsid w:val="009D7992"/>
    <w:rsid w:val="009D7BA9"/>
    <w:rsid w:val="009E0977"/>
    <w:rsid w:val="009E0A6F"/>
    <w:rsid w:val="009E15B3"/>
    <w:rsid w:val="009E1685"/>
    <w:rsid w:val="009E2172"/>
    <w:rsid w:val="009E5931"/>
    <w:rsid w:val="009E5993"/>
    <w:rsid w:val="009E5D9D"/>
    <w:rsid w:val="009E631A"/>
    <w:rsid w:val="009E7C69"/>
    <w:rsid w:val="009E7C79"/>
    <w:rsid w:val="009F02CC"/>
    <w:rsid w:val="009F0307"/>
    <w:rsid w:val="009F1415"/>
    <w:rsid w:val="009F261F"/>
    <w:rsid w:val="009F27FF"/>
    <w:rsid w:val="009F2C63"/>
    <w:rsid w:val="009F3564"/>
    <w:rsid w:val="009F38F8"/>
    <w:rsid w:val="009F5665"/>
    <w:rsid w:val="009F6C64"/>
    <w:rsid w:val="009F6FFC"/>
    <w:rsid w:val="009F71C4"/>
    <w:rsid w:val="009F7401"/>
    <w:rsid w:val="009F7AF3"/>
    <w:rsid w:val="00A006D2"/>
    <w:rsid w:val="00A0128C"/>
    <w:rsid w:val="00A02ABC"/>
    <w:rsid w:val="00A02B75"/>
    <w:rsid w:val="00A03547"/>
    <w:rsid w:val="00A03830"/>
    <w:rsid w:val="00A04831"/>
    <w:rsid w:val="00A04E75"/>
    <w:rsid w:val="00A05179"/>
    <w:rsid w:val="00A05445"/>
    <w:rsid w:val="00A05BB8"/>
    <w:rsid w:val="00A069AE"/>
    <w:rsid w:val="00A1030A"/>
    <w:rsid w:val="00A10461"/>
    <w:rsid w:val="00A10932"/>
    <w:rsid w:val="00A11593"/>
    <w:rsid w:val="00A12D34"/>
    <w:rsid w:val="00A12E2B"/>
    <w:rsid w:val="00A12F20"/>
    <w:rsid w:val="00A141C6"/>
    <w:rsid w:val="00A160D0"/>
    <w:rsid w:val="00A20E75"/>
    <w:rsid w:val="00A226A0"/>
    <w:rsid w:val="00A22AA2"/>
    <w:rsid w:val="00A22F05"/>
    <w:rsid w:val="00A23EC4"/>
    <w:rsid w:val="00A2495A"/>
    <w:rsid w:val="00A24E5C"/>
    <w:rsid w:val="00A252E4"/>
    <w:rsid w:val="00A262AD"/>
    <w:rsid w:val="00A262FE"/>
    <w:rsid w:val="00A26E90"/>
    <w:rsid w:val="00A30B84"/>
    <w:rsid w:val="00A324E3"/>
    <w:rsid w:val="00A33C3D"/>
    <w:rsid w:val="00A3434B"/>
    <w:rsid w:val="00A34E72"/>
    <w:rsid w:val="00A34F82"/>
    <w:rsid w:val="00A365BC"/>
    <w:rsid w:val="00A368A8"/>
    <w:rsid w:val="00A37454"/>
    <w:rsid w:val="00A3745F"/>
    <w:rsid w:val="00A3765C"/>
    <w:rsid w:val="00A37AC3"/>
    <w:rsid w:val="00A40616"/>
    <w:rsid w:val="00A423A5"/>
    <w:rsid w:val="00A436E0"/>
    <w:rsid w:val="00A4374D"/>
    <w:rsid w:val="00A4462E"/>
    <w:rsid w:val="00A4538F"/>
    <w:rsid w:val="00A45474"/>
    <w:rsid w:val="00A46786"/>
    <w:rsid w:val="00A46ED2"/>
    <w:rsid w:val="00A470F0"/>
    <w:rsid w:val="00A4726E"/>
    <w:rsid w:val="00A476BA"/>
    <w:rsid w:val="00A5005D"/>
    <w:rsid w:val="00A52A63"/>
    <w:rsid w:val="00A53E9B"/>
    <w:rsid w:val="00A54962"/>
    <w:rsid w:val="00A54C86"/>
    <w:rsid w:val="00A55A85"/>
    <w:rsid w:val="00A565AB"/>
    <w:rsid w:val="00A57A63"/>
    <w:rsid w:val="00A57B69"/>
    <w:rsid w:val="00A6000F"/>
    <w:rsid w:val="00A61645"/>
    <w:rsid w:val="00A6258E"/>
    <w:rsid w:val="00A63B22"/>
    <w:rsid w:val="00A63F41"/>
    <w:rsid w:val="00A64247"/>
    <w:rsid w:val="00A66863"/>
    <w:rsid w:val="00A67564"/>
    <w:rsid w:val="00A70AF4"/>
    <w:rsid w:val="00A71439"/>
    <w:rsid w:val="00A72F6D"/>
    <w:rsid w:val="00A73AAA"/>
    <w:rsid w:val="00A753E9"/>
    <w:rsid w:val="00A76681"/>
    <w:rsid w:val="00A7702C"/>
    <w:rsid w:val="00A771FA"/>
    <w:rsid w:val="00A77912"/>
    <w:rsid w:val="00A77AED"/>
    <w:rsid w:val="00A801F3"/>
    <w:rsid w:val="00A80D4C"/>
    <w:rsid w:val="00A81F00"/>
    <w:rsid w:val="00A82F4D"/>
    <w:rsid w:val="00A83219"/>
    <w:rsid w:val="00A86683"/>
    <w:rsid w:val="00A87278"/>
    <w:rsid w:val="00A91678"/>
    <w:rsid w:val="00A94583"/>
    <w:rsid w:val="00A953F9"/>
    <w:rsid w:val="00A955E5"/>
    <w:rsid w:val="00A976CD"/>
    <w:rsid w:val="00AA10A6"/>
    <w:rsid w:val="00AA1D61"/>
    <w:rsid w:val="00AA3BE3"/>
    <w:rsid w:val="00AA43C0"/>
    <w:rsid w:val="00AA464B"/>
    <w:rsid w:val="00AA4D78"/>
    <w:rsid w:val="00AA55FF"/>
    <w:rsid w:val="00AA6B35"/>
    <w:rsid w:val="00AA6DFD"/>
    <w:rsid w:val="00AB0121"/>
    <w:rsid w:val="00AB1CC3"/>
    <w:rsid w:val="00AB1EF1"/>
    <w:rsid w:val="00AB284F"/>
    <w:rsid w:val="00AB30B6"/>
    <w:rsid w:val="00AB4230"/>
    <w:rsid w:val="00AB4793"/>
    <w:rsid w:val="00AB4E51"/>
    <w:rsid w:val="00AB5540"/>
    <w:rsid w:val="00AB6DBA"/>
    <w:rsid w:val="00AC22E2"/>
    <w:rsid w:val="00AC3E9F"/>
    <w:rsid w:val="00AC60A0"/>
    <w:rsid w:val="00AC657E"/>
    <w:rsid w:val="00AC7973"/>
    <w:rsid w:val="00AC7D4C"/>
    <w:rsid w:val="00AD0ECA"/>
    <w:rsid w:val="00AD24FB"/>
    <w:rsid w:val="00AD42D0"/>
    <w:rsid w:val="00AD4F07"/>
    <w:rsid w:val="00AD52C0"/>
    <w:rsid w:val="00AD5410"/>
    <w:rsid w:val="00AD62CD"/>
    <w:rsid w:val="00AD6920"/>
    <w:rsid w:val="00AE072E"/>
    <w:rsid w:val="00AE0A68"/>
    <w:rsid w:val="00AE0FCC"/>
    <w:rsid w:val="00AE130C"/>
    <w:rsid w:val="00AE1E34"/>
    <w:rsid w:val="00AE2F17"/>
    <w:rsid w:val="00AE33FC"/>
    <w:rsid w:val="00AE49DF"/>
    <w:rsid w:val="00AE49F9"/>
    <w:rsid w:val="00AE50CD"/>
    <w:rsid w:val="00AE5B06"/>
    <w:rsid w:val="00AE655F"/>
    <w:rsid w:val="00AE71A9"/>
    <w:rsid w:val="00AF0E7A"/>
    <w:rsid w:val="00AF1ADA"/>
    <w:rsid w:val="00AF3323"/>
    <w:rsid w:val="00AF364A"/>
    <w:rsid w:val="00AF4C4A"/>
    <w:rsid w:val="00AF52A4"/>
    <w:rsid w:val="00AF6262"/>
    <w:rsid w:val="00AF73EE"/>
    <w:rsid w:val="00B0072F"/>
    <w:rsid w:val="00B024F6"/>
    <w:rsid w:val="00B027C7"/>
    <w:rsid w:val="00B03261"/>
    <w:rsid w:val="00B039D2"/>
    <w:rsid w:val="00B03C34"/>
    <w:rsid w:val="00B076BA"/>
    <w:rsid w:val="00B07BC8"/>
    <w:rsid w:val="00B07DD9"/>
    <w:rsid w:val="00B12323"/>
    <w:rsid w:val="00B124A5"/>
    <w:rsid w:val="00B1344B"/>
    <w:rsid w:val="00B13B26"/>
    <w:rsid w:val="00B14524"/>
    <w:rsid w:val="00B148D0"/>
    <w:rsid w:val="00B16CC0"/>
    <w:rsid w:val="00B17068"/>
    <w:rsid w:val="00B17C64"/>
    <w:rsid w:val="00B17E13"/>
    <w:rsid w:val="00B202A7"/>
    <w:rsid w:val="00B20E91"/>
    <w:rsid w:val="00B211AF"/>
    <w:rsid w:val="00B2136B"/>
    <w:rsid w:val="00B23825"/>
    <w:rsid w:val="00B24787"/>
    <w:rsid w:val="00B26530"/>
    <w:rsid w:val="00B27305"/>
    <w:rsid w:val="00B273AC"/>
    <w:rsid w:val="00B27A97"/>
    <w:rsid w:val="00B305ED"/>
    <w:rsid w:val="00B307FA"/>
    <w:rsid w:val="00B30B40"/>
    <w:rsid w:val="00B30B64"/>
    <w:rsid w:val="00B31650"/>
    <w:rsid w:val="00B3330A"/>
    <w:rsid w:val="00B33C85"/>
    <w:rsid w:val="00B36344"/>
    <w:rsid w:val="00B36D97"/>
    <w:rsid w:val="00B36FE8"/>
    <w:rsid w:val="00B3720B"/>
    <w:rsid w:val="00B401D2"/>
    <w:rsid w:val="00B40642"/>
    <w:rsid w:val="00B4099E"/>
    <w:rsid w:val="00B40CCD"/>
    <w:rsid w:val="00B41FAD"/>
    <w:rsid w:val="00B42A53"/>
    <w:rsid w:val="00B42F9C"/>
    <w:rsid w:val="00B43D51"/>
    <w:rsid w:val="00B44823"/>
    <w:rsid w:val="00B44B69"/>
    <w:rsid w:val="00B44CC4"/>
    <w:rsid w:val="00B458FF"/>
    <w:rsid w:val="00B45DC4"/>
    <w:rsid w:val="00B45DD7"/>
    <w:rsid w:val="00B46DA8"/>
    <w:rsid w:val="00B502B1"/>
    <w:rsid w:val="00B516EE"/>
    <w:rsid w:val="00B51E65"/>
    <w:rsid w:val="00B520B8"/>
    <w:rsid w:val="00B520EF"/>
    <w:rsid w:val="00B53386"/>
    <w:rsid w:val="00B54064"/>
    <w:rsid w:val="00B540EB"/>
    <w:rsid w:val="00B5422D"/>
    <w:rsid w:val="00B55A5B"/>
    <w:rsid w:val="00B56580"/>
    <w:rsid w:val="00B61ABB"/>
    <w:rsid w:val="00B62229"/>
    <w:rsid w:val="00B6439E"/>
    <w:rsid w:val="00B6466B"/>
    <w:rsid w:val="00B65AEF"/>
    <w:rsid w:val="00B65C7B"/>
    <w:rsid w:val="00B66293"/>
    <w:rsid w:val="00B6752A"/>
    <w:rsid w:val="00B70D54"/>
    <w:rsid w:val="00B728DB"/>
    <w:rsid w:val="00B72AF2"/>
    <w:rsid w:val="00B732C6"/>
    <w:rsid w:val="00B733ED"/>
    <w:rsid w:val="00B73422"/>
    <w:rsid w:val="00B7413B"/>
    <w:rsid w:val="00B7468B"/>
    <w:rsid w:val="00B757EA"/>
    <w:rsid w:val="00B76E3B"/>
    <w:rsid w:val="00B77F67"/>
    <w:rsid w:val="00B80104"/>
    <w:rsid w:val="00B8032B"/>
    <w:rsid w:val="00B80E63"/>
    <w:rsid w:val="00B8175F"/>
    <w:rsid w:val="00B819A1"/>
    <w:rsid w:val="00B82628"/>
    <w:rsid w:val="00B8396D"/>
    <w:rsid w:val="00B84357"/>
    <w:rsid w:val="00B84F05"/>
    <w:rsid w:val="00B85705"/>
    <w:rsid w:val="00B85B5C"/>
    <w:rsid w:val="00B869D4"/>
    <w:rsid w:val="00B86B5D"/>
    <w:rsid w:val="00B87668"/>
    <w:rsid w:val="00B90C81"/>
    <w:rsid w:val="00B92648"/>
    <w:rsid w:val="00B92740"/>
    <w:rsid w:val="00B928D8"/>
    <w:rsid w:val="00B94A6F"/>
    <w:rsid w:val="00B94E63"/>
    <w:rsid w:val="00B95EC2"/>
    <w:rsid w:val="00B95ED3"/>
    <w:rsid w:val="00B969C1"/>
    <w:rsid w:val="00B96B2E"/>
    <w:rsid w:val="00B971E2"/>
    <w:rsid w:val="00BA0361"/>
    <w:rsid w:val="00BA0B23"/>
    <w:rsid w:val="00BA17CD"/>
    <w:rsid w:val="00BA1EBF"/>
    <w:rsid w:val="00BA236A"/>
    <w:rsid w:val="00BA3977"/>
    <w:rsid w:val="00BA4F06"/>
    <w:rsid w:val="00BA5EBF"/>
    <w:rsid w:val="00BA6104"/>
    <w:rsid w:val="00BA7DF5"/>
    <w:rsid w:val="00BB0300"/>
    <w:rsid w:val="00BB0A4A"/>
    <w:rsid w:val="00BB1AA5"/>
    <w:rsid w:val="00BB1BC2"/>
    <w:rsid w:val="00BB1DBC"/>
    <w:rsid w:val="00BB30BA"/>
    <w:rsid w:val="00BB34F2"/>
    <w:rsid w:val="00BB4024"/>
    <w:rsid w:val="00BB437B"/>
    <w:rsid w:val="00BB447B"/>
    <w:rsid w:val="00BB47C8"/>
    <w:rsid w:val="00BB4D48"/>
    <w:rsid w:val="00BB7811"/>
    <w:rsid w:val="00BB7EE5"/>
    <w:rsid w:val="00BC13EA"/>
    <w:rsid w:val="00BC3BA5"/>
    <w:rsid w:val="00BC4356"/>
    <w:rsid w:val="00BC4EE1"/>
    <w:rsid w:val="00BC57AC"/>
    <w:rsid w:val="00BC7A0D"/>
    <w:rsid w:val="00BD075C"/>
    <w:rsid w:val="00BD0974"/>
    <w:rsid w:val="00BD0F82"/>
    <w:rsid w:val="00BD1676"/>
    <w:rsid w:val="00BD219F"/>
    <w:rsid w:val="00BD3E0F"/>
    <w:rsid w:val="00BD3F07"/>
    <w:rsid w:val="00BD411D"/>
    <w:rsid w:val="00BD5188"/>
    <w:rsid w:val="00BD5E3F"/>
    <w:rsid w:val="00BD66DE"/>
    <w:rsid w:val="00BD66F3"/>
    <w:rsid w:val="00BD7147"/>
    <w:rsid w:val="00BE01DC"/>
    <w:rsid w:val="00BE07DB"/>
    <w:rsid w:val="00BE11DA"/>
    <w:rsid w:val="00BE318F"/>
    <w:rsid w:val="00BE3328"/>
    <w:rsid w:val="00BE33B4"/>
    <w:rsid w:val="00BE37F9"/>
    <w:rsid w:val="00BE4578"/>
    <w:rsid w:val="00BE5220"/>
    <w:rsid w:val="00BE5666"/>
    <w:rsid w:val="00BE63F2"/>
    <w:rsid w:val="00BE72D1"/>
    <w:rsid w:val="00BF0210"/>
    <w:rsid w:val="00BF062E"/>
    <w:rsid w:val="00BF0EFE"/>
    <w:rsid w:val="00BF4396"/>
    <w:rsid w:val="00BF5030"/>
    <w:rsid w:val="00BF5DC0"/>
    <w:rsid w:val="00BF6364"/>
    <w:rsid w:val="00BF71A6"/>
    <w:rsid w:val="00C02DA2"/>
    <w:rsid w:val="00C03302"/>
    <w:rsid w:val="00C03466"/>
    <w:rsid w:val="00C05682"/>
    <w:rsid w:val="00C06461"/>
    <w:rsid w:val="00C1192A"/>
    <w:rsid w:val="00C132CA"/>
    <w:rsid w:val="00C15127"/>
    <w:rsid w:val="00C158A8"/>
    <w:rsid w:val="00C15A89"/>
    <w:rsid w:val="00C16E51"/>
    <w:rsid w:val="00C173E6"/>
    <w:rsid w:val="00C173FD"/>
    <w:rsid w:val="00C2298F"/>
    <w:rsid w:val="00C23FB8"/>
    <w:rsid w:val="00C2541C"/>
    <w:rsid w:val="00C269E4"/>
    <w:rsid w:val="00C31A32"/>
    <w:rsid w:val="00C322B2"/>
    <w:rsid w:val="00C32AFD"/>
    <w:rsid w:val="00C33352"/>
    <w:rsid w:val="00C333E1"/>
    <w:rsid w:val="00C33AE9"/>
    <w:rsid w:val="00C34342"/>
    <w:rsid w:val="00C343E2"/>
    <w:rsid w:val="00C34BD9"/>
    <w:rsid w:val="00C352E7"/>
    <w:rsid w:val="00C3564A"/>
    <w:rsid w:val="00C3577A"/>
    <w:rsid w:val="00C3577F"/>
    <w:rsid w:val="00C368A1"/>
    <w:rsid w:val="00C3704F"/>
    <w:rsid w:val="00C379E7"/>
    <w:rsid w:val="00C4110C"/>
    <w:rsid w:val="00C4328A"/>
    <w:rsid w:val="00C4330B"/>
    <w:rsid w:val="00C433C9"/>
    <w:rsid w:val="00C45C5F"/>
    <w:rsid w:val="00C46EAC"/>
    <w:rsid w:val="00C47DDF"/>
    <w:rsid w:val="00C47FE0"/>
    <w:rsid w:val="00C51D7A"/>
    <w:rsid w:val="00C5229E"/>
    <w:rsid w:val="00C528FB"/>
    <w:rsid w:val="00C56AD1"/>
    <w:rsid w:val="00C60023"/>
    <w:rsid w:val="00C60C03"/>
    <w:rsid w:val="00C61143"/>
    <w:rsid w:val="00C62136"/>
    <w:rsid w:val="00C6267F"/>
    <w:rsid w:val="00C63B08"/>
    <w:rsid w:val="00C644C5"/>
    <w:rsid w:val="00C657A9"/>
    <w:rsid w:val="00C663CD"/>
    <w:rsid w:val="00C667D6"/>
    <w:rsid w:val="00C67B95"/>
    <w:rsid w:val="00C67D36"/>
    <w:rsid w:val="00C67DEE"/>
    <w:rsid w:val="00C70162"/>
    <w:rsid w:val="00C705CB"/>
    <w:rsid w:val="00C70DDD"/>
    <w:rsid w:val="00C720F6"/>
    <w:rsid w:val="00C72E18"/>
    <w:rsid w:val="00C7343F"/>
    <w:rsid w:val="00C73E96"/>
    <w:rsid w:val="00C75449"/>
    <w:rsid w:val="00C767BE"/>
    <w:rsid w:val="00C773A1"/>
    <w:rsid w:val="00C77ACD"/>
    <w:rsid w:val="00C80658"/>
    <w:rsid w:val="00C81860"/>
    <w:rsid w:val="00C8227A"/>
    <w:rsid w:val="00C83FDF"/>
    <w:rsid w:val="00C84DD0"/>
    <w:rsid w:val="00C8598F"/>
    <w:rsid w:val="00C867FF"/>
    <w:rsid w:val="00C86ECD"/>
    <w:rsid w:val="00C87A06"/>
    <w:rsid w:val="00C87C02"/>
    <w:rsid w:val="00C914E9"/>
    <w:rsid w:val="00C91653"/>
    <w:rsid w:val="00C91DCB"/>
    <w:rsid w:val="00C92271"/>
    <w:rsid w:val="00C92647"/>
    <w:rsid w:val="00C92BBB"/>
    <w:rsid w:val="00C948A8"/>
    <w:rsid w:val="00C9559F"/>
    <w:rsid w:val="00C95AC6"/>
    <w:rsid w:val="00C961DA"/>
    <w:rsid w:val="00C9624E"/>
    <w:rsid w:val="00CA0F39"/>
    <w:rsid w:val="00CA1500"/>
    <w:rsid w:val="00CA2399"/>
    <w:rsid w:val="00CA2507"/>
    <w:rsid w:val="00CA2533"/>
    <w:rsid w:val="00CA41DE"/>
    <w:rsid w:val="00CA4487"/>
    <w:rsid w:val="00CA4563"/>
    <w:rsid w:val="00CA45AF"/>
    <w:rsid w:val="00CA468D"/>
    <w:rsid w:val="00CA5423"/>
    <w:rsid w:val="00CA641B"/>
    <w:rsid w:val="00CA75EA"/>
    <w:rsid w:val="00CA7D74"/>
    <w:rsid w:val="00CA7D78"/>
    <w:rsid w:val="00CB12EB"/>
    <w:rsid w:val="00CB16CF"/>
    <w:rsid w:val="00CB1BA7"/>
    <w:rsid w:val="00CB229B"/>
    <w:rsid w:val="00CB389D"/>
    <w:rsid w:val="00CB4123"/>
    <w:rsid w:val="00CB4395"/>
    <w:rsid w:val="00CB46C7"/>
    <w:rsid w:val="00CB4EA5"/>
    <w:rsid w:val="00CB5226"/>
    <w:rsid w:val="00CB6374"/>
    <w:rsid w:val="00CB76EB"/>
    <w:rsid w:val="00CB7F6F"/>
    <w:rsid w:val="00CC190F"/>
    <w:rsid w:val="00CC22B9"/>
    <w:rsid w:val="00CC2EA7"/>
    <w:rsid w:val="00CC34DE"/>
    <w:rsid w:val="00CC36E4"/>
    <w:rsid w:val="00CC3B33"/>
    <w:rsid w:val="00CC447D"/>
    <w:rsid w:val="00CC452C"/>
    <w:rsid w:val="00CC50DF"/>
    <w:rsid w:val="00CC5B9D"/>
    <w:rsid w:val="00CC66AB"/>
    <w:rsid w:val="00CC7127"/>
    <w:rsid w:val="00CC781D"/>
    <w:rsid w:val="00CC7FDD"/>
    <w:rsid w:val="00CD2477"/>
    <w:rsid w:val="00CD2FB2"/>
    <w:rsid w:val="00CD39DB"/>
    <w:rsid w:val="00CD3EE9"/>
    <w:rsid w:val="00CD600B"/>
    <w:rsid w:val="00CD6357"/>
    <w:rsid w:val="00CD7A05"/>
    <w:rsid w:val="00CE002C"/>
    <w:rsid w:val="00CE023E"/>
    <w:rsid w:val="00CE0693"/>
    <w:rsid w:val="00CE15AB"/>
    <w:rsid w:val="00CE1B4F"/>
    <w:rsid w:val="00CE2D70"/>
    <w:rsid w:val="00CE32BF"/>
    <w:rsid w:val="00CE38B4"/>
    <w:rsid w:val="00CE3CDB"/>
    <w:rsid w:val="00CE4903"/>
    <w:rsid w:val="00CE4C82"/>
    <w:rsid w:val="00CE4F5F"/>
    <w:rsid w:val="00CE5185"/>
    <w:rsid w:val="00CE5332"/>
    <w:rsid w:val="00CE5B11"/>
    <w:rsid w:val="00CE6355"/>
    <w:rsid w:val="00CE7EEA"/>
    <w:rsid w:val="00CF01BF"/>
    <w:rsid w:val="00CF065F"/>
    <w:rsid w:val="00CF0A15"/>
    <w:rsid w:val="00CF2206"/>
    <w:rsid w:val="00CF30E9"/>
    <w:rsid w:val="00CF3743"/>
    <w:rsid w:val="00CF3DCF"/>
    <w:rsid w:val="00CF471F"/>
    <w:rsid w:val="00CF5E98"/>
    <w:rsid w:val="00CF612E"/>
    <w:rsid w:val="00CF6EA9"/>
    <w:rsid w:val="00CF6FFB"/>
    <w:rsid w:val="00CF78CA"/>
    <w:rsid w:val="00D00B90"/>
    <w:rsid w:val="00D016F3"/>
    <w:rsid w:val="00D036E9"/>
    <w:rsid w:val="00D03793"/>
    <w:rsid w:val="00D03C47"/>
    <w:rsid w:val="00D03EEA"/>
    <w:rsid w:val="00D03F87"/>
    <w:rsid w:val="00D0456F"/>
    <w:rsid w:val="00D046FC"/>
    <w:rsid w:val="00D05000"/>
    <w:rsid w:val="00D053FA"/>
    <w:rsid w:val="00D059EE"/>
    <w:rsid w:val="00D05F9C"/>
    <w:rsid w:val="00D0612D"/>
    <w:rsid w:val="00D065E0"/>
    <w:rsid w:val="00D077D3"/>
    <w:rsid w:val="00D10041"/>
    <w:rsid w:val="00D11B42"/>
    <w:rsid w:val="00D136A4"/>
    <w:rsid w:val="00D1391D"/>
    <w:rsid w:val="00D160D7"/>
    <w:rsid w:val="00D17DEC"/>
    <w:rsid w:val="00D20181"/>
    <w:rsid w:val="00D2098B"/>
    <w:rsid w:val="00D22605"/>
    <w:rsid w:val="00D23974"/>
    <w:rsid w:val="00D24D9B"/>
    <w:rsid w:val="00D25922"/>
    <w:rsid w:val="00D2625E"/>
    <w:rsid w:val="00D26517"/>
    <w:rsid w:val="00D27159"/>
    <w:rsid w:val="00D273D7"/>
    <w:rsid w:val="00D27FD8"/>
    <w:rsid w:val="00D3016F"/>
    <w:rsid w:val="00D313C3"/>
    <w:rsid w:val="00D31AF4"/>
    <w:rsid w:val="00D31D8C"/>
    <w:rsid w:val="00D3216D"/>
    <w:rsid w:val="00D32339"/>
    <w:rsid w:val="00D33002"/>
    <w:rsid w:val="00D347D4"/>
    <w:rsid w:val="00D34CA7"/>
    <w:rsid w:val="00D35CD9"/>
    <w:rsid w:val="00D36D7A"/>
    <w:rsid w:val="00D37EA1"/>
    <w:rsid w:val="00D407E4"/>
    <w:rsid w:val="00D40DDD"/>
    <w:rsid w:val="00D41469"/>
    <w:rsid w:val="00D4285A"/>
    <w:rsid w:val="00D4422C"/>
    <w:rsid w:val="00D44FEE"/>
    <w:rsid w:val="00D4672E"/>
    <w:rsid w:val="00D4749B"/>
    <w:rsid w:val="00D50AF9"/>
    <w:rsid w:val="00D511B7"/>
    <w:rsid w:val="00D513FC"/>
    <w:rsid w:val="00D515BF"/>
    <w:rsid w:val="00D52BB9"/>
    <w:rsid w:val="00D52EDD"/>
    <w:rsid w:val="00D52F7F"/>
    <w:rsid w:val="00D54D7E"/>
    <w:rsid w:val="00D55B41"/>
    <w:rsid w:val="00D55E0E"/>
    <w:rsid w:val="00D560DE"/>
    <w:rsid w:val="00D57C78"/>
    <w:rsid w:val="00D60255"/>
    <w:rsid w:val="00D63AAD"/>
    <w:rsid w:val="00D64989"/>
    <w:rsid w:val="00D664F6"/>
    <w:rsid w:val="00D66CDA"/>
    <w:rsid w:val="00D677DE"/>
    <w:rsid w:val="00D703B8"/>
    <w:rsid w:val="00D70811"/>
    <w:rsid w:val="00D722C6"/>
    <w:rsid w:val="00D72DE7"/>
    <w:rsid w:val="00D7343C"/>
    <w:rsid w:val="00D73EC7"/>
    <w:rsid w:val="00D742F5"/>
    <w:rsid w:val="00D74EF2"/>
    <w:rsid w:val="00D75324"/>
    <w:rsid w:val="00D770D4"/>
    <w:rsid w:val="00D77840"/>
    <w:rsid w:val="00D80B28"/>
    <w:rsid w:val="00D80DB7"/>
    <w:rsid w:val="00D823CD"/>
    <w:rsid w:val="00D84FD8"/>
    <w:rsid w:val="00D85857"/>
    <w:rsid w:val="00D86450"/>
    <w:rsid w:val="00D87EA5"/>
    <w:rsid w:val="00D90584"/>
    <w:rsid w:val="00D90BA0"/>
    <w:rsid w:val="00D90F16"/>
    <w:rsid w:val="00D912D4"/>
    <w:rsid w:val="00D91523"/>
    <w:rsid w:val="00D91D34"/>
    <w:rsid w:val="00D91E54"/>
    <w:rsid w:val="00D9271E"/>
    <w:rsid w:val="00D92A9F"/>
    <w:rsid w:val="00D93031"/>
    <w:rsid w:val="00D93C64"/>
    <w:rsid w:val="00D949A9"/>
    <w:rsid w:val="00D94ACA"/>
    <w:rsid w:val="00D9575E"/>
    <w:rsid w:val="00D95973"/>
    <w:rsid w:val="00D95BBC"/>
    <w:rsid w:val="00D9648E"/>
    <w:rsid w:val="00DA206A"/>
    <w:rsid w:val="00DA231D"/>
    <w:rsid w:val="00DA2B34"/>
    <w:rsid w:val="00DA2DFF"/>
    <w:rsid w:val="00DA31F9"/>
    <w:rsid w:val="00DA3213"/>
    <w:rsid w:val="00DA46EF"/>
    <w:rsid w:val="00DA4E90"/>
    <w:rsid w:val="00DA6C32"/>
    <w:rsid w:val="00DA6F01"/>
    <w:rsid w:val="00DA7A29"/>
    <w:rsid w:val="00DB027D"/>
    <w:rsid w:val="00DB0627"/>
    <w:rsid w:val="00DB087A"/>
    <w:rsid w:val="00DB1AB7"/>
    <w:rsid w:val="00DB1B12"/>
    <w:rsid w:val="00DB2A7E"/>
    <w:rsid w:val="00DB328E"/>
    <w:rsid w:val="00DB3387"/>
    <w:rsid w:val="00DB3CD6"/>
    <w:rsid w:val="00DB416D"/>
    <w:rsid w:val="00DB5AD1"/>
    <w:rsid w:val="00DB6285"/>
    <w:rsid w:val="00DB62F5"/>
    <w:rsid w:val="00DB6C99"/>
    <w:rsid w:val="00DB6EEA"/>
    <w:rsid w:val="00DB73E8"/>
    <w:rsid w:val="00DB75FB"/>
    <w:rsid w:val="00DB7C5D"/>
    <w:rsid w:val="00DC019D"/>
    <w:rsid w:val="00DC0752"/>
    <w:rsid w:val="00DC13B9"/>
    <w:rsid w:val="00DC1A7D"/>
    <w:rsid w:val="00DC25B2"/>
    <w:rsid w:val="00DC26FF"/>
    <w:rsid w:val="00DC2E0E"/>
    <w:rsid w:val="00DC47BB"/>
    <w:rsid w:val="00DC5E44"/>
    <w:rsid w:val="00DC6B89"/>
    <w:rsid w:val="00DC6F6F"/>
    <w:rsid w:val="00DC7257"/>
    <w:rsid w:val="00DD11AA"/>
    <w:rsid w:val="00DD1932"/>
    <w:rsid w:val="00DD20AE"/>
    <w:rsid w:val="00DD2C32"/>
    <w:rsid w:val="00DD3966"/>
    <w:rsid w:val="00DD399C"/>
    <w:rsid w:val="00DD3B7D"/>
    <w:rsid w:val="00DD4DF3"/>
    <w:rsid w:val="00DD63A8"/>
    <w:rsid w:val="00DD70A0"/>
    <w:rsid w:val="00DD79C3"/>
    <w:rsid w:val="00DE240E"/>
    <w:rsid w:val="00DE27C6"/>
    <w:rsid w:val="00DE27D6"/>
    <w:rsid w:val="00DE5506"/>
    <w:rsid w:val="00DE64FB"/>
    <w:rsid w:val="00DE740C"/>
    <w:rsid w:val="00DE7EB4"/>
    <w:rsid w:val="00DF2EBE"/>
    <w:rsid w:val="00DF319F"/>
    <w:rsid w:val="00DF34B9"/>
    <w:rsid w:val="00DF40BE"/>
    <w:rsid w:val="00DF524C"/>
    <w:rsid w:val="00DF55CD"/>
    <w:rsid w:val="00DF5636"/>
    <w:rsid w:val="00DF59DC"/>
    <w:rsid w:val="00DF5A59"/>
    <w:rsid w:val="00DF6C96"/>
    <w:rsid w:val="00DF6EAA"/>
    <w:rsid w:val="00DF7374"/>
    <w:rsid w:val="00DF7CB1"/>
    <w:rsid w:val="00E0097B"/>
    <w:rsid w:val="00E019E9"/>
    <w:rsid w:val="00E01CC2"/>
    <w:rsid w:val="00E01D38"/>
    <w:rsid w:val="00E02131"/>
    <w:rsid w:val="00E026C9"/>
    <w:rsid w:val="00E0295E"/>
    <w:rsid w:val="00E037DF"/>
    <w:rsid w:val="00E05266"/>
    <w:rsid w:val="00E05EE8"/>
    <w:rsid w:val="00E073CA"/>
    <w:rsid w:val="00E103F6"/>
    <w:rsid w:val="00E11E49"/>
    <w:rsid w:val="00E12CB2"/>
    <w:rsid w:val="00E136D1"/>
    <w:rsid w:val="00E14A28"/>
    <w:rsid w:val="00E15D31"/>
    <w:rsid w:val="00E15F05"/>
    <w:rsid w:val="00E16272"/>
    <w:rsid w:val="00E16309"/>
    <w:rsid w:val="00E16875"/>
    <w:rsid w:val="00E16C96"/>
    <w:rsid w:val="00E16D08"/>
    <w:rsid w:val="00E178AB"/>
    <w:rsid w:val="00E208BB"/>
    <w:rsid w:val="00E213A5"/>
    <w:rsid w:val="00E21CF8"/>
    <w:rsid w:val="00E228A4"/>
    <w:rsid w:val="00E22EF5"/>
    <w:rsid w:val="00E230C6"/>
    <w:rsid w:val="00E259D2"/>
    <w:rsid w:val="00E268AB"/>
    <w:rsid w:val="00E26E22"/>
    <w:rsid w:val="00E302AB"/>
    <w:rsid w:val="00E3149C"/>
    <w:rsid w:val="00E316F0"/>
    <w:rsid w:val="00E320D3"/>
    <w:rsid w:val="00E3448A"/>
    <w:rsid w:val="00E34AF5"/>
    <w:rsid w:val="00E34E5F"/>
    <w:rsid w:val="00E35586"/>
    <w:rsid w:val="00E35A3C"/>
    <w:rsid w:val="00E35CC2"/>
    <w:rsid w:val="00E36793"/>
    <w:rsid w:val="00E37100"/>
    <w:rsid w:val="00E37428"/>
    <w:rsid w:val="00E37D2F"/>
    <w:rsid w:val="00E41127"/>
    <w:rsid w:val="00E41B66"/>
    <w:rsid w:val="00E41FEF"/>
    <w:rsid w:val="00E4392B"/>
    <w:rsid w:val="00E43C5A"/>
    <w:rsid w:val="00E448A8"/>
    <w:rsid w:val="00E4500D"/>
    <w:rsid w:val="00E45948"/>
    <w:rsid w:val="00E47F74"/>
    <w:rsid w:val="00E5011C"/>
    <w:rsid w:val="00E5070E"/>
    <w:rsid w:val="00E5213A"/>
    <w:rsid w:val="00E52528"/>
    <w:rsid w:val="00E52E1D"/>
    <w:rsid w:val="00E54234"/>
    <w:rsid w:val="00E552FF"/>
    <w:rsid w:val="00E55A8D"/>
    <w:rsid w:val="00E562E9"/>
    <w:rsid w:val="00E5669B"/>
    <w:rsid w:val="00E569DB"/>
    <w:rsid w:val="00E56BC3"/>
    <w:rsid w:val="00E60225"/>
    <w:rsid w:val="00E61087"/>
    <w:rsid w:val="00E61B51"/>
    <w:rsid w:val="00E6276E"/>
    <w:rsid w:val="00E62D34"/>
    <w:rsid w:val="00E62F08"/>
    <w:rsid w:val="00E634E4"/>
    <w:rsid w:val="00E63551"/>
    <w:rsid w:val="00E64373"/>
    <w:rsid w:val="00E64692"/>
    <w:rsid w:val="00E65E2F"/>
    <w:rsid w:val="00E668D3"/>
    <w:rsid w:val="00E67C2D"/>
    <w:rsid w:val="00E67EF2"/>
    <w:rsid w:val="00E70B4F"/>
    <w:rsid w:val="00E70E21"/>
    <w:rsid w:val="00E71006"/>
    <w:rsid w:val="00E71170"/>
    <w:rsid w:val="00E71657"/>
    <w:rsid w:val="00E71FA6"/>
    <w:rsid w:val="00E72A89"/>
    <w:rsid w:val="00E7437A"/>
    <w:rsid w:val="00E7447D"/>
    <w:rsid w:val="00E7463E"/>
    <w:rsid w:val="00E7580B"/>
    <w:rsid w:val="00E76555"/>
    <w:rsid w:val="00E77AA1"/>
    <w:rsid w:val="00E808A3"/>
    <w:rsid w:val="00E8167A"/>
    <w:rsid w:val="00E83876"/>
    <w:rsid w:val="00E84B6E"/>
    <w:rsid w:val="00E855C6"/>
    <w:rsid w:val="00E87D52"/>
    <w:rsid w:val="00E90CBF"/>
    <w:rsid w:val="00E90E29"/>
    <w:rsid w:val="00E92932"/>
    <w:rsid w:val="00E930FC"/>
    <w:rsid w:val="00E93EE3"/>
    <w:rsid w:val="00E94314"/>
    <w:rsid w:val="00E94F24"/>
    <w:rsid w:val="00E95775"/>
    <w:rsid w:val="00E9699D"/>
    <w:rsid w:val="00E970E3"/>
    <w:rsid w:val="00E9760B"/>
    <w:rsid w:val="00E97B08"/>
    <w:rsid w:val="00EA0FBB"/>
    <w:rsid w:val="00EA242E"/>
    <w:rsid w:val="00EA35E0"/>
    <w:rsid w:val="00EA402B"/>
    <w:rsid w:val="00EA58E1"/>
    <w:rsid w:val="00EA6E01"/>
    <w:rsid w:val="00EA7D1E"/>
    <w:rsid w:val="00EA7FD1"/>
    <w:rsid w:val="00EB0DB6"/>
    <w:rsid w:val="00EB1E4E"/>
    <w:rsid w:val="00EB37FA"/>
    <w:rsid w:val="00EB3B43"/>
    <w:rsid w:val="00EB439C"/>
    <w:rsid w:val="00EB4E02"/>
    <w:rsid w:val="00EB61DB"/>
    <w:rsid w:val="00EB62E7"/>
    <w:rsid w:val="00EB795F"/>
    <w:rsid w:val="00EC0C76"/>
    <w:rsid w:val="00EC189C"/>
    <w:rsid w:val="00EC19DE"/>
    <w:rsid w:val="00EC202A"/>
    <w:rsid w:val="00EC287B"/>
    <w:rsid w:val="00EC39D0"/>
    <w:rsid w:val="00EC3D27"/>
    <w:rsid w:val="00EC4E20"/>
    <w:rsid w:val="00EC5336"/>
    <w:rsid w:val="00EC5D4B"/>
    <w:rsid w:val="00EC6312"/>
    <w:rsid w:val="00EC728D"/>
    <w:rsid w:val="00EC77B5"/>
    <w:rsid w:val="00EC79BF"/>
    <w:rsid w:val="00EC7BAB"/>
    <w:rsid w:val="00ED194C"/>
    <w:rsid w:val="00ED27AB"/>
    <w:rsid w:val="00ED2EF9"/>
    <w:rsid w:val="00ED3251"/>
    <w:rsid w:val="00ED3E6B"/>
    <w:rsid w:val="00ED4D03"/>
    <w:rsid w:val="00ED67D3"/>
    <w:rsid w:val="00ED6DBE"/>
    <w:rsid w:val="00EE13D5"/>
    <w:rsid w:val="00EE1EF2"/>
    <w:rsid w:val="00EE2CEB"/>
    <w:rsid w:val="00EE4096"/>
    <w:rsid w:val="00EE4374"/>
    <w:rsid w:val="00EE50FD"/>
    <w:rsid w:val="00EE6483"/>
    <w:rsid w:val="00EE6600"/>
    <w:rsid w:val="00EE6A81"/>
    <w:rsid w:val="00EE6CCA"/>
    <w:rsid w:val="00EE71CD"/>
    <w:rsid w:val="00EE7293"/>
    <w:rsid w:val="00EF0154"/>
    <w:rsid w:val="00EF1E91"/>
    <w:rsid w:val="00EF223D"/>
    <w:rsid w:val="00EF3361"/>
    <w:rsid w:val="00EF35D5"/>
    <w:rsid w:val="00EF4A57"/>
    <w:rsid w:val="00EF5D61"/>
    <w:rsid w:val="00EF66F6"/>
    <w:rsid w:val="00EF66FE"/>
    <w:rsid w:val="00EF683D"/>
    <w:rsid w:val="00EF6E6B"/>
    <w:rsid w:val="00EF6F6D"/>
    <w:rsid w:val="00F00AC7"/>
    <w:rsid w:val="00F01D31"/>
    <w:rsid w:val="00F02DC3"/>
    <w:rsid w:val="00F02EB3"/>
    <w:rsid w:val="00F034ED"/>
    <w:rsid w:val="00F04864"/>
    <w:rsid w:val="00F059D4"/>
    <w:rsid w:val="00F06DEF"/>
    <w:rsid w:val="00F10847"/>
    <w:rsid w:val="00F10A60"/>
    <w:rsid w:val="00F10F31"/>
    <w:rsid w:val="00F128BA"/>
    <w:rsid w:val="00F12F94"/>
    <w:rsid w:val="00F1311A"/>
    <w:rsid w:val="00F14A7D"/>
    <w:rsid w:val="00F156BB"/>
    <w:rsid w:val="00F17847"/>
    <w:rsid w:val="00F201AA"/>
    <w:rsid w:val="00F210D8"/>
    <w:rsid w:val="00F21AC9"/>
    <w:rsid w:val="00F22075"/>
    <w:rsid w:val="00F225AD"/>
    <w:rsid w:val="00F23B3B"/>
    <w:rsid w:val="00F256AD"/>
    <w:rsid w:val="00F27091"/>
    <w:rsid w:val="00F27383"/>
    <w:rsid w:val="00F2746B"/>
    <w:rsid w:val="00F32B5B"/>
    <w:rsid w:val="00F33BD4"/>
    <w:rsid w:val="00F34B5F"/>
    <w:rsid w:val="00F351EE"/>
    <w:rsid w:val="00F35708"/>
    <w:rsid w:val="00F35E16"/>
    <w:rsid w:val="00F362EB"/>
    <w:rsid w:val="00F364C4"/>
    <w:rsid w:val="00F365B8"/>
    <w:rsid w:val="00F37637"/>
    <w:rsid w:val="00F37D69"/>
    <w:rsid w:val="00F40047"/>
    <w:rsid w:val="00F40576"/>
    <w:rsid w:val="00F40D1E"/>
    <w:rsid w:val="00F41912"/>
    <w:rsid w:val="00F422FD"/>
    <w:rsid w:val="00F42917"/>
    <w:rsid w:val="00F43DC1"/>
    <w:rsid w:val="00F442B0"/>
    <w:rsid w:val="00F44F2C"/>
    <w:rsid w:val="00F45D96"/>
    <w:rsid w:val="00F460AE"/>
    <w:rsid w:val="00F469C6"/>
    <w:rsid w:val="00F46A8F"/>
    <w:rsid w:val="00F47496"/>
    <w:rsid w:val="00F50D76"/>
    <w:rsid w:val="00F51780"/>
    <w:rsid w:val="00F527FA"/>
    <w:rsid w:val="00F538AC"/>
    <w:rsid w:val="00F53B01"/>
    <w:rsid w:val="00F552FB"/>
    <w:rsid w:val="00F56595"/>
    <w:rsid w:val="00F56E12"/>
    <w:rsid w:val="00F56FC6"/>
    <w:rsid w:val="00F60548"/>
    <w:rsid w:val="00F6094C"/>
    <w:rsid w:val="00F609FA"/>
    <w:rsid w:val="00F61C22"/>
    <w:rsid w:val="00F63719"/>
    <w:rsid w:val="00F6490D"/>
    <w:rsid w:val="00F64A94"/>
    <w:rsid w:val="00F65FD4"/>
    <w:rsid w:val="00F65FE6"/>
    <w:rsid w:val="00F66DC2"/>
    <w:rsid w:val="00F6722F"/>
    <w:rsid w:val="00F676BE"/>
    <w:rsid w:val="00F706DF"/>
    <w:rsid w:val="00F708F6"/>
    <w:rsid w:val="00F71BC0"/>
    <w:rsid w:val="00F71ED9"/>
    <w:rsid w:val="00F7202D"/>
    <w:rsid w:val="00F729C0"/>
    <w:rsid w:val="00F73027"/>
    <w:rsid w:val="00F74C64"/>
    <w:rsid w:val="00F76D94"/>
    <w:rsid w:val="00F77A94"/>
    <w:rsid w:val="00F77BD6"/>
    <w:rsid w:val="00F77CA7"/>
    <w:rsid w:val="00F813EB"/>
    <w:rsid w:val="00F8169C"/>
    <w:rsid w:val="00F816EC"/>
    <w:rsid w:val="00F8267C"/>
    <w:rsid w:val="00F82DDA"/>
    <w:rsid w:val="00F8333F"/>
    <w:rsid w:val="00F83377"/>
    <w:rsid w:val="00F8374D"/>
    <w:rsid w:val="00F83C9C"/>
    <w:rsid w:val="00F84137"/>
    <w:rsid w:val="00F8441B"/>
    <w:rsid w:val="00F858B9"/>
    <w:rsid w:val="00F85C07"/>
    <w:rsid w:val="00F862CE"/>
    <w:rsid w:val="00F86730"/>
    <w:rsid w:val="00F86B44"/>
    <w:rsid w:val="00F8724C"/>
    <w:rsid w:val="00F87E9B"/>
    <w:rsid w:val="00F905E0"/>
    <w:rsid w:val="00F90E1D"/>
    <w:rsid w:val="00F91505"/>
    <w:rsid w:val="00F91D5E"/>
    <w:rsid w:val="00F92315"/>
    <w:rsid w:val="00F92F6D"/>
    <w:rsid w:val="00F93DD5"/>
    <w:rsid w:val="00F93FAA"/>
    <w:rsid w:val="00F961C2"/>
    <w:rsid w:val="00F96326"/>
    <w:rsid w:val="00F97BBD"/>
    <w:rsid w:val="00FA095F"/>
    <w:rsid w:val="00FA197F"/>
    <w:rsid w:val="00FA19E8"/>
    <w:rsid w:val="00FA4153"/>
    <w:rsid w:val="00FA44AC"/>
    <w:rsid w:val="00FA4823"/>
    <w:rsid w:val="00FA590B"/>
    <w:rsid w:val="00FA5B42"/>
    <w:rsid w:val="00FA5D7D"/>
    <w:rsid w:val="00FA5DD8"/>
    <w:rsid w:val="00FA5E9B"/>
    <w:rsid w:val="00FA6147"/>
    <w:rsid w:val="00FA69B3"/>
    <w:rsid w:val="00FA6C11"/>
    <w:rsid w:val="00FA7059"/>
    <w:rsid w:val="00FA7A64"/>
    <w:rsid w:val="00FA7A76"/>
    <w:rsid w:val="00FB0268"/>
    <w:rsid w:val="00FB0C27"/>
    <w:rsid w:val="00FB3687"/>
    <w:rsid w:val="00FB3DB0"/>
    <w:rsid w:val="00FB5F90"/>
    <w:rsid w:val="00FB600F"/>
    <w:rsid w:val="00FB7D9F"/>
    <w:rsid w:val="00FC005C"/>
    <w:rsid w:val="00FC0259"/>
    <w:rsid w:val="00FC036C"/>
    <w:rsid w:val="00FC0883"/>
    <w:rsid w:val="00FC0979"/>
    <w:rsid w:val="00FC0CC2"/>
    <w:rsid w:val="00FC258F"/>
    <w:rsid w:val="00FC29B6"/>
    <w:rsid w:val="00FC3690"/>
    <w:rsid w:val="00FC4D24"/>
    <w:rsid w:val="00FC6550"/>
    <w:rsid w:val="00FC6796"/>
    <w:rsid w:val="00FC6B36"/>
    <w:rsid w:val="00FC6BE7"/>
    <w:rsid w:val="00FC6EBD"/>
    <w:rsid w:val="00FD0323"/>
    <w:rsid w:val="00FD12E7"/>
    <w:rsid w:val="00FD1807"/>
    <w:rsid w:val="00FD3DF6"/>
    <w:rsid w:val="00FD4541"/>
    <w:rsid w:val="00FD489E"/>
    <w:rsid w:val="00FD57A6"/>
    <w:rsid w:val="00FD68EA"/>
    <w:rsid w:val="00FD6FED"/>
    <w:rsid w:val="00FD78C6"/>
    <w:rsid w:val="00FD78C9"/>
    <w:rsid w:val="00FE0326"/>
    <w:rsid w:val="00FE2A90"/>
    <w:rsid w:val="00FE2F30"/>
    <w:rsid w:val="00FE445B"/>
    <w:rsid w:val="00FE576E"/>
    <w:rsid w:val="00FE599E"/>
    <w:rsid w:val="00FE66E9"/>
    <w:rsid w:val="00FE79DB"/>
    <w:rsid w:val="00FF1A27"/>
    <w:rsid w:val="00FF1ED4"/>
    <w:rsid w:val="00FF272E"/>
    <w:rsid w:val="00FF2C46"/>
    <w:rsid w:val="00FF37FD"/>
    <w:rsid w:val="00FF458D"/>
    <w:rsid w:val="00FF584F"/>
    <w:rsid w:val="00FF7DD7"/>
    <w:rsid w:val="00FF7FF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BABBCEB7-35B8-47A5-9652-552519736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40E"/>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41B66"/>
    <w:rPr>
      <w:color w:val="2B579A"/>
      <w:shd w:val="clear" w:color="auto" w:fill="E1DFDD"/>
    </w:rPr>
  </w:style>
  <w:style w:type="table" w:customStyle="1" w:styleId="TableGrid1">
    <w:name w:val="Table Grid1"/>
    <w:basedOn w:val="TableNormal"/>
    <w:next w:val="TableGrid"/>
    <w:uiPriority w:val="59"/>
    <w:rsid w:val="00D273D7"/>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2C93"/>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071C4"/>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89543">
      <w:bodyDiv w:val="1"/>
      <w:marLeft w:val="0"/>
      <w:marRight w:val="0"/>
      <w:marTop w:val="0"/>
      <w:marBottom w:val="0"/>
      <w:divBdr>
        <w:top w:val="none" w:sz="0" w:space="0" w:color="auto"/>
        <w:left w:val="none" w:sz="0" w:space="0" w:color="auto"/>
        <w:bottom w:val="none" w:sz="0" w:space="0" w:color="auto"/>
        <w:right w:val="none" w:sz="0" w:space="0" w:color="auto"/>
      </w:divBdr>
      <w:divsChild>
        <w:div w:id="354766770">
          <w:marLeft w:val="0"/>
          <w:marRight w:val="0"/>
          <w:marTop w:val="0"/>
          <w:marBottom w:val="0"/>
          <w:divBdr>
            <w:top w:val="none" w:sz="0" w:space="0" w:color="auto"/>
            <w:left w:val="none" w:sz="0" w:space="0" w:color="auto"/>
            <w:bottom w:val="none" w:sz="0" w:space="0" w:color="auto"/>
            <w:right w:val="none" w:sz="0" w:space="0" w:color="auto"/>
          </w:divBdr>
        </w:div>
      </w:divsChild>
    </w:div>
    <w:div w:id="308440504">
      <w:bodyDiv w:val="1"/>
      <w:marLeft w:val="0"/>
      <w:marRight w:val="0"/>
      <w:marTop w:val="0"/>
      <w:marBottom w:val="0"/>
      <w:divBdr>
        <w:top w:val="none" w:sz="0" w:space="0" w:color="auto"/>
        <w:left w:val="none" w:sz="0" w:space="0" w:color="auto"/>
        <w:bottom w:val="none" w:sz="0" w:space="0" w:color="auto"/>
        <w:right w:val="none" w:sz="0" w:space="0" w:color="auto"/>
      </w:divBdr>
    </w:div>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764613186">
      <w:bodyDiv w:val="1"/>
      <w:marLeft w:val="0"/>
      <w:marRight w:val="0"/>
      <w:marTop w:val="0"/>
      <w:marBottom w:val="0"/>
      <w:divBdr>
        <w:top w:val="none" w:sz="0" w:space="0" w:color="auto"/>
        <w:left w:val="none" w:sz="0" w:space="0" w:color="auto"/>
        <w:bottom w:val="none" w:sz="0" w:space="0" w:color="auto"/>
        <w:right w:val="none" w:sz="0" w:space="0" w:color="auto"/>
      </w:divBdr>
    </w:div>
    <w:div w:id="1030490332">
      <w:bodyDiv w:val="1"/>
      <w:marLeft w:val="0"/>
      <w:marRight w:val="0"/>
      <w:marTop w:val="0"/>
      <w:marBottom w:val="0"/>
      <w:divBdr>
        <w:top w:val="none" w:sz="0" w:space="0" w:color="auto"/>
        <w:left w:val="none" w:sz="0" w:space="0" w:color="auto"/>
        <w:bottom w:val="none" w:sz="0" w:space="0" w:color="auto"/>
        <w:right w:val="none" w:sz="0" w:space="0" w:color="auto"/>
      </w:divBdr>
    </w:div>
    <w:div w:id="1060902347">
      <w:bodyDiv w:val="1"/>
      <w:marLeft w:val="0"/>
      <w:marRight w:val="0"/>
      <w:marTop w:val="0"/>
      <w:marBottom w:val="0"/>
      <w:divBdr>
        <w:top w:val="none" w:sz="0" w:space="0" w:color="auto"/>
        <w:left w:val="none" w:sz="0" w:space="0" w:color="auto"/>
        <w:bottom w:val="none" w:sz="0" w:space="0" w:color="auto"/>
        <w:right w:val="none" w:sz="0" w:space="0" w:color="auto"/>
      </w:divBdr>
    </w:div>
    <w:div w:id="1105461377">
      <w:bodyDiv w:val="1"/>
      <w:marLeft w:val="0"/>
      <w:marRight w:val="0"/>
      <w:marTop w:val="0"/>
      <w:marBottom w:val="0"/>
      <w:divBdr>
        <w:top w:val="none" w:sz="0" w:space="0" w:color="auto"/>
        <w:left w:val="none" w:sz="0" w:space="0" w:color="auto"/>
        <w:bottom w:val="none" w:sz="0" w:space="0" w:color="auto"/>
        <w:right w:val="none" w:sz="0" w:space="0" w:color="auto"/>
      </w:divBdr>
    </w:div>
    <w:div w:id="1182433269">
      <w:bodyDiv w:val="1"/>
      <w:marLeft w:val="0"/>
      <w:marRight w:val="0"/>
      <w:marTop w:val="0"/>
      <w:marBottom w:val="0"/>
      <w:divBdr>
        <w:top w:val="none" w:sz="0" w:space="0" w:color="auto"/>
        <w:left w:val="none" w:sz="0" w:space="0" w:color="auto"/>
        <w:bottom w:val="none" w:sz="0" w:space="0" w:color="auto"/>
        <w:right w:val="none" w:sz="0" w:space="0" w:color="auto"/>
      </w:divBdr>
    </w:div>
    <w:div w:id="1268077784">
      <w:bodyDiv w:val="1"/>
      <w:marLeft w:val="0"/>
      <w:marRight w:val="0"/>
      <w:marTop w:val="0"/>
      <w:marBottom w:val="0"/>
      <w:divBdr>
        <w:top w:val="none" w:sz="0" w:space="0" w:color="auto"/>
        <w:left w:val="none" w:sz="0" w:space="0" w:color="auto"/>
        <w:bottom w:val="none" w:sz="0" w:space="0" w:color="auto"/>
        <w:right w:val="none" w:sz="0" w:space="0" w:color="auto"/>
      </w:divBdr>
    </w:div>
    <w:div w:id="1370840136">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 w:id="1711759486">
      <w:bodyDiv w:val="1"/>
      <w:marLeft w:val="0"/>
      <w:marRight w:val="0"/>
      <w:marTop w:val="0"/>
      <w:marBottom w:val="0"/>
      <w:divBdr>
        <w:top w:val="none" w:sz="0" w:space="0" w:color="auto"/>
        <w:left w:val="none" w:sz="0" w:space="0" w:color="auto"/>
        <w:bottom w:val="none" w:sz="0" w:space="0" w:color="auto"/>
        <w:right w:val="none" w:sz="0" w:space="0" w:color="auto"/>
      </w:divBdr>
      <w:divsChild>
        <w:div w:id="162208385">
          <w:marLeft w:val="0"/>
          <w:marRight w:val="0"/>
          <w:marTop w:val="0"/>
          <w:marBottom w:val="0"/>
          <w:divBdr>
            <w:top w:val="none" w:sz="0" w:space="0" w:color="auto"/>
            <w:left w:val="none" w:sz="0" w:space="0" w:color="auto"/>
            <w:bottom w:val="none" w:sz="0" w:space="0" w:color="auto"/>
            <w:right w:val="none" w:sz="0" w:space="0" w:color="auto"/>
          </w:divBdr>
        </w:div>
      </w:divsChild>
    </w:div>
    <w:div w:id="1715886790">
      <w:bodyDiv w:val="1"/>
      <w:marLeft w:val="0"/>
      <w:marRight w:val="0"/>
      <w:marTop w:val="0"/>
      <w:marBottom w:val="0"/>
      <w:divBdr>
        <w:top w:val="none" w:sz="0" w:space="0" w:color="auto"/>
        <w:left w:val="none" w:sz="0" w:space="0" w:color="auto"/>
        <w:bottom w:val="none" w:sz="0" w:space="0" w:color="auto"/>
        <w:right w:val="none" w:sz="0" w:space="0" w:color="auto"/>
      </w:divBdr>
    </w:div>
    <w:div w:id="18908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7e4bd1-1424-46cf-bab2-646bc13e2590" xsi:nil="true"/>
    <lcf76f155ced4ddcb4097134ff3c332f xmlns="45892fe7-a0de-46d0-8a97-d062ad240e3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065BC5993ACA4B93EDACA6CF05BC29" ma:contentTypeVersion="11" ma:contentTypeDescription="Create a new document." ma:contentTypeScope="" ma:versionID="c0beb7fb88cd23513587f0784d10d79b">
  <xsd:schema xmlns:xsd="http://www.w3.org/2001/XMLSchema" xmlns:xs="http://www.w3.org/2001/XMLSchema" xmlns:p="http://schemas.microsoft.com/office/2006/metadata/properties" xmlns:ns2="45892fe7-a0de-46d0-8a97-d062ad240e3e" xmlns:ns3="607e4bd1-1424-46cf-bab2-646bc13e2590" targetNamespace="http://schemas.microsoft.com/office/2006/metadata/properties" ma:root="true" ma:fieldsID="9f6c5f10e6cade666f90d55111266738" ns2:_="" ns3:_="">
    <xsd:import namespace="45892fe7-a0de-46d0-8a97-d062ad240e3e"/>
    <xsd:import namespace="607e4bd1-1424-46cf-bab2-646bc13e25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92fe7-a0de-46d0-8a97-d062ad240e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7e4bd1-1424-46cf-bab2-646bc13e25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66c0af8-0208-417d-a72b-9c5369aa2439}" ma:internalName="TaxCatchAll" ma:showField="CatchAllData" ma:web="607e4bd1-1424-46cf-bab2-646bc13e25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9C18E-1F41-4919-8957-EA20C010FE3A}">
  <ds:schemaRefs>
    <ds:schemaRef ds:uri="http://schemas.microsoft.com/office/2006/metadata/properties"/>
    <ds:schemaRef ds:uri="http://schemas.microsoft.com/office/infopath/2007/PartnerControls"/>
    <ds:schemaRef ds:uri="607e4bd1-1424-46cf-bab2-646bc13e2590"/>
    <ds:schemaRef ds:uri="45892fe7-a0de-46d0-8a97-d062ad240e3e"/>
  </ds:schemaRefs>
</ds:datastoreItem>
</file>

<file path=customXml/itemProps2.xml><?xml version="1.0" encoding="utf-8"?>
<ds:datastoreItem xmlns:ds="http://schemas.openxmlformats.org/officeDocument/2006/customXml" ds:itemID="{AEC5016A-1481-439F-AFDF-76CF70A506A1}">
  <ds:schemaRefs>
    <ds:schemaRef ds:uri="http://schemas.microsoft.com/sharepoint/v3/contenttype/forms"/>
  </ds:schemaRefs>
</ds:datastoreItem>
</file>

<file path=customXml/itemProps3.xml><?xml version="1.0" encoding="utf-8"?>
<ds:datastoreItem xmlns:ds="http://schemas.openxmlformats.org/officeDocument/2006/customXml" ds:itemID="{D59EB907-FA74-4DE5-BA54-1C3637079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92fe7-a0de-46d0-8a97-d062ad240e3e"/>
    <ds:schemaRef ds:uri="607e4bd1-1424-46cf-bab2-646bc13e2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15</Pages>
  <Words>4620</Words>
  <Characters>26925</Characters>
  <Application>Microsoft Office Word</Application>
  <DocSecurity>0</DocSecurity>
  <Lines>2535</Lines>
  <Paragraphs>1444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Pitchaya Likitthamwanit (CEO’s office)</cp:lastModifiedBy>
  <cp:revision>76</cp:revision>
  <cp:lastPrinted>2025-08-14T01:39:00Z</cp:lastPrinted>
  <dcterms:created xsi:type="dcterms:W3CDTF">2025-11-06T08:14:00Z</dcterms:created>
  <dcterms:modified xsi:type="dcterms:W3CDTF">2025-11-11T10:29:00Z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0x01010052065BC5993ACA4B93EDACA6CF05BC29</vt:lpwstr>
  </property>
  <property fmtid="{D5CDD505-2E9C-101B-9397-08002B2CF9AE}" pid="3" name="MediaServiceImageTags">
    <vt:lpwstr/>
  </property>
</Properties>
</file>